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20" w:rsidRPr="0020349B" w:rsidRDefault="00860AB5" w:rsidP="00D51FF1">
      <w:pPr>
        <w:pStyle w:val="ConsNonformat"/>
        <w:widowControl/>
        <w:tabs>
          <w:tab w:val="left" w:pos="3420"/>
        </w:tabs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20349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900" cy="914400"/>
            <wp:effectExtent l="0" t="0" r="0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FF1" w:rsidRPr="0020349B" w:rsidRDefault="00D51FF1" w:rsidP="00D51FF1">
      <w:pPr>
        <w:pStyle w:val="ConsNonformat"/>
        <w:widowControl/>
        <w:tabs>
          <w:tab w:val="left" w:pos="3420"/>
        </w:tabs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8879CD" w:rsidRPr="0020349B" w:rsidRDefault="008879CD" w:rsidP="00F63C20">
      <w:pPr>
        <w:jc w:val="center"/>
        <w:rPr>
          <w:sz w:val="28"/>
          <w:szCs w:val="28"/>
        </w:rPr>
      </w:pPr>
      <w:r w:rsidRPr="0020349B">
        <w:rPr>
          <w:sz w:val="28"/>
          <w:szCs w:val="28"/>
        </w:rPr>
        <w:t>РОССИЙСКАЯ ФЕДЕРАЦИЯ</w:t>
      </w:r>
    </w:p>
    <w:p w:rsidR="00F63C20" w:rsidRPr="0020349B" w:rsidRDefault="008879CD" w:rsidP="00F63C20">
      <w:pPr>
        <w:jc w:val="center"/>
        <w:rPr>
          <w:sz w:val="28"/>
          <w:szCs w:val="28"/>
        </w:rPr>
      </w:pPr>
      <w:r w:rsidRPr="0020349B">
        <w:rPr>
          <w:sz w:val="28"/>
          <w:szCs w:val="28"/>
        </w:rPr>
        <w:t>Кемеровская область</w:t>
      </w:r>
      <w:r w:rsidR="00D51FF1" w:rsidRPr="0020349B">
        <w:rPr>
          <w:sz w:val="28"/>
          <w:szCs w:val="28"/>
        </w:rPr>
        <w:t xml:space="preserve"> – Кузбасс </w:t>
      </w:r>
    </w:p>
    <w:p w:rsidR="00F63C20" w:rsidRPr="0020349B" w:rsidRDefault="008879CD" w:rsidP="00F63C20">
      <w:pPr>
        <w:jc w:val="center"/>
        <w:rPr>
          <w:sz w:val="28"/>
          <w:szCs w:val="28"/>
        </w:rPr>
      </w:pPr>
      <w:r w:rsidRPr="0020349B">
        <w:rPr>
          <w:sz w:val="28"/>
          <w:szCs w:val="28"/>
        </w:rPr>
        <w:t>М</w:t>
      </w:r>
      <w:r w:rsidR="00F63C20" w:rsidRPr="0020349B">
        <w:rPr>
          <w:sz w:val="28"/>
          <w:szCs w:val="28"/>
        </w:rPr>
        <w:t xml:space="preserve">униципальное образование </w:t>
      </w:r>
      <w:r w:rsidRPr="0020349B">
        <w:rPr>
          <w:sz w:val="28"/>
          <w:szCs w:val="28"/>
        </w:rPr>
        <w:t>–</w:t>
      </w:r>
      <w:r w:rsidR="00F63C20" w:rsidRPr="0020349B">
        <w:rPr>
          <w:sz w:val="28"/>
          <w:szCs w:val="28"/>
        </w:rPr>
        <w:t xml:space="preserve"> Осинник</w:t>
      </w:r>
      <w:r w:rsidRPr="0020349B">
        <w:rPr>
          <w:sz w:val="28"/>
          <w:szCs w:val="28"/>
        </w:rPr>
        <w:t>овский городской округ</w:t>
      </w:r>
    </w:p>
    <w:p w:rsidR="008879CD" w:rsidRPr="0020349B" w:rsidRDefault="008879CD" w:rsidP="00F63C20">
      <w:pPr>
        <w:jc w:val="center"/>
        <w:rPr>
          <w:sz w:val="28"/>
          <w:szCs w:val="28"/>
        </w:rPr>
      </w:pPr>
      <w:r w:rsidRPr="0020349B">
        <w:rPr>
          <w:sz w:val="28"/>
          <w:szCs w:val="28"/>
        </w:rPr>
        <w:t>Администрация Осинниковского городского округа</w:t>
      </w:r>
    </w:p>
    <w:p w:rsidR="00F63C20" w:rsidRPr="0020349B" w:rsidRDefault="00F63C20" w:rsidP="00F63C20">
      <w:pPr>
        <w:jc w:val="center"/>
        <w:rPr>
          <w:sz w:val="28"/>
          <w:szCs w:val="28"/>
        </w:rPr>
      </w:pPr>
    </w:p>
    <w:p w:rsidR="00F63C20" w:rsidRPr="0020349B" w:rsidRDefault="00C17339" w:rsidP="00F63C20">
      <w:pPr>
        <w:jc w:val="center"/>
        <w:rPr>
          <w:b/>
          <w:sz w:val="32"/>
          <w:szCs w:val="32"/>
        </w:rPr>
      </w:pPr>
      <w:r w:rsidRPr="0020349B">
        <w:rPr>
          <w:b/>
          <w:sz w:val="32"/>
          <w:szCs w:val="32"/>
        </w:rPr>
        <w:t>ПОСТАНОВЛЕНИЕ</w:t>
      </w:r>
    </w:p>
    <w:p w:rsidR="00F63C20" w:rsidRPr="0020349B" w:rsidRDefault="00F63C20" w:rsidP="00AC4F3B">
      <w:pPr>
        <w:jc w:val="both"/>
        <w:rPr>
          <w:sz w:val="28"/>
          <w:szCs w:val="28"/>
        </w:rPr>
      </w:pPr>
    </w:p>
    <w:p w:rsidR="00F63C20" w:rsidRPr="0020349B" w:rsidRDefault="00F63C20" w:rsidP="00F63C20">
      <w:pPr>
        <w:rPr>
          <w:sz w:val="28"/>
          <w:szCs w:val="28"/>
        </w:rPr>
      </w:pPr>
      <w:r w:rsidRPr="0020349B">
        <w:rPr>
          <w:sz w:val="28"/>
          <w:szCs w:val="28"/>
        </w:rPr>
        <w:t>__________________</w:t>
      </w:r>
      <w:r w:rsidRPr="0020349B">
        <w:rPr>
          <w:sz w:val="28"/>
          <w:szCs w:val="28"/>
        </w:rPr>
        <w:tab/>
      </w:r>
      <w:r w:rsidRPr="0020349B">
        <w:rPr>
          <w:sz w:val="28"/>
          <w:szCs w:val="28"/>
        </w:rPr>
        <w:tab/>
      </w:r>
      <w:r w:rsidRPr="0020349B">
        <w:rPr>
          <w:sz w:val="28"/>
          <w:szCs w:val="28"/>
        </w:rPr>
        <w:tab/>
      </w:r>
      <w:r w:rsidRPr="0020349B">
        <w:rPr>
          <w:sz w:val="28"/>
          <w:szCs w:val="28"/>
        </w:rPr>
        <w:tab/>
      </w:r>
      <w:r w:rsidRPr="0020349B">
        <w:rPr>
          <w:sz w:val="28"/>
          <w:szCs w:val="28"/>
        </w:rPr>
        <w:tab/>
      </w:r>
      <w:r w:rsidRPr="0020349B">
        <w:rPr>
          <w:sz w:val="28"/>
          <w:szCs w:val="28"/>
        </w:rPr>
        <w:tab/>
      </w:r>
      <w:r w:rsidRPr="0020349B">
        <w:rPr>
          <w:sz w:val="28"/>
          <w:szCs w:val="28"/>
        </w:rPr>
        <w:tab/>
        <w:t>____</w:t>
      </w:r>
      <w:r w:rsidR="00672358" w:rsidRPr="0020349B">
        <w:rPr>
          <w:sz w:val="28"/>
          <w:szCs w:val="28"/>
        </w:rPr>
        <w:t>__</w:t>
      </w:r>
      <w:r w:rsidRPr="0020349B">
        <w:rPr>
          <w:sz w:val="28"/>
          <w:szCs w:val="28"/>
        </w:rPr>
        <w:t>___</w:t>
      </w:r>
    </w:p>
    <w:p w:rsidR="00AC4F3B" w:rsidRPr="0020349B" w:rsidRDefault="00AC4F3B" w:rsidP="00B3167C">
      <w:pPr>
        <w:rPr>
          <w:sz w:val="28"/>
          <w:szCs w:val="28"/>
        </w:rPr>
      </w:pPr>
    </w:p>
    <w:p w:rsidR="00B3167C" w:rsidRPr="0020349B" w:rsidRDefault="00B3167C" w:rsidP="00B3167C">
      <w:pPr>
        <w:rPr>
          <w:sz w:val="28"/>
          <w:szCs w:val="28"/>
        </w:rPr>
      </w:pPr>
    </w:p>
    <w:p w:rsidR="000A788D" w:rsidRPr="0020349B" w:rsidRDefault="000A788D" w:rsidP="00E01E46">
      <w:pPr>
        <w:rPr>
          <w:bCs/>
        </w:rPr>
      </w:pPr>
      <w:r w:rsidRPr="0020349B">
        <w:rPr>
          <w:bCs/>
        </w:rPr>
        <w:t xml:space="preserve">Об утверждении муниципальной программы </w:t>
      </w:r>
    </w:p>
    <w:p w:rsidR="000A788D" w:rsidRPr="0020349B" w:rsidRDefault="000A788D" w:rsidP="00E01E46">
      <w:pPr>
        <w:rPr>
          <w:bCs/>
        </w:rPr>
      </w:pPr>
      <w:r w:rsidRPr="0020349B">
        <w:rPr>
          <w:bCs/>
        </w:rPr>
        <w:t xml:space="preserve">«Антитеррор в Осинниковском городском </w:t>
      </w:r>
    </w:p>
    <w:p w:rsidR="00870A9C" w:rsidRPr="0020349B" w:rsidRDefault="000A788D" w:rsidP="00E01E46">
      <w:pPr>
        <w:rPr>
          <w:sz w:val="20"/>
          <w:szCs w:val="20"/>
        </w:rPr>
      </w:pPr>
      <w:r w:rsidRPr="0020349B">
        <w:rPr>
          <w:bCs/>
        </w:rPr>
        <w:t>округе» на 2021 – 2023 годы</w:t>
      </w:r>
    </w:p>
    <w:p w:rsidR="00E01E46" w:rsidRPr="0020349B" w:rsidRDefault="00E01E46" w:rsidP="00E01E46">
      <w:pPr>
        <w:rPr>
          <w:sz w:val="20"/>
          <w:szCs w:val="20"/>
        </w:rPr>
      </w:pPr>
    </w:p>
    <w:p w:rsidR="0051384D" w:rsidRPr="0020349B" w:rsidRDefault="0051384D" w:rsidP="0051384D">
      <w:pPr>
        <w:ind w:firstLine="708"/>
        <w:jc w:val="both"/>
      </w:pPr>
      <w:r w:rsidRPr="0020349B">
        <w:t xml:space="preserve">В соответствии со статьёй 179 Бюджетного кодекса Российской </w:t>
      </w:r>
      <w:r w:rsidR="000A788D" w:rsidRPr="0020349B">
        <w:t>Федерации:</w:t>
      </w:r>
    </w:p>
    <w:p w:rsidR="0051384D" w:rsidRPr="0020349B" w:rsidRDefault="000A788D" w:rsidP="000A788D">
      <w:pPr>
        <w:numPr>
          <w:ilvl w:val="0"/>
          <w:numId w:val="11"/>
        </w:numPr>
        <w:suppressAutoHyphens/>
        <w:jc w:val="both"/>
      </w:pPr>
      <w:r w:rsidRPr="0020349B">
        <w:t>Утвердить муниципальную программу «Антитеррор в Осинниковском городском округе» на 2021 – 2023 годы согласно приложе</w:t>
      </w:r>
      <w:r w:rsidR="00B40E11" w:rsidRPr="0020349B">
        <w:t>нию</w:t>
      </w:r>
      <w:r w:rsidRPr="0020349B">
        <w:t xml:space="preserve"> к настоящему постановлению.</w:t>
      </w:r>
    </w:p>
    <w:p w:rsidR="0051384D" w:rsidRPr="0020349B" w:rsidRDefault="000A788D" w:rsidP="000A788D">
      <w:pPr>
        <w:numPr>
          <w:ilvl w:val="0"/>
          <w:numId w:val="11"/>
        </w:numPr>
        <w:suppressAutoHyphens/>
        <w:jc w:val="both"/>
      </w:pPr>
      <w:r w:rsidRPr="0020349B">
        <w:t>Опубликовать настоящее постановление в газете «Время и Жизнь» и разместить на официальном сайте муниципального образования - Осинниковский городской округ.</w:t>
      </w:r>
    </w:p>
    <w:p w:rsidR="000A788D" w:rsidRPr="0020349B" w:rsidRDefault="000A788D" w:rsidP="000A788D">
      <w:pPr>
        <w:numPr>
          <w:ilvl w:val="0"/>
          <w:numId w:val="11"/>
        </w:numPr>
        <w:suppressAutoHyphens/>
        <w:jc w:val="both"/>
        <w:rPr>
          <w:bCs/>
        </w:rPr>
      </w:pPr>
      <w:r w:rsidRPr="0020349B">
        <w:rPr>
          <w:bCs/>
        </w:rPr>
        <w:t>Настоящее постановление вступает в силу со дня его официального опубликования и распространяется на правоотношения, возникшие с 01.05.2021 г.</w:t>
      </w:r>
    </w:p>
    <w:p w:rsidR="0051384D" w:rsidRPr="0020349B" w:rsidRDefault="000A788D" w:rsidP="000A788D">
      <w:pPr>
        <w:numPr>
          <w:ilvl w:val="0"/>
          <w:numId w:val="11"/>
        </w:numPr>
        <w:suppressAutoHyphens/>
        <w:jc w:val="both"/>
        <w:rPr>
          <w:bCs/>
        </w:rPr>
      </w:pPr>
      <w:r w:rsidRPr="0020349B">
        <w:t>Контроль за исполнением настоящего постановления возложить на Первого заместителя Главы городского округа В.В. Каурова.</w:t>
      </w:r>
    </w:p>
    <w:p w:rsidR="0051384D" w:rsidRPr="0020349B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44F1" w:rsidRPr="0020349B" w:rsidRDefault="000444F1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384D" w:rsidRPr="0020349B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49B">
        <w:rPr>
          <w:rFonts w:ascii="Times New Roman" w:hAnsi="Times New Roman" w:cs="Times New Roman"/>
          <w:sz w:val="24"/>
          <w:szCs w:val="24"/>
        </w:rPr>
        <w:t>Глава Осинниковского</w:t>
      </w:r>
    </w:p>
    <w:p w:rsidR="0051384D" w:rsidRPr="0020349B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49B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20349B">
        <w:rPr>
          <w:rFonts w:ascii="Times New Roman" w:hAnsi="Times New Roman" w:cs="Times New Roman"/>
          <w:sz w:val="24"/>
          <w:szCs w:val="24"/>
        </w:rPr>
        <w:tab/>
      </w:r>
      <w:r w:rsidRPr="0020349B">
        <w:rPr>
          <w:rFonts w:ascii="Times New Roman" w:hAnsi="Times New Roman" w:cs="Times New Roman"/>
          <w:sz w:val="24"/>
          <w:szCs w:val="24"/>
        </w:rPr>
        <w:tab/>
      </w:r>
      <w:r w:rsidRPr="0020349B">
        <w:rPr>
          <w:rFonts w:ascii="Times New Roman" w:hAnsi="Times New Roman" w:cs="Times New Roman"/>
          <w:sz w:val="24"/>
          <w:szCs w:val="24"/>
        </w:rPr>
        <w:tab/>
      </w:r>
      <w:r w:rsidRPr="0020349B">
        <w:rPr>
          <w:rFonts w:ascii="Times New Roman" w:hAnsi="Times New Roman" w:cs="Times New Roman"/>
          <w:sz w:val="24"/>
          <w:szCs w:val="24"/>
        </w:rPr>
        <w:tab/>
      </w:r>
      <w:r w:rsidRPr="0020349B">
        <w:rPr>
          <w:rFonts w:ascii="Times New Roman" w:hAnsi="Times New Roman" w:cs="Times New Roman"/>
          <w:sz w:val="24"/>
          <w:szCs w:val="24"/>
        </w:rPr>
        <w:tab/>
      </w:r>
      <w:r w:rsidRPr="0020349B">
        <w:rPr>
          <w:rFonts w:ascii="Times New Roman" w:hAnsi="Times New Roman" w:cs="Times New Roman"/>
          <w:sz w:val="24"/>
          <w:szCs w:val="24"/>
        </w:rPr>
        <w:tab/>
        <w:t xml:space="preserve">                                  И.В. Романов</w:t>
      </w:r>
    </w:p>
    <w:p w:rsidR="0051384D" w:rsidRPr="0020349B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384D" w:rsidRPr="0020349B" w:rsidRDefault="0051384D" w:rsidP="0051384D">
      <w:r w:rsidRPr="0020349B">
        <w:t>С постановлением ознакомлен,</w:t>
      </w:r>
    </w:p>
    <w:p w:rsidR="0051384D" w:rsidRPr="0020349B" w:rsidRDefault="0051384D" w:rsidP="0051384D">
      <w:pPr>
        <w:rPr>
          <w:vertAlign w:val="superscript"/>
        </w:rPr>
      </w:pPr>
      <w:r w:rsidRPr="0020349B">
        <w:t>с выполнением обязанностей согласен       _________            ____________                В.В. Кауров</w:t>
      </w:r>
    </w:p>
    <w:p w:rsidR="00BA57FB" w:rsidRPr="0020349B" w:rsidRDefault="00BA57FB" w:rsidP="0051384D">
      <w:pPr>
        <w:rPr>
          <w:vertAlign w:val="superscript"/>
        </w:rPr>
      </w:pPr>
    </w:p>
    <w:p w:rsidR="0051384D" w:rsidRPr="0020349B" w:rsidRDefault="0051384D" w:rsidP="0051384D">
      <w:pPr>
        <w:rPr>
          <w:vertAlign w:val="superscript"/>
        </w:rPr>
      </w:pPr>
      <w:r w:rsidRPr="0020349B">
        <w:rPr>
          <w:vertAlign w:val="superscript"/>
        </w:rPr>
        <w:tab/>
      </w:r>
      <w:r w:rsidRPr="0020349B">
        <w:rPr>
          <w:vertAlign w:val="superscript"/>
        </w:rPr>
        <w:tab/>
      </w:r>
      <w:r w:rsidRPr="0020349B">
        <w:rPr>
          <w:vertAlign w:val="superscript"/>
        </w:rPr>
        <w:tab/>
      </w:r>
      <w:r w:rsidRPr="0020349B">
        <w:rPr>
          <w:vertAlign w:val="superscript"/>
        </w:rPr>
        <w:tab/>
      </w:r>
      <w:r w:rsidRPr="0020349B">
        <w:rPr>
          <w:vertAlign w:val="superscript"/>
        </w:rPr>
        <w:tab/>
      </w:r>
      <w:r w:rsidRPr="0020349B">
        <w:rPr>
          <w:vertAlign w:val="superscript"/>
        </w:rPr>
        <w:tab/>
        <w:t xml:space="preserve">          (дата)                                     (подпись)</w:t>
      </w:r>
    </w:p>
    <w:p w:rsidR="000A788D" w:rsidRPr="0020349B" w:rsidRDefault="000A788D" w:rsidP="00D91C90">
      <w:pPr>
        <w:pStyle w:val="ConsNormal"/>
        <w:widowControl/>
        <w:ind w:firstLine="0"/>
        <w:jc w:val="both"/>
        <w:rPr>
          <w:rFonts w:ascii="Times New Roman" w:hAnsi="Times New Roman" w:cs="Times New Roman"/>
          <w:vertAlign w:val="superscript"/>
        </w:rPr>
      </w:pPr>
    </w:p>
    <w:p w:rsidR="000A788D" w:rsidRPr="0020349B" w:rsidRDefault="000A788D" w:rsidP="00D91C90">
      <w:pPr>
        <w:pStyle w:val="ConsNormal"/>
        <w:widowControl/>
        <w:ind w:firstLine="0"/>
        <w:jc w:val="both"/>
        <w:rPr>
          <w:rFonts w:ascii="Times New Roman" w:hAnsi="Times New Roman" w:cs="Times New Roman"/>
          <w:vertAlign w:val="superscript"/>
        </w:rPr>
      </w:pPr>
    </w:p>
    <w:p w:rsidR="000A788D" w:rsidRPr="0020349B" w:rsidRDefault="000A788D" w:rsidP="00D91C90">
      <w:pPr>
        <w:pStyle w:val="ConsNormal"/>
        <w:widowControl/>
        <w:ind w:firstLine="0"/>
        <w:jc w:val="both"/>
        <w:rPr>
          <w:rFonts w:ascii="Times New Roman" w:hAnsi="Times New Roman" w:cs="Times New Roman"/>
          <w:vertAlign w:val="superscript"/>
        </w:rPr>
      </w:pPr>
    </w:p>
    <w:p w:rsidR="000A788D" w:rsidRPr="0020349B" w:rsidRDefault="000A788D" w:rsidP="00D91C90">
      <w:pPr>
        <w:pStyle w:val="ConsNormal"/>
        <w:widowControl/>
        <w:ind w:firstLine="0"/>
        <w:jc w:val="both"/>
        <w:rPr>
          <w:rFonts w:ascii="Times New Roman" w:hAnsi="Times New Roman" w:cs="Times New Roman"/>
          <w:vertAlign w:val="superscript"/>
        </w:rPr>
      </w:pPr>
    </w:p>
    <w:p w:rsidR="000A788D" w:rsidRPr="0020349B" w:rsidRDefault="000A788D" w:rsidP="00D91C90">
      <w:pPr>
        <w:pStyle w:val="ConsNormal"/>
        <w:widowControl/>
        <w:ind w:firstLine="0"/>
        <w:jc w:val="both"/>
        <w:rPr>
          <w:rFonts w:ascii="Times New Roman" w:hAnsi="Times New Roman" w:cs="Times New Roman"/>
          <w:vertAlign w:val="superscript"/>
        </w:rPr>
      </w:pPr>
    </w:p>
    <w:p w:rsidR="000A788D" w:rsidRPr="0020349B" w:rsidRDefault="000A788D" w:rsidP="00D91C90">
      <w:pPr>
        <w:pStyle w:val="ConsNormal"/>
        <w:widowControl/>
        <w:ind w:firstLine="0"/>
        <w:jc w:val="both"/>
        <w:rPr>
          <w:rFonts w:ascii="Times New Roman" w:hAnsi="Times New Roman" w:cs="Times New Roman"/>
          <w:vertAlign w:val="superscript"/>
        </w:rPr>
      </w:pPr>
    </w:p>
    <w:p w:rsidR="000A788D" w:rsidRPr="0020349B" w:rsidRDefault="000A788D" w:rsidP="00D91C90">
      <w:pPr>
        <w:pStyle w:val="ConsNormal"/>
        <w:widowControl/>
        <w:ind w:firstLine="0"/>
        <w:jc w:val="both"/>
        <w:rPr>
          <w:rFonts w:ascii="Times New Roman" w:hAnsi="Times New Roman" w:cs="Times New Roman"/>
          <w:vertAlign w:val="superscript"/>
        </w:rPr>
      </w:pPr>
    </w:p>
    <w:p w:rsidR="000A788D" w:rsidRPr="0020349B" w:rsidRDefault="000A788D" w:rsidP="00D91C90">
      <w:pPr>
        <w:pStyle w:val="ConsNormal"/>
        <w:widowControl/>
        <w:ind w:firstLine="0"/>
        <w:jc w:val="both"/>
        <w:rPr>
          <w:rFonts w:ascii="Times New Roman" w:hAnsi="Times New Roman" w:cs="Times New Roman"/>
          <w:vertAlign w:val="superscript"/>
        </w:rPr>
      </w:pPr>
    </w:p>
    <w:p w:rsidR="000A788D" w:rsidRPr="0020349B" w:rsidRDefault="000A788D" w:rsidP="00D91C90">
      <w:pPr>
        <w:pStyle w:val="ConsNormal"/>
        <w:widowControl/>
        <w:ind w:firstLine="0"/>
        <w:jc w:val="both"/>
        <w:rPr>
          <w:rFonts w:ascii="Times New Roman" w:hAnsi="Times New Roman" w:cs="Times New Roman"/>
          <w:vertAlign w:val="superscript"/>
        </w:rPr>
      </w:pPr>
    </w:p>
    <w:p w:rsidR="00D91C90" w:rsidRPr="0020349B" w:rsidRDefault="00D91C90" w:rsidP="00D91C90">
      <w:pPr>
        <w:pStyle w:val="ConsNormal"/>
        <w:widowControl/>
        <w:ind w:firstLine="0"/>
        <w:jc w:val="both"/>
        <w:rPr>
          <w:rFonts w:ascii="Times New Roman" w:hAnsi="Times New Roman" w:cs="Times New Roman"/>
          <w:vertAlign w:val="superscript"/>
        </w:rPr>
      </w:pPr>
      <w:r w:rsidRPr="0020349B">
        <w:rPr>
          <w:rFonts w:ascii="Times New Roman" w:hAnsi="Times New Roman" w:cs="Times New Roman"/>
          <w:vertAlign w:val="superscript"/>
        </w:rPr>
        <w:t>С.В. Турков</w:t>
      </w:r>
    </w:p>
    <w:p w:rsidR="0051384D" w:rsidRPr="0020349B" w:rsidRDefault="00D91C90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20349B">
        <w:rPr>
          <w:rFonts w:ascii="Times New Roman" w:hAnsi="Times New Roman" w:cs="Times New Roman"/>
          <w:vertAlign w:val="superscript"/>
        </w:rPr>
        <w:sym w:font="Wingdings 2" w:char="F027"/>
      </w:r>
      <w:r w:rsidRPr="0020349B">
        <w:rPr>
          <w:rFonts w:ascii="Times New Roman" w:hAnsi="Times New Roman" w:cs="Times New Roman"/>
          <w:vertAlign w:val="superscript"/>
        </w:rPr>
        <w:t xml:space="preserve"> 4-44-96</w:t>
      </w:r>
      <w:r w:rsidR="0051384D" w:rsidRPr="0020349B">
        <w:rPr>
          <w:rFonts w:ascii="Times New Roman" w:hAnsi="Times New Roman" w:cs="Times New Roman"/>
        </w:rPr>
        <w:sym w:font="Wingdings 2" w:char="F027"/>
      </w:r>
      <w:r w:rsidR="0051384D" w:rsidRPr="0020349B">
        <w:rPr>
          <w:rFonts w:ascii="Times New Roman" w:hAnsi="Times New Roman" w:cs="Times New Roman"/>
        </w:rPr>
        <w:t xml:space="preserve"> 4-44-96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4"/>
      </w:tblGrid>
      <w:tr w:rsidR="0051384D" w:rsidRPr="0020349B" w:rsidTr="0051384D">
        <w:tc>
          <w:tcPr>
            <w:tcW w:w="4786" w:type="dxa"/>
          </w:tcPr>
          <w:p w:rsidR="0051384D" w:rsidRPr="0020349B" w:rsidRDefault="0051384D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  <w:hideMark/>
          </w:tcPr>
          <w:p w:rsidR="0051384D" w:rsidRPr="0020349B" w:rsidRDefault="0051384D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349B">
              <w:rPr>
                <w:rFonts w:ascii="Times New Roman" w:hAnsi="Times New Roman" w:cs="Times New Roman"/>
              </w:rPr>
              <w:t xml:space="preserve">                              Приложение</w:t>
            </w:r>
          </w:p>
          <w:p w:rsidR="0051384D" w:rsidRPr="0020349B" w:rsidRDefault="0051384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49B">
              <w:rPr>
                <w:rFonts w:ascii="Times New Roman" w:hAnsi="Times New Roman" w:cs="Times New Roman"/>
              </w:rPr>
              <w:t xml:space="preserve">                           к постановлению администрации</w:t>
            </w:r>
          </w:p>
          <w:p w:rsidR="0051384D" w:rsidRPr="0020349B" w:rsidRDefault="0051384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49B">
              <w:rPr>
                <w:rFonts w:ascii="Times New Roman" w:hAnsi="Times New Roman" w:cs="Times New Roman"/>
              </w:rPr>
              <w:t xml:space="preserve">                              Осинниковского городского округа </w:t>
            </w:r>
          </w:p>
          <w:p w:rsidR="0051384D" w:rsidRPr="0020349B" w:rsidRDefault="0051384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349B">
              <w:rPr>
                <w:rFonts w:ascii="Times New Roman" w:hAnsi="Times New Roman" w:cs="Times New Roman"/>
              </w:rPr>
              <w:t xml:space="preserve">                              от _____________№ ____________</w:t>
            </w:r>
          </w:p>
        </w:tc>
      </w:tr>
    </w:tbl>
    <w:p w:rsidR="0051384D" w:rsidRPr="0020349B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20349B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20349B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20349B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20349B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20349B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20349B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20349B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20349B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20349B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20349B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20349B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20349B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20349B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20349B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20349B" w:rsidRDefault="0051384D" w:rsidP="005138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0349B">
        <w:rPr>
          <w:rFonts w:ascii="Times New Roman" w:hAnsi="Times New Roman" w:cs="Times New Roman"/>
          <w:b/>
          <w:bCs/>
          <w:sz w:val="36"/>
          <w:szCs w:val="36"/>
        </w:rPr>
        <w:t>МУНИЦИПАЛЬНАЯ ПРОГРАММА</w:t>
      </w:r>
    </w:p>
    <w:p w:rsidR="0051384D" w:rsidRPr="0020349B" w:rsidRDefault="0051384D" w:rsidP="005138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1384D" w:rsidRPr="0020349B" w:rsidRDefault="0051384D" w:rsidP="005138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349B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Pr="0020349B">
        <w:rPr>
          <w:rFonts w:ascii="Times New Roman" w:hAnsi="Times New Roman" w:cs="Times New Roman"/>
          <w:b/>
          <w:sz w:val="36"/>
          <w:szCs w:val="36"/>
        </w:rPr>
        <w:t>Антитеррор в Осинниковском городском округе»</w:t>
      </w:r>
    </w:p>
    <w:p w:rsidR="0051384D" w:rsidRPr="0020349B" w:rsidRDefault="0051384D" w:rsidP="005138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349B">
        <w:rPr>
          <w:rFonts w:ascii="Times New Roman" w:hAnsi="Times New Roman" w:cs="Times New Roman"/>
          <w:b/>
          <w:sz w:val="36"/>
          <w:szCs w:val="36"/>
        </w:rPr>
        <w:t>на 20</w:t>
      </w:r>
      <w:r w:rsidR="006C06FD" w:rsidRPr="0020349B">
        <w:rPr>
          <w:rFonts w:ascii="Times New Roman" w:hAnsi="Times New Roman" w:cs="Times New Roman"/>
          <w:b/>
          <w:sz w:val="36"/>
          <w:szCs w:val="36"/>
        </w:rPr>
        <w:t>21</w:t>
      </w:r>
      <w:r w:rsidRPr="0020349B">
        <w:rPr>
          <w:rFonts w:ascii="Times New Roman" w:hAnsi="Times New Roman" w:cs="Times New Roman"/>
          <w:b/>
          <w:sz w:val="36"/>
          <w:szCs w:val="36"/>
        </w:rPr>
        <w:t xml:space="preserve"> – 202</w:t>
      </w:r>
      <w:r w:rsidR="000444F1" w:rsidRPr="0020349B">
        <w:rPr>
          <w:rFonts w:ascii="Times New Roman" w:hAnsi="Times New Roman" w:cs="Times New Roman"/>
          <w:b/>
          <w:sz w:val="36"/>
          <w:szCs w:val="36"/>
        </w:rPr>
        <w:t>3</w:t>
      </w:r>
      <w:r w:rsidRPr="0020349B">
        <w:rPr>
          <w:rFonts w:ascii="Times New Roman" w:hAnsi="Times New Roman" w:cs="Times New Roman"/>
          <w:b/>
          <w:sz w:val="36"/>
          <w:szCs w:val="36"/>
        </w:rPr>
        <w:t xml:space="preserve"> годы</w:t>
      </w:r>
    </w:p>
    <w:p w:rsidR="0051384D" w:rsidRPr="0020349B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20349B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20349B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20349B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20349B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20349B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20349B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20349B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20349B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20349B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20349B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20349B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20349B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20349B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20349B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20349B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20349B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20349B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20349B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20349B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20349B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20349B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20349B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20349B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20349B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20349B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20349B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20349B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20349B" w:rsidRDefault="0051384D" w:rsidP="0051384D">
      <w:pPr>
        <w:jc w:val="center"/>
      </w:pPr>
    </w:p>
    <w:p w:rsidR="0051384D" w:rsidRPr="0020349B" w:rsidRDefault="00527BCE" w:rsidP="0051384D">
      <w:pPr>
        <w:jc w:val="center"/>
      </w:pPr>
      <w:r w:rsidRPr="0020349B">
        <w:t>М</w:t>
      </w:r>
      <w:r w:rsidR="0051384D" w:rsidRPr="0020349B">
        <w:t>униципальное образование – Осинниковский городской округ</w:t>
      </w:r>
    </w:p>
    <w:p w:rsidR="0051384D" w:rsidRPr="0020349B" w:rsidRDefault="00BA57FB" w:rsidP="005138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349B">
        <w:rPr>
          <w:rFonts w:ascii="Times New Roman" w:hAnsi="Times New Roman" w:cs="Times New Roman"/>
          <w:sz w:val="24"/>
          <w:szCs w:val="24"/>
        </w:rPr>
        <w:t>2021</w:t>
      </w:r>
      <w:r w:rsidR="0051384D" w:rsidRPr="0020349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1384D" w:rsidRPr="0020349B" w:rsidRDefault="0051384D" w:rsidP="005138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349B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51384D" w:rsidRPr="0020349B" w:rsidRDefault="0051384D" w:rsidP="0051384D">
      <w:pPr>
        <w:pStyle w:val="ConsNormal"/>
        <w:widowControl/>
        <w:ind w:firstLine="0"/>
        <w:jc w:val="center"/>
      </w:pPr>
      <w:r w:rsidRPr="0020349B">
        <w:rPr>
          <w:rFonts w:ascii="Times New Roman" w:hAnsi="Times New Roman" w:cs="Times New Roman"/>
          <w:sz w:val="24"/>
          <w:szCs w:val="24"/>
        </w:rPr>
        <w:t>муниципальной программы «Антитеррор в Осинниковском городском округе»</w:t>
      </w:r>
    </w:p>
    <w:p w:rsidR="0051384D" w:rsidRPr="0020349B" w:rsidRDefault="0051384D" w:rsidP="0051384D">
      <w:pPr>
        <w:jc w:val="center"/>
      </w:pPr>
      <w:r w:rsidRPr="0020349B">
        <w:t>на 20</w:t>
      </w:r>
      <w:r w:rsidR="006C06FD" w:rsidRPr="0020349B">
        <w:t>21</w:t>
      </w:r>
      <w:r w:rsidRPr="0020349B">
        <w:t xml:space="preserve"> – 202</w:t>
      </w:r>
      <w:r w:rsidR="000444F1" w:rsidRPr="0020349B">
        <w:t>3</w:t>
      </w:r>
      <w:r w:rsidRPr="0020349B">
        <w:t xml:space="preserve"> годы</w:t>
      </w:r>
    </w:p>
    <w:p w:rsidR="0051384D" w:rsidRPr="0020349B" w:rsidRDefault="0051384D" w:rsidP="0051384D">
      <w:pPr>
        <w:jc w:val="center"/>
        <w:rPr>
          <w:sz w:val="20"/>
          <w:szCs w:val="20"/>
        </w:rPr>
      </w:pPr>
    </w:p>
    <w:tbl>
      <w:tblPr>
        <w:tblW w:w="0" w:type="auto"/>
        <w:tblInd w:w="268" w:type="dxa"/>
        <w:tblLayout w:type="fixed"/>
        <w:tblLook w:val="04A0" w:firstRow="1" w:lastRow="0" w:firstColumn="1" w:lastColumn="0" w:noHBand="0" w:noVBand="1"/>
      </w:tblPr>
      <w:tblGrid>
        <w:gridCol w:w="2160"/>
        <w:gridCol w:w="7603"/>
      </w:tblGrid>
      <w:tr w:rsidR="0020349B" w:rsidRPr="0020349B" w:rsidTr="0051384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20349B" w:rsidRDefault="0051384D">
            <w:pPr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4D" w:rsidRPr="0020349B" w:rsidRDefault="0051384D" w:rsidP="006C06FD">
            <w:pPr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Муниципальная программа «Антитеррор в Осинниковском городском округе» на 20</w:t>
            </w:r>
            <w:r w:rsidR="006C06FD" w:rsidRPr="0020349B">
              <w:rPr>
                <w:sz w:val="20"/>
                <w:szCs w:val="20"/>
              </w:rPr>
              <w:t>21</w:t>
            </w:r>
            <w:r w:rsidRPr="0020349B">
              <w:rPr>
                <w:sz w:val="20"/>
                <w:szCs w:val="20"/>
              </w:rPr>
              <w:t>-202</w:t>
            </w:r>
            <w:r w:rsidR="000444F1" w:rsidRPr="0020349B">
              <w:rPr>
                <w:sz w:val="20"/>
                <w:szCs w:val="20"/>
              </w:rPr>
              <w:t>3</w:t>
            </w:r>
            <w:r w:rsidRPr="0020349B">
              <w:rPr>
                <w:sz w:val="20"/>
                <w:szCs w:val="20"/>
              </w:rPr>
              <w:t xml:space="preserve"> годы.</w:t>
            </w:r>
          </w:p>
        </w:tc>
      </w:tr>
      <w:tr w:rsidR="0020349B" w:rsidRPr="0020349B" w:rsidTr="0051384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20349B" w:rsidRDefault="0051384D">
            <w:pPr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Директор программы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4D" w:rsidRPr="0020349B" w:rsidRDefault="0051384D">
            <w:pPr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 xml:space="preserve">Первый заместитель Главы городского округа </w:t>
            </w:r>
          </w:p>
        </w:tc>
      </w:tr>
      <w:tr w:rsidR="0020349B" w:rsidRPr="0020349B" w:rsidTr="0051384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20349B" w:rsidRDefault="0051384D">
            <w:pPr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4D" w:rsidRPr="0020349B" w:rsidRDefault="0051384D">
            <w:pPr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Отдел по работе с правоохранительными органами и военно-мобилизационной подготовке</w:t>
            </w:r>
          </w:p>
        </w:tc>
      </w:tr>
      <w:tr w:rsidR="0020349B" w:rsidRPr="0020349B" w:rsidTr="0051384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20349B" w:rsidRDefault="0051384D">
            <w:pPr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4D" w:rsidRPr="0020349B" w:rsidRDefault="0051384D">
            <w:pPr>
              <w:autoSpaceDE w:val="0"/>
              <w:jc w:val="both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Администрация Осинниковского городского округа;</w:t>
            </w:r>
          </w:p>
          <w:p w:rsidR="0051384D" w:rsidRPr="0020349B" w:rsidRDefault="0051384D">
            <w:pPr>
              <w:autoSpaceDE w:val="0"/>
              <w:jc w:val="both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МКУ «КУМИ» Осинниковского городского округа;</w:t>
            </w:r>
          </w:p>
          <w:p w:rsidR="0051384D" w:rsidRPr="0020349B" w:rsidRDefault="0051384D">
            <w:pPr>
              <w:autoSpaceDE w:val="0"/>
              <w:jc w:val="both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Отдел МВД России по г. Осинники;</w:t>
            </w:r>
          </w:p>
          <w:p w:rsidR="0051384D" w:rsidRPr="0020349B" w:rsidRDefault="0051384D">
            <w:pPr>
              <w:autoSpaceDE w:val="0"/>
              <w:jc w:val="both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Управление культуры администрации Осинниковского городского округа;</w:t>
            </w:r>
          </w:p>
          <w:p w:rsidR="0051384D" w:rsidRPr="0020349B" w:rsidRDefault="0051384D">
            <w:pPr>
              <w:autoSpaceDE w:val="0"/>
              <w:jc w:val="both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Управление образования администрации Осинниковского городского округа;</w:t>
            </w:r>
          </w:p>
          <w:p w:rsidR="0051384D" w:rsidRPr="0020349B" w:rsidRDefault="0051384D" w:rsidP="002B080A">
            <w:pPr>
              <w:autoSpaceDE w:val="0"/>
              <w:jc w:val="both"/>
              <w:rPr>
                <w:strike/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Управление физической культуры, спорта</w:t>
            </w:r>
            <w:r w:rsidR="00564E9A" w:rsidRPr="0020349B">
              <w:rPr>
                <w:sz w:val="20"/>
                <w:szCs w:val="20"/>
              </w:rPr>
              <w:t>, туризма</w:t>
            </w:r>
            <w:r w:rsidRPr="0020349B">
              <w:rPr>
                <w:sz w:val="20"/>
                <w:szCs w:val="20"/>
              </w:rPr>
              <w:t xml:space="preserve"> и молодежной политики администрации О</w:t>
            </w:r>
            <w:r w:rsidR="002B080A" w:rsidRPr="0020349B">
              <w:rPr>
                <w:sz w:val="20"/>
                <w:szCs w:val="20"/>
              </w:rPr>
              <w:t>синниковского городского округа</w:t>
            </w:r>
          </w:p>
        </w:tc>
      </w:tr>
      <w:tr w:rsidR="0020349B" w:rsidRPr="0020349B" w:rsidTr="0051384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20349B" w:rsidRDefault="0051384D">
            <w:pPr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4D" w:rsidRPr="0020349B" w:rsidRDefault="0051384D">
            <w:pPr>
              <w:jc w:val="both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Создание условий для противодействия идеологии терроризма и экстремизма, защита основ конституционного строя Российской Федерации, общественной безопасности, прав и свобод граждан от экстремистских угроз в Осинниковском городском округе.</w:t>
            </w:r>
          </w:p>
        </w:tc>
      </w:tr>
      <w:tr w:rsidR="0020349B" w:rsidRPr="0020349B" w:rsidTr="0051384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20349B" w:rsidRDefault="0051384D">
            <w:pPr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4D" w:rsidRPr="0020349B" w:rsidRDefault="0051384D" w:rsidP="0051384D">
            <w:pPr>
              <w:numPr>
                <w:ilvl w:val="0"/>
                <w:numId w:val="12"/>
              </w:numPr>
              <w:autoSpaceDE w:val="0"/>
              <w:jc w:val="both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Совершенствование антитеррористической пропаганды.</w:t>
            </w:r>
          </w:p>
          <w:p w:rsidR="0051384D" w:rsidRPr="0020349B" w:rsidRDefault="0051384D" w:rsidP="0051384D">
            <w:pPr>
              <w:numPr>
                <w:ilvl w:val="0"/>
                <w:numId w:val="12"/>
              </w:numPr>
              <w:autoSpaceDE w:val="0"/>
              <w:jc w:val="both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Дальнейшее развитие наиболее эффективных направлений деятельности по повышению антитеррористической защищенности.</w:t>
            </w:r>
          </w:p>
          <w:p w:rsidR="0051384D" w:rsidRPr="0020349B" w:rsidRDefault="0051384D" w:rsidP="0051384D">
            <w:pPr>
              <w:numPr>
                <w:ilvl w:val="0"/>
                <w:numId w:val="12"/>
              </w:numPr>
              <w:autoSpaceDE w:val="0"/>
              <w:jc w:val="both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Укрепление технической оснащенности объектов особой важности, повышенной опасности, жизнеобеспечения и мест массового скопления граждан.</w:t>
            </w:r>
          </w:p>
          <w:p w:rsidR="0051384D" w:rsidRPr="0020349B" w:rsidRDefault="0051384D" w:rsidP="0051384D">
            <w:pPr>
              <w:numPr>
                <w:ilvl w:val="0"/>
                <w:numId w:val="12"/>
              </w:numPr>
              <w:autoSpaceDE w:val="0"/>
              <w:jc w:val="both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Совершенствование антитэкстремистской пропаганды.</w:t>
            </w:r>
          </w:p>
          <w:p w:rsidR="0051384D" w:rsidRPr="0020349B" w:rsidRDefault="0051384D" w:rsidP="0051384D">
            <w:pPr>
              <w:numPr>
                <w:ilvl w:val="0"/>
                <w:numId w:val="12"/>
              </w:numPr>
              <w:autoSpaceDE w:val="0"/>
              <w:jc w:val="both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Своевременное предупреждение и выявление экстремистской деятельности.</w:t>
            </w:r>
          </w:p>
          <w:p w:rsidR="0051384D" w:rsidRPr="0020349B" w:rsidRDefault="0051384D" w:rsidP="0051384D">
            <w:pPr>
              <w:numPr>
                <w:ilvl w:val="0"/>
                <w:numId w:val="12"/>
              </w:numPr>
              <w:autoSpaceDE w:val="0"/>
              <w:jc w:val="both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Проведение профилактических мероприятий и мероприятий по информационно-пропагандистскому обеспечению, направленных на предупреждение экстремистской деятельности.</w:t>
            </w:r>
          </w:p>
        </w:tc>
      </w:tr>
      <w:tr w:rsidR="0020349B" w:rsidRPr="0020349B" w:rsidTr="0051384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20349B" w:rsidRDefault="0051384D">
            <w:pPr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4D" w:rsidRPr="0020349B" w:rsidRDefault="0051384D" w:rsidP="00EA58DF">
            <w:pPr>
              <w:autoSpaceDE w:val="0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20</w:t>
            </w:r>
            <w:r w:rsidR="00EA58DF" w:rsidRPr="0020349B">
              <w:rPr>
                <w:sz w:val="20"/>
                <w:szCs w:val="20"/>
              </w:rPr>
              <w:t>21</w:t>
            </w:r>
            <w:r w:rsidRPr="0020349B">
              <w:rPr>
                <w:sz w:val="20"/>
                <w:szCs w:val="20"/>
              </w:rPr>
              <w:t xml:space="preserve"> – 202</w:t>
            </w:r>
            <w:r w:rsidR="000444F1" w:rsidRPr="0020349B">
              <w:rPr>
                <w:sz w:val="20"/>
                <w:szCs w:val="20"/>
              </w:rPr>
              <w:t>3</w:t>
            </w:r>
            <w:r w:rsidRPr="0020349B">
              <w:rPr>
                <w:sz w:val="20"/>
                <w:szCs w:val="20"/>
              </w:rPr>
              <w:t xml:space="preserve"> годы</w:t>
            </w:r>
          </w:p>
        </w:tc>
      </w:tr>
      <w:tr w:rsidR="0020349B" w:rsidRPr="0020349B" w:rsidTr="0051384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20349B" w:rsidRDefault="0051384D">
            <w:pPr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4D" w:rsidRPr="0020349B" w:rsidRDefault="0051384D">
            <w:pPr>
              <w:autoSpaceDE w:val="0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 xml:space="preserve">Всего по программе – </w:t>
            </w:r>
            <w:r w:rsidR="0066664E" w:rsidRPr="0020349B">
              <w:rPr>
                <w:sz w:val="20"/>
                <w:szCs w:val="20"/>
              </w:rPr>
              <w:t>2037,4</w:t>
            </w:r>
            <w:r w:rsidRPr="0020349B">
              <w:rPr>
                <w:sz w:val="20"/>
                <w:szCs w:val="20"/>
              </w:rPr>
              <w:t>тыс. рублей, в том числе по годам реализации:</w:t>
            </w:r>
          </w:p>
          <w:p w:rsidR="0051384D" w:rsidRPr="0020349B" w:rsidRDefault="0051384D">
            <w:pPr>
              <w:autoSpaceDE w:val="0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 xml:space="preserve">2021 год – </w:t>
            </w:r>
            <w:r w:rsidR="0066664E" w:rsidRPr="0020349B">
              <w:rPr>
                <w:sz w:val="20"/>
                <w:szCs w:val="20"/>
              </w:rPr>
              <w:t xml:space="preserve">515,0 </w:t>
            </w:r>
            <w:r w:rsidRPr="0020349B">
              <w:rPr>
                <w:sz w:val="20"/>
                <w:szCs w:val="20"/>
              </w:rPr>
              <w:t>тыс. рублей,</w:t>
            </w:r>
          </w:p>
          <w:p w:rsidR="0051384D" w:rsidRPr="0020349B" w:rsidRDefault="0051384D">
            <w:pPr>
              <w:autoSpaceDE w:val="0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 xml:space="preserve">2022 год – </w:t>
            </w:r>
            <w:r w:rsidR="00437B7F" w:rsidRPr="0020349B">
              <w:rPr>
                <w:sz w:val="20"/>
                <w:szCs w:val="20"/>
              </w:rPr>
              <w:t>781</w:t>
            </w:r>
            <w:r w:rsidR="00564E9A" w:rsidRPr="0020349B">
              <w:rPr>
                <w:sz w:val="20"/>
                <w:szCs w:val="20"/>
              </w:rPr>
              <w:t>,</w:t>
            </w:r>
            <w:r w:rsidR="00437B7F" w:rsidRPr="0020349B">
              <w:rPr>
                <w:sz w:val="20"/>
                <w:szCs w:val="20"/>
              </w:rPr>
              <w:t>2</w:t>
            </w:r>
            <w:r w:rsidRPr="0020349B">
              <w:rPr>
                <w:sz w:val="20"/>
                <w:szCs w:val="20"/>
              </w:rPr>
              <w:t xml:space="preserve"> тыс. рублей</w:t>
            </w:r>
            <w:r w:rsidR="00033313" w:rsidRPr="0020349B">
              <w:rPr>
                <w:sz w:val="20"/>
                <w:szCs w:val="20"/>
              </w:rPr>
              <w:t>,</w:t>
            </w:r>
          </w:p>
          <w:p w:rsidR="00033313" w:rsidRPr="0020349B" w:rsidRDefault="00033313">
            <w:pPr>
              <w:autoSpaceDE w:val="0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 xml:space="preserve">2023 год – </w:t>
            </w:r>
            <w:r w:rsidR="00437B7F" w:rsidRPr="0020349B">
              <w:rPr>
                <w:sz w:val="20"/>
                <w:szCs w:val="20"/>
              </w:rPr>
              <w:t>741</w:t>
            </w:r>
            <w:r w:rsidRPr="0020349B">
              <w:rPr>
                <w:sz w:val="20"/>
                <w:szCs w:val="20"/>
              </w:rPr>
              <w:t>,</w:t>
            </w:r>
            <w:r w:rsidR="00437B7F" w:rsidRPr="0020349B">
              <w:rPr>
                <w:sz w:val="20"/>
                <w:szCs w:val="20"/>
              </w:rPr>
              <w:t>2</w:t>
            </w:r>
            <w:r w:rsidRPr="0020349B">
              <w:rPr>
                <w:sz w:val="20"/>
                <w:szCs w:val="20"/>
              </w:rPr>
              <w:t xml:space="preserve"> тыс. рублей</w:t>
            </w:r>
          </w:p>
          <w:p w:rsidR="0051384D" w:rsidRPr="0020349B" w:rsidRDefault="0051384D">
            <w:pPr>
              <w:autoSpaceDE w:val="0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в том, числе по источникам финансирования:</w:t>
            </w:r>
          </w:p>
          <w:p w:rsidR="0051384D" w:rsidRPr="0020349B" w:rsidRDefault="0051384D">
            <w:pPr>
              <w:autoSpaceDE w:val="0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 xml:space="preserve">за счёт средств бюджета Осинниковского городского округа – </w:t>
            </w:r>
            <w:r w:rsidR="0066664E" w:rsidRPr="0020349B">
              <w:rPr>
                <w:sz w:val="20"/>
                <w:szCs w:val="20"/>
              </w:rPr>
              <w:t>2037,4</w:t>
            </w:r>
            <w:r w:rsidRPr="0020349B">
              <w:rPr>
                <w:sz w:val="20"/>
                <w:szCs w:val="20"/>
              </w:rPr>
              <w:t xml:space="preserve"> тыс. рублей, в том числе по годам реализации:</w:t>
            </w:r>
          </w:p>
          <w:p w:rsidR="00437B7F" w:rsidRPr="0020349B" w:rsidRDefault="0066664E" w:rsidP="00437B7F">
            <w:pPr>
              <w:autoSpaceDE w:val="0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2021 год – 515,0</w:t>
            </w:r>
            <w:r w:rsidR="00437B7F" w:rsidRPr="0020349B">
              <w:rPr>
                <w:sz w:val="20"/>
                <w:szCs w:val="20"/>
              </w:rPr>
              <w:t xml:space="preserve"> тыс. рублей,</w:t>
            </w:r>
          </w:p>
          <w:p w:rsidR="00437B7F" w:rsidRPr="0020349B" w:rsidRDefault="00437B7F" w:rsidP="00437B7F">
            <w:pPr>
              <w:autoSpaceDE w:val="0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2022 год – 781,2 тыс. рублей,</w:t>
            </w:r>
          </w:p>
          <w:p w:rsidR="00437B7F" w:rsidRPr="0020349B" w:rsidRDefault="00437B7F" w:rsidP="001C2986">
            <w:pPr>
              <w:autoSpaceDE w:val="0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2023 год – 741,2 тыс. рублей</w:t>
            </w:r>
          </w:p>
        </w:tc>
      </w:tr>
      <w:tr w:rsidR="0051384D" w:rsidRPr="0020349B" w:rsidTr="0051384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20349B" w:rsidRDefault="0051384D">
            <w:pPr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4D" w:rsidRPr="0020349B" w:rsidRDefault="0051384D">
            <w:pPr>
              <w:autoSpaceDE w:val="0"/>
              <w:jc w:val="both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Реализация мероприятий муниципальной программы будет  способствовать совершенствование системы профилактических мер антитеррористической и антиэкстремистской направленности, усилению антитеррористической защищенности объектов особой важности, охраны жизни и здоровья граждан, имущества Осинниковского городского округа, повышения безопасности населения, повышения степени информирования населения о мерах, принимаемых органами местного самоуправления в сфере противодействия экстремизму, выявления и предупреждения экстремистской деятельности, совершенствования системы профилактических мер антиэкстремистской направленности.</w:t>
            </w:r>
          </w:p>
        </w:tc>
      </w:tr>
    </w:tbl>
    <w:p w:rsidR="0051384D" w:rsidRPr="0020349B" w:rsidRDefault="0051384D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  <w:lang w:eastAsia="zh-CN"/>
        </w:rPr>
      </w:pPr>
      <w:bookmarkStart w:id="1" w:name="sub_101"/>
    </w:p>
    <w:p w:rsidR="0051384D" w:rsidRPr="0020349B" w:rsidRDefault="0051384D" w:rsidP="0051384D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</w:rPr>
      </w:pPr>
      <w:r w:rsidRPr="0020349B">
        <w:rPr>
          <w:b/>
          <w:bCs/>
        </w:rPr>
        <w:t xml:space="preserve">1. </w:t>
      </w:r>
      <w:r w:rsidRPr="0020349B">
        <w:rPr>
          <w:rFonts w:cs="Calibri"/>
          <w:b/>
        </w:rPr>
        <w:t xml:space="preserve">Характеристика текущего состояния в Осинниковском городском округе сферы </w:t>
      </w:r>
      <w:r w:rsidRPr="0020349B">
        <w:rPr>
          <w:rFonts w:cs="Calibri"/>
          <w:b/>
        </w:rPr>
        <w:lastRenderedPageBreak/>
        <w:t>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bookmarkEnd w:id="1"/>
    <w:p w:rsidR="0051384D" w:rsidRPr="0020349B" w:rsidRDefault="0051384D" w:rsidP="0051384D">
      <w:pPr>
        <w:autoSpaceDE w:val="0"/>
        <w:ind w:firstLine="720"/>
        <w:jc w:val="both"/>
        <w:rPr>
          <w:sz w:val="20"/>
          <w:szCs w:val="20"/>
        </w:rPr>
      </w:pPr>
    </w:p>
    <w:p w:rsidR="0051384D" w:rsidRPr="0020349B" w:rsidRDefault="0051384D" w:rsidP="0051384D">
      <w:pPr>
        <w:autoSpaceDE w:val="0"/>
        <w:ind w:firstLine="720"/>
        <w:jc w:val="both"/>
        <w:rPr>
          <w:sz w:val="20"/>
          <w:szCs w:val="20"/>
        </w:rPr>
      </w:pPr>
      <w:r w:rsidRPr="0020349B">
        <w:rPr>
          <w:sz w:val="20"/>
          <w:szCs w:val="20"/>
        </w:rPr>
        <w:t>В условиях усиления террористической угрозы, как в мире, так и в нашей стране, сохраняющейся возможности совершения террористических актов в муниципальном образовании – Осинниковский городской округ Кемеровской области, необходимо принять дополнительные меры по предупреждению и предотвращению терроризма в любой форме его проявления (применение или угроза применения взрывных устройств, включая ядерные, радиоактивных, химических, биологических, токсических, отравляющих, сильнодействующих ядовитых веществ, захват заложников и другие формы), локализации его последствий.</w:t>
      </w:r>
    </w:p>
    <w:p w:rsidR="0051384D" w:rsidRPr="0020349B" w:rsidRDefault="0051384D" w:rsidP="0051384D">
      <w:pPr>
        <w:ind w:firstLine="709"/>
        <w:jc w:val="both"/>
        <w:rPr>
          <w:sz w:val="20"/>
          <w:szCs w:val="20"/>
        </w:rPr>
      </w:pPr>
      <w:r w:rsidRPr="0020349B">
        <w:rPr>
          <w:sz w:val="20"/>
          <w:szCs w:val="20"/>
        </w:rPr>
        <w:t>Мероприятия программы направлены на дальнейшее развитие направлений деятельности по совершенствование системы профилактических мер антитеррористической и антиэкстремистской направленности, усилению антитеррористической защищенности объектов особой важности, повышенной опасности и жизнеобеспечения, охраны жизни и здоровья граждан, имущества, обеспечению высокого уровня безопасности жизнедеятельности Осинниковского городского округа.</w:t>
      </w:r>
    </w:p>
    <w:p w:rsidR="0051384D" w:rsidRPr="0020349B" w:rsidRDefault="0051384D" w:rsidP="0051384D">
      <w:pPr>
        <w:autoSpaceDE w:val="0"/>
        <w:ind w:firstLine="720"/>
        <w:jc w:val="both"/>
        <w:rPr>
          <w:sz w:val="20"/>
          <w:szCs w:val="20"/>
        </w:rPr>
      </w:pPr>
      <w:r w:rsidRPr="0020349B">
        <w:rPr>
          <w:sz w:val="20"/>
          <w:szCs w:val="20"/>
        </w:rPr>
        <w:t xml:space="preserve">На территории Осинниковского городского округа размещены, свыше 10 объектов, характер функционирования которых во многом определяет безопасность жизнедеятельности населения города. </w:t>
      </w:r>
    </w:p>
    <w:p w:rsidR="0051384D" w:rsidRPr="0020349B" w:rsidRDefault="0051384D" w:rsidP="0051384D">
      <w:pPr>
        <w:autoSpaceDE w:val="0"/>
        <w:ind w:firstLine="720"/>
        <w:jc w:val="both"/>
        <w:rPr>
          <w:sz w:val="20"/>
          <w:szCs w:val="20"/>
        </w:rPr>
      </w:pPr>
      <w:r w:rsidRPr="0020349B">
        <w:rPr>
          <w:sz w:val="20"/>
          <w:szCs w:val="20"/>
        </w:rPr>
        <w:t>Выполнение мероприятий Программы приведет к созданию условий для обеспечения более высокого уровня безопасности жизнедеятельности Осинниковского городского округа.</w:t>
      </w:r>
    </w:p>
    <w:p w:rsidR="0051384D" w:rsidRPr="0020349B" w:rsidRDefault="0051384D" w:rsidP="0051384D">
      <w:pPr>
        <w:autoSpaceDE w:val="0"/>
        <w:ind w:firstLine="720"/>
        <w:jc w:val="both"/>
        <w:rPr>
          <w:sz w:val="20"/>
          <w:szCs w:val="20"/>
        </w:rPr>
      </w:pPr>
      <w:r w:rsidRPr="0020349B">
        <w:rPr>
          <w:sz w:val="20"/>
          <w:szCs w:val="20"/>
        </w:rPr>
        <w:t>Городской округ является многонациональным и многоконфессиональным, в связи, с чем политика, проводимая в области межэтнических и межконфессиональных отношений, требует профессионализма и ответственности от органов власти, и общественных организаций. Отсутствие должной реакции на проявления экстремизма создает базу, которая со временем перерастает в терроризм.</w:t>
      </w:r>
    </w:p>
    <w:p w:rsidR="0051384D" w:rsidRPr="0020349B" w:rsidRDefault="0051384D" w:rsidP="0051384D">
      <w:pPr>
        <w:autoSpaceDE w:val="0"/>
        <w:ind w:firstLine="720"/>
        <w:jc w:val="both"/>
        <w:rPr>
          <w:sz w:val="20"/>
          <w:szCs w:val="20"/>
        </w:rPr>
      </w:pPr>
      <w:r w:rsidRPr="0020349B">
        <w:rPr>
          <w:sz w:val="20"/>
          <w:szCs w:val="20"/>
        </w:rPr>
        <w:t>Экстремизм - явление социальное, и борьба с ним возможна лишь при комплексном подходе путем применения программно-целевого метода. Выполнение задач настоящей Программы обеспечит повышение уровня противодействия экстремизму.</w:t>
      </w:r>
      <w:bookmarkStart w:id="2" w:name="sub_102"/>
    </w:p>
    <w:p w:rsidR="0051384D" w:rsidRPr="0020349B" w:rsidRDefault="0051384D" w:rsidP="0051384D">
      <w:pPr>
        <w:autoSpaceDE w:val="0"/>
        <w:ind w:firstLine="720"/>
        <w:jc w:val="both"/>
        <w:rPr>
          <w:sz w:val="20"/>
          <w:szCs w:val="20"/>
        </w:rPr>
      </w:pPr>
    </w:p>
    <w:p w:rsidR="0051384D" w:rsidRPr="0020349B" w:rsidRDefault="0051384D" w:rsidP="0051384D">
      <w:pPr>
        <w:autoSpaceDE w:val="0"/>
        <w:ind w:firstLine="720"/>
        <w:jc w:val="center"/>
        <w:rPr>
          <w:b/>
        </w:rPr>
      </w:pPr>
      <w:r w:rsidRPr="0020349B">
        <w:rPr>
          <w:b/>
          <w:bCs/>
        </w:rPr>
        <w:t xml:space="preserve">2. </w:t>
      </w:r>
      <w:r w:rsidRPr="0020349B">
        <w:rPr>
          <w:b/>
        </w:rPr>
        <w:t>Описание целей и задачи муниципальной программы</w:t>
      </w:r>
    </w:p>
    <w:p w:rsidR="0051384D" w:rsidRPr="0020349B" w:rsidRDefault="0051384D" w:rsidP="0051384D">
      <w:pPr>
        <w:autoSpaceDE w:val="0"/>
        <w:jc w:val="center"/>
        <w:rPr>
          <w:sz w:val="20"/>
          <w:szCs w:val="20"/>
        </w:rPr>
      </w:pPr>
    </w:p>
    <w:bookmarkEnd w:id="2"/>
    <w:p w:rsidR="0051384D" w:rsidRPr="0020349B" w:rsidRDefault="0051384D" w:rsidP="0051384D">
      <w:pPr>
        <w:autoSpaceDE w:val="0"/>
        <w:ind w:firstLine="720"/>
        <w:jc w:val="both"/>
        <w:rPr>
          <w:sz w:val="20"/>
          <w:szCs w:val="20"/>
        </w:rPr>
      </w:pPr>
      <w:r w:rsidRPr="0020349B">
        <w:rPr>
          <w:sz w:val="20"/>
          <w:szCs w:val="20"/>
        </w:rPr>
        <w:t>Целями Программы на период 20</w:t>
      </w:r>
      <w:r w:rsidR="00B27B4E" w:rsidRPr="0020349B">
        <w:rPr>
          <w:sz w:val="20"/>
          <w:szCs w:val="20"/>
        </w:rPr>
        <w:t>21</w:t>
      </w:r>
      <w:r w:rsidRPr="0020349B">
        <w:rPr>
          <w:sz w:val="20"/>
          <w:szCs w:val="20"/>
        </w:rPr>
        <w:t xml:space="preserve"> – 202</w:t>
      </w:r>
      <w:r w:rsidR="00006923" w:rsidRPr="0020349B">
        <w:rPr>
          <w:sz w:val="20"/>
          <w:szCs w:val="20"/>
        </w:rPr>
        <w:t>3</w:t>
      </w:r>
      <w:r w:rsidRPr="0020349B">
        <w:rPr>
          <w:sz w:val="20"/>
          <w:szCs w:val="20"/>
        </w:rPr>
        <w:t xml:space="preserve"> годов, являются:</w:t>
      </w:r>
    </w:p>
    <w:p w:rsidR="0051384D" w:rsidRPr="0020349B" w:rsidRDefault="0051384D" w:rsidP="0051384D">
      <w:pPr>
        <w:numPr>
          <w:ilvl w:val="0"/>
          <w:numId w:val="13"/>
        </w:numPr>
        <w:autoSpaceDE w:val="0"/>
        <w:jc w:val="both"/>
        <w:rPr>
          <w:sz w:val="20"/>
          <w:szCs w:val="20"/>
        </w:rPr>
      </w:pPr>
      <w:r w:rsidRPr="0020349B">
        <w:rPr>
          <w:sz w:val="20"/>
          <w:szCs w:val="20"/>
        </w:rPr>
        <w:t>создание условий для противодействия идеологии терроризма и экстремизма, защита основ конституционного строя Российской Федерации, общественной безопасности, прав и свобод граждан от экстремистских угроз в Осинниковском городском округе;</w:t>
      </w:r>
    </w:p>
    <w:p w:rsidR="0051384D" w:rsidRPr="0020349B" w:rsidRDefault="0051384D" w:rsidP="0051384D">
      <w:pPr>
        <w:autoSpaceDE w:val="0"/>
        <w:ind w:firstLine="720"/>
        <w:jc w:val="both"/>
        <w:rPr>
          <w:sz w:val="20"/>
          <w:szCs w:val="20"/>
        </w:rPr>
      </w:pPr>
      <w:r w:rsidRPr="0020349B">
        <w:rPr>
          <w:sz w:val="20"/>
          <w:szCs w:val="20"/>
        </w:rPr>
        <w:t>Программа предполагает решение следующих задач:</w:t>
      </w:r>
    </w:p>
    <w:p w:rsidR="0051384D" w:rsidRPr="0020349B" w:rsidRDefault="0051384D" w:rsidP="0051384D">
      <w:pPr>
        <w:numPr>
          <w:ilvl w:val="0"/>
          <w:numId w:val="14"/>
        </w:numPr>
        <w:autoSpaceDE w:val="0"/>
        <w:jc w:val="both"/>
        <w:rPr>
          <w:sz w:val="20"/>
          <w:szCs w:val="20"/>
        </w:rPr>
      </w:pPr>
      <w:r w:rsidRPr="0020349B">
        <w:rPr>
          <w:sz w:val="20"/>
          <w:szCs w:val="20"/>
        </w:rPr>
        <w:t>совершенствование антитеррористической и антиэкстремистской пропаганды;</w:t>
      </w:r>
    </w:p>
    <w:p w:rsidR="0051384D" w:rsidRPr="0020349B" w:rsidRDefault="0051384D" w:rsidP="0051384D">
      <w:pPr>
        <w:numPr>
          <w:ilvl w:val="0"/>
          <w:numId w:val="14"/>
        </w:numPr>
        <w:autoSpaceDE w:val="0"/>
        <w:jc w:val="both"/>
        <w:rPr>
          <w:sz w:val="20"/>
          <w:szCs w:val="20"/>
        </w:rPr>
      </w:pPr>
      <w:r w:rsidRPr="0020349B">
        <w:rPr>
          <w:sz w:val="20"/>
          <w:szCs w:val="20"/>
        </w:rPr>
        <w:t>дальнейшее развитие наиболее эффективных направлений деятельности по повышению антитеррористической защищенности;</w:t>
      </w:r>
    </w:p>
    <w:p w:rsidR="0051384D" w:rsidRPr="0020349B" w:rsidRDefault="0051384D" w:rsidP="0051384D">
      <w:pPr>
        <w:numPr>
          <w:ilvl w:val="0"/>
          <w:numId w:val="14"/>
        </w:numPr>
        <w:autoSpaceDE w:val="0"/>
        <w:jc w:val="both"/>
        <w:rPr>
          <w:sz w:val="20"/>
          <w:szCs w:val="20"/>
        </w:rPr>
      </w:pPr>
      <w:r w:rsidRPr="0020349B">
        <w:rPr>
          <w:sz w:val="20"/>
          <w:szCs w:val="20"/>
        </w:rPr>
        <w:t>укрепление технической оснащенности объектов особой важности, повышенной опасности, жизнеобеспечения и мест массового скопления граждан;</w:t>
      </w:r>
    </w:p>
    <w:p w:rsidR="0051384D" w:rsidRPr="0020349B" w:rsidRDefault="0051384D" w:rsidP="0051384D">
      <w:pPr>
        <w:numPr>
          <w:ilvl w:val="0"/>
          <w:numId w:val="14"/>
        </w:numPr>
        <w:autoSpaceDE w:val="0"/>
        <w:jc w:val="both"/>
        <w:rPr>
          <w:sz w:val="20"/>
          <w:szCs w:val="20"/>
        </w:rPr>
      </w:pPr>
      <w:r w:rsidRPr="0020349B">
        <w:rPr>
          <w:sz w:val="20"/>
          <w:szCs w:val="20"/>
        </w:rPr>
        <w:t>своевременное предупреждение и выявление экстремистской деятельности;</w:t>
      </w:r>
    </w:p>
    <w:p w:rsidR="0051384D" w:rsidRPr="0020349B" w:rsidRDefault="0051384D" w:rsidP="0051384D">
      <w:pPr>
        <w:numPr>
          <w:ilvl w:val="0"/>
          <w:numId w:val="14"/>
        </w:numPr>
        <w:autoSpaceDE w:val="0"/>
        <w:jc w:val="both"/>
        <w:rPr>
          <w:sz w:val="20"/>
          <w:szCs w:val="20"/>
        </w:rPr>
      </w:pPr>
      <w:r w:rsidRPr="0020349B">
        <w:rPr>
          <w:sz w:val="20"/>
          <w:szCs w:val="20"/>
        </w:rPr>
        <w:t>проведение профилактических мероприятий и мероприятий по информационно-пропагандистскому обеспечению, направленных на предупреждение экстремистской деятельности.</w:t>
      </w:r>
    </w:p>
    <w:p w:rsidR="001C0020" w:rsidRPr="0020349B" w:rsidRDefault="001C0020" w:rsidP="0051384D">
      <w:pPr>
        <w:autoSpaceDE w:val="0"/>
        <w:jc w:val="both"/>
        <w:rPr>
          <w:sz w:val="20"/>
          <w:szCs w:val="20"/>
        </w:rPr>
      </w:pPr>
    </w:p>
    <w:p w:rsidR="00437B7F" w:rsidRPr="0020349B" w:rsidRDefault="00437B7F" w:rsidP="0051384D">
      <w:pPr>
        <w:autoSpaceDE w:val="0"/>
        <w:jc w:val="both"/>
        <w:rPr>
          <w:sz w:val="20"/>
          <w:szCs w:val="20"/>
        </w:rPr>
      </w:pPr>
    </w:p>
    <w:p w:rsidR="0051384D" w:rsidRPr="0020349B" w:rsidRDefault="0051384D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3" w:name="sub_107"/>
      <w:r w:rsidRPr="0020349B">
        <w:rPr>
          <w:b/>
        </w:rPr>
        <w:t>3. Перечень основных мероприятий муниципальной программы</w:t>
      </w:r>
    </w:p>
    <w:p w:rsidR="0051384D" w:rsidRPr="0020349B" w:rsidRDefault="0051384D" w:rsidP="0051384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0349B">
        <w:rPr>
          <w:b/>
        </w:rPr>
        <w:t xml:space="preserve">с кратким описанием мероприятий </w:t>
      </w:r>
    </w:p>
    <w:p w:rsidR="0051384D" w:rsidRPr="0020349B" w:rsidRDefault="0051384D" w:rsidP="0051384D">
      <w:pPr>
        <w:tabs>
          <w:tab w:val="left" w:pos="9214"/>
        </w:tabs>
        <w:jc w:val="center"/>
        <w:rPr>
          <w:sz w:val="20"/>
          <w:szCs w:val="20"/>
        </w:rPr>
      </w:pPr>
    </w:p>
    <w:tbl>
      <w:tblPr>
        <w:tblW w:w="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18"/>
        <w:gridCol w:w="21"/>
        <w:gridCol w:w="35"/>
        <w:gridCol w:w="2563"/>
        <w:gridCol w:w="32"/>
        <w:gridCol w:w="44"/>
        <w:gridCol w:w="104"/>
        <w:gridCol w:w="2339"/>
        <w:gridCol w:w="60"/>
        <w:gridCol w:w="41"/>
        <w:gridCol w:w="17"/>
        <w:gridCol w:w="41"/>
        <w:gridCol w:w="2271"/>
      </w:tblGrid>
      <w:tr w:rsidR="0020349B" w:rsidRPr="0020349B" w:rsidTr="0051384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84D" w:rsidRPr="0020349B" w:rsidRDefault="00513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84D" w:rsidRPr="0020349B" w:rsidRDefault="00513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Краткое описание муниципальной программы, основного мероприятия, мероприятия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84D" w:rsidRPr="0020349B" w:rsidRDefault="00513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84D" w:rsidRPr="0020349B" w:rsidRDefault="00513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Порядок определения (формула)</w:t>
            </w:r>
          </w:p>
        </w:tc>
      </w:tr>
      <w:tr w:rsidR="0020349B" w:rsidRPr="0020349B" w:rsidTr="0051384D">
        <w:trPr>
          <w:trHeight w:val="213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84D" w:rsidRPr="0020349B" w:rsidRDefault="00513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1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84D" w:rsidRPr="0020349B" w:rsidRDefault="00513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2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84D" w:rsidRPr="0020349B" w:rsidRDefault="00513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3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84D" w:rsidRPr="0020349B" w:rsidRDefault="00513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4</w:t>
            </w:r>
          </w:p>
        </w:tc>
      </w:tr>
      <w:tr w:rsidR="0020349B" w:rsidRPr="0020349B" w:rsidTr="0051384D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84D" w:rsidRPr="0020349B" w:rsidRDefault="00513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Цель:создание условий для противодействия идеологии терроризма и экстремизма, защита основ конституционного строя Российской Федерации, общественной безопасности, прав и свобод граждан от экстремистских угроз в Осинниковском городском округе</w:t>
            </w:r>
          </w:p>
        </w:tc>
      </w:tr>
      <w:tr w:rsidR="0020349B" w:rsidRPr="0020349B" w:rsidTr="0051384D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84D" w:rsidRPr="0020349B" w:rsidRDefault="0051384D" w:rsidP="0051384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lastRenderedPageBreak/>
              <w:t>Задача: совершенствование антитеррористической пропаганды</w:t>
            </w:r>
          </w:p>
        </w:tc>
      </w:tr>
      <w:tr w:rsidR="0020349B" w:rsidRPr="0020349B" w:rsidTr="0051384D">
        <w:trPr>
          <w:trHeight w:val="182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84D" w:rsidRPr="0020349B" w:rsidRDefault="0051384D" w:rsidP="0051384D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«Меры по совершенствованию антитеррористической пропаганды»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84D" w:rsidRPr="0020349B" w:rsidRDefault="00513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1.1. Приобретение наглядной агитации, печатной продукции, баннеров антитеррористической направленности. (МКУ «КУМИ» Осинниковского городского округа)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84D" w:rsidRPr="0020349B" w:rsidRDefault="0051384D">
            <w:pPr>
              <w:widowControl w:val="0"/>
              <w:autoSpaceDE w:val="0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Количество приобретённой продукции антитеррористической направленности (единицы)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84D" w:rsidRPr="0020349B" w:rsidRDefault="0051384D">
            <w:pPr>
              <w:widowControl w:val="0"/>
              <w:autoSpaceDE w:val="0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Количество приобретённой продукции антитеррористической направленности на конец отчётного периода</w:t>
            </w:r>
          </w:p>
        </w:tc>
      </w:tr>
      <w:tr w:rsidR="0020349B" w:rsidRPr="0020349B" w:rsidTr="0051384D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84D" w:rsidRPr="0020349B" w:rsidRDefault="0051384D" w:rsidP="0051384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Задача: дальнейшее развитие наиболее эффективных направлений деятельности по повышению антитеррористической защищенности</w:t>
            </w:r>
          </w:p>
        </w:tc>
      </w:tr>
      <w:tr w:rsidR="0020349B" w:rsidRPr="0020349B" w:rsidTr="0051384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84D" w:rsidRPr="0020349B" w:rsidRDefault="0051384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2. «Меры по развитию наиболее эффективных направлений деятельности по повышению антитеррористической защищенности»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84D" w:rsidRPr="0020349B" w:rsidRDefault="005138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2.1. Монтаж и ремонт видеокамер и оборудования видеонаблюдения в администрации Осинниковского городского округа, местах массового скопления граждан (МКУ «КУМИ» Осинниковского городского округа)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84D" w:rsidRPr="0020349B" w:rsidRDefault="0051384D">
            <w:pPr>
              <w:widowControl w:val="0"/>
              <w:autoSpaceDE w:val="0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Количество</w:t>
            </w:r>
          </w:p>
          <w:p w:rsidR="0051384D" w:rsidRPr="0020349B" w:rsidRDefault="005138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отремонтированного оборудования видеонаблюдения.</w:t>
            </w:r>
          </w:p>
          <w:p w:rsidR="0051384D" w:rsidRPr="0020349B" w:rsidRDefault="005138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(единицы)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84D" w:rsidRPr="0020349B" w:rsidRDefault="0051384D">
            <w:pPr>
              <w:widowControl w:val="0"/>
              <w:autoSpaceDE w:val="0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 xml:space="preserve">Количество </w:t>
            </w:r>
          </w:p>
          <w:p w:rsidR="0051384D" w:rsidRPr="0020349B" w:rsidRDefault="005138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отремонтированного оборудования видеонаблюдения на конец отчётного периода</w:t>
            </w:r>
          </w:p>
          <w:p w:rsidR="0051384D" w:rsidRPr="0020349B" w:rsidRDefault="005138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1384D" w:rsidRPr="0020349B" w:rsidRDefault="005138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1384D" w:rsidRPr="0020349B" w:rsidRDefault="005138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1384D" w:rsidRPr="0020349B" w:rsidRDefault="005138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0349B" w:rsidRPr="0020349B" w:rsidTr="0051384D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84D" w:rsidRPr="0020349B" w:rsidRDefault="0051384D" w:rsidP="0051384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Задача: укрепление технической оснащенности объектов особой важности, повышенной опасности, жизнеобеспечения и мест массового скопления граждан</w:t>
            </w:r>
          </w:p>
        </w:tc>
      </w:tr>
      <w:tr w:rsidR="0020349B" w:rsidRPr="0020349B" w:rsidTr="0089052F">
        <w:trPr>
          <w:trHeight w:val="1631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84D" w:rsidRPr="0020349B" w:rsidRDefault="0051384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3. «Меры по укреплению технической оснащенности объектов особой важности, повышенной опасности, жизнеобеспечения и мест массового пребывания граждан»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4D" w:rsidRPr="0020349B" w:rsidRDefault="0051384D">
            <w:pPr>
              <w:ind w:left="57" w:right="57"/>
              <w:jc w:val="both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3.1. Выполнение различных мероприятий антитеррористической направленности по укреплению технической оснащенности объектов особой важности, повышенной опасности, жизнеобеспечения и мест массового пребывания граждан. (Руководители предприятий и организаций, независимо от форм собственности.)</w:t>
            </w:r>
          </w:p>
          <w:p w:rsidR="0051384D" w:rsidRPr="0020349B" w:rsidRDefault="0051384D">
            <w:pPr>
              <w:ind w:left="57" w:right="57"/>
              <w:jc w:val="both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3.2. Организация охраны здания и гаражей администрации Осинниковского городского округа. (Администрация Осинниковского городского округа, МКУ «КУМИ» Осинниковского городского округа)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4D" w:rsidRPr="0020349B" w:rsidRDefault="0051384D">
            <w:pPr>
              <w:widowControl w:val="0"/>
              <w:autoSpaceDE w:val="0"/>
              <w:ind w:left="57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Количество</w:t>
            </w:r>
          </w:p>
          <w:p w:rsidR="0051384D" w:rsidRPr="0020349B" w:rsidRDefault="0051384D">
            <w:pPr>
              <w:widowControl w:val="0"/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террористических актов</w:t>
            </w:r>
          </w:p>
          <w:p w:rsidR="0051384D" w:rsidRPr="0020349B" w:rsidRDefault="0051384D">
            <w:pPr>
              <w:widowControl w:val="0"/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(единицы)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4D" w:rsidRPr="0020349B" w:rsidRDefault="0051384D">
            <w:pPr>
              <w:widowControl w:val="0"/>
              <w:autoSpaceDE w:val="0"/>
              <w:ind w:left="57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 xml:space="preserve">Количество </w:t>
            </w:r>
          </w:p>
          <w:p w:rsidR="0051384D" w:rsidRPr="0020349B" w:rsidRDefault="0051384D">
            <w:pPr>
              <w:widowControl w:val="0"/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террористических актов на конец отчётного периода</w:t>
            </w:r>
          </w:p>
        </w:tc>
      </w:tr>
      <w:tr w:rsidR="0020349B" w:rsidRPr="0020349B" w:rsidTr="0051384D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84D" w:rsidRPr="0020349B" w:rsidRDefault="0051384D" w:rsidP="0051384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Задача: совершенствование антитэкстремистской пропаганды</w:t>
            </w:r>
          </w:p>
        </w:tc>
      </w:tr>
      <w:tr w:rsidR="0020349B" w:rsidRPr="0020349B" w:rsidTr="0051384D"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84D" w:rsidRPr="0020349B" w:rsidRDefault="00CD0CC4" w:rsidP="00CD0CC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 xml:space="preserve">4. </w:t>
            </w:r>
            <w:r w:rsidR="0051384D" w:rsidRPr="0020349B">
              <w:rPr>
                <w:sz w:val="20"/>
                <w:szCs w:val="20"/>
              </w:rPr>
              <w:t>«Меры по совершенствованию антиэкстремистской пропаганды»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4D" w:rsidRPr="0020349B" w:rsidRDefault="0051384D">
            <w:pPr>
              <w:ind w:left="57" w:right="57"/>
              <w:jc w:val="both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 xml:space="preserve"> 4.1. Приобретение наглядной агитации, печатной продукции, баннеров антиэкстремистской направленности. (МКУ </w:t>
            </w:r>
            <w:r w:rsidRPr="0020349B">
              <w:rPr>
                <w:sz w:val="20"/>
                <w:szCs w:val="20"/>
              </w:rPr>
              <w:lastRenderedPageBreak/>
              <w:t>«КУМИ» Осинниковского городского округа)</w:t>
            </w:r>
          </w:p>
          <w:p w:rsidR="0051384D" w:rsidRPr="0020349B" w:rsidRDefault="0051384D">
            <w:pPr>
              <w:ind w:left="57" w:right="57"/>
              <w:jc w:val="both"/>
              <w:rPr>
                <w:rFonts w:ascii="Calibri" w:hAnsi="Calibri" w:cs="Calibri"/>
              </w:rPr>
            </w:pPr>
            <w:r w:rsidRPr="0020349B">
              <w:rPr>
                <w:sz w:val="20"/>
                <w:szCs w:val="20"/>
              </w:rPr>
              <w:t xml:space="preserve">4.2 Обеспечение информирования населения о результатах деятельности правоохранительных органов в сфере противодействия экстремизму. (Отдел МВД России по г. Осинники, </w:t>
            </w:r>
            <w:r w:rsidR="001C0020" w:rsidRPr="0020349B">
              <w:rPr>
                <w:sz w:val="20"/>
                <w:szCs w:val="20"/>
              </w:rPr>
              <w:t>Пресс-секретарь Главы городского округа</w:t>
            </w:r>
            <w:r w:rsidRPr="0020349B">
              <w:rPr>
                <w:sz w:val="20"/>
                <w:szCs w:val="20"/>
              </w:rPr>
              <w:t>)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4D" w:rsidRPr="0020349B" w:rsidRDefault="0051384D">
            <w:pPr>
              <w:ind w:left="57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lastRenderedPageBreak/>
              <w:t>Количество приобретённой продукции антиэкстремистской направленности</w:t>
            </w:r>
          </w:p>
          <w:p w:rsidR="0051384D" w:rsidRPr="0020349B" w:rsidRDefault="0051384D">
            <w:pPr>
              <w:ind w:left="57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(единицы)</w:t>
            </w:r>
          </w:p>
          <w:p w:rsidR="0051384D" w:rsidRPr="0020349B" w:rsidRDefault="0051384D">
            <w:pPr>
              <w:ind w:left="57"/>
              <w:rPr>
                <w:sz w:val="20"/>
                <w:szCs w:val="20"/>
              </w:rPr>
            </w:pPr>
          </w:p>
          <w:p w:rsidR="0051384D" w:rsidRPr="0020349B" w:rsidRDefault="0051384D">
            <w:pPr>
              <w:ind w:left="57"/>
              <w:rPr>
                <w:sz w:val="20"/>
                <w:szCs w:val="20"/>
              </w:rPr>
            </w:pPr>
          </w:p>
          <w:p w:rsidR="0051384D" w:rsidRPr="0020349B" w:rsidRDefault="0051384D">
            <w:pPr>
              <w:ind w:left="57"/>
              <w:rPr>
                <w:sz w:val="20"/>
                <w:szCs w:val="20"/>
              </w:rPr>
            </w:pPr>
          </w:p>
          <w:p w:rsidR="0051384D" w:rsidRPr="0020349B" w:rsidRDefault="0051384D">
            <w:pPr>
              <w:ind w:left="57"/>
              <w:rPr>
                <w:sz w:val="20"/>
                <w:szCs w:val="20"/>
              </w:rPr>
            </w:pPr>
          </w:p>
          <w:p w:rsidR="0051384D" w:rsidRPr="0020349B" w:rsidRDefault="0051384D">
            <w:pPr>
              <w:ind w:left="57"/>
              <w:rPr>
                <w:sz w:val="20"/>
                <w:szCs w:val="20"/>
              </w:rPr>
            </w:pPr>
          </w:p>
          <w:p w:rsidR="0051384D" w:rsidRPr="0020349B" w:rsidRDefault="0051384D">
            <w:pPr>
              <w:ind w:left="57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Количество преступлений экстремистской направленности (единицы)</w:t>
            </w:r>
          </w:p>
          <w:p w:rsidR="0051384D" w:rsidRPr="0020349B" w:rsidRDefault="0051384D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4D" w:rsidRPr="0020349B" w:rsidRDefault="0051384D">
            <w:pPr>
              <w:ind w:left="57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lastRenderedPageBreak/>
              <w:t>Количество приобретённой продукции антиэкстремистской направленности на конец отчётного периода</w:t>
            </w:r>
          </w:p>
          <w:p w:rsidR="0051384D" w:rsidRPr="0020349B" w:rsidRDefault="0051384D">
            <w:pPr>
              <w:ind w:left="57"/>
              <w:rPr>
                <w:sz w:val="20"/>
                <w:szCs w:val="20"/>
              </w:rPr>
            </w:pPr>
          </w:p>
          <w:p w:rsidR="0051384D" w:rsidRPr="0020349B" w:rsidRDefault="0051384D">
            <w:pPr>
              <w:ind w:left="57"/>
              <w:rPr>
                <w:sz w:val="20"/>
                <w:szCs w:val="20"/>
              </w:rPr>
            </w:pPr>
          </w:p>
          <w:p w:rsidR="0051384D" w:rsidRPr="0020349B" w:rsidRDefault="0051384D">
            <w:pPr>
              <w:ind w:left="57"/>
              <w:rPr>
                <w:sz w:val="20"/>
                <w:szCs w:val="20"/>
              </w:rPr>
            </w:pPr>
          </w:p>
          <w:p w:rsidR="0051384D" w:rsidRPr="0020349B" w:rsidRDefault="0051384D">
            <w:pPr>
              <w:ind w:left="57"/>
              <w:rPr>
                <w:sz w:val="20"/>
                <w:szCs w:val="20"/>
              </w:rPr>
            </w:pPr>
          </w:p>
          <w:p w:rsidR="0051384D" w:rsidRPr="0020349B" w:rsidRDefault="0051384D">
            <w:pPr>
              <w:ind w:left="57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Количество преступлений экстремистской направленности на конец отчётного периода</w:t>
            </w:r>
          </w:p>
        </w:tc>
      </w:tr>
      <w:tr w:rsidR="0020349B" w:rsidRPr="0020349B" w:rsidTr="0051384D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84D" w:rsidRPr="0020349B" w:rsidRDefault="0066664E" w:rsidP="0066664E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lastRenderedPageBreak/>
              <w:t>5.</w:t>
            </w:r>
            <w:r w:rsidR="00CD0CC4" w:rsidRPr="0020349B">
              <w:rPr>
                <w:sz w:val="20"/>
                <w:szCs w:val="20"/>
              </w:rPr>
              <w:t xml:space="preserve"> </w:t>
            </w:r>
            <w:r w:rsidR="0051384D" w:rsidRPr="0020349B">
              <w:rPr>
                <w:sz w:val="20"/>
                <w:szCs w:val="20"/>
              </w:rPr>
              <w:t>Задача: своевременное предупреждение и выявление экстремистской деятельности</w:t>
            </w:r>
          </w:p>
        </w:tc>
      </w:tr>
      <w:tr w:rsidR="0020349B" w:rsidRPr="0020349B" w:rsidTr="0051384D">
        <w:trPr>
          <w:trHeight w:val="5325"/>
        </w:trPr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84D" w:rsidRPr="0020349B" w:rsidRDefault="0051384D" w:rsidP="0051384D">
            <w:pPr>
              <w:pStyle w:val="af1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«Проведение мониторинга экстремистских проявлений»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4D" w:rsidRPr="0020349B" w:rsidRDefault="0051384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5.1. «Осуществление системного мониторинга происходящих на территории Осинниковского городского округа общественно-политических и социально-экономических процессов в целях своевременного вскрытия и локализации факторов, оказывающих негативное влияние на развитие оперативной обстановки в области противодействия экстремизму» (Отдел МВД России по г. Осинники).</w:t>
            </w:r>
          </w:p>
          <w:p w:rsidR="0051384D" w:rsidRPr="0020349B" w:rsidRDefault="0051384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5.2. «Мониторинг миграционной ситуации на территории Осинниковского городского округа с целью оптимизации организации миграционных процессов»</w:t>
            </w:r>
          </w:p>
          <w:p w:rsidR="0051384D" w:rsidRPr="0020349B" w:rsidRDefault="0051384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(Отдел МВД России по г. Осинники).</w:t>
            </w:r>
          </w:p>
          <w:p w:rsidR="0051384D" w:rsidRPr="0020349B" w:rsidRDefault="0051384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5.3. Осуществление регулярного мониторинга местных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ненависти, и призывов к насилию.</w:t>
            </w:r>
          </w:p>
          <w:p w:rsidR="0051384D" w:rsidRPr="0020349B" w:rsidRDefault="0051384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 xml:space="preserve">(Пресс-секретарь Главы городского округа, Отдел по организационной работе и взаимодействию с политическими партиями и </w:t>
            </w:r>
            <w:r w:rsidRPr="0020349B">
              <w:rPr>
                <w:sz w:val="20"/>
                <w:szCs w:val="20"/>
              </w:rPr>
              <w:lastRenderedPageBreak/>
              <w:t>общественными организациями администрации Осинниковского городского округа)</w:t>
            </w:r>
          </w:p>
          <w:p w:rsidR="0051384D" w:rsidRPr="0020349B" w:rsidRDefault="0051384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5.4. «Осуществление на постоянной основе мониторинга этноконфессиональной и общественно – политической обстановки в городском округе». (Отдел по организационной работе и взаимодействию с политическими партиями и общественными организациями администрации Осинниковского городского округа)</w:t>
            </w:r>
          </w:p>
          <w:p w:rsidR="0051384D" w:rsidRPr="0020349B" w:rsidRDefault="0051384D" w:rsidP="00FC2C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5.5. «Мониторинг, систематизация и оценка данных о назревающих негативных процессах и тенденциях в молодежной среде, попытках инспирирования антиобщественных акций с участием молодежи» (УФКС</w:t>
            </w:r>
            <w:r w:rsidR="00FC2C19" w:rsidRPr="0020349B">
              <w:rPr>
                <w:sz w:val="20"/>
                <w:szCs w:val="20"/>
              </w:rPr>
              <w:t>Т</w:t>
            </w:r>
            <w:r w:rsidRPr="0020349B">
              <w:rPr>
                <w:sz w:val="20"/>
                <w:szCs w:val="20"/>
              </w:rPr>
              <w:t>иМП</w:t>
            </w:r>
            <w:r w:rsidR="00FC2C19" w:rsidRPr="0020349B">
              <w:rPr>
                <w:sz w:val="20"/>
                <w:szCs w:val="20"/>
              </w:rPr>
              <w:t>,</w:t>
            </w:r>
            <w:r w:rsidRPr="0020349B">
              <w:rPr>
                <w:sz w:val="20"/>
                <w:szCs w:val="20"/>
              </w:rPr>
              <w:t xml:space="preserve"> УО).</w:t>
            </w: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4D" w:rsidRPr="0020349B" w:rsidRDefault="0051384D">
            <w:pPr>
              <w:widowControl w:val="0"/>
              <w:autoSpaceDE w:val="0"/>
              <w:ind w:left="57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lastRenderedPageBreak/>
              <w:t>Количество</w:t>
            </w:r>
          </w:p>
          <w:p w:rsidR="0051384D" w:rsidRPr="0020349B" w:rsidRDefault="0051384D">
            <w:pPr>
              <w:widowControl w:val="0"/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преступлений экстремистской направленности</w:t>
            </w:r>
          </w:p>
          <w:p w:rsidR="0051384D" w:rsidRPr="0020349B" w:rsidRDefault="005138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 xml:space="preserve"> (единицы)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4D" w:rsidRPr="0020349B" w:rsidRDefault="0051384D">
            <w:pPr>
              <w:widowControl w:val="0"/>
              <w:autoSpaceDE w:val="0"/>
              <w:ind w:left="57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 xml:space="preserve">Количество </w:t>
            </w:r>
          </w:p>
          <w:p w:rsidR="0051384D" w:rsidRPr="0020349B" w:rsidRDefault="0051384D">
            <w:pPr>
              <w:widowControl w:val="0"/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преступлений экстремистской направленности</w:t>
            </w:r>
          </w:p>
          <w:p w:rsidR="0051384D" w:rsidRPr="0020349B" w:rsidRDefault="0051384D">
            <w:pPr>
              <w:widowControl w:val="0"/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на конец отчётного периода</w:t>
            </w:r>
          </w:p>
        </w:tc>
      </w:tr>
      <w:tr w:rsidR="0020349B" w:rsidRPr="0020349B" w:rsidTr="0051384D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84D" w:rsidRPr="0020349B" w:rsidRDefault="0051384D" w:rsidP="0051384D">
            <w:pPr>
              <w:pStyle w:val="af1"/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Задача: проведение профилактических мероприятий и мероприятий по информационно-пропагандистскому обеспечению, направленных на предупреждение экстремистской деятельности</w:t>
            </w:r>
          </w:p>
        </w:tc>
      </w:tr>
      <w:tr w:rsidR="0051384D" w:rsidRPr="0020349B" w:rsidTr="002B080A">
        <w:trPr>
          <w:trHeight w:val="625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84D" w:rsidRPr="0020349B" w:rsidRDefault="005138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6. Основное мероприятие:</w:t>
            </w:r>
          </w:p>
          <w:p w:rsidR="0051384D" w:rsidRPr="0020349B" w:rsidRDefault="005138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«Мероприятия, направленные на предупреждение экстремистской деятельности»</w:t>
            </w:r>
          </w:p>
        </w:tc>
        <w:tc>
          <w:tcPr>
            <w:tcW w:w="2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4D" w:rsidRPr="0020349B" w:rsidRDefault="0051384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6.1. Проведение проверок деятельности общественных, религиозных и иных некоммерческих организаций, оперативный взаимообмен информацией о выявлении фактов проявлений экстремизма со стороны указанных объединений, в том числе возможных попыток распространения экстремистской идеологии и литературы (Отдел МВД России по г. Осинники).</w:t>
            </w:r>
          </w:p>
          <w:p w:rsidR="0051384D" w:rsidRPr="0020349B" w:rsidRDefault="0051384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6.2. «Организация и проведение мероприятий патриотической направленности среди учащихся общеобразовательных организаций» (УО).</w:t>
            </w:r>
          </w:p>
          <w:p w:rsidR="0051384D" w:rsidRPr="0020349B" w:rsidRDefault="0051384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 xml:space="preserve">6.3. «Организация деятельности подростковых и </w:t>
            </w:r>
            <w:r w:rsidRPr="0020349B">
              <w:rPr>
                <w:sz w:val="20"/>
                <w:szCs w:val="20"/>
              </w:rPr>
              <w:lastRenderedPageBreak/>
              <w:t>молодежных площадок, включающей мероприятия спортивного, интеллектуального, творческого направления на территории городского округа» (УФКС</w:t>
            </w:r>
            <w:r w:rsidR="008C6B2F" w:rsidRPr="0020349B">
              <w:rPr>
                <w:sz w:val="20"/>
                <w:szCs w:val="20"/>
              </w:rPr>
              <w:t>Т</w:t>
            </w:r>
            <w:r w:rsidRPr="0020349B">
              <w:rPr>
                <w:sz w:val="20"/>
                <w:szCs w:val="20"/>
              </w:rPr>
              <w:t>иМП).</w:t>
            </w:r>
          </w:p>
          <w:p w:rsidR="0051384D" w:rsidRPr="0020349B" w:rsidRDefault="0051384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6.4. «Проведение спортивно-массовых мероприятий с молодежью в соответствии с календарным планом официальных физкультурных и спортивных мероприятий, проводимых на территории городского округа» (УФКС</w:t>
            </w:r>
            <w:r w:rsidR="008C6B2F" w:rsidRPr="0020349B">
              <w:rPr>
                <w:sz w:val="20"/>
                <w:szCs w:val="20"/>
              </w:rPr>
              <w:t>Т</w:t>
            </w:r>
            <w:r w:rsidRPr="0020349B">
              <w:rPr>
                <w:sz w:val="20"/>
                <w:szCs w:val="20"/>
              </w:rPr>
              <w:t>иМП).</w:t>
            </w:r>
          </w:p>
          <w:p w:rsidR="0051384D" w:rsidRPr="0020349B" w:rsidRDefault="0051384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6.5. Осуществление мероприятий по недопущению вовлечения молодежи в экстремистскую деятельность, воспитанию толерантности и патриотизма, приобщению к занятию творчеством, спортом и повышению роли семьи в предупреждении радикализации молодого поколения (УО, УК, УФКС</w:t>
            </w:r>
            <w:r w:rsidR="00CB098D" w:rsidRPr="0020349B">
              <w:rPr>
                <w:sz w:val="20"/>
                <w:szCs w:val="20"/>
              </w:rPr>
              <w:t>Т</w:t>
            </w:r>
            <w:r w:rsidRPr="0020349B">
              <w:rPr>
                <w:sz w:val="20"/>
                <w:szCs w:val="20"/>
              </w:rPr>
              <w:t>иМП).</w:t>
            </w:r>
          </w:p>
          <w:p w:rsidR="0051384D" w:rsidRPr="0020349B" w:rsidRDefault="0051384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6.6. Участие в организационных мероприятиях, проводимых религиозными организациями, в целях постоянного мониторинга, анализа и оценки процессов в сфере национальных, религиозных и общественных отношений (Отдел по организационной работе и взаимодействию с политическими партиями и общественными организациями администрации Осинниковского городского округа).</w:t>
            </w:r>
          </w:p>
          <w:p w:rsidR="0051384D" w:rsidRPr="0020349B" w:rsidRDefault="0051384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 xml:space="preserve">6.7. Участие в проведении собраний, митингов, демонстраций, шествий и пикетирования, в целях постоянного мониторинга, анализа и оценки процессов в сфере национальных, религиозных и общественных отношений (Отдел по организационной работе и взаимодействию с политическими партиями и общественными </w:t>
            </w:r>
            <w:r w:rsidRPr="0020349B">
              <w:rPr>
                <w:sz w:val="20"/>
                <w:szCs w:val="20"/>
              </w:rPr>
              <w:lastRenderedPageBreak/>
              <w:t>организациями администрации Осинниковского городского округа, Отдел МВД России по г. Осинники).</w:t>
            </w:r>
          </w:p>
        </w:tc>
        <w:tc>
          <w:tcPr>
            <w:tcW w:w="2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4D" w:rsidRPr="0020349B" w:rsidRDefault="0051384D">
            <w:pPr>
              <w:widowControl w:val="0"/>
              <w:autoSpaceDE w:val="0"/>
              <w:ind w:left="57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lastRenderedPageBreak/>
              <w:t>Количество</w:t>
            </w:r>
          </w:p>
          <w:p w:rsidR="0051384D" w:rsidRPr="0020349B" w:rsidRDefault="0051384D">
            <w:pPr>
              <w:widowControl w:val="0"/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преступлений экстремистской направленности</w:t>
            </w:r>
          </w:p>
          <w:p w:rsidR="0051384D" w:rsidRPr="0020349B" w:rsidRDefault="005138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 xml:space="preserve"> (единицы)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4D" w:rsidRPr="0020349B" w:rsidRDefault="0051384D">
            <w:pPr>
              <w:widowControl w:val="0"/>
              <w:autoSpaceDE w:val="0"/>
              <w:ind w:left="57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 xml:space="preserve">Количество </w:t>
            </w:r>
          </w:p>
          <w:p w:rsidR="0051384D" w:rsidRPr="0020349B" w:rsidRDefault="0051384D">
            <w:pPr>
              <w:widowControl w:val="0"/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преступлений экстремистской направленности</w:t>
            </w:r>
          </w:p>
          <w:p w:rsidR="0051384D" w:rsidRPr="0020349B" w:rsidRDefault="0051384D">
            <w:pPr>
              <w:widowControl w:val="0"/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на конец отчётного периода</w:t>
            </w:r>
          </w:p>
        </w:tc>
      </w:tr>
    </w:tbl>
    <w:p w:rsidR="0051384D" w:rsidRPr="0020349B" w:rsidRDefault="0051384D" w:rsidP="0051384D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zh-CN"/>
        </w:rPr>
      </w:pPr>
      <w:bookmarkStart w:id="4" w:name="sub_105"/>
      <w:bookmarkEnd w:id="3"/>
    </w:p>
    <w:p w:rsidR="0051384D" w:rsidRPr="0020349B" w:rsidRDefault="0051384D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0349B">
        <w:rPr>
          <w:b/>
        </w:rPr>
        <w:t>4. Ресурсное обеспечение реализации муниципальной программы</w:t>
      </w:r>
    </w:p>
    <w:p w:rsidR="0051384D" w:rsidRPr="0020349B" w:rsidRDefault="0051384D" w:rsidP="005138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49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0349B">
        <w:rPr>
          <w:rFonts w:ascii="Times New Roman" w:hAnsi="Times New Roman" w:cs="Times New Roman"/>
          <w:b/>
          <w:sz w:val="24"/>
          <w:szCs w:val="24"/>
        </w:rPr>
        <w:t>Антитеррор в Осинниковском городском округе» на 20</w:t>
      </w:r>
      <w:r w:rsidR="00CD5E3D" w:rsidRPr="0020349B">
        <w:rPr>
          <w:rFonts w:ascii="Times New Roman" w:hAnsi="Times New Roman" w:cs="Times New Roman"/>
          <w:b/>
          <w:sz w:val="24"/>
          <w:szCs w:val="24"/>
        </w:rPr>
        <w:t>21</w:t>
      </w:r>
      <w:r w:rsidRPr="0020349B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006923" w:rsidRPr="0020349B">
        <w:rPr>
          <w:rFonts w:ascii="Times New Roman" w:hAnsi="Times New Roman" w:cs="Times New Roman"/>
          <w:b/>
          <w:sz w:val="24"/>
          <w:szCs w:val="24"/>
        </w:rPr>
        <w:t>3</w:t>
      </w:r>
      <w:r w:rsidRPr="0020349B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51384D" w:rsidRPr="0020349B" w:rsidRDefault="0051384D" w:rsidP="0051384D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</w:rPr>
      </w:pP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2405"/>
        <w:gridCol w:w="2835"/>
        <w:gridCol w:w="1606"/>
        <w:gridCol w:w="1607"/>
        <w:gridCol w:w="1607"/>
      </w:tblGrid>
      <w:tr w:rsidR="0020349B" w:rsidRPr="0020349B" w:rsidTr="00EB3A09">
        <w:trPr>
          <w:trHeight w:val="144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C1431" w:rsidRPr="0020349B" w:rsidRDefault="009C1431" w:rsidP="009C1431">
            <w:pPr>
              <w:pStyle w:val="ConsNormal"/>
              <w:ind w:firstLine="0"/>
              <w:jc w:val="center"/>
            </w:pPr>
            <w:r w:rsidRPr="0020349B">
              <w:rPr>
                <w:rFonts w:ascii="Times New Roman" w:hAnsi="Times New Roman" w:cs="Times New Roman"/>
              </w:rPr>
              <w:t>Наименование муниципальной программы (основного мероприятия),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9C1431" w:rsidRPr="0020349B" w:rsidRDefault="009C1431" w:rsidP="009C1431">
            <w:pPr>
              <w:pStyle w:val="ConsNormal"/>
              <w:ind w:firstLine="0"/>
              <w:jc w:val="center"/>
            </w:pPr>
            <w:r w:rsidRPr="0020349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1431" w:rsidRPr="0020349B" w:rsidRDefault="009C1431" w:rsidP="009C1431">
            <w:pPr>
              <w:jc w:val="center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Объем финансовых ресурсов, тыс. рублей</w:t>
            </w:r>
          </w:p>
        </w:tc>
      </w:tr>
      <w:tr w:rsidR="0020349B" w:rsidRPr="0020349B" w:rsidTr="00EB3A09">
        <w:trPr>
          <w:trHeight w:val="684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1431" w:rsidRPr="0020349B" w:rsidRDefault="009C143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1431" w:rsidRPr="0020349B" w:rsidRDefault="009C143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431" w:rsidRPr="0020349B" w:rsidRDefault="009C1431" w:rsidP="00EB3A09">
            <w:pPr>
              <w:jc w:val="center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2021 год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1431" w:rsidRPr="0020349B" w:rsidRDefault="009C1431" w:rsidP="00EB3A09">
            <w:pPr>
              <w:jc w:val="center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2022 год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1431" w:rsidRPr="0020349B" w:rsidRDefault="009C1431" w:rsidP="00EB3A09">
            <w:pPr>
              <w:jc w:val="center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2023 год</w:t>
            </w:r>
          </w:p>
        </w:tc>
      </w:tr>
      <w:tr w:rsidR="0020349B" w:rsidRPr="0020349B" w:rsidTr="00EB3A09"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431" w:rsidRPr="0020349B" w:rsidRDefault="009C143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20349B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9C1431" w:rsidRPr="0020349B" w:rsidRDefault="009C143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20349B">
              <w:rPr>
                <w:rFonts w:ascii="Times New Roman" w:hAnsi="Times New Roman" w:cs="Times New Roman"/>
                <w:bCs/>
              </w:rPr>
              <w:t>«</w:t>
            </w:r>
            <w:r w:rsidRPr="0020349B">
              <w:rPr>
                <w:rFonts w:ascii="Times New Roman" w:hAnsi="Times New Roman" w:cs="Times New Roman"/>
              </w:rPr>
              <w:t xml:space="preserve">Антитеррор в Осинниковском городском округе» на 2021 – 2022 годы </w:t>
            </w:r>
          </w:p>
          <w:p w:rsidR="009C1431" w:rsidRPr="0020349B" w:rsidRDefault="009C1431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431" w:rsidRPr="0020349B" w:rsidRDefault="009C1431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Всего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431" w:rsidRPr="0020349B" w:rsidRDefault="0066664E" w:rsidP="00EB3A0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49B">
              <w:rPr>
                <w:rFonts w:ascii="Times New Roman" w:hAnsi="Times New Roman" w:cs="Times New Roman"/>
                <w:b/>
                <w:bCs/>
              </w:rPr>
              <w:t>515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431" w:rsidRPr="0020349B" w:rsidRDefault="009C1431" w:rsidP="00EB3A0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49B">
              <w:rPr>
                <w:rFonts w:ascii="Times New Roman" w:hAnsi="Times New Roman" w:cs="Times New Roman"/>
                <w:b/>
                <w:bCs/>
              </w:rPr>
              <w:t>781,2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1431" w:rsidRPr="0020349B" w:rsidRDefault="009C1431" w:rsidP="00EB3A0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49B">
              <w:rPr>
                <w:rFonts w:ascii="Times New Roman" w:hAnsi="Times New Roman" w:cs="Times New Roman"/>
                <w:b/>
                <w:bCs/>
              </w:rPr>
              <w:t>741,2</w:t>
            </w:r>
          </w:p>
        </w:tc>
      </w:tr>
      <w:tr w:rsidR="0020349B" w:rsidRPr="0020349B" w:rsidTr="00EB3A09">
        <w:trPr>
          <w:trHeight w:val="823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431" w:rsidRPr="0020349B" w:rsidRDefault="009C1431">
            <w:pPr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431" w:rsidRPr="0020349B" w:rsidRDefault="009C1431" w:rsidP="00EF4CF7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431" w:rsidRPr="0020349B" w:rsidRDefault="009C1431" w:rsidP="00EB3A0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49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431" w:rsidRPr="0020349B" w:rsidRDefault="009C1431" w:rsidP="00EB3A0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49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1431" w:rsidRPr="0020349B" w:rsidRDefault="009C1431" w:rsidP="00EB3A0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49B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20349B" w:rsidRPr="0020349B" w:rsidTr="00EB3A09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431" w:rsidRPr="0020349B" w:rsidRDefault="009C1431" w:rsidP="007C7ADB">
            <w:pPr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431" w:rsidRPr="0020349B" w:rsidRDefault="009C1431" w:rsidP="007C7ADB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431" w:rsidRPr="0020349B" w:rsidRDefault="0066664E" w:rsidP="00EB3A0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49B">
              <w:rPr>
                <w:rFonts w:ascii="Times New Roman" w:hAnsi="Times New Roman" w:cs="Times New Roman"/>
                <w:b/>
                <w:bCs/>
              </w:rPr>
              <w:t>515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431" w:rsidRPr="0020349B" w:rsidRDefault="009C1431" w:rsidP="00EB3A0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49B">
              <w:rPr>
                <w:rFonts w:ascii="Times New Roman" w:hAnsi="Times New Roman" w:cs="Times New Roman"/>
                <w:b/>
                <w:bCs/>
              </w:rPr>
              <w:t>781,2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1431" w:rsidRPr="0020349B" w:rsidRDefault="009C1431" w:rsidP="00EB3A09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49B">
              <w:rPr>
                <w:rFonts w:ascii="Times New Roman" w:hAnsi="Times New Roman" w:cs="Times New Roman"/>
                <w:b/>
                <w:bCs/>
              </w:rPr>
              <w:t>741,2</w:t>
            </w:r>
          </w:p>
        </w:tc>
      </w:tr>
      <w:tr w:rsidR="0020349B" w:rsidRPr="0020349B" w:rsidTr="00EB3A09">
        <w:trPr>
          <w:trHeight w:val="107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431" w:rsidRPr="0020349B" w:rsidRDefault="009C1431">
            <w:pPr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C1431" w:rsidRPr="0020349B" w:rsidRDefault="009C1431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иные не запрещенные законодательством источники: средства юридических и физических лиц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431" w:rsidRPr="0020349B" w:rsidRDefault="009C1431" w:rsidP="00EB3A0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49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1431" w:rsidRPr="0020349B" w:rsidRDefault="009C1431" w:rsidP="00EB3A0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49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C1431" w:rsidRPr="0020349B" w:rsidRDefault="009C1431" w:rsidP="00EB3A0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49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20349B" w:rsidRPr="0020349B" w:rsidTr="00EB3A09"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431" w:rsidRPr="0020349B" w:rsidRDefault="009C1431">
            <w:pPr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1. «Меры по совершенствованию антитеррористической пропаганды»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431" w:rsidRPr="0020349B" w:rsidRDefault="009C1431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431" w:rsidRPr="0020349B" w:rsidRDefault="009C1431" w:rsidP="00EB3A0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49B">
              <w:rPr>
                <w:rFonts w:ascii="Times New Roman" w:hAnsi="Times New Roman" w:cs="Times New Roman"/>
                <w:bCs/>
              </w:rPr>
              <w:t>7,7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431" w:rsidRPr="0020349B" w:rsidRDefault="009C1431" w:rsidP="00EB3A0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49B">
              <w:rPr>
                <w:rFonts w:ascii="Times New Roman" w:hAnsi="Times New Roman" w:cs="Times New Roman"/>
                <w:bCs/>
              </w:rPr>
              <w:t>7,7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1431" w:rsidRPr="0020349B" w:rsidRDefault="009C1431" w:rsidP="00EB3A0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49B">
              <w:rPr>
                <w:rFonts w:ascii="Times New Roman" w:hAnsi="Times New Roman" w:cs="Times New Roman"/>
                <w:bCs/>
              </w:rPr>
              <w:t>7,7</w:t>
            </w:r>
          </w:p>
        </w:tc>
      </w:tr>
      <w:tr w:rsidR="0020349B" w:rsidRPr="0020349B" w:rsidTr="00EB3A09">
        <w:trPr>
          <w:trHeight w:val="67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431" w:rsidRPr="0020349B" w:rsidRDefault="009C1431" w:rsidP="00B94035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C1431" w:rsidRPr="0020349B" w:rsidRDefault="009C1431" w:rsidP="00B94035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431" w:rsidRPr="0020349B" w:rsidRDefault="009C1431" w:rsidP="00EB3A0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49B">
              <w:rPr>
                <w:rFonts w:ascii="Times New Roman" w:hAnsi="Times New Roman" w:cs="Times New Roman"/>
                <w:bCs/>
              </w:rPr>
              <w:t>7,7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1431" w:rsidRPr="0020349B" w:rsidRDefault="009C1431" w:rsidP="00EB3A0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49B">
              <w:rPr>
                <w:rFonts w:ascii="Times New Roman" w:hAnsi="Times New Roman" w:cs="Times New Roman"/>
                <w:bCs/>
              </w:rPr>
              <w:t>7,7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C1431" w:rsidRPr="0020349B" w:rsidRDefault="009C1431" w:rsidP="00EB3A0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49B">
              <w:rPr>
                <w:rFonts w:ascii="Times New Roman" w:hAnsi="Times New Roman" w:cs="Times New Roman"/>
                <w:bCs/>
              </w:rPr>
              <w:t>7,7</w:t>
            </w:r>
          </w:p>
        </w:tc>
      </w:tr>
      <w:tr w:rsidR="0020349B" w:rsidRPr="0020349B" w:rsidTr="00EB3A09"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431" w:rsidRPr="0020349B" w:rsidRDefault="009C1431">
            <w:pPr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2. «Меры по развитию наиболее эффективных направлений деятельности по повышению антитеррористической защищенности»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431" w:rsidRPr="0020349B" w:rsidRDefault="009C1431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431" w:rsidRPr="0020349B" w:rsidRDefault="009C1431" w:rsidP="00EB3A0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49B">
              <w:rPr>
                <w:rFonts w:ascii="Times New Roman" w:hAnsi="Times New Roman" w:cs="Times New Roman"/>
                <w:bCs/>
              </w:rPr>
              <w:t>15,7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431" w:rsidRPr="0020349B" w:rsidRDefault="009C1431" w:rsidP="00EB3A0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49B">
              <w:rPr>
                <w:rFonts w:ascii="Times New Roman" w:hAnsi="Times New Roman" w:cs="Times New Roman"/>
                <w:bCs/>
              </w:rPr>
              <w:t>15,7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1431" w:rsidRPr="0020349B" w:rsidRDefault="009C1431" w:rsidP="00EB3A0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49B">
              <w:rPr>
                <w:rFonts w:ascii="Times New Roman" w:hAnsi="Times New Roman" w:cs="Times New Roman"/>
                <w:bCs/>
              </w:rPr>
              <w:t>15,7</w:t>
            </w:r>
          </w:p>
        </w:tc>
      </w:tr>
      <w:tr w:rsidR="0020349B" w:rsidRPr="0020349B" w:rsidTr="00EB3A09">
        <w:trPr>
          <w:trHeight w:val="111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431" w:rsidRPr="0020349B" w:rsidRDefault="009C1431" w:rsidP="00B94035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C1431" w:rsidRPr="0020349B" w:rsidRDefault="009C1431" w:rsidP="00B94035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431" w:rsidRPr="0020349B" w:rsidRDefault="009C1431" w:rsidP="00EB3A0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49B">
              <w:rPr>
                <w:rFonts w:ascii="Times New Roman" w:hAnsi="Times New Roman" w:cs="Times New Roman"/>
                <w:bCs/>
              </w:rPr>
              <w:t>15,7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C1431" w:rsidRPr="0020349B" w:rsidRDefault="009C1431" w:rsidP="00EB3A0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49B">
              <w:rPr>
                <w:rFonts w:ascii="Times New Roman" w:hAnsi="Times New Roman" w:cs="Times New Roman"/>
                <w:bCs/>
              </w:rPr>
              <w:t>15,7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C1431" w:rsidRPr="0020349B" w:rsidRDefault="009C1431" w:rsidP="00EB3A0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49B">
              <w:rPr>
                <w:rFonts w:ascii="Times New Roman" w:hAnsi="Times New Roman" w:cs="Times New Roman"/>
                <w:bCs/>
              </w:rPr>
              <w:t>15,7</w:t>
            </w:r>
          </w:p>
        </w:tc>
      </w:tr>
      <w:tr w:rsidR="0020349B" w:rsidRPr="0020349B" w:rsidTr="00EB3A09"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431" w:rsidRPr="0020349B" w:rsidRDefault="009C1431">
            <w:pPr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3. «Меры по укреплению технической оснащенности объектов особой важности, повышенной опасности, жизнеобеспечения и мест массового пребывания граждан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431" w:rsidRPr="0020349B" w:rsidRDefault="009C1431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431" w:rsidRPr="0020349B" w:rsidRDefault="00A51134" w:rsidP="00EB3A0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49B">
              <w:rPr>
                <w:rFonts w:ascii="Times New Roman" w:hAnsi="Times New Roman" w:cs="Times New Roman"/>
                <w:bCs/>
              </w:rPr>
              <w:t>483,8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431" w:rsidRPr="0020349B" w:rsidRDefault="009C1431" w:rsidP="00EB3A0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49B">
              <w:rPr>
                <w:rFonts w:ascii="Times New Roman" w:hAnsi="Times New Roman" w:cs="Times New Roman"/>
                <w:bCs/>
              </w:rPr>
              <w:t>750,0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1431" w:rsidRPr="0020349B" w:rsidRDefault="009C1431" w:rsidP="00EB3A0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49B">
              <w:rPr>
                <w:rFonts w:ascii="Times New Roman" w:hAnsi="Times New Roman" w:cs="Times New Roman"/>
                <w:bCs/>
              </w:rPr>
              <w:t>710,0</w:t>
            </w:r>
          </w:p>
        </w:tc>
      </w:tr>
      <w:tr w:rsidR="0020349B" w:rsidRPr="0020349B" w:rsidTr="00EB3A09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431" w:rsidRPr="0020349B" w:rsidRDefault="009C143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431" w:rsidRPr="0020349B" w:rsidRDefault="009C1431">
            <w:pPr>
              <w:widowControl w:val="0"/>
              <w:autoSpaceDE w:val="0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В том числе кредиторская задолженность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431" w:rsidRPr="0020349B" w:rsidRDefault="009C1431" w:rsidP="00EB3A0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49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431" w:rsidRPr="0020349B" w:rsidRDefault="009C1431" w:rsidP="00EB3A0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49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1431" w:rsidRPr="0020349B" w:rsidRDefault="009C1431" w:rsidP="00EB3A0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49B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20349B" w:rsidRPr="0020349B" w:rsidTr="00EB3A09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431" w:rsidRPr="0020349B" w:rsidRDefault="009C1431" w:rsidP="00B87C45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C1431" w:rsidRPr="0020349B" w:rsidRDefault="009C1431" w:rsidP="00B87C45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31" w:rsidRPr="0020349B" w:rsidRDefault="00A51134" w:rsidP="00EB3A0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49B">
              <w:rPr>
                <w:rFonts w:ascii="Times New Roman" w:hAnsi="Times New Roman" w:cs="Times New Roman"/>
                <w:bCs/>
              </w:rPr>
              <w:t>483,8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1431" w:rsidRPr="0020349B" w:rsidRDefault="009C1431" w:rsidP="00EB3A0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49B">
              <w:rPr>
                <w:rFonts w:ascii="Times New Roman" w:hAnsi="Times New Roman" w:cs="Times New Roman"/>
                <w:bCs/>
              </w:rPr>
              <w:t>750,0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C1431" w:rsidRPr="0020349B" w:rsidRDefault="009C1431" w:rsidP="00EB3A0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49B">
              <w:rPr>
                <w:rFonts w:ascii="Times New Roman" w:hAnsi="Times New Roman" w:cs="Times New Roman"/>
                <w:bCs/>
              </w:rPr>
              <w:t>710,0</w:t>
            </w:r>
          </w:p>
        </w:tc>
      </w:tr>
      <w:tr w:rsidR="0020349B" w:rsidRPr="0020349B" w:rsidTr="00EB3A09">
        <w:trPr>
          <w:trHeight w:val="1210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1431" w:rsidRPr="0020349B" w:rsidRDefault="009C143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1431" w:rsidRPr="0020349B" w:rsidRDefault="009C1431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иные не запрещенные законодательством источники: средства юридических и физических лиц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31" w:rsidRPr="0020349B" w:rsidRDefault="009C1431" w:rsidP="00EB3A0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49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31" w:rsidRPr="0020349B" w:rsidRDefault="009C1431" w:rsidP="00EB3A0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49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31" w:rsidRPr="0020349B" w:rsidRDefault="009C1431" w:rsidP="00EB3A0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49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20349B" w:rsidRPr="0020349B" w:rsidTr="00EB3A09">
        <w:trPr>
          <w:trHeight w:val="202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1431" w:rsidRPr="0020349B" w:rsidRDefault="006A402A" w:rsidP="006A402A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20349B">
              <w:rPr>
                <w:rFonts w:ascii="Times New Roman" w:hAnsi="Times New Roman" w:cs="Times New Roman"/>
              </w:rPr>
              <w:t xml:space="preserve">4. </w:t>
            </w:r>
            <w:r w:rsidR="009C1431" w:rsidRPr="0020349B">
              <w:rPr>
                <w:rFonts w:ascii="Times New Roman" w:hAnsi="Times New Roman" w:cs="Times New Roman"/>
              </w:rPr>
              <w:t>«Меры по совершенствованию антиэкстремистской пропаганды»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1431" w:rsidRPr="0020349B" w:rsidRDefault="009C1431">
            <w:pPr>
              <w:widowControl w:val="0"/>
              <w:autoSpaceDE w:val="0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Всего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31" w:rsidRPr="0020349B" w:rsidRDefault="009C1431" w:rsidP="00EB3A0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49B">
              <w:rPr>
                <w:rFonts w:ascii="Times New Roman" w:hAnsi="Times New Roman" w:cs="Times New Roman"/>
                <w:bCs/>
              </w:rPr>
              <w:t>7,8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31" w:rsidRPr="0020349B" w:rsidRDefault="009C1431" w:rsidP="00EB3A0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49B">
              <w:rPr>
                <w:rFonts w:ascii="Times New Roman" w:hAnsi="Times New Roman" w:cs="Times New Roman"/>
                <w:bCs/>
              </w:rPr>
              <w:t>7,8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31" w:rsidRPr="0020349B" w:rsidRDefault="009C1431" w:rsidP="00EB3A0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49B">
              <w:rPr>
                <w:rFonts w:ascii="Times New Roman" w:hAnsi="Times New Roman" w:cs="Times New Roman"/>
                <w:bCs/>
              </w:rPr>
              <w:t>7,8</w:t>
            </w:r>
          </w:p>
        </w:tc>
      </w:tr>
      <w:tr w:rsidR="0020349B" w:rsidRPr="0020349B" w:rsidTr="00EB3A09">
        <w:trPr>
          <w:trHeight w:val="635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431" w:rsidRPr="0020349B" w:rsidRDefault="009C1431" w:rsidP="00A33D6E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1431" w:rsidRPr="0020349B" w:rsidRDefault="009C1431" w:rsidP="00A33D6E">
            <w:pPr>
              <w:widowControl w:val="0"/>
              <w:autoSpaceDE w:val="0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31" w:rsidRPr="0020349B" w:rsidRDefault="009C1431" w:rsidP="00EB3A0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49B">
              <w:rPr>
                <w:rFonts w:ascii="Times New Roman" w:hAnsi="Times New Roman" w:cs="Times New Roman"/>
                <w:bCs/>
              </w:rPr>
              <w:t>7,8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31" w:rsidRPr="0020349B" w:rsidRDefault="009C1431" w:rsidP="00EB3A0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49B">
              <w:rPr>
                <w:rFonts w:ascii="Times New Roman" w:hAnsi="Times New Roman" w:cs="Times New Roman"/>
                <w:bCs/>
              </w:rPr>
              <w:t>7,8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31" w:rsidRPr="0020349B" w:rsidRDefault="009C1431" w:rsidP="00EB3A0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49B">
              <w:rPr>
                <w:rFonts w:ascii="Times New Roman" w:hAnsi="Times New Roman" w:cs="Times New Roman"/>
                <w:bCs/>
              </w:rPr>
              <w:t>7,8</w:t>
            </w:r>
          </w:p>
        </w:tc>
      </w:tr>
      <w:tr w:rsidR="0020349B" w:rsidRPr="0020349B" w:rsidTr="00EB3A09">
        <w:trPr>
          <w:trHeight w:val="157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1431" w:rsidRPr="0020349B" w:rsidRDefault="009C1431" w:rsidP="0051384D">
            <w:pPr>
              <w:pStyle w:val="af1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«Проведение мониторинга экстремистских проявлений»</w:t>
            </w:r>
          </w:p>
          <w:p w:rsidR="009C1431" w:rsidRPr="0020349B" w:rsidRDefault="009C1431">
            <w:pPr>
              <w:rPr>
                <w:sz w:val="20"/>
                <w:szCs w:val="20"/>
              </w:rPr>
            </w:pPr>
          </w:p>
          <w:p w:rsidR="009C1431" w:rsidRPr="0020349B" w:rsidRDefault="009C1431">
            <w:pPr>
              <w:rPr>
                <w:sz w:val="20"/>
                <w:szCs w:val="20"/>
              </w:rPr>
            </w:pPr>
          </w:p>
          <w:p w:rsidR="009C1431" w:rsidRPr="0020349B" w:rsidRDefault="009C14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1431" w:rsidRPr="0020349B" w:rsidRDefault="009C1431">
            <w:pPr>
              <w:widowControl w:val="0"/>
              <w:autoSpaceDE w:val="0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lastRenderedPageBreak/>
              <w:t xml:space="preserve">Всего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31" w:rsidRPr="0020349B" w:rsidRDefault="009C1431" w:rsidP="00EB3A0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49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31" w:rsidRPr="0020349B" w:rsidRDefault="009C1431" w:rsidP="00EB3A0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49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31" w:rsidRPr="0020349B" w:rsidRDefault="009C1431" w:rsidP="00EB3A0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49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20349B" w:rsidRPr="0020349B" w:rsidTr="00EB3A09">
        <w:trPr>
          <w:trHeight w:val="460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31" w:rsidRPr="0020349B" w:rsidRDefault="009C143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1431" w:rsidRPr="0020349B" w:rsidRDefault="009C1431">
            <w:pPr>
              <w:widowControl w:val="0"/>
              <w:autoSpaceDE w:val="0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31" w:rsidRPr="0020349B" w:rsidRDefault="009C1431" w:rsidP="00EB3A0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49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31" w:rsidRPr="0020349B" w:rsidRDefault="009C1431" w:rsidP="00EB3A0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49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31" w:rsidRPr="0020349B" w:rsidRDefault="009C1431" w:rsidP="00EB3A0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49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20349B" w:rsidRPr="0020349B" w:rsidTr="00EB3A09">
        <w:trPr>
          <w:trHeight w:val="28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31" w:rsidRPr="0020349B" w:rsidRDefault="009C1431">
            <w:pPr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6. «Мероприятия, направленные на предупреждение экстремистской деятельности»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1431" w:rsidRPr="0020349B" w:rsidRDefault="009C1431">
            <w:pPr>
              <w:widowControl w:val="0"/>
              <w:autoSpaceDE w:val="0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31" w:rsidRPr="0020349B" w:rsidRDefault="009C1431" w:rsidP="00EB3A0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49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31" w:rsidRPr="0020349B" w:rsidRDefault="009C1431" w:rsidP="00EB3A0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49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31" w:rsidRPr="0020349B" w:rsidRDefault="009C1431" w:rsidP="00EB3A0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49B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9C1431" w:rsidRPr="0020349B" w:rsidTr="00EB3A09">
        <w:trPr>
          <w:trHeight w:val="54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31" w:rsidRPr="0020349B" w:rsidRDefault="009C1431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1431" w:rsidRPr="0020349B" w:rsidRDefault="009C1431">
            <w:pPr>
              <w:widowControl w:val="0"/>
              <w:autoSpaceDE w:val="0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31" w:rsidRPr="0020349B" w:rsidRDefault="009C1431" w:rsidP="00EB3A0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49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31" w:rsidRPr="0020349B" w:rsidRDefault="009C1431" w:rsidP="00EB3A0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49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31" w:rsidRPr="0020349B" w:rsidRDefault="009C1431" w:rsidP="00EB3A0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0349B"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:rsidR="005E0E23" w:rsidRPr="0020349B" w:rsidRDefault="005E0E23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lang w:eastAsia="zh-CN"/>
        </w:rPr>
      </w:pPr>
    </w:p>
    <w:p w:rsidR="00B72FBD" w:rsidRPr="0020349B" w:rsidRDefault="0051384D" w:rsidP="00EA45FE">
      <w:pPr>
        <w:pStyle w:val="af1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20349B">
        <w:rPr>
          <w:b/>
        </w:rPr>
        <w:t>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tbl>
      <w:tblPr>
        <w:tblpPr w:leftFromText="180" w:rightFromText="180" w:vertAnchor="text" w:horzAnchor="margin" w:tblpY="164"/>
        <w:tblW w:w="1006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89"/>
        <w:gridCol w:w="1530"/>
        <w:gridCol w:w="1621"/>
        <w:gridCol w:w="1606"/>
        <w:gridCol w:w="1607"/>
        <w:gridCol w:w="1607"/>
      </w:tblGrid>
      <w:tr w:rsidR="0020349B" w:rsidRPr="0020349B" w:rsidTr="00EB3A09">
        <w:trPr>
          <w:trHeight w:val="168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B3A09" w:rsidRPr="0020349B" w:rsidRDefault="00EB3A09" w:rsidP="00EB3A09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20349B">
              <w:rPr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B3A09" w:rsidRPr="0020349B" w:rsidRDefault="00EB3A09" w:rsidP="00EB3A09">
            <w:pPr>
              <w:jc w:val="center"/>
              <w:rPr>
                <w:sz w:val="20"/>
                <w:szCs w:val="20"/>
                <w:lang w:eastAsia="zh-CN"/>
              </w:rPr>
            </w:pPr>
            <w:r w:rsidRPr="0020349B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B3A09" w:rsidRPr="0020349B" w:rsidRDefault="00EB3A09" w:rsidP="00EB3A09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20349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3A09" w:rsidRPr="0020349B" w:rsidRDefault="00EB3A09" w:rsidP="00EB3A09">
            <w:pPr>
              <w:jc w:val="center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20349B" w:rsidRPr="0020349B" w:rsidTr="00EB3A09">
        <w:trPr>
          <w:trHeight w:val="648"/>
        </w:trPr>
        <w:tc>
          <w:tcPr>
            <w:tcW w:w="208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A09" w:rsidRPr="0020349B" w:rsidRDefault="00EB3A09" w:rsidP="00EB3A09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A09" w:rsidRPr="0020349B" w:rsidRDefault="00EB3A09" w:rsidP="00EB3A09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A09" w:rsidRPr="0020349B" w:rsidRDefault="00EB3A09" w:rsidP="00EB3A09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A09" w:rsidRPr="0020349B" w:rsidRDefault="00EB3A09" w:rsidP="00EB3A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2021год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A09" w:rsidRPr="0020349B" w:rsidRDefault="00EB3A09" w:rsidP="00EB3A09">
            <w:pPr>
              <w:jc w:val="center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2022 год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A09" w:rsidRPr="0020349B" w:rsidRDefault="00EB3A09" w:rsidP="00EB3A09">
            <w:pPr>
              <w:jc w:val="center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2023 год</w:t>
            </w:r>
          </w:p>
        </w:tc>
      </w:tr>
      <w:tr w:rsidR="0020349B" w:rsidRPr="0020349B" w:rsidTr="00EB3A09"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3A09" w:rsidRPr="0020349B" w:rsidRDefault="00EB3A09" w:rsidP="00EB3A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3A09" w:rsidRPr="0020349B" w:rsidRDefault="00EB3A09" w:rsidP="00EB3A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2</w:t>
            </w: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3A09" w:rsidRPr="0020349B" w:rsidRDefault="00EB3A09" w:rsidP="00EB3A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3A09" w:rsidRPr="0020349B" w:rsidRDefault="00EB3A09" w:rsidP="00EB3A09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20349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3A09" w:rsidRPr="0020349B" w:rsidRDefault="00EB3A09" w:rsidP="00EB3A09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20349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A09" w:rsidRPr="0020349B" w:rsidRDefault="00EB3A09" w:rsidP="00EB3A09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20349B">
              <w:rPr>
                <w:bCs/>
                <w:sz w:val="20"/>
                <w:szCs w:val="20"/>
              </w:rPr>
              <w:t>9</w:t>
            </w:r>
          </w:p>
        </w:tc>
      </w:tr>
      <w:tr w:rsidR="0020349B" w:rsidRPr="0020349B" w:rsidTr="00EB3A09"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3A09" w:rsidRPr="0020349B" w:rsidRDefault="00EB3A09" w:rsidP="00EB3A09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20349B">
              <w:rPr>
                <w:bCs/>
                <w:sz w:val="20"/>
                <w:szCs w:val="20"/>
              </w:rPr>
              <w:t>«Антитеррор в Осинниковском городском округе» на 2021 – 2023 годы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3A09" w:rsidRPr="0020349B" w:rsidRDefault="00EB3A09" w:rsidP="00EB3A09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Оценка эффективности муниципальной программы</w:t>
            </w: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A09" w:rsidRPr="0020349B" w:rsidRDefault="00EB3A09" w:rsidP="00EB3A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Коэффициент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A09" w:rsidRPr="0020349B" w:rsidRDefault="00EB3A09" w:rsidP="00EB3A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0,75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A09" w:rsidRPr="0020349B" w:rsidRDefault="00EB3A09" w:rsidP="00EB3A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0,75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A09" w:rsidRPr="0020349B" w:rsidRDefault="00EB3A09" w:rsidP="00EB3A09">
            <w:pPr>
              <w:jc w:val="center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0,75</w:t>
            </w:r>
          </w:p>
        </w:tc>
      </w:tr>
      <w:tr w:rsidR="0020349B" w:rsidRPr="0020349B" w:rsidTr="00EB3A09">
        <w:trPr>
          <w:trHeight w:val="1281"/>
        </w:trPr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3A09" w:rsidRPr="0020349B" w:rsidRDefault="00EB3A09" w:rsidP="00EB3A09">
            <w:pPr>
              <w:pStyle w:val="ConsNormal"/>
              <w:widowControl/>
              <w:ind w:firstLine="0"/>
            </w:pPr>
            <w:r w:rsidRPr="0020349B">
              <w:rPr>
                <w:rFonts w:ascii="Times New Roman" w:hAnsi="Times New Roman" w:cs="Times New Roman"/>
              </w:rPr>
              <w:t>1. «Меры по совершенствованию антитеррористической пропаганды»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3A09" w:rsidRPr="0020349B" w:rsidRDefault="00EB3A09" w:rsidP="00EB3A09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Количество</w:t>
            </w:r>
          </w:p>
          <w:p w:rsidR="00EB3A09" w:rsidRPr="0020349B" w:rsidRDefault="00EB3A09" w:rsidP="00EB3A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приобретённой продукции антитеррористической направленности</w:t>
            </w: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3A09" w:rsidRPr="0020349B" w:rsidRDefault="00EB3A09" w:rsidP="00EB3A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(единицы)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A09" w:rsidRPr="0020349B" w:rsidRDefault="00EB3A09" w:rsidP="00EB3A09">
            <w:pPr>
              <w:jc w:val="center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50</w:t>
            </w:r>
          </w:p>
          <w:p w:rsidR="00EB3A09" w:rsidRPr="0020349B" w:rsidRDefault="00EB3A09" w:rsidP="00EB3A09">
            <w:pPr>
              <w:jc w:val="center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плакатов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A09" w:rsidRPr="0020349B" w:rsidRDefault="00EB3A09" w:rsidP="00EB3A09">
            <w:pPr>
              <w:jc w:val="center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50</w:t>
            </w:r>
          </w:p>
          <w:p w:rsidR="00EB3A09" w:rsidRPr="0020349B" w:rsidRDefault="00EB3A09" w:rsidP="00EB3A09">
            <w:pPr>
              <w:jc w:val="center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плакатов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A09" w:rsidRPr="0020349B" w:rsidRDefault="00EB3A09" w:rsidP="00EB3A09">
            <w:pPr>
              <w:jc w:val="center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50</w:t>
            </w:r>
          </w:p>
          <w:p w:rsidR="00EB3A09" w:rsidRPr="0020349B" w:rsidRDefault="00EB3A09" w:rsidP="00EB3A09">
            <w:pPr>
              <w:jc w:val="center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плакатов</w:t>
            </w:r>
          </w:p>
        </w:tc>
      </w:tr>
      <w:tr w:rsidR="0020349B" w:rsidRPr="0020349B" w:rsidTr="00EB3A09"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3A09" w:rsidRPr="0020349B" w:rsidRDefault="00EB3A09" w:rsidP="00EB3A09">
            <w:pPr>
              <w:pStyle w:val="ConsNormal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20349B">
              <w:rPr>
                <w:rFonts w:ascii="Times New Roman" w:hAnsi="Times New Roman" w:cs="Times New Roman"/>
              </w:rPr>
              <w:t>«Меры по развитию наиболее эффективных направлений деятельности по повышению антитеррористической защищенности»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3A09" w:rsidRPr="0020349B" w:rsidRDefault="00EB3A09" w:rsidP="00EB3A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Количество</w:t>
            </w:r>
          </w:p>
          <w:p w:rsidR="00EB3A09" w:rsidRPr="0020349B" w:rsidRDefault="00EB3A09" w:rsidP="00EB3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отремонтированного оборудования видеонаблюдения</w:t>
            </w: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3A09" w:rsidRPr="0020349B" w:rsidRDefault="00EB3A09" w:rsidP="00EB3A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(единицы)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A09" w:rsidRPr="0020349B" w:rsidRDefault="00EB3A09" w:rsidP="00EB3A09">
            <w:pPr>
              <w:jc w:val="center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1</w:t>
            </w:r>
          </w:p>
          <w:p w:rsidR="00EB3A09" w:rsidRPr="0020349B" w:rsidRDefault="00EB3A09" w:rsidP="00245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A09" w:rsidRPr="0020349B" w:rsidRDefault="00EB3A09" w:rsidP="00EB3A09">
            <w:pPr>
              <w:jc w:val="center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1</w:t>
            </w:r>
          </w:p>
          <w:p w:rsidR="00EB3A09" w:rsidRPr="0020349B" w:rsidRDefault="00EB3A09" w:rsidP="00245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3A09" w:rsidRPr="0020349B" w:rsidRDefault="00EB3A09" w:rsidP="00EB3A09">
            <w:pPr>
              <w:jc w:val="center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1</w:t>
            </w:r>
          </w:p>
          <w:p w:rsidR="00EB3A09" w:rsidRPr="0020349B" w:rsidRDefault="00EB3A09" w:rsidP="00245FD1">
            <w:pPr>
              <w:jc w:val="center"/>
              <w:rPr>
                <w:sz w:val="20"/>
                <w:szCs w:val="20"/>
              </w:rPr>
            </w:pPr>
          </w:p>
        </w:tc>
      </w:tr>
      <w:tr w:rsidR="0020349B" w:rsidRPr="0020349B" w:rsidTr="00EB3A09">
        <w:trPr>
          <w:trHeight w:val="562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3A09" w:rsidRPr="0020349B" w:rsidRDefault="00EB3A09" w:rsidP="00EB3A09">
            <w:pPr>
              <w:pStyle w:val="ConsNormal"/>
              <w:widowControl/>
              <w:ind w:firstLine="0"/>
              <w:jc w:val="both"/>
              <w:rPr>
                <w:b/>
              </w:rPr>
            </w:pPr>
            <w:r w:rsidRPr="0020349B">
              <w:rPr>
                <w:rFonts w:ascii="Times New Roman" w:hAnsi="Times New Roman" w:cs="Times New Roman"/>
              </w:rPr>
              <w:t>3. «Меры по укреплению технической оснащенности объектов особой важности, повышенной опасности, жизнеобеспечения и мест массового пребывания граждан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3A09" w:rsidRPr="0020349B" w:rsidRDefault="00EB3A09" w:rsidP="00EB3A09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Количество</w:t>
            </w:r>
          </w:p>
          <w:p w:rsidR="00EB3A09" w:rsidRPr="0020349B" w:rsidRDefault="00EB3A09" w:rsidP="00EB3A09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совершенных террористических актов на территории Осинниковского городского округа</w:t>
            </w: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3A09" w:rsidRPr="0020349B" w:rsidRDefault="00EB3A09" w:rsidP="00EB3A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Количество</w:t>
            </w:r>
          </w:p>
          <w:p w:rsidR="00EB3A09" w:rsidRPr="0020349B" w:rsidRDefault="00EB3A09" w:rsidP="00EB3A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террористических актов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09" w:rsidRPr="0020349B" w:rsidRDefault="00EB3A09" w:rsidP="00EB3A09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20349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3A09" w:rsidRPr="0020349B" w:rsidRDefault="00EB3A09" w:rsidP="00EB3A09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20349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3A09" w:rsidRPr="0020349B" w:rsidRDefault="00EB3A09" w:rsidP="00EB3A09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20349B">
              <w:rPr>
                <w:bCs/>
                <w:sz w:val="20"/>
                <w:szCs w:val="20"/>
              </w:rPr>
              <w:t>0</w:t>
            </w:r>
          </w:p>
        </w:tc>
      </w:tr>
      <w:tr w:rsidR="0020349B" w:rsidRPr="0020349B" w:rsidTr="00BB7A84">
        <w:trPr>
          <w:trHeight w:val="562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3A09" w:rsidRPr="0020349B" w:rsidRDefault="00EB3A09" w:rsidP="00EB3A0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4. «Меры по совершенствованию антиэкстремистской пропаганды»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B3A09" w:rsidRPr="0020349B" w:rsidRDefault="00EB3A09" w:rsidP="00EB3A09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Количество</w:t>
            </w:r>
          </w:p>
          <w:p w:rsidR="00EB3A09" w:rsidRPr="0020349B" w:rsidRDefault="00EB3A09" w:rsidP="00EB3A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приобретённой продукции антиэкстремистской направленности</w:t>
            </w: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B3A09" w:rsidRPr="0020349B" w:rsidRDefault="00EB3A09" w:rsidP="00BB7A8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(единицы)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09" w:rsidRPr="0020349B" w:rsidRDefault="00EB3A09" w:rsidP="00BB7A84">
            <w:pPr>
              <w:jc w:val="center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50</w:t>
            </w:r>
          </w:p>
          <w:p w:rsidR="00EB3A09" w:rsidRPr="0020349B" w:rsidRDefault="00EB3A09" w:rsidP="00BB7A84">
            <w:pPr>
              <w:jc w:val="center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плакатов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3A09" w:rsidRPr="0020349B" w:rsidRDefault="00EB3A09" w:rsidP="00BB7A84">
            <w:pPr>
              <w:jc w:val="center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50</w:t>
            </w:r>
          </w:p>
          <w:p w:rsidR="00EB3A09" w:rsidRPr="0020349B" w:rsidRDefault="00EB3A09" w:rsidP="00BB7A84">
            <w:pPr>
              <w:jc w:val="center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плакатов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3A09" w:rsidRPr="0020349B" w:rsidRDefault="00EB3A09" w:rsidP="00BB7A84">
            <w:pPr>
              <w:jc w:val="center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50</w:t>
            </w:r>
          </w:p>
          <w:p w:rsidR="00EB3A09" w:rsidRPr="0020349B" w:rsidRDefault="00EB3A09" w:rsidP="00BB7A84">
            <w:pPr>
              <w:jc w:val="center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плакатов</w:t>
            </w:r>
          </w:p>
        </w:tc>
      </w:tr>
      <w:tr w:rsidR="0020349B" w:rsidRPr="0020349B" w:rsidTr="00EB3A09">
        <w:trPr>
          <w:trHeight w:val="562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3A09" w:rsidRPr="0020349B" w:rsidRDefault="00EB3A09" w:rsidP="00EB3A0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5. «Проведение мониторинга экстремистских проявлений»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A09" w:rsidRPr="0020349B" w:rsidRDefault="00EB3A09" w:rsidP="00EB3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 xml:space="preserve">Количество преступлений экстремистской направленности совершённых </w:t>
            </w:r>
            <w:r w:rsidRPr="0020349B">
              <w:rPr>
                <w:sz w:val="20"/>
                <w:szCs w:val="20"/>
              </w:rPr>
              <w:lastRenderedPageBreak/>
              <w:t>на территории Осинниковского городского округа</w:t>
            </w:r>
          </w:p>
          <w:p w:rsidR="00EB3A09" w:rsidRPr="0020349B" w:rsidRDefault="00EB3A09" w:rsidP="00EB3A09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3A09" w:rsidRPr="0020349B" w:rsidRDefault="00EB3A09" w:rsidP="00EB3A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EB3A09" w:rsidRPr="0020349B" w:rsidRDefault="00EB3A09" w:rsidP="00EB3A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EB3A09" w:rsidRPr="0020349B" w:rsidRDefault="00EB3A09" w:rsidP="00EB3A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Количество</w:t>
            </w:r>
          </w:p>
          <w:p w:rsidR="00EB3A09" w:rsidRPr="0020349B" w:rsidRDefault="00EB3A09" w:rsidP="00EB3A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преступлений</w:t>
            </w:r>
          </w:p>
          <w:p w:rsidR="00EB3A09" w:rsidRPr="0020349B" w:rsidRDefault="00EB3A09" w:rsidP="00EB3A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09" w:rsidRPr="0020349B" w:rsidRDefault="00EB3A09" w:rsidP="00EB3A09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20349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09" w:rsidRPr="0020349B" w:rsidRDefault="00EB3A09" w:rsidP="00EB3A09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20349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09" w:rsidRPr="0020349B" w:rsidRDefault="00EB3A09" w:rsidP="00EB3A09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20349B">
              <w:rPr>
                <w:bCs/>
                <w:sz w:val="20"/>
                <w:szCs w:val="20"/>
              </w:rPr>
              <w:t>0</w:t>
            </w:r>
          </w:p>
        </w:tc>
      </w:tr>
      <w:tr w:rsidR="0020349B" w:rsidRPr="0020349B" w:rsidTr="00EB3A09">
        <w:trPr>
          <w:trHeight w:val="2123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A09" w:rsidRPr="0020349B" w:rsidRDefault="00EB3A09" w:rsidP="00EB3A0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6. «Мероприятия, направленные на предупреждение экстремистской деятельности»</w:t>
            </w:r>
          </w:p>
          <w:p w:rsidR="00EB3A09" w:rsidRPr="0020349B" w:rsidRDefault="00EB3A09" w:rsidP="00EB3A0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3A09" w:rsidRPr="0020349B" w:rsidRDefault="00EB3A09" w:rsidP="00EB3A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Количество преступлений экстремистской направленности совершённых на территории Осинниковского городского округа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B3A09" w:rsidRPr="0020349B" w:rsidRDefault="00EB3A09" w:rsidP="00EB3A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EB3A09" w:rsidRPr="0020349B" w:rsidRDefault="00EB3A09" w:rsidP="00EB3A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EB3A09" w:rsidRPr="0020349B" w:rsidRDefault="00EB3A09" w:rsidP="00EB3A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EB3A09" w:rsidRPr="0020349B" w:rsidRDefault="00EB3A09" w:rsidP="00EB3A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Количество</w:t>
            </w:r>
          </w:p>
          <w:p w:rsidR="00EB3A09" w:rsidRPr="0020349B" w:rsidRDefault="00EB3A09" w:rsidP="00EB3A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0349B">
              <w:rPr>
                <w:sz w:val="20"/>
                <w:szCs w:val="20"/>
              </w:rPr>
              <w:t>преступлений</w:t>
            </w:r>
          </w:p>
          <w:p w:rsidR="00EB3A09" w:rsidRPr="0020349B" w:rsidRDefault="00EB3A09" w:rsidP="00EB3A09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09" w:rsidRPr="0020349B" w:rsidRDefault="00EB3A09" w:rsidP="00EB3A09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20349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09" w:rsidRPr="0020349B" w:rsidRDefault="00EB3A09" w:rsidP="00EB3A09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20349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09" w:rsidRPr="0020349B" w:rsidRDefault="00EB3A09" w:rsidP="00EB3A09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20349B">
              <w:rPr>
                <w:bCs/>
                <w:sz w:val="20"/>
                <w:szCs w:val="20"/>
              </w:rPr>
              <w:t>0</w:t>
            </w:r>
          </w:p>
        </w:tc>
      </w:tr>
    </w:tbl>
    <w:p w:rsidR="0051384D" w:rsidRPr="0020349B" w:rsidRDefault="0051384D" w:rsidP="0051384D">
      <w:pPr>
        <w:tabs>
          <w:tab w:val="left" w:pos="3480"/>
        </w:tabs>
        <w:autoSpaceDE w:val="0"/>
        <w:autoSpaceDN w:val="0"/>
        <w:adjustRightInd w:val="0"/>
        <w:ind w:firstLine="709"/>
        <w:jc w:val="center"/>
        <w:rPr>
          <w:bCs/>
          <w:sz w:val="20"/>
          <w:szCs w:val="20"/>
          <w:lang w:eastAsia="zh-CN"/>
        </w:rPr>
      </w:pPr>
    </w:p>
    <w:p w:rsidR="0051384D" w:rsidRPr="0020349B" w:rsidRDefault="0051384D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20349B">
        <w:rPr>
          <w:b/>
        </w:rPr>
        <w:t>6. Методика оценки эффективности Муниципальной программы</w:t>
      </w:r>
    </w:p>
    <w:p w:rsidR="0051384D" w:rsidRPr="0020349B" w:rsidRDefault="0051384D" w:rsidP="0051384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C0020" w:rsidRPr="0020349B" w:rsidRDefault="001C0020" w:rsidP="001C0020">
      <w:pPr>
        <w:pStyle w:val="af2"/>
        <w:spacing w:before="0" w:beforeAutospacing="0" w:after="0" w:afterAutospacing="0"/>
        <w:ind w:firstLine="539"/>
        <w:jc w:val="both"/>
      </w:pPr>
      <w:r w:rsidRPr="0020349B">
        <w:t xml:space="preserve">Оценка эффективности реализации муниципальной программы для мониторинга вклада результатов муниципальной программы в социально-экономическое развитие Осинниковского городского округа проводится ответственным исполнителем (координатором) в течение реализации муниципальной программы, но не реже чем один раз в год, по единой методике оценке. </w:t>
      </w:r>
    </w:p>
    <w:p w:rsidR="001C0020" w:rsidRPr="0020349B" w:rsidRDefault="001C0020" w:rsidP="001C0020">
      <w:pPr>
        <w:pStyle w:val="af2"/>
        <w:spacing w:before="0" w:beforeAutospacing="0" w:after="0" w:afterAutospacing="0"/>
        <w:ind w:firstLine="539"/>
        <w:jc w:val="both"/>
      </w:pPr>
      <w:r w:rsidRPr="0020349B">
        <w:tab/>
        <w:t xml:space="preserve">Единая методика представляет собой алгоритм оценки фактической эффективности в процессе и по итогам реализации муниципальной программы и должна быть основана на оценке эффективности использования средств бюджета городского округа, направленных на реализацию муниципальной программы. </w:t>
      </w:r>
    </w:p>
    <w:p w:rsidR="001C0020" w:rsidRPr="0020349B" w:rsidRDefault="001C0020" w:rsidP="001C0020">
      <w:pPr>
        <w:pStyle w:val="af2"/>
        <w:spacing w:before="0" w:beforeAutospacing="0" w:after="0" w:afterAutospacing="0"/>
        <w:ind w:firstLine="539"/>
        <w:jc w:val="both"/>
      </w:pPr>
      <w:r w:rsidRPr="0020349B">
        <w:tab/>
        <w:t xml:space="preserve">Оценка проводится по трем критериям: </w:t>
      </w:r>
    </w:p>
    <w:p w:rsidR="001C0020" w:rsidRPr="0020349B" w:rsidRDefault="001C0020" w:rsidP="001C0020">
      <w:pPr>
        <w:pStyle w:val="af2"/>
        <w:spacing w:before="0" w:beforeAutospacing="0" w:after="0" w:afterAutospacing="0"/>
        <w:ind w:firstLine="539"/>
        <w:jc w:val="both"/>
      </w:pPr>
      <w:r w:rsidRPr="0020349B">
        <w:tab/>
        <w:t xml:space="preserve">К1 - степень достижения целевых показателей (индикаторов) муниципальной программы; </w:t>
      </w:r>
    </w:p>
    <w:p w:rsidR="001C0020" w:rsidRPr="0020349B" w:rsidRDefault="001C0020" w:rsidP="001C0020">
      <w:pPr>
        <w:pStyle w:val="af2"/>
        <w:spacing w:before="0" w:beforeAutospacing="0" w:after="0" w:afterAutospacing="0"/>
        <w:ind w:firstLine="539"/>
        <w:jc w:val="both"/>
      </w:pPr>
      <w:r w:rsidRPr="0020349B">
        <w:tab/>
        <w:t xml:space="preserve">К2 - эффективность использования средств; </w:t>
      </w:r>
    </w:p>
    <w:p w:rsidR="001C0020" w:rsidRPr="0020349B" w:rsidRDefault="001C0020" w:rsidP="001C0020">
      <w:pPr>
        <w:pStyle w:val="af2"/>
        <w:spacing w:before="0" w:beforeAutospacing="0" w:after="0" w:afterAutospacing="0"/>
        <w:ind w:firstLine="539"/>
        <w:jc w:val="both"/>
      </w:pPr>
      <w:r w:rsidRPr="0020349B">
        <w:tab/>
        <w:t xml:space="preserve">К3 - качество планирования целевых показателей (индикаторов) муниципальной программы. </w:t>
      </w:r>
    </w:p>
    <w:p w:rsidR="001C0020" w:rsidRPr="0020349B" w:rsidRDefault="001C0020" w:rsidP="001C0020">
      <w:pPr>
        <w:pStyle w:val="af2"/>
        <w:spacing w:before="0" w:beforeAutospacing="0" w:after="0" w:afterAutospacing="0"/>
        <w:ind w:firstLine="539"/>
        <w:jc w:val="both"/>
      </w:pPr>
      <w:r w:rsidRPr="0020349B">
        <w:tab/>
        <w:t xml:space="preserve">Оценка рассчитывается по формуле 1: </w:t>
      </w:r>
    </w:p>
    <w:p w:rsidR="001C0020" w:rsidRPr="0020349B" w:rsidRDefault="001C0020" w:rsidP="001C0020">
      <w:pPr>
        <w:pStyle w:val="af2"/>
        <w:spacing w:before="0" w:beforeAutospacing="0" w:after="0" w:afterAutospacing="0"/>
        <w:ind w:firstLine="539"/>
        <w:jc w:val="center"/>
      </w:pPr>
      <w:r w:rsidRPr="0020349B">
        <w:t>R = 0,6 x К1 + 0,2 x К2 + 0,2 x К3 (1), где:</w:t>
      </w:r>
    </w:p>
    <w:p w:rsidR="001C0020" w:rsidRPr="0020349B" w:rsidRDefault="001C0020" w:rsidP="001C0020">
      <w:pPr>
        <w:pStyle w:val="af2"/>
        <w:spacing w:before="0" w:beforeAutospacing="0" w:after="0" w:afterAutospacing="0"/>
        <w:ind w:firstLine="539"/>
        <w:jc w:val="both"/>
      </w:pPr>
      <w:r w:rsidRPr="0020349B">
        <w:tab/>
        <w:t xml:space="preserve">R - оценка; </w:t>
      </w:r>
    </w:p>
    <w:p w:rsidR="001C0020" w:rsidRPr="0020349B" w:rsidRDefault="001C0020" w:rsidP="001C0020">
      <w:pPr>
        <w:pStyle w:val="af2"/>
        <w:spacing w:before="0" w:beforeAutospacing="0" w:after="0" w:afterAutospacing="0"/>
        <w:ind w:firstLine="539"/>
        <w:jc w:val="both"/>
      </w:pPr>
      <w:r w:rsidRPr="0020349B">
        <w:tab/>
        <w:t xml:space="preserve">К1, К2, К3 - критерии системы оценки; </w:t>
      </w:r>
    </w:p>
    <w:p w:rsidR="001C0020" w:rsidRPr="0020349B" w:rsidRDefault="001C0020" w:rsidP="001C0020">
      <w:pPr>
        <w:pStyle w:val="af2"/>
        <w:spacing w:before="0" w:beforeAutospacing="0" w:after="0" w:afterAutospacing="0"/>
        <w:ind w:firstLine="539"/>
        <w:jc w:val="both"/>
      </w:pPr>
      <w:r w:rsidRPr="0020349B">
        <w:tab/>
        <w:t xml:space="preserve">0,6, 0,2, 0,2 - весовые коэффициенты критериев в общей системе оценки. </w:t>
      </w:r>
    </w:p>
    <w:p w:rsidR="001C0020" w:rsidRPr="0020349B" w:rsidRDefault="001C0020" w:rsidP="001C0020">
      <w:pPr>
        <w:pStyle w:val="af2"/>
        <w:spacing w:before="0" w:beforeAutospacing="0" w:after="0" w:afterAutospacing="0"/>
        <w:ind w:firstLine="539"/>
        <w:jc w:val="both"/>
      </w:pPr>
      <w:r w:rsidRPr="0020349B">
        <w:tab/>
        <w:t xml:space="preserve">3.3. Степень достижения целевых показателей (индикаторов) муниципальной программы рассчитывается по формуле 2: </w:t>
      </w:r>
    </w:p>
    <w:p w:rsidR="001C0020" w:rsidRPr="0020349B" w:rsidRDefault="001C0020" w:rsidP="001C0020">
      <w:pPr>
        <w:pStyle w:val="af2"/>
        <w:spacing w:before="0" w:beforeAutospacing="0" w:after="0" w:afterAutospacing="0"/>
        <w:ind w:firstLine="539"/>
        <w:jc w:val="both"/>
      </w:pPr>
    </w:p>
    <w:p w:rsidR="001C0020" w:rsidRPr="0020349B" w:rsidRDefault="001C0020" w:rsidP="001C0020">
      <w:pPr>
        <w:pStyle w:val="af2"/>
        <w:spacing w:before="0" w:beforeAutospacing="0" w:after="0" w:afterAutospacing="0"/>
        <w:jc w:val="center"/>
      </w:pPr>
      <w:r w:rsidRPr="0020349B">
        <w:rPr>
          <w:noProof/>
        </w:rPr>
        <w:drawing>
          <wp:inline distT="0" distB="0" distL="0" distR="0">
            <wp:extent cx="1889760" cy="288925"/>
            <wp:effectExtent l="0" t="0" r="0" b="0"/>
            <wp:docPr id="5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49B">
        <w:t>(2), где:</w:t>
      </w:r>
    </w:p>
    <w:p w:rsidR="001C0020" w:rsidRPr="0020349B" w:rsidRDefault="001C0020" w:rsidP="001C0020">
      <w:pPr>
        <w:pStyle w:val="af2"/>
        <w:spacing w:before="0" w:beforeAutospacing="0" w:after="0" w:afterAutospacing="0"/>
        <w:ind w:firstLine="539"/>
        <w:jc w:val="both"/>
      </w:pPr>
      <w:r w:rsidRPr="0020349B">
        <w:tab/>
        <w:t xml:space="preserve">ИДЦП - индекс достижения целевого показателя (индикатора) муниципальной программы; </w:t>
      </w:r>
    </w:p>
    <w:p w:rsidR="001C0020" w:rsidRPr="0020349B" w:rsidRDefault="001C0020" w:rsidP="001C0020">
      <w:pPr>
        <w:pStyle w:val="af2"/>
        <w:spacing w:before="0" w:beforeAutospacing="0" w:after="0" w:afterAutospacing="0"/>
        <w:ind w:firstLine="539"/>
        <w:jc w:val="both"/>
      </w:pPr>
      <w:r w:rsidRPr="0020349B">
        <w:tab/>
        <w:t xml:space="preserve">ЦП - общее количество целевых показателей (индикаторов) муниципальной программы. </w:t>
      </w:r>
    </w:p>
    <w:p w:rsidR="001C0020" w:rsidRPr="0020349B" w:rsidRDefault="001C0020" w:rsidP="001C0020">
      <w:pPr>
        <w:pStyle w:val="af2"/>
        <w:spacing w:before="0" w:beforeAutospacing="0" w:after="0" w:afterAutospacing="0"/>
        <w:ind w:firstLine="539"/>
        <w:jc w:val="both"/>
      </w:pPr>
    </w:p>
    <w:p w:rsidR="001C0020" w:rsidRPr="0020349B" w:rsidRDefault="001C0020" w:rsidP="001C0020">
      <w:pPr>
        <w:pStyle w:val="af2"/>
        <w:spacing w:before="0" w:beforeAutospacing="0" w:after="0" w:afterAutospacing="0"/>
        <w:ind w:firstLine="539"/>
        <w:jc w:val="both"/>
      </w:pPr>
      <w:r w:rsidRPr="0020349B">
        <w:tab/>
        <w:t xml:space="preserve">Индекс достижения целевого показателя (индикатора) муниципальной программы, желаемой тенденцией изменения которого является увеличение значений, определяется по формуле 3: </w:t>
      </w:r>
    </w:p>
    <w:p w:rsidR="001C0020" w:rsidRPr="0020349B" w:rsidRDefault="001C0020" w:rsidP="001C0020">
      <w:pPr>
        <w:pStyle w:val="af2"/>
        <w:spacing w:before="0" w:beforeAutospacing="0" w:after="0" w:afterAutospacing="0"/>
        <w:ind w:firstLine="539"/>
        <w:jc w:val="center"/>
      </w:pPr>
      <w:r w:rsidRPr="0020349B">
        <w:t>ИДЦП = ЗЦПфакт / ЗЦПплан (3)</w:t>
      </w:r>
    </w:p>
    <w:p w:rsidR="001C0020" w:rsidRPr="0020349B" w:rsidRDefault="001C0020" w:rsidP="001C0020">
      <w:pPr>
        <w:pStyle w:val="af2"/>
        <w:spacing w:before="0" w:beforeAutospacing="0" w:after="0" w:afterAutospacing="0"/>
        <w:ind w:firstLine="539"/>
        <w:jc w:val="both"/>
      </w:pPr>
      <w:r w:rsidRPr="0020349B">
        <w:tab/>
        <w:t xml:space="preserve">Индекс достижения целевого показателя (индикатора) муниципальной программы, желаемой тенденцией изменения которого является снижение значений, определяется по формуле 4: </w:t>
      </w:r>
    </w:p>
    <w:p w:rsidR="001C0020" w:rsidRPr="0020349B" w:rsidRDefault="001C0020" w:rsidP="001C0020">
      <w:pPr>
        <w:pStyle w:val="af2"/>
        <w:spacing w:before="0" w:beforeAutospacing="0" w:after="0" w:afterAutospacing="0"/>
        <w:ind w:firstLine="539"/>
        <w:jc w:val="center"/>
      </w:pPr>
      <w:r w:rsidRPr="0020349B">
        <w:t>ИДЦП = ЗЦПплан / ЗЦПфакт (4), где:</w:t>
      </w:r>
    </w:p>
    <w:p w:rsidR="001C0020" w:rsidRPr="0020349B" w:rsidRDefault="001C0020" w:rsidP="001C0020">
      <w:pPr>
        <w:pStyle w:val="af2"/>
        <w:spacing w:before="0" w:beforeAutospacing="0" w:after="0" w:afterAutospacing="0"/>
        <w:ind w:firstLine="539"/>
        <w:jc w:val="both"/>
      </w:pPr>
      <w:r w:rsidRPr="0020349B">
        <w:lastRenderedPageBreak/>
        <w:tab/>
        <w:t xml:space="preserve">ЗЦПплан - плановое значение целевого показателя (индикатора) муниципальной программы; </w:t>
      </w:r>
    </w:p>
    <w:p w:rsidR="001C0020" w:rsidRPr="0020349B" w:rsidRDefault="001C0020" w:rsidP="001C0020">
      <w:pPr>
        <w:pStyle w:val="af2"/>
        <w:spacing w:before="0" w:beforeAutospacing="0" w:after="0" w:afterAutospacing="0"/>
        <w:ind w:firstLine="539"/>
        <w:jc w:val="both"/>
      </w:pPr>
      <w:r w:rsidRPr="0020349B">
        <w:tab/>
        <w:t xml:space="preserve">ЗЦПфакт - фактическое значение целевого показателя (индикатора) муниципальной программы. </w:t>
      </w:r>
    </w:p>
    <w:p w:rsidR="001C0020" w:rsidRPr="0020349B" w:rsidRDefault="001C0020" w:rsidP="001C0020">
      <w:pPr>
        <w:pStyle w:val="af2"/>
        <w:spacing w:before="0" w:beforeAutospacing="0" w:after="0" w:afterAutospacing="0"/>
        <w:ind w:firstLine="539"/>
        <w:jc w:val="both"/>
      </w:pPr>
      <w:r w:rsidRPr="0020349B">
        <w:tab/>
        <w:t xml:space="preserve">Если значение ИДЦП, рассчитанное по формулам 3 и 4, больше 1, то значение ИДЦП принимается равным 1. </w:t>
      </w:r>
    </w:p>
    <w:p w:rsidR="001C0020" w:rsidRPr="0020349B" w:rsidRDefault="001C0020" w:rsidP="001C0020">
      <w:pPr>
        <w:pStyle w:val="af2"/>
        <w:spacing w:before="0" w:beforeAutospacing="0" w:after="0" w:afterAutospacing="0"/>
        <w:ind w:firstLine="539"/>
        <w:jc w:val="both"/>
      </w:pPr>
      <w:r w:rsidRPr="0020349B">
        <w:tab/>
        <w:t xml:space="preserve">При расчете значения ИДЦП по формулам 3 и 4 для диапазона плановых значений целевого показателя (индикатора) муниципальной программы: </w:t>
      </w:r>
    </w:p>
    <w:p w:rsidR="001C0020" w:rsidRPr="0020349B" w:rsidRDefault="001C0020" w:rsidP="001C0020">
      <w:pPr>
        <w:pStyle w:val="af2"/>
        <w:spacing w:before="0" w:beforeAutospacing="0" w:after="0" w:afterAutospacing="0"/>
        <w:ind w:firstLine="539"/>
        <w:jc w:val="both"/>
      </w:pPr>
      <w:r w:rsidRPr="0020349B">
        <w:tab/>
        <w:t xml:space="preserve">- значение ИДЦП принимается равным 1, если фактическое значение входит в диапазон плановых значений; </w:t>
      </w:r>
    </w:p>
    <w:p w:rsidR="001C0020" w:rsidRPr="0020349B" w:rsidRDefault="001C0020" w:rsidP="001C0020">
      <w:pPr>
        <w:pStyle w:val="af2"/>
        <w:spacing w:before="0" w:beforeAutospacing="0" w:after="0" w:afterAutospacing="0"/>
        <w:ind w:firstLine="539"/>
        <w:jc w:val="both"/>
      </w:pPr>
      <w:r w:rsidRPr="0020349B">
        <w:tab/>
        <w:t xml:space="preserve">- значение ИДЦП рассчитывается по отношению к ближайшему значению диапазона плановых значений, если фактическое значение не входит в диапазон плановых значений. </w:t>
      </w:r>
    </w:p>
    <w:p w:rsidR="001C0020" w:rsidRPr="0020349B" w:rsidRDefault="001C0020" w:rsidP="001C0020">
      <w:pPr>
        <w:pStyle w:val="af2"/>
        <w:spacing w:before="0" w:beforeAutospacing="0" w:after="0" w:afterAutospacing="0"/>
        <w:ind w:firstLine="539"/>
        <w:jc w:val="both"/>
      </w:pPr>
      <w:r w:rsidRPr="0020349B">
        <w:tab/>
        <w:t xml:space="preserve">Значения целевых показателей (индикаторов) муниципальной программы, определяемые в темпах прироста, при расчете ИДЦП учитываются в темпах роста. </w:t>
      </w:r>
    </w:p>
    <w:p w:rsidR="001C0020" w:rsidRPr="0020349B" w:rsidRDefault="001C0020" w:rsidP="001C0020">
      <w:pPr>
        <w:pStyle w:val="af2"/>
        <w:spacing w:before="0" w:beforeAutospacing="0" w:after="0" w:afterAutospacing="0"/>
        <w:ind w:firstLine="539"/>
        <w:jc w:val="both"/>
      </w:pPr>
      <w:r w:rsidRPr="0020349B">
        <w:tab/>
        <w:t xml:space="preserve">По целевым показателям (индикаторам) муниципальной программы, значения которых оцениваются как наступление или ненаступление контрольного события (событий) и (или) достижение качественного результата: </w:t>
      </w:r>
    </w:p>
    <w:p w:rsidR="001C0020" w:rsidRPr="0020349B" w:rsidRDefault="001C0020" w:rsidP="001C0020">
      <w:pPr>
        <w:pStyle w:val="af2"/>
        <w:spacing w:before="0" w:beforeAutospacing="0" w:after="0" w:afterAutospacing="0"/>
        <w:ind w:firstLine="539"/>
        <w:jc w:val="both"/>
      </w:pPr>
      <w:r w:rsidRPr="0020349B">
        <w:tab/>
        <w:t xml:space="preserve">значение ИДЦП принимается равным 1, если контрольное событие наступило и (или) достигнут качественный результат; </w:t>
      </w:r>
    </w:p>
    <w:p w:rsidR="001C0020" w:rsidRPr="0020349B" w:rsidRDefault="001C0020" w:rsidP="001C0020">
      <w:pPr>
        <w:pStyle w:val="af2"/>
        <w:spacing w:before="0" w:beforeAutospacing="0" w:after="0" w:afterAutospacing="0"/>
        <w:ind w:firstLine="539"/>
        <w:jc w:val="both"/>
      </w:pPr>
      <w:r w:rsidRPr="0020349B">
        <w:tab/>
        <w:t xml:space="preserve">значение ИДЦП принимается равным 0, если контрольное событие не наступило и (или) не достигнут качественный результат. </w:t>
      </w:r>
    </w:p>
    <w:p w:rsidR="001C0020" w:rsidRPr="0020349B" w:rsidRDefault="001C0020" w:rsidP="001C0020">
      <w:pPr>
        <w:pStyle w:val="af2"/>
        <w:spacing w:before="0" w:beforeAutospacing="0" w:after="0" w:afterAutospacing="0"/>
        <w:ind w:firstLine="539"/>
        <w:jc w:val="both"/>
      </w:pPr>
      <w:r w:rsidRPr="0020349B">
        <w:tab/>
        <w:t xml:space="preserve">Эффективность использования средств рассчитывается по формуле 5: </w:t>
      </w:r>
    </w:p>
    <w:p w:rsidR="001C0020" w:rsidRPr="0020349B" w:rsidRDefault="001C0020" w:rsidP="001C0020">
      <w:pPr>
        <w:pStyle w:val="af2"/>
        <w:spacing w:before="0" w:beforeAutospacing="0" w:after="0" w:afterAutospacing="0"/>
        <w:ind w:firstLine="539"/>
        <w:jc w:val="center"/>
      </w:pPr>
      <w:r w:rsidRPr="0020349B">
        <w:t>К2 = (ОФфакт - Вбс) / ОФплан x 100% (5), где:</w:t>
      </w:r>
    </w:p>
    <w:p w:rsidR="001C0020" w:rsidRPr="0020349B" w:rsidRDefault="001C0020" w:rsidP="001C0020">
      <w:pPr>
        <w:pStyle w:val="af2"/>
        <w:spacing w:before="0" w:beforeAutospacing="0" w:after="0" w:afterAutospacing="0"/>
        <w:ind w:firstLine="539"/>
        <w:jc w:val="both"/>
      </w:pPr>
      <w:r w:rsidRPr="0020349B">
        <w:tab/>
        <w:t xml:space="preserve">ОФфакт - фактический объем финансирования мероприятий муниципальной программы и региональных проектов, включенных в муниципальную программу (кассовое исполнение средств); </w:t>
      </w:r>
    </w:p>
    <w:p w:rsidR="001C0020" w:rsidRPr="0020349B" w:rsidRDefault="001C0020" w:rsidP="001C0020">
      <w:pPr>
        <w:pStyle w:val="af2"/>
        <w:spacing w:before="0" w:beforeAutospacing="0" w:after="0" w:afterAutospacing="0"/>
        <w:ind w:firstLine="539"/>
        <w:jc w:val="both"/>
      </w:pPr>
      <w:r w:rsidRPr="0020349B">
        <w:tab/>
        <w:t xml:space="preserve">ОФплан - плановый объем финансирования мероприятий муниципальной программы и региональных проектов, включенных в муниципальную программу (сводная бюджетная роспись средств); </w:t>
      </w:r>
    </w:p>
    <w:p w:rsidR="001C0020" w:rsidRPr="0020349B" w:rsidRDefault="001C0020" w:rsidP="001C0020">
      <w:pPr>
        <w:pStyle w:val="af2"/>
        <w:spacing w:before="0" w:beforeAutospacing="0" w:after="0" w:afterAutospacing="0"/>
        <w:ind w:firstLine="539"/>
        <w:jc w:val="both"/>
      </w:pPr>
      <w:r w:rsidRPr="0020349B">
        <w:tab/>
        <w:t xml:space="preserve">Вбс - возврат неиспользованных средств отчетного года в текущем году. </w:t>
      </w:r>
    </w:p>
    <w:p w:rsidR="001C0020" w:rsidRPr="0020349B" w:rsidRDefault="001C0020" w:rsidP="001C0020">
      <w:pPr>
        <w:pStyle w:val="af2"/>
        <w:spacing w:before="0" w:beforeAutospacing="0" w:after="0" w:afterAutospacing="0"/>
        <w:ind w:firstLine="539"/>
        <w:jc w:val="both"/>
      </w:pPr>
    </w:p>
    <w:p w:rsidR="001C0020" w:rsidRPr="0020349B" w:rsidRDefault="001C0020" w:rsidP="001C0020">
      <w:pPr>
        <w:pStyle w:val="af2"/>
        <w:spacing w:before="0" w:beforeAutospacing="0" w:after="0" w:afterAutospacing="0"/>
        <w:ind w:firstLine="539"/>
        <w:jc w:val="both"/>
      </w:pPr>
      <w:r w:rsidRPr="0020349B">
        <w:tab/>
        <w:t xml:space="preserve">Качество планирования целевых показателей (индикаторов) муниципальной программы рассчитывается по формуле 6: </w:t>
      </w:r>
    </w:p>
    <w:p w:rsidR="001C0020" w:rsidRPr="0020349B" w:rsidRDefault="001C0020" w:rsidP="001C0020">
      <w:pPr>
        <w:pStyle w:val="af2"/>
        <w:spacing w:before="0" w:beforeAutospacing="0" w:after="0" w:afterAutospacing="0"/>
        <w:ind w:firstLine="539"/>
        <w:jc w:val="center"/>
      </w:pPr>
      <w:r w:rsidRPr="0020349B">
        <w:t>К3 = (ЦП - ЦПоткл.) / ЦП x 100% (6), где:</w:t>
      </w:r>
    </w:p>
    <w:p w:rsidR="001C0020" w:rsidRPr="0020349B" w:rsidRDefault="001C0020" w:rsidP="001C0020">
      <w:pPr>
        <w:pStyle w:val="af2"/>
        <w:spacing w:before="0" w:beforeAutospacing="0" w:after="0" w:afterAutospacing="0"/>
        <w:ind w:firstLine="539"/>
        <w:jc w:val="both"/>
      </w:pPr>
      <w:r w:rsidRPr="0020349B">
        <w:tab/>
        <w:t xml:space="preserve">ЦПоткл. - количество целевых показателей (индикаторов) муниципальной программы с отклонением фактического значения от планового, превышающим допустимый предел (более 15% в сторону отклонения от планового значения); </w:t>
      </w:r>
    </w:p>
    <w:p w:rsidR="001C0020" w:rsidRPr="0020349B" w:rsidRDefault="001C0020" w:rsidP="001C0020">
      <w:pPr>
        <w:pStyle w:val="af2"/>
        <w:spacing w:before="0" w:beforeAutospacing="0" w:after="0" w:afterAutospacing="0"/>
        <w:ind w:firstLine="539"/>
        <w:jc w:val="both"/>
      </w:pPr>
      <w:r w:rsidRPr="0020349B">
        <w:tab/>
        <w:t xml:space="preserve">ЦП - общее количество целевых показателей (индикаторов) муниципальной программы. </w:t>
      </w:r>
    </w:p>
    <w:p w:rsidR="001C0020" w:rsidRPr="0020349B" w:rsidRDefault="001C0020" w:rsidP="001C0020">
      <w:pPr>
        <w:pStyle w:val="af2"/>
        <w:spacing w:before="0" w:beforeAutospacing="0" w:after="0" w:afterAutospacing="0"/>
        <w:ind w:firstLine="539"/>
        <w:jc w:val="both"/>
      </w:pPr>
      <w:r w:rsidRPr="0020349B">
        <w:tab/>
        <w:t xml:space="preserve">По количественному значению оценки муниципальной программе присваивается соответствующая качественная оценка: </w:t>
      </w:r>
    </w:p>
    <w:p w:rsidR="001C0020" w:rsidRPr="0020349B" w:rsidRDefault="001C0020" w:rsidP="001C0020">
      <w:pPr>
        <w:pStyle w:val="af2"/>
        <w:spacing w:before="0" w:beforeAutospacing="0" w:after="0" w:afterAutospacing="0"/>
        <w:ind w:firstLine="539"/>
        <w:jc w:val="both"/>
      </w:pPr>
      <w:r w:rsidRPr="0020349B">
        <w:tab/>
        <w:t xml:space="preserve">высокая эффективность реализации (R &gt; 90%); </w:t>
      </w:r>
    </w:p>
    <w:p w:rsidR="001C0020" w:rsidRPr="0020349B" w:rsidRDefault="001C0020" w:rsidP="001C0020">
      <w:pPr>
        <w:pStyle w:val="af2"/>
        <w:spacing w:before="0" w:beforeAutospacing="0" w:after="0" w:afterAutospacing="0"/>
        <w:ind w:firstLine="539"/>
        <w:jc w:val="both"/>
      </w:pPr>
      <w:r w:rsidRPr="0020349B">
        <w:tab/>
        <w:t xml:space="preserve">средняя эффективность реализации (70% &lt;= R &lt;= 90%); </w:t>
      </w:r>
      <w:r w:rsidRPr="0020349B">
        <w:tab/>
        <w:t>низкая эффективность реализации (R &lt; 70%).</w:t>
      </w:r>
    </w:p>
    <w:p w:rsidR="000D5C4D" w:rsidRPr="0020349B" w:rsidRDefault="000D5C4D" w:rsidP="001C0020">
      <w:pPr>
        <w:ind w:left="360"/>
        <w:jc w:val="center"/>
        <w:rPr>
          <w:b/>
        </w:rPr>
      </w:pPr>
    </w:p>
    <w:p w:rsidR="0051384D" w:rsidRPr="0020349B" w:rsidRDefault="0051384D" w:rsidP="001C0020">
      <w:pPr>
        <w:ind w:left="360"/>
        <w:jc w:val="center"/>
        <w:rPr>
          <w:b/>
        </w:rPr>
      </w:pPr>
      <w:r w:rsidRPr="0020349B">
        <w:rPr>
          <w:b/>
        </w:rPr>
        <w:t>7. Реализация муниципальной программы.</w:t>
      </w:r>
    </w:p>
    <w:p w:rsidR="0051384D" w:rsidRPr="0020349B" w:rsidRDefault="0051384D" w:rsidP="0051384D">
      <w:pPr>
        <w:ind w:left="360"/>
        <w:jc w:val="center"/>
        <w:rPr>
          <w:b/>
        </w:rPr>
      </w:pPr>
      <w:r w:rsidRPr="0020349B">
        <w:rPr>
          <w:b/>
        </w:rPr>
        <w:t>Управление муниципальной программой и контроль за ходом ее реализации.</w:t>
      </w:r>
    </w:p>
    <w:p w:rsidR="0051384D" w:rsidRPr="0020349B" w:rsidRDefault="0051384D" w:rsidP="0051384D">
      <w:pPr>
        <w:jc w:val="both"/>
        <w:rPr>
          <w:sz w:val="20"/>
          <w:szCs w:val="20"/>
        </w:rPr>
      </w:pPr>
    </w:p>
    <w:p w:rsidR="0051384D" w:rsidRPr="0020349B" w:rsidRDefault="0051384D" w:rsidP="0051384D">
      <w:pPr>
        <w:ind w:firstLine="720"/>
        <w:jc w:val="both"/>
        <w:rPr>
          <w:sz w:val="20"/>
          <w:szCs w:val="20"/>
        </w:rPr>
      </w:pPr>
      <w:r w:rsidRPr="0020349B">
        <w:rPr>
          <w:sz w:val="20"/>
          <w:szCs w:val="20"/>
        </w:rPr>
        <w:t>Управление реализацией муниципальной программы «Антитеррор в Осинниковско</w:t>
      </w:r>
      <w:r w:rsidR="00260597" w:rsidRPr="0020349B">
        <w:rPr>
          <w:sz w:val="20"/>
          <w:szCs w:val="20"/>
        </w:rPr>
        <w:t>м городском округе» на 20</w:t>
      </w:r>
      <w:r w:rsidR="00DC4DD7" w:rsidRPr="0020349B">
        <w:rPr>
          <w:sz w:val="20"/>
          <w:szCs w:val="20"/>
        </w:rPr>
        <w:t>21</w:t>
      </w:r>
      <w:r w:rsidR="00260597" w:rsidRPr="0020349B">
        <w:rPr>
          <w:sz w:val="20"/>
          <w:szCs w:val="20"/>
        </w:rPr>
        <w:t>-202</w:t>
      </w:r>
      <w:r w:rsidR="00BA79AC" w:rsidRPr="0020349B">
        <w:rPr>
          <w:sz w:val="20"/>
          <w:szCs w:val="20"/>
        </w:rPr>
        <w:t>3</w:t>
      </w:r>
      <w:r w:rsidRPr="0020349B">
        <w:rPr>
          <w:sz w:val="20"/>
          <w:szCs w:val="20"/>
        </w:rPr>
        <w:t xml:space="preserve"> годы и контроль за ее реализацией осуществляет директор муниципальной программы в лице Первого заместителя Главы городского округа.</w:t>
      </w:r>
    </w:p>
    <w:p w:rsidR="0051384D" w:rsidRPr="0020349B" w:rsidRDefault="0051384D" w:rsidP="005138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0349B">
        <w:rPr>
          <w:sz w:val="20"/>
          <w:szCs w:val="20"/>
        </w:rPr>
        <w:lastRenderedPageBreak/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ее реализацию финансовых ресурсов, координацию разработки, исполнение муниципальной программы.</w:t>
      </w:r>
    </w:p>
    <w:p w:rsidR="0051384D" w:rsidRPr="0020349B" w:rsidRDefault="0051384D" w:rsidP="005138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0349B">
        <w:rPr>
          <w:sz w:val="20"/>
          <w:szCs w:val="20"/>
        </w:rPr>
        <w:t>Отдел по работе с правоохранительными органами администрации Осинниковского городского округа осуществляет координацию деятельности исполнителей муниципальной программы «Антитеррор в Осинниковском городском округе на 20</w:t>
      </w:r>
      <w:r w:rsidR="00DC4DD7" w:rsidRPr="0020349B">
        <w:rPr>
          <w:sz w:val="20"/>
          <w:szCs w:val="20"/>
        </w:rPr>
        <w:t>21</w:t>
      </w:r>
      <w:r w:rsidRPr="0020349B">
        <w:rPr>
          <w:sz w:val="20"/>
          <w:szCs w:val="20"/>
        </w:rPr>
        <w:t>-202</w:t>
      </w:r>
      <w:r w:rsidR="00BA79AC" w:rsidRPr="0020349B">
        <w:rPr>
          <w:sz w:val="20"/>
          <w:szCs w:val="20"/>
        </w:rPr>
        <w:t>3</w:t>
      </w:r>
      <w:r w:rsidRPr="0020349B">
        <w:rPr>
          <w:sz w:val="20"/>
          <w:szCs w:val="20"/>
        </w:rPr>
        <w:t xml:space="preserve"> годы» по реализации муниципальной программы.</w:t>
      </w:r>
    </w:p>
    <w:p w:rsidR="0051384D" w:rsidRPr="0020349B" w:rsidRDefault="0051384D" w:rsidP="005138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0349B">
        <w:rPr>
          <w:sz w:val="20"/>
          <w:szCs w:val="20"/>
        </w:rPr>
        <w:t>Ответственный исполнитель (координатор) муниципальной программы подготавливает отчет о реализации муниципальной программы и направляет его директору муниципальной программы.</w:t>
      </w:r>
    </w:p>
    <w:p w:rsidR="0051384D" w:rsidRPr="0020349B" w:rsidRDefault="0051384D" w:rsidP="005138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0349B">
        <w:rPr>
          <w:sz w:val="20"/>
          <w:szCs w:val="20"/>
        </w:rPr>
        <w:t>Необходимую информацию для подготовки отчета о реализации муниципальной программы ответственному исполнителю (координатору) муниципальной программы представляют исполнители муниципальных программы.</w:t>
      </w:r>
    </w:p>
    <w:p w:rsidR="0051384D" w:rsidRPr="0020349B" w:rsidRDefault="0051384D" w:rsidP="0051384D">
      <w:pPr>
        <w:ind w:firstLine="720"/>
        <w:jc w:val="both"/>
        <w:rPr>
          <w:sz w:val="20"/>
          <w:szCs w:val="20"/>
          <w:lang w:eastAsia="zh-CN"/>
        </w:rPr>
      </w:pPr>
      <w:r w:rsidRPr="0020349B">
        <w:rPr>
          <w:sz w:val="20"/>
          <w:szCs w:val="20"/>
        </w:rPr>
        <w:t xml:space="preserve">Проект данной программы рассматривается на заседании Коллегии администрации Осинниковского городского округа, и программа утверждается Постановлением администрации Осинниковского городского округа. Изменения в муниципальную программу вносятся решением Коллегии администрации Осинниковского городского округа. Решение о внесении изменений в программу, об итогах её выполнения или о прекращении её реализации принимается Решением Коллегии администрации Осинниковского городского округа на основании информации отдела по работе с правоохранительными органами и военно-мобилизационной подготовке. </w:t>
      </w:r>
    </w:p>
    <w:p w:rsidR="0051384D" w:rsidRPr="0020349B" w:rsidRDefault="0051384D" w:rsidP="0051384D">
      <w:pPr>
        <w:ind w:firstLine="720"/>
        <w:jc w:val="both"/>
        <w:rPr>
          <w:sz w:val="20"/>
          <w:szCs w:val="20"/>
        </w:rPr>
      </w:pPr>
      <w:r w:rsidRPr="0020349B">
        <w:rPr>
          <w:sz w:val="20"/>
          <w:szCs w:val="20"/>
        </w:rPr>
        <w:t>До 1 марта года, следующего за отчетным годом, директор муниципальной программы представляет в отдел экономики и ценообразования администрации Осинниковского городского округа:</w:t>
      </w:r>
    </w:p>
    <w:p w:rsidR="0051384D" w:rsidRPr="0020349B" w:rsidRDefault="0051384D" w:rsidP="0051384D">
      <w:pPr>
        <w:ind w:firstLine="720"/>
        <w:jc w:val="both"/>
        <w:rPr>
          <w:sz w:val="20"/>
          <w:szCs w:val="20"/>
        </w:rPr>
      </w:pPr>
      <w:r w:rsidRPr="0020349B">
        <w:rPr>
          <w:sz w:val="20"/>
          <w:szCs w:val="20"/>
        </w:rPr>
        <w:t>- отчет о достижении    значений целевых показателей (индикаторов) муниципальной программы за отчетный год по установленной форме;</w:t>
      </w:r>
    </w:p>
    <w:p w:rsidR="0051384D" w:rsidRPr="0020349B" w:rsidRDefault="0051384D" w:rsidP="0051384D">
      <w:pPr>
        <w:ind w:firstLine="720"/>
        <w:jc w:val="both"/>
        <w:rPr>
          <w:sz w:val="20"/>
          <w:szCs w:val="20"/>
        </w:rPr>
      </w:pPr>
      <w:r w:rsidRPr="0020349B">
        <w:rPr>
          <w:sz w:val="20"/>
          <w:szCs w:val="20"/>
        </w:rPr>
        <w:t>- отчет об объеме финансовых ресурсов муниципальной программы за отчетный год по установленной форме;</w:t>
      </w:r>
    </w:p>
    <w:p w:rsidR="0051384D" w:rsidRPr="0020349B" w:rsidRDefault="0051384D" w:rsidP="0051384D">
      <w:pPr>
        <w:ind w:firstLine="720"/>
        <w:jc w:val="both"/>
        <w:rPr>
          <w:sz w:val="20"/>
          <w:szCs w:val="20"/>
        </w:rPr>
      </w:pPr>
      <w:r w:rsidRPr="0020349B">
        <w:rPr>
          <w:sz w:val="20"/>
          <w:szCs w:val="20"/>
        </w:rPr>
        <w:t>- информацию о результатах оценки эффективности муниципальной программы за отчетный год с предложениями по дальнейшей ее реализации;</w:t>
      </w:r>
    </w:p>
    <w:p w:rsidR="0051384D" w:rsidRPr="0020349B" w:rsidRDefault="0051384D" w:rsidP="0051384D">
      <w:pPr>
        <w:ind w:firstLine="720"/>
        <w:jc w:val="both"/>
        <w:rPr>
          <w:sz w:val="20"/>
          <w:szCs w:val="20"/>
        </w:rPr>
      </w:pPr>
      <w:r w:rsidRPr="0020349B">
        <w:rPr>
          <w:sz w:val="20"/>
          <w:szCs w:val="20"/>
        </w:rPr>
        <w:t>-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p w:rsidR="0051384D" w:rsidRPr="0020349B" w:rsidRDefault="0051384D" w:rsidP="00BA79AC">
      <w:pPr>
        <w:jc w:val="both"/>
        <w:rPr>
          <w:bCs/>
        </w:rPr>
      </w:pPr>
      <w:r w:rsidRPr="0020349B">
        <w:rPr>
          <w:sz w:val="20"/>
          <w:szCs w:val="20"/>
        </w:rPr>
        <w:tab/>
        <w:t>Программа считается выполненной и финансирование её прекращается после выполнения плана программных мероприятий в полном объёме. Объемы финансирования мероприятий программы подлежат ежегодному уточнению при формировании бюджета городского округа на очередной финансовый год.</w:t>
      </w:r>
    </w:p>
    <w:p w:rsidR="0051384D" w:rsidRPr="0020349B" w:rsidRDefault="0051384D" w:rsidP="0051384D">
      <w:pPr>
        <w:autoSpaceDE w:val="0"/>
        <w:jc w:val="both"/>
        <w:rPr>
          <w:bCs/>
        </w:rPr>
      </w:pPr>
    </w:p>
    <w:p w:rsidR="0051384D" w:rsidRPr="0020349B" w:rsidRDefault="0051384D" w:rsidP="0051384D">
      <w:pPr>
        <w:autoSpaceDE w:val="0"/>
        <w:jc w:val="both"/>
        <w:rPr>
          <w:bCs/>
        </w:rPr>
      </w:pPr>
    </w:p>
    <w:p w:rsidR="0051384D" w:rsidRPr="0020349B" w:rsidRDefault="0051384D" w:rsidP="0051384D">
      <w:pPr>
        <w:autoSpaceDE w:val="0"/>
        <w:jc w:val="both"/>
        <w:rPr>
          <w:bCs/>
        </w:rPr>
      </w:pPr>
      <w:r w:rsidRPr="0020349B">
        <w:rPr>
          <w:bCs/>
        </w:rPr>
        <w:t xml:space="preserve">Управляющий делами – </w:t>
      </w:r>
    </w:p>
    <w:p w:rsidR="0051384D" w:rsidRPr="0020349B" w:rsidRDefault="0051384D" w:rsidP="0051384D">
      <w:pPr>
        <w:autoSpaceDE w:val="0"/>
        <w:jc w:val="both"/>
        <w:rPr>
          <w:sz w:val="22"/>
          <w:szCs w:val="22"/>
        </w:rPr>
      </w:pPr>
      <w:r w:rsidRPr="0020349B">
        <w:rPr>
          <w:bCs/>
        </w:rPr>
        <w:t xml:space="preserve">руководитель аппарата                                  </w:t>
      </w:r>
      <w:r w:rsidRPr="0020349B">
        <w:rPr>
          <w:bCs/>
        </w:rPr>
        <w:tab/>
      </w:r>
      <w:r w:rsidRPr="0020349B">
        <w:rPr>
          <w:bCs/>
        </w:rPr>
        <w:tab/>
      </w:r>
      <w:r w:rsidRPr="0020349B">
        <w:rPr>
          <w:bCs/>
        </w:rPr>
        <w:tab/>
      </w:r>
      <w:r w:rsidRPr="0020349B">
        <w:rPr>
          <w:bCs/>
        </w:rPr>
        <w:tab/>
        <w:t xml:space="preserve">                      Л.А. Скрябина</w:t>
      </w:r>
      <w:bookmarkEnd w:id="4"/>
    </w:p>
    <w:bookmarkEnd w:id="0"/>
    <w:p w:rsidR="00F63C20" w:rsidRPr="0020349B" w:rsidRDefault="00F63C20" w:rsidP="0051384D">
      <w:pPr>
        <w:ind w:firstLine="709"/>
        <w:jc w:val="both"/>
        <w:rPr>
          <w:sz w:val="28"/>
          <w:szCs w:val="28"/>
        </w:rPr>
      </w:pPr>
    </w:p>
    <w:sectPr w:rsidR="00F63C20" w:rsidRPr="0020349B" w:rsidSect="005D67CC">
      <w:headerReference w:type="default" r:id="rId10"/>
      <w:pgSz w:w="12240" w:h="15840"/>
      <w:pgMar w:top="1134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950" w:rsidRDefault="00C34950" w:rsidP="005D67CC">
      <w:r>
        <w:separator/>
      </w:r>
    </w:p>
  </w:endnote>
  <w:endnote w:type="continuationSeparator" w:id="0">
    <w:p w:rsidR="00C34950" w:rsidRDefault="00C34950" w:rsidP="005D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950" w:rsidRDefault="00C34950" w:rsidP="005D67CC">
      <w:r>
        <w:separator/>
      </w:r>
    </w:p>
  </w:footnote>
  <w:footnote w:type="continuationSeparator" w:id="0">
    <w:p w:rsidR="00C34950" w:rsidRDefault="00C34950" w:rsidP="005D6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64E" w:rsidRDefault="00FA06AC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0349B">
      <w:rPr>
        <w:noProof/>
      </w:rPr>
      <w:t>3</w:t>
    </w:r>
    <w:r>
      <w:rPr>
        <w:noProof/>
      </w:rPr>
      <w:fldChar w:fldCharType="end"/>
    </w:r>
  </w:p>
  <w:p w:rsidR="0066664E" w:rsidRDefault="0066664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2D01D0C"/>
    <w:multiLevelType w:val="hybridMultilevel"/>
    <w:tmpl w:val="06986060"/>
    <w:lvl w:ilvl="0" w:tplc="E7A40FA2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469A0"/>
    <w:multiLevelType w:val="hybridMultilevel"/>
    <w:tmpl w:val="412E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17D67"/>
    <w:multiLevelType w:val="multilevel"/>
    <w:tmpl w:val="79C6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2B07BEF"/>
    <w:multiLevelType w:val="multilevel"/>
    <w:tmpl w:val="4008F47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9887850"/>
    <w:multiLevelType w:val="hybridMultilevel"/>
    <w:tmpl w:val="B2BC7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872920"/>
    <w:multiLevelType w:val="hybridMultilevel"/>
    <w:tmpl w:val="5DC4AE08"/>
    <w:lvl w:ilvl="0" w:tplc="3D62560C">
      <w:start w:val="1"/>
      <w:numFmt w:val="decimal"/>
      <w:suff w:val="space"/>
      <w:lvlText w:val="%1."/>
      <w:lvlJc w:val="left"/>
      <w:pPr>
        <w:ind w:left="0" w:firstLine="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863733"/>
    <w:multiLevelType w:val="hybridMultilevel"/>
    <w:tmpl w:val="B83A0542"/>
    <w:lvl w:ilvl="0" w:tplc="612660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E66D1"/>
    <w:multiLevelType w:val="hybridMultilevel"/>
    <w:tmpl w:val="ACF2438E"/>
    <w:lvl w:ilvl="0" w:tplc="945E606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C212E4"/>
    <w:multiLevelType w:val="multilevel"/>
    <w:tmpl w:val="B0D45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F946F63"/>
    <w:multiLevelType w:val="multilevel"/>
    <w:tmpl w:val="FFF043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5D219B"/>
    <w:multiLevelType w:val="multilevel"/>
    <w:tmpl w:val="06541FE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6EEF0E46"/>
    <w:multiLevelType w:val="hybridMultilevel"/>
    <w:tmpl w:val="8A14897E"/>
    <w:lvl w:ilvl="0" w:tplc="093A4320">
      <w:start w:val="1"/>
      <w:numFmt w:val="decimal"/>
      <w:suff w:val="space"/>
      <w:lvlText w:val="1.%1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2B678E6"/>
    <w:multiLevelType w:val="hybridMultilevel"/>
    <w:tmpl w:val="81DE9950"/>
    <w:lvl w:ilvl="0" w:tplc="A9E8A5BA">
      <w:start w:val="5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D3359"/>
    <w:multiLevelType w:val="hybridMultilevel"/>
    <w:tmpl w:val="B7909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15"/>
  </w:num>
  <w:num w:numId="6">
    <w:abstractNumId w:val="9"/>
  </w:num>
  <w:num w:numId="7">
    <w:abstractNumId w:val="9"/>
  </w:num>
  <w:num w:numId="8">
    <w:abstractNumId w:val="1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C20"/>
    <w:rsid w:val="00006923"/>
    <w:rsid w:val="00007CDE"/>
    <w:rsid w:val="00017387"/>
    <w:rsid w:val="000205AF"/>
    <w:rsid w:val="00022E64"/>
    <w:rsid w:val="00033313"/>
    <w:rsid w:val="000340E6"/>
    <w:rsid w:val="000377DB"/>
    <w:rsid w:val="00037C67"/>
    <w:rsid w:val="000444F1"/>
    <w:rsid w:val="00054BA1"/>
    <w:rsid w:val="00060235"/>
    <w:rsid w:val="000613B4"/>
    <w:rsid w:val="000618EA"/>
    <w:rsid w:val="000643A9"/>
    <w:rsid w:val="000658F9"/>
    <w:rsid w:val="00081FE3"/>
    <w:rsid w:val="000A4080"/>
    <w:rsid w:val="000A7803"/>
    <w:rsid w:val="000A788D"/>
    <w:rsid w:val="000D5C4D"/>
    <w:rsid w:val="00110099"/>
    <w:rsid w:val="00111A5B"/>
    <w:rsid w:val="00114776"/>
    <w:rsid w:val="00114F98"/>
    <w:rsid w:val="00117700"/>
    <w:rsid w:val="00117C1F"/>
    <w:rsid w:val="00147D62"/>
    <w:rsid w:val="00150167"/>
    <w:rsid w:val="00155B9E"/>
    <w:rsid w:val="0015670C"/>
    <w:rsid w:val="001755EA"/>
    <w:rsid w:val="001765F1"/>
    <w:rsid w:val="00181574"/>
    <w:rsid w:val="001A0CBC"/>
    <w:rsid w:val="001B3753"/>
    <w:rsid w:val="001B3D50"/>
    <w:rsid w:val="001C0020"/>
    <w:rsid w:val="001C2986"/>
    <w:rsid w:val="001D7387"/>
    <w:rsid w:val="001F3D53"/>
    <w:rsid w:val="001F419C"/>
    <w:rsid w:val="00201FF5"/>
    <w:rsid w:val="0020349B"/>
    <w:rsid w:val="00215324"/>
    <w:rsid w:val="0022029A"/>
    <w:rsid w:val="0022517D"/>
    <w:rsid w:val="00243CFE"/>
    <w:rsid w:val="002441AD"/>
    <w:rsid w:val="0024525F"/>
    <w:rsid w:val="00245FD1"/>
    <w:rsid w:val="00260597"/>
    <w:rsid w:val="00271875"/>
    <w:rsid w:val="002831CC"/>
    <w:rsid w:val="0028575A"/>
    <w:rsid w:val="00291BEB"/>
    <w:rsid w:val="00294A5F"/>
    <w:rsid w:val="002A51CF"/>
    <w:rsid w:val="002B080A"/>
    <w:rsid w:val="002B106A"/>
    <w:rsid w:val="002B4CC4"/>
    <w:rsid w:val="002B7374"/>
    <w:rsid w:val="002E4673"/>
    <w:rsid w:val="00326A2A"/>
    <w:rsid w:val="003617B9"/>
    <w:rsid w:val="003759A5"/>
    <w:rsid w:val="003858E5"/>
    <w:rsid w:val="003908A1"/>
    <w:rsid w:val="00394D22"/>
    <w:rsid w:val="0039582C"/>
    <w:rsid w:val="003A1570"/>
    <w:rsid w:val="003A2411"/>
    <w:rsid w:val="003A7FA9"/>
    <w:rsid w:val="003D0F58"/>
    <w:rsid w:val="003D6F20"/>
    <w:rsid w:val="003E4A07"/>
    <w:rsid w:val="00401483"/>
    <w:rsid w:val="0040510C"/>
    <w:rsid w:val="00437B7F"/>
    <w:rsid w:val="00453438"/>
    <w:rsid w:val="004546A9"/>
    <w:rsid w:val="004652A7"/>
    <w:rsid w:val="0047025D"/>
    <w:rsid w:val="00481623"/>
    <w:rsid w:val="004B5C9F"/>
    <w:rsid w:val="004B6273"/>
    <w:rsid w:val="004D09D7"/>
    <w:rsid w:val="004E54B8"/>
    <w:rsid w:val="004F634A"/>
    <w:rsid w:val="00512D09"/>
    <w:rsid w:val="0051384D"/>
    <w:rsid w:val="00516FC5"/>
    <w:rsid w:val="0052014C"/>
    <w:rsid w:val="005247C8"/>
    <w:rsid w:val="00527BCE"/>
    <w:rsid w:val="005403AA"/>
    <w:rsid w:val="00564E9A"/>
    <w:rsid w:val="00570D25"/>
    <w:rsid w:val="005821CA"/>
    <w:rsid w:val="005B18CC"/>
    <w:rsid w:val="005D67CC"/>
    <w:rsid w:val="005E0E23"/>
    <w:rsid w:val="005F0869"/>
    <w:rsid w:val="005F18B9"/>
    <w:rsid w:val="005F405C"/>
    <w:rsid w:val="0060214D"/>
    <w:rsid w:val="00607914"/>
    <w:rsid w:val="00617293"/>
    <w:rsid w:val="0063309E"/>
    <w:rsid w:val="00634C0B"/>
    <w:rsid w:val="00661710"/>
    <w:rsid w:val="0066664E"/>
    <w:rsid w:val="00672358"/>
    <w:rsid w:val="00691C08"/>
    <w:rsid w:val="006941D2"/>
    <w:rsid w:val="006A2A18"/>
    <w:rsid w:val="006A2F89"/>
    <w:rsid w:val="006A402A"/>
    <w:rsid w:val="006A7773"/>
    <w:rsid w:val="006B0B01"/>
    <w:rsid w:val="006B3951"/>
    <w:rsid w:val="006C06FD"/>
    <w:rsid w:val="006D668D"/>
    <w:rsid w:val="006E3328"/>
    <w:rsid w:val="006F6D5F"/>
    <w:rsid w:val="006F7BA4"/>
    <w:rsid w:val="00703DFE"/>
    <w:rsid w:val="00720CEE"/>
    <w:rsid w:val="007226BC"/>
    <w:rsid w:val="00731E2B"/>
    <w:rsid w:val="00745E27"/>
    <w:rsid w:val="00765B1F"/>
    <w:rsid w:val="0079250B"/>
    <w:rsid w:val="007B052C"/>
    <w:rsid w:val="007B3B7C"/>
    <w:rsid w:val="007B56FB"/>
    <w:rsid w:val="007B6E37"/>
    <w:rsid w:val="007C2562"/>
    <w:rsid w:val="007C3D3A"/>
    <w:rsid w:val="007C7ADB"/>
    <w:rsid w:val="007E35E6"/>
    <w:rsid w:val="007F5116"/>
    <w:rsid w:val="008051D3"/>
    <w:rsid w:val="00824FE1"/>
    <w:rsid w:val="00837EEF"/>
    <w:rsid w:val="0084411D"/>
    <w:rsid w:val="00860AB5"/>
    <w:rsid w:val="008639A2"/>
    <w:rsid w:val="00866995"/>
    <w:rsid w:val="00870A9C"/>
    <w:rsid w:val="00881438"/>
    <w:rsid w:val="008816CE"/>
    <w:rsid w:val="008879CD"/>
    <w:rsid w:val="0089052F"/>
    <w:rsid w:val="00894F09"/>
    <w:rsid w:val="008A713C"/>
    <w:rsid w:val="008B002D"/>
    <w:rsid w:val="008C6B2F"/>
    <w:rsid w:val="008D1BA1"/>
    <w:rsid w:val="008E00AE"/>
    <w:rsid w:val="008E11FD"/>
    <w:rsid w:val="008E5B01"/>
    <w:rsid w:val="009037DC"/>
    <w:rsid w:val="0090423F"/>
    <w:rsid w:val="00912018"/>
    <w:rsid w:val="009176FF"/>
    <w:rsid w:val="0093213B"/>
    <w:rsid w:val="00933C14"/>
    <w:rsid w:val="00942A0E"/>
    <w:rsid w:val="0094403F"/>
    <w:rsid w:val="00947125"/>
    <w:rsid w:val="0097164A"/>
    <w:rsid w:val="00981D20"/>
    <w:rsid w:val="00992294"/>
    <w:rsid w:val="00992DF6"/>
    <w:rsid w:val="00993527"/>
    <w:rsid w:val="009A3402"/>
    <w:rsid w:val="009C1431"/>
    <w:rsid w:val="009C1767"/>
    <w:rsid w:val="009D2E94"/>
    <w:rsid w:val="009E40C7"/>
    <w:rsid w:val="009E792C"/>
    <w:rsid w:val="009F1BB8"/>
    <w:rsid w:val="00A12391"/>
    <w:rsid w:val="00A14A32"/>
    <w:rsid w:val="00A174BB"/>
    <w:rsid w:val="00A25C71"/>
    <w:rsid w:val="00A33D6E"/>
    <w:rsid w:val="00A445B9"/>
    <w:rsid w:val="00A51134"/>
    <w:rsid w:val="00A6452D"/>
    <w:rsid w:val="00A93131"/>
    <w:rsid w:val="00AC4F3B"/>
    <w:rsid w:val="00AF4569"/>
    <w:rsid w:val="00B15B55"/>
    <w:rsid w:val="00B22999"/>
    <w:rsid w:val="00B243C8"/>
    <w:rsid w:val="00B27B4E"/>
    <w:rsid w:val="00B3167C"/>
    <w:rsid w:val="00B40E11"/>
    <w:rsid w:val="00B71F3D"/>
    <w:rsid w:val="00B72FBD"/>
    <w:rsid w:val="00B8531B"/>
    <w:rsid w:val="00B87C45"/>
    <w:rsid w:val="00B94035"/>
    <w:rsid w:val="00BA57FB"/>
    <w:rsid w:val="00BA79AC"/>
    <w:rsid w:val="00BB7A84"/>
    <w:rsid w:val="00BD6BE9"/>
    <w:rsid w:val="00BF4A5D"/>
    <w:rsid w:val="00C02768"/>
    <w:rsid w:val="00C05E03"/>
    <w:rsid w:val="00C14DC9"/>
    <w:rsid w:val="00C17339"/>
    <w:rsid w:val="00C259A5"/>
    <w:rsid w:val="00C34950"/>
    <w:rsid w:val="00C43FB9"/>
    <w:rsid w:val="00C61586"/>
    <w:rsid w:val="00C70EA6"/>
    <w:rsid w:val="00C7445E"/>
    <w:rsid w:val="00C75296"/>
    <w:rsid w:val="00C77FAE"/>
    <w:rsid w:val="00C80E27"/>
    <w:rsid w:val="00C818FB"/>
    <w:rsid w:val="00C90858"/>
    <w:rsid w:val="00C9429F"/>
    <w:rsid w:val="00C94C70"/>
    <w:rsid w:val="00CA39D1"/>
    <w:rsid w:val="00CB098D"/>
    <w:rsid w:val="00CB3231"/>
    <w:rsid w:val="00CB5E34"/>
    <w:rsid w:val="00CC4858"/>
    <w:rsid w:val="00CC58D6"/>
    <w:rsid w:val="00CD0CC4"/>
    <w:rsid w:val="00CD0F2A"/>
    <w:rsid w:val="00CD1A6F"/>
    <w:rsid w:val="00CD5E3D"/>
    <w:rsid w:val="00CE287D"/>
    <w:rsid w:val="00CF336F"/>
    <w:rsid w:val="00CF61CB"/>
    <w:rsid w:val="00CF653F"/>
    <w:rsid w:val="00D159A7"/>
    <w:rsid w:val="00D1676C"/>
    <w:rsid w:val="00D22432"/>
    <w:rsid w:val="00D274E7"/>
    <w:rsid w:val="00D45A0C"/>
    <w:rsid w:val="00D51FF1"/>
    <w:rsid w:val="00D534A7"/>
    <w:rsid w:val="00D6169A"/>
    <w:rsid w:val="00D63EDC"/>
    <w:rsid w:val="00D70932"/>
    <w:rsid w:val="00D823A4"/>
    <w:rsid w:val="00D91C90"/>
    <w:rsid w:val="00DA20C5"/>
    <w:rsid w:val="00DA49F4"/>
    <w:rsid w:val="00DB339F"/>
    <w:rsid w:val="00DB3A5A"/>
    <w:rsid w:val="00DB56B1"/>
    <w:rsid w:val="00DB70FF"/>
    <w:rsid w:val="00DC4DD7"/>
    <w:rsid w:val="00DC697C"/>
    <w:rsid w:val="00DC6E24"/>
    <w:rsid w:val="00DD1CEB"/>
    <w:rsid w:val="00DE6160"/>
    <w:rsid w:val="00DF12E9"/>
    <w:rsid w:val="00DF1DED"/>
    <w:rsid w:val="00DF63E5"/>
    <w:rsid w:val="00E01E46"/>
    <w:rsid w:val="00E1285F"/>
    <w:rsid w:val="00E33991"/>
    <w:rsid w:val="00E426A0"/>
    <w:rsid w:val="00E42A5A"/>
    <w:rsid w:val="00E67C3C"/>
    <w:rsid w:val="00E86B1C"/>
    <w:rsid w:val="00E96AEB"/>
    <w:rsid w:val="00E96C17"/>
    <w:rsid w:val="00EA45FE"/>
    <w:rsid w:val="00EA58DF"/>
    <w:rsid w:val="00EB3A09"/>
    <w:rsid w:val="00EB590A"/>
    <w:rsid w:val="00EC6777"/>
    <w:rsid w:val="00ED3A14"/>
    <w:rsid w:val="00EE15A9"/>
    <w:rsid w:val="00EE1ECF"/>
    <w:rsid w:val="00EE1F37"/>
    <w:rsid w:val="00EE395D"/>
    <w:rsid w:val="00EF4CF7"/>
    <w:rsid w:val="00F123EE"/>
    <w:rsid w:val="00F2379D"/>
    <w:rsid w:val="00F267A4"/>
    <w:rsid w:val="00F37918"/>
    <w:rsid w:val="00F427F2"/>
    <w:rsid w:val="00F51DC4"/>
    <w:rsid w:val="00F5564C"/>
    <w:rsid w:val="00F55D42"/>
    <w:rsid w:val="00F63C20"/>
    <w:rsid w:val="00F94E90"/>
    <w:rsid w:val="00F96A3B"/>
    <w:rsid w:val="00FA06AC"/>
    <w:rsid w:val="00FB7B25"/>
    <w:rsid w:val="00FC2C19"/>
    <w:rsid w:val="00FC3F8C"/>
    <w:rsid w:val="00FC51DD"/>
    <w:rsid w:val="00FE5DCB"/>
    <w:rsid w:val="00FE7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22F345-E2CD-4D91-B88C-8B3A3173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387"/>
    <w:rPr>
      <w:sz w:val="24"/>
      <w:szCs w:val="24"/>
    </w:rPr>
  </w:style>
  <w:style w:type="paragraph" w:styleId="3">
    <w:name w:val="heading 3"/>
    <w:basedOn w:val="a"/>
    <w:next w:val="a"/>
    <w:qFormat/>
    <w:rsid w:val="00F63C2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F63C20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63C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3">
    <w:name w:val="Title"/>
    <w:basedOn w:val="a"/>
    <w:link w:val="a4"/>
    <w:qFormat/>
    <w:rsid w:val="002831CC"/>
    <w:pPr>
      <w:jc w:val="center"/>
    </w:pPr>
    <w:rPr>
      <w:b/>
      <w:bCs/>
      <w:kern w:val="24"/>
    </w:rPr>
  </w:style>
  <w:style w:type="paragraph" w:customStyle="1" w:styleId="ConsTitle">
    <w:name w:val="ConsTitle"/>
    <w:rsid w:val="006D66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table" w:styleId="a5">
    <w:name w:val="Table Grid"/>
    <w:basedOn w:val="a1"/>
    <w:rsid w:val="00672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24FE1"/>
    <w:pPr>
      <w:ind w:left="720" w:hanging="720"/>
      <w:jc w:val="both"/>
    </w:pPr>
  </w:style>
  <w:style w:type="character" w:customStyle="1" w:styleId="a7">
    <w:name w:val="Основной текст с отступом Знак"/>
    <w:link w:val="a6"/>
    <w:rsid w:val="00824FE1"/>
    <w:rPr>
      <w:sz w:val="24"/>
      <w:szCs w:val="24"/>
    </w:rPr>
  </w:style>
  <w:style w:type="paragraph" w:styleId="a8">
    <w:name w:val="Body Text"/>
    <w:basedOn w:val="a"/>
    <w:link w:val="a9"/>
    <w:rsid w:val="00824FE1"/>
    <w:pPr>
      <w:jc w:val="both"/>
    </w:pPr>
  </w:style>
  <w:style w:type="character" w:customStyle="1" w:styleId="a9">
    <w:name w:val="Основной текст Знак"/>
    <w:link w:val="a8"/>
    <w:rsid w:val="00824FE1"/>
    <w:rPr>
      <w:sz w:val="24"/>
      <w:szCs w:val="24"/>
    </w:rPr>
  </w:style>
  <w:style w:type="paragraph" w:styleId="2">
    <w:name w:val="Body Text Indent 2"/>
    <w:basedOn w:val="a"/>
    <w:link w:val="20"/>
    <w:rsid w:val="00824FE1"/>
    <w:pPr>
      <w:ind w:left="540" w:hanging="540"/>
      <w:jc w:val="both"/>
    </w:pPr>
  </w:style>
  <w:style w:type="character" w:customStyle="1" w:styleId="20">
    <w:name w:val="Основной текст с отступом 2 Знак"/>
    <w:link w:val="2"/>
    <w:rsid w:val="00824FE1"/>
    <w:rPr>
      <w:sz w:val="24"/>
      <w:szCs w:val="24"/>
    </w:rPr>
  </w:style>
  <w:style w:type="paragraph" w:styleId="30">
    <w:name w:val="Body Text Indent 3"/>
    <w:basedOn w:val="a"/>
    <w:link w:val="31"/>
    <w:rsid w:val="00824FE1"/>
    <w:pPr>
      <w:ind w:left="720"/>
      <w:jc w:val="both"/>
    </w:pPr>
  </w:style>
  <w:style w:type="character" w:customStyle="1" w:styleId="31">
    <w:name w:val="Основной текст с отступом 3 Знак"/>
    <w:link w:val="30"/>
    <w:rsid w:val="00824FE1"/>
    <w:rPr>
      <w:sz w:val="24"/>
      <w:szCs w:val="24"/>
    </w:rPr>
  </w:style>
  <w:style w:type="character" w:customStyle="1" w:styleId="a4">
    <w:name w:val="Название Знак"/>
    <w:link w:val="a3"/>
    <w:rsid w:val="0022517D"/>
    <w:rPr>
      <w:b/>
      <w:bCs/>
      <w:kern w:val="24"/>
      <w:sz w:val="24"/>
      <w:szCs w:val="24"/>
    </w:rPr>
  </w:style>
  <w:style w:type="paragraph" w:styleId="aa">
    <w:name w:val="Balloon Text"/>
    <w:basedOn w:val="a"/>
    <w:link w:val="ab"/>
    <w:rsid w:val="00CF33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CF336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AC4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C4F3B"/>
    <w:rPr>
      <w:rFonts w:ascii="Courier New" w:hAnsi="Courier New"/>
    </w:rPr>
  </w:style>
  <w:style w:type="character" w:styleId="ac">
    <w:name w:val="line number"/>
    <w:rsid w:val="005D67CC"/>
  </w:style>
  <w:style w:type="paragraph" w:styleId="ad">
    <w:name w:val="header"/>
    <w:basedOn w:val="a"/>
    <w:link w:val="ae"/>
    <w:uiPriority w:val="99"/>
    <w:rsid w:val="005D67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D67CC"/>
    <w:rPr>
      <w:sz w:val="24"/>
      <w:szCs w:val="24"/>
    </w:rPr>
  </w:style>
  <w:style w:type="paragraph" w:styleId="af">
    <w:name w:val="footer"/>
    <w:basedOn w:val="a"/>
    <w:link w:val="af0"/>
    <w:rsid w:val="005D67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D67CC"/>
    <w:rPr>
      <w:sz w:val="24"/>
      <w:szCs w:val="24"/>
    </w:rPr>
  </w:style>
  <w:style w:type="paragraph" w:styleId="af1">
    <w:name w:val="List Paragraph"/>
    <w:basedOn w:val="a"/>
    <w:uiPriority w:val="34"/>
    <w:qFormat/>
    <w:rsid w:val="0051384D"/>
    <w:pPr>
      <w:suppressAutoHyphens/>
      <w:ind w:left="720"/>
      <w:contextualSpacing/>
    </w:pPr>
    <w:rPr>
      <w:lang w:eastAsia="zh-CN"/>
    </w:rPr>
  </w:style>
  <w:style w:type="paragraph" w:customStyle="1" w:styleId="ConsNormal">
    <w:name w:val="ConsNormal"/>
    <w:rsid w:val="0051384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2">
    <w:name w:val="Normal (Web)"/>
    <w:basedOn w:val="a"/>
    <w:uiPriority w:val="99"/>
    <w:unhideWhenUsed/>
    <w:rsid w:val="001C00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19CE1-4D5D-4ED9-963E-C24F8407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3900</Words>
  <Characters>22233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VKS</cp:lastModifiedBy>
  <cp:revision>10</cp:revision>
  <cp:lastPrinted>2021-02-03T07:22:00Z</cp:lastPrinted>
  <dcterms:created xsi:type="dcterms:W3CDTF">2021-04-29T08:56:00Z</dcterms:created>
  <dcterms:modified xsi:type="dcterms:W3CDTF">2021-04-30T02:13:00Z</dcterms:modified>
</cp:coreProperties>
</file>