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EC2" w:rsidRDefault="00D16EC2" w:rsidP="00D16EC2">
      <w:pPr>
        <w:pStyle w:val="ConsPlusNormal"/>
        <w:ind w:right="-2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D16EC2" w:rsidRDefault="00D16EC2" w:rsidP="00D16EC2">
      <w:pPr>
        <w:pStyle w:val="ConsPlusNormal"/>
        <w:ind w:right="-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D16EC2" w:rsidRDefault="00D16EC2" w:rsidP="00D16EC2">
      <w:pPr>
        <w:pStyle w:val="ConsPlusNormal"/>
        <w:ind w:right="-2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Осинниковского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:rsidR="00D16EC2" w:rsidRDefault="00D16EC2" w:rsidP="00D16EC2">
      <w:pPr>
        <w:pStyle w:val="ConsPlusNormal"/>
        <w:ind w:right="-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 № __________</w:t>
      </w:r>
    </w:p>
    <w:p w:rsidR="00D16EC2" w:rsidRDefault="00D16EC2">
      <w:pPr>
        <w:pStyle w:val="ConsPlusTitle"/>
        <w:tabs>
          <w:tab w:val="left" w:pos="567"/>
        </w:tabs>
        <w:jc w:val="center"/>
        <w:rPr>
          <w:rFonts w:ascii="Times New Roman" w:hAnsi="Times New Roman" w:cs="Times New Roman"/>
          <w:bCs/>
          <w:smallCaps/>
          <w:sz w:val="28"/>
          <w:szCs w:val="28"/>
          <w:lang w:eastAsia="zh-CN" w:bidi="hi-IN"/>
        </w:rPr>
      </w:pPr>
    </w:p>
    <w:p w:rsidR="00D16EC2" w:rsidRDefault="00D16EC2">
      <w:pPr>
        <w:pStyle w:val="ConsPlusTitle"/>
        <w:tabs>
          <w:tab w:val="left" w:pos="567"/>
        </w:tabs>
        <w:jc w:val="center"/>
        <w:rPr>
          <w:rFonts w:ascii="Times New Roman" w:hAnsi="Times New Roman" w:cs="Times New Roman"/>
          <w:bCs/>
          <w:smallCaps/>
          <w:sz w:val="28"/>
          <w:szCs w:val="28"/>
          <w:lang w:eastAsia="zh-CN" w:bidi="hi-IN"/>
        </w:rPr>
      </w:pPr>
    </w:p>
    <w:p w:rsidR="00003FB8" w:rsidRDefault="00B90E50">
      <w:pPr>
        <w:pStyle w:val="ConsPlusTitle"/>
        <w:tabs>
          <w:tab w:val="left" w:pos="567"/>
        </w:tabs>
        <w:jc w:val="center"/>
        <w:rPr>
          <w:rFonts w:ascii="Times New Roman" w:hAnsi="Times New Roman" w:cs="Times New Roman"/>
          <w:bCs/>
          <w:smallCaps/>
          <w:sz w:val="28"/>
          <w:szCs w:val="28"/>
          <w:lang w:eastAsia="zh-CN" w:bidi="hi-IN"/>
        </w:rPr>
      </w:pPr>
      <w:r w:rsidRPr="00B90E50">
        <w:rPr>
          <w:rFonts w:ascii="Times New Roman" w:hAnsi="Times New Roman" w:cs="Times New Roman"/>
          <w:bCs/>
          <w:smallCaps/>
          <w:sz w:val="28"/>
          <w:szCs w:val="28"/>
          <w:lang w:eastAsia="zh-CN" w:bidi="hi-IN"/>
        </w:rPr>
        <w:t>административный регламент</w:t>
      </w:r>
    </w:p>
    <w:p w:rsidR="00003FB8" w:rsidRDefault="004D38D4">
      <w:pPr>
        <w:pStyle w:val="ConsPlusTitle"/>
        <w:tabs>
          <w:tab w:val="left" w:pos="567"/>
        </w:tabs>
        <w:jc w:val="center"/>
        <w:rPr>
          <w:rFonts w:ascii="Times New Roman" w:hAnsi="Times New Roman" w:cs="Times New Roman"/>
          <w:bCs/>
          <w:smallCaps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bCs/>
          <w:smallCaps/>
          <w:sz w:val="28"/>
          <w:szCs w:val="28"/>
          <w:lang w:eastAsia="zh-CN" w:bidi="hi-IN"/>
        </w:rPr>
        <w:t>предоставления</w:t>
      </w:r>
      <w:r w:rsidR="00B90E50" w:rsidRPr="00B90E50">
        <w:rPr>
          <w:rFonts w:ascii="Times New Roman" w:hAnsi="Times New Roman" w:cs="Times New Roman"/>
          <w:bCs/>
          <w:smallCaps/>
          <w:sz w:val="28"/>
          <w:szCs w:val="28"/>
          <w:lang w:eastAsia="zh-CN" w:bidi="hi-IN"/>
        </w:rPr>
        <w:t xml:space="preserve"> муниципальной услуги </w:t>
      </w:r>
    </w:p>
    <w:p w:rsidR="004E7DCD" w:rsidRPr="00B90E50" w:rsidRDefault="00B90E50">
      <w:pPr>
        <w:pStyle w:val="ConsPlusTitle"/>
        <w:tabs>
          <w:tab w:val="left" w:pos="567"/>
        </w:tabs>
        <w:jc w:val="center"/>
        <w:rPr>
          <w:rFonts w:ascii="Times New Roman" w:hAnsi="Times New Roman" w:cs="Times New Roman"/>
          <w:b w:val="0"/>
          <w:bCs/>
          <w:smallCaps/>
          <w:sz w:val="28"/>
          <w:szCs w:val="28"/>
          <w:lang w:eastAsia="zh-CN" w:bidi="hi-IN"/>
        </w:rPr>
      </w:pPr>
      <w:r w:rsidRPr="00B90E50">
        <w:rPr>
          <w:rFonts w:ascii="Times New Roman" w:hAnsi="Times New Roman" w:cs="Times New Roman"/>
          <w:smallCaps/>
          <w:sz w:val="28"/>
          <w:szCs w:val="28"/>
        </w:rPr>
        <w:t>«Перераспределение земель и (или) земельных участков, находящихся в муниципальной собственности, государственная собственность на которые не разграничена, и земельных участков, находящихся в частной собственности»</w:t>
      </w:r>
    </w:p>
    <w:p w:rsidR="004E7DCD" w:rsidRDefault="004E7DCD">
      <w:pPr>
        <w:spacing w:after="0" w:line="240" w:lineRule="auto"/>
        <w:rPr>
          <w:rFonts w:ascii="Times New Roman" w:hAnsi="Times New Roman"/>
          <w:b/>
          <w:smallCaps/>
          <w:sz w:val="28"/>
          <w:szCs w:val="28"/>
        </w:rPr>
      </w:pPr>
    </w:p>
    <w:p w:rsidR="004E7DCD" w:rsidRDefault="00B90E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4E7DCD" w:rsidRDefault="004E7D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E7DCD" w:rsidRDefault="00B90E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Предмет регулирования административного регламента.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Административный регламент предоставления муниципальной услуги «Перераспределение земель и (или) земельных участков, находящихся в муниципальной собственности, государственная собственность на которые не разграничена, и земельных участков, находящихся в частной собственности» (далее - административный регламент, муниципальная услуга) - нормативный правовой акт, устанавливающий порядок предоставления и стандарт предоставления муниципальной услуги.</w:t>
      </w:r>
    </w:p>
    <w:p w:rsidR="004E7DCD" w:rsidRDefault="00B90E50" w:rsidP="00003FB8">
      <w:pPr>
        <w:spacing w:before="24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Административный регламент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 </w:t>
      </w:r>
      <w:r w:rsidR="00003FB8">
        <w:rPr>
          <w:rFonts w:ascii="Times New Roman" w:hAnsi="Times New Roman"/>
          <w:sz w:val="24"/>
          <w:szCs w:val="24"/>
        </w:rPr>
        <w:t xml:space="preserve">Муниципальным казенным учреждением «Комитет по управлению муниципальным имуществом» </w:t>
      </w:r>
      <w:proofErr w:type="spellStart"/>
      <w:r w:rsidR="00003FB8">
        <w:rPr>
          <w:rFonts w:ascii="Times New Roman" w:hAnsi="Times New Roman"/>
          <w:sz w:val="24"/>
          <w:szCs w:val="24"/>
        </w:rPr>
        <w:t>Осинниковского</w:t>
      </w:r>
      <w:proofErr w:type="spellEnd"/>
      <w:r w:rsidR="00003FB8">
        <w:rPr>
          <w:rFonts w:ascii="Times New Roman" w:hAnsi="Times New Roman"/>
          <w:sz w:val="24"/>
          <w:szCs w:val="24"/>
        </w:rPr>
        <w:t xml:space="preserve"> городского округа (далее - уполномоченный орган</w:t>
      </w:r>
      <w:r>
        <w:rPr>
          <w:rFonts w:ascii="Times New Roman" w:hAnsi="Times New Roman"/>
          <w:sz w:val="24"/>
          <w:szCs w:val="24"/>
        </w:rPr>
        <w:t>) при предоставлении муниципальной услуги по перераспределению земель и (или) земельных участков, находящихся в муниципальной собственности, государственная собственность на которые не разграничена, и земельных участков, находящихся в частной собственности.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Круг заявителей.</w:t>
      </w:r>
    </w:p>
    <w:p w:rsidR="004E7DCD" w:rsidRDefault="00B90E50">
      <w:pPr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Заявителями могут выступать граждане и юридические лица, заинтересованные в перераспределении земельных участков и земель и (или) земельных участков, находящихся в муниципальной собственности, или земельных участков, государственная собственность на которые не разграничена (далее – заявители).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Интересы заявителей могут представлять иные лица в соответствии с законодательством Российской Федерации (далее - представители).</w:t>
      </w:r>
    </w:p>
    <w:p w:rsidR="00003FB8" w:rsidRDefault="00B90E50">
      <w:pPr>
        <w:pStyle w:val="ConsPlusNormal"/>
        <w:spacing w:before="22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имени заявителей - физических лиц могут действовать представители, действующие в силу полномочий, основанных на доверенности, договоре или ином законном основании.</w:t>
      </w:r>
    </w:p>
    <w:p w:rsidR="004E7DCD" w:rsidRDefault="00B90E50">
      <w:pPr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имени заявителей - юридических лиц могут действовать лица, имеющие право действовать от имени юридического лица без доверенности или представители в силу полномочий, основанных на доверенности или ином законном основании.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Требования к порядку информирования о предоставлении муниципальной услуги.</w:t>
      </w:r>
    </w:p>
    <w:p w:rsidR="004E7DCD" w:rsidRDefault="00B90E5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1.3.1. Информация по вопросам предоставления муниципальной услуги, сведений о ходе предоставления муниципальной услуги предоставляется:</w:t>
      </w:r>
    </w:p>
    <w:p w:rsidR="004E7DCD" w:rsidRDefault="00B90E5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специалистом уполномоченного органа при непосредственном обращении заявителя в уполномоченный орган или посредством телефонной связи, в том числе путем размещения </w:t>
      </w:r>
      <w:r>
        <w:rPr>
          <w:rFonts w:ascii="Times New Roman" w:hAnsi="Times New Roman"/>
          <w:sz w:val="24"/>
          <w:szCs w:val="24"/>
        </w:rPr>
        <w:lastRenderedPageBreak/>
        <w:t>на официальном сайте уполномоченного органа в информационно-телекоммуникационной сети «Интернет» (далее – официальный сайт уполномоченного органа);</w:t>
      </w:r>
    </w:p>
    <w:p w:rsidR="004E7DCD" w:rsidRDefault="00B90E5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путем размещения в федеральной государственной информационной системе «Единый портал государственных и муниципальных услуг (функций)» (далее – ЕПГУ), информационной системе Кемеровской области для предоставления государственных и муниципальных услуг (функций) (далее – РПГУ);</w:t>
      </w:r>
    </w:p>
    <w:p w:rsidR="004E7DCD" w:rsidRDefault="00B90E5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путем размещения на информационном стенде в помещении уполномоченного органа, в информационных материалах (брошюры, буклеты, листовки, памятки);</w:t>
      </w:r>
    </w:p>
    <w:p w:rsidR="004E7DCD" w:rsidRDefault="00B90E5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путем публикации информационных материалов в средствах массовой информации;</w:t>
      </w:r>
    </w:p>
    <w:p w:rsidR="004E7DCD" w:rsidRDefault="00B90E5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посредством ответов на письменные обращения;</w:t>
      </w:r>
    </w:p>
    <w:p w:rsidR="004E7DCD" w:rsidRDefault="00B90E5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_Hlk62119062"/>
      <w:r>
        <w:rPr>
          <w:rFonts w:ascii="Times New Roman" w:hAnsi="Times New Roman"/>
          <w:sz w:val="24"/>
          <w:szCs w:val="24"/>
        </w:rPr>
        <w:t xml:space="preserve">сотрудником отдела «Мои Документы» государственного автономного учреждения «Уполномоченный многофункциональный центр предоставления государственных и муниципальный услуг на территории Кузбасса» (далее – МФЦ) в соответствии с пунктом </w:t>
      </w:r>
      <w:r>
        <w:rPr>
          <w:rFonts w:ascii="Times New Roman" w:hAnsi="Times New Roman"/>
          <w:sz w:val="24"/>
          <w:szCs w:val="24"/>
        </w:rPr>
        <w:br/>
        <w:t>6.3 настоящего административного регламента.</w:t>
      </w:r>
    </w:p>
    <w:bookmarkEnd w:id="0"/>
    <w:p w:rsidR="004E7DCD" w:rsidRDefault="004E7DC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4E7DCD" w:rsidRDefault="00B90E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1.3.2. Справочная информация о местонахождении, графике работы, контактных телефонах уполномоченного органа, адресе электронной почты уполномоченного органа размещена на официальном сайте уполномоченного органа, 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реестр), на ЕПГУ, РПГУ.</w:t>
      </w:r>
    </w:p>
    <w:p w:rsidR="004E7DCD" w:rsidRDefault="00B90E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_Hlk62119097"/>
      <w:r>
        <w:rPr>
          <w:rFonts w:ascii="Times New Roman" w:hAnsi="Times New Roman"/>
          <w:sz w:val="24"/>
          <w:szCs w:val="24"/>
        </w:rPr>
        <w:t>Справочная информация о местонахождении, графике работы, контактных телефонах МФЦ, адресе электронной почты МФЦ размещена на официальном сайте МФЦ http://umfc42.ru/.</w:t>
      </w:r>
    </w:p>
    <w:bookmarkEnd w:id="1"/>
    <w:p w:rsidR="004E7DCD" w:rsidRDefault="004E7D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7DCD" w:rsidRDefault="00B90E50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Стандарт предоставления муниципальной услуги</w:t>
      </w:r>
    </w:p>
    <w:p w:rsidR="004E7DCD" w:rsidRDefault="004E7D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E7DCD" w:rsidRDefault="00B90E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 Наименование муниципальной услуги «Перераспределение земель и (или) земельных участков, находящихся в муниципальной собственности, государственная собственность на которые не разграничена, и земельных участков, находящихся в частной собственности».</w:t>
      </w:r>
    </w:p>
    <w:p w:rsidR="004E7DCD" w:rsidRDefault="004E7D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E7DCD" w:rsidRDefault="00B90E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Муниципальная услуга предоставляется уполномоченным органом.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62119116"/>
      <w:r>
        <w:rPr>
          <w:rFonts w:ascii="Times New Roman" w:hAnsi="Times New Roman" w:cs="Times New Roman"/>
          <w:sz w:val="24"/>
          <w:szCs w:val="24"/>
        </w:rPr>
        <w:t>МФЦ участвует в предоставлении муниципальной услуги в части:</w:t>
      </w:r>
    </w:p>
    <w:p w:rsidR="004E7DCD" w:rsidRDefault="00B90E5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информирования о порядке предоставления муниципальной услуги;</w:t>
      </w:r>
    </w:p>
    <w:p w:rsidR="004E7DCD" w:rsidRDefault="00B90E5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-приема заявлений и документов, необходимых для предоставления муниципальной услуги;</w:t>
      </w:r>
    </w:p>
    <w:p w:rsidR="004E7DCD" w:rsidRDefault="00B90E5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выдачи результата предоставления муниципальной услуги.</w:t>
      </w:r>
    </w:p>
    <w:bookmarkEnd w:id="2"/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 осуществляется взаимодействие с: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Управлением Федеральной службы государственной регистрации, кадастра и картографии по Кемеровской области - Кузбассу;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Филиалом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Кемеровской области - Кузбассу;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Результат предоставления муниципальной услуги.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Результатом предоставления муниципальной услуги является: 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2.3.1.  Принятие решения об утверждении схемы расположения земельного участка или земельных участков на кадастровом плане территории (далее по тексту – схема расположения земельного участка).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2.3.2. Согласие на заключение соглашения о перераспределении земельных участков в соответствии с утвержденным проектом межевания территории. 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2.3.3. Соглашение о перераспределении земельных участков между уполномоченным органом и лицом, которому предоставлен такой земельный участок, находящийся в государственной или муниципальной собственности, при наличии утвержденного проекта межевания. 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2.3.4. Принятие решения об отказе в заключении соглашения о перераспределении земельных участков. 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62130251"/>
      <w:r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может быть получен: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уполномоченном органе на бумажном носителе при личном обращении;</w:t>
      </w:r>
    </w:p>
    <w:p w:rsidR="004E7DCD" w:rsidRDefault="00B90E5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почтовым отправлением;</w:t>
      </w:r>
    </w:p>
    <w:p w:rsidR="004E7DCD" w:rsidRDefault="00B90E5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4" w:name="_Hlk62119151"/>
      <w:r>
        <w:rPr>
          <w:rFonts w:ascii="Times New Roman" w:hAnsi="Times New Roman"/>
          <w:sz w:val="24"/>
          <w:szCs w:val="24"/>
        </w:rPr>
        <w:t>в МФЦ на бумажном носителе при личном обращении</w:t>
      </w:r>
      <w:bookmarkEnd w:id="4"/>
    </w:p>
    <w:p w:rsidR="004E7DCD" w:rsidRDefault="00B90E5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ЕПГУ, РПГУ (при наличии технической возможности), в том числе в форме электронного документа, подписанного электронной подписью.</w:t>
      </w:r>
    </w:p>
    <w:bookmarkEnd w:id="3"/>
    <w:p w:rsidR="004E7DCD" w:rsidRDefault="004E7DC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E7DCD" w:rsidRDefault="00B90E50">
      <w:pPr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2.4. Срок предоставления муниципальной услуги, с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учетом необходимости обращения в органы и организации, участвующие в ее предоставлении.</w:t>
      </w:r>
    </w:p>
    <w:p w:rsidR="004E7DCD" w:rsidRDefault="004E7DCD">
      <w:pPr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4E7DCD" w:rsidRDefault="00B90E50">
      <w:pPr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В срок не более чем 30 (тридцать) дней со дня поступления заявления о перераспределении земельных участков уполномоченный орган по результатам его рассмотрения совершает одно из следующих действий:</w:t>
      </w:r>
    </w:p>
    <w:p w:rsidR="004E7DCD" w:rsidRDefault="00B90E50">
      <w:pPr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принимает решение об утверждении схемы расположения земельного участка и направляет это решение с приложением указанной схемы заявителю;</w:t>
      </w:r>
    </w:p>
    <w:p w:rsidR="004E7DCD" w:rsidRDefault="00B90E50">
      <w:pPr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территории;</w:t>
      </w:r>
    </w:p>
    <w:p w:rsidR="004E7DCD" w:rsidRDefault="00B90E50">
      <w:pPr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принимает решение об отказе в заключени</w:t>
      </w:r>
      <w:proofErr w:type="gramStart"/>
      <w:r>
        <w:rPr>
          <w:rFonts w:ascii="Times New Roman" w:eastAsiaTheme="minorHAnsi" w:hAnsi="Times New Roman"/>
          <w:sz w:val="24"/>
          <w:szCs w:val="24"/>
          <w:lang w:eastAsia="en-US"/>
        </w:rPr>
        <w:t>и</w:t>
      </w:r>
      <w:proofErr w:type="gramEnd"/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соглашения о перераспределении земельных участков при наличии оснований, предусмотренных под</w:t>
      </w:r>
      <w:hyperlink r:id="rId6" w:history="1">
        <w:r>
          <w:rPr>
            <w:rFonts w:ascii="Times New Roman" w:eastAsiaTheme="minorHAnsi" w:hAnsi="Times New Roman"/>
            <w:sz w:val="24"/>
            <w:szCs w:val="24"/>
            <w:lang w:eastAsia="en-US"/>
          </w:rPr>
          <w:t>пунктом 2.9.</w:t>
        </w:r>
      </w:hyperlink>
      <w:r>
        <w:rPr>
          <w:rFonts w:ascii="Times New Roman" w:eastAsiaTheme="minorHAnsi" w:hAnsi="Times New Roman"/>
          <w:sz w:val="24"/>
          <w:szCs w:val="24"/>
          <w:lang w:eastAsia="en-US"/>
        </w:rPr>
        <w:t>1 настоящего административного регламента.</w:t>
      </w:r>
    </w:p>
    <w:p w:rsidR="004E7DCD" w:rsidRDefault="004E7DCD">
      <w:pPr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highlight w:val="yellow"/>
          <w:lang w:eastAsia="en-US"/>
        </w:rPr>
      </w:pPr>
    </w:p>
    <w:p w:rsidR="004E7DCD" w:rsidRDefault="00B90E50">
      <w:pPr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В случае</w:t>
      </w:r>
      <w:proofErr w:type="gramStart"/>
      <w:r>
        <w:rPr>
          <w:rFonts w:ascii="Times New Roman" w:eastAsiaTheme="minorHAnsi" w:hAnsi="Times New Roman"/>
          <w:sz w:val="24"/>
          <w:szCs w:val="24"/>
          <w:lang w:eastAsia="en-US"/>
        </w:rPr>
        <w:t>,</w:t>
      </w:r>
      <w:proofErr w:type="gramEnd"/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если схема расположения земельного участка, в соответствии с которой предстоит образовать земельный участок, подлежит согласованию в соответствии со </w:t>
      </w:r>
      <w:hyperlink r:id="rId7" w:history="1">
        <w:r>
          <w:rPr>
            <w:rFonts w:ascii="Times New Roman" w:eastAsiaTheme="minorHAnsi" w:hAnsi="Times New Roman"/>
            <w:sz w:val="24"/>
            <w:szCs w:val="24"/>
            <w:lang w:eastAsia="en-US"/>
          </w:rPr>
          <w:t>статьей 3.5</w:t>
        </w:r>
      </w:hyperlink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Федерального закона от 25.10.2001 № 137-ФЗ  «О введении в действие Земельного кодекса Российской Федерации», срок рассмотрения заявления может быть продлен, но не более чем до 45 дней со дня поступления заявления.</w:t>
      </w:r>
    </w:p>
    <w:p w:rsidR="004E7DCD" w:rsidRDefault="004E7DCD">
      <w:pPr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4E7DCD" w:rsidRDefault="00B90E50">
      <w:pPr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В срок не более чем тридцать дней со дня представления в уполномоченный орган выписки из ЕГРН на земельный участок или земельные участки, образуемые в результате перераспределения, уполномоченный орган направляет подписанные экземпляры проекта соглашения о перераспределении земельных участков заявителю для подписания. Заявитель обязан подписать это соглашение не позднее чем в течение тридцати дней со дня его получения.</w:t>
      </w:r>
    </w:p>
    <w:p w:rsidR="004E7DCD" w:rsidRDefault="00B90E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62119231"/>
      <w:r>
        <w:rPr>
          <w:rFonts w:ascii="Times New Roman" w:hAnsi="Times New Roman" w:cs="Times New Roman"/>
          <w:sz w:val="24"/>
          <w:szCs w:val="24"/>
        </w:rPr>
        <w:t>В случае подачи документов в МФЦ срок предоставления муниципальной услуги исчисляется со дня поступления в уполномоченный орган документов из МФЦ.</w:t>
      </w:r>
    </w:p>
    <w:bookmarkEnd w:id="5"/>
    <w:p w:rsidR="004E7DCD" w:rsidRDefault="004E7D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E7DCD" w:rsidRDefault="00B90E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Перечень нормативных правовых актов, регулирующих предоставление муниципальной услуги (с указанием их реквизитов и источников официального </w:t>
      </w:r>
      <w:r>
        <w:rPr>
          <w:rFonts w:ascii="Times New Roman" w:hAnsi="Times New Roman" w:cs="Times New Roman"/>
          <w:sz w:val="24"/>
          <w:szCs w:val="24"/>
        </w:rPr>
        <w:lastRenderedPageBreak/>
        <w:t>опубликования), размещен на официальном сайте уполномоченного органа, в федеральном реестре, на ЕПГУ, РПГУ.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Уполномоченный орган обеспечивает размещение и актуализацию перечня нормативных правовых актов, регулирующих предоставление муниципальной услуги, на своем официальном сайте, а также в соответствующем разделе федерального реестра.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услуг, необходимых и обязательных для предоставления муниципальной услуги.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47"/>
      <w:bookmarkEnd w:id="6"/>
      <w:r>
        <w:rPr>
          <w:rFonts w:ascii="Times New Roman" w:hAnsi="Times New Roman"/>
          <w:sz w:val="24"/>
          <w:szCs w:val="24"/>
        </w:rPr>
        <w:t xml:space="preserve">2.6.1. </w:t>
      </w:r>
      <w:r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для предоставления муниципальной услуги.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2.6.1.1. </w:t>
      </w:r>
      <w:r>
        <w:rPr>
          <w:rFonts w:ascii="Times New Roman" w:hAnsi="Times New Roman" w:cs="Times New Roman"/>
          <w:sz w:val="24"/>
          <w:szCs w:val="24"/>
        </w:rPr>
        <w:t>Заявление о перераспределении земельного участкаподается в уполномоченный орган по форме согласно приложению №1 к настоящему административному регламенту (далее по тексту – заявление). Заявителю предоставляется возможность получения бланка заявления в электронном виде с помощью ЕПГУ, РПГУ (в зависимости от выбора заявителя).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запроса осуществляется посредством заполнения электронной формы запроса на ЕПГУ, РПГУ (при  наличии технической возможности) без необходимости дополнительной подачи запроса в какой-либо иной форме, при этом на ЕПГУ, РПГУ размещаются образцы заполнения электронной формы запроса.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2.6.1.2. </w:t>
      </w:r>
      <w:r>
        <w:rPr>
          <w:rFonts w:ascii="Times New Roman" w:hAnsi="Times New Roman" w:cs="Times New Roman"/>
          <w:sz w:val="24"/>
          <w:szCs w:val="24"/>
        </w:rPr>
        <w:t>К указанному заявлению прилагаются следующие документы:</w:t>
      </w:r>
    </w:p>
    <w:p w:rsidR="004E7DCD" w:rsidRDefault="00B90E5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2.6.1.2.1.  Копии правоустанавливающих или правоудостоверяющих документов на земельный участок, принадлежащий заявителю, в случае, если право собственности не зарегистрировано в Едином государственном реестре недвижимости;</w:t>
      </w:r>
    </w:p>
    <w:p w:rsidR="004E7DCD" w:rsidRDefault="00B90E5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2.6.1.2.2. Схема расположения земельного участка в случае, если отсутствует проект межевания территории, в границах которой осуществляется перераспределение земельных участков;</w:t>
      </w:r>
    </w:p>
    <w:p w:rsidR="004E7DCD" w:rsidRDefault="00B90E5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2.6.1.2.3. Документ, подтверждающий полномочия представителя заявителя, в случае, если с заявлением о предоставлении земельного участка обращается представитель заявителя;</w:t>
      </w:r>
    </w:p>
    <w:p w:rsidR="004E7DCD" w:rsidRDefault="00B90E5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2.6.1.2.4.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 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перераспределении земельных участков также может быть направлено в уполномоченный орган почтовым отправлением или в форме электронного документа, подписанного электронной подписью, через ЕПГУ, РПГУ (при наличии технической возможности), или подано заявителем через МФЦ. Заявителю предоставляется возможность получения бланка заявления в электронном виде с помощью ЕПГУ, РПГУ (в зависимости от выбора заявителя). 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запроса осуществляется посредством заполнения электронной формы запроса на ЕПГУ, РПГУ (при  наличии технической возможности) без необходимости дополнительной подачи запроса в какой-либо иной форме, при этом на ЕПГУ, РПГУ размещаются образцы заполнения электронной формы запроса.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случае, если заявление о перераспределении земельных участков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представитель заявителя вправе представить: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оформленную в соответствии с законодательством Российской Федерации доверенность (для физических лиц);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оформленную в соответствии с законодательством Российской Федерации доверенность, заверенную печатью заявителя и подписанную руководителем заявителя или уполномоченным этим руководителем лицом (для юридических лиц);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копию решения о назначении или об избрании, либо приказ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4E7DCD" w:rsidRDefault="004E7DCD">
      <w:pPr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highlight w:val="yellow"/>
          <w:lang w:eastAsia="en-US"/>
        </w:rPr>
      </w:pPr>
    </w:p>
    <w:p w:rsidR="004E7DCD" w:rsidRDefault="00B90E50">
      <w:pPr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Возврат заявления заявителю осуществляется в течение 10 дней со дня поступления заявления о перераспределении земельных участков в уполномоченный орган, если оно не соответствует установленным требованиям, подано в иной орган или к заявлению не приложены необходимые документы.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2.6.2.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Кемеровской области - Кузбасса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предоставления.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о перераспределении земельных участков заявитель вправе представить следующие документы: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выписку(и) из Единого государственного реестра недвижимости об основных характеристиках и зарегистрированных правах на объект недвижимости. 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случае, если заявитель не представил указанные документы самостоятельно, уполномоченный орган запрашивает их в рамках межведомственного электронного взаимодействия.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Предельный срок предоставления документов в электронном виде из других органов в рамках системы межведомственного электронного взаимодействия составляет 5 рабочих дней.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Неполучение или несвоевременное получение документов, запрошенных в порядке межведомственного информационного взаимодействия, не может являться основанием для отказа в предоставлении муниципальной услуги.     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 Уполномоченный орган не вправе требовать от заявителя или его представителя: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Кемеровской области - Кузбасса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нормативнымиправовыми актами Российской Федерации, нормативными правовыми актами Кемеровской области - Кузбасса, муниципальными правовыми актами, за исключением документов, включенных в определенный частью 6 статьи 7 Федерального закона от 27.07.2010 № 210-ФЗ «Об организации предоставления государственных и </w:t>
      </w:r>
      <w:r>
        <w:rPr>
          <w:rFonts w:ascii="Times New Roman" w:hAnsi="Times New Roman" w:cs="Times New Roman"/>
          <w:sz w:val="24"/>
          <w:szCs w:val="24"/>
        </w:rPr>
        <w:lastRenderedPageBreak/>
        <w:t>муниципальных услуг» (далее – Федеральный закон от 27.07.2010 № 210-ФЗ) перечень документов;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услуг;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27.07.2010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 Исчерпывающий перечень оснований для отказа в приеме документов, необходимых для предоставления муниципальной услуги.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Основания для отказа в приеме документов, необходимых для предоставления государственной услуги:</w:t>
      </w:r>
    </w:p>
    <w:p w:rsidR="004E7DCD" w:rsidRDefault="00B90E5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установление личности гражданина;</w:t>
      </w:r>
    </w:p>
    <w:p w:rsidR="004E7DCD" w:rsidRDefault="00B90E5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недействительных документов или отсутствие документов;</w:t>
      </w:r>
    </w:p>
    <w:p w:rsidR="004E7DCD" w:rsidRDefault="00B90E5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подтверждение полномочий представителя; доверенного лица.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 Исчерпывающий перечень оснований для приостановления и (или) отказа в предоставлении муниципальной услуги.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219"/>
      <w:bookmarkEnd w:id="7"/>
      <w:r>
        <w:rPr>
          <w:rFonts w:ascii="Times New Roman" w:hAnsi="Times New Roman" w:cs="Times New Roman"/>
          <w:sz w:val="24"/>
          <w:szCs w:val="24"/>
        </w:rPr>
        <w:t>Приостановление и отказ в предоставлении муниципальной услуги законодательством Российской Федерации не предусмотрены.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2.9.1. Уполномоченный орган отказывает в предоставлении муниципальной услуги в случае, если:</w:t>
      </w:r>
    </w:p>
    <w:p w:rsidR="004E7DCD" w:rsidRDefault="00B90E50">
      <w:pPr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заявление о перераспределении земельных участков подано в случаях, не предусмотренных </w:t>
      </w:r>
      <w:hyperlink r:id="rId8" w:history="1">
        <w:r>
          <w:rPr>
            <w:rFonts w:ascii="Times New Roman" w:eastAsiaTheme="minorHAnsi" w:hAnsi="Times New Roman"/>
            <w:sz w:val="24"/>
            <w:szCs w:val="24"/>
            <w:lang w:eastAsia="en-US"/>
          </w:rPr>
          <w:t>пунктом 1 статьи 39.28</w:t>
        </w:r>
      </w:hyperlink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Земельного кодекса Российской Федерации;</w:t>
      </w:r>
    </w:p>
    <w:p w:rsidR="004E7DCD" w:rsidRDefault="00B90E50">
      <w:pPr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не представлено в письменной форме согласие лиц, указанных в </w:t>
      </w:r>
      <w:hyperlink r:id="rId9" w:history="1">
        <w:r>
          <w:rPr>
            <w:rFonts w:ascii="Times New Roman" w:eastAsiaTheme="minorHAnsi" w:hAnsi="Times New Roman"/>
            <w:sz w:val="24"/>
            <w:szCs w:val="24"/>
            <w:lang w:eastAsia="en-US"/>
          </w:rPr>
          <w:t>пункте 4 статьи 11.2</w:t>
        </w:r>
      </w:hyperlink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Земельного кодекса Российской Федерации, если земельные участки, которые предлагается перераспределить, обременены правами указанных лиц;</w:t>
      </w:r>
    </w:p>
    <w:p w:rsidR="004E7DCD" w:rsidRDefault="00B90E50">
      <w:pPr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>
        <w:rPr>
          <w:rFonts w:ascii="Times New Roman" w:eastAsiaTheme="minorHAnsi" w:hAnsi="Times New Roman"/>
          <w:sz w:val="24"/>
          <w:szCs w:val="24"/>
          <w:lang w:eastAsia="en-US"/>
        </w:rPr>
        <w:t>на земельном участке, на который возникает право частной собственности, в результате перераспределения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собственности, будут расположены здание, сооружение, объект незавершенного строительства, находящиеся в государственной или муниципальной собственности, в собственности других граждан или юридических лиц, за исключением сооружения (в том числе сооружения, строительство которого не</w:t>
      </w:r>
      <w:proofErr w:type="gramEnd"/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завершено), </w:t>
      </w:r>
      <w:proofErr w:type="gramStart"/>
      <w:r>
        <w:rPr>
          <w:rFonts w:ascii="Times New Roman" w:eastAsiaTheme="minorHAnsi" w:hAnsi="Times New Roman"/>
          <w:sz w:val="24"/>
          <w:szCs w:val="24"/>
          <w:lang w:eastAsia="en-US"/>
        </w:rPr>
        <w:t>размещение</w:t>
      </w:r>
      <w:proofErr w:type="gramEnd"/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которого допускается на основании сервитута, публичного сервитута, или объекта, размещенного в соответствии с </w:t>
      </w:r>
      <w:hyperlink r:id="rId10" w:history="1">
        <w:r>
          <w:rPr>
            <w:rFonts w:ascii="Times New Roman" w:eastAsiaTheme="minorHAnsi" w:hAnsi="Times New Roman"/>
            <w:sz w:val="24"/>
            <w:szCs w:val="24"/>
            <w:lang w:eastAsia="en-US"/>
          </w:rPr>
          <w:t>пунктом 3 статьи 39.36</w:t>
        </w:r>
      </w:hyperlink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Земельного кодекса Российской Федерации;</w:t>
      </w:r>
    </w:p>
    <w:p w:rsidR="004E7DCD" w:rsidRDefault="00B90E50">
      <w:pPr>
        <w:spacing w:after="0" w:line="240" w:lineRule="auto"/>
        <w:ind w:firstLine="53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 и изъятых из оборота или ограниченных в обороте, за исключением случаев, если такое перераспределение осуществляется в соответствии с проектом межевания территории с земельными участками, указанными в </w:t>
      </w:r>
      <w:hyperlink r:id="rId11" w:history="1">
        <w:r>
          <w:rPr>
            <w:rFonts w:ascii="Times New Roman" w:eastAsiaTheme="minorHAnsi" w:hAnsi="Times New Roman"/>
            <w:sz w:val="24"/>
            <w:szCs w:val="24"/>
            <w:lang w:eastAsia="en-US"/>
          </w:rPr>
          <w:t>подпункте 7 пункта 5 статьи 27</w:t>
        </w:r>
        <w:proofErr w:type="gramEnd"/>
      </w:hyperlink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Земельного кодекса Российской Федерации;</w:t>
      </w:r>
    </w:p>
    <w:p w:rsidR="004E7DCD" w:rsidRDefault="00B90E50">
      <w:pPr>
        <w:spacing w:after="0" w:line="240" w:lineRule="auto"/>
        <w:ind w:firstLine="53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земельного участка, находящихся в государственной или муниципальной собственности и зарезервированных для государственных или муниципальных нужд;</w:t>
      </w:r>
    </w:p>
    <w:p w:rsidR="004E7DCD" w:rsidRDefault="00B90E50">
      <w:pPr>
        <w:spacing w:after="0" w:line="240" w:lineRule="auto"/>
        <w:ind w:firstLine="53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земельного участка, находящегося в государственной или муниципальной собственности и являющегося предметом аукциона, </w:t>
      </w:r>
      <w:proofErr w:type="gramStart"/>
      <w:r>
        <w:rPr>
          <w:rFonts w:ascii="Times New Roman" w:eastAsiaTheme="minorHAnsi" w:hAnsi="Times New Roman"/>
          <w:sz w:val="24"/>
          <w:szCs w:val="24"/>
          <w:lang w:eastAsia="en-US"/>
        </w:rPr>
        <w:t>извещение</w:t>
      </w:r>
      <w:proofErr w:type="gramEnd"/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о проведении которого размещено в соответствии с </w:t>
      </w:r>
      <w:hyperlink r:id="rId12" w:history="1">
        <w:r>
          <w:rPr>
            <w:rFonts w:ascii="Times New Roman" w:eastAsiaTheme="minorHAnsi" w:hAnsi="Times New Roman"/>
            <w:sz w:val="24"/>
            <w:szCs w:val="24"/>
            <w:lang w:eastAsia="en-US"/>
          </w:rPr>
          <w:t>пунктом 19 статьи 39.11</w:t>
        </w:r>
      </w:hyperlink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Земельного кодекса Российской Федерации, либо в отношении такого земельного участка принято решение о предварительном согласовании его предоставления, </w:t>
      </w:r>
      <w:hyperlink r:id="rId13" w:history="1">
        <w:r>
          <w:rPr>
            <w:rFonts w:ascii="Times New Roman" w:eastAsiaTheme="minorHAnsi" w:hAnsi="Times New Roman"/>
            <w:sz w:val="24"/>
            <w:szCs w:val="24"/>
            <w:lang w:eastAsia="en-US"/>
          </w:rPr>
          <w:t>срок</w:t>
        </w:r>
      </w:hyperlink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действия которого не истек;</w:t>
      </w:r>
    </w:p>
    <w:p w:rsidR="004E7DCD" w:rsidRDefault="00B90E50">
      <w:pPr>
        <w:spacing w:after="0" w:line="240" w:lineRule="auto"/>
        <w:ind w:firstLine="53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земельных участков,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предоставлении;</w:t>
      </w:r>
    </w:p>
    <w:p w:rsidR="004E7DCD" w:rsidRDefault="00B90E50">
      <w:pPr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в результате перераспределения земельных участков площадь земельного участка, на который возникает право частной собственности, будет превышать установленные предельные максимальные размеры земельных участков;</w:t>
      </w:r>
    </w:p>
    <w:p w:rsidR="004E7DCD" w:rsidRDefault="00B90E50">
      <w:pPr>
        <w:spacing w:after="0" w:line="240" w:lineRule="auto"/>
        <w:ind w:firstLine="53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земель, из которых возможно образовать самостоятельный земельный участок без нарушения требований, предусмотренных </w:t>
      </w:r>
      <w:hyperlink r:id="rId14" w:history="1">
        <w:r>
          <w:rPr>
            <w:rFonts w:ascii="Times New Roman" w:eastAsiaTheme="minorHAnsi" w:hAnsi="Times New Roman"/>
            <w:sz w:val="24"/>
            <w:szCs w:val="24"/>
            <w:lang w:eastAsia="en-US"/>
          </w:rPr>
          <w:t>статьей 11.9</w:t>
        </w:r>
      </w:hyperlink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Земельного кодекса Российской Федерации, за исключением случаев перераспределения земельных участков в соответствии с </w:t>
      </w:r>
      <w:hyperlink r:id="rId15" w:history="1">
        <w:r>
          <w:rPr>
            <w:rFonts w:ascii="Times New Roman" w:eastAsiaTheme="minorHAnsi" w:hAnsi="Times New Roman"/>
            <w:sz w:val="24"/>
            <w:szCs w:val="24"/>
            <w:lang w:eastAsia="en-US"/>
          </w:rPr>
          <w:t>подпунктами 1</w:t>
        </w:r>
      </w:hyperlink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и </w:t>
      </w:r>
      <w:hyperlink r:id="rId16" w:history="1">
        <w:r>
          <w:rPr>
            <w:rFonts w:ascii="Times New Roman" w:eastAsiaTheme="minorHAnsi" w:hAnsi="Times New Roman"/>
            <w:sz w:val="24"/>
            <w:szCs w:val="24"/>
            <w:lang w:eastAsia="en-US"/>
          </w:rPr>
          <w:t>4 пункта 1 статьи 39.28</w:t>
        </w:r>
      </w:hyperlink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Земельного кодекса Российской Федерации;</w:t>
      </w:r>
      <w:proofErr w:type="gramEnd"/>
    </w:p>
    <w:p w:rsidR="004E7DCD" w:rsidRDefault="00B90E50">
      <w:pPr>
        <w:spacing w:after="0" w:line="240" w:lineRule="auto"/>
        <w:ind w:firstLine="53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границы земельного участка, находящегося в частной собственности, подлежат уточнению в соответствии с Федеральным </w:t>
      </w:r>
      <w:hyperlink r:id="rId17" w:history="1">
        <w:r>
          <w:rPr>
            <w:rFonts w:ascii="Times New Roman" w:eastAsiaTheme="minorHAnsi" w:hAnsi="Times New Roman"/>
            <w:sz w:val="24"/>
            <w:szCs w:val="24"/>
            <w:lang w:eastAsia="en-US"/>
          </w:rPr>
          <w:t>законом</w:t>
        </w:r>
      </w:hyperlink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«О государственной регистрации недвижимости»;</w:t>
      </w:r>
    </w:p>
    <w:p w:rsidR="004E7DCD" w:rsidRDefault="00B90E50">
      <w:pPr>
        <w:spacing w:after="0" w:line="240" w:lineRule="auto"/>
        <w:ind w:firstLine="53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имеются основания для отказа в утверждении схемы расположения земельного участка, предусмотренные </w:t>
      </w:r>
      <w:hyperlink r:id="rId18" w:history="1">
        <w:r>
          <w:rPr>
            <w:rFonts w:ascii="Times New Roman" w:eastAsiaTheme="minorHAnsi" w:hAnsi="Times New Roman"/>
            <w:sz w:val="24"/>
            <w:szCs w:val="24"/>
            <w:lang w:eastAsia="en-US"/>
          </w:rPr>
          <w:t>пунктом 16 статьи 11.10</w:t>
        </w:r>
      </w:hyperlink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Земельного кодекса Российской Федерации;</w:t>
      </w:r>
    </w:p>
    <w:p w:rsidR="004E7DCD" w:rsidRDefault="00B90E50">
      <w:pPr>
        <w:spacing w:after="0" w:line="240" w:lineRule="auto"/>
        <w:ind w:firstLine="53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приложенная к заявлению о перераспределении земельных участков схема расположения земельного участка разработана с нарушением </w:t>
      </w:r>
      <w:hyperlink r:id="rId19" w:history="1">
        <w:r>
          <w:rPr>
            <w:rFonts w:ascii="Times New Roman" w:eastAsiaTheme="minorHAnsi" w:hAnsi="Times New Roman"/>
            <w:sz w:val="24"/>
            <w:szCs w:val="24"/>
            <w:lang w:eastAsia="en-US"/>
          </w:rPr>
          <w:t>требований</w:t>
        </w:r>
      </w:hyperlink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к образуемым </w:t>
      </w:r>
      <w:r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земельным участкам или не соответствует утвержденным проекту планировки территории, землеустроительной документации, положению об особо охраняемой природной территории;</w:t>
      </w:r>
    </w:p>
    <w:p w:rsidR="004E7DCD" w:rsidRDefault="00B90E50">
      <w:pPr>
        <w:spacing w:after="0" w:line="240" w:lineRule="auto"/>
        <w:ind w:firstLine="53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земельный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утвержден проект межевания территории.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 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 Порядок, размер и основания взимания государственной пошлины или иной платы за предоставление муниципальной услуги.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муниципальной услуги осуществляется бесплатно.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 Порядок, размер и основания взимания платы за предоставление услуг, необходимых и обязательных для предоставления муниципальной услуги, включая информацию о методиках расчета размера такой платы.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2.13. Максимальный срок ожидания в очереди при подаче запроса о предоставлении муниципальной услуги, услуги организации, участвующей в ее предоставлении, и при получении результата предоставления таких услуг не должен превышать 15 минут.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2.14. Срок и порядок регистрации запроса заявителя о предоставлении муниципальной услуги, услуги организации, участвующей в ее представлении, в том числе в электронной форме.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Заявление, представленное заявителем лично либо его представителем, регистрируется в установленном порядке в уполномоченном органе в течение 1 рабочего дня с даты поступления такого заявления.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Заявление, представленное заявителем либо его представителем через МФЦ, регистрируется в установленном порядке уполномоченным органом в день поступления от МФЦ.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Заявление, поступившее в электронной форме на ЕПГУ, РПГУ (при наличии технической возможности),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ЕПГУ, РПГУ. Заявление, поступившее в нерабочее время, регистрируется в первый рабочий день.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2.15.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2.15.1. Помещения уполномоченного органа для предоставления муниципальной услуги размещаются на первом этаже здания, оборудованного отдельным входом, либо в отдельно стоящем здании для свободного доступа заявителей. Передвижение по помещениям </w:t>
      </w:r>
      <w:r>
        <w:rPr>
          <w:rFonts w:ascii="Times New Roman" w:hAnsi="Times New Roman" w:cs="Times New Roman"/>
          <w:sz w:val="24"/>
          <w:szCs w:val="24"/>
        </w:rPr>
        <w:lastRenderedPageBreak/>
        <w:t>уполномоченного органа, в которых проводится прием заявления и документов, не должно создавать затруднений для лиц с ограниченными возможностями здоровья.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этаже, если по состоянию здоровья заявитель не может подняться по лестнице.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территории, прилегающей к зданию уполномоченного органа, организуются места для парковки автотранспортных средств, в том числе места для парковки автотранспортных средств инвалидов (не менее 10 процентов мест, но не менее одного места), доступ заявителей к парковочным местам является бесплатным.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Помещение уполномоченного органа для приема заявителей оборудуется информационными стендами, на которых размещается форма заявления с образцом ее заполнения и перечень документов, необходимых для предоставления муниципальной услуги.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Помещения, в которых осуществляются действия по предоставлению муниципальной услуги, обеспечиваются компьютерами, средствами связи, включая доступ к информационно - телекоммуникационной сети «Интернет», оргтехникой, канцелярскими принадлежностями, информационными и справочными материалами, наглядной информацией, стульями и столами, средствами пожаротушения и оповещения о возникновении чрезвычайной ситуации, доступом к региональной системе межведомственного электронного взаимодействия,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Зал ожидания, места для заполнения запросов и приема заявителей оборудуются стульями, и (или) кресельными секциями, и (или) скамьями.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ним заявителей, и обновляются при изменении действующего законодательства, регулирующего предоставление муниципальной услуги, и справочных сведений.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Информационные стенды должны располагаться в месте, доступном для просмотра (в том числе при большом количестве посетителей).</w:t>
      </w:r>
    </w:p>
    <w:p w:rsidR="004E7DCD" w:rsidRDefault="004E7DC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8" w:name="_Hlk62049192"/>
    </w:p>
    <w:p w:rsidR="004E7DCD" w:rsidRDefault="00B90E5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2.15.2. Для обеспечения доступности получения муниципальной услуги маломобильными группами населения здания и сооружения, в которых оказывается услуга, оборудуются согласно нормативным требованиям, утвержденным приказом Минстроя России от 14.11.2016 № 798/пр «Об утверждении СП 59.13330 «СНиП 35-01-2001 Доступность зданий и сооружений для маломобильных групп населения»». </w:t>
      </w:r>
    </w:p>
    <w:p w:rsidR="004E7DCD" w:rsidRDefault="00B90E5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кабинете по приему маломобильных групп населения имеется медицинская аптечка, питьевая вода. При необходимости сотрудник уполномоченного органа, осуществляющий прием, может вызвать карету неотложной скорой помощи.</w:t>
      </w:r>
    </w:p>
    <w:p w:rsidR="004E7DCD" w:rsidRDefault="00B90E5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обращении гражданина с нарушениями функций опорно-двигательного аппарата работники уполномоченного органа предпринимают следующие действия:</w:t>
      </w:r>
    </w:p>
    <w:p w:rsidR="004E7DCD" w:rsidRDefault="00B90E5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открывают входную дверь и помогают гражданину беспрепятственно посетить здание уполномоченного органа, а также заранее предупреждают о существующих барьерах в здании;</w:t>
      </w:r>
    </w:p>
    <w:p w:rsidR="004E7DCD" w:rsidRDefault="00B90E5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выясняют цель визита гражданина и сопровождают его в кабинет по приему заявления; помогают гражданину сесть на стул или располагают кресло-коляску у стола напротив специалиста, осуществляющего прием;</w:t>
      </w:r>
    </w:p>
    <w:p w:rsidR="004E7DCD" w:rsidRDefault="00B90E5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сотрудник уполномоченного органа, осуществляющий прием, принимает гражданина вне очереди, консультирует, осуществляет прием заявления с необходимыми документами, оказывает помощь в заполнении бланков, копирует документы;</w:t>
      </w:r>
    </w:p>
    <w:p w:rsidR="004E7DCD" w:rsidRDefault="00B90E5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по окончании предоставления муниципальной услуги сотрудник уполномоченного органа, осуществляющий прием, помогает гражданину выйти (выехать) из кабинета, открывает двери, сопровождает гражданина до выхода из здания, и помогает покинуть здание; передает гражданина сопровождающему лицу или по его желанию вызывает автотранспорт и оказывает содействие при его посадке.</w:t>
      </w:r>
    </w:p>
    <w:p w:rsidR="004E7DCD" w:rsidRDefault="00B90E5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обращении граждан с недостатками зрения работники уполномоченного органа предпринимают следующие действия:</w:t>
      </w:r>
    </w:p>
    <w:p w:rsidR="004E7DCD" w:rsidRDefault="00B90E5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сотрудник уполномоченного органа, осуществляющий прием, принимает гражданина вне очереди, помогает сориентироваться, сесть на стул, консультирует, вслух прочитывает документы и далее по необходимости производит их выдачу. При общении с гражданином с недостатками зрения необходимо общаться непосредственно с ним самим, а не с сопровождающим его лицом, в беседе пользоваться обычной разговорной лексикой, в помещении не следует отходить от него без предупреждения;</w:t>
      </w:r>
    </w:p>
    <w:p w:rsidR="004E7DCD" w:rsidRDefault="00B90E5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сотрудник уполномоченного органа оказывает помощь в заполнении бланков, копирует необходимые документы. Для подписания заявления подводит лист к авторучке гражданина, помогает сориентироваться и подписать бланк. При необходимости выдаются памятки для слабовидящих с крупным шрифтом;</w:t>
      </w:r>
    </w:p>
    <w:p w:rsidR="004E7DCD" w:rsidRDefault="00B90E5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 окончании предоставления муниципальной услуги сотрудник уполномоченного органа, осуществляющий прием, помогает гражданину встать со стула, выйти из кабинета, открывает двери, сопровождает гражданина к выходу из здания, и провожает на улицу, заранее предупредив посетителя о существующих барьерах в здании, передает гражданина сопровождающему лицу или по его желанию вызывает автотранспорт.</w:t>
      </w:r>
    </w:p>
    <w:p w:rsidR="004E7DCD" w:rsidRDefault="004E7DC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E7DCD" w:rsidRDefault="00B90E5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обращении гражданина с дефектами слуха работники уполномоченного органа предпринимают следующие действия:</w:t>
      </w:r>
    </w:p>
    <w:p w:rsidR="004E7DCD" w:rsidRDefault="00B90E5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сотрудник уполномоченного органа, осуществляющий прием граждан с нарушением слуха, обращается непосредственно к нему, спрашивает о цели визита и дает консультацию размеренным, спокойным темпом речи, при этом смотрит в лицо посетителя, говорит ясно, слова дополняет понятными жестами, возможно общение в письменной форме либо через переводчика жестового языка (сурдопереводчика);</w:t>
      </w:r>
    </w:p>
    <w:p w:rsidR="004E7DCD" w:rsidRDefault="00B90E5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сотрудник уполномоченного органа, осуществляющий прием, оказывает помощь и содействие в заполнении бланков заявлений, копирует необходимые документы.</w:t>
      </w:r>
    </w:p>
    <w:p w:rsidR="004E7DCD" w:rsidRDefault="004E7DC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E7DCD" w:rsidRDefault="00B90E5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bookmarkStart w:id="9" w:name="_Hlk62130503"/>
      <w:bookmarkEnd w:id="8"/>
      <w:r>
        <w:rPr>
          <w:rFonts w:ascii="Times New Roman" w:eastAsia="Calibri" w:hAnsi="Times New Roman"/>
          <w:sz w:val="24"/>
          <w:szCs w:val="24"/>
        </w:rPr>
        <w:t>2.15.3. Требования к комфортности и доступности предоставления государственной услуги в МФЦ устанавливаются постановлением Правительства Российской Федерации от 22.12.2012 года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bookmarkEnd w:id="9"/>
    <w:p w:rsidR="004E7DCD" w:rsidRDefault="004E7DC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4E7DCD" w:rsidRDefault="00B90E5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2.16. Показатели доступности и качества муниципальной услуги.</w:t>
      </w:r>
    </w:p>
    <w:p w:rsidR="004E7DCD" w:rsidRDefault="004E7DC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4E7DCD" w:rsidRDefault="00B90E5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2.16.1. Основными показателями доступности и качества предоставления муниципальной услуги являются:</w:t>
      </w:r>
    </w:p>
    <w:p w:rsidR="004E7DCD" w:rsidRDefault="00B90E5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расположенность помещений уполномоченного органа, предназначенных для предоставления муниципальной услуги, в зоне доступности к основным транспортным магистралям;</w:t>
      </w:r>
    </w:p>
    <w:p w:rsidR="004E7DCD" w:rsidRDefault="00B90E5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степень информированности заявителя о порядке предоставления муниципальной услуги (доступность информации о муниципальной услуге, возможность выбора способа получения информации);</w:t>
      </w:r>
    </w:p>
    <w:p w:rsidR="004E7DCD" w:rsidRDefault="00B90E5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возможность выбора заявителем форм обращения за получением муниципальной услуги;</w:t>
      </w:r>
    </w:p>
    <w:p w:rsidR="004E7DCD" w:rsidRDefault="00B90E5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доступность обращения за предоставлением муниципальной услуги, в том числе для лиц с ограниченными возможностями здоровья;</w:t>
      </w:r>
    </w:p>
    <w:p w:rsidR="004E7DCD" w:rsidRDefault="00B90E5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своевременность предоставления муниципальной услуги в соответствии со стандартом ее предоставления;</w:t>
      </w:r>
    </w:p>
    <w:p w:rsidR="004E7DCD" w:rsidRDefault="00B90E5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:rsidR="004E7DCD" w:rsidRDefault="00B90E5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lastRenderedPageBreak/>
        <w:t>возможность получения информации о ходе предоставления муниципальной услуги;</w:t>
      </w:r>
    </w:p>
    <w:p w:rsidR="004E7DCD" w:rsidRDefault="00B90E5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отсутствие обоснованных жалоб со стороны заявителя по результатам предоставления муниципальной услуги;</w:t>
      </w:r>
    </w:p>
    <w:p w:rsidR="004E7DCD" w:rsidRDefault="00B90E5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открытый доступ для заявителей к информации о порядке и сроках предоставления муниципальной услуги, порядке обжалования действий (бездействия) уполномоченного органа, руководителя уполномоченного органа либо специалиста уполномоченного органа;</w:t>
      </w:r>
    </w:p>
    <w:p w:rsidR="004E7DCD" w:rsidRDefault="00B90E5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наличие необходимого и достаточного количества специалистов уполномоченного органа, а также помещений уполномоченного органа, в которых осуществляется прием заявлений и документов от заявителей.</w:t>
      </w:r>
    </w:p>
    <w:p w:rsidR="004E7DCD" w:rsidRDefault="004E7DC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4E7DCD" w:rsidRDefault="00B90E5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2.16.2. Уполномоченными органами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требованиями, установленными законодательными и иными нормативными правовыми актами:</w:t>
      </w:r>
    </w:p>
    <w:p w:rsidR="004E7DCD" w:rsidRDefault="00B90E5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оказание инвалидам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документов, о совершении ими других необходимых для получения муниципальной услуги действий;</w:t>
      </w:r>
    </w:p>
    <w:p w:rsidR="004E7DCD" w:rsidRDefault="00B90E5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предоставление муниципальной услуги инвалидам по слуху, при необходимости, с использованием русского жестового языка, включая обеспечение допуска в помещение сурдопереводчика, тифлосурдопереводчика;</w:t>
      </w:r>
    </w:p>
    <w:p w:rsidR="004E7DCD" w:rsidRDefault="00B90E5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оказание помощи инвалидам в преодолении барьеров, мешающих получению муниципальной услуги наравне с другими лицами.</w:t>
      </w:r>
    </w:p>
    <w:p w:rsidR="004E7DCD" w:rsidRDefault="004E7DC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4E7DCD" w:rsidRDefault="00B90E5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2.16.3.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заявителя:</w:t>
      </w:r>
    </w:p>
    <w:p w:rsidR="004E7DCD" w:rsidRDefault="00B90E5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для получения информации по вопросам предоставления муниципальной услуги;</w:t>
      </w:r>
    </w:p>
    <w:p w:rsidR="004E7DCD" w:rsidRDefault="00B90E5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для подачи заявления и документов;</w:t>
      </w:r>
    </w:p>
    <w:p w:rsidR="004E7DCD" w:rsidRDefault="00B90E5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для получения информации о ходе предоставления муниципальной услуги;</w:t>
      </w:r>
    </w:p>
    <w:p w:rsidR="004E7DCD" w:rsidRDefault="00B90E5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для получения результата предоставления муниципальной услуги.</w:t>
      </w:r>
    </w:p>
    <w:p w:rsidR="004E7DCD" w:rsidRDefault="004E7DC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4E7DCD" w:rsidRDefault="00B90E5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Продолжительность взаимодействия заявителя со специалистом уполномоченного органа не может превышать 15 минут.</w:t>
      </w:r>
    </w:p>
    <w:p w:rsidR="004E7DCD" w:rsidRDefault="004E7DC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</w:p>
    <w:p w:rsidR="004E7DCD" w:rsidRDefault="00B90E5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2.16.4. Предоставление муниципальной услуги в МФЦ возможно при наличии заключенного соглашения о взаимодействии между уполномоченным органом и МФЦ. </w:t>
      </w:r>
    </w:p>
    <w:p w:rsidR="004E7DCD" w:rsidRDefault="00B90E5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Уполномоченный орган обеспечивает информирование заявителей о возможности получения муниципальной услуги на базе МФЦ.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органом.</w:t>
      </w:r>
    </w:p>
    <w:p w:rsidR="004E7DCD" w:rsidRDefault="00B90E5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Предоставление муниципальной услуги посредством запроса о предоставлении двух и более государственных и (или) муниципальных услуг (комплексного запроса) в МФЦ при однократном обращении заявителя не осуществляется.</w:t>
      </w:r>
    </w:p>
    <w:p w:rsidR="004E7DCD" w:rsidRDefault="004E7DC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</w:p>
    <w:p w:rsidR="004E7DCD" w:rsidRDefault="00B90E5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2.17. Иные требования,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форме.</w:t>
      </w:r>
    </w:p>
    <w:p w:rsidR="004E7DCD" w:rsidRDefault="004E7DC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</w:p>
    <w:p w:rsidR="004E7DCD" w:rsidRDefault="00B90E5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2.17.1. Предоставление муниципальной услуги по экстерриториальному принципу невозможно.</w:t>
      </w:r>
    </w:p>
    <w:p w:rsidR="004E7DCD" w:rsidRDefault="004E7DC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</w:p>
    <w:p w:rsidR="004E7DCD" w:rsidRDefault="00B90E5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bookmarkStart w:id="10" w:name="_Hlk62130025"/>
      <w:r>
        <w:rPr>
          <w:rFonts w:ascii="Times New Roman" w:eastAsia="Calibri" w:hAnsi="Times New Roman"/>
          <w:sz w:val="24"/>
          <w:szCs w:val="24"/>
        </w:rPr>
        <w:t xml:space="preserve">2.17.2. Заявитель вправе обратиться за предоставлением муниципальной услуги и подать документы, указанные в пункте 2.6 настоящего административного регламента,  при наличии технической возможности в электронной форме через ЕПГУ, РПГУ (при наличии технической возможности) с использованием электронных документов, подписанных </w:t>
      </w:r>
      <w:r>
        <w:rPr>
          <w:rFonts w:ascii="Times New Roman" w:eastAsia="Calibri" w:hAnsi="Times New Roman"/>
          <w:sz w:val="24"/>
          <w:szCs w:val="24"/>
        </w:rPr>
        <w:lastRenderedPageBreak/>
        <w:t xml:space="preserve">электронной подписью в соответствии с требованиями Федерального закона «Об электронной подписи». </w:t>
      </w:r>
    </w:p>
    <w:p w:rsidR="004E7DCD" w:rsidRDefault="00B90E5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Уполномоченный орган обеспечивает информирование заявителей о возможности получения муниципальной услуги через ЕПГУ, РПГУ. </w:t>
      </w:r>
    </w:p>
    <w:p w:rsidR="004E7DCD" w:rsidRDefault="00B90E5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Обращение за услугой через ЕПГУ, РПГУ (при наличии технической возможности) осуществляется путем заполнения интерактивной формы заявления (формирования запроса о предоставлении муниципальной услуги, содержание которого соответствует требованиям формы заявления, установленной настоящим административным регламентом) (далее - запрос).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информации, а также промежуточных сообщений и ответной информации в электронном виде с использованием электронной подписи в порядке, предусмотренном законодательством Российской Федерации. </w:t>
      </w:r>
    </w:p>
    <w:bookmarkEnd w:id="10"/>
    <w:p w:rsidR="004E7DCD" w:rsidRDefault="004E7DC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</w:p>
    <w:p w:rsidR="004E7DCD" w:rsidRDefault="00B90E5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2.17.3. При предоставлении муниципальной услуги в электронной форме посредством ЕПГУ, РПГУ (при наличии технической возможности) заявителю обеспечивается:</w:t>
      </w:r>
    </w:p>
    <w:p w:rsidR="004E7DCD" w:rsidRDefault="00B90E5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получение информации о порядке и сроках предоставления муниципальной услуги;</w:t>
      </w:r>
    </w:p>
    <w:p w:rsidR="004E7DCD" w:rsidRDefault="00B90E5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запись на прием в уполномоченный орган для подачи заявления и документов; </w:t>
      </w:r>
    </w:p>
    <w:p w:rsidR="004E7DCD" w:rsidRDefault="00B90E5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формирование запроса;</w:t>
      </w:r>
    </w:p>
    <w:p w:rsidR="004E7DCD" w:rsidRDefault="00B90E5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прием и регистрация уполномоченным органом запроса и документов;</w:t>
      </w:r>
    </w:p>
    <w:p w:rsidR="004E7DCD" w:rsidRDefault="00B90E5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получение результата предоставления муниципальной услуги;</w:t>
      </w:r>
    </w:p>
    <w:p w:rsidR="004E7DCD" w:rsidRDefault="00B90E5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получение сведений о ходе выполнения запроса;</w:t>
      </w:r>
    </w:p>
    <w:p w:rsidR="004E7DCD" w:rsidRDefault="00B90E5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осуществление оценки качества предоставления муниципальной услуги;</w:t>
      </w:r>
    </w:p>
    <w:p w:rsidR="004E7DCD" w:rsidRDefault="00B90E5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досудебное (внесудебное) обжалование решений и действий (бездействия) уполномоченного органа, руководителя уполномоченного органа либо специалиста уполномоченного органа.</w:t>
      </w:r>
    </w:p>
    <w:p w:rsidR="004E7DCD" w:rsidRDefault="004E7DC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</w:p>
    <w:p w:rsidR="004E7DCD" w:rsidRDefault="00B90E5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2.17.4. При формировании запроса в электронном виде (при наличии технической возможности) заявителю обеспечивается:</w:t>
      </w:r>
    </w:p>
    <w:p w:rsidR="004E7DCD" w:rsidRDefault="00B90E5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возможность копирования и сохранения запроса и иных документов, необходимых для предоставления услуги;</w:t>
      </w:r>
    </w:p>
    <w:p w:rsidR="004E7DCD" w:rsidRDefault="00B90E5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возможность печати на бумажном носителе копии электронной формы запроса;</w:t>
      </w:r>
    </w:p>
    <w:p w:rsidR="004E7DCD" w:rsidRDefault="00B90E5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4E7DCD" w:rsidRDefault="00B90E5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единая система идентификации и аутентификации), и сведений, опубликованных на ЕПГУ, РПГУ, в части, касающейся сведений, отсутствующих в единой системе идентификации и аутентификации;</w:t>
      </w:r>
    </w:p>
    <w:p w:rsidR="004E7DCD" w:rsidRDefault="00B90E5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возможность вернуться на любой из этапов заполнения электронной формы запроса без потери ранее введенной информации;</w:t>
      </w:r>
    </w:p>
    <w:p w:rsidR="004E7DCD" w:rsidRDefault="00B90E5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возможность доступа заявителя на ЕПГУ, РПГУ к ранее поданным им запросам.</w:t>
      </w:r>
    </w:p>
    <w:p w:rsidR="004E7DCD" w:rsidRDefault="00B90E5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При направлении запроса используется простая электронная подпись, при условии, что личность заявителя установлена при активации учетной записи.</w:t>
      </w:r>
    </w:p>
    <w:p w:rsidR="004E7DCD" w:rsidRDefault="004E7DC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</w:p>
    <w:p w:rsidR="004E7DCD" w:rsidRDefault="00B90E5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Запрос и иные документы, необходимые для предоставления муниципальной услуги, подписанные простой электронной подписью и поданные заявителем, признаются равнозначными запросу и иным документам, подписанным собственноручной подписью и представленным на бумажном носителе.</w:t>
      </w:r>
    </w:p>
    <w:p w:rsidR="004E7DCD" w:rsidRDefault="00B90E5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Уполномоченный орган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носителе, если иное </w:t>
      </w:r>
      <w:r>
        <w:rPr>
          <w:rFonts w:ascii="Times New Roman" w:eastAsia="Calibri" w:hAnsi="Times New Roman"/>
          <w:sz w:val="24"/>
          <w:szCs w:val="24"/>
        </w:rPr>
        <w:lastRenderedPageBreak/>
        <w:t>не установлено федеральными законами и принимаемыми в соответствии с ними актами Правительства Российской Федерации, законами Кемеровской области - Кузбасса и принимаемыми в соответствии с ними актами Правительства Кемеровской области - Кузбасса.</w:t>
      </w:r>
    </w:p>
    <w:p w:rsidR="004E7DCD" w:rsidRDefault="00B90E5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Предоставление муниципальной услуги начинается с момента приема и регистрации уполномоченным органом электронных документов, необходимых для предоставления услуги.</w:t>
      </w:r>
    </w:p>
    <w:p w:rsidR="004E7DCD" w:rsidRDefault="004E7DC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</w:p>
    <w:p w:rsidR="004E7DCD" w:rsidRDefault="00B90E5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bookmarkStart w:id="11" w:name="_Hlk62130841"/>
      <w:r>
        <w:rPr>
          <w:rFonts w:ascii="Times New Roman" w:eastAsia="Calibri" w:hAnsi="Times New Roman"/>
          <w:sz w:val="24"/>
          <w:szCs w:val="24"/>
        </w:rPr>
        <w:t>2.17.5. Выдача разрешения (отказ в выдаче) выдается в форме электронного документа посредством ЕПГУ, РПГУ (при наличии технической возможности), подписанного уполномоченным должностным лицом с использованием усиленной квалифицированной электронной подписи, в случае, если это указано в заявлении на предоставление муниципальной услуги, направленном через ЕПГУ, РПГУ.</w:t>
      </w:r>
    </w:p>
    <w:p w:rsidR="004E7DCD" w:rsidRDefault="00B90E5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В целях получения результата предоставления услуги на бумажном носителе (если заявителем  указано в запросе, направленном в уполномоченный орган, через ЕПГУ, РПГУ, о получении результата услуги на бумажном носителе) заявителю на ЕПГУ, РПГУ (при наличии технической возможности) обеспечивается запись на прием в уполномоченный орган, при этом заявителю обеспечивается возможность:</w:t>
      </w:r>
    </w:p>
    <w:p w:rsidR="004E7DCD" w:rsidRDefault="00B90E5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ознакомления с расписанием работы уполномоченного органа либо уполномоченного сотрудника уполномоченного органа, а также с доступными для записи на прием датами и интервалами времени приема;</w:t>
      </w:r>
    </w:p>
    <w:p w:rsidR="004E7DCD" w:rsidRDefault="00B90E5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записи в любые свободные для приема дату и время в пределах установленного в уполномоченном органе графика приема заявителей.</w:t>
      </w:r>
    </w:p>
    <w:bookmarkEnd w:id="11"/>
    <w:p w:rsidR="004E7DCD" w:rsidRDefault="004E7DC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</w:p>
    <w:p w:rsidR="004E7DCD" w:rsidRDefault="00B90E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Состав, последовательность и сроки выполнения</w:t>
      </w:r>
    </w:p>
    <w:p w:rsidR="004E7DCD" w:rsidRDefault="00B90E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административных процедур, требования к порядку</w:t>
      </w:r>
    </w:p>
    <w:p w:rsidR="004E7DCD" w:rsidRDefault="00B90E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их выполнения, в том числе особенности выполнения</w:t>
      </w:r>
    </w:p>
    <w:p w:rsidR="004E7DCD" w:rsidRDefault="00B90E50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</w:rPr>
        <w:t xml:space="preserve">административных процедур в электронной форме </w:t>
      </w:r>
    </w:p>
    <w:p w:rsidR="004E7DCD" w:rsidRDefault="004E7DC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E7DCD" w:rsidRDefault="00B90E5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Предоставление муниципальной услуги включает в себя следующие административные процедуры:</w:t>
      </w:r>
    </w:p>
    <w:p w:rsidR="004E7DCD" w:rsidRDefault="00B90E5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прием и регистрация заявления и документов на предоставление муниципальной услуги;</w:t>
      </w:r>
    </w:p>
    <w:p w:rsidR="004E7DCD" w:rsidRDefault="00B90E5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формирование и направление межведомственных запросов в органы (организации), участвующие в предоставлении муниципальной услуги (при необходимости); </w:t>
      </w:r>
    </w:p>
    <w:p w:rsidR="004E7DCD" w:rsidRDefault="00B90E5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принятие решения о предоставлении либо об отказе в предоставлении муниципальной услуги;</w:t>
      </w:r>
    </w:p>
    <w:p w:rsidR="004E7DCD" w:rsidRDefault="00B90E5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выдача (направление) документов по результатам предоставления муниципальной услуги.</w:t>
      </w:r>
    </w:p>
    <w:p w:rsidR="004E7DCD" w:rsidRDefault="00B90E5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4E7DCD" w:rsidRDefault="00B90E5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3.1.1. Прием и регистрация заявления и документов на предоставление муниципальной услуги. </w:t>
      </w:r>
    </w:p>
    <w:p w:rsidR="004E7DCD" w:rsidRDefault="00B90E50">
      <w:pPr>
        <w:tabs>
          <w:tab w:val="left" w:pos="540"/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3.1.1.1. </w:t>
      </w:r>
      <w:bookmarkStart w:id="12" w:name="_Hlk62130981"/>
      <w:r>
        <w:rPr>
          <w:rFonts w:ascii="Times New Roman" w:hAnsi="Times New Roman"/>
          <w:sz w:val="24"/>
          <w:szCs w:val="24"/>
        </w:rPr>
        <w:t xml:space="preserve">Основанием для начала предоставления муниципальной услуги является личное обращение заявителя в уполномоченный орган, МФЦ, с заявлением и документами; </w:t>
      </w:r>
      <w:r>
        <w:rPr>
          <w:rFonts w:ascii="Times New Roman" w:eastAsia="Calibri" w:hAnsi="Times New Roman"/>
          <w:sz w:val="24"/>
          <w:szCs w:val="24"/>
        </w:rPr>
        <w:t>поступление заявления и копий документов в электронной форме через ЕПГУ, РПГУ (при наличии технической возможности).</w:t>
      </w:r>
      <w:bookmarkEnd w:id="12"/>
    </w:p>
    <w:p w:rsidR="004E7DCD" w:rsidRDefault="00B90E5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3.1.1.2. При личном обращении заявителя в уполномоченный орган специалист уполномоченного органа, ответственный за прием и выдачу документов: </w:t>
      </w:r>
    </w:p>
    <w:p w:rsidR="004E7DCD" w:rsidRDefault="00B90E5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проверяет срок действия документа, </w:t>
      </w:r>
      <w:r>
        <w:rPr>
          <w:rFonts w:ascii="Times New Roman" w:eastAsia="Calibri" w:hAnsi="Times New Roman"/>
          <w:sz w:val="24"/>
          <w:szCs w:val="24"/>
        </w:rPr>
        <w:t>удостоверяющего его личность</w:t>
      </w:r>
      <w:r>
        <w:rPr>
          <w:rFonts w:ascii="Times New Roman" w:hAnsi="Times New Roman" w:cs="Times New Roman"/>
          <w:sz w:val="24"/>
          <w:szCs w:val="24"/>
        </w:rPr>
        <w:t xml:space="preserve"> и соответствие данных документа, удостоверяющего личность, данным, указанным в заявлении о перераспределении земельных участков и приложенных к нему документах.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ходе приема документов от заявителя специалист, ответственный за прием и выдачу документов, удостоверяется, что: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текст в заявлении о перераспределении земельных участков поддается прочтению;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заявлении о перераспределении земельных участков указаны фамилия, имя, отчество (последнее - при наличии) физического лица либо наименование юридического лица;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 перераспределении земельных участков подписано уполномоченным лицом;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приложены документы, необходимые для предоставления муниципальной услуги.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представленные копии указанных документов нотариально не заверены (и их нотариальное заверение не предусмотрено федеральным законом), специалист, осуществляющий прием документов, сравнив копии документов с их оригиналами, выполняет на таких копиях надпись об их соответствии оригиналам, заверяет своей подписью с указанием фамилии и инициалов.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административной процедуры по приему и регистрации заявления и приложенных к нему документов составляет 1 рабочий день.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Критерий принятия решения: поступление заявления о перераспределении земельных участков и приложенных к нему документов.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прием и регистрация заявления о перераспределении земельных участков и приложенных к нему документов.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приеме заявления на перераспределение земельных участков и приложенных к нему документов фиксируется в установленном порядке, в том числе в системе электронного документооборота (при наличии технической возможности) уполномоченного органа.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день регистрации заявления на перераспределение земельных участков и приложенных к нему документов, специалист, ответственный за прием документов, передает поступившие документы начальнику уполномоченного органа.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уполномоченного органа отписывает поступившие документы руководителю структурного подразделения, ответственного за выдачу </w:t>
      </w:r>
      <w:r>
        <w:rPr>
          <w:rFonts w:ascii="Times New Roman" w:hAnsi="Times New Roman"/>
          <w:sz w:val="24"/>
          <w:szCs w:val="24"/>
        </w:rPr>
        <w:t>решения о предоставлении муниципальной услуги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3.1.1.3. </w:t>
      </w:r>
      <w:r>
        <w:rPr>
          <w:rFonts w:ascii="Times New Roman" w:hAnsi="Times New Roman"/>
          <w:sz w:val="24"/>
          <w:szCs w:val="24"/>
        </w:rPr>
        <w:t xml:space="preserve">При направлении заявителем заявления и документов </w:t>
      </w:r>
      <w:r>
        <w:rPr>
          <w:rFonts w:ascii="Times New Roman" w:eastAsia="Calibri" w:hAnsi="Times New Roman"/>
          <w:sz w:val="24"/>
          <w:szCs w:val="24"/>
        </w:rPr>
        <w:t>в уполномоченный орган</w:t>
      </w:r>
      <w:r>
        <w:rPr>
          <w:rFonts w:ascii="Times New Roman" w:hAnsi="Times New Roman"/>
          <w:sz w:val="24"/>
          <w:szCs w:val="24"/>
        </w:rPr>
        <w:t xml:space="preserve"> посредством почтовой связи </w:t>
      </w:r>
      <w:r>
        <w:rPr>
          <w:rFonts w:ascii="Times New Roman" w:eastAsia="Calibri" w:hAnsi="Times New Roman"/>
          <w:sz w:val="24"/>
          <w:szCs w:val="24"/>
        </w:rPr>
        <w:t xml:space="preserve">специалист уполномоченного органа, ответственный за прием и выдачу документов: 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проверяет правильность адресности корреспонденции. Ошибочно (не по адресу) присланные письма возвращаются в организацию почтовой связи невскрытыми;</w:t>
      </w:r>
    </w:p>
    <w:p w:rsidR="004E7DCD" w:rsidRDefault="00B90E50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вскрывает конверты, проверяет наличие в них заявления и документов, обязанность по предоставлению которых возложена на заявителя;</w:t>
      </w:r>
    </w:p>
    <w:p w:rsidR="004E7DCD" w:rsidRDefault="00B90E50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проверяет, что заявление не исполнено карандашом, написано разборчиво, фамилии, имена, отчества (при наличии), наименование, адрес места жительства, адрес местонахождения, написаны полностью, подлинность подписи заявителя, засвидетельствованной в установленном законодательством порядке;</w:t>
      </w:r>
    </w:p>
    <w:p w:rsidR="004E7DCD" w:rsidRDefault="00B90E50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проводит первичную проверку представленных копий документов, их соответствие действующему законодательству, а также проверяет, что указанные копии заверены в установленном законодательством порядке;</w:t>
      </w:r>
    </w:p>
    <w:p w:rsidR="004E7DCD" w:rsidRDefault="00B90E50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проверяет, что копии документов не имеют серьезных повреждений, наличие которых не позволяет однозначно истолковать их содержание, отсутствуют подчистки, приписки, зачеркнутые слова, исправления.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административной процедуры по приему и регистрации заявления и приложенных к нему документов составляет 1 рабочий день.</w:t>
      </w:r>
    </w:p>
    <w:p w:rsidR="004E7DCD" w:rsidRDefault="004E7DC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E7DCD" w:rsidRDefault="00B90E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Критерий принятия решения: поступление заявления о перераспределении   земельных участков и приложенных к нему документов.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прием и регистрация заявления и приложенных к нему документов.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приеме заявления о перераспределении земельных участков и приложенных к нему документов фиксируется в установленном порядке, в том числе в системе электронного документооборота (при наличии технической возможности) уполномоченного органа.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день регистрации заявления и приложенных к нему документов, специалист, ответственный за прием документов, передает поступившие документы начальнику уполномоченного органа.</w:t>
      </w:r>
    </w:p>
    <w:p w:rsidR="004E7DCD" w:rsidRDefault="00D16E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</w:t>
      </w:r>
      <w:r w:rsidR="00B90E50">
        <w:rPr>
          <w:rFonts w:ascii="Times New Roman" w:hAnsi="Times New Roman" w:cs="Times New Roman"/>
          <w:sz w:val="24"/>
          <w:szCs w:val="24"/>
        </w:rPr>
        <w:t xml:space="preserve"> уполномоченного органа отписывает поступившие документы </w:t>
      </w:r>
      <w:r>
        <w:rPr>
          <w:rFonts w:ascii="Times New Roman" w:hAnsi="Times New Roman" w:cs="Times New Roman"/>
          <w:sz w:val="24"/>
          <w:szCs w:val="24"/>
        </w:rPr>
        <w:t>сотруднику</w:t>
      </w:r>
      <w:r w:rsidR="00B90E50">
        <w:rPr>
          <w:rFonts w:ascii="Times New Roman" w:hAnsi="Times New Roman" w:cs="Times New Roman"/>
          <w:sz w:val="24"/>
          <w:szCs w:val="24"/>
        </w:rPr>
        <w:t xml:space="preserve"> структурно</w:t>
      </w:r>
      <w:r>
        <w:rPr>
          <w:rFonts w:ascii="Times New Roman" w:hAnsi="Times New Roman" w:cs="Times New Roman"/>
          <w:sz w:val="24"/>
          <w:szCs w:val="24"/>
        </w:rPr>
        <w:t>го подразделения, ответственному</w:t>
      </w:r>
      <w:r w:rsidR="00B90E50">
        <w:rPr>
          <w:rFonts w:ascii="Times New Roman" w:hAnsi="Times New Roman" w:cs="Times New Roman"/>
          <w:sz w:val="24"/>
          <w:szCs w:val="24"/>
        </w:rPr>
        <w:t xml:space="preserve"> за выдачу </w:t>
      </w:r>
      <w:r w:rsidR="00B90E50">
        <w:rPr>
          <w:rFonts w:ascii="Times New Roman" w:hAnsi="Times New Roman"/>
          <w:sz w:val="24"/>
          <w:szCs w:val="24"/>
        </w:rPr>
        <w:t>решения о предоставлении либо об отказе в предоставлении муниципальной услуги</w:t>
      </w:r>
      <w:r w:rsidR="00B90E50">
        <w:rPr>
          <w:rFonts w:ascii="Times New Roman" w:hAnsi="Times New Roman" w:cs="Times New Roman"/>
          <w:sz w:val="24"/>
          <w:szCs w:val="24"/>
        </w:rPr>
        <w:t>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3.1.1.4.</w:t>
      </w:r>
      <w:r>
        <w:rPr>
          <w:rFonts w:ascii="Times New Roman" w:hAnsi="Times New Roman" w:cs="Times New Roman"/>
          <w:sz w:val="24"/>
          <w:szCs w:val="24"/>
        </w:rPr>
        <w:t xml:space="preserve"> Прием и регистрация заявления и приложенных к нему документов в форме электронных документов.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направлении заявления о перераспределении земельных участков в электронной форме (при наличии технической возможности) заявителю необходимо заполнить на ЕПГУ, РПГУ электронную форму запроса на предоставление муниципальной услуги, прикрепить к заявлению в электронном виде документы, необходимые для предоставления муниципальной услуги (при наличии).</w:t>
      </w:r>
    </w:p>
    <w:p w:rsidR="004E7DCD" w:rsidRDefault="00B90E5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На ЕПГУ, РПГУ размещается образец заполнения электронной формы заявления (запроса).</w:t>
      </w:r>
    </w:p>
    <w:p w:rsidR="004E7DCD" w:rsidRDefault="00B90E5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Форматно-логическая проверка сформированного заявления (запроса)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Специалист, ответственный за прием и выдачу документов, при поступлении заявления и документов в электронном виде: 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проверяет электронные образы документов на отсутствие компьютерных вирусов и искаженной информации; 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регистрирует документы в установленном порядке, в том числе в системе электронного документооборота </w:t>
      </w:r>
      <w:r>
        <w:rPr>
          <w:rFonts w:ascii="Times New Roman" w:eastAsia="Calibri" w:hAnsi="Times New Roman"/>
          <w:sz w:val="24"/>
          <w:szCs w:val="24"/>
        </w:rPr>
        <w:t>(при наличии технической возможности)</w:t>
      </w:r>
      <w:r>
        <w:rPr>
          <w:rFonts w:ascii="Times New Roman" w:hAnsi="Times New Roman" w:cs="Times New Roman"/>
          <w:sz w:val="24"/>
          <w:szCs w:val="24"/>
        </w:rPr>
        <w:t xml:space="preserve"> уполномоченного органа; 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формирует и направляет заявителю электронное уведомление через ЕПГУ, РПГУ о получении и регистрации от заявителя заявления (запроса) и копий документов, в случае отсутствия технической возможности автоматического уведомления заявителя через ЕПГУ, РПГУ;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направляет поступивший пакет документов в электронном виде начальнику уполномоченного органа.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Начальник уполномоченного органа отписывает поступившие документы руководителю структурного подразделения, ответственного за выдачу </w:t>
      </w:r>
      <w:r>
        <w:rPr>
          <w:rFonts w:ascii="Times New Roman" w:hAnsi="Times New Roman"/>
          <w:sz w:val="24"/>
          <w:szCs w:val="24"/>
        </w:rPr>
        <w:t>решения о предоставлении либо об отказе в предоставлении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административной процедуры по приему и регистрации заявления и приложенных к нему документов в форме электронных документов составляет 1 рабочий день.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Критерий принятия решения: поступление заявления о перераспределении земельного участка и приложенных к нему документов.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прием, регистрация заявления и приложенных к нему документов.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Информация о приеме заявления и приложенных к нему документов фиксируется в системе электронного документооборота (при наличии технической возможности) уполномоченного органа.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3.1.2. Формирование и направление межведомственных запросов в органы (организации), участвующие в предоставлении муниципальной услуги (при необходимости).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непредставление заявителем либо его представителем документов, предусмотренных пунктом 2.6.2 настоящего административного регламента.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структурного подразделения, ответственного за выдачу </w:t>
      </w:r>
      <w:r>
        <w:rPr>
          <w:rFonts w:ascii="Times New Roman" w:hAnsi="Times New Roman"/>
          <w:sz w:val="24"/>
          <w:szCs w:val="24"/>
        </w:rPr>
        <w:t>решения о предоставлении либо об отказе в предоставлении муниципальной услуги</w:t>
      </w:r>
      <w:r>
        <w:rPr>
          <w:rFonts w:ascii="Times New Roman" w:hAnsi="Times New Roman" w:cs="Times New Roman"/>
          <w:sz w:val="24"/>
          <w:szCs w:val="24"/>
        </w:rPr>
        <w:t>, после получения зарегистрированных документов, знакомится с заявлением о перераспределении земельных участков и приложенными к нему документами (при наличии) и поручает уполномоченному специалисту произвести проверку представленных документов.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случае, если уполномоченным специалистом будет выявлено, что в перечне представленных документов отсутствуют документы, предусмотренные пунктом 2.6.2 настоящего административного регламента, принимается решение о направлении соответствующих межведомственных запросов.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Межведомственные запросы направляются в срок не позднее одного рабочего дня со дня получения заявления и приложенных к нему документов.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подключенных к ней региональной системы межведомственного электронного взаимодействия.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Уполномоченный специалист обязан принять необходимые меры для получения ответа на межведомственные запросы в установленные сроки.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не поступления ответа на межведомственный запрос в установленный срок, принимаются меры, предусмотренные законодательством Российской Федерации.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Максимальный срок выполнения данной административной процедуры составляет 5 рабочих дней.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Критерий принятия решения: непредставление документов, предусмотренных пунктом 2.6.2 настоящего административного регламента.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получение в рамках межведомственного электронного взаимодействия документов (их копий или сведений, содержащихся в них), необходимых для предоставления муниципальной услуги заявителю, либо получение информации, свидетельствующей об отсутствии в распоряжении органов (организаций), участвующих в предоставлении муниципальной услуги, документов (их копий или сведений, содержащихся в них), необходимых для предоставления муниципальной услуги.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Фиксация результата выполнения административной процедуры не производится.</w:t>
      </w:r>
    </w:p>
    <w:p w:rsidR="004E7DCD" w:rsidRDefault="004E7DC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E7DCD" w:rsidRDefault="00B90E5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3.1.3. Принятие решения о предоставлении либо об отказе в предоставлении муниципальной услуги.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получение руководителем структурного подразделения уполномоченного органа, ответственного за п</w:t>
      </w:r>
      <w:r>
        <w:rPr>
          <w:rFonts w:ascii="Times New Roman" w:hAnsi="Times New Roman"/>
          <w:sz w:val="24"/>
          <w:szCs w:val="24"/>
        </w:rPr>
        <w:t>ринятие решения о предоставлении либо об отказе в предоставлении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, документов, указанных в </w:t>
      </w:r>
      <w:hyperlink w:anchor="P147" w:history="1">
        <w:r>
          <w:rPr>
            <w:rFonts w:ascii="Times New Roman" w:hAnsi="Times New Roman" w:cs="Times New Roman"/>
            <w:sz w:val="24"/>
            <w:szCs w:val="24"/>
          </w:rPr>
          <w:t>пункте 2.6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в том числе по каналам межведомственного информационного взаимодействия.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Ответственным за выполнение административной процедуры является руководитель структурного подразделения уполномоченного органа, ответственного за п</w:t>
      </w:r>
      <w:r>
        <w:rPr>
          <w:rFonts w:ascii="Times New Roman" w:hAnsi="Times New Roman"/>
          <w:sz w:val="24"/>
          <w:szCs w:val="24"/>
        </w:rPr>
        <w:t>ринятие решения о предоставлении либо об отказе в предоставлении муниципальной услуги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получения необходимых документов руководитель структурного подразделения уполномоченного органа, ответственного за п</w:t>
      </w:r>
      <w:r>
        <w:rPr>
          <w:rFonts w:ascii="Times New Roman" w:hAnsi="Times New Roman"/>
          <w:sz w:val="24"/>
          <w:szCs w:val="24"/>
        </w:rPr>
        <w:t>ринятие решения о предоставлении либо об отказе в предоставлении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, поручает уполномоченному специалисту осуществить подготовку </w:t>
      </w:r>
      <w:r>
        <w:rPr>
          <w:rFonts w:ascii="Times New Roman" w:hAnsi="Times New Roman"/>
          <w:sz w:val="24"/>
          <w:szCs w:val="24"/>
        </w:rPr>
        <w:t>решения о предоставлении либо об отказе в предоставлении муниципальной услуги.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направления заявителем запроса и документов в электронном виде через ЕПГУ, РПГУ </w:t>
      </w:r>
      <w:r>
        <w:rPr>
          <w:rFonts w:ascii="Times New Roman" w:eastAsia="Calibri" w:hAnsi="Times New Roman"/>
          <w:sz w:val="24"/>
          <w:szCs w:val="24"/>
        </w:rPr>
        <w:t>(при наличии технической возможности)</w:t>
      </w:r>
      <w:r>
        <w:rPr>
          <w:rFonts w:ascii="Times New Roman" w:hAnsi="Times New Roman" w:cs="Times New Roman"/>
          <w:sz w:val="24"/>
          <w:szCs w:val="24"/>
        </w:rPr>
        <w:t xml:space="preserve"> и при этом в заявлении указано получение результата  предоставления муниципальной услуги  в электронном виде, уполномоченный специалист подготавливает решение о предоставлении муниципальной услуги и заполняет форму решения в электронном виде. 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Подготовленное решение о </w:t>
      </w:r>
      <w:r>
        <w:rPr>
          <w:rFonts w:ascii="Times New Roman" w:hAnsi="Times New Roman"/>
          <w:sz w:val="24"/>
          <w:szCs w:val="24"/>
        </w:rPr>
        <w:t>предоставлении либо об отказе в предоставлении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 передается (направляется) руководителем структурного подразделения уполномоченного органа, ответственного за принятие решения о предоставлении </w:t>
      </w:r>
      <w:r>
        <w:rPr>
          <w:rFonts w:ascii="Times New Roman" w:hAnsi="Times New Roman"/>
          <w:sz w:val="24"/>
          <w:szCs w:val="24"/>
        </w:rPr>
        <w:t>либо об отказе в предоставлении муниципальной услуги</w:t>
      </w:r>
      <w:r>
        <w:rPr>
          <w:rFonts w:ascii="Times New Roman" w:hAnsi="Times New Roman" w:cs="Times New Roman"/>
          <w:sz w:val="24"/>
          <w:szCs w:val="24"/>
        </w:rPr>
        <w:t>, начальнику уполномоченного органа для визирования либо о принятии решения о его направлении на доработку.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 административной процедуры: передача (направление) завизированного, в том числе в электронном виде, начальником уполномоченного органа решения о </w:t>
      </w:r>
      <w:r>
        <w:rPr>
          <w:rFonts w:ascii="Times New Roman" w:hAnsi="Times New Roman"/>
          <w:sz w:val="24"/>
          <w:szCs w:val="24"/>
        </w:rPr>
        <w:t>предоставлении либо об отказе в предоставлении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  руководителю структурного подразделения уполномоченного органа, ответственного за выдачу решения о </w:t>
      </w:r>
      <w:r>
        <w:rPr>
          <w:rFonts w:ascii="Times New Roman" w:hAnsi="Times New Roman"/>
          <w:sz w:val="24"/>
          <w:szCs w:val="24"/>
        </w:rPr>
        <w:t>предоставлении либо об отказе в предоставлении муниципальной услуги</w:t>
      </w:r>
      <w:r>
        <w:rPr>
          <w:rFonts w:ascii="Times New Roman" w:hAnsi="Times New Roman" w:cs="Times New Roman"/>
          <w:sz w:val="24"/>
          <w:szCs w:val="24"/>
        </w:rPr>
        <w:t>, для осуществления следующей административной процедуры.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 выполнения административной процедуры фиксируется в установленном порядке, в том числе в системе электронного документооборота </w:t>
      </w:r>
      <w:r>
        <w:rPr>
          <w:rFonts w:ascii="Times New Roman" w:eastAsia="Calibri" w:hAnsi="Times New Roman"/>
          <w:sz w:val="24"/>
          <w:szCs w:val="24"/>
        </w:rPr>
        <w:t>(при наличии технической возможности)</w:t>
      </w:r>
      <w:r>
        <w:rPr>
          <w:rFonts w:ascii="Times New Roman" w:hAnsi="Times New Roman" w:cs="Times New Roman"/>
          <w:sz w:val="24"/>
          <w:szCs w:val="24"/>
        </w:rPr>
        <w:t xml:space="preserve"> уполномоченного органа. </w:t>
      </w:r>
    </w:p>
    <w:p w:rsidR="004E7DCD" w:rsidRDefault="004E7DC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E7DCD" w:rsidRDefault="00B90E5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3.1.4. Выдача (направление) документов по результатам предоставления муниципальной услуги.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3.1.4.1. </w:t>
      </w:r>
      <w:r>
        <w:rPr>
          <w:rFonts w:ascii="Times New Roman" w:hAnsi="Times New Roman"/>
          <w:sz w:val="24"/>
          <w:szCs w:val="24"/>
        </w:rPr>
        <w:t>Выдача (направление) документов по результатам предоставления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 в уполномоченном органе.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Основанием для начала процедуры выдачи документов является принятие решения о </w:t>
      </w:r>
      <w:r>
        <w:rPr>
          <w:rFonts w:ascii="Times New Roman" w:hAnsi="Times New Roman"/>
          <w:sz w:val="24"/>
          <w:szCs w:val="24"/>
        </w:rPr>
        <w:t>предоставлении либо об отказе в предоставлении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 и поступление к специалисту, ответственному за прием-выдачу документов, решения о </w:t>
      </w:r>
      <w:r>
        <w:rPr>
          <w:rFonts w:ascii="Times New Roman" w:hAnsi="Times New Roman"/>
          <w:sz w:val="24"/>
          <w:szCs w:val="24"/>
        </w:rPr>
        <w:t>предоставлении либо об отказе в предоставлении муниципальной услуги</w:t>
      </w:r>
      <w:r>
        <w:rPr>
          <w:rFonts w:ascii="Times New Roman" w:hAnsi="Times New Roman" w:cs="Times New Roman"/>
          <w:sz w:val="24"/>
          <w:szCs w:val="24"/>
        </w:rPr>
        <w:t>, обращение заявителя для получения документов.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получения результатов предоставления муниципальной услуги в бумажном виде и (или) для сверки электронных образов документов с оригиналами (при направлении запроса на предоставление услуги через ЕПГУ, РПГУ </w:t>
      </w:r>
      <w:r>
        <w:rPr>
          <w:rFonts w:ascii="Times New Roman" w:eastAsia="Calibri" w:hAnsi="Times New Roman"/>
          <w:sz w:val="24"/>
          <w:szCs w:val="24"/>
        </w:rPr>
        <w:t>(при наличии технической возможности)</w:t>
      </w:r>
      <w:r>
        <w:rPr>
          <w:rFonts w:ascii="Times New Roman" w:hAnsi="Times New Roman" w:cs="Times New Roman"/>
          <w:sz w:val="24"/>
          <w:szCs w:val="24"/>
        </w:rPr>
        <w:t xml:space="preserve"> заявитель предъявляет следующие документы: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удостоверяющий личность заявителя;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 на получение документов (если от имени заявителя действует представитель);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оригиналы документов, указанные в пункте 2.6.1 настоящего административного регламента, при направлении запроса и документов на предоставление услуги через ЕПГУ, РПГУ </w:t>
      </w:r>
      <w:r>
        <w:rPr>
          <w:rFonts w:ascii="Times New Roman" w:eastAsia="Calibri" w:hAnsi="Times New Roman"/>
          <w:sz w:val="24"/>
          <w:szCs w:val="24"/>
        </w:rPr>
        <w:t>(при наличии технической возможности)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Специалист, ответственный за прием и выдачу документов, при выдаче результата предоставления услуги на бумажном носителе: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устанавливает личность заявителя;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проверяет правомочия заявителя действовать от его имени при получении документов;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находит копию заявления о перераспределении земельных участков и документы, подлежащие выдаче заявителю (решение о </w:t>
      </w:r>
      <w:r>
        <w:rPr>
          <w:rFonts w:ascii="Times New Roman" w:hAnsi="Times New Roman"/>
          <w:sz w:val="24"/>
          <w:szCs w:val="24"/>
        </w:rPr>
        <w:t>предоставлении либо об отказе в предоставлении муниципальной услуги)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сверяет электронные образы документов с оригиналами (при направлении запроса и документов на предоставление услуги через ЕПГУ, РПГУ </w:t>
      </w:r>
      <w:r>
        <w:rPr>
          <w:rFonts w:ascii="Times New Roman" w:eastAsia="Calibri" w:hAnsi="Times New Roman"/>
          <w:sz w:val="24"/>
          <w:szCs w:val="24"/>
        </w:rPr>
        <w:t>(при наличии технической возможности)</w:t>
      </w:r>
      <w:r>
        <w:rPr>
          <w:rFonts w:ascii="Times New Roman" w:hAnsi="Times New Roman" w:cs="Times New Roman"/>
          <w:sz w:val="24"/>
          <w:szCs w:val="24"/>
        </w:rPr>
        <w:t xml:space="preserve"> и при указании в запросе о получении результата на бумажном носителе);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знакомит заявителя с решением о </w:t>
      </w:r>
      <w:r>
        <w:rPr>
          <w:rFonts w:ascii="Times New Roman" w:hAnsi="Times New Roman"/>
          <w:sz w:val="24"/>
          <w:szCs w:val="24"/>
        </w:rPr>
        <w:t>предоставлении либо об отказе в предоставлении муниципальной услуги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выдает заявителю решение о </w:t>
      </w:r>
      <w:r>
        <w:rPr>
          <w:rFonts w:ascii="Times New Roman" w:hAnsi="Times New Roman"/>
          <w:sz w:val="24"/>
          <w:szCs w:val="24"/>
        </w:rPr>
        <w:t>предоставлении либо об отказе в предоставлении муниципальной услуги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вносит запись о выдаче заявителю решения о </w:t>
      </w:r>
      <w:r>
        <w:rPr>
          <w:rFonts w:ascii="Times New Roman" w:hAnsi="Times New Roman"/>
          <w:sz w:val="24"/>
          <w:szCs w:val="24"/>
        </w:rPr>
        <w:t>предоставлении либо об отказе в предоставлении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 в систему электронного документооборота </w:t>
      </w:r>
      <w:r>
        <w:rPr>
          <w:rFonts w:ascii="Times New Roman" w:eastAsia="Calibri" w:hAnsi="Times New Roman"/>
          <w:sz w:val="24"/>
          <w:szCs w:val="24"/>
        </w:rPr>
        <w:t>(при наличии технической возможности)</w:t>
      </w:r>
      <w:r>
        <w:rPr>
          <w:rFonts w:ascii="Times New Roman" w:hAnsi="Times New Roman" w:cs="Times New Roman"/>
          <w:sz w:val="24"/>
          <w:szCs w:val="24"/>
        </w:rPr>
        <w:t xml:space="preserve"> уполномоченного органа и в журнал регистрации;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отказывает в выдаче решения о </w:t>
      </w:r>
      <w:r>
        <w:rPr>
          <w:rFonts w:ascii="Times New Roman" w:hAnsi="Times New Roman"/>
          <w:sz w:val="24"/>
          <w:szCs w:val="24"/>
        </w:rPr>
        <w:t>предоставлении либо об отказе в предоставлении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 выдачей документов обратилось лицо, не являющееся заявителем (его представителем);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обратившееся лицо отказалось предъявить документ, удостоверяющий его личность;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оригиналы документов не совпадают с электронными образами документов при направлении запроса и документов на предоставление услуги через ЕПГУ, РПГУ (при наличии технической возможности) и при указании в запросе о получении результата на бумажном носителе.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Если заявитель, не согласившись с решением о </w:t>
      </w:r>
      <w:r>
        <w:rPr>
          <w:rFonts w:ascii="Times New Roman" w:hAnsi="Times New Roman"/>
          <w:sz w:val="24"/>
          <w:szCs w:val="24"/>
        </w:rPr>
        <w:t>предоставлении либо об отказе в предоставлении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, отказался проставить свою подпись в получении документов, решение о </w:t>
      </w:r>
      <w:r>
        <w:rPr>
          <w:rFonts w:ascii="Times New Roman" w:hAnsi="Times New Roman"/>
          <w:sz w:val="24"/>
          <w:szCs w:val="24"/>
        </w:rPr>
        <w:t>предоставлении либо об отказе в предоставлении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 ему не выдается и специалист, ответственный за прием и выдачу документов, на копии заявления о перераспределении земельных участков проставляет отметку об отказе в получении решения о </w:t>
      </w:r>
      <w:r>
        <w:rPr>
          <w:rFonts w:ascii="Times New Roman" w:hAnsi="Times New Roman"/>
          <w:sz w:val="24"/>
          <w:szCs w:val="24"/>
        </w:rPr>
        <w:t>предоставлении либо об отказе в предоставлении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 путем внесения слов «Получить документы отказался», заверяет своей подписью.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позднее следующего рабочего дня со дня обращения заявителя в уполномоченный орган и отказавшегося получить результат предоставления муниципальной услуги либо поступлении не выданных документов из МФЦ заявителю направляется письменное сообщение (по адресу, указанному в заявлении о перераспределении земельных участков) о том, что он в любое время (согласно указываемому в сообщении графику приема-выдачи документов) вправе обратиться за получением решение о </w:t>
      </w:r>
      <w:r>
        <w:rPr>
          <w:rFonts w:ascii="Times New Roman" w:hAnsi="Times New Roman"/>
          <w:sz w:val="24"/>
          <w:szCs w:val="24"/>
        </w:rPr>
        <w:t>предоставлении либо об отказе в предоставлении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  или сообщить почтовый адрес, по которому ему эти документы могут быть направлены посредством почтового отправления с уведомлением о вручении.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подачи заявителем документов в электронном виде посредством ЕПГУ, РПГУ </w:t>
      </w:r>
      <w:r>
        <w:rPr>
          <w:rFonts w:ascii="Times New Roman" w:eastAsia="Calibri" w:hAnsi="Times New Roman"/>
          <w:sz w:val="24"/>
          <w:szCs w:val="24"/>
        </w:rPr>
        <w:t xml:space="preserve">(при наличии технической возможности) </w:t>
      </w:r>
      <w:r>
        <w:rPr>
          <w:rFonts w:ascii="Times New Roman" w:hAnsi="Times New Roman" w:cs="Times New Roman"/>
          <w:sz w:val="24"/>
          <w:szCs w:val="24"/>
        </w:rPr>
        <w:t>и указании в запросе о получении результата предоставления услуги в электронном виде, специалист, ответственный за прием и выдачу документов: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устанавливает личность заявителя;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проверяет правомочия заявителя действовать от его имени при получении документов;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сверяет электронные образы документов с оригиналами (при направлении запроса и документов на предоставление услуги через ЕПГУ, РПГУ </w:t>
      </w:r>
      <w:r>
        <w:rPr>
          <w:rFonts w:ascii="Times New Roman" w:eastAsia="Calibri" w:hAnsi="Times New Roman"/>
          <w:sz w:val="24"/>
          <w:szCs w:val="24"/>
        </w:rPr>
        <w:t>(при наличии технической возможности)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уведомляет заявителя о том, что результат предоставлении услуги будет направлен ему в личный кабинет на ЕПГУ, РПГУ в форме электронного документа.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установлении расхождений электронных образов документов, направленных в электронной форме, с оригиналами, результат предоставления услуги заявителю не направляется через ЕПГУ, РПГУ, о чем составляется акт.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случае, если заявителю отказано в предоставлении муниципальной услуги, отказ в выдаче решения о </w:t>
      </w:r>
      <w:r>
        <w:rPr>
          <w:rFonts w:ascii="Times New Roman" w:hAnsi="Times New Roman"/>
          <w:sz w:val="24"/>
          <w:szCs w:val="24"/>
        </w:rPr>
        <w:t>предоставлении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 сканируется и направляется заявителю через ЕПГУ, РПГУ либо направляется в форме электронного документа, подписанного электронной подписью в личный кабинет заявителя на ЕПГУ, РПГУ </w:t>
      </w:r>
      <w:r>
        <w:rPr>
          <w:rFonts w:ascii="Times New Roman" w:eastAsia="Calibri" w:hAnsi="Times New Roman"/>
          <w:sz w:val="24"/>
          <w:szCs w:val="24"/>
        </w:rPr>
        <w:t>(при наличии технической возможности)</w:t>
      </w:r>
      <w:r>
        <w:rPr>
          <w:rFonts w:ascii="Times New Roman" w:hAnsi="Times New Roman" w:cs="Times New Roman"/>
          <w:sz w:val="24"/>
          <w:szCs w:val="24"/>
        </w:rPr>
        <w:t>. Оригинал решения заявитель вправе забрать в уполномоченном органе.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Максимальный срок выполнения данной административной процедуры - </w:t>
      </w:r>
      <w:r>
        <w:rPr>
          <w:rFonts w:ascii="Times New Roman" w:hAnsi="Times New Roman"/>
          <w:sz w:val="24"/>
          <w:szCs w:val="24"/>
        </w:rPr>
        <w:t xml:space="preserve">не более 15 минут. </w:t>
      </w:r>
    </w:p>
    <w:p w:rsidR="004E7DCD" w:rsidRDefault="00B90E5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Выдача результата предоставления муниципальной услуги возможна в день принятия решения о предоставлении либо об отказе в предоставлении муниципальной услуги.</w:t>
      </w:r>
    </w:p>
    <w:p w:rsidR="004E7DCD" w:rsidRDefault="00B90E5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 административной процедуры: выдача решения о предоставлении либо об отказе в предоставлении муниципальной услуги в бумажном виде или в форме электронного документа.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Результат выполнения административной процедуры фиксируется в установленном порядке, в том числе в системе электронного документооборота </w:t>
      </w:r>
      <w:r>
        <w:rPr>
          <w:rFonts w:ascii="Times New Roman" w:eastAsia="Calibri" w:hAnsi="Times New Roman"/>
          <w:sz w:val="24"/>
          <w:szCs w:val="24"/>
        </w:rPr>
        <w:t>(при наличии технической возможности)</w:t>
      </w:r>
      <w:r>
        <w:rPr>
          <w:rFonts w:ascii="Times New Roman" w:hAnsi="Times New Roman" w:cs="Times New Roman"/>
          <w:sz w:val="24"/>
          <w:szCs w:val="24"/>
        </w:rPr>
        <w:t xml:space="preserve"> уполномоченного органа и в журнале регистрации.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Порядок исправления допущенных опечаток и ошибок в выданных в результате предоставления муниципальной услуги документах.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Основанием для начала административной процедуры является представление заявителем в уполномоченный орган заявления по форме согласно приложению № 2 </w:t>
      </w:r>
      <w:r>
        <w:rPr>
          <w:rFonts w:ascii="Times New Roman" w:hAnsi="Times New Roman"/>
          <w:sz w:val="24"/>
          <w:szCs w:val="24"/>
        </w:rPr>
        <w:t>к настоящему административному регламенту</w:t>
      </w:r>
      <w:r>
        <w:rPr>
          <w:rFonts w:ascii="Times New Roman" w:hAnsi="Times New Roman" w:cs="Times New Roman"/>
          <w:sz w:val="24"/>
          <w:szCs w:val="24"/>
        </w:rPr>
        <w:t xml:space="preserve"> об исправлении ошибок и опечаток в документах, выданных в результате предоставления муниципальной услуги.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заявлению помимо документов, являющихся основанием для исправления ошибки (опечатки), заявитель прикладывает оригинал документа – результата предоставления муниципальной услуги на бумажном носителе (при наличии).     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Должностное лицо уполномоченного органа, ответственное за предоставление муниципальной услуги, рассматривает заявление, представленное (направленное) заявителем, и проводит проверку указанных в заявлении и документах сведений в срок, не превышающий 2 рабочих дней  с даты регистрации соответствующего заявления.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Критерием принятия решения по административной процедуре является наличие или отсутствие таких опечаток и (или) ошибок. В случае выявления допущенных опечаток и (или) ошибок в выданных в результате предоставления муниципальной услуги документах должностное лицо уполномоченного органа, ответственное за предоставление муниципальной услуги, осуществляет исправление и замену указанных документов в срок, не превышающий 5 рабочих дней с момента регистрации соответствующего заявления. 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отсутствия опечаток и (или) ошибок в документах, выданных в результате предоставления муниципальной услуги, должностное лицо уполномоченного органа, ответственное за предоставление муниципальной услуги, письменно сообщает заявителю об отсутствии таких опечаток и (или) ошибок в срок, не превышающий 5 рабочих дней с момента регистрации соответствующего заявления.</w:t>
      </w:r>
    </w:p>
    <w:p w:rsidR="004E7DCD" w:rsidRDefault="00B90E50">
      <w:pPr>
        <w:spacing w:before="24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Заявление</w:t>
      </w:r>
      <w:r>
        <w:rPr>
          <w:rFonts w:ascii="Times New Roman" w:hAnsi="Times New Roman"/>
          <w:sz w:val="24"/>
          <w:szCs w:val="24"/>
        </w:rPr>
        <w:t xml:space="preserve"> об исправлении ошибок и опечаток в документах, выданных</w:t>
      </w:r>
      <w:r>
        <w:rPr>
          <w:rFonts w:ascii="Times New Roman" w:hAnsi="Times New Roman"/>
          <w:sz w:val="24"/>
          <w:szCs w:val="24"/>
        </w:rPr>
        <w:br/>
        <w:t>в результате предоставления муниципальной услуги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, может быть представлено заявителем в электронной форме, в том числе через ЕПГУ, РПГУ </w:t>
      </w:r>
      <w:r>
        <w:rPr>
          <w:rFonts w:ascii="Times New Roman" w:eastAsia="Calibri" w:hAnsi="Times New Roman"/>
          <w:sz w:val="24"/>
          <w:szCs w:val="24"/>
        </w:rPr>
        <w:t>(при наличии технической возможности)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4E7DCD" w:rsidRDefault="00B90E50">
      <w:pPr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В случае подачи такого заявления через ЕПГУ, РПГУ (при наличии технической возможности) исправленный документ в электронном виде или скан документа на бумажном носителе, документ, информирующий об исправлении ошибки в выданных в результате предоставления государственной услуги документах или уведомление об отсутствии ошибки (ошибок) в выданных в результате предоставления государственной услуги документах, размещается в личном кабинете заявителя на ЕПГУ, РПГУ.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выдача (направление) заявителю исправленного взамен ранее выданного документа, являющегося результатом предоставления муниципальной услуги, или сообщение об отсутствии таких опечаток и (или) ошибок.</w:t>
      </w:r>
    </w:p>
    <w:p w:rsidR="004E7DCD" w:rsidRDefault="004E7DC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7DCD" w:rsidRDefault="00B90E5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Формы контроля </w:t>
      </w:r>
      <w:bookmarkStart w:id="13" w:name="_Hlk62131189"/>
      <w:r>
        <w:rPr>
          <w:rFonts w:ascii="Times New Roman" w:hAnsi="Times New Roman" w:cs="Times New Roman"/>
          <w:sz w:val="24"/>
          <w:szCs w:val="24"/>
        </w:rPr>
        <w:t>за исполнением предоставления муниципальной услуги.</w:t>
      </w:r>
      <w:bookmarkEnd w:id="13"/>
    </w:p>
    <w:p w:rsidR="004E7DCD" w:rsidRDefault="004E7DC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_Hlk62131229"/>
      <w:r>
        <w:rPr>
          <w:rFonts w:ascii="Times New Roman" w:hAnsi="Times New Roman" w:cs="Times New Roman"/>
          <w:sz w:val="24"/>
          <w:szCs w:val="24"/>
        </w:rPr>
        <w:t>4.1.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актов, устанавливающих требования к предоставлению </w:t>
      </w:r>
      <w:r>
        <w:rPr>
          <w:rFonts w:ascii="Times New Roman" w:hAnsi="Times New Roman" w:cs="Times New Roman"/>
          <w:sz w:val="24"/>
          <w:szCs w:val="24"/>
        </w:rPr>
        <w:lastRenderedPageBreak/>
        <w:t>муниципальной услуги, а также принятием ими решений (далее - текущий контроль деятельности) осуществляет руководитель уполномоченного органа.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заявителей, принятие решений и подготовку ответов на их обращения, содержащие жалобы на действия (бездействие) сотрудников.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Проверки полноты и качества предоставления муниципальной услуги осуществляются на основании локальных актов администрации муниципального образования.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Проверки могут быть плановыми и внеплановыми. Порядок и периодичность плановых проверок устанавливаются руководителем уполномоченного органа. При проверке рассматриваются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Внеплановые проверки проводятся для проверки факта устранения ранее выявленных нарушений, а также в случае получения жалоб на действия (бездействие) сотрудников. Проверки также проводятся по конкретному обращению заявителя.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Периодичность осуществления плановых проверок – не реже одного раза в квартал.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_Hlk62131259"/>
      <w:bookmarkEnd w:id="14"/>
      <w:r>
        <w:rPr>
          <w:rFonts w:ascii="Times New Roman" w:hAnsi="Times New Roman" w:cs="Times New Roman"/>
          <w:sz w:val="24"/>
          <w:szCs w:val="24"/>
        </w:rPr>
        <w:t>4.3. Ответственность муниципальных служащих органа местного самоуправления и иных должностных лиц за решения и действия (бездействие), принимаемые (осуществляемые) в ходе предоставления муниципальной услуги.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проверок в случае выявления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виновные сотрудники и должностные лица несут ответственность в соответствии с законодательством Российской Федерации.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Сотрудники, ответственные за прием заявлений и документов, несут персональную ответственность за соблюдение сроков и порядка приема и регистрации документов.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Сотрудники, ответственные за подготовку документов, несут персональную ответственность за соблюдение сроков и порядка оформления документов.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Сотрудники, ответственные за выдачу (направление) документов, несут персональную ответственность за соблюдение порядка выдачи (направления) документов.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Должностное лицо, подписавшее документ, сформированный по результатам предоставления муниципальной услуги, несет персональную ответственность за правомерность принятого решения и выдачи (направления) такого документа лицу, представившему (направившему) заявление.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_Hlk62131296"/>
      <w:bookmarkEnd w:id="15"/>
      <w:r>
        <w:rPr>
          <w:rFonts w:ascii="Times New Roman" w:hAnsi="Times New Roman" w:cs="Times New Roman"/>
          <w:sz w:val="24"/>
          <w:szCs w:val="24"/>
        </w:rPr>
        <w:lastRenderedPageBreak/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данного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администрацию муниципального образования, а также путем обжалования действий (бездействия) и решений, осуществляемых (принятых) в ходе исполнения настоящего административного регламента.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Граждане, их объединения и организации вправе направлять замечания и предложения по улучшению качества и доступности предоставления муниципальной услуги.</w:t>
      </w:r>
    </w:p>
    <w:bookmarkEnd w:id="16"/>
    <w:p w:rsidR="004E7DCD" w:rsidRDefault="004E7DC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E7DCD" w:rsidRDefault="00B90E5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Досудебный (внесудебный) порядок обжалования решений</w:t>
      </w:r>
    </w:p>
    <w:p w:rsidR="004E7DCD" w:rsidRDefault="00B90E5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действий (бездействия) органа, предоставляющего</w:t>
      </w:r>
    </w:p>
    <w:p w:rsidR="004E7DCD" w:rsidRDefault="00B90E5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муниципальную услугу, </w:t>
      </w:r>
      <w:bookmarkStart w:id="17" w:name="_Hlk62131315"/>
      <w:r>
        <w:rPr>
          <w:rFonts w:ascii="Times New Roman" w:hAnsi="Times New Roman" w:cs="Times New Roman"/>
          <w:sz w:val="24"/>
          <w:szCs w:val="24"/>
        </w:rPr>
        <w:t>многофункционального центра</w:t>
      </w:r>
      <w:bookmarkEnd w:id="17"/>
      <w:r>
        <w:rPr>
          <w:rFonts w:ascii="Times New Roman" w:hAnsi="Times New Roman" w:cs="Times New Roman"/>
          <w:sz w:val="24"/>
          <w:szCs w:val="24"/>
        </w:rPr>
        <w:t>,</w:t>
      </w:r>
    </w:p>
    <w:p w:rsidR="004E7DCD" w:rsidRDefault="00B90E5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организаций, а также их должностных лиц, муниципальных служащих, работников</w:t>
      </w:r>
    </w:p>
    <w:p w:rsidR="004E7DCD" w:rsidRDefault="004E7DC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_Hlk62131335"/>
      <w:r>
        <w:rPr>
          <w:rFonts w:ascii="Times New Roman" w:hAnsi="Times New Roman" w:cs="Times New Roman"/>
          <w:sz w:val="24"/>
          <w:szCs w:val="24"/>
        </w:rPr>
        <w:t>5.1. Информация для заявителя о его праве подать жалобу на решение и (или) действие (бездействие) администрации муниципального образования и (или) ее должностных лиц, муниципальных служащих при предоставлении муниципальной услуги (далее - жалоба).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Заявители имеют право подать жалобу на решение и (или) действие (бездействие) администрации муниципального образования и (или) ее должностных лиц, муниципальных служащих при предоставлении муниципальной услуги</w:t>
      </w:r>
      <w:bookmarkEnd w:id="18"/>
      <w:r>
        <w:rPr>
          <w:rFonts w:ascii="Times New Roman" w:hAnsi="Times New Roman" w:cs="Times New Roman"/>
          <w:sz w:val="24"/>
          <w:szCs w:val="24"/>
        </w:rPr>
        <w:t>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_Hlk62131359"/>
      <w:r>
        <w:rPr>
          <w:rFonts w:ascii="Times New Roman" w:hAnsi="Times New Roman" w:cs="Times New Roman"/>
          <w:sz w:val="24"/>
          <w:szCs w:val="24"/>
        </w:rPr>
        <w:t>5.2. Предмет жалобы.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Предметом жалобы являются решения и действия (бездействие) администрации муниципального образования (уполномоченного органа), должностного лица администрации муниципального образования либо муниципального служащего.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 может обратиться с жалобой, в том числе в следующих случаях: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нарушение срока регистрации запроса о предоставлении муниципальной услуги;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нарушение срока предоставления муниципальной услуги;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требование у заявителя документов или информации либо осуществления действий, предоставление или осуществление которых не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 для предоставления муниципальной услуги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 для предоставления муниципальной услуги, у заявителя;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актами;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Кемеровской области - Кузбасса, муниципальными правовыми актами;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нарушение срока или порядка выдачи документов по результатам предоставления муниципальной услуги;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Кемеровской области - Кузбасса, муниципальными правовыми актами;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случаев, предусмотренных пунктом 4 части 1 статьи 7 Федерального закона от 27.07.2010 № 210-ФЗ.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27.07.2010 № 210-ФЗ.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_Hlk62131379"/>
      <w:bookmarkEnd w:id="19"/>
      <w:r>
        <w:rPr>
          <w:rFonts w:ascii="Times New Roman" w:hAnsi="Times New Roman" w:cs="Times New Roman"/>
          <w:sz w:val="24"/>
          <w:szCs w:val="24"/>
        </w:rPr>
        <w:t>Жалоба должна содержать: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_Hlk62131394"/>
      <w:bookmarkEnd w:id="20"/>
      <w:r>
        <w:rPr>
          <w:rFonts w:ascii="Times New Roman" w:hAnsi="Times New Roman" w:cs="Times New Roman"/>
          <w:sz w:val="24"/>
          <w:szCs w:val="24"/>
        </w:rPr>
        <w:t>5.3. Орган местного самоуправления и уполномоченные на рассмотрение жалобы должностные лица, которым может быть направлена жалоба.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Жалоба на решение, действие (бездействие) должностных лиц уполномоченного органа при предоставлении муниципальной услуги может быть подана в администрацию муниципального образования.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Жалоба на решение, действия (бездействие) ответственного специалиста - муниципального служащего подается начальнику уполномоченного органа.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Жалоба на решение, действия (бездействие) начальника уполномоченного органа подается заместителю главы муниципального образования, курирующего сферу градостроительства.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Жалоба на решение, действия (бездействие) заместителя главы муниципального образования подается Главе муниципального образования.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2" w:name="_Hlk62131416"/>
      <w:bookmarkEnd w:id="21"/>
      <w:r>
        <w:rPr>
          <w:rFonts w:ascii="Times New Roman" w:hAnsi="Times New Roman" w:cs="Times New Roman"/>
          <w:sz w:val="24"/>
          <w:szCs w:val="24"/>
        </w:rPr>
        <w:t>5.4. Порядок подачи и рассмотрения жалобы.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Жалоба подается в письменной форме на бумажном носителе, в электронной форме в орган, предоставляющий муниципальную услугу.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случае,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представляется: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оформленная в соответствии с законодательством Российской Федерации доверенность (для физических лиц);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оформленная в соответствии с законодательством Российской Федерации доверенность, подписанная руководителем заявителя или уполномоченным этим руководителем лицом (для юридических лиц);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случае, если жалоба подана заявителем в орган (должностному лицу),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3" w:name="_Hlk62131435"/>
      <w:bookmarkEnd w:id="22"/>
      <w:r>
        <w:rPr>
          <w:rFonts w:ascii="Times New Roman" w:hAnsi="Times New Roman" w:cs="Times New Roman"/>
          <w:sz w:val="24"/>
          <w:szCs w:val="24"/>
        </w:rPr>
        <w:t>5.5. Сроки рассмотрения жалобы.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Жалоба, поступившая в уполномоченный на ее рассмотрение орган, подлежит регистрации не позднее следующего рабочего дня со дня ее поступления. Жалоба рассматривается в течение 15 рабочих дней со дня ее регистрации.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случае обжалования отказа органа, предоставляющего муниципальную услугу,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5.6. Перечень оснований для приостановления рассмотрения жалобы, в случае если возможность приостановления предусмотрена законодательством Российской Федерации и законодательством Кемеровской области - Кузбасса.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Оснований для приостановления рассмотрения жалобы законодательством Российской Федерации и законодательством Кемеровской области - Кузбасса не предусмотрено.</w:t>
      </w:r>
    </w:p>
    <w:p w:rsidR="004E7DCD" w:rsidRDefault="00B90E5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ar-SA"/>
        </w:rPr>
      </w:pPr>
      <w:bookmarkStart w:id="24" w:name="_Hlk62131504"/>
      <w:bookmarkEnd w:id="23"/>
      <w:r>
        <w:rPr>
          <w:rFonts w:ascii="Times New Roman" w:hAnsi="Times New Roman"/>
          <w:sz w:val="24"/>
          <w:szCs w:val="24"/>
          <w:lang w:eastAsia="ar-SA"/>
        </w:rPr>
        <w:t>5.7. Результат рассмотрения жалобы.</w:t>
      </w:r>
    </w:p>
    <w:p w:rsidR="004E7DCD" w:rsidRDefault="00B90E50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результатам рассмотрения жалобы принимается одно из следующих решений:</w:t>
      </w:r>
    </w:p>
    <w:p w:rsidR="004E7DCD" w:rsidRDefault="00B90E50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удовлетворить жалобу;</w:t>
      </w:r>
    </w:p>
    <w:p w:rsidR="004E7DCD" w:rsidRDefault="00B90E50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отказать в удовлетворении жалобы.</w:t>
      </w:r>
    </w:p>
    <w:p w:rsidR="004E7DCD" w:rsidRDefault="00B90E50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Орган местного самоуправления Кемеровской области - Кузбасса удовлетворяет жалобу, в том числе в форме отмены принятого решения, исправления допущенных органом, предоставляющим муниципальную услугу, либо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взимание, которых не предусмотрено нормативными правовыми актами Российской Федерации, нормативными правовыми актами Кемеровской области – Кузбасса, муниципальными правовыми актами, а также в иных формах.</w:t>
      </w:r>
    </w:p>
    <w:p w:rsidR="004E7DCD" w:rsidRDefault="00B90E50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 признания жалобы подлежащей удовлетворению в ответе заявителю, указанном в пункте 5.4 настоящего административного регламента, дается информация о действиях уполномоченного органа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4E7DCD" w:rsidRDefault="00B90E5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специалист органа местного самоуправления, специалист уполномоченного органа, наделенный полномочиями по рассмотрению жалоб, незамедлительно направляет имеющиеся материалы в органы прокуратуры.</w:t>
      </w:r>
    </w:p>
    <w:p w:rsidR="004E7DCD" w:rsidRDefault="00B90E5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В удовлетворении жалобы отказывается в следующих случаях:</w:t>
      </w:r>
    </w:p>
    <w:p w:rsidR="004E7DCD" w:rsidRDefault="00B90E5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жалоба признана необоснованной;</w:t>
      </w:r>
    </w:p>
    <w:p w:rsidR="004E7DCD" w:rsidRDefault="00B90E5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4E7DCD" w:rsidRDefault="00B90E5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4E7DCD" w:rsidRDefault="00B90E5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наличие решения по жалобе, принятого ранее в отношении того же заявителя и по тому же предмету жалобы.</w:t>
      </w:r>
    </w:p>
    <w:p w:rsidR="004E7DCD" w:rsidRDefault="00B90E5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5.8. Порядок информирования заявителя о результатах рассмотрения жалобы.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позднее дня, следующего за днем принятия решения,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ответе по результатам рассмотрения жалобы указываются: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наименование органа, предоставляющего муниципальную услугу, рассмотревшего жалобу, должность, фамилия, имя, отчество (последнее - при наличии) его должностного лица, принявшего решение по жалобе;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2)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фамилия, имя, отчество (последнее - при наличии) или наименование заявителя;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основания для принятия решения по жалобе;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принятое по жалобе решение;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сведения о порядке обжалования принятого по жалобе решения.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 по результатам рассмотрения жалобы подписывается уполномоченным на рассмотрение жалобы должностным лицом.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5" w:name="_Hlk62131517"/>
      <w:bookmarkEnd w:id="24"/>
      <w:r>
        <w:rPr>
          <w:rFonts w:ascii="Times New Roman" w:hAnsi="Times New Roman" w:cs="Times New Roman"/>
          <w:sz w:val="24"/>
          <w:szCs w:val="24"/>
        </w:rPr>
        <w:t>5.9. Порядок обжалования решения по жалобе.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 вправе обжаловать решения, принятые по результатам рассмотрения жалобы, в порядке, установленном действующим законодательством.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5.10. Право заявителя на получение информации и документов, необходимых для обоснования и рассмотрения жалобы.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 имеет право на получение информации и документов, необходимых для обоснования и рассмотрения жалобы, если иное не предусмотрено законом.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6" w:name="_Hlk62131529"/>
      <w:bookmarkEnd w:id="25"/>
      <w:r>
        <w:rPr>
          <w:rFonts w:ascii="Times New Roman" w:hAnsi="Times New Roman" w:cs="Times New Roman"/>
          <w:sz w:val="24"/>
          <w:szCs w:val="24"/>
        </w:rPr>
        <w:t>5.11. Способы информирования заявителей о порядке подачи и рассмотрения жалобы.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порядке подачи и рассмотрения жалобы размещается на официальном сайте администрации муниципального образования в информационно-телекоммуникационной сети «Интернет», на сайте уполномоченного органа в информационно-телекоммуникационной сети «Интернет» (при наличии), ЕПГУ, РПГУ(при наличии технической возможности), информационных стендах в помещениях приема и выдачи документов, а также предоставляется непосредственно сотрудниками уполномоченного органа при личном обращении заявителей, телефонам для справок, а также в письменной форме почтовым отправлением либо электронным сообщением по адресу, указанному заявителем.</w:t>
      </w:r>
    </w:p>
    <w:p w:rsidR="004E7DCD" w:rsidRDefault="00B90E50">
      <w:pPr>
        <w:spacing w:line="240" w:lineRule="auto"/>
        <w:ind w:firstLine="709"/>
        <w:jc w:val="both"/>
        <w:rPr>
          <w:rFonts w:ascii="Times New Roman" w:eastAsia="Calibri" w:hAnsi="Times New Roman" w:cs="Calibri"/>
          <w:sz w:val="24"/>
          <w:szCs w:val="24"/>
        </w:rPr>
      </w:pPr>
      <w:bookmarkStart w:id="27" w:name="_Hlk62131540"/>
      <w:bookmarkEnd w:id="26"/>
      <w:r>
        <w:rPr>
          <w:rFonts w:ascii="Times New Roman" w:eastAsia="Calibri" w:hAnsi="Times New Roman" w:cs="Calibri"/>
          <w:sz w:val="24"/>
          <w:szCs w:val="24"/>
        </w:rPr>
        <w:t>5.12. Порядок досудебного (внесудебного) обжалования решений и действий (бездействия) уполномоченного органа, руководителя уполномоченного органа либо специалиста уполномоченного органа осуществляется в соответствии с Федеральным законом № 210-ФЗ,  постановлением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 и постановлением Коллегии Администрации Кемеровской области от 11.12.2012 № 562 «Об установлении Особенностей подачи и рассмотрения жалоб на решения и действия (бездействие) исполнительных органов государственной власти Кемеровской области и их должностных лиц, а также государственных гражданских служащих Кемеровской области при предоставлении государственных услуг».</w:t>
      </w:r>
    </w:p>
    <w:bookmarkEnd w:id="27"/>
    <w:p w:rsidR="004E7DCD" w:rsidRDefault="00B90E50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6. Особенности выполнения административных процедур (действий) в многофункциональных центрах предоставления государственных и муниципальных услуг.</w:t>
      </w:r>
    </w:p>
    <w:p w:rsidR="00DC45BE" w:rsidRDefault="00DC45BE" w:rsidP="00DC45BE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8" w:name="_Hlk62131718"/>
      <w:r w:rsidRPr="008435FB">
        <w:rPr>
          <w:rFonts w:ascii="Times New Roman" w:hAnsi="Times New Roman"/>
          <w:sz w:val="28"/>
          <w:szCs w:val="28"/>
        </w:rPr>
        <w:t xml:space="preserve">6.1. </w:t>
      </w:r>
      <w:r w:rsidRPr="008435FB">
        <w:rPr>
          <w:rFonts w:ascii="Times New Roman" w:eastAsia="Calibri" w:hAnsi="Times New Roman"/>
          <w:sz w:val="28"/>
          <w:szCs w:val="28"/>
        </w:rPr>
        <w:t xml:space="preserve">Предоставление муниципальной услуги в МФЦ осуществляется при наличии </w:t>
      </w:r>
      <w:r w:rsidRPr="008435FB">
        <w:rPr>
          <w:rFonts w:ascii="Times New Roman" w:hAnsi="Times New Roman"/>
          <w:sz w:val="28"/>
          <w:szCs w:val="28"/>
        </w:rPr>
        <w:t xml:space="preserve">заключенного соглашения о взаимодействии между уполномоченным органом и МФЦ. </w:t>
      </w:r>
    </w:p>
    <w:p w:rsidR="00DC45BE" w:rsidRDefault="00DC45BE" w:rsidP="00DC45BE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35FB">
        <w:rPr>
          <w:rFonts w:ascii="Times New Roman" w:hAnsi="Times New Roman"/>
          <w:sz w:val="28"/>
          <w:szCs w:val="28"/>
        </w:rPr>
        <w:t>6.2. Основанием для начала предоставлени</w:t>
      </w:r>
      <w:r>
        <w:rPr>
          <w:rFonts w:ascii="Times New Roman" w:hAnsi="Times New Roman"/>
          <w:sz w:val="28"/>
          <w:szCs w:val="28"/>
        </w:rPr>
        <w:t xml:space="preserve">я муниципальной услуги </w:t>
      </w:r>
      <w:r w:rsidRPr="00730AFA">
        <w:rPr>
          <w:rFonts w:ascii="Times New Roman" w:hAnsi="Times New Roman"/>
          <w:sz w:val="28"/>
          <w:szCs w:val="28"/>
        </w:rPr>
        <w:t>является личное обращение заявителя в МФЦ по месту нахождения земельного участка.</w:t>
      </w:r>
    </w:p>
    <w:p w:rsidR="00DC45BE" w:rsidRDefault="00DC45BE" w:rsidP="00DC45BE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35FB">
        <w:rPr>
          <w:rFonts w:ascii="Times New Roman" w:hAnsi="Times New Roman"/>
          <w:sz w:val="28"/>
          <w:szCs w:val="28"/>
        </w:rPr>
        <w:t xml:space="preserve">6.3. </w:t>
      </w:r>
      <w:r w:rsidRPr="008435FB">
        <w:rPr>
          <w:rFonts w:ascii="Times New Roman" w:eastAsia="Calibri" w:hAnsi="Times New Roman"/>
          <w:sz w:val="28"/>
          <w:szCs w:val="28"/>
        </w:rPr>
        <w:t xml:space="preserve">Информация по вопросам предоставления </w:t>
      </w:r>
      <w:r w:rsidRPr="008435FB">
        <w:rPr>
          <w:rFonts w:ascii="Times New Roman" w:hAnsi="Times New Roman"/>
          <w:sz w:val="28"/>
          <w:szCs w:val="28"/>
        </w:rPr>
        <w:t>муниципальной</w:t>
      </w:r>
      <w:r w:rsidRPr="008435FB">
        <w:rPr>
          <w:rFonts w:ascii="Times New Roman" w:eastAsia="Calibri" w:hAnsi="Times New Roman"/>
          <w:sz w:val="28"/>
          <w:szCs w:val="28"/>
        </w:rPr>
        <w:t xml:space="preserve"> услуги</w:t>
      </w:r>
      <w:proofErr w:type="gramStart"/>
      <w:r w:rsidRPr="008435FB">
        <w:rPr>
          <w:rFonts w:ascii="Times New Roman" w:eastAsia="Calibri" w:hAnsi="Times New Roman"/>
          <w:sz w:val="28"/>
          <w:szCs w:val="28"/>
        </w:rPr>
        <w:t>,</w:t>
      </w:r>
      <w:r w:rsidRPr="008435FB">
        <w:rPr>
          <w:rFonts w:ascii="Times New Roman" w:hAnsi="Times New Roman"/>
          <w:sz w:val="28"/>
          <w:szCs w:val="28"/>
        </w:rPr>
        <w:t>с</w:t>
      </w:r>
      <w:proofErr w:type="gramEnd"/>
      <w:r w:rsidRPr="008435FB">
        <w:rPr>
          <w:rFonts w:ascii="Times New Roman" w:hAnsi="Times New Roman"/>
          <w:sz w:val="28"/>
          <w:szCs w:val="28"/>
        </w:rPr>
        <w:t xml:space="preserve">ведений о ходе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8435FB">
        <w:rPr>
          <w:rFonts w:ascii="Times New Roman" w:hAnsi="Times New Roman"/>
          <w:sz w:val="28"/>
          <w:szCs w:val="28"/>
        </w:rPr>
        <w:t xml:space="preserve"> услуги,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законодательством, регулирующим организацию деятельности МФЦ.</w:t>
      </w:r>
    </w:p>
    <w:p w:rsidR="00DC45BE" w:rsidRDefault="00DC45BE" w:rsidP="00DC45BE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35FB">
        <w:rPr>
          <w:rFonts w:ascii="Times New Roman" w:hAnsi="Times New Roman"/>
          <w:sz w:val="28"/>
          <w:szCs w:val="28"/>
        </w:rPr>
        <w:t xml:space="preserve">Информирование о порядке предоставления муниципальной услуги  </w:t>
      </w:r>
      <w:r w:rsidRPr="008435FB">
        <w:rPr>
          <w:rFonts w:ascii="Times New Roman" w:eastAsia="Calibri" w:hAnsi="Times New Roman"/>
          <w:sz w:val="28"/>
          <w:szCs w:val="28"/>
        </w:rPr>
        <w:t>осуществляется в соответствии с графиком работы МФЦ.</w:t>
      </w:r>
    </w:p>
    <w:p w:rsidR="00DC45BE" w:rsidRDefault="00DC45BE" w:rsidP="00DC45BE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35FB">
        <w:rPr>
          <w:rFonts w:ascii="Times New Roman" w:eastAsia="Calibri" w:hAnsi="Times New Roman"/>
          <w:sz w:val="28"/>
          <w:szCs w:val="28"/>
        </w:rPr>
        <w:t>6.4. При личном обращении заявителя в МФЦ сотрудник</w:t>
      </w:r>
      <w:r w:rsidRPr="008435FB">
        <w:rPr>
          <w:rFonts w:ascii="Times New Roman" w:hAnsi="Times New Roman"/>
          <w:sz w:val="28"/>
          <w:szCs w:val="28"/>
        </w:rPr>
        <w:t>, ответственный за прием документов:</w:t>
      </w:r>
    </w:p>
    <w:p w:rsidR="00DC45BE" w:rsidRDefault="00DC45BE" w:rsidP="00DC45BE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35FB">
        <w:rPr>
          <w:rFonts w:ascii="Times New Roman" w:eastAsia="Calibri" w:hAnsi="Times New Roman"/>
          <w:sz w:val="28"/>
          <w:szCs w:val="28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DC45BE" w:rsidRDefault="00DC45BE" w:rsidP="00DC45BE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35FB">
        <w:rPr>
          <w:rFonts w:ascii="Times New Roman" w:hAnsi="Times New Roman"/>
          <w:sz w:val="28"/>
          <w:szCs w:val="28"/>
        </w:rPr>
        <w:t>проверяет представленное заявление по форме согласно приложению</w:t>
      </w:r>
      <w:r w:rsidRPr="00DC4A31">
        <w:rPr>
          <w:rFonts w:ascii="Times New Roman" w:hAnsi="Times New Roman"/>
          <w:sz w:val="28"/>
          <w:szCs w:val="28"/>
        </w:rPr>
        <w:br/>
      </w:r>
      <w:r w:rsidRPr="008435FB">
        <w:rPr>
          <w:rFonts w:ascii="Times New Roman" w:hAnsi="Times New Roman"/>
          <w:sz w:val="28"/>
          <w:szCs w:val="28"/>
        </w:rPr>
        <w:t xml:space="preserve"> №1 к настоящему административному регламенту о предоставлении муниципальной услуги, в зависимости от цели обр</w:t>
      </w:r>
      <w:r>
        <w:rPr>
          <w:rFonts w:ascii="Times New Roman" w:hAnsi="Times New Roman"/>
          <w:sz w:val="28"/>
          <w:szCs w:val="28"/>
        </w:rPr>
        <w:t>ащения, и документы на предмет:</w:t>
      </w:r>
    </w:p>
    <w:p w:rsidR="00DC45BE" w:rsidRDefault="00DC45BE" w:rsidP="00DC45BE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35FB">
        <w:rPr>
          <w:rFonts w:ascii="Times New Roman" w:hAnsi="Times New Roman"/>
          <w:sz w:val="28"/>
          <w:szCs w:val="28"/>
        </w:rPr>
        <w:t>текст в заявлении поддается прочтению;</w:t>
      </w:r>
    </w:p>
    <w:p w:rsidR="00DC45BE" w:rsidRDefault="00DC45BE" w:rsidP="00DC45BE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35FB">
        <w:rPr>
          <w:rFonts w:ascii="Times New Roman" w:hAnsi="Times New Roman"/>
          <w:sz w:val="28"/>
          <w:szCs w:val="28"/>
        </w:rPr>
        <w:t>в заявлении указаны фамилия, имя, отчество (последнее - при наличии) физического лица либо наименование юридического лица;</w:t>
      </w:r>
    </w:p>
    <w:p w:rsidR="00DC45BE" w:rsidRDefault="00DC45BE" w:rsidP="00DC45BE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35FB">
        <w:rPr>
          <w:rFonts w:ascii="Times New Roman" w:hAnsi="Times New Roman"/>
          <w:sz w:val="28"/>
          <w:szCs w:val="28"/>
        </w:rPr>
        <w:t>заявление подписано уполномоченным лицом;</w:t>
      </w:r>
    </w:p>
    <w:p w:rsidR="00DC45BE" w:rsidRDefault="00DC45BE" w:rsidP="00DC45BE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35FB">
        <w:rPr>
          <w:rFonts w:ascii="Times New Roman" w:hAnsi="Times New Roman"/>
          <w:sz w:val="28"/>
          <w:szCs w:val="28"/>
        </w:rPr>
        <w:t>приложены документы, необходимые для пред</w:t>
      </w:r>
      <w:r>
        <w:rPr>
          <w:rFonts w:ascii="Times New Roman" w:hAnsi="Times New Roman"/>
          <w:sz w:val="28"/>
          <w:szCs w:val="28"/>
        </w:rPr>
        <w:t>оставления муниципальной услуги;</w:t>
      </w:r>
    </w:p>
    <w:p w:rsidR="00DC45BE" w:rsidRDefault="00DC45BE" w:rsidP="00DC45BE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35FB">
        <w:rPr>
          <w:rFonts w:ascii="Times New Roman" w:hAnsi="Times New Roman"/>
          <w:sz w:val="28"/>
          <w:szCs w:val="28"/>
        </w:rPr>
        <w:t>соответствие данных документа, удостоверяющего личность, данным, указанным в заявлении и необходимых документах.</w:t>
      </w:r>
    </w:p>
    <w:p w:rsidR="00DC45BE" w:rsidRDefault="00DC45BE" w:rsidP="00DC45BE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435FB">
        <w:rPr>
          <w:rFonts w:ascii="Times New Roman" w:hAnsi="Times New Roman"/>
          <w:sz w:val="28"/>
          <w:szCs w:val="28"/>
        </w:rPr>
        <w:t xml:space="preserve">- делает копии подлинников представленных документов, в том числе по отдельным документам без взимания платы в соответствии с </w:t>
      </w:r>
      <w:r w:rsidRPr="008435FB">
        <w:rPr>
          <w:rFonts w:ascii="Times New Roman" w:eastAsia="Calibri" w:hAnsi="Times New Roman"/>
          <w:sz w:val="28"/>
          <w:szCs w:val="28"/>
        </w:rPr>
        <w:t xml:space="preserve">постановлением </w:t>
      </w:r>
      <w:r w:rsidRPr="008435FB">
        <w:rPr>
          <w:rFonts w:ascii="Times New Roman" w:eastAsia="Calibri" w:hAnsi="Times New Roman"/>
          <w:sz w:val="28"/>
          <w:szCs w:val="28"/>
        </w:rPr>
        <w:lastRenderedPageBreak/>
        <w:t>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</w:t>
      </w:r>
      <w:proofErr w:type="gramStart"/>
      <w:r w:rsidRPr="008435FB">
        <w:rPr>
          <w:rFonts w:ascii="Times New Roman" w:eastAsia="Calibri" w:hAnsi="Times New Roman"/>
          <w:sz w:val="28"/>
          <w:szCs w:val="28"/>
        </w:rPr>
        <w:t>,з</w:t>
      </w:r>
      <w:proofErr w:type="gramEnd"/>
      <w:r w:rsidRPr="008435FB">
        <w:rPr>
          <w:rFonts w:ascii="Times New Roman" w:eastAsia="Calibri" w:hAnsi="Times New Roman"/>
          <w:sz w:val="28"/>
          <w:szCs w:val="28"/>
        </w:rPr>
        <w:t xml:space="preserve">аверяет их, возвращает заявителю подлинники документов. При </w:t>
      </w:r>
      <w:proofErr w:type="gramStart"/>
      <w:r w:rsidRPr="008435FB">
        <w:rPr>
          <w:rFonts w:ascii="Times New Roman" w:eastAsia="Calibri" w:hAnsi="Times New Roman"/>
          <w:sz w:val="28"/>
          <w:szCs w:val="28"/>
        </w:rPr>
        <w:t>заверении соответствия</w:t>
      </w:r>
      <w:proofErr w:type="gramEnd"/>
      <w:r w:rsidRPr="008435FB">
        <w:rPr>
          <w:rFonts w:ascii="Times New Roman" w:eastAsia="Calibri" w:hAnsi="Times New Roman"/>
          <w:sz w:val="28"/>
          <w:szCs w:val="28"/>
        </w:rPr>
        <w:t xml:space="preserve"> копии документа подлиннику на копии документа проставляется надпись «Верно», заверяется подписью сотрудника МФЦ, принявшего документ, с указанием фамилии, инициалов и даты заверения;</w:t>
      </w:r>
    </w:p>
    <w:p w:rsidR="00DC45BE" w:rsidRDefault="00DC45BE" w:rsidP="00DC45BE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435FB">
        <w:rPr>
          <w:rFonts w:ascii="Times New Roman" w:eastAsia="Calibri" w:hAnsi="Times New Roman"/>
          <w:sz w:val="28"/>
          <w:szCs w:val="28"/>
        </w:rPr>
        <w:t>-заполняет сведения о заявителе и представленных документах в автоматизированной информационной системе (АИС МФЦ);</w:t>
      </w:r>
    </w:p>
    <w:p w:rsidR="00DC45BE" w:rsidRDefault="00DC45BE" w:rsidP="00DC45BE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- </w:t>
      </w:r>
      <w:r w:rsidRPr="008435FB">
        <w:rPr>
          <w:rFonts w:ascii="Times New Roman" w:eastAsia="Calibri" w:hAnsi="Times New Roman"/>
          <w:sz w:val="28"/>
          <w:szCs w:val="28"/>
        </w:rPr>
        <w:t>выдает расписку</w:t>
      </w:r>
      <w:r w:rsidRPr="008435FB">
        <w:rPr>
          <w:rStyle w:val="itemtext0"/>
          <w:rFonts w:ascii="Times New Roman" w:hAnsi="Times New Roman"/>
          <w:sz w:val="28"/>
          <w:szCs w:val="28"/>
        </w:rPr>
        <w:t xml:space="preserve"> в получении документов на предоставление услуги, сформированную в АИС МФЦ</w:t>
      </w:r>
      <w:r w:rsidRPr="008435FB">
        <w:rPr>
          <w:rFonts w:ascii="Times New Roman" w:eastAsia="Calibri" w:hAnsi="Times New Roman"/>
          <w:sz w:val="28"/>
          <w:szCs w:val="28"/>
        </w:rPr>
        <w:t>;</w:t>
      </w:r>
    </w:p>
    <w:p w:rsidR="00DC45BE" w:rsidRDefault="00DC45BE" w:rsidP="00DC45BE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информирует заявителя о сроке </w:t>
      </w:r>
      <w:r w:rsidRPr="008435FB">
        <w:rPr>
          <w:rFonts w:ascii="Times New Roman" w:hAnsi="Times New Roman"/>
          <w:sz w:val="28"/>
          <w:szCs w:val="28"/>
        </w:rPr>
        <w:t>предоставления  муниципальной услуги, способах получения информации о ходе исполнения муниципальной услуги;</w:t>
      </w:r>
    </w:p>
    <w:p w:rsidR="00DC45BE" w:rsidRDefault="00DC45BE" w:rsidP="00DC45BE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435FB">
        <w:rPr>
          <w:rFonts w:ascii="Times New Roman" w:hAnsi="Times New Roman"/>
          <w:sz w:val="28"/>
          <w:szCs w:val="28"/>
        </w:rPr>
        <w:t>уведомляет заявителя  о том, что невостребованные документы хранятся в МФЦ в течение 30 дней, после чего передаются в уполномоченный орган.</w:t>
      </w:r>
    </w:p>
    <w:p w:rsidR="00DC45BE" w:rsidRPr="00730AFA" w:rsidRDefault="00DC45BE" w:rsidP="00DC45BE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35FB">
        <w:rPr>
          <w:rFonts w:ascii="Times New Roman" w:eastAsia="Calibri" w:hAnsi="Times New Roman"/>
          <w:sz w:val="28"/>
          <w:szCs w:val="28"/>
        </w:rPr>
        <w:t xml:space="preserve">6.5. Заявление и документы, принятые от заявителя на предоставление муниципальной услуги, передаются в </w:t>
      </w:r>
      <w:r>
        <w:rPr>
          <w:rFonts w:ascii="Times New Roman" w:eastAsia="Calibri" w:hAnsi="Times New Roman"/>
          <w:sz w:val="28"/>
          <w:szCs w:val="28"/>
        </w:rPr>
        <w:t>уполномоченный орган не позднее</w:t>
      </w:r>
      <w:r w:rsidRPr="008435FB">
        <w:rPr>
          <w:rFonts w:ascii="Times New Roman" w:eastAsia="Calibri" w:hAnsi="Times New Roman"/>
          <w:sz w:val="28"/>
          <w:szCs w:val="28"/>
        </w:rPr>
        <w:br/>
        <w:t>1 рабочего дня, следующего за днем регистрации заявления и документов в МФЦ, посредством личного обращения по сопроводительному реестру, содержащему дату и отметку о передаче, оформленному в двух экземплярах. Указанный реестр заверяется сотрудником МФЦ и передается специалисту уполномоченного органа под подпись. Один экземпляр сопроводительного реестра остается в уполномоченном органе и хранится как документ строгой отчетности отдельно от личных дел, второй - хранится в МФЦ. В заявлении производится отметка с указанием реквизитов реестра, по которому переданы заявление и документы.</w:t>
      </w:r>
    </w:p>
    <w:p w:rsidR="00DC45BE" w:rsidRDefault="00DC45BE" w:rsidP="00DC45BE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8435FB">
        <w:rPr>
          <w:rFonts w:ascii="Times New Roman" w:eastAsia="Calibri" w:hAnsi="Times New Roman"/>
          <w:sz w:val="28"/>
          <w:szCs w:val="28"/>
        </w:rPr>
        <w:t xml:space="preserve">6.6.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МФЦ. </w:t>
      </w:r>
    </w:p>
    <w:p w:rsidR="00DC45BE" w:rsidRDefault="00DC45BE" w:rsidP="00DC45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/>
          <w:sz w:val="28"/>
          <w:szCs w:val="28"/>
        </w:rPr>
        <w:t xml:space="preserve">6.6.1. Ответственность за выдачу </w:t>
      </w:r>
      <w:r w:rsidRPr="008435FB">
        <w:rPr>
          <w:rFonts w:ascii="Times New Roman" w:eastAsia="Calibri" w:hAnsi="Times New Roman"/>
          <w:sz w:val="28"/>
          <w:szCs w:val="28"/>
        </w:rPr>
        <w:t>результата предоставления муниципальной услуги несет сотрудник МФЦ, уполномоченный руководителем МФЦ.</w:t>
      </w:r>
    </w:p>
    <w:p w:rsidR="00DC45BE" w:rsidRDefault="00DC45BE" w:rsidP="00DC45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/>
          <w:sz w:val="28"/>
          <w:szCs w:val="28"/>
        </w:rPr>
        <w:t xml:space="preserve">6.6.2. </w:t>
      </w:r>
      <w:r w:rsidRPr="008435FB">
        <w:rPr>
          <w:rFonts w:ascii="Times New Roman" w:hAnsi="Times New Roman" w:cs="Times New Roman"/>
          <w:sz w:val="28"/>
          <w:szCs w:val="28"/>
        </w:rPr>
        <w:t xml:space="preserve">Для получения </w:t>
      </w:r>
      <w:r w:rsidRPr="008435FB">
        <w:rPr>
          <w:rFonts w:ascii="Times New Roman" w:eastAsia="Calibri" w:hAnsi="Times New Roman"/>
          <w:sz w:val="28"/>
          <w:szCs w:val="28"/>
        </w:rPr>
        <w:t>результата предоставления муниципальной услуги</w:t>
      </w:r>
      <w:r w:rsidRPr="008435FB">
        <w:rPr>
          <w:rFonts w:ascii="Times New Roman" w:hAnsi="Times New Roman" w:cs="Times New Roman"/>
          <w:sz w:val="28"/>
          <w:szCs w:val="28"/>
        </w:rPr>
        <w:t xml:space="preserve">в МФЦ заявитель предъявляет документ, удостоверяющий его личность и расписку. </w:t>
      </w:r>
    </w:p>
    <w:p w:rsidR="00DC45BE" w:rsidRDefault="00DC45BE" w:rsidP="00DC45BE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8435FB">
        <w:rPr>
          <w:rFonts w:ascii="Times New Roman" w:hAnsi="Times New Roman"/>
          <w:sz w:val="28"/>
          <w:szCs w:val="28"/>
        </w:rPr>
        <w:t>В случае обращения представителя заявителя представляются документы, удостоверяющие личность и подтверждающие полномочия представителя заявителя</w:t>
      </w:r>
      <w:r w:rsidRPr="008435FB">
        <w:rPr>
          <w:rFonts w:ascii="Times New Roman" w:eastAsia="Calibri" w:hAnsi="Times New Roman"/>
          <w:sz w:val="28"/>
          <w:szCs w:val="28"/>
        </w:rPr>
        <w:t>.</w:t>
      </w:r>
    </w:p>
    <w:p w:rsidR="00DC45BE" w:rsidRDefault="00DC45BE" w:rsidP="00DC45B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8435FB">
        <w:rPr>
          <w:rFonts w:ascii="Times New Roman" w:eastAsia="Calibri" w:hAnsi="Times New Roman"/>
          <w:sz w:val="28"/>
          <w:szCs w:val="28"/>
        </w:rPr>
        <w:t>С</w:t>
      </w:r>
      <w:r w:rsidRPr="008435FB">
        <w:rPr>
          <w:rFonts w:ascii="Times New Roman" w:hAnsi="Times New Roman"/>
          <w:sz w:val="28"/>
          <w:szCs w:val="28"/>
        </w:rPr>
        <w:t xml:space="preserve">отрудник МФЦ, ответственный за выдачу документов, выдает документы заявителю и регистрирует факт их выдачи в АИС МФЦ. Заявитель </w:t>
      </w:r>
      <w:r w:rsidRPr="008435FB">
        <w:rPr>
          <w:rFonts w:ascii="Times New Roman" w:hAnsi="Times New Roman"/>
          <w:sz w:val="28"/>
          <w:szCs w:val="28"/>
        </w:rPr>
        <w:lastRenderedPageBreak/>
        <w:t>подтверждает факт получения документов своей подписью в расписке, которая остается в МФЦ.</w:t>
      </w:r>
    </w:p>
    <w:p w:rsidR="00DC45BE" w:rsidRDefault="00DC45BE" w:rsidP="00DC45B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8435FB">
        <w:rPr>
          <w:rFonts w:ascii="Times New Roman" w:hAnsi="Times New Roman"/>
          <w:sz w:val="28"/>
          <w:szCs w:val="28"/>
        </w:rPr>
        <w:t xml:space="preserve">Если заявитель, </w:t>
      </w:r>
      <w:r w:rsidRPr="00901E7C">
        <w:rPr>
          <w:rFonts w:ascii="Times New Roman" w:hAnsi="Times New Roman"/>
          <w:sz w:val="28"/>
          <w:szCs w:val="28"/>
        </w:rPr>
        <w:t>не согласившись с перечнем выдаваемых ему документов</w:t>
      </w:r>
      <w:r w:rsidRPr="008435FB">
        <w:rPr>
          <w:rFonts w:ascii="Times New Roman" w:hAnsi="Times New Roman"/>
          <w:sz w:val="28"/>
          <w:szCs w:val="28"/>
        </w:rPr>
        <w:t xml:space="preserve">, отказался проставить свою подпись в получении документов, </w:t>
      </w:r>
      <w:r>
        <w:rPr>
          <w:rFonts w:ascii="Times New Roman" w:hAnsi="Times New Roman"/>
          <w:sz w:val="28"/>
          <w:szCs w:val="28"/>
        </w:rPr>
        <w:t>документы</w:t>
      </w:r>
      <w:r w:rsidRPr="008435FB">
        <w:rPr>
          <w:rFonts w:ascii="Times New Roman" w:hAnsi="Times New Roman"/>
          <w:sz w:val="28"/>
          <w:szCs w:val="28"/>
        </w:rPr>
        <w:t xml:space="preserve"> ему не выда</w:t>
      </w:r>
      <w:r>
        <w:rPr>
          <w:rFonts w:ascii="Times New Roman" w:hAnsi="Times New Roman"/>
          <w:sz w:val="28"/>
          <w:szCs w:val="28"/>
        </w:rPr>
        <w:t>ю</w:t>
      </w:r>
      <w:r w:rsidRPr="008435FB">
        <w:rPr>
          <w:rFonts w:ascii="Times New Roman" w:hAnsi="Times New Roman"/>
          <w:sz w:val="28"/>
          <w:szCs w:val="28"/>
        </w:rPr>
        <w:t xml:space="preserve">тся и работник МФЦ, осуществляющий выдачу документов, на копии заявления на предоставление муниципальной услуги, хранящейся в МФЦ и расписке, проставляет отметку об отказе в получении </w:t>
      </w:r>
      <w:r>
        <w:rPr>
          <w:rFonts w:ascii="Times New Roman" w:hAnsi="Times New Roman"/>
          <w:sz w:val="28"/>
          <w:szCs w:val="28"/>
        </w:rPr>
        <w:t>документов</w:t>
      </w:r>
      <w:r w:rsidRPr="008435FB">
        <w:rPr>
          <w:rFonts w:ascii="Times New Roman" w:hAnsi="Times New Roman"/>
          <w:sz w:val="28"/>
          <w:szCs w:val="28"/>
        </w:rPr>
        <w:t xml:space="preserve"> путем внесения слов «Получить документы отказался», заверяет своей подписью.</w:t>
      </w:r>
      <w:proofErr w:type="gramEnd"/>
      <w:r w:rsidRPr="008435FB">
        <w:rPr>
          <w:rFonts w:ascii="Times New Roman" w:hAnsi="Times New Roman"/>
          <w:sz w:val="28"/>
          <w:szCs w:val="28"/>
        </w:rPr>
        <w:t xml:space="preserve"> В этом случае МФЦ в течение следующих тридцати дней обеспечивает направление документов, которые заявитель отказался получить, в уполномоченный орган.</w:t>
      </w:r>
    </w:p>
    <w:p w:rsidR="00DC45BE" w:rsidRDefault="00DC45BE" w:rsidP="00DC45B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8435FB">
        <w:rPr>
          <w:rFonts w:ascii="Times New Roman" w:hAnsi="Times New Roman"/>
          <w:sz w:val="28"/>
          <w:szCs w:val="28"/>
        </w:rPr>
        <w:t>Невостребованные документы хранятся в МФЦ в течение 30 дней, после чего передаются в уполномоченный орган</w:t>
      </w:r>
      <w:r>
        <w:rPr>
          <w:rFonts w:ascii="Times New Roman" w:hAnsi="Times New Roman"/>
          <w:sz w:val="28"/>
          <w:szCs w:val="28"/>
        </w:rPr>
        <w:t>.</w:t>
      </w:r>
    </w:p>
    <w:p w:rsidR="00DC45BE" w:rsidRDefault="00DC45BE" w:rsidP="00DC45BE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8435FB">
        <w:rPr>
          <w:rFonts w:ascii="Times New Roman" w:eastAsia="Calibri" w:hAnsi="Times New Roman"/>
          <w:sz w:val="28"/>
          <w:szCs w:val="28"/>
        </w:rPr>
        <w:t xml:space="preserve">6.7. </w:t>
      </w:r>
      <w:proofErr w:type="gramStart"/>
      <w:r w:rsidRPr="008435FB">
        <w:rPr>
          <w:rFonts w:ascii="Times New Roman" w:eastAsia="Calibri" w:hAnsi="Times New Roman"/>
          <w:sz w:val="28"/>
          <w:szCs w:val="28"/>
        </w:rPr>
        <w:t xml:space="preserve">Иные действия, необходимые для предоставления </w:t>
      </w:r>
      <w:r>
        <w:rPr>
          <w:rFonts w:ascii="Times New Roman" w:eastAsia="Calibri" w:hAnsi="Times New Roman"/>
          <w:sz w:val="28"/>
          <w:szCs w:val="28"/>
        </w:rPr>
        <w:t>муниципальной</w:t>
      </w:r>
      <w:r w:rsidRPr="008435FB">
        <w:rPr>
          <w:rFonts w:ascii="Times New Roman" w:eastAsia="Calibri" w:hAnsi="Times New Roman"/>
          <w:sz w:val="28"/>
          <w:szCs w:val="28"/>
        </w:rPr>
        <w:t xml:space="preserve">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</w:t>
      </w:r>
      <w:r>
        <w:rPr>
          <w:rFonts w:ascii="Times New Roman" w:eastAsia="Calibri" w:hAnsi="Times New Roman"/>
          <w:sz w:val="28"/>
          <w:szCs w:val="28"/>
        </w:rPr>
        <w:t>муниципальной</w:t>
      </w:r>
      <w:r w:rsidRPr="008435FB">
        <w:rPr>
          <w:rFonts w:ascii="Times New Roman" w:eastAsia="Calibri" w:hAnsi="Times New Roman"/>
          <w:sz w:val="28"/>
          <w:szCs w:val="28"/>
        </w:rPr>
        <w:t xml:space="preserve"> услуги, а также с установлением перечня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</w:t>
      </w:r>
      <w:proofErr w:type="gramEnd"/>
      <w:r w:rsidRPr="008435FB">
        <w:rPr>
          <w:rFonts w:ascii="Times New Roman" w:eastAsia="Calibri" w:hAnsi="Times New Roman"/>
          <w:sz w:val="28"/>
          <w:szCs w:val="28"/>
        </w:rPr>
        <w:t xml:space="preserve"> безопасности информации в информационной системе, используемой в целях приема обращений за получением </w:t>
      </w:r>
      <w:r>
        <w:rPr>
          <w:rFonts w:ascii="Times New Roman" w:eastAsia="Calibri" w:hAnsi="Times New Roman"/>
          <w:sz w:val="28"/>
          <w:szCs w:val="28"/>
        </w:rPr>
        <w:t>муниципальной</w:t>
      </w:r>
      <w:r w:rsidRPr="008435FB">
        <w:rPr>
          <w:rFonts w:ascii="Times New Roman" w:eastAsia="Calibri" w:hAnsi="Times New Roman"/>
          <w:sz w:val="28"/>
          <w:szCs w:val="28"/>
        </w:rPr>
        <w:t xml:space="preserve"> услуги и (или) предоставления такой услуги, в МФЦ не предусмотрены.</w:t>
      </w:r>
    </w:p>
    <w:p w:rsidR="00DC45BE" w:rsidRPr="00DC4A31" w:rsidRDefault="00DC45BE" w:rsidP="00DC45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eastAsia="Calibri" w:hAnsi="Times New Roman"/>
          <w:sz w:val="28"/>
          <w:szCs w:val="28"/>
        </w:rPr>
        <w:t>6.8. Досудебное (внесудебное) обжалование решений и действий (бездействия) МФЦ, сотрудника МФЦ осуществляется в порядке, предусмотренном пунктом 5.12 настоящего административного регламента.</w:t>
      </w:r>
    </w:p>
    <w:p w:rsidR="00DC45BE" w:rsidRPr="007D7387" w:rsidRDefault="00DC45BE" w:rsidP="00DC45BE">
      <w:pPr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bookmarkEnd w:id="28"/>
    <w:p w:rsidR="00DC45BE" w:rsidRDefault="00DC45BE">
      <w:pPr>
        <w:tabs>
          <w:tab w:val="left" w:pos="581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C45BE" w:rsidRDefault="00DC45BE">
      <w:pPr>
        <w:tabs>
          <w:tab w:val="left" w:pos="581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C45BE" w:rsidRDefault="00DC45BE">
      <w:pPr>
        <w:tabs>
          <w:tab w:val="left" w:pos="581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C45BE" w:rsidRDefault="00DC45BE">
      <w:pPr>
        <w:tabs>
          <w:tab w:val="left" w:pos="581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C45BE" w:rsidRDefault="00DC45BE">
      <w:pPr>
        <w:tabs>
          <w:tab w:val="left" w:pos="581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C45BE" w:rsidRDefault="00DC45BE">
      <w:pPr>
        <w:tabs>
          <w:tab w:val="left" w:pos="581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C45BE" w:rsidRDefault="00DC45BE">
      <w:pPr>
        <w:tabs>
          <w:tab w:val="left" w:pos="581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C45BE" w:rsidRDefault="00DC45BE">
      <w:pPr>
        <w:tabs>
          <w:tab w:val="left" w:pos="581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C45BE" w:rsidRDefault="00DC45BE">
      <w:pPr>
        <w:tabs>
          <w:tab w:val="left" w:pos="581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C45BE" w:rsidRDefault="00DC45BE">
      <w:pPr>
        <w:tabs>
          <w:tab w:val="left" w:pos="581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C45BE" w:rsidRDefault="00DC45BE">
      <w:pPr>
        <w:tabs>
          <w:tab w:val="left" w:pos="581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C45BE" w:rsidRDefault="00DC45BE">
      <w:pPr>
        <w:tabs>
          <w:tab w:val="left" w:pos="581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C45BE" w:rsidRDefault="00DC45BE">
      <w:pPr>
        <w:tabs>
          <w:tab w:val="left" w:pos="581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C45BE" w:rsidRDefault="00DC45BE">
      <w:pPr>
        <w:tabs>
          <w:tab w:val="left" w:pos="581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C45BE" w:rsidRDefault="00DC45BE">
      <w:pPr>
        <w:tabs>
          <w:tab w:val="left" w:pos="581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C45BE" w:rsidRDefault="00DC45BE">
      <w:pPr>
        <w:tabs>
          <w:tab w:val="left" w:pos="581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C45BE" w:rsidRDefault="00DC45BE">
      <w:pPr>
        <w:tabs>
          <w:tab w:val="left" w:pos="581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C45BE" w:rsidRDefault="00DC45BE">
      <w:pPr>
        <w:tabs>
          <w:tab w:val="left" w:pos="581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C45BE" w:rsidRDefault="00DC45BE">
      <w:pPr>
        <w:tabs>
          <w:tab w:val="left" w:pos="581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C45BE" w:rsidRDefault="00DC45BE">
      <w:pPr>
        <w:tabs>
          <w:tab w:val="left" w:pos="581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E7DCD" w:rsidRDefault="00B90E50">
      <w:pPr>
        <w:tabs>
          <w:tab w:val="left" w:pos="581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4E7DCD" w:rsidRDefault="00B90E50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к административному регламенту</w:t>
      </w:r>
    </w:p>
    <w:p w:rsidR="004E7DCD" w:rsidRDefault="00B90E50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предоставления муниципальной услуги</w:t>
      </w:r>
    </w:p>
    <w:p w:rsidR="004E7DCD" w:rsidRDefault="00B90E50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«Перераспределение земель и (или) земельных участков, находящихся в муниципальной собственности, государственная собственность на которые не разграничена, и земельных участков, находящихся в частной собственности»</w:t>
      </w:r>
    </w:p>
    <w:p w:rsidR="004E7DCD" w:rsidRDefault="00B90E5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 </w:t>
      </w:r>
    </w:p>
    <w:p w:rsidR="004E7DCD" w:rsidRDefault="00B90E5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(полное наименование органа местного самоуправления)</w:t>
      </w:r>
    </w:p>
    <w:p w:rsidR="004E7DCD" w:rsidRDefault="00B90E50">
      <w:pPr>
        <w:spacing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от ______________________________________________</w:t>
      </w:r>
    </w:p>
    <w:p w:rsidR="004E7DCD" w:rsidRDefault="00B90E50">
      <w:pPr>
        <w:spacing w:after="0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________________________________________________</w:t>
      </w:r>
    </w:p>
    <w:p w:rsidR="004E7DCD" w:rsidRDefault="00B90E50">
      <w:pPr>
        <w:spacing w:after="0" w:line="240" w:lineRule="auto"/>
        <w:ind w:left="141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(Ф.И.О. (при наличии) гражданина полностью, Ф.И.О. (при наличии)  </w:t>
      </w:r>
    </w:p>
    <w:p w:rsidR="004E7DCD" w:rsidRDefault="00B90E50">
      <w:pPr>
        <w:spacing w:after="0" w:line="240" w:lineRule="auto"/>
        <w:ind w:left="141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индивидуального предпринимателя (ИП)) полностью или                      </w:t>
      </w:r>
    </w:p>
    <w:p w:rsidR="004E7DCD" w:rsidRDefault="00B90E50">
      <w:pPr>
        <w:spacing w:after="0" w:line="240" w:lineRule="auto"/>
        <w:ind w:left="141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наименование ИП полное, должность и Ф.И.О. (при наличии)</w:t>
      </w:r>
    </w:p>
    <w:p w:rsidR="004E7DCD" w:rsidRDefault="00B90E50">
      <w:pPr>
        <w:spacing w:after="0" w:line="240" w:lineRule="auto"/>
        <w:ind w:left="141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полностью представителя юридического лица (ЮЛ) и полное</w:t>
      </w:r>
    </w:p>
    <w:p w:rsidR="004E7DCD" w:rsidRDefault="00B90E50">
      <w:pPr>
        <w:spacing w:after="0" w:line="240" w:lineRule="auto"/>
        <w:ind w:left="141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наименование)</w:t>
      </w:r>
    </w:p>
    <w:p w:rsidR="004E7DCD" w:rsidRDefault="00B90E50">
      <w:pPr>
        <w:spacing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________________________________________________</w:t>
      </w:r>
    </w:p>
    <w:p w:rsidR="004E7DCD" w:rsidRDefault="00B90E50">
      <w:pPr>
        <w:spacing w:after="0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________________________________________________</w:t>
      </w:r>
    </w:p>
    <w:p w:rsidR="004E7DCD" w:rsidRDefault="00B90E50">
      <w:pPr>
        <w:spacing w:after="0" w:line="240" w:lineRule="auto"/>
        <w:ind w:left="141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(адрес проживания гражданина, местонахождение ИП, ЮЛ)                                         </w:t>
      </w:r>
    </w:p>
    <w:p w:rsidR="004E7DCD" w:rsidRDefault="00B90E50">
      <w:pPr>
        <w:spacing w:after="0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________________________________________________</w:t>
      </w:r>
    </w:p>
    <w:p w:rsidR="004E7DCD" w:rsidRDefault="00B90E50">
      <w:pPr>
        <w:spacing w:after="0" w:line="240" w:lineRule="auto"/>
        <w:ind w:left="141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(контактный телефон, адрес электронной почты, почтовый адрес)                                           </w:t>
      </w:r>
    </w:p>
    <w:p w:rsidR="004E7DCD" w:rsidRDefault="004E7DC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E7DCD" w:rsidRDefault="00B90E5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</w:t>
      </w:r>
    </w:p>
    <w:p w:rsidR="004E7DCD" w:rsidRDefault="00B90E5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перераспределении земель и (или) земельных участков, находящихся в муниципальной собственности, государственная собственность на которые не разграничена, и земельных участков, находящихся в частной собственности</w:t>
      </w:r>
    </w:p>
    <w:p w:rsidR="004E7DCD" w:rsidRDefault="00B90E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4E7DCD" w:rsidRDefault="00B90E50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(форма, наименование юридического лица или Ф.И.О. физического лица)</w:t>
      </w:r>
    </w:p>
    <w:p w:rsidR="004E7DCD" w:rsidRDefault="00B90E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перераспределить земельный участок с кадастровым номером _____________________________, находящийся в муниципальной собственности или </w:t>
      </w:r>
    </w:p>
    <w:p w:rsidR="004E7DCD" w:rsidRDefault="00B90E50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(при наличии)</w:t>
      </w:r>
    </w:p>
    <w:p w:rsidR="004E7DCD" w:rsidRDefault="00B90E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государственная собственность на который не разграничена, и земельный участок с кадастровым номером ______________________________, находящимся на праве собственности у ________________________________________________________________.</w:t>
      </w:r>
    </w:p>
    <w:p w:rsidR="004E7DCD" w:rsidRDefault="00B90E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утвержденного проекта межевания территории____________________________________________________________________</w:t>
      </w:r>
    </w:p>
    <w:p w:rsidR="004E7DCD" w:rsidRDefault="00B90E5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(указывается в случае, если перераспределение земельных участков планируется осуществить </w:t>
      </w:r>
    </w:p>
    <w:p w:rsidR="004E7DCD" w:rsidRDefault="00B90E5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в соответствии с данным проектом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E7DCD" w:rsidRDefault="004E7DCD">
      <w:pPr>
        <w:rPr>
          <w:rFonts w:ascii="Times New Roman" w:hAnsi="Times New Roman"/>
        </w:rPr>
      </w:pPr>
    </w:p>
    <w:p w:rsidR="004E7DCD" w:rsidRDefault="004E7DCD">
      <w:pPr>
        <w:pStyle w:val="a6"/>
        <w:jc w:val="both"/>
        <w:rPr>
          <w:sz w:val="16"/>
          <w:szCs w:val="16"/>
        </w:rPr>
      </w:pPr>
    </w:p>
    <w:p w:rsidR="004E7DCD" w:rsidRDefault="00B90E50" w:rsidP="00DC45BE">
      <w:pPr>
        <w:spacing w:after="0"/>
        <w:ind w:firstLine="142"/>
        <w:rPr>
          <w:rFonts w:ascii="Times New Roman" w:hAnsi="Times New Roman"/>
          <w:sz w:val="24"/>
          <w:szCs w:val="24"/>
        </w:rPr>
      </w:pPr>
      <w:bookmarkStart w:id="29" w:name="_GoBack"/>
      <w:r>
        <w:rPr>
          <w:rFonts w:ascii="Times New Roman" w:hAnsi="Times New Roman"/>
          <w:sz w:val="24"/>
          <w:szCs w:val="24"/>
        </w:rPr>
        <w:t xml:space="preserve">Способ получения результата предоставления муниципальной услуги: </w:t>
      </w:r>
      <w:r>
        <w:rPr>
          <w:rFonts w:ascii="Times New Roman" w:hAnsi="Times New Roman"/>
          <w:i/>
          <w:sz w:val="24"/>
          <w:szCs w:val="24"/>
        </w:rPr>
        <w:t>/нужное отметить √</w:t>
      </w:r>
      <w:r>
        <w:rPr>
          <w:rFonts w:ascii="Times New Roman" w:hAnsi="Times New Roman"/>
          <w:sz w:val="24"/>
          <w:szCs w:val="24"/>
        </w:rPr>
        <w:t>/:</w:t>
      </w:r>
    </w:p>
    <w:p w:rsidR="004E7DCD" w:rsidRDefault="00B90E50" w:rsidP="00DC45BE">
      <w:pPr>
        <w:spacing w:after="0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личном обращении в уполномоченный орган на бумажном носителе;</w:t>
      </w:r>
    </w:p>
    <w:p w:rsidR="004E7DCD" w:rsidRDefault="00B90E50" w:rsidP="00DC45BE">
      <w:pPr>
        <w:spacing w:after="0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личном обращении в МФЦ на бумажном носителе;</w:t>
      </w:r>
    </w:p>
    <w:p w:rsidR="004E7DCD" w:rsidRDefault="00B90E50" w:rsidP="00DC45BE">
      <w:pPr>
        <w:spacing w:after="0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посредством почтового отправления на адрес заявителя, указанный в заявлении;</w:t>
      </w:r>
    </w:p>
    <w:p w:rsidR="004E7DCD" w:rsidRDefault="00B90E50" w:rsidP="00DC45BE">
      <w:pPr>
        <w:spacing w:after="0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через личный кабинет на ЕПГУ, РПГУ  в форме электронного документа.</w:t>
      </w:r>
    </w:p>
    <w:bookmarkEnd w:id="29"/>
    <w:p w:rsidR="004E7DCD" w:rsidRDefault="004E7DC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E7DCD" w:rsidRDefault="004E7DC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E7DCD" w:rsidRDefault="004E7DC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E7DCD" w:rsidRDefault="004E7DC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E7DCD" w:rsidRDefault="004E7DC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E7DCD" w:rsidRDefault="004E7DC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E7DCD" w:rsidRDefault="004E7DC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16EC2" w:rsidRDefault="00D16EC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E7DCD" w:rsidRDefault="00B90E5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Документы, прилагаемые к заявлению:</w:t>
      </w:r>
    </w:p>
    <w:p w:rsidR="004E7DCD" w:rsidRDefault="004E7D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00" w:type="dxa"/>
        <w:tblInd w:w="70" w:type="dxa"/>
        <w:tblLayout w:type="fixed"/>
        <w:tblLook w:val="04A0"/>
      </w:tblPr>
      <w:tblGrid>
        <w:gridCol w:w="567"/>
        <w:gridCol w:w="5953"/>
        <w:gridCol w:w="1559"/>
        <w:gridCol w:w="1521"/>
      </w:tblGrid>
      <w:tr w:rsidR="004E7DCD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CD" w:rsidRDefault="00B90E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CD" w:rsidRDefault="004E7D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4E7DCD" w:rsidRDefault="00B90E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Наименование документа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CD" w:rsidRDefault="00B90E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Реквизиты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>документа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CD" w:rsidRDefault="00B90E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Количество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 xml:space="preserve">листов 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>в экземпляре</w:t>
            </w:r>
          </w:p>
        </w:tc>
      </w:tr>
      <w:tr w:rsidR="004E7DCD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CD" w:rsidRDefault="00B90E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CD" w:rsidRDefault="00B90E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CD" w:rsidRDefault="00B90E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CD" w:rsidRDefault="00B90E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</w:t>
            </w:r>
          </w:p>
        </w:tc>
      </w:tr>
      <w:tr w:rsidR="004E7DCD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CD" w:rsidRDefault="00B90E5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CD" w:rsidRDefault="00B90E5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Копия документа, удостоверяющего личность       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 xml:space="preserve">(для граждан)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CD" w:rsidRDefault="004E7DC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CD" w:rsidRDefault="004E7DC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E7DCD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CD" w:rsidRDefault="00B90E5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CD" w:rsidRDefault="00B90E5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Копия документа, удостоверяющего личность       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 xml:space="preserve">представителя    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CD" w:rsidRDefault="004E7DC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CD" w:rsidRDefault="004E7DC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E7DCD">
        <w:trPr>
          <w:cantSplit/>
          <w:trHeight w:val="8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CD" w:rsidRDefault="00B90E5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CD" w:rsidRDefault="00B90E5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Копия документа, удостоверяющего права          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 xml:space="preserve">(полномочия) представителя на представление     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 xml:space="preserve">интересов гражданина, юридического лица и индивидуального предпринимателя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CD" w:rsidRDefault="004E7DC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CD" w:rsidRDefault="004E7DC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E7DCD">
        <w:trPr>
          <w:cantSplit/>
          <w:trHeight w:val="111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CD" w:rsidRDefault="00B90E5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CD" w:rsidRDefault="00B90E5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Схема расположения земельного участка в случае, если отсутствует проект межевания территории, в границах которой осуществляется перераспределение земельных участков;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CD" w:rsidRDefault="004E7DC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CD" w:rsidRDefault="004E7DC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E7DCD">
        <w:trPr>
          <w:cantSplit/>
          <w:trHeight w:val="240"/>
        </w:trPr>
        <w:tc>
          <w:tcPr>
            <w:tcW w:w="96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CD" w:rsidRDefault="00B90E5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Иные документы                              </w:t>
            </w:r>
          </w:p>
        </w:tc>
      </w:tr>
      <w:tr w:rsidR="004E7DCD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CD" w:rsidRDefault="004E7DC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CD" w:rsidRDefault="004E7DC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CD" w:rsidRDefault="004E7DC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CD" w:rsidRDefault="004E7DC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E7DCD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CD" w:rsidRDefault="004E7DC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CD" w:rsidRDefault="004E7DC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CD" w:rsidRDefault="004E7DC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CD" w:rsidRDefault="004E7DC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E7DCD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CD" w:rsidRDefault="004E7DC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CD" w:rsidRDefault="004E7DC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CD" w:rsidRDefault="004E7DC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CD" w:rsidRDefault="004E7DC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E7DCD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CD" w:rsidRDefault="004E7DC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CD" w:rsidRDefault="004E7DC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CD" w:rsidRDefault="004E7DC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CD" w:rsidRDefault="004E7DC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E7DCD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CD" w:rsidRDefault="004E7DC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CD" w:rsidRDefault="004E7DC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CD" w:rsidRDefault="004E7DC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CD" w:rsidRDefault="004E7DC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4E7DCD" w:rsidRDefault="004E7DCD">
      <w:pPr>
        <w:jc w:val="both"/>
      </w:pPr>
    </w:p>
    <w:p w:rsidR="004E7DCD" w:rsidRDefault="00B90E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   соответствии   с  Федеральным  законом  от  27.07.2006  N 152-ФЗ "О персональных  данных" я даю согласие на хранение, обработку и передачу моих персональных данных.</w:t>
      </w:r>
    </w:p>
    <w:p w:rsidR="004E7DCD" w:rsidRDefault="00B90E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Данное  согласие  действует  на  период  предоставления государственной услуги.</w:t>
      </w:r>
    </w:p>
    <w:p w:rsidR="004E7DCD" w:rsidRDefault="00B90E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 </w:t>
      </w:r>
    </w:p>
    <w:p w:rsidR="004E7DCD" w:rsidRDefault="00B90E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"___"________ ____ г.</w:t>
      </w:r>
    </w:p>
    <w:p w:rsidR="004E7DCD" w:rsidRDefault="004E7D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E7DCD" w:rsidRDefault="00B90E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 __________________________________________/ ___________/</w:t>
      </w:r>
    </w:p>
    <w:p w:rsidR="004E7DCD" w:rsidRDefault="00B90E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(Ф.И.О.)                                              (подпись)</w:t>
      </w:r>
    </w:p>
    <w:p w:rsidR="004E7DCD" w:rsidRDefault="004E7DC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E7DCD" w:rsidRDefault="004E7DC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E7DCD" w:rsidRDefault="004E7DC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E7DCD" w:rsidRDefault="004E7DC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E7DCD" w:rsidRDefault="004E7DC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E7DCD" w:rsidRDefault="004E7DC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E7DCD" w:rsidRDefault="004E7DC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E7DCD" w:rsidRDefault="004E7DC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E7DCD" w:rsidRDefault="004E7DC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E7DCD" w:rsidRDefault="004E7DC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E7DCD" w:rsidRDefault="004E7DC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E7DCD" w:rsidRDefault="004E7DC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E7DCD" w:rsidRDefault="004E7DC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E7DCD" w:rsidRDefault="004E7DC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E7DCD" w:rsidRDefault="004E7DC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E7DCD" w:rsidRDefault="004E7DC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E7DCD" w:rsidRDefault="004E7DC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E7DCD" w:rsidRDefault="004E7DC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E7DCD" w:rsidRDefault="004E7DC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E7DCD" w:rsidRDefault="004E7DC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E7DCD" w:rsidRDefault="004E7DC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E7DCD" w:rsidRDefault="004E7DC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E7DCD" w:rsidRDefault="00B90E5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2</w:t>
      </w:r>
    </w:p>
    <w:p w:rsidR="004E7DCD" w:rsidRDefault="00B90E50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  <w:lang w:eastAsia="ru-RU"/>
        </w:rPr>
      </w:pPr>
      <w:r>
        <w:rPr>
          <w:rFonts w:ascii="Times New Roman" w:hAnsi="Times New Roman"/>
          <w:szCs w:val="24"/>
          <w:lang w:eastAsia="ru-RU"/>
        </w:rPr>
        <w:t>к административному регламенту</w:t>
      </w:r>
    </w:p>
    <w:p w:rsidR="004E7DCD" w:rsidRDefault="00B90E50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  <w:lang w:eastAsia="ru-RU"/>
        </w:rPr>
      </w:pPr>
      <w:r>
        <w:rPr>
          <w:rFonts w:ascii="Times New Roman" w:hAnsi="Times New Roman"/>
          <w:szCs w:val="24"/>
          <w:lang w:eastAsia="ru-RU"/>
        </w:rPr>
        <w:t>предоставления муниципальной услуги</w:t>
      </w:r>
    </w:p>
    <w:p w:rsidR="004E7DCD" w:rsidRDefault="00B90E50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eastAsia="ru-RU"/>
        </w:rPr>
        <w:t>«</w:t>
      </w:r>
      <w:r>
        <w:rPr>
          <w:rFonts w:ascii="Times New Roman" w:hAnsi="Times New Roman"/>
          <w:szCs w:val="24"/>
        </w:rPr>
        <w:t>Перераспределение земель и (или) земельных участков, находящихся в муниципальной собственности, государственная собственность на которые не разграничена, и земельных участков, находящихся в частной собственности»</w:t>
      </w:r>
    </w:p>
    <w:p w:rsidR="004E7DCD" w:rsidRDefault="004E7DCD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  <w:lang w:eastAsia="ru-RU"/>
        </w:rPr>
      </w:pPr>
    </w:p>
    <w:p w:rsidR="004E7DCD" w:rsidRDefault="004E7D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7DCD" w:rsidRDefault="00B90E5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 </w:t>
      </w:r>
    </w:p>
    <w:p w:rsidR="004E7DCD" w:rsidRDefault="00B90E5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(полное наименование органа местного самоуправления)</w:t>
      </w:r>
    </w:p>
    <w:p w:rsidR="004E7DCD" w:rsidRDefault="00B90E50">
      <w:pPr>
        <w:spacing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от _______________________________________</w:t>
      </w:r>
    </w:p>
    <w:p w:rsidR="004E7DCD" w:rsidRDefault="00B90E50">
      <w:pPr>
        <w:spacing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</w:p>
    <w:p w:rsidR="004E7DCD" w:rsidRDefault="00B90E50">
      <w:pPr>
        <w:spacing w:after="0" w:line="240" w:lineRule="auto"/>
        <w:ind w:left="212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(Ф.И.О. (при наличии) гражданина полностью, Ф.И.О. </w:t>
      </w:r>
    </w:p>
    <w:p w:rsidR="004E7DCD" w:rsidRDefault="00B90E50">
      <w:pPr>
        <w:spacing w:after="0" w:line="240" w:lineRule="auto"/>
        <w:ind w:left="382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(при наличии) индивидуального предпринимателя (ИП))                                </w:t>
      </w:r>
    </w:p>
    <w:p w:rsidR="004E7DCD" w:rsidRDefault="00B90E50">
      <w:pPr>
        <w:spacing w:after="0" w:line="240" w:lineRule="auto"/>
        <w:ind w:left="212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полностью или наименование ИП полное, должность и Ф.И.О.</w:t>
      </w:r>
    </w:p>
    <w:p w:rsidR="004E7DCD" w:rsidRDefault="00B90E50">
      <w:pPr>
        <w:spacing w:after="0" w:line="240" w:lineRule="auto"/>
        <w:ind w:left="212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(при наличии) полностью представителя юридического лица (ЮЛ)</w:t>
      </w:r>
    </w:p>
    <w:p w:rsidR="004E7DCD" w:rsidRDefault="00B90E50">
      <w:pPr>
        <w:spacing w:after="0" w:line="240" w:lineRule="auto"/>
        <w:ind w:left="212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и полное наименование)</w:t>
      </w:r>
    </w:p>
    <w:p w:rsidR="004E7DCD" w:rsidRDefault="00B90E50">
      <w:pPr>
        <w:spacing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</w:p>
    <w:p w:rsidR="004E7DCD" w:rsidRDefault="00B90E50">
      <w:pPr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</w:p>
    <w:p w:rsidR="004E7DCD" w:rsidRDefault="00B90E50">
      <w:pPr>
        <w:spacing w:line="240" w:lineRule="auto"/>
        <w:ind w:left="212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(адрес проживания гражданина, местонахождение ИП, ЮЛ)                                         </w:t>
      </w:r>
    </w:p>
    <w:p w:rsidR="004E7DCD" w:rsidRDefault="00B90E50">
      <w:pPr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</w:p>
    <w:p w:rsidR="004E7DCD" w:rsidRDefault="00B90E50">
      <w:pPr>
        <w:spacing w:after="0" w:line="240" w:lineRule="auto"/>
        <w:ind w:left="212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(контактный телефон, адрес электронной</w:t>
      </w:r>
    </w:p>
    <w:p w:rsidR="004E7DCD" w:rsidRDefault="00B90E50">
      <w:pPr>
        <w:spacing w:after="0" w:line="240" w:lineRule="auto"/>
        <w:ind w:left="212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почты, почтовый адрес)</w:t>
      </w:r>
    </w:p>
    <w:p w:rsidR="004E7DCD" w:rsidRDefault="004E7DC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4E7DCD" w:rsidRDefault="00B90E5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</w:t>
      </w:r>
    </w:p>
    <w:p w:rsidR="004E7DCD" w:rsidRDefault="00B90E50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исправлении ошибок и опечаток в документах, выданных</w:t>
      </w:r>
      <w:r>
        <w:rPr>
          <w:rFonts w:ascii="Times New Roman" w:hAnsi="Times New Roman"/>
          <w:sz w:val="24"/>
          <w:szCs w:val="24"/>
        </w:rPr>
        <w:br/>
        <w:t>в результате предоставления муниципальной услуги</w:t>
      </w:r>
    </w:p>
    <w:p w:rsidR="004E7DCD" w:rsidRDefault="00B90E5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Прошу исправить ошибку (опечатку) в  </w:t>
      </w:r>
    </w:p>
    <w:p w:rsidR="004E7DCD" w:rsidRDefault="00B90E50">
      <w:pPr>
        <w:pBdr>
          <w:top w:val="single" w:sz="4" w:space="0" w:color="auto"/>
        </w:pBdr>
        <w:spacing w:after="0" w:line="240" w:lineRule="auto"/>
        <w:ind w:left="420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(реквизиты документа, заявленного к исправлению)</w:t>
      </w:r>
    </w:p>
    <w:p w:rsidR="004E7DCD" w:rsidRDefault="00B90E5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ошибочно указанную информацию  </w:t>
      </w:r>
    </w:p>
    <w:p w:rsidR="004E7DCD" w:rsidRDefault="004E7DCD">
      <w:pPr>
        <w:pBdr>
          <w:top w:val="single" w:sz="4" w:space="0" w:color="auto"/>
        </w:pBdr>
        <w:spacing w:after="0" w:line="240" w:lineRule="auto"/>
        <w:ind w:left="3737"/>
        <w:rPr>
          <w:rFonts w:ascii="Times New Roman" w:hAnsi="Times New Roman"/>
          <w:sz w:val="24"/>
          <w:szCs w:val="24"/>
        </w:rPr>
      </w:pPr>
    </w:p>
    <w:p w:rsidR="004E7DCD" w:rsidRDefault="00B90E5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заменить на  </w:t>
      </w:r>
    </w:p>
    <w:p w:rsidR="004E7DCD" w:rsidRDefault="004E7DCD">
      <w:pPr>
        <w:pBdr>
          <w:top w:val="single" w:sz="4" w:space="0" w:color="auto"/>
        </w:pBdr>
        <w:spacing w:after="0" w:line="240" w:lineRule="auto"/>
        <w:ind w:left="1332"/>
        <w:rPr>
          <w:rFonts w:ascii="Times New Roman" w:hAnsi="Times New Roman"/>
          <w:sz w:val="24"/>
          <w:szCs w:val="24"/>
        </w:rPr>
      </w:pPr>
    </w:p>
    <w:p w:rsidR="004E7DCD" w:rsidRDefault="00B90E5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Основание для исправления ошибки (опечатки):</w:t>
      </w:r>
    </w:p>
    <w:p w:rsidR="004E7DCD" w:rsidRDefault="004E7D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7DCD" w:rsidRDefault="00B90E50">
      <w:pPr>
        <w:pBdr>
          <w:top w:val="single" w:sz="4" w:space="0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(ссылка на документацию)</w:t>
      </w:r>
    </w:p>
    <w:p w:rsidR="004E7DCD" w:rsidRDefault="00B90E50">
      <w:pPr>
        <w:spacing w:before="72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заявлению прилагаются следующие документы по описи:</w:t>
      </w:r>
    </w:p>
    <w:p w:rsidR="004E7DCD" w:rsidRDefault="00B90E5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 </w:t>
      </w:r>
    </w:p>
    <w:p w:rsidR="004E7DCD" w:rsidRDefault="00B90E5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 </w:t>
      </w:r>
    </w:p>
    <w:p w:rsidR="004E7DCD" w:rsidRDefault="004E7DCD">
      <w:pPr>
        <w:tabs>
          <w:tab w:val="center" w:pos="5160"/>
          <w:tab w:val="left" w:pos="7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7DCD" w:rsidRDefault="00B90E50">
      <w:pPr>
        <w:tabs>
          <w:tab w:val="center" w:pos="5160"/>
          <w:tab w:val="left" w:pos="7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Должность руководителя организации</w:t>
      </w:r>
      <w:r>
        <w:rPr>
          <w:rFonts w:ascii="Times New Roman" w:hAnsi="Times New Roman"/>
          <w:sz w:val="24"/>
          <w:szCs w:val="24"/>
        </w:rPr>
        <w:tab/>
        <w:t xml:space="preserve"> ________ _____________________________</w:t>
      </w:r>
    </w:p>
    <w:p w:rsidR="004E7DCD" w:rsidRDefault="00B90E50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(для юридического лица) (подпись) (расшифровка подписи)</w:t>
      </w:r>
    </w:p>
    <w:p w:rsidR="004E7DCD" w:rsidRDefault="004E7DCD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7DCD" w:rsidRDefault="004E7DCD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7DCD" w:rsidRDefault="00B90E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Исполнитель:</w:t>
      </w:r>
    </w:p>
    <w:p w:rsidR="004E7DCD" w:rsidRDefault="00B90E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Телефон:</w:t>
      </w:r>
    </w:p>
    <w:p w:rsidR="004E7DCD" w:rsidRDefault="004E7DCD">
      <w:pPr>
        <w:tabs>
          <w:tab w:val="left" w:pos="5812"/>
        </w:tabs>
        <w:spacing w:after="0" w:line="240" w:lineRule="auto"/>
        <w:jc w:val="right"/>
      </w:pPr>
    </w:p>
    <w:sectPr w:rsidR="004E7DCD" w:rsidSect="00956B04">
      <w:pgSz w:w="11906" w:h="16838"/>
      <w:pgMar w:top="851" w:right="850" w:bottom="284" w:left="1418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F4C9B"/>
    <w:multiLevelType w:val="hybridMultilevel"/>
    <w:tmpl w:val="37587C4C"/>
    <w:lvl w:ilvl="0" w:tplc="EDBAB6C4">
      <w:start w:val="1"/>
      <w:numFmt w:val="decimal"/>
      <w:lvlText w:val="%1)"/>
      <w:lvlJc w:val="left"/>
      <w:pPr>
        <w:ind w:left="720" w:hanging="360"/>
      </w:pPr>
    </w:lvl>
    <w:lvl w:ilvl="1" w:tplc="19120624">
      <w:start w:val="1"/>
      <w:numFmt w:val="lowerLetter"/>
      <w:lvlText w:val="%2."/>
      <w:lvlJc w:val="left"/>
      <w:pPr>
        <w:ind w:left="1440" w:hanging="360"/>
      </w:pPr>
    </w:lvl>
    <w:lvl w:ilvl="2" w:tplc="D15A1FFE">
      <w:start w:val="1"/>
      <w:numFmt w:val="lowerRoman"/>
      <w:lvlText w:val="%3."/>
      <w:lvlJc w:val="right"/>
      <w:pPr>
        <w:ind w:left="2160" w:hanging="180"/>
      </w:pPr>
    </w:lvl>
    <w:lvl w:ilvl="3" w:tplc="B678D294">
      <w:start w:val="1"/>
      <w:numFmt w:val="decimal"/>
      <w:lvlText w:val="%4."/>
      <w:lvlJc w:val="left"/>
      <w:pPr>
        <w:ind w:left="2880" w:hanging="360"/>
      </w:pPr>
    </w:lvl>
    <w:lvl w:ilvl="4" w:tplc="EEF6ED1C">
      <w:start w:val="1"/>
      <w:numFmt w:val="lowerLetter"/>
      <w:lvlText w:val="%5."/>
      <w:lvlJc w:val="left"/>
      <w:pPr>
        <w:ind w:left="3600" w:hanging="360"/>
      </w:pPr>
    </w:lvl>
    <w:lvl w:ilvl="5" w:tplc="07C8F2C0">
      <w:start w:val="1"/>
      <w:numFmt w:val="lowerRoman"/>
      <w:lvlText w:val="%6."/>
      <w:lvlJc w:val="right"/>
      <w:pPr>
        <w:ind w:left="4320" w:hanging="180"/>
      </w:pPr>
    </w:lvl>
    <w:lvl w:ilvl="6" w:tplc="7548BAD4">
      <w:start w:val="1"/>
      <w:numFmt w:val="decimal"/>
      <w:lvlText w:val="%7."/>
      <w:lvlJc w:val="left"/>
      <w:pPr>
        <w:ind w:left="5040" w:hanging="360"/>
      </w:pPr>
    </w:lvl>
    <w:lvl w:ilvl="7" w:tplc="D1CC11E8">
      <w:start w:val="1"/>
      <w:numFmt w:val="lowerLetter"/>
      <w:lvlText w:val="%8."/>
      <w:lvlJc w:val="left"/>
      <w:pPr>
        <w:ind w:left="5760" w:hanging="360"/>
      </w:pPr>
    </w:lvl>
    <w:lvl w:ilvl="8" w:tplc="6E8EB32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45D4A"/>
    <w:multiLevelType w:val="multilevel"/>
    <w:tmpl w:val="49E446FC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3272" w:hanging="720"/>
      </w:pPr>
    </w:lvl>
    <w:lvl w:ilvl="2">
      <w:start w:val="1"/>
      <w:numFmt w:val="decimal"/>
      <w:isLgl/>
      <w:lvlText w:val="%1.%2.%3."/>
      <w:lvlJc w:val="left"/>
      <w:pPr>
        <w:ind w:left="5464" w:hanging="720"/>
      </w:pPr>
    </w:lvl>
    <w:lvl w:ilvl="3">
      <w:start w:val="1"/>
      <w:numFmt w:val="decimal"/>
      <w:isLgl/>
      <w:lvlText w:val="%1.%2.%3.%4."/>
      <w:lvlJc w:val="left"/>
      <w:pPr>
        <w:ind w:left="8016" w:hanging="1080"/>
      </w:pPr>
    </w:lvl>
    <w:lvl w:ilvl="4">
      <w:start w:val="1"/>
      <w:numFmt w:val="decimal"/>
      <w:isLgl/>
      <w:lvlText w:val="%1.%2.%3.%4.%5."/>
      <w:lvlJc w:val="left"/>
      <w:pPr>
        <w:ind w:left="10208" w:hanging="1080"/>
      </w:pPr>
    </w:lvl>
    <w:lvl w:ilvl="5">
      <w:start w:val="1"/>
      <w:numFmt w:val="decimal"/>
      <w:isLgl/>
      <w:lvlText w:val="%1.%2.%3.%4.%5.%6."/>
      <w:lvlJc w:val="left"/>
      <w:pPr>
        <w:ind w:left="12760" w:hanging="1440"/>
      </w:pPr>
    </w:lvl>
    <w:lvl w:ilvl="6">
      <w:start w:val="1"/>
      <w:numFmt w:val="decimal"/>
      <w:isLgl/>
      <w:lvlText w:val="%1.%2.%3.%4.%5.%6.%7."/>
      <w:lvlJc w:val="left"/>
      <w:pPr>
        <w:ind w:left="15312" w:hanging="1800"/>
      </w:pPr>
    </w:lvl>
    <w:lvl w:ilvl="7">
      <w:start w:val="1"/>
      <w:numFmt w:val="decimal"/>
      <w:isLgl/>
      <w:lvlText w:val="%1.%2.%3.%4.%5.%6.%7.%8."/>
      <w:lvlJc w:val="left"/>
      <w:pPr>
        <w:ind w:left="17504" w:hanging="1800"/>
      </w:pPr>
    </w:lvl>
    <w:lvl w:ilvl="8">
      <w:start w:val="1"/>
      <w:numFmt w:val="decimal"/>
      <w:isLgl/>
      <w:lvlText w:val="%1.%2.%3.%4.%5.%6.%7.%8.%9."/>
      <w:lvlJc w:val="left"/>
      <w:pPr>
        <w:ind w:left="20056" w:hanging="2160"/>
      </w:pPr>
    </w:lvl>
  </w:abstractNum>
  <w:abstractNum w:abstractNumId="2">
    <w:nsid w:val="413F3FBA"/>
    <w:multiLevelType w:val="hybridMultilevel"/>
    <w:tmpl w:val="F9F6DE68"/>
    <w:lvl w:ilvl="0" w:tplc="B6184D22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plc="83664B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 w:tplc="0930D43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2C0D3C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C4446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 w:tplc="E22A24E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ABC086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B80CC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 w:tplc="C070FF7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B7FE9"/>
    <w:rsid w:val="00001115"/>
    <w:rsid w:val="00003FB8"/>
    <w:rsid w:val="00004452"/>
    <w:rsid w:val="00004866"/>
    <w:rsid w:val="0001273B"/>
    <w:rsid w:val="00012C7A"/>
    <w:rsid w:val="00014A71"/>
    <w:rsid w:val="00020B57"/>
    <w:rsid w:val="000211B2"/>
    <w:rsid w:val="0002432D"/>
    <w:rsid w:val="00024F2F"/>
    <w:rsid w:val="00032FCC"/>
    <w:rsid w:val="000545DA"/>
    <w:rsid w:val="0005681F"/>
    <w:rsid w:val="000610EE"/>
    <w:rsid w:val="00063F07"/>
    <w:rsid w:val="00066A59"/>
    <w:rsid w:val="00067560"/>
    <w:rsid w:val="000771B4"/>
    <w:rsid w:val="00090518"/>
    <w:rsid w:val="0009096E"/>
    <w:rsid w:val="00093D38"/>
    <w:rsid w:val="0009474F"/>
    <w:rsid w:val="000A3299"/>
    <w:rsid w:val="000A3C94"/>
    <w:rsid w:val="000A5388"/>
    <w:rsid w:val="000A65A6"/>
    <w:rsid w:val="000B0AC7"/>
    <w:rsid w:val="000B14CD"/>
    <w:rsid w:val="000B44AC"/>
    <w:rsid w:val="000B5BB9"/>
    <w:rsid w:val="000C1303"/>
    <w:rsid w:val="000C3A30"/>
    <w:rsid w:val="000C584D"/>
    <w:rsid w:val="000D31DE"/>
    <w:rsid w:val="000F0982"/>
    <w:rsid w:val="001015F4"/>
    <w:rsid w:val="00103C60"/>
    <w:rsid w:val="001151C8"/>
    <w:rsid w:val="00116879"/>
    <w:rsid w:val="00122F7C"/>
    <w:rsid w:val="00123E1E"/>
    <w:rsid w:val="00124C14"/>
    <w:rsid w:val="00125FA8"/>
    <w:rsid w:val="00136A72"/>
    <w:rsid w:val="00137DC4"/>
    <w:rsid w:val="00145C20"/>
    <w:rsid w:val="00151210"/>
    <w:rsid w:val="00155362"/>
    <w:rsid w:val="001568CC"/>
    <w:rsid w:val="00163CB5"/>
    <w:rsid w:val="001931FC"/>
    <w:rsid w:val="0019619A"/>
    <w:rsid w:val="00196E64"/>
    <w:rsid w:val="001A18BE"/>
    <w:rsid w:val="001B14FF"/>
    <w:rsid w:val="001B2723"/>
    <w:rsid w:val="001C3F9C"/>
    <w:rsid w:val="001C437D"/>
    <w:rsid w:val="001C4F3D"/>
    <w:rsid w:val="001D3EF8"/>
    <w:rsid w:val="001D4106"/>
    <w:rsid w:val="001F34EB"/>
    <w:rsid w:val="002055FF"/>
    <w:rsid w:val="0020651B"/>
    <w:rsid w:val="00243BE4"/>
    <w:rsid w:val="00246BF7"/>
    <w:rsid w:val="00250208"/>
    <w:rsid w:val="00255601"/>
    <w:rsid w:val="00256A32"/>
    <w:rsid w:val="00260AC4"/>
    <w:rsid w:val="00265FFA"/>
    <w:rsid w:val="002667E1"/>
    <w:rsid w:val="00267490"/>
    <w:rsid w:val="00272EFA"/>
    <w:rsid w:val="002772D9"/>
    <w:rsid w:val="002779D4"/>
    <w:rsid w:val="00283AF8"/>
    <w:rsid w:val="002847F7"/>
    <w:rsid w:val="0028637A"/>
    <w:rsid w:val="0028684C"/>
    <w:rsid w:val="00287AFC"/>
    <w:rsid w:val="002965ED"/>
    <w:rsid w:val="00296654"/>
    <w:rsid w:val="00297A76"/>
    <w:rsid w:val="002A4564"/>
    <w:rsid w:val="002B1181"/>
    <w:rsid w:val="002B2A31"/>
    <w:rsid w:val="002B2AB3"/>
    <w:rsid w:val="002B3872"/>
    <w:rsid w:val="002C1C41"/>
    <w:rsid w:val="002C276B"/>
    <w:rsid w:val="002D1CDD"/>
    <w:rsid w:val="002D25CF"/>
    <w:rsid w:val="002E12B8"/>
    <w:rsid w:val="002E5070"/>
    <w:rsid w:val="002E748C"/>
    <w:rsid w:val="002F0912"/>
    <w:rsid w:val="002F148F"/>
    <w:rsid w:val="002F444A"/>
    <w:rsid w:val="002F5E2E"/>
    <w:rsid w:val="0031110C"/>
    <w:rsid w:val="00323DAA"/>
    <w:rsid w:val="00325019"/>
    <w:rsid w:val="00325D39"/>
    <w:rsid w:val="003347BE"/>
    <w:rsid w:val="00335BFD"/>
    <w:rsid w:val="003431B1"/>
    <w:rsid w:val="003446B7"/>
    <w:rsid w:val="00351A45"/>
    <w:rsid w:val="00352F9B"/>
    <w:rsid w:val="00355AA8"/>
    <w:rsid w:val="00380EF0"/>
    <w:rsid w:val="0038306F"/>
    <w:rsid w:val="00383CB3"/>
    <w:rsid w:val="00386029"/>
    <w:rsid w:val="00395A1E"/>
    <w:rsid w:val="00397CBF"/>
    <w:rsid w:val="003A284C"/>
    <w:rsid w:val="003A4D2A"/>
    <w:rsid w:val="003A5064"/>
    <w:rsid w:val="003A77E8"/>
    <w:rsid w:val="003B4FBF"/>
    <w:rsid w:val="003B53F4"/>
    <w:rsid w:val="003B5E4A"/>
    <w:rsid w:val="003C0E02"/>
    <w:rsid w:val="003C56A5"/>
    <w:rsid w:val="003C7415"/>
    <w:rsid w:val="003D05E1"/>
    <w:rsid w:val="003D51A5"/>
    <w:rsid w:val="003D5ABE"/>
    <w:rsid w:val="003D6F64"/>
    <w:rsid w:val="003E3F02"/>
    <w:rsid w:val="003E4CB3"/>
    <w:rsid w:val="003E5E73"/>
    <w:rsid w:val="003F2635"/>
    <w:rsid w:val="0040662A"/>
    <w:rsid w:val="00411195"/>
    <w:rsid w:val="004241D7"/>
    <w:rsid w:val="004312E2"/>
    <w:rsid w:val="00432B6E"/>
    <w:rsid w:val="00450E77"/>
    <w:rsid w:val="00460D3E"/>
    <w:rsid w:val="004643F5"/>
    <w:rsid w:val="00466CCD"/>
    <w:rsid w:val="00471079"/>
    <w:rsid w:val="00473AD1"/>
    <w:rsid w:val="00481ADC"/>
    <w:rsid w:val="00486B6C"/>
    <w:rsid w:val="00490155"/>
    <w:rsid w:val="0049016C"/>
    <w:rsid w:val="00497A99"/>
    <w:rsid w:val="004A4DA3"/>
    <w:rsid w:val="004A5071"/>
    <w:rsid w:val="004A7EBF"/>
    <w:rsid w:val="004B129C"/>
    <w:rsid w:val="004B1304"/>
    <w:rsid w:val="004B2648"/>
    <w:rsid w:val="004B5407"/>
    <w:rsid w:val="004C285E"/>
    <w:rsid w:val="004C507E"/>
    <w:rsid w:val="004C69DD"/>
    <w:rsid w:val="004C7A92"/>
    <w:rsid w:val="004D38D4"/>
    <w:rsid w:val="004E1057"/>
    <w:rsid w:val="004E1F24"/>
    <w:rsid w:val="004E3D84"/>
    <w:rsid w:val="004E75D6"/>
    <w:rsid w:val="004E7DCD"/>
    <w:rsid w:val="004F6D1D"/>
    <w:rsid w:val="00501506"/>
    <w:rsid w:val="00501BC7"/>
    <w:rsid w:val="00501FD0"/>
    <w:rsid w:val="00520BA9"/>
    <w:rsid w:val="00524B47"/>
    <w:rsid w:val="00527C7B"/>
    <w:rsid w:val="00533C8F"/>
    <w:rsid w:val="0053595E"/>
    <w:rsid w:val="0055045E"/>
    <w:rsid w:val="00550BDA"/>
    <w:rsid w:val="00551910"/>
    <w:rsid w:val="005532F8"/>
    <w:rsid w:val="005645C3"/>
    <w:rsid w:val="005647FC"/>
    <w:rsid w:val="0057122D"/>
    <w:rsid w:val="00574451"/>
    <w:rsid w:val="00576053"/>
    <w:rsid w:val="005850CA"/>
    <w:rsid w:val="005A2252"/>
    <w:rsid w:val="005A2EAA"/>
    <w:rsid w:val="005B3477"/>
    <w:rsid w:val="005B557F"/>
    <w:rsid w:val="005B7286"/>
    <w:rsid w:val="005C7D3F"/>
    <w:rsid w:val="005D4A87"/>
    <w:rsid w:val="005D5310"/>
    <w:rsid w:val="005D6110"/>
    <w:rsid w:val="005E0AAD"/>
    <w:rsid w:val="005E775F"/>
    <w:rsid w:val="005F7BE4"/>
    <w:rsid w:val="00601920"/>
    <w:rsid w:val="00606B92"/>
    <w:rsid w:val="00622890"/>
    <w:rsid w:val="00637B44"/>
    <w:rsid w:val="0065458E"/>
    <w:rsid w:val="00660AE9"/>
    <w:rsid w:val="006628D5"/>
    <w:rsid w:val="00667B4C"/>
    <w:rsid w:val="00672CB4"/>
    <w:rsid w:val="0068577F"/>
    <w:rsid w:val="006B03DE"/>
    <w:rsid w:val="006B0A08"/>
    <w:rsid w:val="006B58C6"/>
    <w:rsid w:val="006C2E54"/>
    <w:rsid w:val="006C4E5E"/>
    <w:rsid w:val="006C7992"/>
    <w:rsid w:val="006D1822"/>
    <w:rsid w:val="006D2432"/>
    <w:rsid w:val="006D28CD"/>
    <w:rsid w:val="006D2C9F"/>
    <w:rsid w:val="006E02FA"/>
    <w:rsid w:val="006E07EE"/>
    <w:rsid w:val="006E25AF"/>
    <w:rsid w:val="006E3BBA"/>
    <w:rsid w:val="006E43CD"/>
    <w:rsid w:val="007022C7"/>
    <w:rsid w:val="00703364"/>
    <w:rsid w:val="00706CB5"/>
    <w:rsid w:val="00712F3A"/>
    <w:rsid w:val="00713453"/>
    <w:rsid w:val="00713DA3"/>
    <w:rsid w:val="00715D19"/>
    <w:rsid w:val="00733D54"/>
    <w:rsid w:val="00735651"/>
    <w:rsid w:val="00735A81"/>
    <w:rsid w:val="007361AB"/>
    <w:rsid w:val="00736244"/>
    <w:rsid w:val="00736B06"/>
    <w:rsid w:val="00742586"/>
    <w:rsid w:val="007468F6"/>
    <w:rsid w:val="00750B84"/>
    <w:rsid w:val="00755BE2"/>
    <w:rsid w:val="0075646C"/>
    <w:rsid w:val="00761C3F"/>
    <w:rsid w:val="00762347"/>
    <w:rsid w:val="007660B6"/>
    <w:rsid w:val="00766CCC"/>
    <w:rsid w:val="00782758"/>
    <w:rsid w:val="007837F8"/>
    <w:rsid w:val="00783A1E"/>
    <w:rsid w:val="00783C6B"/>
    <w:rsid w:val="007955AB"/>
    <w:rsid w:val="007A00F7"/>
    <w:rsid w:val="007A115C"/>
    <w:rsid w:val="007A251B"/>
    <w:rsid w:val="007A5AB8"/>
    <w:rsid w:val="007A7040"/>
    <w:rsid w:val="007B2321"/>
    <w:rsid w:val="007C734F"/>
    <w:rsid w:val="007D14F6"/>
    <w:rsid w:val="007D2A24"/>
    <w:rsid w:val="007D6F90"/>
    <w:rsid w:val="007D7387"/>
    <w:rsid w:val="007F619F"/>
    <w:rsid w:val="007F6217"/>
    <w:rsid w:val="00801DE2"/>
    <w:rsid w:val="00807335"/>
    <w:rsid w:val="00811220"/>
    <w:rsid w:val="00813A80"/>
    <w:rsid w:val="00815CE9"/>
    <w:rsid w:val="0082232F"/>
    <w:rsid w:val="00823B63"/>
    <w:rsid w:val="00825C2A"/>
    <w:rsid w:val="00832386"/>
    <w:rsid w:val="00845553"/>
    <w:rsid w:val="008467AA"/>
    <w:rsid w:val="008510AD"/>
    <w:rsid w:val="008546D5"/>
    <w:rsid w:val="00860C16"/>
    <w:rsid w:val="00861308"/>
    <w:rsid w:val="00866CCD"/>
    <w:rsid w:val="00871A61"/>
    <w:rsid w:val="00877718"/>
    <w:rsid w:val="00880957"/>
    <w:rsid w:val="0088098B"/>
    <w:rsid w:val="0088306B"/>
    <w:rsid w:val="008A2829"/>
    <w:rsid w:val="008A44B7"/>
    <w:rsid w:val="008A4BE8"/>
    <w:rsid w:val="008B120C"/>
    <w:rsid w:val="008B2243"/>
    <w:rsid w:val="008B4124"/>
    <w:rsid w:val="008B7D27"/>
    <w:rsid w:val="008C1A6F"/>
    <w:rsid w:val="008D1841"/>
    <w:rsid w:val="00901E7C"/>
    <w:rsid w:val="00917E7A"/>
    <w:rsid w:val="00923C5C"/>
    <w:rsid w:val="00927542"/>
    <w:rsid w:val="00944529"/>
    <w:rsid w:val="0094480F"/>
    <w:rsid w:val="00945E1C"/>
    <w:rsid w:val="0095008B"/>
    <w:rsid w:val="00956B04"/>
    <w:rsid w:val="009646E6"/>
    <w:rsid w:val="00967925"/>
    <w:rsid w:val="00971E83"/>
    <w:rsid w:val="00977504"/>
    <w:rsid w:val="00977ADD"/>
    <w:rsid w:val="00994E77"/>
    <w:rsid w:val="009A24AA"/>
    <w:rsid w:val="009A5870"/>
    <w:rsid w:val="009B766F"/>
    <w:rsid w:val="009B7FE9"/>
    <w:rsid w:val="009C0346"/>
    <w:rsid w:val="009C2996"/>
    <w:rsid w:val="009C7D14"/>
    <w:rsid w:val="009F1C63"/>
    <w:rsid w:val="00A00587"/>
    <w:rsid w:val="00A07236"/>
    <w:rsid w:val="00A15665"/>
    <w:rsid w:val="00A22B84"/>
    <w:rsid w:val="00A40059"/>
    <w:rsid w:val="00A479CE"/>
    <w:rsid w:val="00A63C1C"/>
    <w:rsid w:val="00A64B06"/>
    <w:rsid w:val="00A659BA"/>
    <w:rsid w:val="00A65E49"/>
    <w:rsid w:val="00A71472"/>
    <w:rsid w:val="00A91577"/>
    <w:rsid w:val="00A94998"/>
    <w:rsid w:val="00AA20AE"/>
    <w:rsid w:val="00AA786C"/>
    <w:rsid w:val="00AC58C0"/>
    <w:rsid w:val="00AC7743"/>
    <w:rsid w:val="00AD21D0"/>
    <w:rsid w:val="00AD64E4"/>
    <w:rsid w:val="00AE0C3E"/>
    <w:rsid w:val="00AE2DD5"/>
    <w:rsid w:val="00AE633B"/>
    <w:rsid w:val="00AF2949"/>
    <w:rsid w:val="00AF40BF"/>
    <w:rsid w:val="00B03B99"/>
    <w:rsid w:val="00B04530"/>
    <w:rsid w:val="00B05369"/>
    <w:rsid w:val="00B05A56"/>
    <w:rsid w:val="00B05EE9"/>
    <w:rsid w:val="00B06D7E"/>
    <w:rsid w:val="00B13421"/>
    <w:rsid w:val="00B1758C"/>
    <w:rsid w:val="00B250AB"/>
    <w:rsid w:val="00B31669"/>
    <w:rsid w:val="00B354FA"/>
    <w:rsid w:val="00B45D39"/>
    <w:rsid w:val="00B51191"/>
    <w:rsid w:val="00B52D85"/>
    <w:rsid w:val="00B57EB7"/>
    <w:rsid w:val="00B6192C"/>
    <w:rsid w:val="00B62180"/>
    <w:rsid w:val="00B63EC9"/>
    <w:rsid w:val="00B70F73"/>
    <w:rsid w:val="00B7105E"/>
    <w:rsid w:val="00B73D06"/>
    <w:rsid w:val="00B76395"/>
    <w:rsid w:val="00B770C2"/>
    <w:rsid w:val="00B8192E"/>
    <w:rsid w:val="00B82EFB"/>
    <w:rsid w:val="00B90E50"/>
    <w:rsid w:val="00B9707F"/>
    <w:rsid w:val="00BA2B1E"/>
    <w:rsid w:val="00BA4F7D"/>
    <w:rsid w:val="00BB0ED8"/>
    <w:rsid w:val="00BB39C5"/>
    <w:rsid w:val="00BB65E9"/>
    <w:rsid w:val="00BC2542"/>
    <w:rsid w:val="00BC60E3"/>
    <w:rsid w:val="00BC74D2"/>
    <w:rsid w:val="00BD15F8"/>
    <w:rsid w:val="00BD4AF3"/>
    <w:rsid w:val="00BD6F4C"/>
    <w:rsid w:val="00BE0519"/>
    <w:rsid w:val="00BE6548"/>
    <w:rsid w:val="00BF0693"/>
    <w:rsid w:val="00C06561"/>
    <w:rsid w:val="00C10636"/>
    <w:rsid w:val="00C17811"/>
    <w:rsid w:val="00C218E6"/>
    <w:rsid w:val="00C32433"/>
    <w:rsid w:val="00C32909"/>
    <w:rsid w:val="00C4063F"/>
    <w:rsid w:val="00C44500"/>
    <w:rsid w:val="00C66997"/>
    <w:rsid w:val="00C77ED7"/>
    <w:rsid w:val="00CA0FA4"/>
    <w:rsid w:val="00CA4C9B"/>
    <w:rsid w:val="00CB077F"/>
    <w:rsid w:val="00CB278C"/>
    <w:rsid w:val="00CB519B"/>
    <w:rsid w:val="00CB5956"/>
    <w:rsid w:val="00CD7A5F"/>
    <w:rsid w:val="00CE0A30"/>
    <w:rsid w:val="00CE5D1C"/>
    <w:rsid w:val="00CE7EB1"/>
    <w:rsid w:val="00CF0D6E"/>
    <w:rsid w:val="00D01B92"/>
    <w:rsid w:val="00D03C7F"/>
    <w:rsid w:val="00D106FA"/>
    <w:rsid w:val="00D16EC2"/>
    <w:rsid w:val="00D171D7"/>
    <w:rsid w:val="00D2442E"/>
    <w:rsid w:val="00D35A54"/>
    <w:rsid w:val="00D3672A"/>
    <w:rsid w:val="00D40EE1"/>
    <w:rsid w:val="00D51AB9"/>
    <w:rsid w:val="00D542CE"/>
    <w:rsid w:val="00D62746"/>
    <w:rsid w:val="00D65741"/>
    <w:rsid w:val="00D70484"/>
    <w:rsid w:val="00D73EC8"/>
    <w:rsid w:val="00D818AE"/>
    <w:rsid w:val="00D872D6"/>
    <w:rsid w:val="00D90A49"/>
    <w:rsid w:val="00D96EFF"/>
    <w:rsid w:val="00D97FD2"/>
    <w:rsid w:val="00DB2ED5"/>
    <w:rsid w:val="00DB5833"/>
    <w:rsid w:val="00DC3566"/>
    <w:rsid w:val="00DC45BE"/>
    <w:rsid w:val="00DC637D"/>
    <w:rsid w:val="00DD0D40"/>
    <w:rsid w:val="00DD409B"/>
    <w:rsid w:val="00DE3836"/>
    <w:rsid w:val="00DE6C29"/>
    <w:rsid w:val="00DE78E9"/>
    <w:rsid w:val="00DF2185"/>
    <w:rsid w:val="00DF6378"/>
    <w:rsid w:val="00DF7AA0"/>
    <w:rsid w:val="00E12E60"/>
    <w:rsid w:val="00E33CE5"/>
    <w:rsid w:val="00E360F1"/>
    <w:rsid w:val="00E405C0"/>
    <w:rsid w:val="00E41533"/>
    <w:rsid w:val="00E43F1B"/>
    <w:rsid w:val="00E45334"/>
    <w:rsid w:val="00E4569A"/>
    <w:rsid w:val="00E46CC8"/>
    <w:rsid w:val="00E4738D"/>
    <w:rsid w:val="00E50709"/>
    <w:rsid w:val="00E5242F"/>
    <w:rsid w:val="00E53071"/>
    <w:rsid w:val="00E544F5"/>
    <w:rsid w:val="00E56AD3"/>
    <w:rsid w:val="00E652E3"/>
    <w:rsid w:val="00E67F8C"/>
    <w:rsid w:val="00E735DA"/>
    <w:rsid w:val="00E738D0"/>
    <w:rsid w:val="00E76825"/>
    <w:rsid w:val="00E82AD9"/>
    <w:rsid w:val="00E82DA0"/>
    <w:rsid w:val="00E922F8"/>
    <w:rsid w:val="00EA2AAC"/>
    <w:rsid w:val="00EA3F0C"/>
    <w:rsid w:val="00EA6723"/>
    <w:rsid w:val="00EA7A86"/>
    <w:rsid w:val="00EB1248"/>
    <w:rsid w:val="00EB34E3"/>
    <w:rsid w:val="00EB6236"/>
    <w:rsid w:val="00EB7811"/>
    <w:rsid w:val="00EC3003"/>
    <w:rsid w:val="00EC30B8"/>
    <w:rsid w:val="00EC36D5"/>
    <w:rsid w:val="00EC49DF"/>
    <w:rsid w:val="00EC57C2"/>
    <w:rsid w:val="00ED00F6"/>
    <w:rsid w:val="00ED1E16"/>
    <w:rsid w:val="00ED28CA"/>
    <w:rsid w:val="00ED449E"/>
    <w:rsid w:val="00EE5A8F"/>
    <w:rsid w:val="00EF1AA4"/>
    <w:rsid w:val="00EF3EBA"/>
    <w:rsid w:val="00F02709"/>
    <w:rsid w:val="00F042D3"/>
    <w:rsid w:val="00F10E1A"/>
    <w:rsid w:val="00F23154"/>
    <w:rsid w:val="00F23C91"/>
    <w:rsid w:val="00F27309"/>
    <w:rsid w:val="00F308B1"/>
    <w:rsid w:val="00F321B8"/>
    <w:rsid w:val="00F33FB4"/>
    <w:rsid w:val="00F350AC"/>
    <w:rsid w:val="00F43DB1"/>
    <w:rsid w:val="00F46A10"/>
    <w:rsid w:val="00F53792"/>
    <w:rsid w:val="00F6006E"/>
    <w:rsid w:val="00F73790"/>
    <w:rsid w:val="00F81192"/>
    <w:rsid w:val="00F82A37"/>
    <w:rsid w:val="00F830A9"/>
    <w:rsid w:val="00F83936"/>
    <w:rsid w:val="00F9168C"/>
    <w:rsid w:val="00FC47AA"/>
    <w:rsid w:val="00FC6EB6"/>
    <w:rsid w:val="00FD07AF"/>
    <w:rsid w:val="00FD3F14"/>
    <w:rsid w:val="00FD5325"/>
    <w:rsid w:val="00FE570D"/>
    <w:rsid w:val="00FE6EB3"/>
    <w:rsid w:val="00FF0652"/>
    <w:rsid w:val="00FF241D"/>
    <w:rsid w:val="00FF262F"/>
    <w:rsid w:val="00FF4E73"/>
    <w:rsid w:val="00FF5D37"/>
    <w:rsid w:val="00FF6372"/>
    <w:rsid w:val="00FF7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956B0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56B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6B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6B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6B0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6B0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6B0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6B0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6B0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6B0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56B04"/>
    <w:pPr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956B04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rsid w:val="00956B04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956B04"/>
    <w:pPr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34"/>
    <w:qFormat/>
    <w:rsid w:val="00956B04"/>
    <w:pPr>
      <w:ind w:left="720"/>
      <w:contextualSpacing/>
    </w:pPr>
  </w:style>
  <w:style w:type="paragraph" w:customStyle="1" w:styleId="ConsPlusNonformat">
    <w:name w:val="ConsPlusNonformat"/>
    <w:uiPriority w:val="99"/>
    <w:rsid w:val="00956B0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412pt">
    <w:name w:val="Заголовок 4+12 pt"/>
    <w:basedOn w:val="a"/>
    <w:uiPriority w:val="99"/>
    <w:rsid w:val="00956B04"/>
    <w:pPr>
      <w:spacing w:after="0" w:line="240" w:lineRule="atLeast"/>
      <w:ind w:left="5398"/>
    </w:pPr>
    <w:rPr>
      <w:rFonts w:ascii="Times New Roman" w:hAnsi="Times New Roman"/>
      <w:sz w:val="16"/>
      <w:szCs w:val="16"/>
    </w:rPr>
  </w:style>
  <w:style w:type="paragraph" w:customStyle="1" w:styleId="ConsPlusNonformat1">
    <w:name w:val="ConsPlusNonformat1"/>
    <w:next w:val="a"/>
    <w:uiPriority w:val="99"/>
    <w:rsid w:val="00956B0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paragraph" w:customStyle="1" w:styleId="ConsPlusNormal1">
    <w:name w:val="ConsPlusNormal1"/>
    <w:uiPriority w:val="99"/>
    <w:rsid w:val="00956B04"/>
    <w:pPr>
      <w:spacing w:after="0" w:line="240" w:lineRule="auto"/>
    </w:pPr>
    <w:rPr>
      <w:rFonts w:ascii="Arial" w:eastAsia="Times New Roman" w:hAnsi="Arial" w:cs="Times New Roman"/>
      <w:sz w:val="24"/>
      <w:lang w:eastAsia="zh-CN"/>
    </w:rPr>
  </w:style>
  <w:style w:type="character" w:customStyle="1" w:styleId="Itemtext">
    <w:name w:val="Itemtext"/>
    <w:basedOn w:val="a0"/>
    <w:uiPriority w:val="99"/>
    <w:rsid w:val="00956B04"/>
  </w:style>
  <w:style w:type="paragraph" w:customStyle="1" w:styleId="Style2">
    <w:name w:val="Style2"/>
    <w:basedOn w:val="a"/>
    <w:uiPriority w:val="99"/>
    <w:rsid w:val="00956B04"/>
    <w:pPr>
      <w:spacing w:after="0" w:line="300" w:lineRule="exact"/>
      <w:jc w:val="center"/>
    </w:pPr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956B04"/>
    <w:pPr>
      <w:spacing w:before="100" w:after="100" w:line="240" w:lineRule="auto"/>
    </w:pPr>
    <w:rPr>
      <w:rFonts w:ascii="Times New Roman" w:hAnsi="Times New Roman"/>
      <w:sz w:val="24"/>
      <w:szCs w:val="24"/>
    </w:rPr>
  </w:style>
  <w:style w:type="paragraph" w:styleId="a6">
    <w:name w:val="No Spacing"/>
    <w:uiPriority w:val="1"/>
    <w:qFormat/>
    <w:rsid w:val="00956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956B04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56B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56B0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56B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56B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56B0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956B0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956B0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956B0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956B0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956B0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956B0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9">
    <w:name w:val="Title"/>
    <w:basedOn w:val="a"/>
    <w:next w:val="a"/>
    <w:link w:val="aa"/>
    <w:uiPriority w:val="10"/>
    <w:qFormat/>
    <w:rsid w:val="00956B04"/>
    <w:pPr>
      <w:pBdr>
        <w:bottom w:val="single" w:sz="8" w:space="0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956B04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rsid w:val="00956B0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956B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d">
    <w:name w:val="Subtle Emphasis"/>
    <w:basedOn w:val="a0"/>
    <w:uiPriority w:val="19"/>
    <w:qFormat/>
    <w:rsid w:val="00956B04"/>
    <w:rPr>
      <w:i/>
      <w:iCs/>
      <w:color w:val="808080" w:themeColor="text1" w:themeTint="7F"/>
    </w:rPr>
  </w:style>
  <w:style w:type="character" w:styleId="ae">
    <w:name w:val="Emphasis"/>
    <w:basedOn w:val="a0"/>
    <w:uiPriority w:val="20"/>
    <w:qFormat/>
    <w:rsid w:val="00956B04"/>
    <w:rPr>
      <w:i/>
      <w:iCs/>
    </w:rPr>
  </w:style>
  <w:style w:type="character" w:styleId="af">
    <w:name w:val="Intense Emphasis"/>
    <w:basedOn w:val="a0"/>
    <w:uiPriority w:val="21"/>
    <w:qFormat/>
    <w:rsid w:val="00956B04"/>
    <w:rPr>
      <w:b/>
      <w:bCs/>
      <w:i/>
      <w:iCs/>
      <w:color w:val="4F81BD" w:themeColor="accent1"/>
    </w:rPr>
  </w:style>
  <w:style w:type="character" w:styleId="af0">
    <w:name w:val="Strong"/>
    <w:basedOn w:val="a0"/>
    <w:uiPriority w:val="22"/>
    <w:qFormat/>
    <w:rsid w:val="00956B04"/>
    <w:rPr>
      <w:b/>
      <w:bCs/>
    </w:rPr>
  </w:style>
  <w:style w:type="paragraph" w:styleId="21">
    <w:name w:val="Quote"/>
    <w:basedOn w:val="a"/>
    <w:next w:val="a"/>
    <w:link w:val="22"/>
    <w:uiPriority w:val="29"/>
    <w:qFormat/>
    <w:rsid w:val="00956B0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56B04"/>
    <w:rPr>
      <w:i/>
      <w:iCs/>
      <w:color w:val="000000" w:themeColor="text1"/>
    </w:rPr>
  </w:style>
  <w:style w:type="paragraph" w:styleId="af1">
    <w:name w:val="Intense Quote"/>
    <w:basedOn w:val="a"/>
    <w:next w:val="a"/>
    <w:link w:val="af2"/>
    <w:uiPriority w:val="30"/>
    <w:qFormat/>
    <w:rsid w:val="00956B04"/>
    <w:pPr>
      <w:pBdr>
        <w:bottom w:val="single" w:sz="4" w:space="0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2">
    <w:name w:val="Выделенная цитата Знак"/>
    <w:basedOn w:val="a0"/>
    <w:link w:val="af1"/>
    <w:uiPriority w:val="30"/>
    <w:rsid w:val="00956B04"/>
    <w:rPr>
      <w:b/>
      <w:bCs/>
      <w:i/>
      <w:iCs/>
      <w:color w:val="4F81BD" w:themeColor="accent1"/>
    </w:rPr>
  </w:style>
  <w:style w:type="character" w:styleId="af3">
    <w:name w:val="Subtle Reference"/>
    <w:basedOn w:val="a0"/>
    <w:uiPriority w:val="31"/>
    <w:qFormat/>
    <w:rsid w:val="00956B04"/>
    <w:rPr>
      <w:smallCaps/>
      <w:color w:val="C0504D" w:themeColor="accent2"/>
      <w:u w:val="single"/>
    </w:rPr>
  </w:style>
  <w:style w:type="character" w:styleId="af4">
    <w:name w:val="Intense Reference"/>
    <w:basedOn w:val="a0"/>
    <w:uiPriority w:val="32"/>
    <w:qFormat/>
    <w:rsid w:val="00956B04"/>
    <w:rPr>
      <w:b/>
      <w:bCs/>
      <w:smallCaps/>
      <w:color w:val="C0504D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956B04"/>
    <w:rPr>
      <w:b/>
      <w:bCs/>
      <w:smallCaps/>
      <w:spacing w:val="5"/>
    </w:rPr>
  </w:style>
  <w:style w:type="paragraph" w:styleId="af6">
    <w:name w:val="footnote text"/>
    <w:basedOn w:val="a"/>
    <w:link w:val="af7"/>
    <w:uiPriority w:val="99"/>
    <w:semiHidden/>
    <w:unhideWhenUsed/>
    <w:rsid w:val="00956B04"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956B04"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sid w:val="00956B04"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rsid w:val="00956B04"/>
    <w:pPr>
      <w:spacing w:after="0" w:line="240" w:lineRule="auto"/>
    </w:pPr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956B04"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sid w:val="00956B04"/>
    <w:rPr>
      <w:vertAlign w:val="superscript"/>
    </w:rPr>
  </w:style>
  <w:style w:type="paragraph" w:styleId="afc">
    <w:name w:val="Plain Text"/>
    <w:basedOn w:val="a"/>
    <w:link w:val="afd"/>
    <w:uiPriority w:val="99"/>
    <w:semiHidden/>
    <w:unhideWhenUsed/>
    <w:rsid w:val="00956B04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d">
    <w:name w:val="Текст Знак"/>
    <w:basedOn w:val="a0"/>
    <w:link w:val="afc"/>
    <w:uiPriority w:val="99"/>
    <w:rsid w:val="00956B04"/>
    <w:rPr>
      <w:rFonts w:ascii="Courier New" w:hAnsi="Courier New" w:cs="Courier New"/>
      <w:sz w:val="21"/>
      <w:szCs w:val="21"/>
    </w:rPr>
  </w:style>
  <w:style w:type="paragraph" w:styleId="afe">
    <w:name w:val="header"/>
    <w:basedOn w:val="a"/>
    <w:link w:val="aff"/>
    <w:uiPriority w:val="99"/>
    <w:unhideWhenUsed/>
    <w:rsid w:val="00956B04"/>
    <w:pPr>
      <w:spacing w:after="0" w:line="240" w:lineRule="auto"/>
    </w:pPr>
  </w:style>
  <w:style w:type="character" w:customStyle="1" w:styleId="aff">
    <w:name w:val="Верхний колонтитул Знак"/>
    <w:basedOn w:val="a0"/>
    <w:link w:val="afe"/>
    <w:uiPriority w:val="99"/>
    <w:rsid w:val="00956B04"/>
  </w:style>
  <w:style w:type="paragraph" w:styleId="aff0">
    <w:name w:val="footer"/>
    <w:basedOn w:val="a"/>
    <w:link w:val="aff1"/>
    <w:uiPriority w:val="99"/>
    <w:unhideWhenUsed/>
    <w:rsid w:val="00956B04"/>
    <w:pPr>
      <w:spacing w:after="0" w:line="240" w:lineRule="auto"/>
    </w:pPr>
  </w:style>
  <w:style w:type="character" w:customStyle="1" w:styleId="aff1">
    <w:name w:val="Нижний колонтитул Знак"/>
    <w:basedOn w:val="a0"/>
    <w:link w:val="aff0"/>
    <w:uiPriority w:val="99"/>
    <w:rsid w:val="00956B04"/>
  </w:style>
  <w:style w:type="character" w:customStyle="1" w:styleId="itemtext0">
    <w:name w:val="itemtext"/>
    <w:basedOn w:val="a0"/>
    <w:rsid w:val="00DC45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pPr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customStyle="1" w:styleId="ConsPlusNonformat">
    <w:name w:val="ConsPlusNonformat"/>
    <w:uiPriority w:val="9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412pt">
    <w:name w:val="Заголовок 4+12 pt"/>
    <w:basedOn w:val="a"/>
    <w:uiPriority w:val="99"/>
    <w:pPr>
      <w:spacing w:after="0" w:line="240" w:lineRule="atLeast"/>
      <w:ind w:left="5398"/>
    </w:pPr>
    <w:rPr>
      <w:rFonts w:ascii="Times New Roman" w:hAnsi="Times New Roman"/>
      <w:sz w:val="16"/>
      <w:szCs w:val="16"/>
    </w:rPr>
  </w:style>
  <w:style w:type="paragraph" w:customStyle="1" w:styleId="ConsPlusNonformat1">
    <w:name w:val="ConsPlusNonformat1"/>
    <w:next w:val="a"/>
    <w:uiPriority w:val="9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paragraph" w:customStyle="1" w:styleId="ConsPlusNormal1">
    <w:name w:val="ConsPlusNormal1"/>
    <w:uiPriority w:val="99"/>
    <w:pPr>
      <w:spacing w:after="0" w:line="240" w:lineRule="auto"/>
    </w:pPr>
    <w:rPr>
      <w:rFonts w:ascii="Arial" w:eastAsia="Times New Roman" w:hAnsi="Arial" w:cs="Times New Roman"/>
      <w:sz w:val="24"/>
      <w:lang w:eastAsia="zh-CN"/>
    </w:rPr>
  </w:style>
  <w:style w:type="character" w:customStyle="1" w:styleId="Itemtext">
    <w:name w:val="Itemtext"/>
    <w:basedOn w:val="a0"/>
    <w:uiPriority w:val="99"/>
  </w:style>
  <w:style w:type="paragraph" w:customStyle="1" w:styleId="Style2">
    <w:name w:val="Style2"/>
    <w:basedOn w:val="a"/>
    <w:uiPriority w:val="99"/>
    <w:pPr>
      <w:spacing w:after="0" w:line="300" w:lineRule="exact"/>
      <w:jc w:val="center"/>
    </w:pPr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pPr>
      <w:spacing w:before="100" w:after="100" w:line="240" w:lineRule="auto"/>
    </w:pPr>
    <w:rPr>
      <w:rFonts w:ascii="Times New Roman" w:hAnsi="Times New Roman"/>
      <w:sz w:val="24"/>
      <w:szCs w:val="24"/>
    </w:rPr>
  </w:style>
  <w:style w:type="paragraph" w:styleId="a6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9">
    <w:name w:val="Title"/>
    <w:basedOn w:val="a"/>
    <w:next w:val="a"/>
    <w:link w:val="aa"/>
    <w:uiPriority w:val="10"/>
    <w:qFormat/>
    <w:pPr>
      <w:pBdr>
        <w:bottom w:val="single" w:sz="8" w:space="0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d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f0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f1">
    <w:name w:val="Intense Quote"/>
    <w:basedOn w:val="a"/>
    <w:next w:val="a"/>
    <w:link w:val="af2"/>
    <w:uiPriority w:val="30"/>
    <w:qFormat/>
    <w:pPr>
      <w:pBdr>
        <w:bottom w:val="single" w:sz="4" w:space="0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2">
    <w:name w:val="Выделенная цитата Знак"/>
    <w:basedOn w:val="a0"/>
    <w:link w:val="af1"/>
    <w:uiPriority w:val="30"/>
    <w:rPr>
      <w:b/>
      <w:bCs/>
      <w:i/>
      <w:iCs/>
      <w:color w:val="4F81BD" w:themeColor="accent1"/>
    </w:rPr>
  </w:style>
  <w:style w:type="character" w:styleId="af3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af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5">
    <w:name w:val="Book Title"/>
    <w:basedOn w:val="a0"/>
    <w:uiPriority w:val="33"/>
    <w:qFormat/>
    <w:rPr>
      <w:b/>
      <w:bCs/>
      <w:smallCaps/>
      <w:spacing w:val="5"/>
    </w:rPr>
  </w:style>
  <w:style w:type="paragraph" w:styleId="af6">
    <w:name w:val="footnote text"/>
    <w:basedOn w:val="a"/>
    <w:link w:val="af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Pr>
      <w:vertAlign w:val="superscript"/>
    </w:rPr>
  </w:style>
  <w:style w:type="paragraph" w:styleId="afc">
    <w:name w:val="Plain Text"/>
    <w:basedOn w:val="a"/>
    <w:link w:val="afd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d">
    <w:name w:val="Текст Знак"/>
    <w:basedOn w:val="a0"/>
    <w:link w:val="afc"/>
    <w:uiPriority w:val="99"/>
    <w:rPr>
      <w:rFonts w:ascii="Courier New" w:hAnsi="Courier New" w:cs="Courier New"/>
      <w:sz w:val="21"/>
      <w:szCs w:val="21"/>
    </w:rPr>
  </w:style>
  <w:style w:type="paragraph" w:styleId="afe">
    <w:name w:val="header"/>
    <w:basedOn w:val="a"/>
    <w:link w:val="aff"/>
    <w:uiPriority w:val="99"/>
    <w:unhideWhenUsed/>
    <w:pPr>
      <w:spacing w:after="0" w:line="240" w:lineRule="auto"/>
    </w:pPr>
  </w:style>
  <w:style w:type="character" w:customStyle="1" w:styleId="aff">
    <w:name w:val="Верхний колонтитул Знак"/>
    <w:basedOn w:val="a0"/>
    <w:link w:val="afe"/>
    <w:uiPriority w:val="99"/>
  </w:style>
  <w:style w:type="paragraph" w:styleId="aff0">
    <w:name w:val="footer"/>
    <w:basedOn w:val="a"/>
    <w:link w:val="aff1"/>
    <w:uiPriority w:val="99"/>
    <w:unhideWhenUsed/>
    <w:pPr>
      <w:spacing w:after="0" w:line="240" w:lineRule="auto"/>
    </w:pPr>
  </w:style>
  <w:style w:type="character" w:customStyle="1" w:styleId="aff1">
    <w:name w:val="Нижний колонтитул Знак"/>
    <w:basedOn w:val="a0"/>
    <w:link w:val="aff0"/>
    <w:uiPriority w:val="99"/>
  </w:style>
  <w:style w:type="character" w:customStyle="1" w:styleId="itemtext0">
    <w:name w:val="itemtext"/>
    <w:basedOn w:val="a0"/>
    <w:rsid w:val="00DC45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261C660F8D35C89AA339CDA03B78991210A9087B1A98CB622AA3E4293513BF1F6B0F59225452F7DB1E0AAF0E68F024B01EA4EE254s0e1H" TargetMode="External"/><Relationship Id="rId13" Type="http://schemas.openxmlformats.org/officeDocument/2006/relationships/hyperlink" Target="consultantplus://offline/ref=8261C660F8D35C89AA339CDA03B78991210A9087B1A98CB622AA3E4293513BF1F6B0F59322452F7DB1E0AAF0E68F024B01EA4EE254s0e1H" TargetMode="External"/><Relationship Id="rId18" Type="http://schemas.openxmlformats.org/officeDocument/2006/relationships/hyperlink" Target="consultantplus://offline/ref=8261C660F8D35C89AA339CDA03B78991210A9087B1A98CB622AA3E4293513BF1F6B0F598244A2F7DB1E0AAF0E68F024B01EA4EE254s0e1H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0079D731CA3796E8419A4CA9F4C3D30C324B85179FD480CC212BF4865103D105FF0421028B7EEA44A624CD1A51C57262E5C2BF2D96yDW4K" TargetMode="External"/><Relationship Id="rId12" Type="http://schemas.openxmlformats.org/officeDocument/2006/relationships/hyperlink" Target="consultantplus://offline/ref=8261C660F8D35C89AA339CDA03B78991210A9087B1A98CB622AA3E4293513BF1F6B0F59D27412F7DB1E0AAF0E68F024B01EA4EE254s0e1H" TargetMode="External"/><Relationship Id="rId17" Type="http://schemas.openxmlformats.org/officeDocument/2006/relationships/hyperlink" Target="consultantplus://offline/ref=8261C660F8D35C89AA339CDA03B7899121099681BBA18CB622AA3E4293513BF1E4B0AD9622463A28E1BAFDFDE4s8eA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261C660F8D35C89AA339CDA03B78991210A9087B1A98CB622AA3E4293513BF1F6B0F5922A432F7DB1E0AAF0E68F024B01EA4EE254s0e1H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24D4C139E567082A7479F96F8198680B9A7BBFD179F18926D1502A07874E24F981F949332567A2D35ECE30733AB099728678CE25D1EvCA4G" TargetMode="External"/><Relationship Id="rId11" Type="http://schemas.openxmlformats.org/officeDocument/2006/relationships/hyperlink" Target="consultantplus://offline/ref=8261C660F8D35C89AA339CDA03B78991210A9087B1A98CB622AA3E4293513BF1F6B0F59F22472F7DB1E0AAF0E68F024B01EA4EE254s0e1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261C660F8D35C89AA339CDA03B78991210A9087B1A98CB622AA3E4293513BF1F6B0F59225442F7DB1E0AAF0E68F024B01EA4EE254s0e1H" TargetMode="External"/><Relationship Id="rId10" Type="http://schemas.openxmlformats.org/officeDocument/2006/relationships/hyperlink" Target="consultantplus://offline/ref=8261C660F8D35C89AA339CDA03B78991210A9087B1A98CB622AA3E4293513BF1F6B0F59922422622B4F5BBA8EB8A195401F552E05603s7e1H" TargetMode="External"/><Relationship Id="rId19" Type="http://schemas.openxmlformats.org/officeDocument/2006/relationships/hyperlink" Target="consultantplus://offline/ref=8261C660F8D35C89AA339CDA03B78991210A9087B1A98CB622AA3E4293513BF1F6B0F59A24462F7DB1E0AAF0E68F024B01EA4EE254s0e1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261C660F8D35C89AA339CDA03B78991210A9087B1A98CB622AA3E4293513BF1F6B0F59A23472F7DB1E0AAF0E68F024B01EA4EE254s0e1H" TargetMode="External"/><Relationship Id="rId14" Type="http://schemas.openxmlformats.org/officeDocument/2006/relationships/hyperlink" Target="consultantplus://offline/ref=8261C660F8D35C89AA339CDA03B78991210A9087B1A98CB622AA3E4293513BF1F6B0F59A24462F7DB1E0AAF0E68F024B01EA4EE254s0e1H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0AB5A-5EE1-4089-9A29-9A48875A5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32</Pages>
  <Words>14462</Words>
  <Characters>82436</Characters>
  <Application>Microsoft Office Word</Application>
  <DocSecurity>0</DocSecurity>
  <Lines>686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 Елена Валерьевна</dc:creator>
  <cp:lastModifiedBy>Пользователь</cp:lastModifiedBy>
  <cp:revision>5</cp:revision>
  <dcterms:created xsi:type="dcterms:W3CDTF">2021-02-01T01:50:00Z</dcterms:created>
  <dcterms:modified xsi:type="dcterms:W3CDTF">2021-02-25T10:33:00Z</dcterms:modified>
</cp:coreProperties>
</file>