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1B" w:rsidRDefault="00710E1B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710E1B" w:rsidRPr="00C63785" w:rsidRDefault="00710E1B" w:rsidP="00710E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A69DDE" wp14:editId="08033D26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78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710E1B" w:rsidRPr="00C63785" w:rsidRDefault="00710E1B" w:rsidP="00710E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0E1B" w:rsidRPr="00C63785" w:rsidRDefault="00710E1B" w:rsidP="00710E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0E1B" w:rsidRPr="00C63785" w:rsidRDefault="00710E1B" w:rsidP="00710E1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 w:rsidRPr="008A486D">
        <w:rPr>
          <w:rFonts w:ascii="Times New Roman" w:hAnsi="Times New Roman"/>
          <w:sz w:val="28"/>
          <w:szCs w:val="28"/>
        </w:rPr>
        <w:t>__________</w:t>
      </w:r>
      <w:r w:rsidRPr="008A48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 __</w:t>
      </w:r>
      <w:r w:rsidRPr="008A486D">
        <w:rPr>
          <w:rFonts w:ascii="Times New Roman" w:hAnsi="Times New Roman"/>
          <w:color w:val="000000"/>
          <w:sz w:val="28"/>
          <w:szCs w:val="28"/>
        </w:rPr>
        <w:t>________</w:t>
      </w:r>
      <w:r w:rsidRPr="00713201">
        <w:rPr>
          <w:rFonts w:ascii="Times New Roman" w:hAnsi="Times New Roman"/>
          <w:color w:val="000000"/>
          <w:sz w:val="28"/>
          <w:szCs w:val="28"/>
        </w:rPr>
        <w:t>_</w:t>
      </w:r>
    </w:p>
    <w:p w:rsidR="00710E1B" w:rsidRPr="00C63785" w:rsidRDefault="00710E1B" w:rsidP="00710E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0E1B" w:rsidRPr="00C63785" w:rsidRDefault="00710E1B" w:rsidP="0071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371C56">
        <w:rPr>
          <w:rFonts w:ascii="Times New Roman" w:hAnsi="Times New Roman" w:cs="Times New Roman"/>
          <w:bCs/>
          <w:sz w:val="28"/>
          <w:szCs w:val="28"/>
        </w:rPr>
        <w:t>Выдача разрешения на ввод объекта в эксплуатацию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710E1B" w:rsidRPr="00C63785" w:rsidRDefault="00710E1B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710E1B" w:rsidRDefault="00710E1B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муниципального образования «Осинниковский городской округ»,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</w:t>
      </w: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710E1B" w:rsidRPr="00A169A0" w:rsidRDefault="00710E1B" w:rsidP="00710E1B">
      <w:pPr>
        <w:pStyle w:val="ConsPlusTitle"/>
        <w:ind w:firstLine="709"/>
        <w:rPr>
          <w:rFonts w:ascii="Times New Roman" w:hAnsi="Times New Roman"/>
          <w:bCs/>
          <w:sz w:val="28"/>
          <w:szCs w:val="28"/>
        </w:rPr>
      </w:pP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>1. Признать утратившим силу постановление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Осинниковского городского округа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№747</w:t>
      </w:r>
      <w:r w:rsidRPr="00A169A0">
        <w:rPr>
          <w:rFonts w:ascii="Times New Roman" w:hAnsi="Times New Roman"/>
          <w:b w:val="0"/>
          <w:bCs/>
          <w:sz w:val="28"/>
          <w:szCs w:val="28"/>
        </w:rPr>
        <w:t>-нп</w:t>
      </w:r>
      <w:r w:rsidRPr="00A169A0">
        <w:rPr>
          <w:rFonts w:ascii="Times New Roman" w:hAnsi="Times New Roman"/>
          <w:bCs/>
          <w:sz w:val="28"/>
          <w:szCs w:val="28"/>
        </w:rPr>
        <w:t xml:space="preserve"> 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11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.11.2019 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ab/>
        <w:t xml:space="preserve"> 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</w:t>
      </w:r>
      <w:r w:rsidRPr="00371C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на ввод объекта 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ка</w:t>
      </w:r>
      <w:r w:rsidRPr="00371C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питального строительства в эксплуатацию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710E1B" w:rsidRPr="00A169A0" w:rsidRDefault="00710E1B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2. Утвердить административный регламент 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</w:t>
      </w:r>
      <w:r w:rsidRPr="00371C56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 ввод объекта в эксплуатацию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710E1B" w:rsidRPr="00A169A0" w:rsidRDefault="00710E1B" w:rsidP="00710E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69A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A169A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A169A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710E1B" w:rsidRPr="00A169A0" w:rsidRDefault="00710E1B" w:rsidP="00710E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9A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710E1B" w:rsidRPr="00C63785" w:rsidRDefault="00710E1B" w:rsidP="00710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9A0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Л.В.Шелестову</w:t>
      </w:r>
      <w:proofErr w:type="spellEnd"/>
    </w:p>
    <w:p w:rsidR="00710E1B" w:rsidRPr="00C63785" w:rsidRDefault="00710E1B" w:rsidP="00710E1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710E1B" w:rsidRPr="00C63785" w:rsidRDefault="00710E1B" w:rsidP="00710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710E1B" w:rsidRPr="00C63785" w:rsidRDefault="00710E1B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710E1B" w:rsidRPr="00C63785" w:rsidRDefault="00710E1B" w:rsidP="00710E1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710E1B" w:rsidRPr="00C63785" w:rsidRDefault="00710E1B" w:rsidP="00710E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E1B" w:rsidRPr="00C63785" w:rsidRDefault="00710E1B" w:rsidP="00710E1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710E1B" w:rsidRPr="00C63785" w:rsidRDefault="00710E1B" w:rsidP="00710E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Л.В.Шелестова</w:t>
      </w:r>
      <w:proofErr w:type="spellEnd"/>
    </w:p>
    <w:p w:rsidR="00710E1B" w:rsidRPr="00C63785" w:rsidRDefault="00710E1B" w:rsidP="00710E1B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Pr="00C63785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10E1B" w:rsidRPr="00C63785" w:rsidRDefault="00710E1B" w:rsidP="00710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710E1B" w:rsidRDefault="00710E1B" w:rsidP="00710E1B"/>
    <w:p w:rsidR="00710E1B" w:rsidRDefault="00710E1B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710E1B" w:rsidRDefault="00710E1B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D452E8" w:rsidRPr="00460FEA" w:rsidRDefault="00D452E8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460FEA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D452E8" w:rsidRPr="00460FEA" w:rsidRDefault="00D452E8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D452E8" w:rsidRPr="00460FEA" w:rsidRDefault="00D452E8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D452E8" w:rsidRPr="00460FEA" w:rsidRDefault="00D452E8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D452E8" w:rsidRPr="00460FEA" w:rsidRDefault="00D452E8" w:rsidP="00D452E8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____________</w:t>
      </w:r>
      <w:r w:rsidRPr="00460FEA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Pr="00460FEA">
        <w:rPr>
          <w:rFonts w:ascii="Times New Roman" w:eastAsia="Calibri" w:hAnsi="Times New Roman"/>
          <w:sz w:val="24"/>
          <w:szCs w:val="24"/>
        </w:rPr>
        <w:t xml:space="preserve">№  </w:t>
      </w:r>
      <w:r>
        <w:rPr>
          <w:rFonts w:ascii="Times New Roman" w:eastAsia="Calibri" w:hAnsi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</w:rPr>
        <w:t>__________</w:t>
      </w:r>
    </w:p>
    <w:p w:rsidR="00D452E8" w:rsidRDefault="00D452E8" w:rsidP="00D452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452E8" w:rsidRDefault="00D452E8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C3566" w:rsidRPr="00DD4EF7" w:rsidRDefault="005F7BE4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>Типовой а</w:t>
      </w:r>
      <w:r w:rsidR="00DC3566"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</w:r>
      <w:r w:rsidR="00DC3566"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муниципальной услуги </w:t>
      </w:r>
    </w:p>
    <w:p w:rsidR="00DC3566" w:rsidRPr="00DD4EF7" w:rsidRDefault="00DC3566" w:rsidP="00DC35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«Выдача разрешения на </w:t>
      </w:r>
      <w:r w:rsidR="008052B4"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>ввод объекта в эксплуатацию</w:t>
      </w:r>
      <w:r w:rsidRPr="00DD4EF7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DC3566" w:rsidRPr="00DD4EF7" w:rsidRDefault="00DC3566" w:rsidP="00DC3566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3566" w:rsidRPr="00DD4EF7" w:rsidRDefault="00DC3566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73926" w:rsidRPr="00DD4EF7" w:rsidRDefault="00473926" w:rsidP="00DC3566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66" w:rsidRPr="00DD4EF7" w:rsidRDefault="00DC3566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DD4EF7" w:rsidRDefault="00DC3566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Выдача разрешения на </w:t>
      </w:r>
      <w:r w:rsidR="008052B4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8467AA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D452E8" w:rsidRPr="00D452E8" w:rsidRDefault="00DC3566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8467AA" w:rsidRPr="00DD4EF7">
        <w:rPr>
          <w:rFonts w:ascii="Times New Roman" w:hAnsi="Times New Roman"/>
          <w:sz w:val="28"/>
          <w:szCs w:val="28"/>
        </w:rPr>
        <w:t xml:space="preserve">органов, </w:t>
      </w:r>
      <w:r w:rsidR="00D452E8"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</w:t>
      </w:r>
      <w:proofErr w:type="spellStart"/>
      <w:r w:rsidR="00D452E8" w:rsidRPr="00D452E8">
        <w:rPr>
          <w:rFonts w:ascii="Times New Roman" w:hAnsi="Times New Roman"/>
          <w:sz w:val="28"/>
          <w:szCs w:val="28"/>
        </w:rPr>
        <w:t>ОАиГ</w:t>
      </w:r>
      <w:proofErr w:type="spellEnd"/>
      <w:r w:rsidR="00D452E8" w:rsidRPr="00D452E8">
        <w:rPr>
          <w:rFonts w:ascii="Times New Roman" w:hAnsi="Times New Roman"/>
          <w:sz w:val="28"/>
          <w:szCs w:val="28"/>
        </w:rPr>
        <w:t xml:space="preserve">) (далее - уполномоченные органы) при предоставлении муниципальной услуги по выдаче разрешения на ввод объекта в эксплуатацию. Место нахождения и график работы отдела архитектуры и градостроительства: </w:t>
      </w:r>
    </w:p>
    <w:p w:rsidR="00D452E8" w:rsidRPr="00D452E8" w:rsidRDefault="00D452E8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</w:t>
      </w:r>
      <w:proofErr w:type="spellStart"/>
      <w:r w:rsidRPr="00D452E8">
        <w:rPr>
          <w:rFonts w:ascii="Times New Roman" w:hAnsi="Times New Roman"/>
          <w:sz w:val="28"/>
          <w:szCs w:val="28"/>
        </w:rPr>
        <w:t>каб</w:t>
      </w:r>
      <w:proofErr w:type="spellEnd"/>
      <w:r w:rsidRPr="00D452E8">
        <w:rPr>
          <w:rFonts w:ascii="Times New Roman" w:hAnsi="Times New Roman"/>
          <w:sz w:val="28"/>
          <w:szCs w:val="28"/>
        </w:rPr>
        <w:t xml:space="preserve">. 65. </w:t>
      </w:r>
    </w:p>
    <w:p w:rsidR="00D452E8" w:rsidRDefault="00D452E8" w:rsidP="00D452E8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452E8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DC3566" w:rsidRPr="00DD4EF7" w:rsidRDefault="00DC3566" w:rsidP="00DC35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 w:rsidRPr="00DD4EF7">
        <w:rPr>
          <w:rFonts w:ascii="Times New Roman" w:hAnsi="Times New Roman" w:cs="Times New Roman"/>
          <w:sz w:val="28"/>
          <w:szCs w:val="28"/>
        </w:rPr>
        <w:t>Круг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6E0DCD" w:rsidRPr="00B72CA1" w:rsidRDefault="006E0DCD" w:rsidP="006E0D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72CA1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заявитель).</w:t>
      </w:r>
    </w:p>
    <w:p w:rsidR="008251EC" w:rsidRPr="00DD4EF7" w:rsidRDefault="008251EC" w:rsidP="00825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Интересы заявителей могут представлять иные лица в соответствии с законодательством Российской Федерации (далее - представители). </w:t>
      </w:r>
    </w:p>
    <w:p w:rsidR="00F84B43" w:rsidRPr="00DD4EF7" w:rsidRDefault="00F84B43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DC3566" w:rsidRPr="00DD4EF7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DC3566" w:rsidRPr="00DD4EF7" w:rsidRDefault="00DC3566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DC3566" w:rsidRPr="00DD4EF7" w:rsidRDefault="00DC3566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Default="00DC3566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F84B43" w:rsidRDefault="00F84B43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84B43" w:rsidRPr="00DD4EF7" w:rsidRDefault="00F84B43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C3566" w:rsidRPr="00DD4EF7" w:rsidRDefault="00F84B43" w:rsidP="00F84B43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DC3566" w:rsidRPr="00DD4EF7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DC3566" w:rsidRPr="00DD4EF7" w:rsidRDefault="00DC3566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F84B43" w:rsidRDefault="00DC3566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C3566" w:rsidRPr="00F84B43" w:rsidRDefault="00DC3566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случаях.</w:t>
      </w:r>
    </w:p>
    <w:p w:rsidR="00F84B43" w:rsidRPr="00DD4EF7" w:rsidRDefault="00DC3566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 w:rsidRPr="00DD4EF7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 w:rsidRPr="00DD4EF7">
        <w:rPr>
          <w:rFonts w:ascii="Times New Roman" w:hAnsi="Times New Roman" w:cs="Times New Roman"/>
          <w:sz w:val="28"/>
          <w:szCs w:val="28"/>
        </w:rPr>
        <w:t>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103C60" w:rsidRPr="00DD4EF7" w:rsidRDefault="00DC3566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1.3.1. </w:t>
      </w:r>
      <w:r w:rsidR="00103C60" w:rsidRPr="00DD4EF7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03C60" w:rsidRPr="00DD4EF7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2255E" w:rsidRDefault="00A2255E" w:rsidP="00A22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</w:t>
      </w:r>
      <w:r w:rsidR="00C964F9">
        <w:rPr>
          <w:rFonts w:ascii="Times New Roman" w:eastAsiaTheme="minorHAnsi" w:hAnsi="Times New Roman"/>
          <w:sz w:val="28"/>
          <w:szCs w:val="28"/>
          <w:lang w:eastAsia="en-US"/>
        </w:rPr>
        <w:t>и муниципальных услуг (функций)»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103C60" w:rsidRPr="00DD4EF7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03C60" w:rsidRPr="00DD4EF7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103C60" w:rsidRPr="00DD4EF7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762347" w:rsidRPr="00DD4EF7" w:rsidRDefault="00103C60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DD4EF7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</w:t>
      </w:r>
      <w:r w:rsidRPr="00345B0F">
        <w:rPr>
          <w:rFonts w:ascii="Times New Roman" w:hAnsi="Times New Roman"/>
          <w:sz w:val="28"/>
          <w:szCs w:val="28"/>
        </w:rPr>
        <w:t>6.3</w:t>
      </w:r>
      <w:r w:rsidRPr="00DD4EF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762347" w:rsidRPr="00DD4EF7">
        <w:rPr>
          <w:rFonts w:ascii="Times New Roman" w:hAnsi="Times New Roman"/>
          <w:sz w:val="28"/>
          <w:szCs w:val="28"/>
        </w:rPr>
        <w:t>,</w:t>
      </w:r>
    </w:p>
    <w:p w:rsidR="00103C60" w:rsidRPr="00DD4EF7" w:rsidRDefault="00762347" w:rsidP="00103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103C60" w:rsidRPr="00DD4EF7">
        <w:rPr>
          <w:rFonts w:ascii="Times New Roman" w:hAnsi="Times New Roman"/>
          <w:sz w:val="28"/>
          <w:szCs w:val="28"/>
        </w:rPr>
        <w:t>.</w:t>
      </w:r>
    </w:p>
    <w:p w:rsidR="00E652E3" w:rsidRPr="00DD4EF7" w:rsidRDefault="00E652E3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E652E3" w:rsidRPr="00DD4EF7" w:rsidRDefault="00E652E3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2630D5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BF2383" w:rsidRPr="00DD4EF7">
        <w:rPr>
          <w:rFonts w:ascii="Times New Roman" w:hAnsi="Times New Roman"/>
          <w:sz w:val="28"/>
          <w:szCs w:val="28"/>
        </w:rPr>
        <w:t>РПГУ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D45041" w:rsidRPr="00DD4EF7" w:rsidRDefault="00D45041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2E3" w:rsidRPr="00DD4EF7" w:rsidRDefault="00E652E3" w:rsidP="00E65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 w:rsidRPr="00DD4EF7">
        <w:rPr>
          <w:rFonts w:ascii="Times New Roman" w:hAnsi="Times New Roman"/>
          <w:sz w:val="28"/>
          <w:szCs w:val="28"/>
        </w:rPr>
        <w:t xml:space="preserve"> </w:t>
      </w:r>
      <w:r w:rsidR="00861308" w:rsidRPr="00334B45">
        <w:rPr>
          <w:rFonts w:ascii="Times New Roman" w:hAnsi="Times New Roman"/>
          <w:sz w:val="28"/>
          <w:szCs w:val="28"/>
        </w:rPr>
        <w:t>http://umfc42.ru/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793242" w:rsidRPr="00DD4EF7" w:rsidRDefault="00793242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3BBA" w:rsidRPr="00DD4EF7" w:rsidRDefault="006E3BBA" w:rsidP="006E3BBA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Pr="00DD4EF7" w:rsidRDefault="006D28CD" w:rsidP="00B76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DD4EF7" w:rsidRDefault="006E3BBA" w:rsidP="00B76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«Выдача разрешения на </w:t>
      </w:r>
      <w:r w:rsidR="00C674A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».</w:t>
      </w:r>
    </w:p>
    <w:p w:rsidR="006E3BBA" w:rsidRPr="00DD4EF7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 w:rsidRPr="00DD4EF7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6E3BBA" w:rsidRPr="00DD4EF7" w:rsidRDefault="006E3BBA" w:rsidP="00F84B4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3BBA" w:rsidRPr="00DD4EF7" w:rsidRDefault="006E3BBA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6E3BBA" w:rsidRPr="00DD4EF7" w:rsidRDefault="006E3BBA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6E3BBA" w:rsidRPr="00DD4EF7" w:rsidRDefault="006E3BBA" w:rsidP="00F84B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выдачи результата предоставления муниципальной услуги.</w:t>
      </w:r>
    </w:p>
    <w:p w:rsidR="0056582E" w:rsidRPr="00DD4EF7" w:rsidRDefault="0056582E" w:rsidP="0056582E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3B6CDB" w:rsidRPr="00DD4EF7" w:rsidRDefault="003B6CDB" w:rsidP="003B6C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В предоставлении </w:t>
      </w:r>
      <w:r w:rsidR="001B789D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в рамках межведомственного информационного взаимодействия участву</w:t>
      </w:r>
      <w:r w:rsidR="001B789D" w:rsidRPr="00DD4EF7">
        <w:rPr>
          <w:rFonts w:ascii="Times New Roman" w:hAnsi="Times New Roman"/>
          <w:sz w:val="28"/>
          <w:szCs w:val="28"/>
        </w:rPr>
        <w:t>е</w:t>
      </w:r>
      <w:r w:rsidRPr="00DD4EF7">
        <w:rPr>
          <w:rFonts w:ascii="Times New Roman" w:hAnsi="Times New Roman"/>
          <w:sz w:val="28"/>
          <w:szCs w:val="28"/>
        </w:rPr>
        <w:t>т Управление Федеральной службы государственной регистрации, кадастра и картографии по Кемеровской области - Кузбассу.</w:t>
      </w:r>
    </w:p>
    <w:p w:rsidR="006E3BBA" w:rsidRPr="00DD4EF7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7A7819" w:rsidRPr="00DD4EF7">
        <w:rPr>
          <w:rFonts w:ascii="Times New Roman" w:hAnsi="Times New Roman"/>
          <w:sz w:val="28"/>
          <w:szCs w:val="28"/>
        </w:rPr>
        <w:t xml:space="preserve">также вправе направить заявление и документы почтовым отправлением или подать </w:t>
      </w:r>
      <w:r w:rsidRPr="00DD4EF7">
        <w:rPr>
          <w:rFonts w:ascii="Times New Roman" w:hAnsi="Times New Roman" w:cs="Times New Roman"/>
          <w:sz w:val="28"/>
          <w:szCs w:val="28"/>
        </w:rPr>
        <w:t xml:space="preserve">заявление на выдачу разрешения на </w:t>
      </w:r>
      <w:r w:rsidR="00A026C2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F2383"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B82EFB" w:rsidRPr="00DD4EF7" w:rsidRDefault="00B82EFB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Документы, указанные в пункте 2.6.1</w:t>
      </w:r>
      <w:r w:rsidR="00F84B4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в </w:t>
      </w:r>
      <w:r w:rsidR="00A00587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E3BBA" w:rsidRPr="00DD4EF7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</w:t>
      </w:r>
      <w:r w:rsidR="00334B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Кемеровской области – Кузбасса (далее – органы местного самоуправления)</w:t>
      </w:r>
      <w:r w:rsidRPr="00DD4EF7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Pr="00DD4EF7" w:rsidRDefault="006E3BBA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6E3BBA" w:rsidRPr="00DD4EF7" w:rsidRDefault="002667E1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азрешения на </w:t>
      </w:r>
      <w:r w:rsidR="00AD286B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6E3BBA" w:rsidRPr="00DD4EF7" w:rsidRDefault="002667E1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тказ в выдаче разрешения на </w:t>
      </w:r>
      <w:r w:rsidR="009372E5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="009372E5" w:rsidRPr="00DD4EF7">
        <w:rPr>
          <w:rFonts w:ascii="Times New Roman" w:hAnsi="Times New Roman" w:cs="Times New Roman"/>
          <w:sz w:val="28"/>
          <w:szCs w:val="28"/>
        </w:rPr>
        <w:t>.</w:t>
      </w:r>
    </w:p>
    <w:p w:rsidR="009372E5" w:rsidRPr="00DD4EF7" w:rsidRDefault="009372E5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заявитель (либо его представитель) </w:t>
      </w:r>
      <w:r w:rsidR="00334B45">
        <w:rPr>
          <w:rFonts w:ascii="Times New Roman" w:hAnsi="Times New Roman" w:cs="Times New Roman"/>
          <w:sz w:val="28"/>
          <w:szCs w:val="28"/>
        </w:rPr>
        <w:t>может быть получен</w:t>
      </w:r>
      <w:r w:rsidRPr="00DD4EF7">
        <w:rPr>
          <w:rFonts w:ascii="Times New Roman" w:hAnsi="Times New Roman" w:cs="Times New Roman"/>
          <w:sz w:val="28"/>
          <w:szCs w:val="28"/>
        </w:rPr>
        <w:t>:</w:t>
      </w:r>
    </w:p>
    <w:p w:rsidR="007B0C6C" w:rsidRPr="00DD4EF7" w:rsidRDefault="009372E5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9372E5" w:rsidRPr="00DD4EF7" w:rsidRDefault="009372E5" w:rsidP="009372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обращении;</w:t>
      </w:r>
    </w:p>
    <w:p w:rsidR="00C16915" w:rsidRPr="00DD4EF7" w:rsidRDefault="009372E5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</w:t>
      </w:r>
      <w:r w:rsidR="00C16915" w:rsidRPr="00DD4EF7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ввод объекта в эксплуатацию, направленном через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6E3BBA" w:rsidRPr="00DD4EF7" w:rsidRDefault="006E3BBA" w:rsidP="00334B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DD4EF7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9460CD" w:rsidRPr="00DD4EF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334B45">
        <w:rPr>
          <w:rFonts w:ascii="Times New Roman" w:hAnsi="Times New Roman" w:cs="Times New Roman"/>
          <w:sz w:val="28"/>
          <w:szCs w:val="28"/>
        </w:rPr>
        <w:t>5</w:t>
      </w:r>
      <w:r w:rsidR="009460CD" w:rsidRPr="00DD4EF7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выдаче разрешения</w:t>
      </w:r>
      <w:r w:rsidR="00334B45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эксплуатацию.</w:t>
      </w:r>
      <w:r w:rsidR="007B0C6C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BBA" w:rsidRPr="00DD4EF7" w:rsidRDefault="00334B45" w:rsidP="006E3B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в МФЦ срок предоставления муниципальной услуги исчисляется со </w:t>
      </w:r>
      <w:r w:rsidR="00840670" w:rsidRPr="00DD4EF7">
        <w:rPr>
          <w:rFonts w:ascii="Times New Roman" w:hAnsi="Times New Roman" w:cs="Times New Roman"/>
          <w:sz w:val="28"/>
          <w:szCs w:val="28"/>
        </w:rPr>
        <w:t xml:space="preserve">дня поступления в уполномоченный орган </w:t>
      </w:r>
      <w:r w:rsidR="006E3BBA" w:rsidRPr="00DD4EF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840670" w:rsidRPr="00DD4EF7">
        <w:rPr>
          <w:rFonts w:ascii="Times New Roman" w:hAnsi="Times New Roman" w:cs="Times New Roman"/>
          <w:sz w:val="28"/>
          <w:szCs w:val="28"/>
        </w:rPr>
        <w:t>из МФЦ</w:t>
      </w:r>
      <w:r w:rsidR="00AF40B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DC3566" w:rsidRPr="00DD4EF7" w:rsidRDefault="006E3BBA" w:rsidP="006E3BBA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Pr="00DD4EF7" w:rsidRDefault="00EC49DF" w:rsidP="001F3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DD4EF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F34EB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16915" w:rsidRPr="00DD4EF7">
        <w:rPr>
          <w:rFonts w:ascii="Times New Roman" w:hAnsi="Times New Roman" w:cs="Times New Roman"/>
          <w:sz w:val="28"/>
          <w:szCs w:val="28"/>
        </w:rPr>
        <w:t>РПГУ</w:t>
      </w:r>
      <w:r w:rsidR="001F34EB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F34EB" w:rsidRPr="00DD4EF7" w:rsidRDefault="001F34EB" w:rsidP="001F34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размещение и актуализацию перечня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DD4EF7" w:rsidRDefault="006B03DE" w:rsidP="00D704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D4EF7">
        <w:rPr>
          <w:rFonts w:ascii="Times New Roman" w:hAnsi="Times New Roman" w:cs="Times New Roman"/>
          <w:sz w:val="28"/>
          <w:szCs w:val="28"/>
        </w:rPr>
        <w:t>2.6.1.</w:t>
      </w:r>
      <w:r w:rsidR="00F81192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DD4EF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C16915" w:rsidRPr="00DD4EF7" w:rsidRDefault="00F84B43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C964F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</w:t>
      </w:r>
      <w:r w:rsidR="00551E9C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№1 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="00C16915" w:rsidRPr="00DD4EF7">
        <w:rPr>
          <w:rFonts w:ascii="Times New Roman" w:hAnsi="Times New Roman" w:cs="Times New Roman"/>
          <w:sz w:val="28"/>
          <w:szCs w:val="28"/>
        </w:rPr>
        <w:t xml:space="preserve"> РПГУ (в зависимости от выбора заявителя).</w:t>
      </w:r>
    </w:p>
    <w:p w:rsidR="00C16915" w:rsidRPr="00DD4EF7" w:rsidRDefault="00C16915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</w:t>
      </w:r>
      <w:r w:rsidR="00334B45">
        <w:rPr>
          <w:rFonts w:ascii="Times New Roman" w:hAnsi="Times New Roman" w:cs="Times New Roman"/>
          <w:sz w:val="28"/>
          <w:szCs w:val="28"/>
        </w:rPr>
        <w:t>нной формы запроса на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="00334B45">
        <w:rPr>
          <w:rFonts w:ascii="Times New Roman" w:hAnsi="Times New Roman" w:cs="Times New Roman"/>
          <w:sz w:val="28"/>
          <w:szCs w:val="28"/>
        </w:rPr>
        <w:t xml:space="preserve"> РПГУ (при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возможности) без необходимости дополнительной подачи запроса в какой-либо иной форме, при этом на</w:t>
      </w:r>
      <w:r w:rsidR="00F84B43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размещаются образцы заполнения электронной формы запроса.</w:t>
      </w:r>
    </w:p>
    <w:p w:rsidR="00C16915" w:rsidRPr="00DD4EF7" w:rsidRDefault="00C964F9" w:rsidP="00C169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="00C16915" w:rsidRPr="00DD4EF7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 П</w:t>
      </w:r>
      <w:r w:rsidR="00CD252E" w:rsidRPr="00DD4EF7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Г</w:t>
      </w:r>
      <w:r w:rsidR="00CD252E" w:rsidRPr="00DD4EF7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2.6.1.2.3.Р</w:t>
      </w:r>
      <w:r w:rsidR="00CD252E" w:rsidRPr="00DD4EF7">
        <w:rPr>
          <w:rFonts w:ascii="Times New Roman" w:hAnsi="Times New Roman" w:cs="Times New Roman"/>
          <w:sz w:val="28"/>
          <w:szCs w:val="28"/>
        </w:rPr>
        <w:t>азрешение на строительство;</w:t>
      </w:r>
    </w:p>
    <w:p w:rsidR="000B1E47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2.6.1.2.4. А</w:t>
      </w:r>
      <w:r w:rsidR="000B1E47" w:rsidRPr="00DD4EF7">
        <w:rPr>
          <w:rFonts w:ascii="Times New Roman" w:hAnsi="Times New Roman" w:cs="Times New Roman"/>
          <w:sz w:val="28"/>
          <w:szCs w:val="28"/>
        </w:rPr>
        <w:t>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2.6.1.2.5. А</w:t>
      </w:r>
      <w:r w:rsidR="00CD252E" w:rsidRPr="00DD4EF7">
        <w:rPr>
          <w:rFonts w:ascii="Times New Roman" w:hAnsi="Times New Roman" w:cs="Times New Roman"/>
          <w:sz w:val="28"/>
          <w:szCs w:val="28"/>
        </w:rPr>
        <w:t xml:space="preserve">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</w:t>
      </w:r>
      <w:r w:rsidR="00CD252E" w:rsidRPr="00DD4EF7">
        <w:rPr>
          <w:rFonts w:ascii="Times New Roman" w:hAnsi="Times New Roman" w:cs="Times New Roman"/>
          <w:sz w:val="28"/>
          <w:szCs w:val="28"/>
        </w:rPr>
        <w:lastRenderedPageBreak/>
        <w:t>указанным в пункте 1 части 5 статьи 49 Градостроительного Кодекса Российской Федерации (далее – ГрК РФ)),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2.6.1.2.6. Д</w:t>
      </w:r>
      <w:r w:rsidR="00CD252E" w:rsidRPr="00DD4EF7">
        <w:rPr>
          <w:rFonts w:ascii="Times New Roman" w:hAnsi="Times New Roman" w:cs="Times New Roman"/>
          <w:sz w:val="28"/>
          <w:szCs w:val="28"/>
        </w:rPr>
        <w:t>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2.6.1.2.7. С</w:t>
      </w:r>
      <w:r w:rsidR="00CD252E" w:rsidRPr="00DD4EF7">
        <w:rPr>
          <w:rFonts w:ascii="Times New Roman" w:hAnsi="Times New Roman" w:cs="Times New Roman"/>
          <w:sz w:val="28"/>
          <w:szCs w:val="28"/>
        </w:rPr>
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2.6.1.2.8. З</w:t>
      </w:r>
      <w:r w:rsidR="00CD252E" w:rsidRPr="00DD4EF7">
        <w:rPr>
          <w:rFonts w:ascii="Times New Roman" w:hAnsi="Times New Roman" w:cs="Times New Roman"/>
          <w:sz w:val="28"/>
          <w:szCs w:val="28"/>
        </w:rPr>
        <w:t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ГрК РФ) о соответствии построенного, реконструированного объекта капитального строительства указанным в пункте 1 части 5 статьи 49 ГрК РФ требованиям проектной документации (включая проектную документацию, в которой учтены изменения, внесенные в соответствии с частями 3.8 и 3.9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7 статьи 54 ГрК РФ;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0B1E47" w:rsidRPr="00DD4E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CD252E" w:rsidRPr="00DD4EF7">
        <w:rPr>
          <w:rFonts w:ascii="Times New Roman" w:hAnsi="Times New Roman" w:cs="Times New Roman"/>
          <w:sz w:val="28"/>
          <w:szCs w:val="28"/>
        </w:rPr>
        <w:t>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2.6.1.2.</w:t>
      </w:r>
      <w:r w:rsidR="000B1E47" w:rsidRPr="00DD4EF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А</w:t>
      </w:r>
      <w:r w:rsidR="00CD252E" w:rsidRPr="00DD4EF7">
        <w:rPr>
          <w:rFonts w:ascii="Times New Roman" w:hAnsi="Times New Roman" w:cs="Times New Roman"/>
          <w:sz w:val="28"/>
          <w:szCs w:val="28"/>
        </w:rPr>
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</w:t>
      </w:r>
      <w:r w:rsidR="00CD252E" w:rsidRPr="00DD4EF7">
        <w:rPr>
          <w:rFonts w:ascii="Times New Roman" w:hAnsi="Times New Roman" w:cs="Times New Roman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CD252E" w:rsidRPr="00DD4EF7" w:rsidRDefault="00C964F9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CD252E" w:rsidRPr="00DD4EF7">
        <w:rPr>
          <w:rFonts w:ascii="Times New Roman" w:hAnsi="Times New Roman" w:cs="Times New Roman"/>
          <w:sz w:val="28"/>
          <w:szCs w:val="28"/>
        </w:rPr>
        <w:t>1</w:t>
      </w:r>
      <w:r w:rsidR="000B1E47" w:rsidRPr="00DD4E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CD252E" w:rsidRPr="00DD4EF7">
        <w:rPr>
          <w:rFonts w:ascii="Times New Roman" w:hAnsi="Times New Roman" w:cs="Times New Roman"/>
          <w:sz w:val="28"/>
          <w:szCs w:val="28"/>
        </w:rPr>
        <w:t xml:space="preserve">ехнический план объекта капитального строительства, подготовленный в соответствии с Федеральным законом от 13.07.2015 </w:t>
      </w:r>
      <w:r w:rsidR="00CD252E" w:rsidRPr="00DD4EF7">
        <w:rPr>
          <w:rFonts w:ascii="Times New Roman" w:hAnsi="Times New Roman" w:cs="Times New Roman"/>
          <w:sz w:val="28"/>
          <w:szCs w:val="28"/>
        </w:rPr>
        <w:br/>
        <w:t>№ 218-ФЗ «О государственной регистрации недвижимости»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AA40B2" w:rsidRPr="00DD4EF7">
        <w:rPr>
          <w:rFonts w:ascii="Times New Roman" w:hAnsi="Times New Roman" w:cs="Times New Roman"/>
          <w:sz w:val="28"/>
          <w:szCs w:val="28"/>
        </w:rPr>
        <w:t>на бумажном носителе и (или) в форме электронного документа, заверенного усиленной квалифицированной электронной подписью кадастрового инженера;</w:t>
      </w:r>
    </w:p>
    <w:p w:rsidR="000B1E47" w:rsidRPr="00DD4EF7" w:rsidRDefault="000B1E47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Указанные в подпунктах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 и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8 настоящего </w:t>
      </w:r>
      <w:r w:rsidR="00C964F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0B1E47" w:rsidRPr="00DD4EF7" w:rsidRDefault="000B1E47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2.6.2. Документы (их копии или сведения, содержащиеся в них), указанные в подпунктах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</w:t>
      </w:r>
      <w:r w:rsidR="00C964F9">
        <w:rPr>
          <w:rFonts w:ascii="Times New Roman" w:hAnsi="Times New Roman" w:cs="Times New Roman"/>
          <w:sz w:val="28"/>
          <w:szCs w:val="28"/>
        </w:rPr>
        <w:t xml:space="preserve"> </w:t>
      </w:r>
      <w:r w:rsidR="00B540E6" w:rsidRPr="00DD4EF7">
        <w:rPr>
          <w:rFonts w:ascii="Times New Roman" w:hAnsi="Times New Roman" w:cs="Times New Roman"/>
          <w:sz w:val="28"/>
          <w:szCs w:val="28"/>
        </w:rPr>
        <w:t>-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C90799">
        <w:rPr>
          <w:rFonts w:ascii="Times New Roman" w:hAnsi="Times New Roman" w:cs="Times New Roman"/>
          <w:sz w:val="28"/>
          <w:szCs w:val="28"/>
        </w:rPr>
        <w:t>заявитель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представил указанные документы самостоятельно.</w:t>
      </w:r>
    </w:p>
    <w:p w:rsidR="00B540E6" w:rsidRPr="00DD4EF7" w:rsidRDefault="000B1E47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="00326F78" w:rsidRPr="00DD4EF7">
        <w:rPr>
          <w:rFonts w:ascii="Times New Roman" w:hAnsi="Times New Roman" w:cs="Times New Roman"/>
          <w:sz w:val="28"/>
          <w:szCs w:val="28"/>
        </w:rPr>
        <w:t>7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326F78" w:rsidRPr="00DD4EF7">
        <w:rPr>
          <w:rFonts w:ascii="Times New Roman" w:hAnsi="Times New Roman" w:cs="Times New Roman"/>
          <w:sz w:val="28"/>
          <w:szCs w:val="28"/>
        </w:rPr>
        <w:t>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="00326F78"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</w:p>
    <w:p w:rsidR="000B1E47" w:rsidRPr="00DD4EF7" w:rsidRDefault="000B1E47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По межведомственным запросам </w:t>
      </w:r>
      <w:r w:rsidR="00F63209" w:rsidRPr="00DD4EF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D4EF7">
        <w:rPr>
          <w:rFonts w:ascii="Times New Roman" w:hAnsi="Times New Roman" w:cs="Times New Roman"/>
          <w:sz w:val="28"/>
          <w:szCs w:val="28"/>
        </w:rPr>
        <w:t>орган</w:t>
      </w:r>
      <w:r w:rsidR="00F63209" w:rsidRPr="00DD4EF7">
        <w:rPr>
          <w:rFonts w:ascii="Times New Roman" w:hAnsi="Times New Roman" w:cs="Times New Roman"/>
          <w:sz w:val="28"/>
          <w:szCs w:val="28"/>
        </w:rPr>
        <w:t xml:space="preserve">а </w:t>
      </w:r>
      <w:r w:rsidRPr="00DD4E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предусмотренные </w:t>
      </w:r>
      <w:r w:rsidR="00F63209" w:rsidRPr="00DD4EF7">
        <w:rPr>
          <w:rFonts w:ascii="Times New Roman" w:hAnsi="Times New Roman" w:cs="Times New Roman"/>
          <w:sz w:val="28"/>
          <w:szCs w:val="28"/>
        </w:rPr>
        <w:t>настоящим пунктом</w:t>
      </w:r>
      <w:r w:rsidRPr="00DD4EF7">
        <w:rPr>
          <w:rFonts w:ascii="Times New Roman" w:hAnsi="Times New Roman" w:cs="Times New Roman"/>
          <w:sz w:val="28"/>
          <w:szCs w:val="28"/>
        </w:rPr>
        <w:t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0B1E47" w:rsidRPr="00DD4EF7" w:rsidRDefault="000B1E47" w:rsidP="000B1E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A31A79" w:rsidRPr="00DD4EF7">
        <w:rPr>
          <w:rFonts w:ascii="Times New Roman" w:hAnsi="Times New Roman" w:cs="Times New Roman"/>
          <w:sz w:val="28"/>
          <w:szCs w:val="28"/>
        </w:rPr>
        <w:t>под</w:t>
      </w:r>
      <w:r w:rsidRPr="00DD4EF7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 </w:t>
      </w:r>
      <w:r w:rsidR="00A31A79" w:rsidRPr="00DD4EF7">
        <w:rPr>
          <w:rFonts w:ascii="Times New Roman" w:hAnsi="Times New Roman" w:cs="Times New Roman"/>
          <w:sz w:val="28"/>
          <w:szCs w:val="28"/>
        </w:rPr>
        <w:t>–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964F9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1</w:t>
      </w:r>
      <w:r w:rsidR="00A31A79" w:rsidRPr="00DD4EF7">
        <w:rPr>
          <w:rFonts w:ascii="Times New Roman" w:hAnsi="Times New Roman" w:cs="Times New Roman"/>
          <w:sz w:val="28"/>
          <w:szCs w:val="28"/>
        </w:rPr>
        <w:t>1 пункта 2.6.1</w:t>
      </w:r>
      <w:r w:rsidR="00C964F9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A31A79"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DD4EF7">
        <w:rPr>
          <w:rFonts w:ascii="Times New Roman" w:hAnsi="Times New Roman" w:cs="Times New Roman"/>
          <w:sz w:val="28"/>
          <w:szCs w:val="28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CD252E" w:rsidRPr="00DD4EF7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заявление о выдаче разрешения на ввод объекта в эксплуатацию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CD252E" w:rsidRPr="00DD4EF7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CD252E" w:rsidRPr="00DD4EF7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CD252E" w:rsidRPr="00DD4EF7" w:rsidRDefault="00CD252E" w:rsidP="00CD25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31A79" w:rsidRPr="00DD4EF7" w:rsidRDefault="00A31A7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2.6.3. Для получения разрешения на ввод объекта в эксплуатацию разрешается требовать только указанные в пункте 2.6.1</w:t>
      </w:r>
      <w:r w:rsidR="00C964F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документы. Документы, предусмотренные пунктом 2.6.1</w:t>
      </w:r>
      <w:r w:rsidR="002630D5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могут быть направлены в электронной форме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964F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Разрешение на ввод объекта в эксплуатацию выдается в форме электронного документа, подписанного электронной подписью</w:t>
      </w:r>
      <w:r w:rsidR="00FD0CD2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заявлении о выдаче разрешения на ввод объекта 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эксплуатацию. </w:t>
      </w:r>
    </w:p>
    <w:p w:rsidR="00431CA1" w:rsidRPr="00DD4EF7" w:rsidRDefault="00431CA1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CA1" w:rsidRPr="00DD4EF7" w:rsidRDefault="00431CA1" w:rsidP="00431C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2.6.4. Разрешение на ввод объекта в эксплуатацию (за исключением линейного объекта) выдается застройщику в случае, если в уполномоченный орган,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2.6.5  </w:t>
      </w:r>
      <w:r w:rsidRPr="00DD4EF7">
        <w:rPr>
          <w:rFonts w:ascii="Times New Roman" w:hAnsi="Times New Roman"/>
          <w:sz w:val="28"/>
          <w:szCs w:val="28"/>
        </w:rPr>
        <w:t>Заявление (уведомление) и документы представляются заявителем в уполномоченный орган следующими способами: в ходе личного обращения заявителя (его представителя), посредством почтового отправления</w:t>
      </w:r>
      <w:bookmarkStart w:id="2" w:name="Par3"/>
      <w:bookmarkEnd w:id="2"/>
      <w:r w:rsidRPr="00DD4EF7">
        <w:rPr>
          <w:rFonts w:ascii="Times New Roman" w:hAnsi="Times New Roman"/>
          <w:sz w:val="28"/>
          <w:szCs w:val="28"/>
        </w:rPr>
        <w:t>, в электронной форме через</w:t>
      </w:r>
      <w:r w:rsidR="00C964F9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через 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и уполномоченным органом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3446B7" w:rsidRPr="00DD4EF7">
        <w:rPr>
          <w:rFonts w:ascii="Times New Roman" w:hAnsi="Times New Roman" w:cs="Times New Roman"/>
          <w:sz w:val="28"/>
          <w:szCs w:val="28"/>
        </w:rPr>
        <w:t>7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  <w:r w:rsidR="003446B7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его представителя:</w:t>
      </w:r>
    </w:p>
    <w:p w:rsidR="00EC49DF" w:rsidRPr="00DD4EF7" w:rsidRDefault="002630D5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>1.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2630D5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9646E6" w:rsidRPr="00DD4E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</w:t>
      </w:r>
      <w:r w:rsidR="00A40059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DD4EF7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C13BFF">
        <w:rPr>
          <w:rFonts w:ascii="Times New Roman" w:hAnsi="Times New Roman" w:cs="Times New Roman"/>
          <w:sz w:val="28"/>
          <w:szCs w:val="28"/>
        </w:rPr>
        <w:t>предусмотренных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C13BFF">
        <w:rPr>
          <w:rFonts w:ascii="Times New Roman" w:hAnsi="Times New Roman" w:cs="Times New Roman"/>
          <w:sz w:val="28"/>
          <w:szCs w:val="28"/>
        </w:rPr>
        <w:t>частью 6 ст. 7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40059" w:rsidRPr="00DD4EF7">
        <w:rPr>
          <w:rFonts w:ascii="Times New Roman" w:hAnsi="Times New Roman" w:cs="Times New Roman"/>
          <w:sz w:val="28"/>
          <w:szCs w:val="28"/>
        </w:rPr>
        <w:t>№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210-ФЗ перечень документов</w:t>
      </w:r>
      <w:r w:rsidR="0011082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110829" w:rsidRPr="00DD4EF7">
        <w:rPr>
          <w:rFonts w:ascii="Times New Roman" w:hAnsi="Times New Roman" w:cs="Times New Roman"/>
          <w:sz w:val="28"/>
          <w:szCs w:val="28"/>
        </w:rPr>
        <w:t>от 27.07.2010 № 210-ФЗ</w:t>
      </w:r>
      <w:r w:rsidR="00110829">
        <w:rPr>
          <w:rFonts w:ascii="Times New Roman" w:hAnsi="Times New Roman" w:cs="Times New Roman"/>
          <w:sz w:val="28"/>
          <w:szCs w:val="28"/>
        </w:rPr>
        <w:t>)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</w:t>
      </w:r>
      <w:r w:rsidR="00A40059" w:rsidRPr="00DD4E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EC49DF" w:rsidRPr="00DD4EF7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A40059" w:rsidRPr="00DD4EF7">
        <w:rPr>
          <w:rFonts w:ascii="Times New Roman" w:hAnsi="Times New Roman" w:cs="Times New Roman"/>
          <w:sz w:val="28"/>
          <w:szCs w:val="28"/>
        </w:rPr>
        <w:t>ой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DD4EF7">
        <w:rPr>
          <w:rFonts w:ascii="Times New Roman" w:hAnsi="Times New Roman" w:cs="Times New Roman"/>
          <w:sz w:val="28"/>
          <w:szCs w:val="28"/>
        </w:rPr>
        <w:t>и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DD4EF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C49DF" w:rsidRPr="00DD4EF7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2.7.</w:t>
      </w:r>
      <w:r w:rsidR="00A40059" w:rsidRPr="00DD4EF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EC49DF" w:rsidRPr="00DD4EF7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DD4EF7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.1. И</w:t>
      </w:r>
      <w:r w:rsidR="00EC49DF" w:rsidRPr="00DD4EF7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DD4EF7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.2. Н</w:t>
      </w:r>
      <w:r w:rsidR="00EC49DF" w:rsidRPr="00DD4EF7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DD4EF7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.3. И</w:t>
      </w:r>
      <w:r w:rsidR="00EC49DF" w:rsidRPr="00DD4EF7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DD4EF7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2.7.4</w:t>
      </w:r>
      <w:r>
        <w:rPr>
          <w:rFonts w:ascii="Times New Roman" w:hAnsi="Times New Roman" w:cs="Times New Roman"/>
          <w:sz w:val="28"/>
          <w:szCs w:val="28"/>
        </w:rPr>
        <w:t>.4. В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 w:rsidRPr="00DD4EF7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 w:rsidRPr="00DD4EF7">
        <w:rPr>
          <w:rFonts w:ascii="Times New Roman" w:hAnsi="Times New Roman" w:cs="Times New Roman"/>
          <w:sz w:val="28"/>
          <w:szCs w:val="28"/>
        </w:rPr>
        <w:t>МФЦ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A40059" w:rsidRPr="00DD4EF7">
        <w:rPr>
          <w:rFonts w:ascii="Times New Roman" w:hAnsi="Times New Roman" w:cs="Times New Roman"/>
          <w:sz w:val="28"/>
          <w:szCs w:val="28"/>
        </w:rPr>
        <w:t>8</w:t>
      </w:r>
      <w:r w:rsidRPr="00DD4EF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8A2829" w:rsidRPr="00DD4EF7">
        <w:rPr>
          <w:rFonts w:ascii="Times New Roman" w:hAnsi="Times New Roman" w:cs="Times New Roman"/>
          <w:sz w:val="28"/>
          <w:szCs w:val="28"/>
        </w:rPr>
        <w:t>9</w:t>
      </w:r>
      <w:r w:rsidRPr="00DD4EF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DD4EF7" w:rsidRDefault="00EC49DF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2"/>
      <w:bookmarkEnd w:id="3"/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8A2829" w:rsidRPr="00DD4EF7">
        <w:rPr>
          <w:rFonts w:ascii="Times New Roman" w:hAnsi="Times New Roman" w:cs="Times New Roman"/>
          <w:sz w:val="28"/>
          <w:szCs w:val="28"/>
        </w:rPr>
        <w:t>9</w:t>
      </w:r>
      <w:r w:rsidRPr="00DD4EF7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 w:rsidRPr="00DD4EF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</w:t>
      </w:r>
      <w:r w:rsidR="00E335F6" w:rsidRPr="00DD4EF7">
        <w:rPr>
          <w:rFonts w:ascii="Times New Roman" w:hAnsi="Times New Roman" w:cs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случае, если:</w:t>
      </w:r>
    </w:p>
    <w:p w:rsidR="00EC49DF" w:rsidRPr="00110829" w:rsidRDefault="00AC78A3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DD4EF7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="00EC49DF" w:rsidRPr="00110829">
        <w:rPr>
          <w:rFonts w:ascii="Times New Roman" w:hAnsi="Times New Roman" w:cs="Times New Roman"/>
          <w:sz w:val="28"/>
          <w:szCs w:val="28"/>
        </w:rPr>
        <w:t xml:space="preserve">пунктом 2.6.1 </w:t>
      </w:r>
      <w:r w:rsidR="00EC49DF" w:rsidRPr="00110829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регламента;</w:t>
      </w:r>
    </w:p>
    <w:p w:rsidR="00E335F6" w:rsidRPr="00DD4EF7" w:rsidRDefault="00AC78A3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2. Н</w:t>
      </w:r>
      <w:r w:rsidR="00E335F6" w:rsidRPr="00DD4EF7">
        <w:rPr>
          <w:rFonts w:ascii="Times New Roman" w:hAnsi="Times New Roman" w:cs="Times New Roman"/>
          <w:sz w:val="28"/>
          <w:szCs w:val="28"/>
        </w:rPr>
        <w:t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335F6" w:rsidRPr="00DD4EF7" w:rsidRDefault="00AC78A3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>
        <w:rPr>
          <w:rFonts w:ascii="Times New Roman" w:hAnsi="Times New Roman" w:cs="Times New Roman"/>
          <w:sz w:val="28"/>
          <w:szCs w:val="28"/>
        </w:rPr>
        <w:t>3. 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подпунктом </w:t>
      </w:r>
      <w:r>
        <w:rPr>
          <w:rFonts w:ascii="Times New Roman" w:hAnsi="Times New Roman"/>
          <w:bCs/>
          <w:sz w:val="28"/>
          <w:szCs w:val="28"/>
        </w:rPr>
        <w:t>2.9.3</w:t>
      </w:r>
      <w:r w:rsidR="00E335F6" w:rsidRPr="00DD4EF7">
        <w:rPr>
          <w:rFonts w:ascii="Times New Roman" w:hAnsi="Times New Roman"/>
          <w:bCs/>
          <w:sz w:val="28"/>
          <w:szCs w:val="28"/>
        </w:rPr>
        <w:t xml:space="preserve">. 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335F6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335F6" w:rsidRPr="00DD4EF7" w:rsidRDefault="00AC78A3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2.9.1.4. 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подпунктом </w:t>
      </w:r>
      <w:r w:rsidR="00E335F6" w:rsidRPr="00DD4EF7">
        <w:rPr>
          <w:rFonts w:ascii="Times New Roman" w:hAnsi="Times New Roman"/>
          <w:bCs/>
          <w:sz w:val="28"/>
          <w:szCs w:val="28"/>
        </w:rPr>
        <w:t>2.9.</w:t>
      </w: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E335F6" w:rsidRPr="00DD4EF7">
        <w:rPr>
          <w:rFonts w:ascii="Times New Roman" w:hAnsi="Times New Roman" w:cs="Times New Roman"/>
          <w:sz w:val="28"/>
          <w:szCs w:val="28"/>
        </w:rPr>
        <w:t>;</w:t>
      </w:r>
    </w:p>
    <w:p w:rsidR="00E335F6" w:rsidRPr="00DD4EF7" w:rsidRDefault="00AC78A3" w:rsidP="00E335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2.9.1.</w:t>
      </w:r>
      <w:r w:rsidR="00E335F6" w:rsidRPr="00DD4E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335F6" w:rsidRPr="00DD4EF7">
        <w:rPr>
          <w:rFonts w:ascii="Times New Roman" w:hAnsi="Times New Roman" w:cs="Times New Roman"/>
          <w:sz w:val="28"/>
          <w:szCs w:val="28"/>
        </w:rPr>
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ГрК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8A2829" w:rsidRPr="00DD4EF7" w:rsidRDefault="008A2829" w:rsidP="00EC49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выдаче разрешения на </w:t>
      </w:r>
      <w:r w:rsidR="00E335F6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может быть оспорен застройщиком в судебном порядке</w:t>
      </w:r>
      <w:r w:rsidR="00501BC7" w:rsidRPr="00DD4EF7">
        <w:rPr>
          <w:rFonts w:ascii="Times New Roman" w:hAnsi="Times New Roman" w:cs="Times New Roman"/>
          <w:sz w:val="28"/>
          <w:szCs w:val="28"/>
        </w:rPr>
        <w:t>.</w:t>
      </w:r>
    </w:p>
    <w:p w:rsidR="00501BC7" w:rsidRPr="00DD4EF7" w:rsidRDefault="00501BC7" w:rsidP="00501B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501BC7" w:rsidRPr="00DD4EF7" w:rsidRDefault="00501BC7" w:rsidP="00501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 xml:space="preserve">Форма отказа в выдаче разрешения на </w:t>
      </w:r>
      <w:r w:rsidR="00E335F6" w:rsidRPr="00DD4EF7">
        <w:rPr>
          <w:rFonts w:ascii="Times New Roman" w:hAnsi="Times New Roman"/>
          <w:sz w:val="28"/>
          <w:szCs w:val="28"/>
        </w:rPr>
        <w:t>ввод объекта эксплуатацию</w:t>
      </w:r>
      <w:r w:rsidRPr="00DD4EF7">
        <w:rPr>
          <w:rFonts w:ascii="Times New Roman" w:hAnsi="Times New Roman"/>
          <w:bCs/>
          <w:sz w:val="28"/>
          <w:szCs w:val="28"/>
        </w:rPr>
        <w:t xml:space="preserve"> приведена в приложении № </w:t>
      </w:r>
      <w:r w:rsidR="00E335F6" w:rsidRPr="00DD4EF7">
        <w:rPr>
          <w:rFonts w:ascii="Times New Roman" w:hAnsi="Times New Roman"/>
          <w:bCs/>
          <w:sz w:val="28"/>
          <w:szCs w:val="28"/>
        </w:rPr>
        <w:t>2</w:t>
      </w:r>
      <w:r w:rsidRPr="00DD4EF7">
        <w:rPr>
          <w:rFonts w:ascii="Times New Roman" w:hAnsi="Times New Roman"/>
          <w:bCs/>
          <w:sz w:val="28"/>
          <w:szCs w:val="28"/>
        </w:rPr>
        <w:t xml:space="preserve"> к настоящему </w:t>
      </w:r>
      <w:r w:rsidR="005C422A" w:rsidRPr="00DD4EF7">
        <w:rPr>
          <w:rFonts w:ascii="Times New Roman" w:hAnsi="Times New Roman"/>
          <w:bCs/>
          <w:sz w:val="28"/>
          <w:szCs w:val="28"/>
        </w:rPr>
        <w:t>а</w:t>
      </w:r>
      <w:r w:rsidRPr="00DD4EF7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E335F6" w:rsidRPr="00DD4EF7" w:rsidRDefault="00E335F6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E335F6" w:rsidRPr="00DD4EF7" w:rsidRDefault="00E335F6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bCs/>
          <w:sz w:val="28"/>
          <w:szCs w:val="28"/>
        </w:rPr>
        <w:t>2.9.</w:t>
      </w:r>
      <w:r w:rsidR="00AC78A3">
        <w:rPr>
          <w:rFonts w:ascii="Times New Roman" w:hAnsi="Times New Roman"/>
          <w:bCs/>
          <w:sz w:val="28"/>
          <w:szCs w:val="28"/>
        </w:rPr>
        <w:t>2.</w:t>
      </w:r>
      <w:r w:rsidRPr="00DD4EF7">
        <w:rPr>
          <w:rFonts w:ascii="Times New Roman" w:hAnsi="Times New Roman"/>
          <w:bCs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110829">
        <w:rPr>
          <w:rFonts w:ascii="Times New Roman" w:hAnsi="Times New Roman"/>
          <w:sz w:val="28"/>
          <w:szCs w:val="28"/>
        </w:rPr>
        <w:t>пункте 2.6.1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721852">
        <w:rPr>
          <w:rFonts w:ascii="Times New Roman" w:hAnsi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/>
          <w:sz w:val="28"/>
          <w:szCs w:val="28"/>
        </w:rPr>
        <w:t xml:space="preserve">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</w:t>
      </w:r>
      <w:r w:rsidRPr="00DD4EF7">
        <w:rPr>
          <w:rFonts w:ascii="Times New Roman" w:hAnsi="Times New Roman"/>
          <w:sz w:val="28"/>
          <w:szCs w:val="28"/>
        </w:rPr>
        <w:lastRenderedPageBreak/>
        <w:t>документы, не может являться основанием для отказа в выдаче разрешения на ввод объекта эксплуатацию.</w:t>
      </w:r>
    </w:p>
    <w:p w:rsidR="00E335F6" w:rsidRPr="00DD4EF7" w:rsidRDefault="00E335F6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335F6" w:rsidRPr="00DD4EF7" w:rsidRDefault="00721852" w:rsidP="00E33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2.9.3</w:t>
      </w:r>
      <w:r w:rsidR="00110829">
        <w:rPr>
          <w:rFonts w:ascii="Times New Roman" w:hAnsi="Times New Roman"/>
          <w:bCs/>
          <w:sz w:val="28"/>
          <w:szCs w:val="28"/>
        </w:rPr>
        <w:t xml:space="preserve">. </w:t>
      </w:r>
      <w:r w:rsidR="00E335F6" w:rsidRPr="00DD4EF7">
        <w:rPr>
          <w:rFonts w:ascii="Times New Roman" w:hAnsi="Times New Roman"/>
          <w:bCs/>
          <w:sz w:val="28"/>
          <w:szCs w:val="28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9"/>
      <w:bookmarkEnd w:id="4"/>
      <w:r w:rsidRPr="00DD4EF7">
        <w:rPr>
          <w:rFonts w:ascii="Times New Roman" w:hAnsi="Times New Roman" w:cs="Times New Roman"/>
          <w:sz w:val="28"/>
          <w:szCs w:val="28"/>
        </w:rPr>
        <w:t>2.</w:t>
      </w:r>
      <w:r w:rsidR="00ED00F6" w:rsidRPr="00DD4EF7">
        <w:rPr>
          <w:rFonts w:ascii="Times New Roman" w:hAnsi="Times New Roman" w:cs="Times New Roman"/>
          <w:sz w:val="28"/>
          <w:szCs w:val="28"/>
        </w:rPr>
        <w:t>10</w:t>
      </w:r>
      <w:r w:rsidRPr="00DD4EF7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F443A2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объекта капитального строительства;</w:t>
      </w:r>
    </w:p>
    <w:p w:rsidR="00F443A2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F443A2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F443A2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изготовление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за исключением случаев строительства, реконструкции линейного объекта;</w:t>
      </w:r>
    </w:p>
    <w:p w:rsidR="00F443A2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F443A2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25.06.2002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431CA1" w:rsidRPr="00DD4EF7" w:rsidRDefault="00F443A2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изготовление технического плана объекта капитального строительства, подготовленного в соответствии с Федеральным законом от 13.07.2015 </w:t>
      </w:r>
      <w:r w:rsidRPr="00DD4EF7">
        <w:rPr>
          <w:rFonts w:ascii="Times New Roman" w:hAnsi="Times New Roman" w:cs="Times New Roman"/>
          <w:sz w:val="28"/>
          <w:szCs w:val="28"/>
        </w:rPr>
        <w:br/>
        <w:t>№ 218-ФЗ «О государственной регистрации недвижимости»</w:t>
      </w:r>
      <w:r w:rsidR="000F5C90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31CA1" w:rsidRPr="00DD4EF7" w:rsidRDefault="00431CA1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DD4EF7" w:rsidRDefault="00DE78E9" w:rsidP="00F443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2</w:t>
      </w:r>
      <w:r w:rsidRPr="00DD4EF7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234077">
        <w:rPr>
          <w:rFonts w:ascii="Times New Roman" w:hAnsi="Times New Roman" w:cs="Times New Roman"/>
          <w:sz w:val="28"/>
          <w:szCs w:val="28"/>
        </w:rPr>
        <w:t>пункте 2.</w:t>
      </w:r>
      <w:r w:rsidR="00ED00F6" w:rsidRPr="00234077">
        <w:rPr>
          <w:rFonts w:ascii="Times New Roman" w:hAnsi="Times New Roman" w:cs="Times New Roman"/>
          <w:sz w:val="28"/>
          <w:szCs w:val="28"/>
        </w:rPr>
        <w:t>10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определяется организациями, предоставляющими данные услуги.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3</w:t>
      </w:r>
      <w:r w:rsidRPr="00DD4EF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ED00F6" w:rsidRPr="00DD4EF7">
        <w:rPr>
          <w:rFonts w:ascii="Times New Roman" w:hAnsi="Times New Roman" w:cs="Times New Roman"/>
          <w:sz w:val="28"/>
          <w:szCs w:val="28"/>
        </w:rPr>
        <w:t>4</w:t>
      </w:r>
      <w:r w:rsidRPr="00DD4EF7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 w:rsidRPr="00DD4EF7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DD4EF7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 w:rsidRPr="00DD4EF7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 в день обращения заявителя либо его представителя.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Заявление, представленное заявителем либо его представителем через МФЦ, регистрируется в установленном порядке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</w:t>
      </w:r>
      <w:r w:rsidR="00721852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F190A" w:rsidRPr="00DD4EF7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DD4E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DF190A" w:rsidRPr="00DD4EF7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</w:t>
      </w:r>
      <w:r w:rsidR="00721852">
        <w:rPr>
          <w:rFonts w:ascii="Times New Roman" w:hAnsi="Times New Roman" w:cs="Times New Roman"/>
          <w:sz w:val="28"/>
          <w:szCs w:val="28"/>
        </w:rPr>
        <w:t xml:space="preserve"> ЕПГУ,</w:t>
      </w:r>
      <w:r w:rsidR="00DF190A" w:rsidRPr="00DD4EF7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D4EF7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2.1</w:t>
      </w:r>
      <w:r w:rsidR="001C3F9C" w:rsidRPr="00DD4EF7">
        <w:rPr>
          <w:rFonts w:ascii="Times New Roman" w:hAnsi="Times New Roman" w:cs="Times New Roman"/>
          <w:sz w:val="28"/>
          <w:szCs w:val="28"/>
        </w:rPr>
        <w:t>5</w:t>
      </w:r>
      <w:r w:rsidRPr="00DD4EF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847F7" w:rsidRPr="00DD4EF7" w:rsidRDefault="002847F7" w:rsidP="00284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60D3E" w:rsidRPr="00DD4EF7" w:rsidRDefault="00BB0ED8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DD4EF7">
        <w:rPr>
          <w:rFonts w:ascii="Times New Roman" w:eastAsia="Calibri" w:hAnsi="Times New Roman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460D3E" w:rsidRPr="00DD4EF7" w:rsidRDefault="00460D3E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460D3E" w:rsidRPr="00DD4EF7" w:rsidRDefault="00460D3E" w:rsidP="0046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D4EF7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460D3E" w:rsidRPr="00DD4EF7" w:rsidRDefault="00460D3E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2847F7" w:rsidRPr="00DD4EF7" w:rsidRDefault="002847F7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5F0524">
        <w:rPr>
          <w:rFonts w:ascii="Times New Roman" w:eastAsia="Calibri" w:hAnsi="Times New Roman"/>
          <w:bCs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bCs/>
          <w:sz w:val="28"/>
          <w:szCs w:val="28"/>
        </w:rPr>
        <w:t xml:space="preserve"> услуги.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733D54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847F7" w:rsidRPr="00DD4EF7" w:rsidRDefault="002847F7" w:rsidP="0028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721852" w:rsidRPr="004B35F4" w:rsidRDefault="00BB0ED8" w:rsidP="00721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2.15.2. </w:t>
      </w:r>
      <w:r w:rsidR="00DE78E9" w:rsidRPr="00DD4EF7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721852">
        <w:rPr>
          <w:rFonts w:ascii="Times New Roman" w:hAnsi="Times New Roman"/>
          <w:sz w:val="28"/>
          <w:szCs w:val="28"/>
        </w:rPr>
        <w:t xml:space="preserve">, утвержденным </w:t>
      </w:r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798/пр</w:t>
      </w:r>
      <w:r w:rsidR="0072185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21852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открывают входную дверь и помогают гражданину беспрепятственно посетить здание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- по окончании предоставления муниципальной услуги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осуществляющий прием, помогает гражданину выйти (выехать) из кабинета, открывает двери, сопровождает гражданина до выхода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DD4EF7" w:rsidRDefault="00DE78E9" w:rsidP="00DE78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B11C82" w:rsidRDefault="00DE78E9" w:rsidP="00B11C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BB0ED8" w:rsidRPr="00B11C82" w:rsidRDefault="00BB0ED8" w:rsidP="00B11C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B11C82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МФЦ </w:t>
      </w:r>
      <w:r w:rsidR="005F0524">
        <w:rPr>
          <w:rFonts w:ascii="Times New Roman" w:eastAsia="Calibri" w:hAnsi="Times New Roman"/>
          <w:sz w:val="28"/>
          <w:szCs w:val="28"/>
        </w:rPr>
        <w:t>утверждены</w:t>
      </w:r>
      <w:r w:rsidRPr="00DD4EF7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B4FBF" w:rsidRPr="00DD4EF7" w:rsidRDefault="003B4FBF" w:rsidP="003B4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733D54" w:rsidRPr="00DD4EF7">
        <w:rPr>
          <w:rFonts w:ascii="Times New Roman" w:hAnsi="Times New Roman" w:cs="Times New Roman"/>
          <w:sz w:val="28"/>
          <w:szCs w:val="28"/>
        </w:rPr>
        <w:t>6</w:t>
      </w:r>
      <w:r w:rsidRPr="00DD4EF7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8B7D27" w:rsidRPr="00DD4EF7" w:rsidRDefault="008B7D27" w:rsidP="008B7D2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D4EF7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D4EF7">
        <w:rPr>
          <w:rFonts w:ascii="Times New Roman" w:hAnsi="Times New Roman" w:cs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доступность обращения за предоставлением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lastRenderedPageBreak/>
        <w:t xml:space="preserve">2.16.3. </w:t>
      </w:r>
      <w:r w:rsidRPr="00DD4EF7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D4EF7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для подачи заявления и документов;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4B5D6E" w:rsidRPr="00DD4EF7" w:rsidRDefault="004B5D6E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DD4EF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8192E" w:rsidRPr="00DD4EF7" w:rsidRDefault="00B8192E" w:rsidP="00B8192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</w:t>
      </w:r>
      <w:r w:rsidR="00A1450E">
        <w:rPr>
          <w:rFonts w:ascii="Times New Roman" w:hAnsi="Times New Roman"/>
          <w:sz w:val="28"/>
          <w:szCs w:val="28"/>
        </w:rPr>
        <w:t>вителей о возможности получения</w:t>
      </w:r>
      <w:r w:rsidRPr="00DD4EF7">
        <w:rPr>
          <w:rFonts w:ascii="Times New Roman" w:hAnsi="Times New Roman"/>
          <w:sz w:val="28"/>
          <w:szCs w:val="28"/>
        </w:rPr>
        <w:t xml:space="preserve">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8B7D27" w:rsidRPr="00DD4EF7" w:rsidRDefault="008B7D27" w:rsidP="008B7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</w:t>
      </w:r>
      <w:r w:rsidR="00B8192E" w:rsidRPr="00DD4EF7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DD4EF7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F139E0" w:rsidRPr="00DD4EF7" w:rsidRDefault="00F139E0" w:rsidP="00F139E0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2.17. </w:t>
      </w:r>
      <w:r w:rsidRPr="00DD4EF7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DD4EF7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D4EF7">
        <w:rPr>
          <w:rFonts w:ascii="Times New Roman" w:eastAsia="Calibri" w:hAnsi="Times New Roman"/>
          <w:sz w:val="28"/>
          <w:szCs w:val="28"/>
        </w:rPr>
        <w:t xml:space="preserve"> и подать док</w:t>
      </w:r>
      <w:r w:rsidR="004378F6">
        <w:rPr>
          <w:rFonts w:ascii="Times New Roman" w:eastAsia="Calibri" w:hAnsi="Times New Roman"/>
          <w:sz w:val="28"/>
          <w:szCs w:val="28"/>
        </w:rPr>
        <w:t xml:space="preserve">ументы, указанные в пункте </w:t>
      </w:r>
      <w:r w:rsidRPr="00DD4EF7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 </w:t>
      </w:r>
      <w:r w:rsidRPr="00DD4EF7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DD4EF7">
        <w:rPr>
          <w:rFonts w:ascii="Times New Roman" w:eastAsia="Calibri" w:hAnsi="Times New Roman"/>
          <w:sz w:val="28"/>
          <w:szCs w:val="28"/>
        </w:rPr>
        <w:t>через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4C3313" w:rsidRPr="00DD4EF7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Pr="00DD4EF7">
        <w:rPr>
          <w:rFonts w:ascii="Times New Roman" w:eastAsia="Calibri" w:hAnsi="Times New Roman"/>
          <w:sz w:val="28"/>
          <w:szCs w:val="28"/>
        </w:rPr>
        <w:t xml:space="preserve"> с использованием электронных документов, подписанных электронной подписью в соответствии с требованиями Федерального закона</w:t>
      </w:r>
      <w:r w:rsidR="004378F6">
        <w:rPr>
          <w:rFonts w:ascii="Times New Roman" w:eastAsia="Calibri" w:hAnsi="Times New Roman"/>
          <w:sz w:val="28"/>
          <w:szCs w:val="28"/>
        </w:rPr>
        <w:t xml:space="preserve"> от 06.04.2011 № 63</w:t>
      </w:r>
      <w:r w:rsidR="004378F6" w:rsidRPr="00C7118B">
        <w:rPr>
          <w:rFonts w:ascii="Times New Roman" w:eastAsia="Calibri" w:hAnsi="Times New Roman"/>
          <w:sz w:val="28"/>
          <w:szCs w:val="28"/>
        </w:rPr>
        <w:t xml:space="preserve"> </w:t>
      </w:r>
      <w:r w:rsidR="004378F6">
        <w:rPr>
          <w:rFonts w:ascii="Times New Roman" w:eastAsia="Calibri" w:hAnsi="Times New Roman"/>
          <w:sz w:val="28"/>
          <w:szCs w:val="28"/>
        </w:rPr>
        <w:t xml:space="preserve"> </w:t>
      </w:r>
      <w:r w:rsidRPr="00DD4EF7">
        <w:rPr>
          <w:rFonts w:ascii="Times New Roman" w:eastAsia="Calibri" w:hAnsi="Times New Roman"/>
          <w:sz w:val="28"/>
          <w:szCs w:val="28"/>
        </w:rPr>
        <w:t xml:space="preserve"> «Об электронной подписи», </w:t>
      </w:r>
      <w:r w:rsidRPr="00DD4EF7">
        <w:rPr>
          <w:rFonts w:ascii="Times New Roman" w:hAnsi="Times New Roman"/>
          <w:sz w:val="28"/>
          <w:szCs w:val="28"/>
        </w:rPr>
        <w:t xml:space="preserve"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 </w:t>
      </w:r>
    </w:p>
    <w:p w:rsidR="00F139E0" w:rsidRPr="00DD4EF7" w:rsidRDefault="00F139E0" w:rsidP="00F139E0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через</w:t>
      </w:r>
      <w:r w:rsidR="000465B6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C3313" w:rsidRPr="00DD4EF7">
        <w:rPr>
          <w:rFonts w:ascii="Times New Roman" w:hAnsi="Times New Roman"/>
          <w:sz w:val="28"/>
          <w:szCs w:val="28"/>
        </w:rPr>
        <w:t>РПГУ</w:t>
      </w:r>
      <w:r w:rsidRPr="00DD4EF7">
        <w:rPr>
          <w:rFonts w:ascii="Times New Roman" w:hAnsi="Times New Roman"/>
          <w:sz w:val="28"/>
          <w:szCs w:val="28"/>
        </w:rPr>
        <w:t xml:space="preserve">. </w:t>
      </w:r>
    </w:p>
    <w:p w:rsidR="00F139E0" w:rsidRPr="00DD4EF7" w:rsidRDefault="00F139E0" w:rsidP="00F139E0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 xml:space="preserve">Обращение за услугой через </w:t>
      </w:r>
      <w:r w:rsidR="000465B6">
        <w:rPr>
          <w:rFonts w:ascii="Times New Roman" w:hAnsi="Times New Roman"/>
          <w:sz w:val="28"/>
          <w:szCs w:val="28"/>
        </w:rPr>
        <w:t xml:space="preserve">ЕПГУ, </w:t>
      </w:r>
      <w:r w:rsidR="004C3313" w:rsidRPr="00DD4EF7">
        <w:rPr>
          <w:rFonts w:ascii="Times New Roman" w:hAnsi="Times New Roman"/>
          <w:sz w:val="28"/>
          <w:szCs w:val="28"/>
        </w:rPr>
        <w:t>РПГУ</w:t>
      </w:r>
      <w:r w:rsidR="00A1450E">
        <w:rPr>
          <w:rFonts w:ascii="Times New Roman" w:hAnsi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/>
          <w:sz w:val="28"/>
          <w:szCs w:val="28"/>
        </w:rPr>
        <w:t xml:space="preserve"> осуществляется </w:t>
      </w:r>
      <w:r w:rsidRPr="00DD4EF7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DD4EF7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D4EF7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Pr="00DD4EF7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0465B6">
        <w:rPr>
          <w:rFonts w:ascii="Times New Roman" w:hAnsi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C3313" w:rsidRPr="00DD4EF7">
        <w:rPr>
          <w:rFonts w:ascii="Times New Roman" w:hAnsi="Times New Roman"/>
          <w:sz w:val="28"/>
          <w:szCs w:val="28"/>
        </w:rPr>
        <w:t>РПГУ (</w:t>
      </w:r>
      <w:r w:rsidR="004C3313" w:rsidRPr="00DD4EF7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4C3313" w:rsidRPr="00DD4EF7">
        <w:rPr>
          <w:rFonts w:ascii="Times New Roman" w:hAnsi="Times New Roman"/>
          <w:sz w:val="28"/>
          <w:szCs w:val="28"/>
        </w:rPr>
        <w:t>)</w:t>
      </w:r>
      <w:r w:rsidRPr="00DD4EF7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139E0" w:rsidRPr="00DD4EF7" w:rsidRDefault="00F139E0" w:rsidP="00F13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2.17.4. </w:t>
      </w:r>
      <w:r w:rsidRPr="00DD4EF7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A1450E">
        <w:rPr>
          <w:rFonts w:ascii="Times New Roman" w:eastAsia="Calibri" w:hAnsi="Times New Roman"/>
          <w:sz w:val="28"/>
          <w:szCs w:val="28"/>
        </w:rPr>
        <w:t>ЕСИА</w:t>
      </w:r>
      <w:r w:rsidRPr="00DD4EF7">
        <w:rPr>
          <w:rFonts w:ascii="Times New Roman" w:eastAsia="Calibri" w:hAnsi="Times New Roman"/>
          <w:sz w:val="28"/>
          <w:szCs w:val="28"/>
        </w:rPr>
        <w:t>), и сведений, опубликованных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 </w:t>
      </w:r>
      <w:r w:rsidR="00A1450E">
        <w:rPr>
          <w:rFonts w:ascii="Times New Roman" w:eastAsia="Calibri" w:hAnsi="Times New Roman"/>
          <w:sz w:val="28"/>
          <w:szCs w:val="28"/>
        </w:rPr>
        <w:t>ЕСИА</w:t>
      </w:r>
      <w:r w:rsidRPr="00DD4EF7">
        <w:rPr>
          <w:rFonts w:ascii="Times New Roman" w:eastAsia="Calibri" w:hAnsi="Times New Roman"/>
          <w:sz w:val="28"/>
          <w:szCs w:val="28"/>
        </w:rPr>
        <w:t>;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lastRenderedPageBreak/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4C3313" w:rsidRPr="00DD4EF7" w:rsidRDefault="004C3313" w:rsidP="004C3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2.17.5. Р</w:t>
      </w:r>
      <w:r w:rsidRPr="00DD4EF7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(отказ в выдаче) выдается в форме электронного документа посредством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подписанного электронной подписью, в случае, если это указано в заявлении о выдаче разрешения на ввод объекта в эксплуатацию, направленном через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4C3313" w:rsidRPr="00DD4EF7" w:rsidRDefault="004C3313" w:rsidP="004C3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 предоставления услуги (разрешение на ввод объекта в эксплуатацию)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</w:t>
      </w:r>
      <w:r w:rsidR="000465B6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РПГУ).  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</w:t>
      </w:r>
      <w:r w:rsidR="00A1450E">
        <w:rPr>
          <w:rFonts w:ascii="Times New Roman" w:eastAsia="Calibri" w:hAnsi="Times New Roman"/>
          <w:sz w:val="28"/>
          <w:szCs w:val="28"/>
        </w:rPr>
        <w:t xml:space="preserve">жном носителе (если заявителем </w:t>
      </w:r>
      <w:r w:rsidRPr="00DD4EF7">
        <w:rPr>
          <w:rFonts w:ascii="Times New Roman" w:eastAsia="Calibri" w:hAnsi="Times New Roman"/>
          <w:sz w:val="28"/>
          <w:szCs w:val="28"/>
        </w:rPr>
        <w:t>указано в запросе, направленном в уполномоченный орган, через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 w:rsidR="000465B6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4C3313" w:rsidRPr="00DD4EF7" w:rsidRDefault="004C3313" w:rsidP="004C3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C3313" w:rsidRPr="00DD4EF7" w:rsidRDefault="004C3313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B4FBF" w:rsidRPr="00DD4EF7" w:rsidRDefault="003B4FBF" w:rsidP="003B4FB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DD4EF7" w:rsidRDefault="003B4FBF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DD4EF7" w:rsidRDefault="003B4FBF" w:rsidP="003B4F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Pr="00DD4EF7" w:rsidRDefault="003B4FBF" w:rsidP="004901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D4EF7">
        <w:rPr>
          <w:rFonts w:ascii="Times New Roman" w:hAnsi="Times New Roman"/>
          <w:b/>
          <w:sz w:val="28"/>
          <w:szCs w:val="28"/>
        </w:rPr>
        <w:t>административн</w:t>
      </w:r>
      <w:r w:rsidR="001D4106" w:rsidRPr="00DD4EF7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DD4EF7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Pr="00DD4EF7" w:rsidRDefault="0049016C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B4FBF" w:rsidRPr="00DD4EF7" w:rsidRDefault="003B4FBF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B4FBF" w:rsidRPr="00DD4EF7" w:rsidRDefault="000465B6" w:rsidP="0081203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3B4FBF" w:rsidRPr="00DD4EF7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971E83" w:rsidRPr="00DD4EF7">
        <w:rPr>
          <w:rFonts w:ascii="Times New Roman" w:hAnsi="Times New Roman"/>
          <w:sz w:val="28"/>
          <w:szCs w:val="28"/>
        </w:rPr>
        <w:t>заявления</w:t>
      </w:r>
      <w:r w:rsidR="0049016C" w:rsidRPr="00DD4EF7">
        <w:rPr>
          <w:rFonts w:ascii="Times New Roman" w:hAnsi="Times New Roman"/>
          <w:sz w:val="28"/>
          <w:szCs w:val="28"/>
        </w:rPr>
        <w:t xml:space="preserve"> и документов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971E83" w:rsidRPr="00DD4EF7">
        <w:rPr>
          <w:rFonts w:ascii="Times New Roman" w:hAnsi="Times New Roman"/>
          <w:sz w:val="28"/>
          <w:szCs w:val="28"/>
        </w:rPr>
        <w:t>на</w:t>
      </w:r>
      <w:r w:rsidR="003B4FBF" w:rsidRPr="00DD4EF7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 w:rsidRPr="00DD4EF7">
        <w:rPr>
          <w:rFonts w:ascii="Times New Roman" w:hAnsi="Times New Roman"/>
          <w:sz w:val="28"/>
          <w:szCs w:val="28"/>
        </w:rPr>
        <w:t>е</w:t>
      </w:r>
      <w:r w:rsidR="003B4FBF" w:rsidRPr="00DD4EF7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3B4FBF" w:rsidRPr="00DD4EF7" w:rsidRDefault="000465B6" w:rsidP="0081203A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 Ф</w:t>
      </w:r>
      <w:r w:rsidR="00AE633B" w:rsidRPr="00DD4EF7">
        <w:rPr>
          <w:rFonts w:ascii="Times New Roman" w:hAnsi="Times New Roman" w:cs="Times New Roman"/>
          <w:sz w:val="28"/>
          <w:szCs w:val="28"/>
        </w:rPr>
        <w:t xml:space="preserve">ормирование и направление межведомственных запросов в органы (организации), участвующие в предоставлении муниципальной услуги (при </w:t>
      </w:r>
      <w:r w:rsidR="00AE633B" w:rsidRPr="00DD4EF7">
        <w:rPr>
          <w:rFonts w:ascii="Times New Roman" w:hAnsi="Times New Roman" w:cs="Times New Roman"/>
          <w:sz w:val="28"/>
          <w:szCs w:val="28"/>
        </w:rPr>
        <w:lastRenderedPageBreak/>
        <w:t>необходимости)</w:t>
      </w:r>
      <w:r w:rsidR="003B4FBF" w:rsidRPr="00DD4EF7">
        <w:rPr>
          <w:rFonts w:ascii="Times New Roman" w:hAnsi="Times New Roman"/>
          <w:sz w:val="28"/>
          <w:szCs w:val="28"/>
        </w:rPr>
        <w:t xml:space="preserve">;  </w:t>
      </w:r>
    </w:p>
    <w:p w:rsidR="003B4FBF" w:rsidRPr="00DD4EF7" w:rsidRDefault="000465B6" w:rsidP="0081203A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981142" w:rsidRPr="00DD4EF7">
        <w:rPr>
          <w:rFonts w:ascii="Times New Roman" w:hAnsi="Times New Roman"/>
          <w:sz w:val="28"/>
          <w:szCs w:val="28"/>
        </w:rPr>
        <w:t>проведение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разрешения;</w:t>
      </w:r>
    </w:p>
    <w:p w:rsidR="003B4FBF" w:rsidRPr="00DD4EF7" w:rsidRDefault="00CE055C" w:rsidP="003B4FB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</w:t>
      </w:r>
      <w:r w:rsidR="003B4FBF" w:rsidRPr="00DD4EF7">
        <w:rPr>
          <w:rFonts w:ascii="Times New Roman" w:hAnsi="Times New Roman"/>
          <w:sz w:val="28"/>
          <w:szCs w:val="28"/>
        </w:rPr>
        <w:t xml:space="preserve"> </w:t>
      </w:r>
      <w:r w:rsidR="00E544F5" w:rsidRPr="00DD4EF7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</w:t>
      </w:r>
      <w:r w:rsidR="003B4FBF" w:rsidRPr="00DD4EF7">
        <w:rPr>
          <w:rFonts w:ascii="Times New Roman" w:hAnsi="Times New Roman"/>
          <w:sz w:val="28"/>
          <w:szCs w:val="28"/>
        </w:rPr>
        <w:t>.</w:t>
      </w:r>
    </w:p>
    <w:p w:rsidR="003B4FBF" w:rsidRPr="00DD4EF7" w:rsidRDefault="003B4FBF" w:rsidP="00712F3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3.</w:t>
      </w:r>
      <w:r w:rsidR="0049016C" w:rsidRPr="00DD4EF7">
        <w:rPr>
          <w:rFonts w:ascii="Times New Roman" w:hAnsi="Times New Roman"/>
          <w:sz w:val="28"/>
          <w:szCs w:val="28"/>
        </w:rPr>
        <w:t>1.1</w:t>
      </w:r>
      <w:r w:rsidRPr="00DD4EF7">
        <w:rPr>
          <w:rFonts w:ascii="Times New Roman" w:hAnsi="Times New Roman"/>
          <w:sz w:val="28"/>
          <w:szCs w:val="28"/>
        </w:rPr>
        <w:t xml:space="preserve">. Прием и регистрация </w:t>
      </w:r>
      <w:r w:rsidR="0049016C" w:rsidRPr="00DD4EF7">
        <w:rPr>
          <w:rFonts w:ascii="Times New Roman" w:hAnsi="Times New Roman"/>
          <w:sz w:val="28"/>
          <w:szCs w:val="28"/>
        </w:rPr>
        <w:t>заявления и документов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49016C" w:rsidRPr="00DD4EF7">
        <w:rPr>
          <w:rFonts w:ascii="Times New Roman" w:hAnsi="Times New Roman"/>
          <w:sz w:val="28"/>
          <w:szCs w:val="28"/>
        </w:rPr>
        <w:t>на</w:t>
      </w:r>
      <w:r w:rsidRPr="00DD4EF7">
        <w:rPr>
          <w:rFonts w:ascii="Times New Roman" w:hAnsi="Times New Roman"/>
          <w:sz w:val="28"/>
          <w:szCs w:val="28"/>
        </w:rPr>
        <w:t xml:space="preserve"> предо</w:t>
      </w:r>
      <w:r w:rsidR="00712F3A" w:rsidRPr="00DD4EF7">
        <w:rPr>
          <w:rFonts w:ascii="Times New Roman" w:hAnsi="Times New Roman"/>
          <w:sz w:val="28"/>
          <w:szCs w:val="28"/>
        </w:rPr>
        <w:t>ставлени</w:t>
      </w:r>
      <w:r w:rsidR="0049016C" w:rsidRPr="00DD4EF7">
        <w:rPr>
          <w:rFonts w:ascii="Times New Roman" w:hAnsi="Times New Roman"/>
          <w:sz w:val="28"/>
          <w:szCs w:val="28"/>
        </w:rPr>
        <w:t>е</w:t>
      </w:r>
      <w:r w:rsidR="00712F3A" w:rsidRPr="00DD4EF7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Pr="00DD4EF7">
        <w:rPr>
          <w:rFonts w:ascii="Times New Roman" w:hAnsi="Times New Roman"/>
          <w:sz w:val="28"/>
          <w:szCs w:val="28"/>
        </w:rPr>
        <w:t xml:space="preserve"> </w:t>
      </w:r>
    </w:p>
    <w:p w:rsidR="004E3D84" w:rsidRPr="00DD4EF7" w:rsidRDefault="004E3D84" w:rsidP="004E3D84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ab/>
      </w:r>
      <w:r w:rsidR="00123E1E" w:rsidRPr="00DD4EF7">
        <w:rPr>
          <w:rFonts w:ascii="Times New Roman" w:hAnsi="Times New Roman"/>
          <w:sz w:val="28"/>
          <w:szCs w:val="28"/>
        </w:rPr>
        <w:t>3.</w:t>
      </w:r>
      <w:r w:rsidR="0049016C" w:rsidRPr="00DD4EF7">
        <w:rPr>
          <w:rFonts w:ascii="Times New Roman" w:hAnsi="Times New Roman"/>
          <w:sz w:val="28"/>
          <w:szCs w:val="28"/>
        </w:rPr>
        <w:t>1.</w:t>
      </w:r>
      <w:r w:rsidR="00712F3A" w:rsidRPr="00DD4EF7">
        <w:rPr>
          <w:rFonts w:ascii="Times New Roman" w:hAnsi="Times New Roman"/>
          <w:sz w:val="28"/>
          <w:szCs w:val="28"/>
        </w:rPr>
        <w:t>1</w:t>
      </w:r>
      <w:r w:rsidR="0049016C" w:rsidRPr="00DD4EF7">
        <w:rPr>
          <w:rFonts w:ascii="Times New Roman" w:hAnsi="Times New Roman"/>
          <w:sz w:val="28"/>
          <w:szCs w:val="28"/>
        </w:rPr>
        <w:t>.1.</w:t>
      </w:r>
      <w:r w:rsidR="00123E1E"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уполномоченный орган, </w:t>
      </w:r>
      <w:r w:rsidRPr="0037047A">
        <w:rPr>
          <w:rFonts w:ascii="Times New Roman" w:hAnsi="Times New Roman"/>
          <w:sz w:val="28"/>
          <w:szCs w:val="28"/>
        </w:rPr>
        <w:t xml:space="preserve">МФЦ </w:t>
      </w:r>
      <w:r w:rsidR="006E0DCD" w:rsidRPr="0037047A">
        <w:rPr>
          <w:rFonts w:ascii="Times New Roman" w:hAnsi="Times New Roman"/>
          <w:sz w:val="28"/>
          <w:szCs w:val="28"/>
        </w:rPr>
        <w:t>по месту нахождения земельного участка,</w:t>
      </w:r>
      <w:r w:rsidR="006E0DCD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 xml:space="preserve">с заявлением и документами; </w:t>
      </w:r>
      <w:r w:rsidRPr="00DD4EF7">
        <w:rPr>
          <w:rFonts w:ascii="Times New Roman" w:eastAsia="Calibri" w:hAnsi="Times New Roman"/>
          <w:sz w:val="28"/>
          <w:szCs w:val="28"/>
        </w:rPr>
        <w:t xml:space="preserve">поступление заявления и копий документов </w:t>
      </w:r>
      <w:r w:rsidR="007A7819" w:rsidRPr="00DD4EF7">
        <w:rPr>
          <w:rFonts w:ascii="Times New Roman" w:eastAsia="Calibri" w:hAnsi="Times New Roman"/>
          <w:sz w:val="28"/>
          <w:szCs w:val="28"/>
        </w:rPr>
        <w:t xml:space="preserve">почтовым отправлением или </w:t>
      </w:r>
      <w:r w:rsidRPr="00DD4EF7">
        <w:rPr>
          <w:rFonts w:ascii="Times New Roman" w:eastAsia="Calibri" w:hAnsi="Times New Roman"/>
          <w:sz w:val="28"/>
          <w:szCs w:val="28"/>
        </w:rPr>
        <w:t xml:space="preserve">в электронной форме через </w:t>
      </w:r>
      <w:r w:rsidR="009C5550" w:rsidRPr="00DD4EF7">
        <w:rPr>
          <w:rFonts w:ascii="Times New Roman" w:eastAsia="Calibri" w:hAnsi="Times New Roman"/>
          <w:sz w:val="28"/>
          <w:szCs w:val="28"/>
        </w:rPr>
        <w:t>РПГУ</w:t>
      </w:r>
      <w:r w:rsidRPr="00DD4EF7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4E3D84" w:rsidRPr="00DD4EF7" w:rsidRDefault="004E3D84" w:rsidP="004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3.1.1.2. При личном обращении заявителя в уполномоченный орган специалист уполномоченного органа</w:t>
      </w:r>
      <w:r w:rsidR="00D872D6" w:rsidRPr="00DD4EF7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 w:rsidRPr="00DD4EF7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 w:rsidRPr="00DD4EF7">
        <w:rPr>
          <w:rFonts w:ascii="Times New Roman" w:eastAsia="Calibri" w:hAnsi="Times New Roman"/>
          <w:sz w:val="28"/>
          <w:szCs w:val="28"/>
        </w:rPr>
        <w:t>документов</w:t>
      </w:r>
      <w:r w:rsidRPr="00DD4EF7">
        <w:rPr>
          <w:rFonts w:ascii="Times New Roman" w:eastAsia="Calibri" w:hAnsi="Times New Roman"/>
          <w:sz w:val="28"/>
          <w:szCs w:val="28"/>
        </w:rPr>
        <w:t xml:space="preserve">: </w:t>
      </w:r>
    </w:p>
    <w:p w:rsidR="004E3D84" w:rsidRPr="00DD4EF7" w:rsidRDefault="004E3D84" w:rsidP="004E3D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E3D84" w:rsidRPr="00DD4EF7" w:rsidRDefault="004E3D84" w:rsidP="004E3D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D4EF7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</w:t>
      </w:r>
      <w:r w:rsidR="005B66E5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документах.</w:t>
      </w:r>
    </w:p>
    <w:p w:rsidR="00123E1E" w:rsidRPr="00DD4EF7" w:rsidRDefault="00123E1E" w:rsidP="004E3D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 w:rsidRPr="00DD4EF7">
        <w:rPr>
          <w:rFonts w:ascii="Times New Roman" w:hAnsi="Times New Roman" w:cs="Times New Roman"/>
          <w:sz w:val="28"/>
          <w:szCs w:val="28"/>
        </w:rPr>
        <w:t xml:space="preserve">и выдачу </w:t>
      </w:r>
      <w:r w:rsidRPr="00DD4EF7">
        <w:rPr>
          <w:rFonts w:ascii="Times New Roman" w:hAnsi="Times New Roman" w:cs="Times New Roman"/>
          <w:sz w:val="28"/>
          <w:szCs w:val="28"/>
        </w:rPr>
        <w:t>документов, удостоверяется, что: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="005B66E5" w:rsidRPr="00DD4EF7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357A5D" w:rsidRPr="00DD4EF7" w:rsidRDefault="005B66E5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о выдаче разрешения на ввод объекта в эксплуатацию указаны фамилия, имя, отчество (последнее - при наличии) физического лица либо наименование юридического лица;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о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подписано уполномоченным лицом;</w:t>
      </w:r>
    </w:p>
    <w:p w:rsidR="005B66E5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357A5D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В случае если заявитель настаивает на принятии документов - принимает представленные заявителем документы.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7A7819" w:rsidRPr="00DD4EF7" w:rsidRDefault="00123E1E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52750F" w:rsidRPr="00DD4EF7">
        <w:rPr>
          <w:rFonts w:ascii="Times New Roman" w:hAnsi="Times New Roman" w:cs="Times New Roman"/>
          <w:sz w:val="28"/>
          <w:szCs w:val="28"/>
        </w:rPr>
        <w:t>на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 выдачу разрешения на</w:t>
      </w:r>
      <w:r w:rsidR="0052750F" w:rsidRPr="00DD4EF7">
        <w:rPr>
          <w:rFonts w:ascii="Times New Roman" w:hAnsi="Times New Roman" w:cs="Times New Roman"/>
          <w:sz w:val="28"/>
          <w:szCs w:val="28"/>
        </w:rPr>
        <w:t xml:space="preserve"> ввод 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</w:t>
      </w:r>
      <w:r w:rsidR="007A7819" w:rsidRPr="00DD4EF7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 xml:space="preserve">объекта в эксплуатацию </w:t>
      </w:r>
      <w:r w:rsidRPr="00DD4EF7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</w:t>
      </w:r>
      <w:r w:rsidR="009C5550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461D66" w:rsidRPr="00DD4EF7">
        <w:rPr>
          <w:rFonts w:ascii="Times New Roman" w:hAnsi="Times New Roman" w:cs="Times New Roman"/>
          <w:sz w:val="28"/>
          <w:szCs w:val="28"/>
        </w:rPr>
        <w:t xml:space="preserve">на выдачу разрешения на ввод </w:t>
      </w:r>
      <w:r w:rsidR="0052750F" w:rsidRPr="00DD4EF7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</w:t>
      </w:r>
      <w:r w:rsidR="00D872D6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872D6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E33CE5" w:rsidRPr="00DD4EF7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D872D6" w:rsidRPr="00DD4EF7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 w:rsidRPr="00DD4EF7">
        <w:rPr>
          <w:rFonts w:ascii="Times New Roman" w:hAnsi="Times New Roman" w:cs="Times New Roman"/>
          <w:sz w:val="28"/>
          <w:szCs w:val="28"/>
        </w:rPr>
        <w:t>го</w:t>
      </w:r>
      <w:r w:rsidR="00D872D6" w:rsidRPr="00DD4EF7">
        <w:rPr>
          <w:rFonts w:ascii="Times New Roman" w:hAnsi="Times New Roman" w:cs="Times New Roman"/>
          <w:sz w:val="28"/>
          <w:szCs w:val="28"/>
        </w:rPr>
        <w:t xml:space="preserve"> за выдачу разрешения на </w:t>
      </w:r>
      <w:r w:rsidR="0052750F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3.1.1.3. </w:t>
      </w:r>
      <w:r w:rsidRPr="00DD4EF7">
        <w:rPr>
          <w:rFonts w:ascii="Times New Roman" w:hAnsi="Times New Roman"/>
          <w:sz w:val="28"/>
          <w:szCs w:val="28"/>
        </w:rPr>
        <w:t xml:space="preserve">При направлении заявителем заявления и документов </w:t>
      </w:r>
      <w:r w:rsidRPr="00DD4EF7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DD4EF7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DD4EF7">
        <w:rPr>
          <w:rFonts w:ascii="Times New Roman" w:eastAsia="Calibri" w:hAnsi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lastRenderedPageBreak/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7A7819" w:rsidRPr="00DD4EF7" w:rsidRDefault="007A781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7A7819" w:rsidRPr="00DD4EF7" w:rsidRDefault="007A781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7A7819" w:rsidRPr="00DD4EF7" w:rsidRDefault="007A781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7A7819" w:rsidRPr="00DD4EF7" w:rsidRDefault="007A7819" w:rsidP="007A7819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на выдачу разрешения на ввод объекта в эксплуатацию и приложенных к нему документов составляет 15 минут.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на выдачу разрешения на ввод объекта в эксплуатацию и приложенных к нему документов.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на выдачу разрешения на ввод объекта в эксплуатацию и приложенных к нему документов.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Информация о приеме заявления на выдачу разрешения на ввод объекта в эксплуатацию и приложенных к нему документов фиксируется в системе электронного документооборота (при наличии технической возможности) уполномоченного органа.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день регистрации заявления на выдачу разрешения на ввод объекта в эксплуатацию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выдачу разрешения на ввод объекта в эксплуатацию.</w:t>
      </w:r>
    </w:p>
    <w:p w:rsidR="00123E1E" w:rsidRPr="00DD4EF7" w:rsidRDefault="00D872D6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3.1.1.</w:t>
      </w:r>
      <w:r w:rsidR="007A7819" w:rsidRPr="00DD4EF7">
        <w:rPr>
          <w:rFonts w:ascii="Times New Roman" w:eastAsia="Calibri" w:hAnsi="Times New Roman"/>
          <w:sz w:val="28"/>
          <w:szCs w:val="28"/>
        </w:rPr>
        <w:t>4</w:t>
      </w:r>
      <w:r w:rsidRPr="00DD4EF7">
        <w:rPr>
          <w:rFonts w:ascii="Times New Roman" w:eastAsia="Calibri" w:hAnsi="Times New Roman"/>
          <w:sz w:val="28"/>
          <w:szCs w:val="28"/>
        </w:rPr>
        <w:t>.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123E1E"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</w:t>
      </w:r>
      <w:r w:rsidR="00123E1E" w:rsidRPr="00DD4EF7">
        <w:rPr>
          <w:rFonts w:ascii="Times New Roman" w:hAnsi="Times New Roman" w:cs="Times New Roman"/>
          <w:sz w:val="28"/>
          <w:szCs w:val="28"/>
        </w:rPr>
        <w:lastRenderedPageBreak/>
        <w:t>электронных документов.</w:t>
      </w:r>
    </w:p>
    <w:p w:rsidR="00B63B8D" w:rsidRPr="00DD4EF7" w:rsidRDefault="00123E1E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направлении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="00B63B8D" w:rsidRPr="00DD4EF7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>заявителю необходимо заполнить на</w:t>
      </w:r>
      <w:r w:rsidR="00CE055C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DD4EF7">
        <w:rPr>
          <w:rFonts w:ascii="Times New Roman" w:hAnsi="Times New Roman" w:cs="Times New Roman"/>
          <w:sz w:val="28"/>
          <w:szCs w:val="28"/>
        </w:rPr>
        <w:t>РПГУ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B63B8D" w:rsidRPr="00DD4EF7">
        <w:rPr>
          <w:rFonts w:ascii="Times New Roman" w:hAnsi="Times New Roman" w:cs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B63B8D" w:rsidRPr="00DD4EF7" w:rsidRDefault="00B63B8D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На </w:t>
      </w:r>
      <w:r w:rsidR="00CE055C">
        <w:rPr>
          <w:rFonts w:ascii="Times New Roman" w:eastAsia="Calibri" w:hAnsi="Times New Roman"/>
          <w:sz w:val="28"/>
          <w:szCs w:val="28"/>
        </w:rPr>
        <w:t xml:space="preserve">ЕПГУ, </w:t>
      </w:r>
      <w:r w:rsidRPr="00DD4EF7">
        <w:rPr>
          <w:rFonts w:ascii="Times New Roman" w:eastAsia="Calibri" w:hAnsi="Times New Roman"/>
          <w:sz w:val="28"/>
          <w:szCs w:val="28"/>
        </w:rPr>
        <w:t>РПГУ размещается образец заполнения электронной формы заявления (запроса).</w:t>
      </w:r>
    </w:p>
    <w:p w:rsidR="00B63B8D" w:rsidRPr="00DD4EF7" w:rsidRDefault="00B63B8D" w:rsidP="00B63B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63B8D" w:rsidRPr="00DD4EF7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63B8D" w:rsidRPr="00DD4EF7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63B8D" w:rsidRPr="00DD4EF7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63B8D" w:rsidRPr="00DD4EF7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CE055C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CE055C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B63B8D" w:rsidRPr="00DD4EF7" w:rsidRDefault="00B63B8D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F6006E" w:rsidRPr="00DD4EF7" w:rsidRDefault="00F6006E" w:rsidP="00B63B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 w:rsidR="00E33CE5" w:rsidRPr="00DD4EF7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подразделения, ответственно</w:t>
      </w:r>
      <w:r w:rsidR="00066A59" w:rsidRPr="00DD4EF7">
        <w:rPr>
          <w:rFonts w:ascii="Times New Roman" w:hAnsi="Times New Roman" w:cs="Times New Roman"/>
          <w:sz w:val="28"/>
          <w:szCs w:val="28"/>
        </w:rPr>
        <w:t>го</w:t>
      </w:r>
      <w:r w:rsidR="00E33CE5" w:rsidRPr="00DD4EF7">
        <w:rPr>
          <w:rFonts w:ascii="Times New Roman" w:hAnsi="Times New Roman" w:cs="Times New Roman"/>
          <w:sz w:val="28"/>
          <w:szCs w:val="28"/>
        </w:rPr>
        <w:t xml:space="preserve"> за выдачу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E33CE5" w:rsidRPr="00DD4EF7">
        <w:rPr>
          <w:rFonts w:ascii="Times New Roman" w:hAnsi="Times New Roman" w:cs="Times New Roman"/>
          <w:sz w:val="28"/>
          <w:szCs w:val="28"/>
        </w:rPr>
        <w:t>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 составляет 1 день.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123E1E" w:rsidRPr="00DD4EF7" w:rsidRDefault="00123E1E" w:rsidP="00123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системе электронного документооборота </w:t>
      </w:r>
      <w:r w:rsidR="00B63B8D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</w:t>
      </w:r>
      <w:r w:rsidR="00F6006E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AE633B" w:rsidRPr="00DD4EF7">
        <w:rPr>
          <w:rFonts w:ascii="Times New Roman" w:hAnsi="Times New Roman" w:cs="Times New Roman"/>
          <w:sz w:val="28"/>
          <w:szCs w:val="28"/>
        </w:rPr>
        <w:t>1.2</w:t>
      </w:r>
      <w:r w:rsidRPr="00DD4EF7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E33CE5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644FC8" w:rsidRPr="00DD4EF7">
        <w:rPr>
          <w:rFonts w:ascii="Times New Roman" w:hAnsi="Times New Roman" w:cs="Times New Roman"/>
          <w:sz w:val="28"/>
          <w:szCs w:val="28"/>
        </w:rPr>
        <w:t>1</w:t>
      </w:r>
      <w:r w:rsidR="008A00B4" w:rsidRPr="00DD4EF7">
        <w:rPr>
          <w:rFonts w:ascii="Times New Roman" w:hAnsi="Times New Roman" w:cs="Times New Roman"/>
          <w:sz w:val="28"/>
          <w:szCs w:val="28"/>
        </w:rPr>
        <w:t xml:space="preserve">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644FC8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A7819" w:rsidRPr="00DD4EF7">
        <w:rPr>
          <w:rFonts w:ascii="Times New Roman" w:hAnsi="Times New Roman" w:cs="Times New Roman"/>
          <w:sz w:val="28"/>
          <w:szCs w:val="28"/>
        </w:rPr>
        <w:t>.</w:t>
      </w:r>
      <w:r w:rsidR="00AF29C7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DD4EF7" w:rsidRDefault="00066A5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подразделения, ответственного за выдачу разрешения на </w:t>
      </w:r>
      <w:r w:rsidR="00644FC8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</w:t>
      </w:r>
      <w:r w:rsidR="00644FC8" w:rsidRPr="00DD4EF7">
        <w:rPr>
          <w:rFonts w:ascii="Times New Roman" w:hAnsi="Times New Roman" w:cs="Times New Roman"/>
          <w:sz w:val="28"/>
          <w:szCs w:val="28"/>
        </w:rPr>
        <w:t xml:space="preserve">на ввод объекта в эксплуатацию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и приложенными к нему документами и поручает </w:t>
      </w:r>
      <w:r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9F2F17">
        <w:rPr>
          <w:rFonts w:ascii="Times New Roman" w:hAnsi="Times New Roman" w:cs="Times New Roman"/>
          <w:sz w:val="28"/>
          <w:szCs w:val="28"/>
        </w:rPr>
        <w:t>специалисту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произвести проверку представленных документов.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документов отсутствуют документы, предусмотренные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регламента, принимается решение о направлении соответствующ</w:t>
      </w:r>
      <w:r w:rsidR="00066A59" w:rsidRPr="00DD4EF7">
        <w:rPr>
          <w:rFonts w:ascii="Times New Roman" w:hAnsi="Times New Roman" w:cs="Times New Roman"/>
          <w:sz w:val="28"/>
          <w:szCs w:val="28"/>
        </w:rPr>
        <w:t>их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DD4EF7">
        <w:rPr>
          <w:rFonts w:ascii="Times New Roman" w:hAnsi="Times New Roman" w:cs="Times New Roman"/>
          <w:sz w:val="28"/>
          <w:szCs w:val="28"/>
        </w:rPr>
        <w:t>ых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ов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DD4EF7">
        <w:rPr>
          <w:rFonts w:ascii="Times New Roman" w:hAnsi="Times New Roman" w:cs="Times New Roman"/>
          <w:sz w:val="28"/>
          <w:szCs w:val="28"/>
        </w:rPr>
        <w:t>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66A59" w:rsidRPr="00DD4EF7">
        <w:rPr>
          <w:rFonts w:ascii="Times New Roman" w:hAnsi="Times New Roman" w:cs="Times New Roman"/>
          <w:sz w:val="28"/>
          <w:szCs w:val="28"/>
        </w:rPr>
        <w:t>ю</w:t>
      </w:r>
      <w:r w:rsidRPr="00DD4EF7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7A7819" w:rsidRPr="00DD4EF7">
        <w:rPr>
          <w:rFonts w:ascii="Times New Roman" w:hAnsi="Times New Roman" w:cs="Times New Roman"/>
          <w:sz w:val="28"/>
          <w:szCs w:val="28"/>
        </w:rPr>
        <w:t>1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дня со дня получения заявления о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DD4EF7">
        <w:rPr>
          <w:rFonts w:ascii="Times New Roman" w:hAnsi="Times New Roman" w:cs="Times New Roman"/>
          <w:sz w:val="28"/>
          <w:szCs w:val="28"/>
        </w:rPr>
        <w:t>ых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DD4EF7">
        <w:rPr>
          <w:rFonts w:ascii="Times New Roman" w:hAnsi="Times New Roman" w:cs="Times New Roman"/>
          <w:sz w:val="28"/>
          <w:szCs w:val="28"/>
        </w:rPr>
        <w:t>ов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</w:t>
      </w:r>
      <w:r w:rsidR="00066A59" w:rsidRPr="00DD4EF7">
        <w:rPr>
          <w:rFonts w:ascii="Times New Roman" w:hAnsi="Times New Roman" w:cs="Times New Roman"/>
          <w:sz w:val="28"/>
          <w:szCs w:val="28"/>
        </w:rPr>
        <w:t>ой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 w:rsidRPr="00DD4EF7">
        <w:rPr>
          <w:rFonts w:ascii="Times New Roman" w:hAnsi="Times New Roman" w:cs="Times New Roman"/>
          <w:sz w:val="28"/>
          <w:szCs w:val="28"/>
        </w:rPr>
        <w:t>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DD4EF7" w:rsidRDefault="00066A59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DD4EF7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 w:rsidRPr="00DD4EF7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1 -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="00CE055C" w:rsidRPr="00DD4EF7">
        <w:rPr>
          <w:rFonts w:ascii="Times New Roman" w:hAnsi="Times New Roman" w:cs="Times New Roman"/>
          <w:sz w:val="28"/>
          <w:szCs w:val="28"/>
        </w:rPr>
        <w:t>8 пункта 2.6.1</w:t>
      </w:r>
      <w:r w:rsidR="00CE055C">
        <w:rPr>
          <w:rFonts w:ascii="Times New Roman" w:hAnsi="Times New Roman" w:cs="Times New Roman"/>
          <w:sz w:val="28"/>
          <w:szCs w:val="28"/>
        </w:rPr>
        <w:t>.2</w:t>
      </w:r>
      <w:r w:rsidR="00CE055C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E055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4EF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8A00B4" w:rsidRPr="00DD4EF7" w:rsidRDefault="008A00B4" w:rsidP="008A00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CE055C">
        <w:rPr>
          <w:rFonts w:ascii="Times New Roman" w:hAnsi="Times New Roman" w:cs="Times New Roman"/>
          <w:sz w:val="28"/>
          <w:szCs w:val="28"/>
        </w:rPr>
        <w:t>подпунктах 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1,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4,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5,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 xml:space="preserve">6 и </w:t>
      </w:r>
      <w:r w:rsidR="00CE055C">
        <w:rPr>
          <w:rFonts w:ascii="Times New Roman" w:hAnsi="Times New Roman" w:cs="Times New Roman"/>
          <w:sz w:val="28"/>
          <w:szCs w:val="28"/>
        </w:rPr>
        <w:t>2.6.1.2.</w:t>
      </w:r>
      <w:r w:rsidRPr="00DD4EF7">
        <w:rPr>
          <w:rFonts w:ascii="Times New Roman" w:hAnsi="Times New Roman" w:cs="Times New Roman"/>
          <w:sz w:val="28"/>
          <w:szCs w:val="28"/>
        </w:rPr>
        <w:t>7 пункта 2.6.1</w:t>
      </w:r>
      <w:r w:rsidR="00B23EFE">
        <w:rPr>
          <w:rFonts w:ascii="Times New Roman" w:hAnsi="Times New Roman" w:cs="Times New Roman"/>
          <w:sz w:val="28"/>
          <w:szCs w:val="28"/>
        </w:rPr>
        <w:t>.2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о чем дополнительно уведомляется заявитель.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066A59" w:rsidRPr="00DD4EF7">
        <w:rPr>
          <w:rFonts w:ascii="Times New Roman" w:hAnsi="Times New Roman" w:cs="Times New Roman"/>
          <w:sz w:val="28"/>
          <w:szCs w:val="28"/>
        </w:rPr>
        <w:t>1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  <w:r w:rsidR="00066A59" w:rsidRPr="00DD4EF7">
        <w:rPr>
          <w:rFonts w:ascii="Times New Roman" w:hAnsi="Times New Roman" w:cs="Times New Roman"/>
          <w:sz w:val="28"/>
          <w:szCs w:val="28"/>
        </w:rPr>
        <w:t>3.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8A00B4" w:rsidRPr="00DD4EF7">
        <w:rPr>
          <w:rFonts w:ascii="Times New Roman" w:hAnsi="Times New Roman" w:cs="Times New Roman"/>
          <w:sz w:val="28"/>
          <w:szCs w:val="28"/>
        </w:rPr>
        <w:t>П</w:t>
      </w:r>
      <w:r w:rsidR="008A00B4" w:rsidRPr="00DD4EF7">
        <w:rPr>
          <w:rFonts w:ascii="Times New Roman" w:hAnsi="Times New Roman"/>
          <w:sz w:val="28"/>
          <w:szCs w:val="28"/>
        </w:rPr>
        <w:t>роведение осмотра объекта капитального строительства (при необходимости), принятие решения о выдаче разрешения на ввод объекта в эксплуатацию либо об отказе в выдаче такого разрешения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B23EFE">
        <w:rPr>
          <w:rFonts w:ascii="Times New Roman" w:hAnsi="Times New Roman" w:cs="Times New Roman"/>
          <w:sz w:val="28"/>
          <w:szCs w:val="28"/>
        </w:rPr>
        <w:t>пункте 2.6.1</w:t>
      </w:r>
      <w:r w:rsidR="00B23EF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94480F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на </w:t>
      </w:r>
      <w:r w:rsidR="000F70D8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>.</w:t>
      </w:r>
    </w:p>
    <w:p w:rsidR="000F70D8" w:rsidRPr="00DD4EF7" w:rsidRDefault="000F70D8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получения представленных заявителем документов, уполномоченный специалист обеспечивает проверку наличия и правильность оформления документов, указанных в п. 2.6</w:t>
      </w:r>
      <w:r w:rsidR="00B23EFE">
        <w:rPr>
          <w:rFonts w:ascii="Times New Roman" w:hAnsi="Times New Roman" w:cs="Times New Roman"/>
          <w:sz w:val="28"/>
          <w:szCs w:val="28"/>
        </w:rPr>
        <w:t>.1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а также проводит осмотр объекта капитального строительства 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случае, если при строительстве, реконструкции объекта капитального строительства не осуществляется государственный строительный надзор.</w:t>
      </w:r>
    </w:p>
    <w:p w:rsidR="000F70D8" w:rsidRPr="00DD4EF7" w:rsidRDefault="000F70D8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строительства.</w:t>
      </w:r>
    </w:p>
    <w:p w:rsidR="000F70D8" w:rsidRPr="00DD4EF7" w:rsidRDefault="000F70D8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После проведения осмотра объекта капитального строительства (при необходимости) и проверки представленных документов на наличие оснований для отказа в предоставлении муниципальной услуги, указанных в пункте 2.9 административного регламента, уполномоченный специалист подготавливает проект разрешения на ввод объекта в эксплуатацию </w:t>
      </w:r>
      <w:r w:rsidR="009F2F17"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Pr="00DD4EF7">
        <w:rPr>
          <w:rFonts w:ascii="Times New Roman" w:hAnsi="Times New Roman" w:cs="Times New Roman"/>
          <w:sz w:val="28"/>
          <w:szCs w:val="28"/>
        </w:rPr>
        <w:t>, утвержденной приказом Минстроя России от 19.02.2015 № 117/пр «Об утверждении формы разрешения на строительство и формы разрешения на ввод объекта в эксплуатацию», либо отказ в выдаче разрешения на ввод объекта в эксплуатацию с указанием причин отказа.</w:t>
      </w:r>
    </w:p>
    <w:p w:rsidR="00A761AF" w:rsidRPr="00DD4EF7" w:rsidRDefault="00A761AF" w:rsidP="00A761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разрешения на ввод объекта в эксплуатацию в электронном виде, уполномоченный специалист подготавливает либо проект разрешения на ввод объекта в эксплуатацию по установленной законодательством форме в электронном виде, либо проект отказа в выдаче разрешения на ввод объекта в эксплуатацию с указанием причин отказа, также в электронном виде. </w:t>
      </w:r>
    </w:p>
    <w:p w:rsidR="000F70D8" w:rsidRPr="00DD4EF7" w:rsidRDefault="000F70D8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</w:t>
      </w:r>
      <w:r w:rsidR="009F2F17" w:rsidRPr="00DD4EF7">
        <w:rPr>
          <w:rFonts w:ascii="Times New Roman" w:hAnsi="Times New Roman" w:cs="Times New Roman"/>
          <w:sz w:val="28"/>
          <w:szCs w:val="28"/>
        </w:rPr>
        <w:t>требованиям</w:t>
      </w:r>
      <w:r w:rsidR="009F2F17" w:rsidRPr="009F2F17">
        <w:rPr>
          <w:rFonts w:ascii="Times New Roman" w:hAnsi="Times New Roman" w:cs="Times New Roman"/>
          <w:sz w:val="28"/>
          <w:szCs w:val="28"/>
        </w:rPr>
        <w:t xml:space="preserve"> </w:t>
      </w:r>
      <w:r w:rsidR="009F2F17" w:rsidRPr="00DD4EF7">
        <w:rPr>
          <w:rFonts w:ascii="Times New Roman" w:hAnsi="Times New Roman" w:cs="Times New Roman"/>
          <w:sz w:val="28"/>
          <w:szCs w:val="28"/>
        </w:rPr>
        <w:t>к составу сведений в графической и текстовой частях технического плана</w:t>
      </w:r>
      <w:r w:rsidR="009F2F17">
        <w:rPr>
          <w:rFonts w:ascii="Times New Roman" w:hAnsi="Times New Roman" w:cs="Times New Roman"/>
          <w:sz w:val="28"/>
          <w:szCs w:val="28"/>
        </w:rPr>
        <w:t>,</w:t>
      </w:r>
      <w:r w:rsidR="009F2F17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установленным Федеральным законом от 24.07.2007 № 221-ФЗ «О кадастровой деятельности».</w:t>
      </w:r>
    </w:p>
    <w:p w:rsidR="0094480F" w:rsidRPr="00DD4EF7" w:rsidRDefault="000F70D8" w:rsidP="000F7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Подготовленный проект разрешения на ввод объекта в эксплуатацию либо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отказ в выдаче разрешения на ввод объекта в эксплуатацию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, в том числе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t>передается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(направляется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руководителю структурного подразделения уполномоченного органа, ответственного за выдачу разрешения </w:t>
      </w:r>
      <w:r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F6" w:rsidRPr="00DD4EF7" w:rsidRDefault="0094480F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специалистом проекта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или проекта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передает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94480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94480F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94480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 проекту разрешения на </w:t>
      </w:r>
      <w:r w:rsidR="00371786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или проекту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Доработанны</w:t>
      </w:r>
      <w:r w:rsidR="00371786" w:rsidRPr="00DD4EF7">
        <w:rPr>
          <w:rFonts w:ascii="Times New Roman" w:hAnsi="Times New Roman" w:cs="Times New Roman"/>
          <w:sz w:val="28"/>
          <w:szCs w:val="28"/>
        </w:rPr>
        <w:t>й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проект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или проект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 xml:space="preserve"> в двух экземплярах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переда</w:t>
      </w:r>
      <w:r w:rsidR="00C2679F" w:rsidRPr="00DD4EF7">
        <w:rPr>
          <w:rFonts w:ascii="Times New Roman" w:hAnsi="Times New Roman" w:cs="Times New Roman"/>
          <w:sz w:val="28"/>
          <w:szCs w:val="28"/>
        </w:rPr>
        <w:t>ю</w:t>
      </w:r>
      <w:r w:rsidRPr="00DD4EF7">
        <w:rPr>
          <w:rFonts w:ascii="Times New Roman" w:hAnsi="Times New Roman" w:cs="Times New Roman"/>
          <w:sz w:val="28"/>
          <w:szCs w:val="28"/>
        </w:rPr>
        <w:t>тся</w:t>
      </w:r>
      <w:r w:rsidR="00C2679F" w:rsidRPr="00DD4EF7">
        <w:rPr>
          <w:rFonts w:ascii="Times New Roman" w:hAnsi="Times New Roman" w:cs="Times New Roman"/>
          <w:sz w:val="28"/>
          <w:szCs w:val="28"/>
        </w:rPr>
        <w:t xml:space="preserve"> (направляется в электронном виде)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D4EF7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руководителю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94480F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 xml:space="preserve">для направления начальнику </w:t>
      </w:r>
      <w:r w:rsidR="0094480F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4480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 xml:space="preserve"> на бумажном носителе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 их 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руководителю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C2679F" w:rsidRPr="00DD4EF7">
        <w:rPr>
          <w:rFonts w:ascii="Times New Roman" w:hAnsi="Times New Roman"/>
          <w:sz w:val="28"/>
          <w:szCs w:val="28"/>
        </w:rPr>
        <w:t>;</w:t>
      </w:r>
    </w:p>
    <w:p w:rsidR="00C2679F" w:rsidRPr="00DD4EF7" w:rsidRDefault="00C2679F" w:rsidP="00C267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документа;</w:t>
      </w:r>
    </w:p>
    <w:p w:rsidR="00C2679F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либо визирует разрешени</w:t>
      </w:r>
      <w:r w:rsidR="002C1C41" w:rsidRPr="00DD4EF7">
        <w:rPr>
          <w:rFonts w:ascii="Times New Roman" w:hAnsi="Times New Roman" w:cs="Times New Roman"/>
          <w:sz w:val="28"/>
          <w:szCs w:val="28"/>
        </w:rPr>
        <w:t>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передает </w:t>
      </w:r>
      <w:r w:rsidR="002C1C41" w:rsidRPr="00DD4EF7">
        <w:rPr>
          <w:rFonts w:ascii="Times New Roman" w:hAnsi="Times New Roman" w:cs="Times New Roman"/>
          <w:sz w:val="28"/>
          <w:szCs w:val="28"/>
        </w:rPr>
        <w:t>их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DD4EF7"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</w:t>
      </w:r>
      <w:r w:rsidR="00D13675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5E775F" w:rsidRPr="00DD4EF7">
        <w:rPr>
          <w:rFonts w:ascii="Times New Roman" w:hAnsi="Times New Roman" w:cs="Times New Roman"/>
          <w:sz w:val="28"/>
          <w:szCs w:val="28"/>
        </w:rPr>
        <w:t>курирующего градостроительную деятельность (далее – уполномоченное лицо)</w:t>
      </w:r>
      <w:r w:rsidR="002C1C41"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Pr="00DD4EF7">
        <w:rPr>
          <w:rFonts w:ascii="Times New Roman" w:hAnsi="Times New Roman" w:cs="Times New Roman"/>
          <w:sz w:val="28"/>
          <w:szCs w:val="28"/>
        </w:rPr>
        <w:t>для подписания</w:t>
      </w:r>
      <w:r w:rsidR="00C2679F"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CD65D1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о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 направляет его уполномоченному лицу для подписания электронной подписью</w:t>
      </w:r>
      <w:r w:rsidR="007D14F6"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2C1C41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</w:t>
      </w:r>
      <w:r w:rsidR="005E775F" w:rsidRPr="00DD4EF7">
        <w:rPr>
          <w:rFonts w:ascii="Times New Roman" w:hAnsi="Times New Roman" w:cs="Times New Roman"/>
          <w:sz w:val="28"/>
          <w:szCs w:val="28"/>
        </w:rPr>
        <w:t>ое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лиц</w:t>
      </w:r>
      <w:r w:rsidR="005E775F" w:rsidRPr="00DD4EF7">
        <w:rPr>
          <w:rFonts w:ascii="Times New Roman" w:hAnsi="Times New Roman" w:cs="Times New Roman"/>
          <w:sz w:val="28"/>
          <w:szCs w:val="28"/>
        </w:rPr>
        <w:t>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>подписыва</w:t>
      </w:r>
      <w:r w:rsidR="00DE5824" w:rsidRPr="00DD4EF7">
        <w:rPr>
          <w:rFonts w:ascii="Times New Roman" w:hAnsi="Times New Roman" w:cs="Times New Roman"/>
          <w:sz w:val="28"/>
          <w:szCs w:val="28"/>
        </w:rPr>
        <w:t>е</w:t>
      </w:r>
      <w:r w:rsidR="007D14F6" w:rsidRPr="00DD4EF7">
        <w:rPr>
          <w:rFonts w:ascii="Times New Roman" w:hAnsi="Times New Roman" w:cs="Times New Roman"/>
          <w:sz w:val="28"/>
          <w:szCs w:val="28"/>
        </w:rPr>
        <w:t>т и заверя</w:t>
      </w:r>
      <w:r w:rsidR="00DE5824" w:rsidRPr="00DD4EF7">
        <w:rPr>
          <w:rFonts w:ascii="Times New Roman" w:hAnsi="Times New Roman" w:cs="Times New Roman"/>
          <w:sz w:val="28"/>
          <w:szCs w:val="28"/>
        </w:rPr>
        <w:t>е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т два экземпляра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специальной печатью </w:t>
      </w:r>
      <w:r w:rsidR="00B23EF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7D14F6" w:rsidRPr="00DD4EF7">
        <w:rPr>
          <w:rFonts w:ascii="Times New Roman" w:hAnsi="Times New Roman" w:cs="Times New Roman"/>
          <w:sz w:val="28"/>
          <w:szCs w:val="28"/>
        </w:rPr>
        <w:t>, переда</w:t>
      </w:r>
      <w:r w:rsidRPr="00DD4EF7">
        <w:rPr>
          <w:rFonts w:ascii="Times New Roman" w:hAnsi="Times New Roman" w:cs="Times New Roman"/>
          <w:sz w:val="28"/>
          <w:szCs w:val="28"/>
        </w:rPr>
        <w:t>ю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т документы начальнику </w:t>
      </w:r>
      <w:r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руководителю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DE5824" w:rsidRPr="00DD4EF7" w:rsidRDefault="00DE5824" w:rsidP="00DE58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электронном виде, уполномоченное лицо подписывает разрешение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электронной подписью и заверяет его электронной подписью </w:t>
      </w:r>
      <w:r w:rsidR="00B23EF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F6" w:rsidRPr="00DD4EF7" w:rsidRDefault="002C1C41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 передает 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(направляет в электронном виде)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Pr="00DD4EF7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проект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 xml:space="preserve">либо проект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D4EF7">
        <w:rPr>
          <w:rFonts w:ascii="Times New Roman" w:hAnsi="Times New Roman" w:cs="Times New Roman"/>
          <w:sz w:val="28"/>
          <w:szCs w:val="28"/>
        </w:rPr>
        <w:t>для передачи специалисту, ответственному за прием-выдачу документов.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08B1" w:rsidRPr="00DD4EF7">
        <w:rPr>
          <w:rFonts w:ascii="Times New Roman" w:hAnsi="Times New Roman" w:cs="Times New Roman"/>
          <w:sz w:val="28"/>
          <w:szCs w:val="28"/>
        </w:rPr>
        <w:t>подлежит выдаче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один экземпляр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(либо 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). Второй экземпляр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(отказа в выдаче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хранится в архиве </w:t>
      </w:r>
      <w:r w:rsidR="00F308B1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71786" w:rsidRPr="00DD4EF7" w:rsidRDefault="00371786" w:rsidP="00371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371786" w:rsidRPr="00DD4EF7" w:rsidRDefault="00371786" w:rsidP="003717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7A7819" w:rsidRPr="00DD4EF7">
        <w:rPr>
          <w:rFonts w:ascii="Times New Roman" w:hAnsi="Times New Roman" w:cs="Times New Roman"/>
          <w:sz w:val="28"/>
          <w:szCs w:val="28"/>
        </w:rPr>
        <w:t>1 день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поступление к специалисту, ответственному за прием-выдачу документов, подписанного разрешения </w:t>
      </w:r>
      <w:r w:rsidR="00371786" w:rsidRPr="00DD4EF7">
        <w:rPr>
          <w:rFonts w:ascii="Times New Roman" w:hAnsi="Times New Roman"/>
          <w:sz w:val="28"/>
          <w:szCs w:val="28"/>
        </w:rPr>
        <w:t>на ввод объекта в эксплуатацию</w:t>
      </w:r>
      <w:r w:rsidR="00371786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либо отказа в выдаче разрешения на </w:t>
      </w:r>
      <w:r w:rsidR="00F76A33" w:rsidRPr="00DD4EF7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DD4EF7">
        <w:rPr>
          <w:rFonts w:ascii="Times New Roman" w:hAnsi="Times New Roman" w:cs="Times New Roman"/>
          <w:sz w:val="28"/>
          <w:szCs w:val="28"/>
        </w:rPr>
        <w:t>системе электронного документооборота</w:t>
      </w:r>
      <w:r w:rsidR="00DE5824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 уполномоченного органа</w:t>
      </w:r>
      <w:r w:rsidR="00F308B1" w:rsidRPr="00DD4EF7">
        <w:rPr>
          <w:rFonts w:ascii="Times New Roman" w:hAnsi="Times New Roman" w:cs="Times New Roman"/>
          <w:sz w:val="28"/>
          <w:szCs w:val="28"/>
        </w:rPr>
        <w:t>.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824" w:rsidRPr="00DD4EF7" w:rsidRDefault="00DE5824" w:rsidP="00DE58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B23EF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</w:t>
      </w:r>
      <w:r w:rsidRPr="00DD4EF7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B23EF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 w:rsidR="00B23EFE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D4EF7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E544F5" w:rsidRPr="00DD4EF7">
        <w:rPr>
          <w:rFonts w:ascii="Times New Roman" w:hAnsi="Times New Roman" w:cs="Times New Roman"/>
          <w:sz w:val="28"/>
          <w:szCs w:val="28"/>
        </w:rPr>
        <w:t>1.4.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Выдача (направление) документов по результатам предоставления муниципальной услуги.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 по результатам предоставления муниципальной услуги в </w:t>
      </w:r>
      <w:r w:rsidR="00E544F5" w:rsidRPr="00DD4EF7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документов является принятие решения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 и поступление к специалисту, ответственному за прием-выдачу документов,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, обращение заявителя для получения документов.</w:t>
      </w:r>
    </w:p>
    <w:p w:rsidR="00C8099E" w:rsidRPr="00DD4EF7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6A2BD9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D4EF7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документ, удостоверяющий личность заявителя;</w:t>
      </w:r>
    </w:p>
    <w:p w:rsidR="00C8099E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8099E"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C8099E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 w:rsidR="006A2BD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D4EF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C8099E" w:rsidRPr="00DD4EF7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находит копию заявления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</w:t>
      </w:r>
      <w:r w:rsidR="00F37E10" w:rsidRPr="00DD4EF7">
        <w:rPr>
          <w:rFonts w:ascii="Times New Roman" w:hAnsi="Times New Roman"/>
          <w:sz w:val="28"/>
          <w:szCs w:val="28"/>
        </w:rPr>
        <w:t xml:space="preserve"> 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C8099E" w:rsidRPr="00DD4EF7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знакомит заявителя с разрешением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выдает заявителю разрешение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систему электронного документооборота</w:t>
      </w:r>
      <w:r w:rsidR="00C8099E" w:rsidRPr="00DD4EF7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004866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C8099E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отказывает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отказе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C8099E" w:rsidRPr="00DD4EF7">
        <w:rPr>
          <w:rFonts w:ascii="Times New Roman" w:hAnsi="Times New Roman" w:cs="Times New Roman"/>
          <w:sz w:val="28"/>
          <w:szCs w:val="28"/>
        </w:rPr>
        <w:t>ях:</w:t>
      </w:r>
    </w:p>
    <w:p w:rsidR="006A2BD9" w:rsidRDefault="00C8099E" w:rsidP="006A2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</w:t>
      </w:r>
      <w:r w:rsidR="006A2BD9">
        <w:rPr>
          <w:rFonts w:ascii="Times New Roman" w:hAnsi="Times New Roman" w:cs="Times New Roman"/>
          <w:sz w:val="28"/>
          <w:szCs w:val="28"/>
        </w:rPr>
        <w:t>аявителем (его представителем);</w:t>
      </w:r>
    </w:p>
    <w:p w:rsidR="00C8099E" w:rsidRPr="00DD4EF7" w:rsidRDefault="00C8099E" w:rsidP="006A2B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C8099E" w:rsidRPr="00DD4EF7" w:rsidRDefault="00C8099E" w:rsidP="00C809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услуги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 и при указании в запросе о получении результата на бумажном носителе.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разрешением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отказом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ему не выдается и специалист, ответственный за прием</w:t>
      </w:r>
      <w:r w:rsidR="00004866" w:rsidRPr="00DD4EF7">
        <w:rPr>
          <w:rFonts w:ascii="Times New Roman" w:hAnsi="Times New Roman" w:cs="Times New Roman"/>
          <w:sz w:val="28"/>
          <w:szCs w:val="28"/>
        </w:rPr>
        <w:t xml:space="preserve"> и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004866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 w:rsidR="002A4564" w:rsidRPr="00DD4EF7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выданных документов из МФЦ заявителю направляется письменное сообщение (по адресу, указанному в заявлении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) о том, что он в любое время (согласно указываемому в сообщении графику приема-выдачи документов) вправе обратиться за получением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F37E10"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8073D4" w:rsidRPr="00DD4EF7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РПГУ </w:t>
      </w:r>
      <w:r w:rsidRPr="00DD4EF7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Pr="00DD4EF7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D4EF7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8073D4" w:rsidRPr="00DD4EF7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8073D4" w:rsidRPr="00DD4EF7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8073D4" w:rsidRPr="00DD4EF7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);</w:t>
      </w:r>
    </w:p>
    <w:p w:rsidR="008073D4" w:rsidRPr="00DD4EF7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выдается, о чем составляется акт.</w:t>
      </w:r>
    </w:p>
    <w:p w:rsidR="008073D4" w:rsidRPr="00DD4EF7" w:rsidRDefault="008073D4" w:rsidP="00807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заявителю отказано в предоставлении муниципальной услуги, отказ в выдаче разрешения на </w:t>
      </w:r>
      <w:r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сканируется и направляется заявителю через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либо направляется в форме электронного документа, подписанного электронной подписью в личный кабинет заявителя на</w:t>
      </w:r>
      <w:r w:rsidR="006A2BD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D4EF7">
        <w:rPr>
          <w:rFonts w:ascii="Times New Roman" w:hAnsi="Times New Roman" w:cs="Times New Roman"/>
          <w:sz w:val="28"/>
          <w:szCs w:val="28"/>
        </w:rPr>
        <w:t xml:space="preserve"> РПГУ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7A7819" w:rsidRPr="00DD4EF7" w:rsidRDefault="007A7819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DD4EF7">
        <w:rPr>
          <w:rFonts w:ascii="Times New Roman" w:hAnsi="Times New Roman"/>
          <w:sz w:val="28"/>
          <w:szCs w:val="28"/>
        </w:rPr>
        <w:t xml:space="preserve">не более 15 минут. </w:t>
      </w:r>
    </w:p>
    <w:p w:rsidR="007A7819" w:rsidRPr="00DD4EF7" w:rsidRDefault="00B1318E" w:rsidP="007A78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 возможна в день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</w:t>
      </w:r>
      <w:r w:rsidR="007A7819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7A7819"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Критерий принятия решения: принятие решения о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об отказе в выдаче такого разрешения.</w:t>
      </w:r>
    </w:p>
    <w:p w:rsidR="007D14F6" w:rsidRPr="00DD4EF7" w:rsidRDefault="007D14F6" w:rsidP="007D14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заявителю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 xml:space="preserve"> либо отказа в выдаче разрешения на </w:t>
      </w:r>
      <w:r w:rsidR="00F37E10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710D4E" w:rsidRPr="00DD4EF7" w:rsidRDefault="00710D4E" w:rsidP="00710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F37E10" w:rsidRPr="00DD4EF7" w:rsidRDefault="008073D4" w:rsidP="0006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DD4EF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 уполномоченного органа и в журнале регистрации.</w:t>
      </w:r>
    </w:p>
    <w:p w:rsidR="00F37E10" w:rsidRPr="00DD4EF7" w:rsidRDefault="00F37E10" w:rsidP="0006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течение трех дней со дня выдачи разрешения на ввод объекта в эксплуатацию уполномоченный орган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ГрК РФ,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7A00F7" w:rsidRPr="00DD4EF7" w:rsidRDefault="007A00F7" w:rsidP="007A00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3.</w:t>
      </w:r>
      <w:r w:rsidR="00386502" w:rsidRPr="00DD4EF7">
        <w:rPr>
          <w:rFonts w:ascii="Times New Roman" w:hAnsi="Times New Roman" w:cs="Times New Roman"/>
          <w:sz w:val="28"/>
          <w:szCs w:val="28"/>
        </w:rPr>
        <w:t>2</w:t>
      </w:r>
      <w:r w:rsidRPr="00DD4EF7">
        <w:rPr>
          <w:rFonts w:ascii="Times New Roman" w:hAnsi="Times New Roman" w:cs="Times New Roman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D2E19" w:rsidRPr="00DD4EF7" w:rsidRDefault="00AD2E19" w:rsidP="00AD2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3 </w:t>
      </w:r>
      <w:r w:rsidRPr="00DD4EF7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D4EF7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D4EF7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DD4EF7" w:rsidRPr="00CD565A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предоставления муниципальной услуги на бумажном носителе (при наличии).     </w:t>
      </w:r>
    </w:p>
    <w:p w:rsidR="00DD4EF7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</w:t>
      </w:r>
      <w:r w:rsidRPr="004759E7">
        <w:rPr>
          <w:rFonts w:ascii="Times New Roman" w:hAnsi="Times New Roman" w:cs="Times New Roman"/>
          <w:sz w:val="28"/>
          <w:szCs w:val="28"/>
        </w:rPr>
        <w:t>3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DD4EF7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 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EF7" w:rsidRPr="00C550B8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DD4EF7" w:rsidRPr="00C550B8" w:rsidRDefault="00DD4EF7" w:rsidP="00DD4EF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</w:t>
      </w:r>
      <w:r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D4EF7" w:rsidRPr="00C550B8" w:rsidRDefault="00DD4EF7" w:rsidP="00DD4EF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DD4EF7" w:rsidRDefault="00DD4EF7" w:rsidP="00DD4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AD2E19" w:rsidRPr="00DD4EF7" w:rsidRDefault="00AD2E19" w:rsidP="00AD2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Pr="00DD4EF7" w:rsidRDefault="00067560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2E5070" w:rsidRPr="00DD4EF7" w:rsidRDefault="002E5070" w:rsidP="00B73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D06" w:rsidRPr="00DD4EF7" w:rsidRDefault="00067560" w:rsidP="00B73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.1. Порядок осуществления текущего контроля за соблюдением и исполнением ответственными должностными лицами положений настоящего </w:t>
      </w:r>
      <w:r w:rsidR="00B73D06" w:rsidRPr="00DD4EF7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DD4EF7" w:rsidRDefault="00067560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 w:rsidRPr="00DD4EF7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DD4EF7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71DB8" w:rsidRPr="00DD4EF7" w:rsidRDefault="00B71DB8" w:rsidP="00B71DB8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D4EF7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73D06" w:rsidRPr="00DD4EF7" w:rsidRDefault="00B71DB8" w:rsidP="00B71D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067560" w:rsidRPr="00DD4EF7">
        <w:rPr>
          <w:rFonts w:ascii="Times New Roman" w:hAnsi="Times New Roman" w:cs="Times New Roman"/>
          <w:sz w:val="28"/>
          <w:szCs w:val="28"/>
        </w:rPr>
        <w:t>4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73D06" w:rsidRPr="00DD4EF7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DD4EF7" w:rsidRDefault="00B73D06" w:rsidP="00B73D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DD4EF7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4</w:t>
      </w:r>
      <w:r w:rsidR="004E1057" w:rsidRPr="00DD4EF7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057" w:rsidRPr="00DD4EF7" w:rsidRDefault="00067560" w:rsidP="004E10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DD4EF7" w:rsidRDefault="004E1057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DD4EF7" w:rsidRDefault="004E1057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DD4EF7" w:rsidRDefault="004E1057" w:rsidP="004E10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DD4EF7" w:rsidRDefault="004E1057" w:rsidP="004E10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DD4EF7" w:rsidRDefault="00067560" w:rsidP="004E10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E1057" w:rsidRPr="00DD4EF7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 (далее - жалоба).</w:t>
      </w:r>
    </w:p>
    <w:p w:rsidR="004E105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FD5B9A" w:rsidRPr="00513A8A" w:rsidRDefault="00FD5B9A" w:rsidP="00FD5B9A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6A2BD9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E1057" w:rsidRPr="00DD4EF7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6A2BD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276B" w:rsidRPr="00DD4EF7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6A2BD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Pr="0037047A">
        <w:rPr>
          <w:rFonts w:ascii="Times New Roman" w:hAnsi="Times New Roman" w:cs="Times New Roman"/>
          <w:sz w:val="28"/>
          <w:szCs w:val="28"/>
        </w:rPr>
        <w:t>либо муниципального служащего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 w:rsidRPr="00DD4EF7">
        <w:rPr>
          <w:rFonts w:ascii="Times New Roman" w:hAnsi="Times New Roman" w:cs="Times New Roman"/>
          <w:sz w:val="28"/>
          <w:szCs w:val="28"/>
        </w:rPr>
        <w:t>,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C276B" w:rsidRPr="00DD4EF7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C276B" w:rsidRPr="00DD4EF7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1F3A07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C276B" w:rsidRPr="00DD4EF7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76B" w:rsidRPr="00DD4EF7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1F3A07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DD4EF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C276B" w:rsidRPr="00DD4EF7">
        <w:rPr>
          <w:rFonts w:ascii="Times New Roman" w:hAnsi="Times New Roman" w:cs="Times New Roman"/>
          <w:sz w:val="28"/>
          <w:szCs w:val="28"/>
        </w:rPr>
        <w:t>№</w:t>
      </w:r>
      <w:r w:rsidR="001F3A07">
        <w:rPr>
          <w:rFonts w:ascii="Times New Roman" w:hAnsi="Times New Roman" w:cs="Times New Roman"/>
          <w:sz w:val="28"/>
          <w:szCs w:val="28"/>
        </w:rPr>
        <w:t xml:space="preserve"> 210-ФЗ.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AB6BCA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AB6BCA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AB6BCA">
        <w:rPr>
          <w:rFonts w:ascii="Times New Roman" w:hAnsi="Times New Roman" w:cs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AB6BCA">
        <w:rPr>
          <w:rFonts w:ascii="Times New Roman" w:hAnsi="Times New Roman" w:cs="Times New Roman"/>
          <w:sz w:val="28"/>
          <w:szCs w:val="28"/>
        </w:rPr>
        <w:br/>
      </w:r>
      <w:r w:rsidR="002C276B" w:rsidRPr="00DD4EF7">
        <w:rPr>
          <w:rFonts w:ascii="Times New Roman" w:hAnsi="Times New Roman" w:cs="Times New Roman"/>
          <w:sz w:val="28"/>
          <w:szCs w:val="28"/>
        </w:rPr>
        <w:t>№</w:t>
      </w:r>
      <w:r w:rsidRPr="00DD4EF7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DD4EF7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5E775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</w:t>
      </w:r>
      <w:r w:rsidR="00345B0F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 w:rsidR="005E775F" w:rsidRPr="00DD4EF7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 w:rsidR="005E775F" w:rsidRPr="00DD4EF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подается заместителю </w:t>
      </w:r>
      <w:r w:rsidR="005E775F" w:rsidRPr="00DD4EF7">
        <w:rPr>
          <w:rFonts w:ascii="Times New Roman" w:hAnsi="Times New Roman" w:cs="Times New Roman"/>
          <w:sz w:val="28"/>
          <w:szCs w:val="28"/>
        </w:rPr>
        <w:t>главы</w:t>
      </w:r>
      <w:r w:rsidRPr="00DD4EF7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6BCA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5E775F" w:rsidRPr="00DD4EF7">
        <w:rPr>
          <w:rFonts w:ascii="Times New Roman" w:hAnsi="Times New Roman" w:cs="Times New Roman"/>
          <w:sz w:val="28"/>
          <w:szCs w:val="28"/>
        </w:rPr>
        <w:t>, курирующего сферу градостроительства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5E775F" w:rsidRPr="00DD4EF7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Pr="00DD4EF7">
        <w:rPr>
          <w:rFonts w:ascii="Times New Roman" w:hAnsi="Times New Roman" w:cs="Times New Roman"/>
          <w:sz w:val="28"/>
          <w:szCs w:val="28"/>
        </w:rPr>
        <w:t xml:space="preserve">подается Главе </w:t>
      </w:r>
      <w:r w:rsidR="005E775F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6BCA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  <w:r w:rsidR="008B4345" w:rsidRPr="00DD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 w:rsidR="00345B0F">
        <w:rPr>
          <w:rFonts w:ascii="Times New Roman" w:hAnsi="Times New Roman" w:cs="Times New Roman"/>
          <w:sz w:val="28"/>
          <w:szCs w:val="28"/>
        </w:rPr>
        <w:t>МФЦ</w:t>
      </w:r>
      <w:r w:rsidRPr="00DD4EF7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официального сайта органа, предоставляющего муниципальную услугу, </w:t>
      </w:r>
      <w:r w:rsidR="00345B0F">
        <w:rPr>
          <w:rFonts w:ascii="Times New Roman" w:hAnsi="Times New Roman" w:cs="Times New Roman"/>
          <w:sz w:val="28"/>
          <w:szCs w:val="28"/>
        </w:rPr>
        <w:t>ЕПГУ, РПГУ</w:t>
      </w:r>
      <w:r w:rsidR="00F37BA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D4EF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DD4EF7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DD4EF7" w:rsidRDefault="00067560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</w:t>
      </w:r>
      <w:r w:rsidR="00090518" w:rsidRPr="00DD4EF7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4E1057" w:rsidRPr="00DD4EF7">
        <w:rPr>
          <w:rFonts w:ascii="Times New Roman" w:hAnsi="Times New Roman" w:cs="Times New Roman"/>
          <w:sz w:val="28"/>
          <w:szCs w:val="28"/>
        </w:rPr>
        <w:t>.</w:t>
      </w:r>
    </w:p>
    <w:p w:rsidR="004E1057" w:rsidRPr="00DD4EF7" w:rsidRDefault="004E1057" w:rsidP="004E10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 w:rsidR="00090518" w:rsidRPr="00DD4EF7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DD4EF7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DD4EF7" w:rsidRDefault="00067560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отказать в удовлетворении жалобы.</w:t>
      </w:r>
    </w:p>
    <w:p w:rsidR="00E70E3A" w:rsidRPr="004D60C8" w:rsidRDefault="00E70E3A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70E3A" w:rsidRPr="004D60C8" w:rsidRDefault="00E70E3A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          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70E3A" w:rsidRPr="00DD4EF7" w:rsidRDefault="00E70E3A" w:rsidP="00AB2B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          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DD4EF7" w:rsidRDefault="00067560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.8. Порядок информирования заявителя о результатах рассмотрения жалобы.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DD4EF7" w:rsidRDefault="00067560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DD4EF7" w:rsidRDefault="00067560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DD4EF7" w:rsidRDefault="00067560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5</w:t>
      </w:r>
      <w:r w:rsidR="004E1057" w:rsidRPr="00DD4EF7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4E1057" w:rsidRPr="00DD4EF7" w:rsidRDefault="004E1057" w:rsidP="00AB2B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090518" w:rsidRPr="00DD4E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4EF7">
        <w:rPr>
          <w:rFonts w:ascii="Times New Roman" w:hAnsi="Times New Roman" w:cs="Times New Roman"/>
          <w:sz w:val="28"/>
          <w:szCs w:val="28"/>
        </w:rPr>
        <w:t xml:space="preserve"> в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</w:t>
      </w:r>
      <w:r w:rsidRPr="00DD4EF7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 w:rsidR="00090518" w:rsidRPr="00DD4EF7">
        <w:rPr>
          <w:rFonts w:ascii="Times New Roman" w:hAnsi="Times New Roman" w:cs="Times New Roman"/>
          <w:sz w:val="28"/>
          <w:szCs w:val="28"/>
        </w:rPr>
        <w:t>«</w:t>
      </w:r>
      <w:r w:rsidRPr="00DD4EF7">
        <w:rPr>
          <w:rFonts w:ascii="Times New Roman" w:hAnsi="Times New Roman" w:cs="Times New Roman"/>
          <w:sz w:val="28"/>
          <w:szCs w:val="28"/>
        </w:rPr>
        <w:t>Интернет</w:t>
      </w:r>
      <w:r w:rsidR="00090518" w:rsidRPr="00DD4EF7">
        <w:rPr>
          <w:rFonts w:ascii="Times New Roman" w:hAnsi="Times New Roman" w:cs="Times New Roman"/>
          <w:sz w:val="28"/>
          <w:szCs w:val="28"/>
        </w:rPr>
        <w:t>» (при наличии)</w:t>
      </w:r>
      <w:r w:rsidRPr="00DD4EF7">
        <w:rPr>
          <w:rFonts w:ascii="Times New Roman" w:hAnsi="Times New Roman" w:cs="Times New Roman"/>
          <w:sz w:val="28"/>
          <w:szCs w:val="28"/>
        </w:rPr>
        <w:t xml:space="preserve">, </w:t>
      </w:r>
      <w:r w:rsidR="008B6C2E">
        <w:rPr>
          <w:rFonts w:ascii="Times New Roman" w:hAnsi="Times New Roman" w:cs="Times New Roman"/>
          <w:sz w:val="28"/>
          <w:szCs w:val="28"/>
        </w:rPr>
        <w:t>ЕПГУ, РПГУ</w:t>
      </w:r>
      <w:r w:rsidRPr="00DD4EF7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10E1A" w:rsidRPr="00DD4EF7" w:rsidRDefault="00F10E1A" w:rsidP="00280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 w:rsidR="00AB6BCA">
        <w:rPr>
          <w:rFonts w:ascii="Times New Roman" w:eastAsia="Calibri" w:hAnsi="Times New Roman"/>
          <w:sz w:val="28"/>
          <w:szCs w:val="28"/>
        </w:rPr>
        <w:t xml:space="preserve"> от 27.07.2010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28050A">
        <w:rPr>
          <w:rFonts w:ascii="Times New Roman" w:eastAsia="Calibri" w:hAnsi="Times New Roman"/>
          <w:sz w:val="28"/>
          <w:szCs w:val="28"/>
        </w:rPr>
        <w:t xml:space="preserve"> </w:t>
      </w:r>
      <w:r w:rsidR="00AB6BCA">
        <w:rPr>
          <w:rFonts w:ascii="Times New Roman" w:eastAsia="Calibri" w:hAnsi="Times New Roman"/>
          <w:sz w:val="28"/>
          <w:szCs w:val="28"/>
        </w:rPr>
        <w:t xml:space="preserve">№ 210-ФЗ, </w:t>
      </w:r>
      <w:r w:rsidRPr="00DD4EF7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="00AB6BCA">
        <w:rPr>
          <w:rFonts w:ascii="Times New Roman" w:eastAsia="Calibri" w:hAnsi="Times New Roman"/>
          <w:sz w:val="28"/>
          <w:szCs w:val="28"/>
        </w:rPr>
        <w:t xml:space="preserve"> </w:t>
      </w:r>
      <w:r w:rsidR="0028050A">
        <w:rPr>
          <w:rFonts w:ascii="Times New Roman" w:eastAsia="Calibri" w:hAnsi="Times New Roman"/>
          <w:sz w:val="28"/>
          <w:szCs w:val="28"/>
        </w:rPr>
        <w:t>«</w:t>
      </w:r>
      <w:r w:rsidR="0028050A" w:rsidRPr="0028050A">
        <w:rPr>
          <w:rFonts w:ascii="Times New Roman" w:eastAsiaTheme="minorHAnsi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28050A">
        <w:rPr>
          <w:rFonts w:ascii="Times New Roman" w:eastAsiaTheme="minorHAnsi" w:hAnsi="Times New Roman"/>
          <w:bCs/>
          <w:sz w:val="28"/>
          <w:szCs w:val="28"/>
          <w:lang w:eastAsia="en-US"/>
        </w:rPr>
        <w:t>»</w:t>
      </w:r>
      <w:r w:rsidRPr="00DD4EF7">
        <w:rPr>
          <w:rFonts w:ascii="Times New Roman" w:eastAsia="Calibri" w:hAnsi="Times New Roman"/>
          <w:sz w:val="28"/>
          <w:szCs w:val="28"/>
        </w:rPr>
        <w:t xml:space="preserve"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="0028050A">
        <w:rPr>
          <w:rFonts w:ascii="Times New Roman" w:eastAsia="Calibri" w:hAnsi="Times New Roman"/>
          <w:sz w:val="28"/>
          <w:szCs w:val="28"/>
        </w:rPr>
        <w:t xml:space="preserve">области </w:t>
      </w:r>
      <w:r w:rsidRPr="00DD4EF7">
        <w:rPr>
          <w:rFonts w:ascii="Times New Roman" w:eastAsia="Calibri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B4FBF" w:rsidRPr="00DD4EF7" w:rsidRDefault="003B4FBF" w:rsidP="003B4FBF">
      <w:pPr>
        <w:ind w:firstLine="709"/>
        <w:rPr>
          <w:b/>
        </w:rPr>
      </w:pPr>
    </w:p>
    <w:p w:rsidR="00EC57C2" w:rsidRPr="00DD4EF7" w:rsidRDefault="00067560" w:rsidP="00EC57C2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D4EF7">
        <w:rPr>
          <w:rFonts w:ascii="Times New Roman" w:hAnsi="Times New Roman"/>
          <w:b/>
          <w:sz w:val="28"/>
          <w:szCs w:val="28"/>
        </w:rPr>
        <w:t>6</w:t>
      </w:r>
      <w:r w:rsidR="00EC57C2" w:rsidRPr="00DD4EF7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B31669" w:rsidRPr="00DD4EF7" w:rsidRDefault="00067560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</w:t>
      </w:r>
      <w:r w:rsidR="00712F3A" w:rsidRPr="00DD4EF7">
        <w:rPr>
          <w:rFonts w:ascii="Times New Roman" w:hAnsi="Times New Roman"/>
          <w:sz w:val="28"/>
          <w:szCs w:val="28"/>
        </w:rPr>
        <w:t xml:space="preserve">.1. </w:t>
      </w:r>
      <w:r w:rsidR="00B31669" w:rsidRPr="00DD4EF7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="00B31669" w:rsidRPr="00DD4EF7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B31669" w:rsidRPr="00DD4EF7" w:rsidRDefault="00B31669" w:rsidP="00B31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B31669" w:rsidRPr="00DD4EF7" w:rsidRDefault="00B31669" w:rsidP="00B3166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6.3. </w:t>
      </w:r>
      <w:r w:rsidRPr="00DD4EF7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</w:t>
      </w:r>
    </w:p>
    <w:p w:rsidR="00B31669" w:rsidRPr="00DD4EF7" w:rsidRDefault="00B31669" w:rsidP="00B3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CC774A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 w:rsidRPr="00DD4EF7">
        <w:rPr>
          <w:rFonts w:ascii="Times New Roman" w:hAnsi="Times New Roman"/>
          <w:sz w:val="28"/>
          <w:szCs w:val="28"/>
        </w:rPr>
        <w:t xml:space="preserve">муниципальной </w:t>
      </w:r>
      <w:r w:rsidRPr="00DD4EF7">
        <w:rPr>
          <w:rFonts w:ascii="Times New Roman" w:hAnsi="Times New Roman"/>
          <w:sz w:val="28"/>
          <w:szCs w:val="28"/>
        </w:rPr>
        <w:t xml:space="preserve">услуги </w:t>
      </w:r>
      <w:r w:rsidRPr="00DD4EF7">
        <w:rPr>
          <w:rFonts w:ascii="Times New Roman" w:hAnsi="Times New Roman"/>
          <w:sz w:val="28"/>
          <w:szCs w:val="28"/>
        </w:rPr>
        <w:lastRenderedPageBreak/>
        <w:t>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B31669" w:rsidRPr="00DD4EF7" w:rsidRDefault="00B31669" w:rsidP="00B316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 w:rsidR="005647FC" w:rsidRPr="00DD4EF7">
        <w:rPr>
          <w:rFonts w:ascii="Times New Roman" w:hAnsi="Times New Roman"/>
          <w:sz w:val="28"/>
          <w:szCs w:val="28"/>
        </w:rPr>
        <w:t>муниципальной</w:t>
      </w:r>
      <w:r w:rsidRPr="00DD4EF7">
        <w:rPr>
          <w:rFonts w:ascii="Times New Roman" w:hAnsi="Times New Roman"/>
          <w:sz w:val="28"/>
          <w:szCs w:val="28"/>
        </w:rPr>
        <w:t xml:space="preserve"> услуги  </w:t>
      </w:r>
      <w:r w:rsidRPr="00DD4EF7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5647FC" w:rsidRPr="00DD4EF7" w:rsidRDefault="00B31669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 w:rsidRPr="00DD4EF7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5647FC" w:rsidRPr="00DD4EF7">
        <w:rPr>
          <w:rFonts w:ascii="Times New Roman" w:hAnsi="Times New Roman"/>
          <w:sz w:val="28"/>
          <w:szCs w:val="28"/>
        </w:rPr>
        <w:t>:</w:t>
      </w:r>
    </w:p>
    <w:p w:rsidR="005647FC" w:rsidRPr="00DD4EF7" w:rsidRDefault="005647FC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Pr="00DD4EF7" w:rsidRDefault="00712F3A" w:rsidP="005647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проверяет представленн</w:t>
      </w:r>
      <w:r w:rsidR="00145C20" w:rsidRPr="00DD4EF7">
        <w:rPr>
          <w:rFonts w:ascii="Times New Roman" w:hAnsi="Times New Roman"/>
          <w:sz w:val="28"/>
          <w:szCs w:val="28"/>
        </w:rPr>
        <w:t>ое</w:t>
      </w:r>
      <w:r w:rsidRPr="00DD4EF7">
        <w:rPr>
          <w:rFonts w:ascii="Times New Roman" w:hAnsi="Times New Roman"/>
          <w:sz w:val="28"/>
          <w:szCs w:val="28"/>
        </w:rPr>
        <w:t xml:space="preserve"> за</w:t>
      </w:r>
      <w:r w:rsidR="00145C20" w:rsidRPr="00DD4EF7">
        <w:rPr>
          <w:rFonts w:ascii="Times New Roman" w:hAnsi="Times New Roman"/>
          <w:sz w:val="28"/>
          <w:szCs w:val="28"/>
        </w:rPr>
        <w:t xml:space="preserve">явление </w:t>
      </w:r>
      <w:r w:rsidR="00AB2BFC">
        <w:rPr>
          <w:rFonts w:ascii="Times New Roman" w:hAnsi="Times New Roman"/>
          <w:sz w:val="28"/>
          <w:szCs w:val="28"/>
        </w:rPr>
        <w:t xml:space="preserve">по форме согласно приложению №1 </w:t>
      </w:r>
      <w:r w:rsidR="00145C20" w:rsidRPr="00DD4EF7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</w:t>
      </w:r>
      <w:r w:rsidRPr="00DD4EF7"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 w:rsidRPr="00DD4EF7">
        <w:rPr>
          <w:rFonts w:ascii="Times New Roman" w:hAnsi="Times New Roman"/>
          <w:sz w:val="28"/>
          <w:szCs w:val="28"/>
        </w:rPr>
        <w:t xml:space="preserve">, в зависимости от цели обращения, </w:t>
      </w:r>
      <w:r w:rsidRPr="00DD4EF7"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DD4EF7" w:rsidRDefault="00712F3A" w:rsidP="00712F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DD4EF7" w:rsidRDefault="00712F3A" w:rsidP="00AB2B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AB2BFC" w:rsidRDefault="00712F3A" w:rsidP="00AB2B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B2BFC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712F3A" w:rsidRPr="00DD4EF7" w:rsidRDefault="00712F3A" w:rsidP="00AB2BF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AB2BFC" w:rsidRDefault="00712F3A" w:rsidP="00AB2BFC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 w:rsidR="00AB2BFC"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5647FC" w:rsidRPr="00AB2BFC" w:rsidRDefault="005647FC" w:rsidP="00AB2BF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 w:rsidRPr="00DD4EF7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DD4EF7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145C20" w:rsidRPr="00DD4EF7" w:rsidRDefault="00145C20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5647FC" w:rsidRPr="00DD4EF7" w:rsidRDefault="005647FC" w:rsidP="005647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выдает расписку</w:t>
      </w:r>
      <w:r w:rsidRPr="00DD4EF7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D4EF7">
        <w:rPr>
          <w:rFonts w:ascii="Times New Roman" w:eastAsia="Calibri" w:hAnsi="Times New Roman"/>
          <w:sz w:val="28"/>
          <w:szCs w:val="28"/>
        </w:rPr>
        <w:t>;</w:t>
      </w:r>
    </w:p>
    <w:p w:rsidR="00F10E1A" w:rsidRPr="00DD4EF7" w:rsidRDefault="00F10E1A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 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F10E1A" w:rsidRPr="00DD4EF7" w:rsidRDefault="00145C20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 </w:t>
      </w:r>
      <w:r w:rsidR="00F10E1A" w:rsidRPr="00DD4EF7">
        <w:rPr>
          <w:rFonts w:ascii="Times New Roman" w:hAnsi="Times New Roman"/>
          <w:sz w:val="28"/>
          <w:szCs w:val="28"/>
        </w:rPr>
        <w:t xml:space="preserve"> уведомляет заявителя  о том, что невостребованные документы хранятся в МФЦ в течение 30 дней, после чего передаются в уполномоченный орган</w:t>
      </w:r>
      <w:r w:rsidRPr="00DD4EF7">
        <w:rPr>
          <w:rFonts w:ascii="Times New Roman" w:hAnsi="Times New Roman"/>
          <w:sz w:val="28"/>
          <w:szCs w:val="28"/>
        </w:rPr>
        <w:t>.</w:t>
      </w:r>
    </w:p>
    <w:p w:rsidR="000307E3" w:rsidRPr="00DD4EF7" w:rsidRDefault="000307E3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</w:t>
      </w:r>
      <w:r w:rsidRPr="00DD4EF7">
        <w:rPr>
          <w:rFonts w:ascii="Times New Roman" w:hAnsi="Times New Roman" w:cs="Times New Roman"/>
          <w:sz w:val="28"/>
          <w:szCs w:val="28"/>
        </w:rPr>
        <w:lastRenderedPageBreak/>
        <w:t>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0307E3" w:rsidRPr="00DD4EF7" w:rsidRDefault="000307E3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0307E3" w:rsidRPr="00DD4EF7" w:rsidRDefault="000307E3" w:rsidP="000307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0307E3" w:rsidRPr="00DD4EF7" w:rsidRDefault="000307E3" w:rsidP="00F10E1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47FC" w:rsidRPr="00DD4EF7" w:rsidRDefault="00145C20" w:rsidP="00564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 xml:space="preserve">6.5. </w:t>
      </w:r>
      <w:r w:rsidR="00501FD0" w:rsidRPr="00DD4EF7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DD4EF7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  </w:t>
      </w:r>
      <w:r w:rsidR="00501FD0" w:rsidRPr="00DD4EF7">
        <w:rPr>
          <w:rFonts w:ascii="Times New Roman" w:eastAsia="Calibri" w:hAnsi="Times New Roman"/>
          <w:sz w:val="28"/>
          <w:szCs w:val="28"/>
        </w:rPr>
        <w:br/>
      </w:r>
      <w:r w:rsidR="005647FC" w:rsidRPr="00DD4EF7">
        <w:rPr>
          <w:rFonts w:ascii="Times New Roman" w:eastAsia="Calibri" w:hAnsi="Times New Roman"/>
          <w:sz w:val="28"/>
          <w:szCs w:val="28"/>
        </w:rPr>
        <w:t>1</w:t>
      </w:r>
      <w:r w:rsidR="00501FD0"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DD4EF7">
        <w:rPr>
          <w:rFonts w:ascii="Times New Roman" w:eastAsia="Calibri" w:hAnsi="Times New Roman"/>
          <w:sz w:val="28"/>
          <w:szCs w:val="28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F10E1A" w:rsidRPr="00DD4EF7" w:rsidRDefault="00F10E1A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6</w:t>
      </w:r>
      <w:r w:rsidRPr="00DD4EF7">
        <w:rPr>
          <w:rFonts w:ascii="Times New Roman" w:eastAsia="Calibri" w:hAnsi="Times New Roman"/>
          <w:sz w:val="28"/>
          <w:szCs w:val="28"/>
        </w:rPr>
        <w:t xml:space="preserve">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F10E1A" w:rsidRPr="00DD4EF7" w:rsidRDefault="00F10E1A" w:rsidP="00F10E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Ответственность за выдачу </w:t>
      </w:r>
      <w:r w:rsidRPr="00DD4EF7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F10E1A" w:rsidRPr="00DD4EF7" w:rsidRDefault="00F10E1A" w:rsidP="00F10E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EF7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D4EF7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 w:rsidRPr="00DD4EF7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Pr="00DD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155" w:rsidRPr="00DD4EF7" w:rsidRDefault="00F10E1A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D4EF7">
        <w:rPr>
          <w:rFonts w:ascii="Times New Roman" w:eastAsia="Calibri" w:hAnsi="Times New Roman"/>
          <w:sz w:val="28"/>
          <w:szCs w:val="28"/>
        </w:rPr>
        <w:t>.</w:t>
      </w:r>
    </w:p>
    <w:p w:rsidR="00EB34E3" w:rsidRPr="00DD4EF7" w:rsidRDefault="00EB34E3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С</w:t>
      </w:r>
      <w:r w:rsidRPr="00DD4EF7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DD4EF7">
        <w:rPr>
          <w:rFonts w:ascii="Times New Roman" w:eastAsia="Calibri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заявителю и регистрирует факт их выдачи в АИС МФЦ</w:t>
      </w:r>
      <w:r w:rsidR="0095008B" w:rsidRPr="00DD4EF7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490155" w:rsidRPr="00DD4EF7" w:rsidRDefault="00490155" w:rsidP="00490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 xml:space="preserve">Если заявитель, не согласившись с разрешением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отказом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разрешение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="0095008B" w:rsidRPr="00DD4EF7">
        <w:rPr>
          <w:rFonts w:ascii="Times New Roman" w:hAnsi="Times New Roman"/>
          <w:sz w:val="28"/>
          <w:szCs w:val="28"/>
        </w:rPr>
        <w:t xml:space="preserve"> </w:t>
      </w:r>
      <w:r w:rsidRPr="00DD4EF7">
        <w:rPr>
          <w:rFonts w:ascii="Times New Roman" w:hAnsi="Times New Roman"/>
          <w:sz w:val="28"/>
          <w:szCs w:val="28"/>
        </w:rPr>
        <w:t>ему не выдается и работник</w:t>
      </w:r>
      <w:r w:rsidR="0095008B" w:rsidRPr="00DD4EF7">
        <w:rPr>
          <w:rFonts w:ascii="Times New Roman" w:hAnsi="Times New Roman"/>
          <w:sz w:val="28"/>
          <w:szCs w:val="28"/>
        </w:rPr>
        <w:t xml:space="preserve"> МФЦ</w:t>
      </w:r>
      <w:r w:rsidRPr="00DD4EF7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 w:rsidR="0095008B" w:rsidRPr="00DD4EF7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DD4EF7">
        <w:rPr>
          <w:rFonts w:ascii="Times New Roman" w:hAnsi="Times New Roman"/>
          <w:sz w:val="28"/>
          <w:szCs w:val="28"/>
        </w:rPr>
        <w:t>, хранящейся в МФЦ</w:t>
      </w:r>
      <w:r w:rsidR="0095008B" w:rsidRPr="00DD4EF7">
        <w:rPr>
          <w:rFonts w:ascii="Times New Roman" w:hAnsi="Times New Roman"/>
          <w:sz w:val="28"/>
          <w:szCs w:val="28"/>
        </w:rPr>
        <w:t xml:space="preserve"> и расписке</w:t>
      </w:r>
      <w:r w:rsidRPr="00DD4EF7">
        <w:rPr>
          <w:rFonts w:ascii="Times New Roman" w:hAnsi="Times New Roman"/>
          <w:sz w:val="28"/>
          <w:szCs w:val="28"/>
        </w:rPr>
        <w:t xml:space="preserve">, проставляет отметку об </w:t>
      </w:r>
      <w:r w:rsidRPr="00DD4EF7">
        <w:rPr>
          <w:rFonts w:ascii="Times New Roman" w:hAnsi="Times New Roman"/>
          <w:sz w:val="28"/>
          <w:szCs w:val="28"/>
        </w:rPr>
        <w:lastRenderedPageBreak/>
        <w:t xml:space="preserve">отказе в получении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либо отказа в выдаче разрешения на </w:t>
      </w:r>
      <w:r w:rsidR="00D803DD" w:rsidRPr="00DD4EF7">
        <w:rPr>
          <w:rFonts w:ascii="Times New Roman" w:hAnsi="Times New Roman"/>
          <w:sz w:val="28"/>
          <w:szCs w:val="28"/>
        </w:rPr>
        <w:t>ввод объекта в эксплуатацию</w:t>
      </w:r>
      <w:r w:rsidRPr="00DD4EF7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490155" w:rsidRPr="00DD4EF7" w:rsidRDefault="00490155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DD4EF7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 w:rsidR="008435FB" w:rsidRPr="00DD4EF7">
        <w:rPr>
          <w:rFonts w:ascii="Times New Roman" w:hAnsi="Times New Roman"/>
          <w:sz w:val="28"/>
          <w:szCs w:val="28"/>
        </w:rPr>
        <w:t>.</w:t>
      </w:r>
    </w:p>
    <w:p w:rsidR="00F10E1A" w:rsidRPr="00DD4EF7" w:rsidRDefault="00F10E1A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7</w:t>
      </w:r>
      <w:r w:rsidRPr="00DD4EF7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CC774A">
        <w:rPr>
          <w:rFonts w:ascii="Times New Roman" w:eastAsia="Calibri" w:hAnsi="Times New Roman"/>
          <w:sz w:val="28"/>
          <w:szCs w:val="28"/>
        </w:rPr>
        <w:t>муниципальной</w:t>
      </w:r>
      <w:r w:rsidRPr="00DD4EF7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F10E1A" w:rsidRPr="00DD4EF7" w:rsidRDefault="00F10E1A" w:rsidP="00F10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D4EF7">
        <w:rPr>
          <w:rFonts w:ascii="Times New Roman" w:eastAsia="Calibri" w:hAnsi="Times New Roman"/>
          <w:sz w:val="28"/>
          <w:szCs w:val="28"/>
        </w:rPr>
        <w:t>6.</w:t>
      </w:r>
      <w:r w:rsidR="00145C20" w:rsidRPr="00DD4EF7">
        <w:rPr>
          <w:rFonts w:ascii="Times New Roman" w:eastAsia="Calibri" w:hAnsi="Times New Roman"/>
          <w:sz w:val="28"/>
          <w:szCs w:val="28"/>
        </w:rPr>
        <w:t>8</w:t>
      </w:r>
      <w:r w:rsidRPr="00DD4EF7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2F0912" w:rsidRPr="00DD4EF7" w:rsidRDefault="002F0912" w:rsidP="00EC57C2">
      <w:pPr>
        <w:ind w:firstLine="709"/>
        <w:jc w:val="both"/>
        <w:rPr>
          <w:rFonts w:ascii="Times New Roman" w:hAnsi="Times New Roman"/>
          <w:sz w:val="28"/>
          <w:szCs w:val="28"/>
        </w:rPr>
        <w:sectPr w:rsidR="002F0912" w:rsidRPr="00DD4EF7" w:rsidSect="00DF637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BA4F7D" w:rsidRPr="00DD4EF7" w:rsidRDefault="00BA4F7D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«</w:t>
      </w:r>
      <w:r w:rsidR="00F321B8" w:rsidRPr="00DD4EF7">
        <w:rPr>
          <w:rFonts w:ascii="Times New Roman" w:hAnsi="Times New Roman"/>
          <w:sz w:val="20"/>
          <w:szCs w:val="20"/>
        </w:rPr>
        <w:t>Выдача</w:t>
      </w:r>
      <w:r w:rsidRPr="00DD4EF7">
        <w:rPr>
          <w:rFonts w:ascii="Times New Roman" w:hAnsi="Times New Roman"/>
          <w:sz w:val="20"/>
          <w:szCs w:val="20"/>
        </w:rPr>
        <w:t xml:space="preserve"> разрешения на </w:t>
      </w:r>
      <w:r w:rsidR="007B4DBB" w:rsidRPr="00DD4EF7">
        <w:rPr>
          <w:rFonts w:ascii="Times New Roman" w:hAnsi="Times New Roman"/>
          <w:sz w:val="20"/>
          <w:szCs w:val="20"/>
        </w:rPr>
        <w:t>ввод объекта в эксплуатацию</w:t>
      </w:r>
      <w:r w:rsidRPr="00DD4EF7">
        <w:rPr>
          <w:rFonts w:ascii="Times New Roman" w:hAnsi="Times New Roman"/>
          <w:sz w:val="20"/>
          <w:szCs w:val="20"/>
        </w:rPr>
        <w:t>»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BA4F7D" w:rsidRPr="00DD4EF7" w:rsidRDefault="00F321B8" w:rsidP="00BA4F7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D4EF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  <w:r w:rsidR="00BA4F7D" w:rsidRPr="00DD4EF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F50E5" w:rsidRPr="00DD4EF7" w:rsidRDefault="00BA4F7D" w:rsidP="002F50E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</w:t>
      </w:r>
      <w:r w:rsidR="00F76A33" w:rsidRPr="00DD4EF7">
        <w:rPr>
          <w:rFonts w:ascii="Times New Roman" w:hAnsi="Times New Roman"/>
          <w:sz w:val="20"/>
          <w:szCs w:val="20"/>
        </w:rPr>
        <w:t>дачу разрешения на ввод объекта в эксплуатацию</w:t>
      </w:r>
      <w:r w:rsidR="002F50E5" w:rsidRPr="00DD4EF7">
        <w:rPr>
          <w:rFonts w:ascii="Times New Roman" w:hAnsi="Times New Roman"/>
          <w:sz w:val="20"/>
          <w:szCs w:val="20"/>
        </w:rPr>
        <w:t>)</w:t>
      </w:r>
    </w:p>
    <w:p w:rsidR="002F50E5" w:rsidRPr="00DD4EF7" w:rsidRDefault="002F50E5" w:rsidP="002F50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От кого  </w:t>
      </w:r>
    </w:p>
    <w:p w:rsidR="002F50E5" w:rsidRPr="00DD4EF7" w:rsidRDefault="002F50E5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(наименование заявителя</w:t>
      </w:r>
    </w:p>
    <w:p w:rsidR="002F50E5" w:rsidRPr="00DD4EF7" w:rsidRDefault="002F50E5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2F50E5" w:rsidRPr="00DD4EF7" w:rsidRDefault="002F50E5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color w:val="000000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color w:val="000000"/>
          <w:sz w:val="18"/>
          <w:szCs w:val="18"/>
        </w:rPr>
        <w:br/>
        <w:t>при наличии)» – для физических лиц,</w:t>
      </w:r>
    </w:p>
    <w:p w:rsidR="002F50E5" w:rsidRPr="00DD4EF7" w:rsidRDefault="002F50E5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2F50E5" w:rsidRPr="00DD4EF7" w:rsidRDefault="002F50E5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color w:val="000000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color w:val="000000"/>
          <w:sz w:val="18"/>
          <w:szCs w:val="18"/>
        </w:rPr>
        <w:t xml:space="preserve"> для</w:t>
      </w:r>
    </w:p>
    <w:p w:rsidR="002F50E5" w:rsidRPr="00DD4EF7" w:rsidRDefault="002F50E5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2F50E5" w:rsidRPr="00DD4EF7" w:rsidRDefault="002F50E5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юридических лиц), его почтовый индекс</w:t>
      </w:r>
    </w:p>
    <w:p w:rsidR="002F50E5" w:rsidRPr="00DD4EF7" w:rsidRDefault="002F50E5" w:rsidP="002F50E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color w:val="000000"/>
          <w:sz w:val="18"/>
          <w:szCs w:val="18"/>
        </w:rPr>
      </w:pPr>
    </w:p>
    <w:p w:rsidR="002F50E5" w:rsidRPr="00DD4EF7" w:rsidRDefault="002F50E5" w:rsidP="002F50E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color w:val="000000"/>
          <w:sz w:val="18"/>
          <w:szCs w:val="18"/>
        </w:rPr>
      </w:pPr>
      <w:r w:rsidRPr="00DD4EF7">
        <w:rPr>
          <w:rFonts w:ascii="Times New Roman" w:eastAsia="SimSun" w:hAnsi="Times New Roman"/>
          <w:color w:val="000000"/>
          <w:sz w:val="18"/>
          <w:szCs w:val="18"/>
        </w:rPr>
        <w:t>и адрес, адрес электронной почты)</w:t>
      </w:r>
    </w:p>
    <w:p w:rsidR="002F50E5" w:rsidRPr="00DD4EF7" w:rsidRDefault="002F50E5" w:rsidP="002F50E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color w:val="000000"/>
          <w:sz w:val="24"/>
          <w:szCs w:val="24"/>
        </w:rPr>
      </w:pPr>
      <w:r w:rsidRPr="00DD4EF7">
        <w:rPr>
          <w:rFonts w:ascii="Times New Roman" w:eastAsia="SimSun" w:hAnsi="Times New Roman"/>
          <w:color w:val="000000"/>
          <w:sz w:val="24"/>
          <w:szCs w:val="24"/>
        </w:rPr>
        <w:t xml:space="preserve">тел.:  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Arial" w:hAnsi="Times New Roman"/>
          <w:color w:val="000000"/>
          <w:sz w:val="26"/>
          <w:szCs w:val="26"/>
          <w:lang w:eastAsia="zh-CN" w:bidi="hi-IN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 выдаче разрешения на ввод объекта в эксплуатацию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</w:t>
      </w: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(должность, фамилия, инициалы, идентификационный номер в национальном реестре специалистов) &lt;1&gt;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Строительный контроль в соответствии с 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(наименование организации, ИНН, адрес местонахождения, фамилия, имя, отчество 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1650"/>
        <w:gridCol w:w="1560"/>
        <w:gridCol w:w="1559"/>
      </w:tblGrid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5" w:name="Par78"/>
            <w:bookmarkEnd w:id="5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6" w:name="Par79"/>
            <w:bookmarkEnd w:id="6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7" w:name="Par80"/>
            <w:bookmarkEnd w:id="7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8" w:name="Par81"/>
            <w:bookmarkEnd w:id="8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2.1. Нежилые объекты</w:t>
            </w:r>
          </w:p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подземных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E5" w:rsidRPr="00DD4EF7" w:rsidRDefault="002F50E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(КЛ, ВЛ,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Удельный расход тепловой энергии на 1 кв. м </w:t>
            </w: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кВт * ч/м</w:t>
            </w: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06617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0661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Сведения о техническом/технических планах </w:t>
      </w:r>
      <w:r w:rsidR="0006617F"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</w:t>
      </w: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</w:t>
      </w:r>
      <w:r w:rsidR="0006617F"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</w:t>
      </w:r>
    </w:p>
    <w:p w:rsidR="002F50E5" w:rsidRPr="00DD4EF7" w:rsidRDefault="0006617F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</w:t>
      </w:r>
      <w:r w:rsidR="002F50E5"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(номер и дата подготовки технического плана; 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2F50E5" w:rsidRPr="00DD4EF7" w:rsidRDefault="0006617F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фамилия, имя, отчество (при наличии) </w:t>
      </w:r>
      <w:r w:rsidR="002F50E5"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кадастрового инженера; номер, дата и кем выдан квалификационный аттестат)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9" w:name="Par366"/>
      <w:bookmarkEnd w:id="9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2F50E5" w:rsidRPr="00DD4EF7" w:rsidTr="002F50E5">
        <w:tc>
          <w:tcPr>
            <w:tcW w:w="2381" w:type="dxa"/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50E5" w:rsidRPr="00DD4EF7" w:rsidTr="002F50E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л.</w:t>
            </w:r>
          </w:p>
        </w:tc>
      </w:tr>
    </w:tbl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2F50E5" w:rsidRPr="00DD4EF7" w:rsidTr="002F50E5">
        <w:tc>
          <w:tcPr>
            <w:tcW w:w="3464" w:type="dxa"/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2F50E5" w:rsidRPr="00DD4EF7" w:rsidRDefault="002F5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--------------------------------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0" w:name="Par405"/>
      <w:bookmarkEnd w:id="10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&lt;1&gt; 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1" w:name="Par406"/>
      <w:bookmarkEnd w:id="11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&lt;2&gt; Указываются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0" w:anchor="Par78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1" w:anchor="Par79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2" w:anchor="Par80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13" w:anchor="Par81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2" w:name="Par411"/>
      <w:bookmarkEnd w:id="12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3" w:name="Par412"/>
      <w:bookmarkEnd w:id="13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&lt;4&gt;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4" w:name="Par413"/>
      <w:bookmarkEnd w:id="14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&lt;5&gt;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5" w:name="Par414"/>
      <w:bookmarkEnd w:id="15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&lt;6&gt; В отношении линейных объектов допускается заполнение не всех граф раздела.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6" w:name="Par415"/>
      <w:bookmarkEnd w:id="16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&lt;7&gt; Заполняется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14" w:anchor="Par366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17" w:name="Par416"/>
      <w:bookmarkEnd w:id="17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&lt;8&gt; Указываются документы, необходимые для получения</w:t>
      </w:r>
      <w:r w:rsidRPr="00DD4EF7">
        <w:rPr>
          <w:rFonts w:ascii="Times New Roman" w:eastAsia="Calibri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50E5" w:rsidRPr="00DD4EF7" w:rsidRDefault="002F50E5" w:rsidP="002F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C422A" w:rsidRPr="00DD4EF7" w:rsidRDefault="005C422A" w:rsidP="002F50E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D4EF7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</w:t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E4170A" w:rsidRPr="00DD4EF7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DD4EF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2B547E" w:rsidRPr="00DD4EF7" w:rsidRDefault="002B547E" w:rsidP="005C422A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  <w:sectPr w:rsidR="002B547E" w:rsidRPr="00DD4EF7" w:rsidSect="00201058">
          <w:pgSz w:w="11906" w:h="16838"/>
          <w:pgMar w:top="851" w:right="850" w:bottom="568" w:left="1418" w:header="708" w:footer="708" w:gutter="0"/>
          <w:cols w:space="708"/>
          <w:docGrid w:linePitch="360"/>
        </w:sectPr>
      </w:pPr>
    </w:p>
    <w:p w:rsidR="00BA4F7D" w:rsidRPr="00DD4EF7" w:rsidRDefault="00BA4F7D" w:rsidP="00BA4F7D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 xml:space="preserve">Приложение № </w:t>
      </w:r>
      <w:r w:rsidR="007B4DBB" w:rsidRPr="00DD4EF7">
        <w:rPr>
          <w:rFonts w:ascii="Times New Roman" w:hAnsi="Times New Roman"/>
        </w:rPr>
        <w:t>2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</w:t>
      </w:r>
      <w:r w:rsidR="00501BC7" w:rsidRPr="00DD4EF7">
        <w:rPr>
          <w:rFonts w:ascii="Times New Roman" w:hAnsi="Times New Roman"/>
          <w:sz w:val="22"/>
        </w:rPr>
        <w:t>Выдача</w:t>
      </w:r>
      <w:r w:rsidRPr="00DD4EF7">
        <w:rPr>
          <w:rFonts w:ascii="Times New Roman" w:hAnsi="Times New Roman"/>
          <w:sz w:val="22"/>
        </w:rPr>
        <w:t xml:space="preserve"> разрешения на </w:t>
      </w:r>
      <w:r w:rsidR="007B4DBB" w:rsidRPr="00DD4EF7">
        <w:rPr>
          <w:rFonts w:ascii="Times New Roman" w:hAnsi="Times New Roman"/>
          <w:sz w:val="22"/>
        </w:rPr>
        <w:t>ввод объекта в эксплуатацию</w:t>
      </w:r>
      <w:r w:rsidRPr="00DD4EF7">
        <w:rPr>
          <w:rFonts w:ascii="Times New Roman" w:hAnsi="Times New Roman"/>
          <w:sz w:val="22"/>
        </w:rPr>
        <w:t>»</w:t>
      </w:r>
    </w:p>
    <w:p w:rsidR="00BA4F7D" w:rsidRPr="00DD4EF7" w:rsidRDefault="00BA4F7D" w:rsidP="00BA4F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4F7D" w:rsidRPr="00DD4EF7" w:rsidRDefault="00BA4F7D" w:rsidP="00BA4F7D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B63345" w:rsidRPr="00DD4EF7" w:rsidRDefault="00B63345" w:rsidP="00B63345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18" w:name="OLE_LINK102"/>
      <w:bookmarkStart w:id="19" w:name="OLE_LINK101"/>
      <w:bookmarkEnd w:id="18"/>
      <w:bookmarkEnd w:id="19"/>
      <w:r w:rsidRPr="00DD4EF7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B63345" w:rsidRPr="00DD4EF7" w:rsidRDefault="00B63345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B63345" w:rsidRPr="00DD4EF7" w:rsidRDefault="00B63345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B63345" w:rsidRPr="00DD4EF7" w:rsidRDefault="00B63345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B63345" w:rsidRPr="00DD4EF7" w:rsidRDefault="00B63345" w:rsidP="00B63345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B63345" w:rsidRPr="00DD4EF7" w:rsidRDefault="00B63345" w:rsidP="00B6334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ОТКАЗ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в выдаче разрешения на ввод в эксплуатацию  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объекта капитального строительства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Вы обратились с заявлением о выдаче разрешения на ввод в эксплуатацию объекта капитального строительства__________________________________________________________,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расположенного по адресу:___________________________________________________________.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Заявление принято «____»__________ 20___ г., зарегистрировано №_____________________. 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tabs>
          <w:tab w:val="left" w:pos="65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По результатам рассмотрения заявления Вам отказано в выдаче разрешения на ввод в эксплуатацию объекта капитального строительства___________________________________,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DD4EF7">
        <w:rPr>
          <w:rFonts w:ascii="Times New Roman" w:hAnsi="Times New Roman"/>
          <w:sz w:val="20"/>
          <w:szCs w:val="20"/>
        </w:rPr>
        <w:t>(наименование объекта)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расположенного по адресу: _________________________________________________________, на 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основании________________________________________________________________________</w:t>
      </w:r>
    </w:p>
    <w:p w:rsidR="00B63345" w:rsidRPr="00DD4EF7" w:rsidRDefault="00B63345" w:rsidP="00B6334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D4EF7">
        <w:rPr>
          <w:rFonts w:ascii="Times New Roman" w:hAnsi="Times New Roman" w:cs="Times New Roman"/>
        </w:rPr>
        <w:t xml:space="preserve">                      (указать причину отказа в соответствии с действующим законодательством)</w:t>
      </w:r>
    </w:p>
    <w:p w:rsidR="00B63345" w:rsidRPr="00DD4EF7" w:rsidRDefault="00B63345" w:rsidP="00B63345">
      <w:pPr>
        <w:tabs>
          <w:tab w:val="left" w:pos="65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5244"/>
      </w:tblGrid>
      <w:tr w:rsidR="00B63345" w:rsidRPr="00DD4EF7" w:rsidTr="00B63345">
        <w:tc>
          <w:tcPr>
            <w:tcW w:w="5024" w:type="dxa"/>
            <w:hideMark/>
          </w:tcPr>
          <w:p w:rsidR="00B63345" w:rsidRPr="00DD4EF7" w:rsidRDefault="00B63345" w:rsidP="00B6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Начальник уполномоченного органа</w:t>
            </w:r>
          </w:p>
        </w:tc>
        <w:tc>
          <w:tcPr>
            <w:tcW w:w="5244" w:type="dxa"/>
            <w:hideMark/>
          </w:tcPr>
          <w:p w:rsidR="00B63345" w:rsidRPr="00DD4EF7" w:rsidRDefault="00B633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______________________(Ф.И.О.)</w:t>
            </w:r>
          </w:p>
        </w:tc>
      </w:tr>
      <w:tr w:rsidR="00B63345" w:rsidRPr="00DD4EF7" w:rsidTr="00B63345">
        <w:tc>
          <w:tcPr>
            <w:tcW w:w="5024" w:type="dxa"/>
            <w:hideMark/>
          </w:tcPr>
          <w:p w:rsidR="00B63345" w:rsidRPr="00DD4EF7" w:rsidRDefault="00B63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5244" w:type="dxa"/>
            <w:hideMark/>
          </w:tcPr>
          <w:p w:rsidR="00B63345" w:rsidRPr="00DD4EF7" w:rsidRDefault="00B633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</w:t>
            </w:r>
          </w:p>
        </w:tc>
      </w:tr>
    </w:tbl>
    <w:p w:rsidR="00B63345" w:rsidRPr="00DD4EF7" w:rsidRDefault="00B63345" w:rsidP="00B63345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Отказ получил:</w:t>
      </w:r>
    </w:p>
    <w:p w:rsidR="00B63345" w:rsidRPr="00DD4EF7" w:rsidRDefault="00B63345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«____» ____________ 20__ г.</w:t>
      </w:r>
    </w:p>
    <w:p w:rsidR="00B63345" w:rsidRPr="00DD4EF7" w:rsidRDefault="00B63345" w:rsidP="00B63345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119"/>
        <w:gridCol w:w="3118"/>
      </w:tblGrid>
      <w:tr w:rsidR="00B63345" w:rsidRPr="00DD4EF7" w:rsidTr="00B63345">
        <w:tc>
          <w:tcPr>
            <w:tcW w:w="4077" w:type="dxa"/>
            <w:hideMark/>
          </w:tcPr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Должность руководителя организации </w:t>
            </w:r>
          </w:p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>(для юридического лица)</w:t>
            </w:r>
          </w:p>
        </w:tc>
        <w:tc>
          <w:tcPr>
            <w:tcW w:w="3119" w:type="dxa"/>
            <w:hideMark/>
          </w:tcPr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0"/>
                <w:szCs w:val="20"/>
              </w:rPr>
              <w:t xml:space="preserve">                     (подпись)</w:t>
            </w:r>
          </w:p>
        </w:tc>
        <w:tc>
          <w:tcPr>
            <w:tcW w:w="3118" w:type="dxa"/>
          </w:tcPr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EF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D4EF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:rsidR="00B63345" w:rsidRPr="00DD4EF7" w:rsidRDefault="00B63345">
            <w:pPr>
              <w:tabs>
                <w:tab w:val="left" w:pos="6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345" w:rsidRPr="00DD4EF7" w:rsidRDefault="00B63345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B63345" w:rsidRPr="00DD4EF7" w:rsidRDefault="00B63345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5" w:rsidRPr="00DD4EF7" w:rsidRDefault="00B63345" w:rsidP="00B63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B63345" w:rsidRPr="00DD4EF7" w:rsidRDefault="00B63345" w:rsidP="00B63345">
      <w:pPr>
        <w:spacing w:after="0" w:line="240" w:lineRule="auto"/>
        <w:rPr>
          <w:rFonts w:ascii="Times New Roman" w:hAnsi="Times New Roman"/>
          <w:sz w:val="26"/>
          <w:szCs w:val="26"/>
        </w:rPr>
        <w:sectPr w:rsidR="00B63345" w:rsidRPr="00DD4EF7">
          <w:pgSz w:w="11906" w:h="16838"/>
          <w:pgMar w:top="851" w:right="851" w:bottom="851" w:left="851" w:header="709" w:footer="40" w:gutter="0"/>
          <w:pgNumType w:start="1"/>
          <w:cols w:space="720"/>
        </w:sectPr>
      </w:pPr>
    </w:p>
    <w:p w:rsidR="00AD2E19" w:rsidRPr="00DD4EF7" w:rsidRDefault="00AD2E19" w:rsidP="00AD2E19">
      <w:pPr>
        <w:spacing w:after="0" w:line="240" w:lineRule="auto"/>
        <w:jc w:val="right"/>
        <w:rPr>
          <w:rFonts w:ascii="Times New Roman" w:hAnsi="Times New Roman"/>
        </w:rPr>
      </w:pPr>
      <w:r w:rsidRPr="00DD4EF7">
        <w:rPr>
          <w:rFonts w:ascii="Times New Roman" w:hAnsi="Times New Roman"/>
        </w:rPr>
        <w:lastRenderedPageBreak/>
        <w:t>Приложение № 3</w:t>
      </w:r>
    </w:p>
    <w:p w:rsidR="00AD2E19" w:rsidRPr="00DD4EF7" w:rsidRDefault="00AD2E1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к административному регламенту</w:t>
      </w:r>
    </w:p>
    <w:p w:rsidR="00AD2E19" w:rsidRPr="00DD4EF7" w:rsidRDefault="00AD2E1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предоставления муниципальной услуги</w:t>
      </w:r>
    </w:p>
    <w:p w:rsidR="00AD2E19" w:rsidRPr="00DD4EF7" w:rsidRDefault="00AD2E19" w:rsidP="00AD2E19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DD4EF7">
        <w:rPr>
          <w:rFonts w:ascii="Times New Roman" w:hAnsi="Times New Roman"/>
          <w:sz w:val="22"/>
        </w:rPr>
        <w:t>«Выдача разрешения на ввод объекта в эксплуатацию»</w:t>
      </w:r>
    </w:p>
    <w:p w:rsidR="00AD2E19" w:rsidRPr="00DD4EF7" w:rsidRDefault="00AD2E19" w:rsidP="00AD2E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</w:t>
      </w:r>
    </w:p>
    <w:p w:rsidR="00B71DB8" w:rsidRPr="00DD4EF7" w:rsidRDefault="00B71DB8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71DB8" w:rsidRPr="00DD4EF7" w:rsidRDefault="00B71DB8" w:rsidP="00B71DB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4"/>
          <w:szCs w:val="24"/>
        </w:rPr>
        <w:t xml:space="preserve"> </w:t>
      </w: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B71DB8" w:rsidRPr="00DD4EF7" w:rsidRDefault="00B71DB8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B71DB8" w:rsidRPr="00DD4EF7" w:rsidRDefault="00B71DB8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B71DB8" w:rsidRPr="00DD4EF7" w:rsidRDefault="00B71DB8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DD4EF7">
        <w:rPr>
          <w:rFonts w:ascii="Times New Roman" w:hAnsi="Times New Roman"/>
          <w:sz w:val="18"/>
          <w:szCs w:val="18"/>
        </w:rPr>
        <w:t xml:space="preserve"> (последнее -</w:t>
      </w:r>
      <w:r w:rsidRPr="00DD4EF7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B71DB8" w:rsidRPr="00DD4EF7" w:rsidRDefault="00B71DB8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DD4EF7">
        <w:rPr>
          <w:rFonts w:ascii="Times New Roman" w:hAnsi="Times New Roman"/>
          <w:sz w:val="18"/>
          <w:szCs w:val="18"/>
        </w:rPr>
        <w:sym w:font="Symbol" w:char="F02D"/>
      </w:r>
      <w:r w:rsidRPr="00DD4EF7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B71DB8" w:rsidRPr="00DD4EF7" w:rsidRDefault="00B71DB8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B71DB8" w:rsidRPr="00DD4EF7" w:rsidRDefault="00B71DB8" w:rsidP="00B71DB8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DD4EF7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B71DB8" w:rsidRPr="00DD4EF7" w:rsidRDefault="00B71DB8" w:rsidP="00B71DB8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DD4EF7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B71DB8" w:rsidRPr="00DD4EF7" w:rsidRDefault="00B71DB8" w:rsidP="00B71DB8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1DB8" w:rsidRPr="00DD4EF7" w:rsidRDefault="00B71DB8" w:rsidP="00B71DB8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4EF7">
        <w:rPr>
          <w:rFonts w:ascii="Times New Roman" w:hAnsi="Times New Roman"/>
          <w:b/>
          <w:sz w:val="24"/>
          <w:szCs w:val="24"/>
        </w:rPr>
        <w:t>Заявление</w:t>
      </w:r>
    </w:p>
    <w:p w:rsidR="00B71DB8" w:rsidRPr="00DD4EF7" w:rsidRDefault="00B71DB8" w:rsidP="00B71DB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D4EF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B71DB8" w:rsidRPr="00DD4EF7" w:rsidRDefault="00B71DB8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B71DB8" w:rsidRPr="00DD4EF7" w:rsidRDefault="00B71DB8" w:rsidP="00B71DB8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B71DB8" w:rsidRPr="00DD4EF7" w:rsidRDefault="00B71DB8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B71DB8" w:rsidRPr="00DD4EF7" w:rsidRDefault="00B71DB8" w:rsidP="00B71DB8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заменить на  </w:t>
      </w:r>
    </w:p>
    <w:p w:rsidR="00B71DB8" w:rsidRPr="00DD4EF7" w:rsidRDefault="00B71DB8" w:rsidP="00B71DB8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B71DB8" w:rsidRPr="00DD4EF7" w:rsidRDefault="00B71DB8" w:rsidP="00B71DB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(ссылка на документацию)</w:t>
      </w:r>
    </w:p>
    <w:p w:rsidR="00B71DB8" w:rsidRPr="00DD4EF7" w:rsidRDefault="00B71DB8" w:rsidP="00B71DB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B71DB8" w:rsidRPr="00DD4EF7" w:rsidRDefault="00B71DB8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1.  </w:t>
      </w:r>
    </w:p>
    <w:p w:rsidR="00B71DB8" w:rsidRPr="00DD4EF7" w:rsidRDefault="00B71DB8" w:rsidP="00B71DB8">
      <w:pPr>
        <w:spacing w:line="240" w:lineRule="auto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2.  </w:t>
      </w:r>
    </w:p>
    <w:p w:rsidR="00B71DB8" w:rsidRPr="00DD4EF7" w:rsidRDefault="00B71DB8" w:rsidP="00B71DB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D4EF7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B71DB8" w:rsidRPr="00DD4EF7" w:rsidRDefault="00B71DB8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B71DB8" w:rsidRPr="00DD4EF7" w:rsidRDefault="00B71DB8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DB8" w:rsidRPr="00DD4EF7" w:rsidRDefault="00B71DB8" w:rsidP="00B71D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EF7">
        <w:rPr>
          <w:rFonts w:ascii="Times New Roman" w:hAnsi="Times New Roman"/>
          <w:sz w:val="24"/>
          <w:szCs w:val="24"/>
        </w:rPr>
        <w:t>Исполнитель:</w:t>
      </w:r>
    </w:p>
    <w:p w:rsidR="00B71DB8" w:rsidRDefault="00B71DB8" w:rsidP="00B71D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4EF7">
        <w:rPr>
          <w:rFonts w:ascii="Times New Roman" w:hAnsi="Times New Roman"/>
          <w:sz w:val="24"/>
          <w:szCs w:val="24"/>
        </w:rPr>
        <w:t>Телефон:</w:t>
      </w:r>
    </w:p>
    <w:p w:rsidR="00AD2E19" w:rsidRDefault="00AD2E19" w:rsidP="00BA4F7D">
      <w:pPr>
        <w:spacing w:after="0" w:line="240" w:lineRule="auto"/>
        <w:jc w:val="right"/>
        <w:rPr>
          <w:rFonts w:ascii="Times New Roman" w:hAnsi="Times New Roman"/>
        </w:rPr>
      </w:pPr>
    </w:p>
    <w:sectPr w:rsidR="00AD2E19" w:rsidSect="00201058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14595"/>
    <w:rsid w:val="00014A71"/>
    <w:rsid w:val="00020B57"/>
    <w:rsid w:val="0002432D"/>
    <w:rsid w:val="00024F2F"/>
    <w:rsid w:val="000307E3"/>
    <w:rsid w:val="00036CA9"/>
    <w:rsid w:val="000465B6"/>
    <w:rsid w:val="0005681F"/>
    <w:rsid w:val="00063F07"/>
    <w:rsid w:val="0006617F"/>
    <w:rsid w:val="00066A59"/>
    <w:rsid w:val="00067560"/>
    <w:rsid w:val="000771B4"/>
    <w:rsid w:val="00082137"/>
    <w:rsid w:val="00083436"/>
    <w:rsid w:val="00090518"/>
    <w:rsid w:val="0009096E"/>
    <w:rsid w:val="00093D38"/>
    <w:rsid w:val="000A3299"/>
    <w:rsid w:val="000A65A6"/>
    <w:rsid w:val="000B0AC7"/>
    <w:rsid w:val="000B1E47"/>
    <w:rsid w:val="000B44AC"/>
    <w:rsid w:val="000B64F4"/>
    <w:rsid w:val="000C1303"/>
    <w:rsid w:val="000C584D"/>
    <w:rsid w:val="000F5C90"/>
    <w:rsid w:val="000F70D8"/>
    <w:rsid w:val="001015F4"/>
    <w:rsid w:val="00103564"/>
    <w:rsid w:val="00103C60"/>
    <w:rsid w:val="00110829"/>
    <w:rsid w:val="001151C8"/>
    <w:rsid w:val="00123E1E"/>
    <w:rsid w:val="00136A72"/>
    <w:rsid w:val="00137DC4"/>
    <w:rsid w:val="00145C20"/>
    <w:rsid w:val="00151210"/>
    <w:rsid w:val="00155362"/>
    <w:rsid w:val="00163CB5"/>
    <w:rsid w:val="001A3193"/>
    <w:rsid w:val="001B14FF"/>
    <w:rsid w:val="001B2723"/>
    <w:rsid w:val="001B789D"/>
    <w:rsid w:val="001C3F9C"/>
    <w:rsid w:val="001C4F3D"/>
    <w:rsid w:val="001D3EF8"/>
    <w:rsid w:val="001D4106"/>
    <w:rsid w:val="001F34EB"/>
    <w:rsid w:val="001F3A07"/>
    <w:rsid w:val="00201058"/>
    <w:rsid w:val="002055FF"/>
    <w:rsid w:val="002148BC"/>
    <w:rsid w:val="00216F79"/>
    <w:rsid w:val="00234077"/>
    <w:rsid w:val="00246BF7"/>
    <w:rsid w:val="00250208"/>
    <w:rsid w:val="00252A92"/>
    <w:rsid w:val="00256A32"/>
    <w:rsid w:val="002630D5"/>
    <w:rsid w:val="00265FFA"/>
    <w:rsid w:val="002667E1"/>
    <w:rsid w:val="00267490"/>
    <w:rsid w:val="00272EFA"/>
    <w:rsid w:val="002779D4"/>
    <w:rsid w:val="0028050A"/>
    <w:rsid w:val="00283AF8"/>
    <w:rsid w:val="002847F7"/>
    <w:rsid w:val="0028684C"/>
    <w:rsid w:val="0029526A"/>
    <w:rsid w:val="002965ED"/>
    <w:rsid w:val="002A4564"/>
    <w:rsid w:val="002B1181"/>
    <w:rsid w:val="002B2AB3"/>
    <w:rsid w:val="002B4695"/>
    <w:rsid w:val="002B547E"/>
    <w:rsid w:val="002C1C41"/>
    <w:rsid w:val="002C276B"/>
    <w:rsid w:val="002D1CDD"/>
    <w:rsid w:val="002D25CF"/>
    <w:rsid w:val="002E1110"/>
    <w:rsid w:val="002E5070"/>
    <w:rsid w:val="002E6369"/>
    <w:rsid w:val="002F0912"/>
    <w:rsid w:val="002F444A"/>
    <w:rsid w:val="002F50E5"/>
    <w:rsid w:val="00305F3C"/>
    <w:rsid w:val="00326F78"/>
    <w:rsid w:val="00334B45"/>
    <w:rsid w:val="00335BFD"/>
    <w:rsid w:val="003431B1"/>
    <w:rsid w:val="003446B7"/>
    <w:rsid w:val="00345B0F"/>
    <w:rsid w:val="00355AA8"/>
    <w:rsid w:val="00357A5D"/>
    <w:rsid w:val="0037047A"/>
    <w:rsid w:val="00371786"/>
    <w:rsid w:val="00383CB3"/>
    <w:rsid w:val="00386029"/>
    <w:rsid w:val="00386502"/>
    <w:rsid w:val="00397CBF"/>
    <w:rsid w:val="003A4D2A"/>
    <w:rsid w:val="003B4FBF"/>
    <w:rsid w:val="003B6CDB"/>
    <w:rsid w:val="003C0E02"/>
    <w:rsid w:val="003C7415"/>
    <w:rsid w:val="003D22CA"/>
    <w:rsid w:val="003D5ABE"/>
    <w:rsid w:val="003D6F64"/>
    <w:rsid w:val="003E4CB3"/>
    <w:rsid w:val="003F2635"/>
    <w:rsid w:val="00411195"/>
    <w:rsid w:val="004241D7"/>
    <w:rsid w:val="004312E2"/>
    <w:rsid w:val="00431CA1"/>
    <w:rsid w:val="00432B6E"/>
    <w:rsid w:val="004378F6"/>
    <w:rsid w:val="00442D6B"/>
    <w:rsid w:val="00450E77"/>
    <w:rsid w:val="00460D3E"/>
    <w:rsid w:val="00461D66"/>
    <w:rsid w:val="004643F5"/>
    <w:rsid w:val="004677B2"/>
    <w:rsid w:val="00473926"/>
    <w:rsid w:val="00486B6C"/>
    <w:rsid w:val="00490155"/>
    <w:rsid w:val="0049016C"/>
    <w:rsid w:val="00497A99"/>
    <w:rsid w:val="004A2C00"/>
    <w:rsid w:val="004A4DA3"/>
    <w:rsid w:val="004A7EBF"/>
    <w:rsid w:val="004B129C"/>
    <w:rsid w:val="004B1304"/>
    <w:rsid w:val="004B4632"/>
    <w:rsid w:val="004B4839"/>
    <w:rsid w:val="004B5407"/>
    <w:rsid w:val="004B5D6E"/>
    <w:rsid w:val="004C285E"/>
    <w:rsid w:val="004C2CC3"/>
    <w:rsid w:val="004C3313"/>
    <w:rsid w:val="004D3424"/>
    <w:rsid w:val="004D4DFD"/>
    <w:rsid w:val="004E1057"/>
    <w:rsid w:val="004E3D84"/>
    <w:rsid w:val="004E622F"/>
    <w:rsid w:val="00501506"/>
    <w:rsid w:val="00501BC7"/>
    <w:rsid w:val="00501FD0"/>
    <w:rsid w:val="00505320"/>
    <w:rsid w:val="00520BA9"/>
    <w:rsid w:val="00524B47"/>
    <w:rsid w:val="0052750F"/>
    <w:rsid w:val="00527C7B"/>
    <w:rsid w:val="005324A9"/>
    <w:rsid w:val="00533C8F"/>
    <w:rsid w:val="0053595E"/>
    <w:rsid w:val="00550BDA"/>
    <w:rsid w:val="00551910"/>
    <w:rsid w:val="00551E9C"/>
    <w:rsid w:val="005647FC"/>
    <w:rsid w:val="0056582E"/>
    <w:rsid w:val="00571E84"/>
    <w:rsid w:val="0057433E"/>
    <w:rsid w:val="005A2252"/>
    <w:rsid w:val="005B557F"/>
    <w:rsid w:val="005B66E5"/>
    <w:rsid w:val="005C422A"/>
    <w:rsid w:val="005E19AB"/>
    <w:rsid w:val="005E775F"/>
    <w:rsid w:val="005F0524"/>
    <w:rsid w:val="005F7BE4"/>
    <w:rsid w:val="00606429"/>
    <w:rsid w:val="00637B44"/>
    <w:rsid w:val="00644FC8"/>
    <w:rsid w:val="00647755"/>
    <w:rsid w:val="00667B4C"/>
    <w:rsid w:val="00672CB4"/>
    <w:rsid w:val="0068577F"/>
    <w:rsid w:val="006A2BD9"/>
    <w:rsid w:val="006B03DE"/>
    <w:rsid w:val="006C7992"/>
    <w:rsid w:val="006C7DC9"/>
    <w:rsid w:val="006D2432"/>
    <w:rsid w:val="006D28CD"/>
    <w:rsid w:val="006D2C9F"/>
    <w:rsid w:val="006E01E6"/>
    <w:rsid w:val="006E02FA"/>
    <w:rsid w:val="006E0DCD"/>
    <w:rsid w:val="006E3BBA"/>
    <w:rsid w:val="00703364"/>
    <w:rsid w:val="00706CB5"/>
    <w:rsid w:val="00710D4E"/>
    <w:rsid w:val="00710E1B"/>
    <w:rsid w:val="00712F3A"/>
    <w:rsid w:val="00715F63"/>
    <w:rsid w:val="00721852"/>
    <w:rsid w:val="00723613"/>
    <w:rsid w:val="00733D54"/>
    <w:rsid w:val="00735651"/>
    <w:rsid w:val="007361AB"/>
    <w:rsid w:val="00736244"/>
    <w:rsid w:val="007468F6"/>
    <w:rsid w:val="0075008B"/>
    <w:rsid w:val="00750B84"/>
    <w:rsid w:val="00762347"/>
    <w:rsid w:val="00766CCC"/>
    <w:rsid w:val="00782758"/>
    <w:rsid w:val="00793242"/>
    <w:rsid w:val="007A00F7"/>
    <w:rsid w:val="007A115C"/>
    <w:rsid w:val="007A7819"/>
    <w:rsid w:val="007B0C6C"/>
    <w:rsid w:val="007B4DBB"/>
    <w:rsid w:val="007D14F6"/>
    <w:rsid w:val="007F619F"/>
    <w:rsid w:val="008052B4"/>
    <w:rsid w:val="00807335"/>
    <w:rsid w:val="008073D4"/>
    <w:rsid w:val="00811220"/>
    <w:rsid w:val="0081203A"/>
    <w:rsid w:val="00815CE9"/>
    <w:rsid w:val="0082232F"/>
    <w:rsid w:val="00823B63"/>
    <w:rsid w:val="008251EC"/>
    <w:rsid w:val="00825C2A"/>
    <w:rsid w:val="00840670"/>
    <w:rsid w:val="008435FB"/>
    <w:rsid w:val="00845553"/>
    <w:rsid w:val="008467AA"/>
    <w:rsid w:val="008510AD"/>
    <w:rsid w:val="00852034"/>
    <w:rsid w:val="00861308"/>
    <w:rsid w:val="00871A61"/>
    <w:rsid w:val="008756F9"/>
    <w:rsid w:val="008A00B4"/>
    <w:rsid w:val="008A2829"/>
    <w:rsid w:val="008A4BE8"/>
    <w:rsid w:val="008A53C6"/>
    <w:rsid w:val="008B120C"/>
    <w:rsid w:val="008B4345"/>
    <w:rsid w:val="008B6C2E"/>
    <w:rsid w:val="008B7D27"/>
    <w:rsid w:val="008D52C0"/>
    <w:rsid w:val="008E03ED"/>
    <w:rsid w:val="00902420"/>
    <w:rsid w:val="00906AF4"/>
    <w:rsid w:val="00917E7A"/>
    <w:rsid w:val="00927542"/>
    <w:rsid w:val="009372E5"/>
    <w:rsid w:val="0094480F"/>
    <w:rsid w:val="00945E1C"/>
    <w:rsid w:val="009460CD"/>
    <w:rsid w:val="0095008B"/>
    <w:rsid w:val="009646E6"/>
    <w:rsid w:val="00971E83"/>
    <w:rsid w:val="00977ADD"/>
    <w:rsid w:val="00981142"/>
    <w:rsid w:val="00983800"/>
    <w:rsid w:val="009B766F"/>
    <w:rsid w:val="009B7FE9"/>
    <w:rsid w:val="009C0346"/>
    <w:rsid w:val="009C2996"/>
    <w:rsid w:val="009C5550"/>
    <w:rsid w:val="009E422A"/>
    <w:rsid w:val="009E4A42"/>
    <w:rsid w:val="009F2F17"/>
    <w:rsid w:val="00A00587"/>
    <w:rsid w:val="00A026C2"/>
    <w:rsid w:val="00A07236"/>
    <w:rsid w:val="00A1450E"/>
    <w:rsid w:val="00A14C2C"/>
    <w:rsid w:val="00A15665"/>
    <w:rsid w:val="00A2255E"/>
    <w:rsid w:val="00A22B84"/>
    <w:rsid w:val="00A31A79"/>
    <w:rsid w:val="00A40059"/>
    <w:rsid w:val="00A761AF"/>
    <w:rsid w:val="00A91577"/>
    <w:rsid w:val="00A94998"/>
    <w:rsid w:val="00AA40B2"/>
    <w:rsid w:val="00AB2BFC"/>
    <w:rsid w:val="00AB6BCA"/>
    <w:rsid w:val="00AC78A3"/>
    <w:rsid w:val="00AD286B"/>
    <w:rsid w:val="00AD2E19"/>
    <w:rsid w:val="00AD64E4"/>
    <w:rsid w:val="00AE2DD5"/>
    <w:rsid w:val="00AE633B"/>
    <w:rsid w:val="00AF29C7"/>
    <w:rsid w:val="00AF40BF"/>
    <w:rsid w:val="00B05EE9"/>
    <w:rsid w:val="00B06D7E"/>
    <w:rsid w:val="00B07FDE"/>
    <w:rsid w:val="00B11C82"/>
    <w:rsid w:val="00B1318E"/>
    <w:rsid w:val="00B13421"/>
    <w:rsid w:val="00B1758C"/>
    <w:rsid w:val="00B23EFE"/>
    <w:rsid w:val="00B31669"/>
    <w:rsid w:val="00B354FA"/>
    <w:rsid w:val="00B37A44"/>
    <w:rsid w:val="00B40B07"/>
    <w:rsid w:val="00B40FD3"/>
    <w:rsid w:val="00B45D39"/>
    <w:rsid w:val="00B51CAD"/>
    <w:rsid w:val="00B52D85"/>
    <w:rsid w:val="00B53C2E"/>
    <w:rsid w:val="00B540E6"/>
    <w:rsid w:val="00B57EB7"/>
    <w:rsid w:val="00B6192C"/>
    <w:rsid w:val="00B62180"/>
    <w:rsid w:val="00B63345"/>
    <w:rsid w:val="00B63B8D"/>
    <w:rsid w:val="00B63EC9"/>
    <w:rsid w:val="00B70F73"/>
    <w:rsid w:val="00B71DB8"/>
    <w:rsid w:val="00B72CA1"/>
    <w:rsid w:val="00B73568"/>
    <w:rsid w:val="00B73D06"/>
    <w:rsid w:val="00B76395"/>
    <w:rsid w:val="00B8192E"/>
    <w:rsid w:val="00B81CD4"/>
    <w:rsid w:val="00B82EFB"/>
    <w:rsid w:val="00BA1A4F"/>
    <w:rsid w:val="00BA4F7D"/>
    <w:rsid w:val="00BB0ED8"/>
    <w:rsid w:val="00BC74D2"/>
    <w:rsid w:val="00BD15F8"/>
    <w:rsid w:val="00BD5A1E"/>
    <w:rsid w:val="00BE0519"/>
    <w:rsid w:val="00BE6548"/>
    <w:rsid w:val="00BE7466"/>
    <w:rsid w:val="00BF2383"/>
    <w:rsid w:val="00C01759"/>
    <w:rsid w:val="00C13BFF"/>
    <w:rsid w:val="00C16915"/>
    <w:rsid w:val="00C218E6"/>
    <w:rsid w:val="00C2679F"/>
    <w:rsid w:val="00C323E4"/>
    <w:rsid w:val="00C32909"/>
    <w:rsid w:val="00C34200"/>
    <w:rsid w:val="00C4063F"/>
    <w:rsid w:val="00C674A3"/>
    <w:rsid w:val="00C75182"/>
    <w:rsid w:val="00C77ED7"/>
    <w:rsid w:val="00C8099E"/>
    <w:rsid w:val="00C90799"/>
    <w:rsid w:val="00C964F9"/>
    <w:rsid w:val="00CC4294"/>
    <w:rsid w:val="00CC774A"/>
    <w:rsid w:val="00CD252E"/>
    <w:rsid w:val="00CD65D1"/>
    <w:rsid w:val="00CD7A5F"/>
    <w:rsid w:val="00CE055C"/>
    <w:rsid w:val="00CE0A30"/>
    <w:rsid w:val="00CE7EB1"/>
    <w:rsid w:val="00CF0D6E"/>
    <w:rsid w:val="00D106FA"/>
    <w:rsid w:val="00D13675"/>
    <w:rsid w:val="00D171D7"/>
    <w:rsid w:val="00D2442E"/>
    <w:rsid w:val="00D338CC"/>
    <w:rsid w:val="00D3672A"/>
    <w:rsid w:val="00D438D4"/>
    <w:rsid w:val="00D45041"/>
    <w:rsid w:val="00D452E8"/>
    <w:rsid w:val="00D542CE"/>
    <w:rsid w:val="00D62746"/>
    <w:rsid w:val="00D65741"/>
    <w:rsid w:val="00D70484"/>
    <w:rsid w:val="00D803DD"/>
    <w:rsid w:val="00D818AE"/>
    <w:rsid w:val="00D84A1C"/>
    <w:rsid w:val="00D85559"/>
    <w:rsid w:val="00D872D6"/>
    <w:rsid w:val="00D90A49"/>
    <w:rsid w:val="00D97FD2"/>
    <w:rsid w:val="00DB2ED5"/>
    <w:rsid w:val="00DB5833"/>
    <w:rsid w:val="00DC3566"/>
    <w:rsid w:val="00DC637D"/>
    <w:rsid w:val="00DD0D40"/>
    <w:rsid w:val="00DD2914"/>
    <w:rsid w:val="00DD4EF7"/>
    <w:rsid w:val="00DE3836"/>
    <w:rsid w:val="00DE5824"/>
    <w:rsid w:val="00DE6C29"/>
    <w:rsid w:val="00DE78E9"/>
    <w:rsid w:val="00DF190A"/>
    <w:rsid w:val="00DF6378"/>
    <w:rsid w:val="00E12E60"/>
    <w:rsid w:val="00E335F6"/>
    <w:rsid w:val="00E33CE5"/>
    <w:rsid w:val="00E360F1"/>
    <w:rsid w:val="00E41533"/>
    <w:rsid w:val="00E4170A"/>
    <w:rsid w:val="00E43F1B"/>
    <w:rsid w:val="00E45334"/>
    <w:rsid w:val="00E544F5"/>
    <w:rsid w:val="00E56AD3"/>
    <w:rsid w:val="00E652E3"/>
    <w:rsid w:val="00E70E3A"/>
    <w:rsid w:val="00E735DA"/>
    <w:rsid w:val="00E738D0"/>
    <w:rsid w:val="00E76825"/>
    <w:rsid w:val="00E826A9"/>
    <w:rsid w:val="00EA3F0C"/>
    <w:rsid w:val="00EA7A86"/>
    <w:rsid w:val="00EB34E3"/>
    <w:rsid w:val="00EB6236"/>
    <w:rsid w:val="00EC30B8"/>
    <w:rsid w:val="00EC49DF"/>
    <w:rsid w:val="00EC57C2"/>
    <w:rsid w:val="00ED00F6"/>
    <w:rsid w:val="00ED28CA"/>
    <w:rsid w:val="00ED449E"/>
    <w:rsid w:val="00EF1AA4"/>
    <w:rsid w:val="00EF3EBA"/>
    <w:rsid w:val="00F056D4"/>
    <w:rsid w:val="00F10E1A"/>
    <w:rsid w:val="00F110E8"/>
    <w:rsid w:val="00F139E0"/>
    <w:rsid w:val="00F22FB9"/>
    <w:rsid w:val="00F23C91"/>
    <w:rsid w:val="00F27309"/>
    <w:rsid w:val="00F308B1"/>
    <w:rsid w:val="00F321B8"/>
    <w:rsid w:val="00F350AC"/>
    <w:rsid w:val="00F37BA4"/>
    <w:rsid w:val="00F37E10"/>
    <w:rsid w:val="00F443A2"/>
    <w:rsid w:val="00F523EF"/>
    <w:rsid w:val="00F53792"/>
    <w:rsid w:val="00F6006E"/>
    <w:rsid w:val="00F629B5"/>
    <w:rsid w:val="00F63209"/>
    <w:rsid w:val="00F73790"/>
    <w:rsid w:val="00F76A33"/>
    <w:rsid w:val="00F81192"/>
    <w:rsid w:val="00F82A37"/>
    <w:rsid w:val="00F83936"/>
    <w:rsid w:val="00F84B43"/>
    <w:rsid w:val="00F911CD"/>
    <w:rsid w:val="00F9168C"/>
    <w:rsid w:val="00FA0094"/>
    <w:rsid w:val="00FA111D"/>
    <w:rsid w:val="00FA1B2C"/>
    <w:rsid w:val="00FC3854"/>
    <w:rsid w:val="00FC47AA"/>
    <w:rsid w:val="00FC5986"/>
    <w:rsid w:val="00FC5B71"/>
    <w:rsid w:val="00FC6EB6"/>
    <w:rsid w:val="00FC70A5"/>
    <w:rsid w:val="00FD07AF"/>
    <w:rsid w:val="00FD0CD2"/>
    <w:rsid w:val="00FD3F14"/>
    <w:rsid w:val="00FD5325"/>
    <w:rsid w:val="00FD5B9A"/>
    <w:rsid w:val="00FE3430"/>
    <w:rsid w:val="00FE570D"/>
    <w:rsid w:val="00FF0652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4A879-3D65-447E-9F48-C6603EC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A2255E"/>
  </w:style>
  <w:style w:type="character" w:styleId="a7">
    <w:name w:val="annotation reference"/>
    <w:basedOn w:val="a0"/>
    <w:uiPriority w:val="99"/>
    <w:semiHidden/>
    <w:unhideWhenUsed/>
    <w:rsid w:val="007218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18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1852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2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2BD9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13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inniki.org/" TargetMode="External"/><Relationship Id="rId12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4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7812-52CB-4831-AE14-7D1E76E1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18388</Words>
  <Characters>104814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9</cp:revision>
  <cp:lastPrinted>2020-11-20T03:46:00Z</cp:lastPrinted>
  <dcterms:created xsi:type="dcterms:W3CDTF">2020-11-26T03:58:00Z</dcterms:created>
  <dcterms:modified xsi:type="dcterms:W3CDTF">2021-02-05T06:31:00Z</dcterms:modified>
</cp:coreProperties>
</file>