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4E" w:rsidRDefault="00495913" w:rsidP="006A0F86">
      <w:pPr>
        <w:jc w:val="center"/>
        <w:rPr>
          <w:rFonts w:ascii="Times New Roman" w:hAnsi="Times New Roman" w:cs="Times New Roman"/>
          <w:noProof/>
        </w:rPr>
      </w:pPr>
      <w:r w:rsidRPr="00495913">
        <w:rPr>
          <w:rFonts w:ascii="Times New Roman" w:hAnsi="Times New Roman" w:cs="Times New Roman"/>
          <w:noProof/>
        </w:rPr>
        <w:drawing>
          <wp:inline distT="0" distB="0" distL="0" distR="0">
            <wp:extent cx="666750" cy="866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866775"/>
                    </a:xfrm>
                    <a:prstGeom prst="rect">
                      <a:avLst/>
                    </a:prstGeom>
                    <a:noFill/>
                  </pic:spPr>
                </pic:pic>
              </a:graphicData>
            </a:graphic>
          </wp:inline>
        </w:drawing>
      </w:r>
    </w:p>
    <w:p w:rsidR="00495913" w:rsidRPr="007D6496" w:rsidRDefault="00495913" w:rsidP="006A0F86">
      <w:pPr>
        <w:jc w:val="center"/>
        <w:rPr>
          <w:rFonts w:ascii="Times New Roman" w:hAnsi="Times New Roman" w:cs="Times New Roman"/>
        </w:rPr>
      </w:pPr>
    </w:p>
    <w:p w:rsidR="00495913" w:rsidRPr="00F01D82" w:rsidRDefault="00495913" w:rsidP="00495913">
      <w:pPr>
        <w:keepNext/>
        <w:ind w:left="-284"/>
        <w:jc w:val="center"/>
        <w:outlineLvl w:val="4"/>
        <w:rPr>
          <w:rFonts w:ascii="Times New Roman" w:hAnsi="Times New Roman" w:cs="Times New Roman"/>
          <w:b/>
          <w:bCs/>
        </w:rPr>
      </w:pPr>
      <w:r w:rsidRPr="00F01D82">
        <w:rPr>
          <w:rFonts w:ascii="Times New Roman" w:hAnsi="Times New Roman" w:cs="Times New Roman"/>
          <w:b/>
          <w:bCs/>
        </w:rPr>
        <w:t>КЕМЕРОВСКАЯ ОБЛАСТЬ - КУЗБАСС</w:t>
      </w:r>
    </w:p>
    <w:p w:rsidR="00495913" w:rsidRPr="00F01D82" w:rsidRDefault="00495913" w:rsidP="00495913">
      <w:pPr>
        <w:keepNext/>
        <w:ind w:left="-284"/>
        <w:jc w:val="center"/>
        <w:outlineLvl w:val="4"/>
        <w:rPr>
          <w:rFonts w:ascii="Times New Roman" w:hAnsi="Times New Roman" w:cs="Times New Roman"/>
          <w:b/>
          <w:bCs/>
        </w:rPr>
      </w:pPr>
    </w:p>
    <w:p w:rsidR="00495913" w:rsidRPr="00F01D82" w:rsidRDefault="00495913" w:rsidP="00495913">
      <w:pPr>
        <w:keepNext/>
        <w:ind w:left="-284" w:hanging="142"/>
        <w:jc w:val="center"/>
        <w:outlineLvl w:val="5"/>
        <w:rPr>
          <w:rFonts w:ascii="Times New Roman" w:hAnsi="Times New Roman" w:cs="Times New Roman"/>
          <w:b/>
          <w:bCs/>
        </w:rPr>
      </w:pPr>
      <w:r w:rsidRPr="00F01D82">
        <w:rPr>
          <w:rFonts w:ascii="Times New Roman" w:hAnsi="Times New Roman" w:cs="Times New Roman"/>
          <w:b/>
          <w:bCs/>
        </w:rPr>
        <w:t>Финансовое управление города Осинники</w:t>
      </w:r>
    </w:p>
    <w:p w:rsidR="00495913" w:rsidRPr="00F01D82" w:rsidRDefault="00495913" w:rsidP="00495913">
      <w:pPr>
        <w:keepNext/>
        <w:ind w:left="-284" w:hanging="142"/>
        <w:jc w:val="center"/>
        <w:outlineLvl w:val="5"/>
        <w:rPr>
          <w:rFonts w:ascii="Times New Roman" w:hAnsi="Times New Roman" w:cs="Times New Roman"/>
          <w:b/>
          <w:bCs/>
        </w:rPr>
      </w:pPr>
    </w:p>
    <w:p w:rsidR="00495913" w:rsidRPr="00F01D82" w:rsidRDefault="00495913" w:rsidP="00495913">
      <w:pPr>
        <w:keepNext/>
        <w:jc w:val="center"/>
        <w:outlineLvl w:val="4"/>
        <w:rPr>
          <w:rFonts w:ascii="Times New Roman" w:hAnsi="Times New Roman" w:cs="Times New Roman"/>
          <w:b/>
          <w:u w:val="single"/>
        </w:rPr>
      </w:pPr>
      <w:r w:rsidRPr="00F01D82">
        <w:rPr>
          <w:rFonts w:ascii="Times New Roman" w:hAnsi="Times New Roman" w:cs="Times New Roman"/>
          <w:b/>
          <w:bCs/>
          <w:u w:val="single"/>
        </w:rPr>
        <w:t xml:space="preserve">_________________                   </w:t>
      </w:r>
      <w:r w:rsidRPr="00F01D82">
        <w:rPr>
          <w:rFonts w:ascii="Times New Roman" w:hAnsi="Times New Roman" w:cs="Times New Roman"/>
          <w:b/>
          <w:bCs/>
          <w:u w:val="single"/>
        </w:rPr>
        <w:tab/>
        <w:t xml:space="preserve">         П Р И К А З</w:t>
      </w:r>
      <w:r w:rsidRPr="00F01D82">
        <w:rPr>
          <w:rFonts w:ascii="Times New Roman" w:hAnsi="Times New Roman" w:cs="Times New Roman"/>
          <w:b/>
          <w:u w:val="single"/>
        </w:rPr>
        <w:tab/>
      </w:r>
      <w:r w:rsidRPr="00F01D82">
        <w:rPr>
          <w:rFonts w:ascii="Times New Roman" w:hAnsi="Times New Roman" w:cs="Times New Roman"/>
          <w:b/>
          <w:u w:val="single"/>
        </w:rPr>
        <w:tab/>
        <w:t>_     ________</w:t>
      </w:r>
      <w:r w:rsidRPr="00F01D82">
        <w:rPr>
          <w:rFonts w:ascii="Times New Roman" w:hAnsi="Times New Roman" w:cs="Times New Roman"/>
          <w:b/>
          <w:u w:val="single"/>
        </w:rPr>
        <w:tab/>
      </w:r>
      <w:r w:rsidRPr="00F01D82">
        <w:rPr>
          <w:rFonts w:ascii="Times New Roman" w:hAnsi="Times New Roman" w:cs="Times New Roman"/>
          <w:b/>
          <w:u w:val="single"/>
        </w:rPr>
        <w:tab/>
        <w:t>____</w:t>
      </w:r>
      <w:r w:rsidRPr="00F01D82">
        <w:rPr>
          <w:rFonts w:ascii="Times New Roman" w:hAnsi="Times New Roman" w:cs="Times New Roman"/>
          <w:b/>
          <w:u w:val="single"/>
        </w:rPr>
        <w:tab/>
        <w:t>_</w:t>
      </w:r>
    </w:p>
    <w:p w:rsidR="00495913" w:rsidRPr="00F01D82" w:rsidRDefault="004E6348" w:rsidP="00495913">
      <w:pPr>
        <w:tabs>
          <w:tab w:val="left" w:pos="-30"/>
          <w:tab w:val="left" w:pos="1680"/>
          <w:tab w:val="center" w:pos="4535"/>
        </w:tabs>
        <w:jc w:val="center"/>
        <w:rPr>
          <w:rFonts w:ascii="Times New Roman" w:hAnsi="Times New Roman" w:cs="Times New Roman"/>
        </w:rPr>
      </w:pPr>
      <w:r>
        <w:rPr>
          <w:rFonts w:ascii="Times New Roman" w:hAnsi="Times New Roman" w:cs="Times New Roman"/>
        </w:rPr>
        <w:t>30</w:t>
      </w:r>
      <w:r w:rsidR="00495913" w:rsidRPr="00F01D82">
        <w:rPr>
          <w:rFonts w:ascii="Times New Roman" w:hAnsi="Times New Roman" w:cs="Times New Roman"/>
        </w:rPr>
        <w:t xml:space="preserve"> июня 2020 года              г. Осинники                                   №</w:t>
      </w:r>
      <w:r w:rsidR="00E53E9D">
        <w:rPr>
          <w:rFonts w:ascii="Times New Roman" w:hAnsi="Times New Roman" w:cs="Times New Roman"/>
        </w:rPr>
        <w:t>30</w:t>
      </w:r>
    </w:p>
    <w:p w:rsidR="00495913" w:rsidRPr="00F01D82" w:rsidRDefault="00495913" w:rsidP="00495913">
      <w:pPr>
        <w:tabs>
          <w:tab w:val="left" w:pos="-30"/>
          <w:tab w:val="left" w:pos="1680"/>
          <w:tab w:val="center" w:pos="4535"/>
        </w:tabs>
        <w:jc w:val="center"/>
        <w:rPr>
          <w:rFonts w:ascii="Times New Roman" w:hAnsi="Times New Roman" w:cs="Times New Roman"/>
          <w:u w:val="single"/>
        </w:rPr>
      </w:pPr>
    </w:p>
    <w:p w:rsidR="006A0F86" w:rsidRPr="00457E3B" w:rsidRDefault="00495913" w:rsidP="00495913">
      <w:pPr>
        <w:pStyle w:val="3"/>
        <w:shd w:val="clear" w:color="auto" w:fill="auto"/>
        <w:spacing w:before="0" w:after="0" w:line="240" w:lineRule="auto"/>
        <w:jc w:val="both"/>
        <w:rPr>
          <w:i/>
          <w:sz w:val="24"/>
          <w:szCs w:val="24"/>
        </w:rPr>
      </w:pPr>
      <w:r w:rsidRPr="00C62D34">
        <w:rPr>
          <w:sz w:val="24"/>
          <w:szCs w:val="24"/>
          <w:highlight w:val="yellow"/>
        </w:rPr>
        <w:t xml:space="preserve"> </w:t>
      </w:r>
    </w:p>
    <w:p w:rsidR="006D5FA9" w:rsidRPr="00BF39FD" w:rsidRDefault="00184E7D" w:rsidP="00184E7D">
      <w:pPr>
        <w:pStyle w:val="3"/>
        <w:shd w:val="clear" w:color="auto" w:fill="auto"/>
        <w:spacing w:before="0" w:after="0" w:line="240" w:lineRule="auto"/>
        <w:jc w:val="both"/>
        <w:rPr>
          <w:b/>
          <w:color w:val="auto"/>
          <w:sz w:val="24"/>
          <w:szCs w:val="24"/>
        </w:rPr>
      </w:pPr>
      <w:r w:rsidRPr="00BF39FD">
        <w:rPr>
          <w:b/>
          <w:color w:val="auto"/>
          <w:sz w:val="24"/>
          <w:szCs w:val="24"/>
        </w:rPr>
        <w:t xml:space="preserve">Об утверждении Порядка </w:t>
      </w:r>
      <w:r w:rsidR="007242B3" w:rsidRPr="00BF39FD">
        <w:rPr>
          <w:b/>
          <w:color w:val="auto"/>
          <w:sz w:val="24"/>
          <w:szCs w:val="24"/>
        </w:rPr>
        <w:t xml:space="preserve">исполнения </w:t>
      </w:r>
      <w:r w:rsidR="006615CC" w:rsidRPr="00BF39FD">
        <w:rPr>
          <w:b/>
          <w:color w:val="auto"/>
          <w:sz w:val="24"/>
          <w:szCs w:val="24"/>
        </w:rPr>
        <w:t>бюджета городского округа</w:t>
      </w:r>
      <w:r w:rsidRPr="00BF39FD">
        <w:rPr>
          <w:b/>
          <w:color w:val="auto"/>
          <w:sz w:val="24"/>
          <w:szCs w:val="24"/>
        </w:rPr>
        <w:t xml:space="preserve"> </w:t>
      </w:r>
      <w:r w:rsidR="007242B3" w:rsidRPr="00BF39FD">
        <w:rPr>
          <w:b/>
          <w:color w:val="auto"/>
          <w:sz w:val="24"/>
          <w:szCs w:val="24"/>
        </w:rPr>
        <w:t>по расходам</w:t>
      </w:r>
      <w:r w:rsidRPr="00BF39FD">
        <w:rPr>
          <w:b/>
          <w:color w:val="auto"/>
          <w:sz w:val="24"/>
          <w:szCs w:val="24"/>
        </w:rPr>
        <w:t xml:space="preserve">, источникам финансирования дефицита </w:t>
      </w:r>
      <w:r w:rsidR="007242B3" w:rsidRPr="00BF39FD">
        <w:rPr>
          <w:b/>
          <w:color w:val="auto"/>
          <w:sz w:val="24"/>
          <w:szCs w:val="24"/>
        </w:rPr>
        <w:t xml:space="preserve"> </w:t>
      </w:r>
      <w:r w:rsidRPr="00BF39FD">
        <w:rPr>
          <w:b/>
          <w:color w:val="auto"/>
          <w:sz w:val="24"/>
          <w:szCs w:val="24"/>
        </w:rPr>
        <w:t xml:space="preserve">бюджета городского округа, принятия бюджетных обязательств </w:t>
      </w:r>
      <w:r w:rsidR="007242B3" w:rsidRPr="00BF39FD">
        <w:rPr>
          <w:b/>
          <w:color w:val="auto"/>
          <w:sz w:val="24"/>
          <w:szCs w:val="24"/>
        </w:rPr>
        <w:t>и санкционирования</w:t>
      </w:r>
      <w:r w:rsidR="00E84CA4" w:rsidRPr="00BF39FD">
        <w:rPr>
          <w:b/>
          <w:color w:val="auto"/>
          <w:sz w:val="24"/>
          <w:szCs w:val="24"/>
        </w:rPr>
        <w:t xml:space="preserve"> </w:t>
      </w:r>
      <w:r w:rsidR="007242B3" w:rsidRPr="00BF39FD">
        <w:rPr>
          <w:b/>
          <w:color w:val="auto"/>
          <w:sz w:val="24"/>
          <w:szCs w:val="24"/>
        </w:rPr>
        <w:t>оплаты</w:t>
      </w:r>
      <w:r w:rsidRPr="00BF39FD">
        <w:rPr>
          <w:b/>
          <w:color w:val="auto"/>
          <w:sz w:val="24"/>
          <w:szCs w:val="24"/>
        </w:rPr>
        <w:t xml:space="preserve"> </w:t>
      </w:r>
      <w:r w:rsidR="007242B3" w:rsidRPr="00BF39FD">
        <w:rPr>
          <w:b/>
          <w:color w:val="auto"/>
          <w:sz w:val="24"/>
          <w:szCs w:val="24"/>
        </w:rPr>
        <w:t>денежных обязательств</w:t>
      </w:r>
      <w:r w:rsidR="00E84CA4" w:rsidRPr="00BF39FD">
        <w:rPr>
          <w:b/>
          <w:color w:val="auto"/>
          <w:sz w:val="24"/>
          <w:szCs w:val="24"/>
        </w:rPr>
        <w:t xml:space="preserve"> </w:t>
      </w:r>
      <w:r w:rsidR="007242B3" w:rsidRPr="00BF39FD">
        <w:rPr>
          <w:b/>
          <w:color w:val="auto"/>
          <w:sz w:val="24"/>
          <w:szCs w:val="24"/>
        </w:rPr>
        <w:t>получателей</w:t>
      </w:r>
      <w:r w:rsidR="00E84CA4" w:rsidRPr="00BF39FD">
        <w:rPr>
          <w:b/>
          <w:color w:val="auto"/>
          <w:sz w:val="24"/>
          <w:szCs w:val="24"/>
        </w:rPr>
        <w:t xml:space="preserve"> </w:t>
      </w:r>
      <w:r w:rsidR="007242B3" w:rsidRPr="00BF39FD">
        <w:rPr>
          <w:b/>
          <w:color w:val="auto"/>
          <w:sz w:val="24"/>
          <w:szCs w:val="24"/>
        </w:rPr>
        <w:t>средств</w:t>
      </w:r>
      <w:r w:rsidRPr="00BF39FD">
        <w:rPr>
          <w:b/>
          <w:color w:val="auto"/>
          <w:sz w:val="24"/>
          <w:szCs w:val="24"/>
        </w:rPr>
        <w:t xml:space="preserve"> бюджета городского округа </w:t>
      </w:r>
      <w:r w:rsidR="00E84CA4" w:rsidRPr="00BF39FD">
        <w:rPr>
          <w:b/>
          <w:color w:val="auto"/>
          <w:sz w:val="24"/>
          <w:szCs w:val="24"/>
        </w:rPr>
        <w:t xml:space="preserve">и администраторов источников финансирования дефицита бюджета </w:t>
      </w:r>
      <w:r w:rsidRPr="00BF39FD">
        <w:rPr>
          <w:b/>
          <w:color w:val="auto"/>
          <w:sz w:val="24"/>
          <w:szCs w:val="24"/>
        </w:rPr>
        <w:t>городского округа</w:t>
      </w:r>
    </w:p>
    <w:p w:rsidR="006A0F86" w:rsidRPr="00BF39FD" w:rsidRDefault="006A0F86" w:rsidP="006A0F86">
      <w:pPr>
        <w:pStyle w:val="3"/>
        <w:shd w:val="clear" w:color="auto" w:fill="auto"/>
        <w:spacing w:before="0" w:after="0" w:line="240" w:lineRule="auto"/>
        <w:jc w:val="both"/>
        <w:rPr>
          <w:color w:val="auto"/>
          <w:sz w:val="24"/>
          <w:szCs w:val="24"/>
        </w:rPr>
      </w:pPr>
    </w:p>
    <w:p w:rsidR="006D5FA9" w:rsidRPr="00BF39FD" w:rsidRDefault="007242B3" w:rsidP="006A0F86">
      <w:pPr>
        <w:pStyle w:val="3"/>
        <w:shd w:val="clear" w:color="auto" w:fill="auto"/>
        <w:spacing w:before="0" w:after="0" w:line="240" w:lineRule="auto"/>
        <w:ind w:firstLine="720"/>
        <w:jc w:val="both"/>
        <w:rPr>
          <w:color w:val="auto"/>
          <w:sz w:val="24"/>
          <w:szCs w:val="24"/>
        </w:rPr>
      </w:pPr>
      <w:r w:rsidRPr="00BF39FD">
        <w:rPr>
          <w:color w:val="auto"/>
          <w:sz w:val="24"/>
          <w:szCs w:val="24"/>
        </w:rPr>
        <w:t xml:space="preserve">В </w:t>
      </w:r>
      <w:r w:rsidR="00184E7D" w:rsidRPr="00BF39FD">
        <w:rPr>
          <w:color w:val="auto"/>
          <w:sz w:val="24"/>
          <w:szCs w:val="24"/>
        </w:rPr>
        <w:t>соответствии со статьями</w:t>
      </w:r>
      <w:r w:rsidRPr="00BF39FD">
        <w:rPr>
          <w:color w:val="auto"/>
          <w:sz w:val="24"/>
          <w:szCs w:val="24"/>
        </w:rPr>
        <w:t xml:space="preserve"> 219</w:t>
      </w:r>
      <w:r w:rsidR="001E4779" w:rsidRPr="00BF39FD">
        <w:rPr>
          <w:color w:val="auto"/>
          <w:sz w:val="24"/>
          <w:szCs w:val="24"/>
        </w:rPr>
        <w:t>, 219.2</w:t>
      </w:r>
      <w:r w:rsidRPr="00BF39FD">
        <w:rPr>
          <w:color w:val="auto"/>
          <w:sz w:val="24"/>
          <w:szCs w:val="24"/>
        </w:rPr>
        <w:t xml:space="preserve"> Бюджетного кодекса Российской Федерации</w:t>
      </w:r>
    </w:p>
    <w:p w:rsidR="006A0F86" w:rsidRPr="00BF39FD" w:rsidRDefault="006A0F86" w:rsidP="006A0F86">
      <w:pPr>
        <w:pStyle w:val="3"/>
        <w:shd w:val="clear" w:color="auto" w:fill="auto"/>
        <w:spacing w:before="0" w:after="0" w:line="240" w:lineRule="auto"/>
        <w:ind w:firstLine="720"/>
        <w:jc w:val="both"/>
        <w:rPr>
          <w:color w:val="auto"/>
          <w:sz w:val="24"/>
          <w:szCs w:val="24"/>
        </w:rPr>
      </w:pPr>
    </w:p>
    <w:p w:rsidR="006D5FA9" w:rsidRPr="00BF39FD" w:rsidRDefault="007242B3" w:rsidP="006615CC">
      <w:pPr>
        <w:pStyle w:val="3"/>
        <w:shd w:val="clear" w:color="auto" w:fill="auto"/>
        <w:spacing w:before="0" w:after="252" w:line="250" w:lineRule="exact"/>
        <w:ind w:left="20" w:firstLine="720"/>
        <w:jc w:val="both"/>
        <w:rPr>
          <w:color w:val="auto"/>
          <w:sz w:val="24"/>
          <w:szCs w:val="24"/>
        </w:rPr>
      </w:pPr>
      <w:r w:rsidRPr="00BF39FD">
        <w:rPr>
          <w:rStyle w:val="3pt"/>
          <w:color w:val="auto"/>
          <w:sz w:val="24"/>
          <w:szCs w:val="24"/>
        </w:rPr>
        <w:t>ПРИКАЗЫВАЮ</w:t>
      </w:r>
    </w:p>
    <w:p w:rsidR="00B6366B" w:rsidRDefault="000F09AC" w:rsidP="000F09AC">
      <w:pPr>
        <w:pStyle w:val="3"/>
        <w:shd w:val="clear" w:color="auto" w:fill="auto"/>
        <w:spacing w:before="0" w:after="0" w:line="240" w:lineRule="auto"/>
        <w:jc w:val="both"/>
        <w:rPr>
          <w:color w:val="auto"/>
          <w:sz w:val="24"/>
          <w:szCs w:val="24"/>
          <w:shd w:val="clear" w:color="auto" w:fill="FFFFFF"/>
        </w:rPr>
      </w:pPr>
      <w:r w:rsidRPr="00BF39FD">
        <w:rPr>
          <w:color w:val="auto"/>
          <w:sz w:val="24"/>
          <w:szCs w:val="24"/>
        </w:rPr>
        <w:t xml:space="preserve">            </w:t>
      </w:r>
      <w:r w:rsidR="00B6366B" w:rsidRPr="00BF39FD">
        <w:rPr>
          <w:color w:val="auto"/>
          <w:sz w:val="24"/>
          <w:szCs w:val="24"/>
        </w:rPr>
        <w:t xml:space="preserve">1. </w:t>
      </w:r>
      <w:r w:rsidR="007242B3" w:rsidRPr="00BF39FD">
        <w:rPr>
          <w:color w:val="auto"/>
          <w:sz w:val="24"/>
          <w:szCs w:val="24"/>
        </w:rPr>
        <w:t xml:space="preserve">Утвердить </w:t>
      </w:r>
      <w:r w:rsidR="00B6366B" w:rsidRPr="00BF39FD">
        <w:rPr>
          <w:color w:val="auto"/>
          <w:sz w:val="24"/>
          <w:szCs w:val="24"/>
        </w:rPr>
        <w:t>По</w:t>
      </w:r>
      <w:r w:rsidR="00184E7D" w:rsidRPr="00BF39FD">
        <w:rPr>
          <w:color w:val="auto"/>
          <w:sz w:val="24"/>
          <w:szCs w:val="24"/>
        </w:rPr>
        <w:t xml:space="preserve">рядок исполнения </w:t>
      </w:r>
      <w:r w:rsidR="00B6366B" w:rsidRPr="00BF39FD">
        <w:rPr>
          <w:color w:val="auto"/>
          <w:sz w:val="24"/>
          <w:szCs w:val="24"/>
        </w:rPr>
        <w:t>бюджета городского округа по расходам</w:t>
      </w:r>
      <w:r w:rsidR="00184E7D" w:rsidRPr="00BF39FD">
        <w:rPr>
          <w:color w:val="auto"/>
          <w:sz w:val="24"/>
          <w:szCs w:val="24"/>
        </w:rPr>
        <w:t xml:space="preserve">, источникам финансирования дефицита </w:t>
      </w:r>
      <w:r w:rsidR="00B6366B" w:rsidRPr="00BF39FD">
        <w:rPr>
          <w:color w:val="auto"/>
          <w:sz w:val="24"/>
          <w:szCs w:val="24"/>
        </w:rPr>
        <w:t xml:space="preserve"> </w:t>
      </w:r>
      <w:r w:rsidR="00184E7D" w:rsidRPr="00BF39FD">
        <w:rPr>
          <w:color w:val="auto"/>
          <w:sz w:val="24"/>
          <w:szCs w:val="24"/>
        </w:rPr>
        <w:t xml:space="preserve">бюджета городского округа, принятия бюджетных обязательств и </w:t>
      </w:r>
      <w:r w:rsidR="00B6366B" w:rsidRPr="00BF39FD">
        <w:rPr>
          <w:color w:val="auto"/>
          <w:sz w:val="24"/>
          <w:szCs w:val="24"/>
        </w:rPr>
        <w:t xml:space="preserve"> санкционирования оплаты денежных обязательств получателей средств бюджета </w:t>
      </w:r>
      <w:r w:rsidRPr="00BF39FD">
        <w:rPr>
          <w:color w:val="auto"/>
          <w:sz w:val="24"/>
          <w:szCs w:val="24"/>
        </w:rPr>
        <w:t xml:space="preserve">городского округа и администраторов источников финансирования дефицита бюджета городского округа </w:t>
      </w:r>
      <w:r w:rsidR="001E4779" w:rsidRPr="00BF39FD">
        <w:rPr>
          <w:color w:val="auto"/>
          <w:sz w:val="24"/>
          <w:szCs w:val="24"/>
        </w:rPr>
        <w:t xml:space="preserve">согласно Приложению к </w:t>
      </w:r>
      <w:r w:rsidR="001E4779" w:rsidRPr="00BF39FD">
        <w:rPr>
          <w:color w:val="auto"/>
          <w:sz w:val="24"/>
          <w:szCs w:val="24"/>
          <w:shd w:val="clear" w:color="auto" w:fill="FFFFFF"/>
        </w:rPr>
        <w:t>настоящему приказу.</w:t>
      </w:r>
    </w:p>
    <w:p w:rsidR="001E4779" w:rsidRPr="00D62092" w:rsidRDefault="00495913" w:rsidP="00D62092">
      <w:pPr>
        <w:pStyle w:val="ConsPlusTitle"/>
        <w:jc w:val="both"/>
        <w:rPr>
          <w:rFonts w:ascii="Times New Roman" w:hAnsi="Times New Roman" w:cs="Times New Roman"/>
          <w:b w:val="0"/>
          <w:sz w:val="24"/>
          <w:szCs w:val="24"/>
        </w:rPr>
      </w:pPr>
      <w:r w:rsidRPr="00D62092">
        <w:rPr>
          <w:rFonts w:ascii="Times New Roman" w:hAnsi="Times New Roman" w:cs="Times New Roman"/>
          <w:b w:val="0"/>
          <w:sz w:val="24"/>
          <w:szCs w:val="24"/>
          <w:shd w:val="clear" w:color="auto" w:fill="FFFFFF"/>
        </w:rPr>
        <w:t xml:space="preserve">            2. </w:t>
      </w:r>
      <w:r w:rsidR="007242B3" w:rsidRPr="00D62092">
        <w:rPr>
          <w:rFonts w:ascii="Times New Roman" w:hAnsi="Times New Roman" w:cs="Times New Roman"/>
          <w:b w:val="0"/>
          <w:sz w:val="24"/>
          <w:szCs w:val="24"/>
        </w:rPr>
        <w:t>Признать утратившими силу</w:t>
      </w:r>
      <w:r w:rsidR="001E4779" w:rsidRPr="00D62092">
        <w:rPr>
          <w:rFonts w:ascii="Times New Roman" w:hAnsi="Times New Roman" w:cs="Times New Roman"/>
          <w:b w:val="0"/>
          <w:sz w:val="24"/>
          <w:szCs w:val="24"/>
        </w:rPr>
        <w:t>:</w:t>
      </w:r>
    </w:p>
    <w:p w:rsidR="00495913" w:rsidRPr="00495913" w:rsidRDefault="001B4840" w:rsidP="00495913">
      <w:pPr>
        <w:pStyle w:val="3"/>
        <w:shd w:val="clear" w:color="auto" w:fill="auto"/>
        <w:spacing w:before="0" w:after="0" w:line="240" w:lineRule="auto"/>
        <w:jc w:val="both"/>
        <w:rPr>
          <w:color w:val="auto"/>
          <w:sz w:val="24"/>
          <w:szCs w:val="24"/>
        </w:rPr>
      </w:pPr>
      <w:r>
        <w:rPr>
          <w:sz w:val="24"/>
          <w:szCs w:val="24"/>
        </w:rPr>
        <w:t xml:space="preserve">            </w:t>
      </w:r>
      <w:r w:rsidR="00B6366B" w:rsidRPr="007D6496">
        <w:rPr>
          <w:sz w:val="24"/>
          <w:szCs w:val="24"/>
        </w:rPr>
        <w:t>приказ финансовог</w:t>
      </w:r>
      <w:r w:rsidR="00446892" w:rsidRPr="007D6496">
        <w:rPr>
          <w:sz w:val="24"/>
          <w:szCs w:val="24"/>
        </w:rPr>
        <w:t>о управления города Осинники №</w:t>
      </w:r>
      <w:r w:rsidR="001E4779" w:rsidRPr="007D6496">
        <w:rPr>
          <w:sz w:val="24"/>
          <w:szCs w:val="24"/>
        </w:rPr>
        <w:t xml:space="preserve"> 1</w:t>
      </w:r>
      <w:r w:rsidR="00495913">
        <w:rPr>
          <w:sz w:val="24"/>
          <w:szCs w:val="24"/>
        </w:rPr>
        <w:t>0</w:t>
      </w:r>
      <w:r w:rsidR="00B6366B" w:rsidRPr="007D6496">
        <w:rPr>
          <w:sz w:val="24"/>
          <w:szCs w:val="24"/>
        </w:rPr>
        <w:t xml:space="preserve"> от </w:t>
      </w:r>
      <w:r w:rsidR="00495913">
        <w:rPr>
          <w:sz w:val="24"/>
          <w:szCs w:val="24"/>
        </w:rPr>
        <w:t>13</w:t>
      </w:r>
      <w:r w:rsidR="001E4779" w:rsidRPr="007D6496">
        <w:rPr>
          <w:sz w:val="24"/>
          <w:szCs w:val="24"/>
        </w:rPr>
        <w:t xml:space="preserve"> марта</w:t>
      </w:r>
      <w:r w:rsidR="00446892" w:rsidRPr="007D6496">
        <w:rPr>
          <w:sz w:val="24"/>
          <w:szCs w:val="24"/>
        </w:rPr>
        <w:t xml:space="preserve"> 201</w:t>
      </w:r>
      <w:r w:rsidR="00495913">
        <w:rPr>
          <w:sz w:val="24"/>
          <w:szCs w:val="24"/>
        </w:rPr>
        <w:t>9</w:t>
      </w:r>
      <w:r w:rsidR="001E4779" w:rsidRPr="007D6496">
        <w:rPr>
          <w:sz w:val="24"/>
          <w:szCs w:val="24"/>
        </w:rPr>
        <w:t xml:space="preserve"> </w:t>
      </w:r>
      <w:r w:rsidR="00446892" w:rsidRPr="007D6496">
        <w:rPr>
          <w:sz w:val="24"/>
          <w:szCs w:val="24"/>
        </w:rPr>
        <w:t>г.</w:t>
      </w:r>
      <w:r w:rsidR="001E4779" w:rsidRPr="007D6496">
        <w:rPr>
          <w:sz w:val="24"/>
          <w:szCs w:val="24"/>
        </w:rPr>
        <w:t xml:space="preserve"> </w:t>
      </w:r>
      <w:r w:rsidR="00AC400B" w:rsidRPr="007D6496">
        <w:rPr>
          <w:rStyle w:val="FontStyle13"/>
          <w:sz w:val="24"/>
          <w:szCs w:val="24"/>
        </w:rPr>
        <w:t>«</w:t>
      </w:r>
      <w:r w:rsidR="00495913" w:rsidRPr="00495913">
        <w:rPr>
          <w:color w:val="auto"/>
          <w:sz w:val="24"/>
          <w:szCs w:val="24"/>
        </w:rPr>
        <w:t>Об утверждении Порядка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Pr>
          <w:color w:val="auto"/>
          <w:sz w:val="24"/>
          <w:szCs w:val="24"/>
        </w:rPr>
        <w:t>»;</w:t>
      </w:r>
    </w:p>
    <w:p w:rsidR="001B4840" w:rsidRPr="001B4840" w:rsidRDefault="001B4840" w:rsidP="001B4840">
      <w:pPr>
        <w:pStyle w:val="3"/>
        <w:shd w:val="clear" w:color="auto" w:fill="auto"/>
        <w:spacing w:before="0" w:after="0" w:line="240" w:lineRule="auto"/>
        <w:jc w:val="both"/>
        <w:rPr>
          <w:color w:val="auto"/>
          <w:sz w:val="24"/>
          <w:szCs w:val="24"/>
        </w:rPr>
      </w:pPr>
      <w:r>
        <w:rPr>
          <w:sz w:val="24"/>
          <w:szCs w:val="24"/>
        </w:rPr>
        <w:t xml:space="preserve">            </w:t>
      </w:r>
      <w:r w:rsidRPr="007D6496">
        <w:rPr>
          <w:sz w:val="24"/>
          <w:szCs w:val="24"/>
        </w:rPr>
        <w:t xml:space="preserve">приказ финансового управления города Осинники № </w:t>
      </w:r>
      <w:r>
        <w:rPr>
          <w:sz w:val="24"/>
          <w:szCs w:val="24"/>
        </w:rPr>
        <w:t>23</w:t>
      </w:r>
      <w:r w:rsidRPr="007D6496">
        <w:rPr>
          <w:sz w:val="24"/>
          <w:szCs w:val="24"/>
        </w:rPr>
        <w:t xml:space="preserve"> от </w:t>
      </w:r>
      <w:r>
        <w:rPr>
          <w:sz w:val="24"/>
          <w:szCs w:val="24"/>
        </w:rPr>
        <w:t>20</w:t>
      </w:r>
      <w:r w:rsidRPr="007D6496">
        <w:rPr>
          <w:sz w:val="24"/>
          <w:szCs w:val="24"/>
        </w:rPr>
        <w:t xml:space="preserve"> ма</w:t>
      </w:r>
      <w:r>
        <w:rPr>
          <w:sz w:val="24"/>
          <w:szCs w:val="24"/>
        </w:rPr>
        <w:t>я</w:t>
      </w:r>
      <w:r w:rsidRPr="007D6496">
        <w:rPr>
          <w:sz w:val="24"/>
          <w:szCs w:val="24"/>
        </w:rPr>
        <w:t xml:space="preserve"> 201</w:t>
      </w:r>
      <w:r>
        <w:rPr>
          <w:sz w:val="24"/>
          <w:szCs w:val="24"/>
        </w:rPr>
        <w:t>9</w:t>
      </w:r>
      <w:r w:rsidRPr="007D6496">
        <w:rPr>
          <w:sz w:val="24"/>
          <w:szCs w:val="24"/>
        </w:rPr>
        <w:t xml:space="preserve"> г. </w:t>
      </w:r>
      <w:r w:rsidRPr="001B4840">
        <w:rPr>
          <w:sz w:val="24"/>
          <w:szCs w:val="24"/>
        </w:rPr>
        <w:t>«</w:t>
      </w:r>
      <w:r w:rsidRPr="001B4840">
        <w:rPr>
          <w:color w:val="auto"/>
          <w:sz w:val="24"/>
          <w:szCs w:val="24"/>
        </w:rPr>
        <w:t>О внесении изменений в приказ финансового управления города Осинники от 13.03.2019 №10 «Об утверждении Порядка исполнения бюджета городского округа</w:t>
      </w:r>
      <w:r>
        <w:rPr>
          <w:color w:val="auto"/>
          <w:sz w:val="24"/>
          <w:szCs w:val="24"/>
        </w:rPr>
        <w:t xml:space="preserve"> </w:t>
      </w:r>
      <w:r w:rsidRPr="001B4840">
        <w:rPr>
          <w:color w:val="auto"/>
          <w:sz w:val="24"/>
          <w:szCs w:val="24"/>
        </w:rPr>
        <w:t>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Pr>
          <w:color w:val="auto"/>
          <w:sz w:val="24"/>
          <w:szCs w:val="24"/>
        </w:rPr>
        <w:t>;</w:t>
      </w:r>
    </w:p>
    <w:p w:rsidR="001B4840" w:rsidRPr="001B4840" w:rsidRDefault="001B4840" w:rsidP="001B4840">
      <w:pPr>
        <w:pStyle w:val="3"/>
        <w:shd w:val="clear" w:color="auto" w:fill="auto"/>
        <w:spacing w:before="0" w:after="0" w:line="240" w:lineRule="auto"/>
        <w:jc w:val="both"/>
        <w:rPr>
          <w:color w:val="auto"/>
          <w:sz w:val="24"/>
          <w:szCs w:val="24"/>
        </w:rPr>
      </w:pPr>
      <w:r>
        <w:rPr>
          <w:sz w:val="24"/>
          <w:szCs w:val="24"/>
        </w:rPr>
        <w:t xml:space="preserve">            </w:t>
      </w:r>
      <w:r w:rsidRPr="007D6496">
        <w:rPr>
          <w:sz w:val="24"/>
          <w:szCs w:val="24"/>
        </w:rPr>
        <w:t xml:space="preserve">приказ финансового управления города Осинники № </w:t>
      </w:r>
      <w:r>
        <w:rPr>
          <w:sz w:val="24"/>
          <w:szCs w:val="24"/>
        </w:rPr>
        <w:t>38</w:t>
      </w:r>
      <w:r w:rsidRPr="007D6496">
        <w:rPr>
          <w:sz w:val="24"/>
          <w:szCs w:val="24"/>
        </w:rPr>
        <w:t xml:space="preserve"> от </w:t>
      </w:r>
      <w:r>
        <w:rPr>
          <w:sz w:val="24"/>
          <w:szCs w:val="24"/>
        </w:rPr>
        <w:t>30</w:t>
      </w:r>
      <w:r w:rsidRPr="007D6496">
        <w:rPr>
          <w:sz w:val="24"/>
          <w:szCs w:val="24"/>
        </w:rPr>
        <w:t xml:space="preserve"> </w:t>
      </w:r>
      <w:r>
        <w:rPr>
          <w:sz w:val="24"/>
          <w:szCs w:val="24"/>
        </w:rPr>
        <w:t>августа</w:t>
      </w:r>
      <w:r w:rsidRPr="007D6496">
        <w:rPr>
          <w:sz w:val="24"/>
          <w:szCs w:val="24"/>
        </w:rPr>
        <w:t xml:space="preserve"> 201</w:t>
      </w:r>
      <w:r>
        <w:rPr>
          <w:sz w:val="24"/>
          <w:szCs w:val="24"/>
        </w:rPr>
        <w:t>9</w:t>
      </w:r>
      <w:r w:rsidRPr="007D6496">
        <w:rPr>
          <w:sz w:val="24"/>
          <w:szCs w:val="24"/>
        </w:rPr>
        <w:t xml:space="preserve"> г. </w:t>
      </w:r>
      <w:r w:rsidRPr="001B4840">
        <w:rPr>
          <w:sz w:val="24"/>
          <w:szCs w:val="24"/>
        </w:rPr>
        <w:t>«</w:t>
      </w:r>
      <w:r w:rsidRPr="001B4840">
        <w:rPr>
          <w:color w:val="auto"/>
          <w:sz w:val="24"/>
          <w:szCs w:val="24"/>
        </w:rPr>
        <w:t>О внесении изменений в приказ финансового управления города Осинники от 13.03.2019 №10 «Об утверждении Порядка исполнения бюджета городского округа</w:t>
      </w:r>
      <w:r>
        <w:rPr>
          <w:color w:val="auto"/>
          <w:sz w:val="24"/>
          <w:szCs w:val="24"/>
        </w:rPr>
        <w:t xml:space="preserve"> </w:t>
      </w:r>
      <w:r w:rsidRPr="001B4840">
        <w:rPr>
          <w:color w:val="auto"/>
          <w:sz w:val="24"/>
          <w:szCs w:val="24"/>
        </w:rPr>
        <w:t>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Pr>
          <w:color w:val="auto"/>
          <w:sz w:val="24"/>
          <w:szCs w:val="24"/>
        </w:rPr>
        <w:t>;</w:t>
      </w:r>
    </w:p>
    <w:p w:rsidR="001B4840" w:rsidRPr="001B4840" w:rsidRDefault="001B4840" w:rsidP="001B4840">
      <w:pPr>
        <w:pStyle w:val="3"/>
        <w:shd w:val="clear" w:color="auto" w:fill="auto"/>
        <w:spacing w:before="0" w:after="0" w:line="240" w:lineRule="auto"/>
        <w:jc w:val="both"/>
        <w:rPr>
          <w:color w:val="auto"/>
          <w:sz w:val="24"/>
          <w:szCs w:val="24"/>
        </w:rPr>
      </w:pPr>
      <w:r>
        <w:rPr>
          <w:sz w:val="24"/>
          <w:szCs w:val="24"/>
        </w:rPr>
        <w:t xml:space="preserve">            </w:t>
      </w:r>
      <w:r w:rsidRPr="007D6496">
        <w:rPr>
          <w:sz w:val="24"/>
          <w:szCs w:val="24"/>
        </w:rPr>
        <w:t xml:space="preserve">приказ финансового управления города Осинники № </w:t>
      </w:r>
      <w:r>
        <w:rPr>
          <w:sz w:val="24"/>
          <w:szCs w:val="24"/>
        </w:rPr>
        <w:t>48</w:t>
      </w:r>
      <w:r w:rsidRPr="007D6496">
        <w:rPr>
          <w:sz w:val="24"/>
          <w:szCs w:val="24"/>
        </w:rPr>
        <w:t xml:space="preserve"> от </w:t>
      </w:r>
      <w:r>
        <w:rPr>
          <w:sz w:val="24"/>
          <w:szCs w:val="24"/>
        </w:rPr>
        <w:t>7 октября</w:t>
      </w:r>
      <w:r w:rsidRPr="007D6496">
        <w:rPr>
          <w:sz w:val="24"/>
          <w:szCs w:val="24"/>
        </w:rPr>
        <w:t xml:space="preserve"> 201</w:t>
      </w:r>
      <w:r>
        <w:rPr>
          <w:sz w:val="24"/>
          <w:szCs w:val="24"/>
        </w:rPr>
        <w:t>9</w:t>
      </w:r>
      <w:r w:rsidRPr="007D6496">
        <w:rPr>
          <w:sz w:val="24"/>
          <w:szCs w:val="24"/>
        </w:rPr>
        <w:t xml:space="preserve"> г. </w:t>
      </w:r>
      <w:r w:rsidRPr="001B4840">
        <w:rPr>
          <w:sz w:val="24"/>
          <w:szCs w:val="24"/>
        </w:rPr>
        <w:t>«</w:t>
      </w:r>
      <w:r w:rsidRPr="001B4840">
        <w:rPr>
          <w:color w:val="auto"/>
          <w:sz w:val="24"/>
          <w:szCs w:val="24"/>
        </w:rPr>
        <w:t>О внесении изменений в приказ финансового управления города Осинники от 13.03.2019 №10 «Об утверждении Порядка исполнения бюджета городского округа</w:t>
      </w:r>
      <w:r>
        <w:rPr>
          <w:color w:val="auto"/>
          <w:sz w:val="24"/>
          <w:szCs w:val="24"/>
        </w:rPr>
        <w:t xml:space="preserve"> </w:t>
      </w:r>
      <w:r w:rsidRPr="001B4840">
        <w:rPr>
          <w:color w:val="auto"/>
          <w:sz w:val="24"/>
          <w:szCs w:val="24"/>
        </w:rPr>
        <w:t xml:space="preserve">по расходам, источникам финансирования дефицита бюджета городского округа, принятия бюджетных обязательств и </w:t>
      </w:r>
      <w:r w:rsidRPr="001B4840">
        <w:rPr>
          <w:color w:val="auto"/>
          <w:sz w:val="24"/>
          <w:szCs w:val="24"/>
        </w:rPr>
        <w:lastRenderedPageBreak/>
        <w:t>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Pr>
          <w:color w:val="auto"/>
          <w:sz w:val="24"/>
          <w:szCs w:val="24"/>
        </w:rPr>
        <w:t>;</w:t>
      </w:r>
    </w:p>
    <w:p w:rsidR="001B4840" w:rsidRPr="001B4840" w:rsidRDefault="001B4840" w:rsidP="001B4840">
      <w:pPr>
        <w:pStyle w:val="3"/>
        <w:shd w:val="clear" w:color="auto" w:fill="auto"/>
        <w:spacing w:before="0" w:after="0" w:line="240" w:lineRule="auto"/>
        <w:jc w:val="both"/>
        <w:rPr>
          <w:color w:val="auto"/>
          <w:sz w:val="24"/>
          <w:szCs w:val="24"/>
        </w:rPr>
      </w:pPr>
      <w:r>
        <w:rPr>
          <w:sz w:val="24"/>
          <w:szCs w:val="24"/>
        </w:rPr>
        <w:t xml:space="preserve">             </w:t>
      </w:r>
      <w:r w:rsidRPr="007D6496">
        <w:rPr>
          <w:sz w:val="24"/>
          <w:szCs w:val="24"/>
        </w:rPr>
        <w:t xml:space="preserve">приказ финансового управления города Осинники № </w:t>
      </w:r>
      <w:r>
        <w:rPr>
          <w:sz w:val="24"/>
          <w:szCs w:val="24"/>
        </w:rPr>
        <w:t>62</w:t>
      </w:r>
      <w:r w:rsidRPr="007D6496">
        <w:rPr>
          <w:sz w:val="24"/>
          <w:szCs w:val="24"/>
        </w:rPr>
        <w:t xml:space="preserve"> от </w:t>
      </w:r>
      <w:r>
        <w:rPr>
          <w:sz w:val="24"/>
          <w:szCs w:val="24"/>
        </w:rPr>
        <w:t>16 декабря</w:t>
      </w:r>
      <w:r w:rsidRPr="007D6496">
        <w:rPr>
          <w:sz w:val="24"/>
          <w:szCs w:val="24"/>
        </w:rPr>
        <w:t xml:space="preserve"> 201</w:t>
      </w:r>
      <w:r>
        <w:rPr>
          <w:sz w:val="24"/>
          <w:szCs w:val="24"/>
        </w:rPr>
        <w:t>9</w:t>
      </w:r>
      <w:r w:rsidRPr="007D6496">
        <w:rPr>
          <w:sz w:val="24"/>
          <w:szCs w:val="24"/>
        </w:rPr>
        <w:t xml:space="preserve"> г. </w:t>
      </w:r>
      <w:r w:rsidRPr="001B4840">
        <w:rPr>
          <w:sz w:val="24"/>
          <w:szCs w:val="24"/>
        </w:rPr>
        <w:t>«</w:t>
      </w:r>
      <w:r w:rsidRPr="001B4840">
        <w:rPr>
          <w:color w:val="auto"/>
          <w:sz w:val="24"/>
          <w:szCs w:val="24"/>
        </w:rPr>
        <w:t>О внесении изменений в приказ финансового управления города Осинники от 13.03.2019 №10 «Об утверждении Порядка исполнения бюджета городского округа</w:t>
      </w:r>
      <w:r>
        <w:rPr>
          <w:color w:val="auto"/>
          <w:sz w:val="24"/>
          <w:szCs w:val="24"/>
        </w:rPr>
        <w:t xml:space="preserve"> </w:t>
      </w:r>
      <w:r w:rsidRPr="001B4840">
        <w:rPr>
          <w:color w:val="auto"/>
          <w:sz w:val="24"/>
          <w:szCs w:val="24"/>
        </w:rPr>
        <w:t>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Pr>
          <w:color w:val="auto"/>
          <w:sz w:val="24"/>
          <w:szCs w:val="24"/>
        </w:rPr>
        <w:t>;</w:t>
      </w:r>
    </w:p>
    <w:p w:rsidR="000F09AC" w:rsidRPr="007D6496" w:rsidRDefault="001B4840" w:rsidP="001B4840">
      <w:pPr>
        <w:pStyle w:val="3"/>
        <w:shd w:val="clear" w:color="auto" w:fill="auto"/>
        <w:spacing w:before="0" w:after="0" w:line="240" w:lineRule="auto"/>
        <w:jc w:val="both"/>
        <w:rPr>
          <w:sz w:val="24"/>
          <w:szCs w:val="24"/>
        </w:rPr>
      </w:pPr>
      <w:r>
        <w:rPr>
          <w:sz w:val="24"/>
          <w:szCs w:val="24"/>
        </w:rPr>
        <w:t xml:space="preserve">            </w:t>
      </w:r>
      <w:r w:rsidRPr="007D6496">
        <w:rPr>
          <w:sz w:val="24"/>
          <w:szCs w:val="24"/>
        </w:rPr>
        <w:t xml:space="preserve">приказ финансового управления города Осинники № </w:t>
      </w:r>
      <w:r>
        <w:rPr>
          <w:sz w:val="24"/>
          <w:szCs w:val="24"/>
        </w:rPr>
        <w:t>22</w:t>
      </w:r>
      <w:r w:rsidRPr="007D6496">
        <w:rPr>
          <w:sz w:val="24"/>
          <w:szCs w:val="24"/>
        </w:rPr>
        <w:t xml:space="preserve"> от </w:t>
      </w:r>
      <w:r>
        <w:rPr>
          <w:sz w:val="24"/>
          <w:szCs w:val="24"/>
        </w:rPr>
        <w:t>14 апреля</w:t>
      </w:r>
      <w:r w:rsidRPr="007D6496">
        <w:rPr>
          <w:sz w:val="24"/>
          <w:szCs w:val="24"/>
        </w:rPr>
        <w:t xml:space="preserve"> 20</w:t>
      </w:r>
      <w:r>
        <w:rPr>
          <w:sz w:val="24"/>
          <w:szCs w:val="24"/>
        </w:rPr>
        <w:t>20</w:t>
      </w:r>
      <w:r w:rsidRPr="007D6496">
        <w:rPr>
          <w:sz w:val="24"/>
          <w:szCs w:val="24"/>
        </w:rPr>
        <w:t xml:space="preserve"> г. </w:t>
      </w:r>
      <w:r w:rsidRPr="001B4840">
        <w:rPr>
          <w:sz w:val="24"/>
          <w:szCs w:val="24"/>
        </w:rPr>
        <w:t>«</w:t>
      </w:r>
      <w:r w:rsidRPr="001B4840">
        <w:rPr>
          <w:color w:val="auto"/>
          <w:sz w:val="24"/>
          <w:szCs w:val="24"/>
        </w:rPr>
        <w:t>О внесении изменений в приказ финансового управления города Осинники от 13.03.2019 №10 «Об утверждении Порядка исполнения бюджета городского округа</w:t>
      </w:r>
      <w:r>
        <w:rPr>
          <w:color w:val="auto"/>
          <w:sz w:val="24"/>
          <w:szCs w:val="24"/>
        </w:rPr>
        <w:t xml:space="preserve"> </w:t>
      </w:r>
      <w:r w:rsidRPr="001B4840">
        <w:rPr>
          <w:color w:val="auto"/>
          <w:sz w:val="24"/>
          <w:szCs w:val="24"/>
        </w:rPr>
        <w:t>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Pr>
          <w:color w:val="auto"/>
          <w:sz w:val="24"/>
          <w:szCs w:val="24"/>
        </w:rPr>
        <w:t>».</w:t>
      </w:r>
    </w:p>
    <w:p w:rsidR="001E4779" w:rsidRPr="007D6496" w:rsidRDefault="000F09AC" w:rsidP="001E4779">
      <w:pPr>
        <w:pStyle w:val="3"/>
        <w:shd w:val="clear" w:color="auto" w:fill="auto"/>
        <w:spacing w:before="120" w:after="654" w:line="240" w:lineRule="auto"/>
        <w:ind w:left="23" w:right="-1"/>
        <w:contextualSpacing/>
        <w:jc w:val="both"/>
        <w:rPr>
          <w:sz w:val="24"/>
          <w:szCs w:val="24"/>
        </w:rPr>
      </w:pPr>
      <w:r w:rsidRPr="007D6496">
        <w:rPr>
          <w:sz w:val="24"/>
          <w:szCs w:val="24"/>
        </w:rPr>
        <w:t xml:space="preserve">             </w:t>
      </w:r>
      <w:r w:rsidR="00D62092">
        <w:rPr>
          <w:sz w:val="24"/>
          <w:szCs w:val="24"/>
        </w:rPr>
        <w:t>2</w:t>
      </w:r>
      <w:r w:rsidR="001E4779" w:rsidRPr="008F0F04">
        <w:rPr>
          <w:sz w:val="24"/>
          <w:szCs w:val="24"/>
        </w:rPr>
        <w:t xml:space="preserve">. </w:t>
      </w:r>
      <w:r w:rsidR="008F0F04" w:rsidRPr="008F0F04">
        <w:rPr>
          <w:sz w:val="24"/>
          <w:szCs w:val="24"/>
        </w:rPr>
        <w:t xml:space="preserve">Начальнику отдела </w:t>
      </w:r>
      <w:r w:rsidR="005F7775">
        <w:rPr>
          <w:sz w:val="24"/>
          <w:szCs w:val="24"/>
        </w:rPr>
        <w:t>- главному бухгалтеру</w:t>
      </w:r>
      <w:r w:rsidR="001E4779" w:rsidRPr="008F0F04">
        <w:rPr>
          <w:rStyle w:val="FontStyle13"/>
          <w:sz w:val="24"/>
          <w:szCs w:val="24"/>
        </w:rPr>
        <w:t xml:space="preserve"> (Исмагиловой П.А.) довести данный приказ до сведения главных распорядителей, распорядителей, получателей средств бюджета городского округа.</w:t>
      </w:r>
    </w:p>
    <w:p w:rsidR="006D5FA9" w:rsidRPr="007D6496" w:rsidRDefault="000F09AC" w:rsidP="006A0F86">
      <w:pPr>
        <w:pStyle w:val="3"/>
        <w:shd w:val="clear" w:color="auto" w:fill="auto"/>
        <w:tabs>
          <w:tab w:val="left" w:pos="1165"/>
        </w:tabs>
        <w:spacing w:before="120" w:after="0" w:line="240" w:lineRule="auto"/>
        <w:ind w:right="-1"/>
        <w:contextualSpacing/>
        <w:jc w:val="both"/>
        <w:rPr>
          <w:sz w:val="24"/>
          <w:szCs w:val="24"/>
        </w:rPr>
      </w:pPr>
      <w:r w:rsidRPr="007D6496">
        <w:rPr>
          <w:sz w:val="24"/>
          <w:szCs w:val="24"/>
        </w:rPr>
        <w:t xml:space="preserve">             </w:t>
      </w:r>
      <w:r w:rsidR="00D62092">
        <w:rPr>
          <w:sz w:val="24"/>
          <w:szCs w:val="24"/>
        </w:rPr>
        <w:t>3</w:t>
      </w:r>
      <w:r w:rsidR="00AC400B" w:rsidRPr="007D6496">
        <w:rPr>
          <w:sz w:val="24"/>
          <w:szCs w:val="24"/>
        </w:rPr>
        <w:t xml:space="preserve">. </w:t>
      </w:r>
      <w:r w:rsidR="007242B3" w:rsidRPr="007D6496">
        <w:rPr>
          <w:sz w:val="24"/>
          <w:szCs w:val="24"/>
        </w:rPr>
        <w:t xml:space="preserve">Настоящий приказ вступает в силу </w:t>
      </w:r>
      <w:r w:rsidR="00AC400B" w:rsidRPr="007D6496">
        <w:rPr>
          <w:sz w:val="24"/>
          <w:szCs w:val="24"/>
        </w:rPr>
        <w:t>с момента подписания.</w:t>
      </w:r>
    </w:p>
    <w:p w:rsidR="0036113E" w:rsidRDefault="000F09AC" w:rsidP="006A0F86">
      <w:pPr>
        <w:pStyle w:val="3"/>
        <w:shd w:val="clear" w:color="auto" w:fill="auto"/>
        <w:tabs>
          <w:tab w:val="left" w:pos="1165"/>
        </w:tabs>
        <w:spacing w:before="120" w:after="0" w:line="240" w:lineRule="auto"/>
        <w:ind w:right="-1"/>
        <w:contextualSpacing/>
        <w:jc w:val="both"/>
        <w:rPr>
          <w:sz w:val="24"/>
          <w:szCs w:val="24"/>
        </w:rPr>
      </w:pPr>
      <w:r w:rsidRPr="007D6496">
        <w:rPr>
          <w:sz w:val="24"/>
          <w:szCs w:val="24"/>
        </w:rPr>
        <w:t xml:space="preserve">             </w:t>
      </w:r>
      <w:r w:rsidR="00D62092">
        <w:rPr>
          <w:sz w:val="24"/>
          <w:szCs w:val="24"/>
        </w:rPr>
        <w:t>4</w:t>
      </w:r>
      <w:r w:rsidR="0036113E" w:rsidRPr="007D6496">
        <w:rPr>
          <w:sz w:val="24"/>
          <w:szCs w:val="24"/>
        </w:rPr>
        <w:t>. Контроль за исполнением настоящего приказа оставляю за собой.</w:t>
      </w:r>
    </w:p>
    <w:p w:rsidR="00D94830" w:rsidRPr="007D6496" w:rsidRDefault="00D94830" w:rsidP="006A0F86">
      <w:pPr>
        <w:pStyle w:val="3"/>
        <w:shd w:val="clear" w:color="auto" w:fill="auto"/>
        <w:tabs>
          <w:tab w:val="left" w:pos="1165"/>
        </w:tabs>
        <w:spacing w:before="120" w:after="0" w:line="240" w:lineRule="auto"/>
        <w:ind w:right="-1"/>
        <w:contextualSpacing/>
        <w:jc w:val="both"/>
        <w:rPr>
          <w:sz w:val="24"/>
          <w:szCs w:val="24"/>
        </w:rPr>
      </w:pPr>
    </w:p>
    <w:p w:rsidR="00AC400B" w:rsidRPr="007D6496" w:rsidRDefault="00AC400B" w:rsidP="006A0F86">
      <w:pPr>
        <w:pStyle w:val="3"/>
        <w:shd w:val="clear" w:color="auto" w:fill="auto"/>
        <w:tabs>
          <w:tab w:val="left" w:pos="1165"/>
        </w:tabs>
        <w:spacing w:before="120" w:after="0" w:line="240" w:lineRule="auto"/>
        <w:ind w:right="20"/>
        <w:contextualSpacing/>
        <w:jc w:val="both"/>
        <w:rPr>
          <w:sz w:val="24"/>
          <w:szCs w:val="24"/>
        </w:rPr>
      </w:pPr>
    </w:p>
    <w:p w:rsidR="00AC400B" w:rsidRPr="007D6496" w:rsidRDefault="004E6348" w:rsidP="006A0F86">
      <w:pPr>
        <w:pStyle w:val="3"/>
        <w:shd w:val="clear" w:color="auto" w:fill="auto"/>
        <w:tabs>
          <w:tab w:val="left" w:pos="0"/>
        </w:tabs>
        <w:spacing w:before="120" w:after="0" w:line="240" w:lineRule="auto"/>
        <w:ind w:right="20"/>
        <w:contextualSpacing/>
        <w:jc w:val="both"/>
        <w:rPr>
          <w:sz w:val="24"/>
          <w:szCs w:val="24"/>
        </w:rPr>
      </w:pPr>
      <w:r>
        <w:rPr>
          <w:sz w:val="24"/>
          <w:szCs w:val="24"/>
        </w:rPr>
        <w:t>Начальник финансового управления</w:t>
      </w:r>
      <w:r w:rsidR="00AC400B" w:rsidRPr="007D6496">
        <w:rPr>
          <w:sz w:val="24"/>
          <w:szCs w:val="24"/>
        </w:rPr>
        <w:tab/>
      </w:r>
      <w:r w:rsidR="005F7775">
        <w:rPr>
          <w:sz w:val="24"/>
          <w:szCs w:val="24"/>
        </w:rPr>
        <w:t xml:space="preserve"> </w:t>
      </w:r>
      <w:r w:rsidR="00AC400B" w:rsidRPr="007D6496">
        <w:rPr>
          <w:sz w:val="24"/>
          <w:szCs w:val="24"/>
        </w:rPr>
        <w:tab/>
      </w:r>
      <w:r w:rsidR="00AC400B" w:rsidRPr="007D6496">
        <w:rPr>
          <w:sz w:val="24"/>
          <w:szCs w:val="24"/>
        </w:rPr>
        <w:tab/>
      </w:r>
      <w:r w:rsidR="005F7775">
        <w:rPr>
          <w:sz w:val="24"/>
          <w:szCs w:val="24"/>
        </w:rPr>
        <w:t xml:space="preserve">                    </w:t>
      </w:r>
      <w:r w:rsidR="000F09AC" w:rsidRPr="007D6496">
        <w:rPr>
          <w:sz w:val="24"/>
          <w:szCs w:val="24"/>
        </w:rPr>
        <w:t xml:space="preserve">        </w:t>
      </w:r>
      <w:r w:rsidR="00D94830">
        <w:rPr>
          <w:sz w:val="24"/>
          <w:szCs w:val="24"/>
        </w:rPr>
        <w:t xml:space="preserve">          </w:t>
      </w:r>
      <w:proofErr w:type="spellStart"/>
      <w:r>
        <w:rPr>
          <w:sz w:val="24"/>
          <w:szCs w:val="24"/>
        </w:rPr>
        <w:t>Э.А.Баландина</w:t>
      </w:r>
      <w:proofErr w:type="spellEnd"/>
    </w:p>
    <w:p w:rsidR="00663C54" w:rsidRPr="007D6496" w:rsidRDefault="00663C54" w:rsidP="006A0F86">
      <w:pPr>
        <w:pStyle w:val="3"/>
        <w:shd w:val="clear" w:color="auto" w:fill="auto"/>
        <w:tabs>
          <w:tab w:val="left" w:pos="0"/>
        </w:tabs>
        <w:spacing w:before="120" w:after="0" w:line="240" w:lineRule="auto"/>
        <w:ind w:right="20"/>
        <w:contextualSpacing/>
        <w:jc w:val="both"/>
        <w:rPr>
          <w:sz w:val="24"/>
          <w:szCs w:val="24"/>
        </w:rPr>
      </w:pPr>
    </w:p>
    <w:p w:rsidR="008F0F04" w:rsidRDefault="008F0F04" w:rsidP="006A0F86">
      <w:pPr>
        <w:pStyle w:val="Style8"/>
        <w:widowControl/>
        <w:tabs>
          <w:tab w:val="left" w:pos="7517"/>
        </w:tabs>
        <w:spacing w:line="240" w:lineRule="auto"/>
        <w:ind w:firstLine="0"/>
        <w:rPr>
          <w:rStyle w:val="FontStyle13"/>
          <w:sz w:val="24"/>
          <w:szCs w:val="24"/>
        </w:rPr>
      </w:pPr>
    </w:p>
    <w:p w:rsidR="008F0F04" w:rsidRDefault="008F0F04" w:rsidP="006A0F86">
      <w:pPr>
        <w:pStyle w:val="Style8"/>
        <w:widowControl/>
        <w:tabs>
          <w:tab w:val="left" w:pos="7517"/>
        </w:tabs>
        <w:spacing w:line="240" w:lineRule="auto"/>
        <w:ind w:firstLine="0"/>
        <w:rPr>
          <w:rStyle w:val="FontStyle13"/>
          <w:sz w:val="24"/>
          <w:szCs w:val="24"/>
        </w:rPr>
      </w:pPr>
    </w:p>
    <w:p w:rsidR="005F7775" w:rsidRPr="007003C6" w:rsidRDefault="005F7775" w:rsidP="005F7775">
      <w:pPr>
        <w:pStyle w:val="Style8"/>
        <w:widowControl/>
        <w:tabs>
          <w:tab w:val="left" w:pos="7517"/>
        </w:tabs>
        <w:spacing w:line="360" w:lineRule="auto"/>
        <w:ind w:firstLine="0"/>
        <w:rPr>
          <w:rStyle w:val="FontStyle13"/>
          <w:sz w:val="24"/>
          <w:szCs w:val="24"/>
        </w:rPr>
      </w:pPr>
      <w:r w:rsidRPr="007003C6">
        <w:rPr>
          <w:rStyle w:val="FontStyle13"/>
          <w:sz w:val="24"/>
          <w:szCs w:val="24"/>
        </w:rPr>
        <w:t>С приказом ознакомлена:</w:t>
      </w:r>
    </w:p>
    <w:p w:rsidR="005F7775" w:rsidRPr="007003C6" w:rsidRDefault="005F7775" w:rsidP="005F7775">
      <w:pPr>
        <w:pStyle w:val="Style8"/>
        <w:widowControl/>
        <w:spacing w:line="360" w:lineRule="auto"/>
        <w:ind w:firstLine="0"/>
      </w:pPr>
      <w:r w:rsidRPr="007003C6">
        <w:rPr>
          <w:rStyle w:val="FontStyle13"/>
          <w:sz w:val="24"/>
          <w:szCs w:val="24"/>
        </w:rPr>
        <w:t xml:space="preserve">Начальник отдела – главный бухгалтер    </w:t>
      </w:r>
      <w:r w:rsidRPr="007003C6">
        <w:rPr>
          <w:rStyle w:val="FontStyle13"/>
          <w:sz w:val="24"/>
          <w:szCs w:val="24"/>
        </w:rPr>
        <w:tab/>
        <w:t xml:space="preserve">  </w:t>
      </w:r>
      <w:r>
        <w:rPr>
          <w:rStyle w:val="FontStyle13"/>
          <w:sz w:val="24"/>
          <w:szCs w:val="24"/>
        </w:rPr>
        <w:t xml:space="preserve"> </w:t>
      </w:r>
      <w:r w:rsidRPr="007003C6">
        <w:rPr>
          <w:rStyle w:val="FontStyle13"/>
          <w:sz w:val="24"/>
          <w:szCs w:val="24"/>
        </w:rPr>
        <w:t xml:space="preserve">                </w:t>
      </w:r>
      <w:r>
        <w:rPr>
          <w:rStyle w:val="FontStyle13"/>
          <w:sz w:val="24"/>
          <w:szCs w:val="24"/>
        </w:rPr>
        <w:t xml:space="preserve">           </w:t>
      </w:r>
      <w:r w:rsidRPr="007003C6">
        <w:rPr>
          <w:rStyle w:val="FontStyle13"/>
          <w:sz w:val="24"/>
          <w:szCs w:val="24"/>
        </w:rPr>
        <w:t xml:space="preserve">      </w:t>
      </w:r>
      <w:r w:rsidRPr="007003C6">
        <w:rPr>
          <w:rStyle w:val="FontStyle13"/>
          <w:sz w:val="24"/>
          <w:szCs w:val="24"/>
        </w:rPr>
        <w:tab/>
        <w:t>П.А.Исмагилова</w:t>
      </w:r>
    </w:p>
    <w:p w:rsidR="000F09AC" w:rsidRDefault="000F09AC" w:rsidP="001E4779">
      <w:pPr>
        <w:pStyle w:val="3"/>
        <w:shd w:val="clear" w:color="auto" w:fill="auto"/>
        <w:tabs>
          <w:tab w:val="left" w:pos="1165"/>
        </w:tabs>
        <w:spacing w:before="0" w:after="0" w:line="240" w:lineRule="auto"/>
        <w:contextualSpacing/>
        <w:jc w:val="right"/>
        <w:rPr>
          <w:sz w:val="24"/>
          <w:szCs w:val="24"/>
        </w:rPr>
      </w:pPr>
    </w:p>
    <w:p w:rsidR="004E6348" w:rsidRDefault="004E6348" w:rsidP="001E4779">
      <w:pPr>
        <w:pStyle w:val="3"/>
        <w:shd w:val="clear" w:color="auto" w:fill="auto"/>
        <w:tabs>
          <w:tab w:val="left" w:pos="1165"/>
        </w:tabs>
        <w:spacing w:before="0" w:after="0" w:line="240" w:lineRule="auto"/>
        <w:contextualSpacing/>
        <w:jc w:val="right"/>
        <w:rPr>
          <w:sz w:val="24"/>
          <w:szCs w:val="24"/>
        </w:rPr>
      </w:pPr>
    </w:p>
    <w:p w:rsidR="004E6348" w:rsidRDefault="004E6348" w:rsidP="001E4779">
      <w:pPr>
        <w:pStyle w:val="3"/>
        <w:shd w:val="clear" w:color="auto" w:fill="auto"/>
        <w:tabs>
          <w:tab w:val="left" w:pos="1165"/>
        </w:tabs>
        <w:spacing w:before="0" w:after="0" w:line="240" w:lineRule="auto"/>
        <w:contextualSpacing/>
        <w:jc w:val="right"/>
        <w:rPr>
          <w:sz w:val="24"/>
          <w:szCs w:val="24"/>
        </w:rPr>
      </w:pPr>
    </w:p>
    <w:p w:rsidR="004E6348" w:rsidRPr="007D6496" w:rsidRDefault="004E6348" w:rsidP="001E4779">
      <w:pPr>
        <w:pStyle w:val="3"/>
        <w:shd w:val="clear" w:color="auto" w:fill="auto"/>
        <w:tabs>
          <w:tab w:val="left" w:pos="1165"/>
        </w:tabs>
        <w:spacing w:before="0" w:after="0" w:line="240" w:lineRule="auto"/>
        <w:contextualSpacing/>
        <w:jc w:val="right"/>
        <w:rPr>
          <w:sz w:val="24"/>
          <w:szCs w:val="24"/>
        </w:rPr>
      </w:pPr>
    </w:p>
    <w:p w:rsidR="000F09AC" w:rsidRPr="007D6496" w:rsidRDefault="000F09AC" w:rsidP="001E4779">
      <w:pPr>
        <w:pStyle w:val="3"/>
        <w:shd w:val="clear" w:color="auto" w:fill="auto"/>
        <w:tabs>
          <w:tab w:val="left" w:pos="1165"/>
        </w:tabs>
        <w:spacing w:before="0" w:after="0" w:line="240" w:lineRule="auto"/>
        <w:contextualSpacing/>
        <w:jc w:val="right"/>
        <w:rPr>
          <w:sz w:val="24"/>
          <w:szCs w:val="24"/>
        </w:rPr>
      </w:pPr>
    </w:p>
    <w:p w:rsidR="000F09AC" w:rsidRPr="007D6496" w:rsidRDefault="000F09AC" w:rsidP="001E4779">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1B4840" w:rsidRDefault="001B4840" w:rsidP="006A0F86">
      <w:pPr>
        <w:pStyle w:val="3"/>
        <w:shd w:val="clear" w:color="auto" w:fill="auto"/>
        <w:tabs>
          <w:tab w:val="left" w:pos="1165"/>
        </w:tabs>
        <w:spacing w:before="0" w:after="0" w:line="240" w:lineRule="auto"/>
        <w:contextualSpacing/>
        <w:jc w:val="right"/>
        <w:rPr>
          <w:sz w:val="24"/>
          <w:szCs w:val="24"/>
        </w:rPr>
      </w:pPr>
    </w:p>
    <w:p w:rsidR="00D62092" w:rsidRDefault="00D62092" w:rsidP="006A0F86">
      <w:pPr>
        <w:pStyle w:val="3"/>
        <w:shd w:val="clear" w:color="auto" w:fill="auto"/>
        <w:tabs>
          <w:tab w:val="left" w:pos="1165"/>
        </w:tabs>
        <w:spacing w:before="0" w:after="0" w:line="240" w:lineRule="auto"/>
        <w:contextualSpacing/>
        <w:jc w:val="right"/>
        <w:rPr>
          <w:sz w:val="24"/>
          <w:szCs w:val="24"/>
        </w:rPr>
      </w:pPr>
    </w:p>
    <w:p w:rsidR="00D62092" w:rsidRDefault="00D62092" w:rsidP="006A0F86">
      <w:pPr>
        <w:pStyle w:val="3"/>
        <w:shd w:val="clear" w:color="auto" w:fill="auto"/>
        <w:tabs>
          <w:tab w:val="left" w:pos="1165"/>
        </w:tabs>
        <w:spacing w:before="0" w:after="0" w:line="240" w:lineRule="auto"/>
        <w:contextualSpacing/>
        <w:jc w:val="right"/>
        <w:rPr>
          <w:sz w:val="24"/>
          <w:szCs w:val="24"/>
        </w:rPr>
      </w:pPr>
    </w:p>
    <w:p w:rsidR="00D62092" w:rsidRDefault="000F09AC" w:rsidP="006A0F86">
      <w:pPr>
        <w:pStyle w:val="3"/>
        <w:shd w:val="clear" w:color="auto" w:fill="auto"/>
        <w:tabs>
          <w:tab w:val="left" w:pos="1165"/>
        </w:tabs>
        <w:spacing w:before="0" w:after="0" w:line="240" w:lineRule="auto"/>
        <w:contextualSpacing/>
        <w:jc w:val="right"/>
        <w:rPr>
          <w:sz w:val="24"/>
          <w:szCs w:val="24"/>
        </w:rPr>
      </w:pPr>
      <w:r w:rsidRPr="007D6496">
        <w:rPr>
          <w:sz w:val="24"/>
          <w:szCs w:val="24"/>
        </w:rPr>
        <w:t xml:space="preserve">Приложение </w:t>
      </w:r>
    </w:p>
    <w:p w:rsidR="006A0F86" w:rsidRPr="007D6496" w:rsidRDefault="000F09AC" w:rsidP="006A0F86">
      <w:pPr>
        <w:pStyle w:val="3"/>
        <w:shd w:val="clear" w:color="auto" w:fill="auto"/>
        <w:tabs>
          <w:tab w:val="left" w:pos="1165"/>
        </w:tabs>
        <w:spacing w:before="0" w:after="0" w:line="240" w:lineRule="auto"/>
        <w:contextualSpacing/>
        <w:jc w:val="right"/>
        <w:rPr>
          <w:sz w:val="24"/>
          <w:szCs w:val="24"/>
        </w:rPr>
      </w:pPr>
      <w:r w:rsidRPr="007D6496">
        <w:rPr>
          <w:sz w:val="24"/>
          <w:szCs w:val="24"/>
        </w:rPr>
        <w:t xml:space="preserve">к </w:t>
      </w:r>
      <w:r w:rsidR="00132C34" w:rsidRPr="007D6496">
        <w:rPr>
          <w:sz w:val="24"/>
          <w:szCs w:val="24"/>
        </w:rPr>
        <w:t>приказ</w:t>
      </w:r>
      <w:r w:rsidRPr="007D6496">
        <w:rPr>
          <w:sz w:val="24"/>
          <w:szCs w:val="24"/>
        </w:rPr>
        <w:t>у</w:t>
      </w:r>
      <w:r w:rsidR="00132C34" w:rsidRPr="007D6496">
        <w:rPr>
          <w:sz w:val="24"/>
          <w:szCs w:val="24"/>
        </w:rPr>
        <w:t xml:space="preserve"> финансового управления</w:t>
      </w:r>
    </w:p>
    <w:p w:rsidR="00132C34" w:rsidRPr="007D6496" w:rsidRDefault="00446892" w:rsidP="006A0F86">
      <w:pPr>
        <w:pStyle w:val="3"/>
        <w:shd w:val="clear" w:color="auto" w:fill="auto"/>
        <w:tabs>
          <w:tab w:val="left" w:pos="1165"/>
        </w:tabs>
        <w:spacing w:before="0" w:after="0" w:line="240" w:lineRule="auto"/>
        <w:contextualSpacing/>
        <w:jc w:val="right"/>
        <w:rPr>
          <w:sz w:val="24"/>
          <w:szCs w:val="24"/>
        </w:rPr>
      </w:pPr>
      <w:r w:rsidRPr="007D6496">
        <w:rPr>
          <w:sz w:val="24"/>
          <w:szCs w:val="24"/>
        </w:rPr>
        <w:t>города Осинники №</w:t>
      </w:r>
      <w:r w:rsidR="00E53E9D">
        <w:rPr>
          <w:sz w:val="24"/>
          <w:szCs w:val="24"/>
        </w:rPr>
        <w:t xml:space="preserve">30 </w:t>
      </w:r>
      <w:r w:rsidR="00132C34" w:rsidRPr="007D6496">
        <w:rPr>
          <w:sz w:val="24"/>
          <w:szCs w:val="24"/>
        </w:rPr>
        <w:t xml:space="preserve">от </w:t>
      </w:r>
      <w:r w:rsidR="004E6348">
        <w:rPr>
          <w:sz w:val="24"/>
          <w:szCs w:val="24"/>
        </w:rPr>
        <w:t>30</w:t>
      </w:r>
      <w:r w:rsidR="00005091" w:rsidRPr="007D6496">
        <w:rPr>
          <w:sz w:val="24"/>
          <w:szCs w:val="24"/>
        </w:rPr>
        <w:t>.0</w:t>
      </w:r>
      <w:r w:rsidR="001B4840">
        <w:rPr>
          <w:sz w:val="24"/>
          <w:szCs w:val="24"/>
        </w:rPr>
        <w:t>6</w:t>
      </w:r>
      <w:r w:rsidR="00005091" w:rsidRPr="007D6496">
        <w:rPr>
          <w:sz w:val="24"/>
          <w:szCs w:val="24"/>
        </w:rPr>
        <w:t>.20</w:t>
      </w:r>
      <w:r w:rsidR="001B4840">
        <w:rPr>
          <w:sz w:val="24"/>
          <w:szCs w:val="24"/>
        </w:rPr>
        <w:t>20</w:t>
      </w:r>
      <w:r w:rsidR="001E4779" w:rsidRPr="007D6496">
        <w:rPr>
          <w:sz w:val="24"/>
          <w:szCs w:val="24"/>
        </w:rPr>
        <w:t xml:space="preserve"> </w:t>
      </w:r>
      <w:r w:rsidR="00132C34" w:rsidRPr="007D6496">
        <w:rPr>
          <w:sz w:val="24"/>
          <w:szCs w:val="24"/>
        </w:rPr>
        <w:t>г.</w:t>
      </w:r>
    </w:p>
    <w:p w:rsidR="00663C54" w:rsidRPr="007D6496" w:rsidRDefault="00663C54" w:rsidP="00E84CA4">
      <w:pPr>
        <w:pStyle w:val="3"/>
        <w:shd w:val="clear" w:color="auto" w:fill="auto"/>
        <w:tabs>
          <w:tab w:val="left" w:pos="1165"/>
        </w:tabs>
        <w:spacing w:before="120" w:after="0" w:line="360" w:lineRule="auto"/>
        <w:ind w:right="20"/>
        <w:contextualSpacing/>
        <w:jc w:val="center"/>
        <w:rPr>
          <w:b/>
          <w:sz w:val="24"/>
          <w:szCs w:val="24"/>
        </w:rPr>
      </w:pPr>
    </w:p>
    <w:p w:rsidR="00132C34" w:rsidRPr="007D6496" w:rsidRDefault="00132C34" w:rsidP="00E84CA4">
      <w:pPr>
        <w:pStyle w:val="Style4"/>
        <w:widowControl/>
        <w:jc w:val="center"/>
        <w:rPr>
          <w:rStyle w:val="FontStyle13"/>
          <w:b/>
          <w:sz w:val="24"/>
          <w:szCs w:val="24"/>
        </w:rPr>
      </w:pPr>
      <w:r w:rsidRPr="007D6496">
        <w:rPr>
          <w:rStyle w:val="FontStyle13"/>
          <w:b/>
          <w:sz w:val="24"/>
          <w:szCs w:val="24"/>
        </w:rPr>
        <w:t>По</w:t>
      </w:r>
      <w:r w:rsidR="000F09AC" w:rsidRPr="007D6496">
        <w:rPr>
          <w:rStyle w:val="FontStyle13"/>
          <w:b/>
          <w:sz w:val="24"/>
          <w:szCs w:val="24"/>
        </w:rPr>
        <w:t>рядок</w:t>
      </w:r>
    </w:p>
    <w:p w:rsidR="00132C34" w:rsidRPr="007D6496" w:rsidRDefault="000F09AC" w:rsidP="00132C34">
      <w:pPr>
        <w:pStyle w:val="Style2"/>
        <w:widowControl/>
        <w:spacing w:line="240" w:lineRule="auto"/>
        <w:jc w:val="center"/>
        <w:rPr>
          <w:b/>
        </w:rPr>
      </w:pPr>
      <w:r w:rsidRPr="007D6496">
        <w:rPr>
          <w:b/>
        </w:rPr>
        <w:t xml:space="preserve">исполнения бюджета городского округа по расходам, источникам финансирования дефицита  бюджета городского </w:t>
      </w:r>
      <w:r w:rsidRPr="00BF39FD">
        <w:rPr>
          <w:b/>
        </w:rPr>
        <w:t>округа, принятия бюджетных обязательств и</w:t>
      </w:r>
      <w:r w:rsidRPr="007D6496">
        <w:rPr>
          <w:b/>
        </w:rPr>
        <w:t xml:space="preserve">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p>
    <w:p w:rsidR="000F09AC" w:rsidRPr="007D6496" w:rsidRDefault="000F09AC" w:rsidP="00132C34">
      <w:pPr>
        <w:pStyle w:val="Style2"/>
        <w:widowControl/>
        <w:spacing w:line="240" w:lineRule="auto"/>
        <w:jc w:val="center"/>
      </w:pPr>
    </w:p>
    <w:p w:rsidR="006D5FA9" w:rsidRPr="007D6496" w:rsidRDefault="007242B3" w:rsidP="00071BAD">
      <w:pPr>
        <w:pStyle w:val="3"/>
        <w:shd w:val="clear" w:color="auto" w:fill="auto"/>
        <w:spacing w:before="0" w:after="0" w:line="240" w:lineRule="auto"/>
        <w:jc w:val="center"/>
        <w:rPr>
          <w:sz w:val="24"/>
          <w:szCs w:val="24"/>
        </w:rPr>
      </w:pPr>
      <w:r w:rsidRPr="007D6496">
        <w:rPr>
          <w:sz w:val="24"/>
          <w:szCs w:val="24"/>
        </w:rPr>
        <w:t>1. Общие положения</w:t>
      </w:r>
    </w:p>
    <w:p w:rsidR="001E4779" w:rsidRPr="00EC740D" w:rsidRDefault="00E84CA4" w:rsidP="00E84CA4">
      <w:pPr>
        <w:shd w:val="clear" w:color="auto" w:fill="FFFFFF"/>
        <w:ind w:firstLine="709"/>
        <w:jc w:val="both"/>
        <w:rPr>
          <w:rFonts w:ascii="Times New Roman" w:eastAsia="Times New Roman" w:hAnsi="Times New Roman" w:cs="Times New Roman"/>
        </w:rPr>
      </w:pPr>
      <w:r w:rsidRPr="007D6496">
        <w:rPr>
          <w:rFonts w:ascii="Times New Roman" w:hAnsi="Times New Roman" w:cs="Times New Roman"/>
        </w:rPr>
        <w:t>1.1.</w:t>
      </w:r>
      <w:r w:rsidR="001E4779" w:rsidRPr="007D6496">
        <w:rPr>
          <w:rFonts w:ascii="Times New Roman" w:hAnsi="Times New Roman" w:cs="Times New Roman"/>
        </w:rPr>
        <w:t xml:space="preserve"> </w:t>
      </w:r>
      <w:r w:rsidR="006E3AD8" w:rsidRPr="007D6496">
        <w:rPr>
          <w:rFonts w:ascii="Times New Roman" w:hAnsi="Times New Roman" w:cs="Times New Roman"/>
        </w:rPr>
        <w:t xml:space="preserve"> </w:t>
      </w:r>
      <w:r w:rsidR="007242B3" w:rsidRPr="007D6496">
        <w:rPr>
          <w:rFonts w:ascii="Times New Roman" w:hAnsi="Times New Roman" w:cs="Times New Roman"/>
        </w:rPr>
        <w:t>Настоящ</w:t>
      </w:r>
      <w:r w:rsidR="000F09AC" w:rsidRPr="007D6496">
        <w:rPr>
          <w:rFonts w:ascii="Times New Roman" w:hAnsi="Times New Roman" w:cs="Times New Roman"/>
        </w:rPr>
        <w:t>ий</w:t>
      </w:r>
      <w:r w:rsidR="007242B3" w:rsidRPr="007D6496">
        <w:rPr>
          <w:rFonts w:ascii="Times New Roman" w:hAnsi="Times New Roman" w:cs="Times New Roman"/>
        </w:rPr>
        <w:t xml:space="preserve"> По</w:t>
      </w:r>
      <w:r w:rsidR="000F09AC" w:rsidRPr="007D6496">
        <w:rPr>
          <w:rFonts w:ascii="Times New Roman" w:hAnsi="Times New Roman" w:cs="Times New Roman"/>
        </w:rPr>
        <w:t>рядок</w:t>
      </w:r>
      <w:r w:rsidR="007242B3" w:rsidRPr="007D6496">
        <w:rPr>
          <w:rFonts w:ascii="Times New Roman" w:hAnsi="Times New Roman" w:cs="Times New Roman"/>
        </w:rPr>
        <w:t xml:space="preserve"> </w:t>
      </w:r>
      <w:r w:rsidR="00EC740D" w:rsidRPr="00175808">
        <w:rPr>
          <w:rStyle w:val="FontStyle13"/>
          <w:sz w:val="24"/>
          <w:szCs w:val="24"/>
        </w:rPr>
        <w:t>регулирует</w:t>
      </w:r>
      <w:r w:rsidR="00EC740D">
        <w:rPr>
          <w:rStyle w:val="FontStyle13"/>
          <w:sz w:val="24"/>
          <w:szCs w:val="24"/>
        </w:rPr>
        <w:t xml:space="preserve"> </w:t>
      </w:r>
      <w:r w:rsidR="001E4779" w:rsidRPr="007D6496">
        <w:rPr>
          <w:rFonts w:ascii="Times New Roman" w:eastAsia="Times New Roman" w:hAnsi="Times New Roman" w:cs="Times New Roman"/>
        </w:rPr>
        <w:t xml:space="preserve">исполнение бюджета </w:t>
      </w:r>
      <w:r w:rsidR="000F09AC" w:rsidRPr="007D6496">
        <w:rPr>
          <w:rFonts w:ascii="Times New Roman" w:eastAsia="Times New Roman" w:hAnsi="Times New Roman" w:cs="Times New Roman"/>
        </w:rPr>
        <w:t>городского округа по расходам и источникам финансирования дефицита бюджета городского округа</w:t>
      </w:r>
      <w:r w:rsidR="00EC740D" w:rsidRPr="00EC740D">
        <w:rPr>
          <w:rStyle w:val="ac"/>
          <w:rFonts w:eastAsia="Arial Unicode MS"/>
          <w:sz w:val="28"/>
          <w:szCs w:val="28"/>
        </w:rPr>
        <w:t xml:space="preserve"> </w:t>
      </w:r>
      <w:r w:rsidR="00EC740D" w:rsidRPr="00EC740D">
        <w:rPr>
          <w:rStyle w:val="FontStyle13"/>
          <w:sz w:val="24"/>
          <w:szCs w:val="24"/>
        </w:rPr>
        <w:t>и определяет требования к:</w:t>
      </w:r>
    </w:p>
    <w:p w:rsidR="00F834B8" w:rsidRPr="007D6496" w:rsidRDefault="007242B3" w:rsidP="00F834B8">
      <w:pPr>
        <w:pStyle w:val="3"/>
        <w:shd w:val="clear" w:color="auto" w:fill="auto"/>
        <w:spacing w:before="0" w:after="0" w:line="295" w:lineRule="exact"/>
        <w:ind w:left="740" w:right="-1"/>
        <w:jc w:val="both"/>
        <w:rPr>
          <w:sz w:val="24"/>
          <w:szCs w:val="24"/>
        </w:rPr>
      </w:pPr>
      <w:r w:rsidRPr="007D6496">
        <w:rPr>
          <w:sz w:val="24"/>
          <w:szCs w:val="24"/>
        </w:rPr>
        <w:t>п</w:t>
      </w:r>
      <w:r w:rsidR="003F2E88" w:rsidRPr="007D6496">
        <w:rPr>
          <w:sz w:val="24"/>
          <w:szCs w:val="24"/>
        </w:rPr>
        <w:t>риняти</w:t>
      </w:r>
      <w:r w:rsidR="00E84CA4" w:rsidRPr="007D6496">
        <w:rPr>
          <w:sz w:val="24"/>
          <w:szCs w:val="24"/>
        </w:rPr>
        <w:t>ю</w:t>
      </w:r>
      <w:r w:rsidR="003F2E88" w:rsidRPr="007D6496">
        <w:rPr>
          <w:sz w:val="24"/>
          <w:szCs w:val="24"/>
        </w:rPr>
        <w:t xml:space="preserve"> </w:t>
      </w:r>
      <w:r w:rsidR="00EC740D" w:rsidRPr="001B4840">
        <w:rPr>
          <w:sz w:val="24"/>
          <w:szCs w:val="24"/>
        </w:rPr>
        <w:t xml:space="preserve">и учету </w:t>
      </w:r>
      <w:r w:rsidR="003F2E88" w:rsidRPr="001B4840">
        <w:rPr>
          <w:sz w:val="24"/>
          <w:szCs w:val="24"/>
        </w:rPr>
        <w:t>бюджетных</w:t>
      </w:r>
      <w:r w:rsidR="003F2E88" w:rsidRPr="007D6496">
        <w:rPr>
          <w:sz w:val="24"/>
          <w:szCs w:val="24"/>
        </w:rPr>
        <w:t xml:space="preserve"> обязательств;</w:t>
      </w:r>
    </w:p>
    <w:p w:rsidR="00F834B8" w:rsidRPr="007D6496" w:rsidRDefault="00E84CA4" w:rsidP="00F834B8">
      <w:pPr>
        <w:pStyle w:val="3"/>
        <w:shd w:val="clear" w:color="auto" w:fill="auto"/>
        <w:spacing w:before="0" w:after="0" w:line="295" w:lineRule="exact"/>
        <w:ind w:left="740" w:right="-1"/>
        <w:jc w:val="both"/>
        <w:rPr>
          <w:sz w:val="24"/>
          <w:szCs w:val="24"/>
        </w:rPr>
      </w:pPr>
      <w:r w:rsidRPr="007D6496">
        <w:rPr>
          <w:sz w:val="24"/>
          <w:szCs w:val="24"/>
        </w:rPr>
        <w:t>подтверждению</w:t>
      </w:r>
      <w:r w:rsidR="007242B3" w:rsidRPr="007D6496">
        <w:rPr>
          <w:sz w:val="24"/>
          <w:szCs w:val="24"/>
        </w:rPr>
        <w:t xml:space="preserve"> денежных обязательств; </w:t>
      </w:r>
    </w:p>
    <w:p w:rsidR="00F834B8" w:rsidRPr="007D6496" w:rsidRDefault="00E84CA4" w:rsidP="00F834B8">
      <w:pPr>
        <w:pStyle w:val="3"/>
        <w:shd w:val="clear" w:color="auto" w:fill="auto"/>
        <w:spacing w:before="0" w:after="0" w:line="295" w:lineRule="exact"/>
        <w:ind w:left="740" w:right="-1"/>
        <w:jc w:val="both"/>
        <w:rPr>
          <w:sz w:val="24"/>
          <w:szCs w:val="24"/>
        </w:rPr>
      </w:pPr>
      <w:r w:rsidRPr="001B4840">
        <w:rPr>
          <w:color w:val="000000" w:themeColor="text1"/>
          <w:sz w:val="24"/>
          <w:szCs w:val="24"/>
        </w:rPr>
        <w:t>санкционированию</w:t>
      </w:r>
      <w:r w:rsidR="007242B3" w:rsidRPr="001B4840">
        <w:rPr>
          <w:color w:val="000000" w:themeColor="text1"/>
          <w:sz w:val="24"/>
          <w:szCs w:val="24"/>
        </w:rPr>
        <w:t xml:space="preserve"> о</w:t>
      </w:r>
      <w:r w:rsidR="007242B3" w:rsidRPr="007D6496">
        <w:rPr>
          <w:sz w:val="24"/>
          <w:szCs w:val="24"/>
        </w:rPr>
        <w:t>платы денежных</w:t>
      </w:r>
      <w:r w:rsidRPr="007D6496">
        <w:rPr>
          <w:sz w:val="24"/>
          <w:szCs w:val="24"/>
        </w:rPr>
        <w:t xml:space="preserve"> </w:t>
      </w:r>
      <w:r w:rsidR="007242B3" w:rsidRPr="007D6496">
        <w:rPr>
          <w:sz w:val="24"/>
          <w:szCs w:val="24"/>
        </w:rPr>
        <w:t xml:space="preserve">обязательств; </w:t>
      </w:r>
    </w:p>
    <w:p w:rsidR="006D5FA9" w:rsidRPr="007D6496" w:rsidRDefault="00E84CA4" w:rsidP="00F834B8">
      <w:pPr>
        <w:pStyle w:val="3"/>
        <w:shd w:val="clear" w:color="auto" w:fill="auto"/>
        <w:spacing w:before="0" w:after="0" w:line="295" w:lineRule="exact"/>
        <w:ind w:left="740" w:right="-1"/>
        <w:jc w:val="both"/>
        <w:rPr>
          <w:sz w:val="24"/>
          <w:szCs w:val="24"/>
        </w:rPr>
      </w:pPr>
      <w:r w:rsidRPr="007D6496">
        <w:rPr>
          <w:sz w:val="24"/>
          <w:szCs w:val="24"/>
        </w:rPr>
        <w:t>подтверждени</w:t>
      </w:r>
      <w:r w:rsidRPr="001B4840">
        <w:rPr>
          <w:color w:val="000000" w:themeColor="text1"/>
          <w:sz w:val="24"/>
          <w:szCs w:val="24"/>
        </w:rPr>
        <w:t>ю</w:t>
      </w:r>
      <w:r w:rsidR="001B4840">
        <w:rPr>
          <w:color w:val="000000" w:themeColor="text1"/>
          <w:sz w:val="24"/>
          <w:szCs w:val="24"/>
        </w:rPr>
        <w:t xml:space="preserve"> </w:t>
      </w:r>
      <w:r w:rsidR="007242B3" w:rsidRPr="007D6496">
        <w:rPr>
          <w:sz w:val="24"/>
          <w:szCs w:val="24"/>
        </w:rPr>
        <w:t xml:space="preserve"> денежных</w:t>
      </w:r>
      <w:r w:rsidRPr="007D6496">
        <w:rPr>
          <w:sz w:val="24"/>
          <w:szCs w:val="24"/>
        </w:rPr>
        <w:t xml:space="preserve"> </w:t>
      </w:r>
      <w:r w:rsidR="007242B3" w:rsidRPr="007D6496">
        <w:rPr>
          <w:sz w:val="24"/>
          <w:szCs w:val="24"/>
        </w:rPr>
        <w:t>обязательств.</w:t>
      </w:r>
    </w:p>
    <w:p w:rsidR="00E84CA4" w:rsidRPr="007D6496" w:rsidRDefault="009661D0" w:rsidP="00F834B8">
      <w:pPr>
        <w:pStyle w:val="Style3"/>
        <w:widowControl/>
        <w:spacing w:line="240" w:lineRule="auto"/>
        <w:ind w:firstLine="708"/>
      </w:pPr>
      <w:r w:rsidRPr="007D6496">
        <w:t xml:space="preserve">1.2. </w:t>
      </w:r>
      <w:r w:rsidR="006E3AD8" w:rsidRPr="007D6496">
        <w:t xml:space="preserve"> </w:t>
      </w:r>
      <w:r w:rsidR="007242B3" w:rsidRPr="007D6496">
        <w:t xml:space="preserve">Для целей настоящего </w:t>
      </w:r>
      <w:r w:rsidR="000F09AC" w:rsidRPr="007D6496">
        <w:t>Порядка</w:t>
      </w:r>
      <w:r w:rsidR="007242B3" w:rsidRPr="007D6496">
        <w:t xml:space="preserve"> используются следующие понятия: </w:t>
      </w:r>
    </w:p>
    <w:p w:rsidR="00065FB6" w:rsidRPr="007D6496" w:rsidRDefault="000F09AC" w:rsidP="00F834B8">
      <w:pPr>
        <w:pStyle w:val="Style3"/>
        <w:widowControl/>
        <w:spacing w:line="240" w:lineRule="auto"/>
        <w:ind w:firstLine="708"/>
        <w:rPr>
          <w:rStyle w:val="FontStyle13"/>
          <w:sz w:val="24"/>
          <w:szCs w:val="24"/>
        </w:rPr>
      </w:pPr>
      <w:r w:rsidRPr="007D6496">
        <w:t>получатели средств бюджета городского округа</w:t>
      </w:r>
      <w:r w:rsidR="007242B3" w:rsidRPr="007D6496">
        <w:t xml:space="preserve"> - главные распорядители (распорядители)</w:t>
      </w:r>
      <w:r w:rsidR="00821AAE" w:rsidRPr="007D6496">
        <w:t xml:space="preserve"> бюджетных средств, получатели бюджетных средств (далее – получатели средств бюджета городского округа)</w:t>
      </w:r>
      <w:r w:rsidR="00065FB6" w:rsidRPr="007D6496">
        <w:rPr>
          <w:rStyle w:val="FontStyle13"/>
          <w:sz w:val="24"/>
          <w:szCs w:val="24"/>
        </w:rPr>
        <w:t>;</w:t>
      </w:r>
    </w:p>
    <w:p w:rsidR="006D5FA9" w:rsidRPr="007D6496" w:rsidRDefault="007242B3" w:rsidP="009661D0">
      <w:pPr>
        <w:pStyle w:val="3"/>
        <w:shd w:val="clear" w:color="auto" w:fill="auto"/>
        <w:tabs>
          <w:tab w:val="left" w:pos="1244"/>
        </w:tabs>
        <w:spacing w:before="0" w:after="0" w:line="295" w:lineRule="exact"/>
        <w:ind w:right="20" w:firstLine="709"/>
        <w:jc w:val="both"/>
        <w:rPr>
          <w:sz w:val="24"/>
          <w:szCs w:val="24"/>
        </w:rPr>
      </w:pPr>
      <w:r w:rsidRPr="007D6496">
        <w:rPr>
          <w:sz w:val="24"/>
          <w:szCs w:val="24"/>
        </w:rPr>
        <w:t xml:space="preserve">платежные документы - документы, необходимые для осуществления кассовых выплат получателями средств </w:t>
      </w:r>
      <w:r w:rsidR="00065FB6" w:rsidRPr="007D6496">
        <w:rPr>
          <w:rStyle w:val="FontStyle13"/>
          <w:sz w:val="24"/>
          <w:szCs w:val="24"/>
        </w:rPr>
        <w:t>бюджета городского округа</w:t>
      </w:r>
      <w:r w:rsidR="00821AAE" w:rsidRPr="007D6496">
        <w:rPr>
          <w:rStyle w:val="FontStyle13"/>
          <w:sz w:val="24"/>
          <w:szCs w:val="24"/>
        </w:rPr>
        <w:t xml:space="preserve"> (администраторами источников финансирования дефицита бюджета городского округа)</w:t>
      </w:r>
      <w:r w:rsidRPr="007D6496">
        <w:rPr>
          <w:sz w:val="24"/>
          <w:szCs w:val="24"/>
        </w:rPr>
        <w:t>:</w:t>
      </w:r>
      <w:r w:rsidR="00821AAE" w:rsidRPr="007D6496">
        <w:rPr>
          <w:sz w:val="24"/>
          <w:szCs w:val="24"/>
        </w:rPr>
        <w:t xml:space="preserve"> </w:t>
      </w:r>
      <w:r w:rsidRPr="007D6496">
        <w:rPr>
          <w:sz w:val="24"/>
          <w:szCs w:val="24"/>
        </w:rPr>
        <w:t xml:space="preserve">Заявка на кассовый расход </w:t>
      </w:r>
      <w:r w:rsidRPr="007D6496">
        <w:rPr>
          <w:rStyle w:val="a9"/>
          <w:i w:val="0"/>
          <w:sz w:val="24"/>
          <w:szCs w:val="24"/>
        </w:rPr>
        <w:t>(</w:t>
      </w:r>
      <w:r w:rsidRPr="00EC740D">
        <w:rPr>
          <w:rStyle w:val="a9"/>
          <w:i w:val="0"/>
          <w:sz w:val="24"/>
          <w:szCs w:val="24"/>
        </w:rPr>
        <w:t xml:space="preserve">код </w:t>
      </w:r>
      <w:r w:rsidR="00EC740D" w:rsidRPr="00EC740D">
        <w:rPr>
          <w:rStyle w:val="a9"/>
          <w:i w:val="0"/>
          <w:sz w:val="24"/>
          <w:szCs w:val="24"/>
        </w:rPr>
        <w:t>формы</w:t>
      </w:r>
      <w:r w:rsidR="00EC740D">
        <w:rPr>
          <w:rStyle w:val="a9"/>
          <w:i w:val="0"/>
          <w:sz w:val="24"/>
          <w:szCs w:val="24"/>
        </w:rPr>
        <w:t xml:space="preserve"> </w:t>
      </w:r>
      <w:r w:rsidRPr="00EC740D">
        <w:rPr>
          <w:rStyle w:val="a9"/>
          <w:i w:val="0"/>
          <w:color w:val="auto"/>
          <w:sz w:val="24"/>
          <w:szCs w:val="24"/>
        </w:rPr>
        <w:t>по КФД</w:t>
      </w:r>
      <w:r w:rsidRPr="007D6496">
        <w:rPr>
          <w:rStyle w:val="a9"/>
          <w:i w:val="0"/>
          <w:sz w:val="24"/>
          <w:szCs w:val="24"/>
        </w:rPr>
        <w:t xml:space="preserve"> (0531801),</w:t>
      </w:r>
      <w:r w:rsidRPr="007D6496">
        <w:rPr>
          <w:sz w:val="24"/>
          <w:szCs w:val="24"/>
        </w:rPr>
        <w:t xml:space="preserve"> Заявка на кассовый расход (сокращенная) (код формы по КФД 0531851, Заявка на получение наличных денег (код по КФД 0531802), Сводная заявка на кассовый расход (для уплаты налогов) (код формы по КФД 0531860), Заявка на получение денежных средств, перечисляемых на карту (код формы по КФД 0531243)</w:t>
      </w:r>
      <w:r w:rsidRPr="007D6496">
        <w:rPr>
          <w:rStyle w:val="a9"/>
          <w:i w:val="0"/>
          <w:sz w:val="24"/>
          <w:szCs w:val="24"/>
        </w:rPr>
        <w:t xml:space="preserve"> (далее - Заявка</w:t>
      </w:r>
      <w:r w:rsidRPr="007D6496">
        <w:rPr>
          <w:sz w:val="24"/>
          <w:szCs w:val="24"/>
        </w:rPr>
        <w:t xml:space="preserve">), утвержденные приказом Федерального казначейства </w:t>
      </w:r>
      <w:r w:rsidR="00821AAE" w:rsidRPr="007D6496">
        <w:rPr>
          <w:sz w:val="24"/>
          <w:szCs w:val="24"/>
        </w:rPr>
        <w:t xml:space="preserve">от 10 октября 2008 г. № 8н </w:t>
      </w:r>
      <w:r w:rsidRPr="007D6496">
        <w:rPr>
          <w:sz w:val="24"/>
          <w:szCs w:val="24"/>
        </w:rPr>
        <w:t>«О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w:t>
      </w:r>
      <w:r w:rsidR="00821AAE" w:rsidRPr="007D6496">
        <w:rPr>
          <w:sz w:val="24"/>
          <w:szCs w:val="24"/>
        </w:rPr>
        <w:t xml:space="preserve"> </w:t>
      </w:r>
      <w:r w:rsidRPr="007D6496">
        <w:rPr>
          <w:sz w:val="24"/>
          <w:szCs w:val="24"/>
        </w:rPr>
        <w:t xml:space="preserve">представляемые в </w:t>
      </w:r>
      <w:r w:rsidR="0004216B" w:rsidRPr="007D6496">
        <w:rPr>
          <w:sz w:val="24"/>
          <w:szCs w:val="24"/>
        </w:rPr>
        <w:t>Орган, осуществляющий отдельные функции по исполнению бюджета</w:t>
      </w:r>
      <w:r w:rsidR="00821AAE" w:rsidRPr="007D6496">
        <w:rPr>
          <w:sz w:val="24"/>
          <w:szCs w:val="24"/>
        </w:rPr>
        <w:t xml:space="preserve"> городского округа (далее – Управление);</w:t>
      </w:r>
    </w:p>
    <w:p w:rsidR="006D5FA9" w:rsidRPr="007D6496" w:rsidRDefault="007242B3" w:rsidP="006615CC">
      <w:pPr>
        <w:pStyle w:val="3"/>
        <w:shd w:val="clear" w:color="auto" w:fill="auto"/>
        <w:spacing w:before="0" w:after="0" w:line="295" w:lineRule="exact"/>
        <w:ind w:left="20" w:right="20" w:firstLine="720"/>
        <w:jc w:val="both"/>
        <w:rPr>
          <w:sz w:val="24"/>
          <w:szCs w:val="24"/>
        </w:rPr>
      </w:pPr>
      <w:r w:rsidRPr="007D6496">
        <w:rPr>
          <w:sz w:val="24"/>
          <w:szCs w:val="24"/>
        </w:rPr>
        <w:t>бюджетные обязательства - расходные обязательства, подлежащие исполнению в соответствующем финансовом году;</w:t>
      </w:r>
    </w:p>
    <w:p w:rsidR="006D5FA9" w:rsidRPr="007D6496" w:rsidRDefault="007242B3" w:rsidP="000E1A46">
      <w:pPr>
        <w:pStyle w:val="3"/>
        <w:shd w:val="clear" w:color="auto" w:fill="auto"/>
        <w:spacing w:before="0" w:after="0" w:line="295" w:lineRule="exact"/>
        <w:ind w:left="23" w:right="57" w:firstLine="720"/>
        <w:jc w:val="both"/>
        <w:rPr>
          <w:sz w:val="24"/>
          <w:szCs w:val="24"/>
        </w:rPr>
      </w:pPr>
      <w:r w:rsidRPr="007D6496">
        <w:rPr>
          <w:sz w:val="24"/>
          <w:szCs w:val="24"/>
        </w:rPr>
        <w:t xml:space="preserve">денежные обязательства - обязанность получателя средств </w:t>
      </w:r>
      <w:r w:rsidR="00065FB6" w:rsidRPr="007D6496">
        <w:rPr>
          <w:rStyle w:val="FontStyle13"/>
          <w:sz w:val="24"/>
          <w:szCs w:val="24"/>
        </w:rPr>
        <w:t>бюджета городского округа</w:t>
      </w:r>
      <w:r w:rsidR="00821AAE" w:rsidRPr="007D6496">
        <w:rPr>
          <w:rStyle w:val="FontStyle13"/>
          <w:sz w:val="24"/>
          <w:szCs w:val="24"/>
        </w:rPr>
        <w:t xml:space="preserve"> </w:t>
      </w:r>
      <w:r w:rsidRPr="007D6496">
        <w:rPr>
          <w:sz w:val="24"/>
          <w:szCs w:val="24"/>
        </w:rPr>
        <w:t xml:space="preserve">уплатить за счет средств </w:t>
      </w:r>
      <w:r w:rsidR="00065FB6" w:rsidRPr="007D6496">
        <w:rPr>
          <w:rStyle w:val="FontStyle13"/>
          <w:sz w:val="24"/>
          <w:szCs w:val="24"/>
        </w:rPr>
        <w:t>бюджета городского округа</w:t>
      </w:r>
      <w:r w:rsidR="00821AAE" w:rsidRPr="007D6496">
        <w:rPr>
          <w:rStyle w:val="FontStyle13"/>
          <w:sz w:val="24"/>
          <w:szCs w:val="24"/>
        </w:rPr>
        <w:t xml:space="preserve"> </w:t>
      </w:r>
      <w:r w:rsidRPr="007D6496">
        <w:rPr>
          <w:sz w:val="24"/>
          <w:szCs w:val="24"/>
        </w:rPr>
        <w:t>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6D5FA9" w:rsidRPr="001B4840" w:rsidRDefault="000E1A46" w:rsidP="009661D0">
      <w:pPr>
        <w:pStyle w:val="3"/>
        <w:numPr>
          <w:ilvl w:val="1"/>
          <w:numId w:val="9"/>
        </w:numPr>
        <w:shd w:val="clear" w:color="auto" w:fill="auto"/>
        <w:tabs>
          <w:tab w:val="left" w:pos="1250"/>
          <w:tab w:val="left" w:pos="1293"/>
        </w:tabs>
        <w:spacing w:before="0" w:after="276" w:line="295" w:lineRule="exact"/>
        <w:ind w:left="0" w:right="20" w:firstLine="760"/>
        <w:jc w:val="both"/>
        <w:rPr>
          <w:color w:val="FF0000"/>
          <w:sz w:val="24"/>
          <w:szCs w:val="24"/>
        </w:rPr>
      </w:pPr>
      <w:r w:rsidRPr="001B4840">
        <w:rPr>
          <w:sz w:val="24"/>
          <w:szCs w:val="24"/>
        </w:rPr>
        <w:t>Учет операций по и</w:t>
      </w:r>
      <w:r w:rsidR="00F578C4" w:rsidRPr="001B4840">
        <w:rPr>
          <w:sz w:val="24"/>
          <w:szCs w:val="24"/>
        </w:rPr>
        <w:t>сполнени</w:t>
      </w:r>
      <w:r w:rsidRPr="001B4840">
        <w:rPr>
          <w:sz w:val="24"/>
          <w:szCs w:val="24"/>
        </w:rPr>
        <w:t>ю</w:t>
      </w:r>
      <w:r w:rsidR="00F578C4" w:rsidRPr="001B4840">
        <w:rPr>
          <w:sz w:val="24"/>
          <w:szCs w:val="24"/>
        </w:rPr>
        <w:t xml:space="preserve"> </w:t>
      </w:r>
      <w:r w:rsidR="00065FB6" w:rsidRPr="001B4840">
        <w:rPr>
          <w:rStyle w:val="FontStyle13"/>
          <w:sz w:val="24"/>
          <w:szCs w:val="24"/>
        </w:rPr>
        <w:t>бюджета</w:t>
      </w:r>
      <w:r w:rsidRPr="001B4840">
        <w:rPr>
          <w:rStyle w:val="FontStyle13"/>
          <w:sz w:val="24"/>
          <w:szCs w:val="24"/>
        </w:rPr>
        <w:t>, осуществляемых получателями средств</w:t>
      </w:r>
      <w:r w:rsidR="00F578C4" w:rsidRPr="001B4840">
        <w:rPr>
          <w:rStyle w:val="FontStyle13"/>
          <w:sz w:val="24"/>
          <w:szCs w:val="24"/>
        </w:rPr>
        <w:t xml:space="preserve"> </w:t>
      </w:r>
      <w:r w:rsidRPr="001B4840">
        <w:rPr>
          <w:rStyle w:val="FontStyle13"/>
          <w:sz w:val="24"/>
          <w:szCs w:val="24"/>
        </w:rPr>
        <w:t>бюджета городского округа (администраторами источников финансирования дефицита бюджета городского округа)</w:t>
      </w:r>
      <w:r w:rsidRPr="001B4840">
        <w:rPr>
          <w:sz w:val="24"/>
          <w:szCs w:val="24"/>
        </w:rPr>
        <w:t xml:space="preserve"> в рамках их </w:t>
      </w:r>
      <w:r w:rsidR="00D76051" w:rsidRPr="001B4840">
        <w:rPr>
          <w:sz w:val="24"/>
          <w:szCs w:val="24"/>
        </w:rPr>
        <w:t>бюджетных полномочий</w:t>
      </w:r>
      <w:r w:rsidR="00EC740D" w:rsidRPr="001B4840">
        <w:rPr>
          <w:sz w:val="24"/>
          <w:szCs w:val="24"/>
        </w:rPr>
        <w:t>,</w:t>
      </w:r>
      <w:r w:rsidR="00D76051" w:rsidRPr="001B4840">
        <w:rPr>
          <w:sz w:val="24"/>
          <w:szCs w:val="24"/>
        </w:rPr>
        <w:t xml:space="preserve"> производится </w:t>
      </w:r>
      <w:r w:rsidR="007242B3" w:rsidRPr="001B4840">
        <w:rPr>
          <w:sz w:val="24"/>
          <w:szCs w:val="24"/>
        </w:rPr>
        <w:t xml:space="preserve"> на лицевых счетах, </w:t>
      </w:r>
      <w:r w:rsidR="00716514" w:rsidRPr="001B4840">
        <w:rPr>
          <w:sz w:val="24"/>
          <w:szCs w:val="24"/>
        </w:rPr>
        <w:t xml:space="preserve">открываемых в Управлении, путем представления Расходных расписаний (код формы </w:t>
      </w:r>
      <w:r w:rsidR="00716514" w:rsidRPr="001B4840">
        <w:rPr>
          <w:sz w:val="24"/>
          <w:szCs w:val="24"/>
        </w:rPr>
        <w:lastRenderedPageBreak/>
        <w:t xml:space="preserve">по КФД 0531722) </w:t>
      </w:r>
      <w:r w:rsidR="00716514" w:rsidRPr="001B4840">
        <w:rPr>
          <w:rStyle w:val="FontStyle13"/>
          <w:sz w:val="24"/>
          <w:szCs w:val="24"/>
        </w:rPr>
        <w:t>для доведения бюджетных ассигнований, лимитов бюджетных обязательств.</w:t>
      </w:r>
      <w:r w:rsidR="00716514" w:rsidRPr="001B4840">
        <w:rPr>
          <w:rStyle w:val="FontStyle13"/>
          <w:sz w:val="28"/>
          <w:szCs w:val="28"/>
        </w:rPr>
        <w:t xml:space="preserve"> </w:t>
      </w:r>
    </w:p>
    <w:p w:rsidR="00716514" w:rsidRPr="00716514" w:rsidRDefault="00716514" w:rsidP="00716514">
      <w:pPr>
        <w:pStyle w:val="3"/>
        <w:shd w:val="clear" w:color="auto" w:fill="auto"/>
        <w:spacing w:before="0" w:after="254" w:line="250" w:lineRule="exact"/>
        <w:ind w:left="1920"/>
        <w:jc w:val="both"/>
        <w:rPr>
          <w:color w:val="auto"/>
          <w:sz w:val="24"/>
          <w:szCs w:val="24"/>
        </w:rPr>
      </w:pPr>
      <w:r w:rsidRPr="00716514">
        <w:rPr>
          <w:color w:val="auto"/>
          <w:sz w:val="24"/>
          <w:szCs w:val="24"/>
        </w:rPr>
        <w:t xml:space="preserve">          </w:t>
      </w:r>
      <w:r w:rsidRPr="004A3D70">
        <w:rPr>
          <w:color w:val="auto"/>
          <w:sz w:val="24"/>
          <w:szCs w:val="24"/>
        </w:rPr>
        <w:t>2. Принятие и учет бюджетных и денежных обязательств</w:t>
      </w:r>
    </w:p>
    <w:p w:rsidR="006D5FA9" w:rsidRPr="007D6496" w:rsidRDefault="007242B3" w:rsidP="006615CC">
      <w:pPr>
        <w:pStyle w:val="3"/>
        <w:numPr>
          <w:ilvl w:val="0"/>
          <w:numId w:val="3"/>
        </w:numPr>
        <w:shd w:val="clear" w:color="auto" w:fill="auto"/>
        <w:tabs>
          <w:tab w:val="left" w:pos="1322"/>
        </w:tabs>
        <w:spacing w:before="0" w:after="0" w:line="295" w:lineRule="exact"/>
        <w:ind w:left="40" w:right="20" w:firstLine="720"/>
        <w:jc w:val="both"/>
        <w:rPr>
          <w:sz w:val="24"/>
          <w:szCs w:val="24"/>
        </w:rPr>
      </w:pPr>
      <w:r w:rsidRPr="007D6496">
        <w:rPr>
          <w:sz w:val="24"/>
          <w:szCs w:val="24"/>
        </w:rPr>
        <w:t xml:space="preserve">Получатель средств </w:t>
      </w:r>
      <w:r w:rsidR="004F573C" w:rsidRPr="007D6496">
        <w:rPr>
          <w:rStyle w:val="FontStyle13"/>
          <w:sz w:val="24"/>
          <w:szCs w:val="24"/>
        </w:rPr>
        <w:t>бюджета городского округа</w:t>
      </w:r>
      <w:r w:rsidR="00D76051" w:rsidRPr="007D6496">
        <w:rPr>
          <w:rStyle w:val="FontStyle13"/>
          <w:sz w:val="24"/>
          <w:szCs w:val="24"/>
        </w:rPr>
        <w:t xml:space="preserve"> </w:t>
      </w:r>
      <w:r w:rsidRPr="007D6496">
        <w:rPr>
          <w:sz w:val="24"/>
          <w:szCs w:val="24"/>
        </w:rPr>
        <w:t xml:space="preserve">принимает бюджетные обязательства путем заключения </w:t>
      </w:r>
      <w:r w:rsidR="004F573C" w:rsidRPr="007D6496">
        <w:rPr>
          <w:sz w:val="24"/>
          <w:szCs w:val="24"/>
        </w:rPr>
        <w:t>муниципальных</w:t>
      </w:r>
      <w:r w:rsidRPr="007D6496">
        <w:rPr>
          <w:sz w:val="24"/>
          <w:szCs w:val="24"/>
        </w:rPr>
        <w:t xml:space="preserve"> контрактов, иных договоров с физическими и юридическими лицами, индивидуальными предпринимателями или в соответствии с </w:t>
      </w:r>
      <w:r w:rsidR="00716514">
        <w:rPr>
          <w:sz w:val="24"/>
          <w:szCs w:val="24"/>
        </w:rPr>
        <w:t xml:space="preserve"> </w:t>
      </w:r>
      <w:r w:rsidR="00716514" w:rsidRPr="004A3D70">
        <w:rPr>
          <w:sz w:val="24"/>
          <w:szCs w:val="24"/>
        </w:rPr>
        <w:t>законом</w:t>
      </w:r>
      <w:r w:rsidRPr="004A3D70">
        <w:rPr>
          <w:sz w:val="24"/>
          <w:szCs w:val="24"/>
        </w:rPr>
        <w:t>,</w:t>
      </w:r>
      <w:r w:rsidRPr="007D6496">
        <w:rPr>
          <w:sz w:val="24"/>
          <w:szCs w:val="24"/>
        </w:rPr>
        <w:t xml:space="preserve"> и</w:t>
      </w:r>
      <w:r w:rsidR="0002170C" w:rsidRPr="007D6496">
        <w:rPr>
          <w:sz w:val="24"/>
          <w:szCs w:val="24"/>
        </w:rPr>
        <w:t>ным правовым актом, соглашением.</w:t>
      </w:r>
    </w:p>
    <w:p w:rsidR="00716514" w:rsidRPr="00716514" w:rsidRDefault="004A3D70" w:rsidP="00716514">
      <w:pPr>
        <w:autoSpaceDE w:val="0"/>
        <w:autoSpaceDN w:val="0"/>
        <w:adjustRightInd w:val="0"/>
        <w:ind w:firstLine="709"/>
        <w:jc w:val="both"/>
        <w:rPr>
          <w:rFonts w:ascii="Times New Roman" w:hAnsi="Times New Roman" w:cs="Times New Roman"/>
        </w:rPr>
      </w:pPr>
      <w:r w:rsidRPr="004A3D70">
        <w:rPr>
          <w:rFonts w:ascii="Times New Roman" w:hAnsi="Times New Roman" w:cs="Times New Roman"/>
        </w:rPr>
        <w:t xml:space="preserve">2.2.  </w:t>
      </w:r>
      <w:r w:rsidR="00716514" w:rsidRPr="004A3D70">
        <w:rPr>
          <w:rFonts w:ascii="Times New Roman" w:hAnsi="Times New Roman" w:cs="Times New Roman"/>
        </w:rPr>
        <w:t xml:space="preserve">Получатель средств </w:t>
      </w:r>
      <w:r w:rsidR="00716514" w:rsidRPr="004A3D70">
        <w:rPr>
          <w:rStyle w:val="FontStyle13"/>
          <w:sz w:val="24"/>
          <w:szCs w:val="24"/>
        </w:rPr>
        <w:t xml:space="preserve">бюджета городского округа </w:t>
      </w:r>
      <w:r w:rsidR="00716514" w:rsidRPr="004A3D70">
        <w:rPr>
          <w:rFonts w:ascii="Times New Roman" w:hAnsi="Times New Roman" w:cs="Times New Roman"/>
        </w:rPr>
        <w:t xml:space="preserve">принимает новые бюджетные обязательства в объеме, не превышающем разницы между доведенными до него в текущем финансовом году соответствующими лимитами бюджетных обязательств по кодам бюджетной классификации расходов </w:t>
      </w:r>
      <w:r w:rsidR="00862734" w:rsidRPr="004A3D70">
        <w:rPr>
          <w:rStyle w:val="FontStyle13"/>
          <w:sz w:val="24"/>
          <w:szCs w:val="24"/>
        </w:rPr>
        <w:t xml:space="preserve">бюджета городского округа </w:t>
      </w:r>
      <w:r w:rsidR="00716514" w:rsidRPr="004A3D70">
        <w:rPr>
          <w:rFonts w:ascii="Times New Roman" w:hAnsi="Times New Roman" w:cs="Times New Roman"/>
        </w:rPr>
        <w:t>и принятыми, но неисполненными бюджетными обязательствами.</w:t>
      </w:r>
    </w:p>
    <w:p w:rsidR="0002170C" w:rsidRPr="004A3D70" w:rsidRDefault="004A3D70" w:rsidP="004A3D70">
      <w:pPr>
        <w:shd w:val="clear" w:color="auto" w:fill="FFFFFF"/>
        <w:jc w:val="both"/>
        <w:rPr>
          <w:rFonts w:ascii="Times New Roman" w:eastAsia="Times New Roman" w:hAnsi="Times New Roman" w:cs="Times New Roman"/>
        </w:rPr>
      </w:pPr>
      <w:r w:rsidRPr="004A3D70">
        <w:rPr>
          <w:rFonts w:ascii="Times New Roman" w:hAnsi="Times New Roman" w:cs="Times New Roman"/>
        </w:rPr>
        <w:t xml:space="preserve">             2.3. </w:t>
      </w:r>
      <w:r w:rsidR="00862734" w:rsidRPr="004A3D70">
        <w:rPr>
          <w:rFonts w:ascii="Times New Roman" w:hAnsi="Times New Roman" w:cs="Times New Roman"/>
        </w:rPr>
        <w:t xml:space="preserve">Получатель средств </w:t>
      </w:r>
      <w:r w:rsidR="00862734" w:rsidRPr="004A3D70">
        <w:rPr>
          <w:rStyle w:val="FontStyle13"/>
          <w:sz w:val="24"/>
          <w:szCs w:val="24"/>
        </w:rPr>
        <w:t xml:space="preserve">бюджета городского округа </w:t>
      </w:r>
      <w:r w:rsidR="00862734" w:rsidRPr="004A3D70">
        <w:rPr>
          <w:rFonts w:ascii="Times New Roman" w:hAnsi="Times New Roman" w:cs="Times New Roman"/>
        </w:rPr>
        <w:t>принимает бюджетные обязательства</w:t>
      </w:r>
      <w:r w:rsidR="00862734" w:rsidRPr="004A3D70">
        <w:rPr>
          <w:rFonts w:ascii="Times New Roman" w:eastAsia="Times New Roman" w:hAnsi="Times New Roman" w:cs="Times New Roman"/>
        </w:rPr>
        <w:t xml:space="preserve"> по </w:t>
      </w:r>
      <w:r w:rsidR="00862734" w:rsidRPr="004A3D70">
        <w:rPr>
          <w:rStyle w:val="FontStyle13"/>
          <w:sz w:val="24"/>
          <w:szCs w:val="24"/>
        </w:rPr>
        <w:t>публичным нормативным обязательствам</w:t>
      </w:r>
      <w:r w:rsidR="00862734" w:rsidRPr="004A3D70">
        <w:rPr>
          <w:rStyle w:val="FontStyle13"/>
          <w:sz w:val="28"/>
          <w:szCs w:val="28"/>
        </w:rPr>
        <w:t xml:space="preserve"> </w:t>
      </w:r>
      <w:r w:rsidR="0002170C" w:rsidRPr="004A3D70">
        <w:rPr>
          <w:rFonts w:ascii="Times New Roman" w:eastAsia="Times New Roman" w:hAnsi="Times New Roman" w:cs="Times New Roman"/>
        </w:rPr>
        <w:t xml:space="preserve">на социальное обеспечение населения в пределах доведенных </w:t>
      </w:r>
      <w:r w:rsidR="00862734" w:rsidRPr="004A3D70">
        <w:rPr>
          <w:rFonts w:ascii="Times New Roman" w:eastAsia="Times New Roman" w:hAnsi="Times New Roman" w:cs="Times New Roman"/>
        </w:rPr>
        <w:t xml:space="preserve">до него </w:t>
      </w:r>
      <w:r w:rsidR="0002170C" w:rsidRPr="004A3D70">
        <w:rPr>
          <w:rFonts w:ascii="Times New Roman" w:eastAsia="Times New Roman" w:hAnsi="Times New Roman" w:cs="Times New Roman"/>
        </w:rPr>
        <w:t xml:space="preserve">в текущем финансовом году по кодам бюджетной классификации расходов </w:t>
      </w:r>
      <w:r w:rsidR="0071389E" w:rsidRPr="004A3D70">
        <w:rPr>
          <w:rStyle w:val="FontStyle13"/>
          <w:sz w:val="24"/>
          <w:szCs w:val="24"/>
        </w:rPr>
        <w:t xml:space="preserve">бюджета городского округа </w:t>
      </w:r>
      <w:r w:rsidR="0002170C" w:rsidRPr="004A3D70">
        <w:rPr>
          <w:rFonts w:ascii="Times New Roman" w:eastAsia="Times New Roman" w:hAnsi="Times New Roman" w:cs="Times New Roman"/>
        </w:rPr>
        <w:t>бюджетных ассигнований и с учетом принятых</w:t>
      </w:r>
      <w:r w:rsidR="00862734" w:rsidRPr="004A3D70">
        <w:rPr>
          <w:rFonts w:ascii="Times New Roman" w:eastAsia="Times New Roman" w:hAnsi="Times New Roman" w:cs="Times New Roman"/>
        </w:rPr>
        <w:t>, но</w:t>
      </w:r>
      <w:r w:rsidR="0002170C" w:rsidRPr="004A3D70">
        <w:rPr>
          <w:rFonts w:ascii="Times New Roman" w:eastAsia="Times New Roman" w:hAnsi="Times New Roman" w:cs="Times New Roman"/>
        </w:rPr>
        <w:t xml:space="preserve"> </w:t>
      </w:r>
      <w:r w:rsidR="0002170C" w:rsidRPr="004A3D70">
        <w:rPr>
          <w:rFonts w:ascii="Times New Roman" w:eastAsia="Times New Roman" w:hAnsi="Times New Roman" w:cs="Times New Roman"/>
          <w:color w:val="FF0000"/>
        </w:rPr>
        <w:t xml:space="preserve"> </w:t>
      </w:r>
      <w:r w:rsidR="0002170C" w:rsidRPr="004A3D70">
        <w:rPr>
          <w:rFonts w:ascii="Times New Roman" w:eastAsia="Times New Roman" w:hAnsi="Times New Roman" w:cs="Times New Roman"/>
        </w:rPr>
        <w:t xml:space="preserve">неисполненных </w:t>
      </w:r>
      <w:r w:rsidRPr="004A3D70">
        <w:rPr>
          <w:rFonts w:ascii="Times New Roman" w:eastAsia="Times New Roman" w:hAnsi="Times New Roman" w:cs="Times New Roman"/>
        </w:rPr>
        <w:t xml:space="preserve"> </w:t>
      </w:r>
      <w:r w:rsidR="00862734" w:rsidRPr="004A3D70">
        <w:rPr>
          <w:rFonts w:ascii="Times New Roman" w:eastAsia="Times New Roman" w:hAnsi="Times New Roman" w:cs="Times New Roman"/>
        </w:rPr>
        <w:t xml:space="preserve">бюджетных </w:t>
      </w:r>
      <w:r w:rsidR="0002170C" w:rsidRPr="004A3D70">
        <w:rPr>
          <w:rFonts w:ascii="Times New Roman" w:eastAsia="Times New Roman" w:hAnsi="Times New Roman" w:cs="Times New Roman"/>
        </w:rPr>
        <w:t>обязательств.</w:t>
      </w:r>
    </w:p>
    <w:p w:rsidR="0031372B" w:rsidRPr="0031372B" w:rsidRDefault="0031372B" w:rsidP="0031372B">
      <w:pPr>
        <w:pStyle w:val="Style1"/>
        <w:widowControl/>
        <w:tabs>
          <w:tab w:val="left" w:pos="1303"/>
        </w:tabs>
        <w:spacing w:line="240" w:lineRule="auto"/>
        <w:ind w:firstLine="709"/>
        <w:rPr>
          <w:rStyle w:val="FontStyle13"/>
          <w:sz w:val="24"/>
          <w:szCs w:val="24"/>
        </w:rPr>
      </w:pPr>
      <w:r>
        <w:t xml:space="preserve">2.4.  </w:t>
      </w:r>
      <w:r w:rsidRPr="0031372B">
        <w:rPr>
          <w:rStyle w:val="FontStyle13"/>
          <w:sz w:val="24"/>
          <w:szCs w:val="24"/>
        </w:rPr>
        <w:t>Администратор источников финансирования дефицита бюджета городского округа</w:t>
      </w:r>
      <w:r>
        <w:rPr>
          <w:rStyle w:val="FontStyle13"/>
          <w:sz w:val="24"/>
          <w:szCs w:val="24"/>
        </w:rPr>
        <w:t xml:space="preserve"> </w:t>
      </w:r>
      <w:r w:rsidRPr="0031372B">
        <w:rPr>
          <w:rStyle w:val="FontStyle13"/>
          <w:sz w:val="24"/>
          <w:szCs w:val="24"/>
        </w:rPr>
        <w:t>принимает бюджетные обязательства:</w:t>
      </w:r>
    </w:p>
    <w:p w:rsidR="0031372B" w:rsidRPr="004A3D70" w:rsidRDefault="0031372B" w:rsidP="0031372B">
      <w:pPr>
        <w:pStyle w:val="Style1"/>
        <w:widowControl/>
        <w:tabs>
          <w:tab w:val="left" w:pos="1303"/>
        </w:tabs>
        <w:spacing w:line="240" w:lineRule="auto"/>
        <w:ind w:firstLine="709"/>
        <w:rPr>
          <w:rStyle w:val="FontStyle13"/>
          <w:sz w:val="24"/>
          <w:szCs w:val="24"/>
        </w:rPr>
      </w:pPr>
      <w:r w:rsidRPr="004A3D70">
        <w:rPr>
          <w:rStyle w:val="FontStyle13"/>
          <w:sz w:val="24"/>
          <w:szCs w:val="24"/>
        </w:rPr>
        <w:t>по погашению привлеченных кредитов путем заключения муниципальных</w:t>
      </w:r>
      <w:r w:rsidRPr="004A3D70">
        <w:t xml:space="preserve"> контрактов, иных договоров (соглашений) с кредитными организациями, с </w:t>
      </w:r>
      <w:r w:rsidR="004A3D70" w:rsidRPr="004A3D70">
        <w:t>Министерством финансов</w:t>
      </w:r>
      <w:r w:rsidR="00AE7F49" w:rsidRPr="004A3D70">
        <w:t xml:space="preserve"> Кузбасса</w:t>
      </w:r>
      <w:r w:rsidRPr="004A3D70">
        <w:rPr>
          <w:rStyle w:val="FontStyle13"/>
          <w:sz w:val="24"/>
          <w:szCs w:val="24"/>
        </w:rPr>
        <w:t>;</w:t>
      </w:r>
    </w:p>
    <w:p w:rsidR="0031372B" w:rsidRPr="0031372B" w:rsidRDefault="0031372B" w:rsidP="0031372B">
      <w:pPr>
        <w:pStyle w:val="Style1"/>
        <w:widowControl/>
        <w:tabs>
          <w:tab w:val="left" w:pos="1303"/>
        </w:tabs>
        <w:spacing w:line="240" w:lineRule="auto"/>
        <w:ind w:firstLine="709"/>
        <w:rPr>
          <w:rStyle w:val="FontStyle13"/>
          <w:sz w:val="24"/>
          <w:szCs w:val="24"/>
        </w:rPr>
      </w:pPr>
      <w:r w:rsidRPr="004A3D70">
        <w:rPr>
          <w:rStyle w:val="FontStyle13"/>
          <w:sz w:val="24"/>
          <w:szCs w:val="24"/>
        </w:rPr>
        <w:t xml:space="preserve">по исполнению </w:t>
      </w:r>
      <w:r w:rsidR="00AE7F49" w:rsidRPr="004A3D70">
        <w:rPr>
          <w:rStyle w:val="FontStyle13"/>
          <w:sz w:val="24"/>
          <w:szCs w:val="24"/>
        </w:rPr>
        <w:t>муниципальных</w:t>
      </w:r>
      <w:r w:rsidRPr="004A3D70">
        <w:rPr>
          <w:rStyle w:val="FontStyle13"/>
          <w:sz w:val="24"/>
          <w:szCs w:val="24"/>
        </w:rPr>
        <w:t xml:space="preserve"> гарантий на основании договоров о предоставлении </w:t>
      </w:r>
      <w:r w:rsidR="00AE7F49" w:rsidRPr="004A3D70">
        <w:rPr>
          <w:rStyle w:val="FontStyle13"/>
          <w:sz w:val="24"/>
          <w:szCs w:val="24"/>
        </w:rPr>
        <w:t xml:space="preserve">муниципальных </w:t>
      </w:r>
      <w:r w:rsidRPr="004A3D70">
        <w:rPr>
          <w:rStyle w:val="FontStyle13"/>
          <w:sz w:val="24"/>
          <w:szCs w:val="24"/>
        </w:rPr>
        <w:t>гарантий</w:t>
      </w:r>
      <w:r w:rsidR="00AE7F49" w:rsidRPr="004A3D70">
        <w:rPr>
          <w:rStyle w:val="FontStyle13"/>
          <w:sz w:val="24"/>
          <w:szCs w:val="24"/>
        </w:rPr>
        <w:t>.</w:t>
      </w:r>
    </w:p>
    <w:p w:rsidR="0071389E" w:rsidRPr="00AE7F49" w:rsidRDefault="0031372B" w:rsidP="0031372B">
      <w:pPr>
        <w:shd w:val="clear" w:color="auto" w:fill="FFFFFF"/>
        <w:jc w:val="both"/>
        <w:rPr>
          <w:rFonts w:ascii="Times New Roman" w:eastAsia="Times New Roman" w:hAnsi="Times New Roman" w:cs="Times New Roman"/>
          <w:color w:val="FF0000"/>
        </w:rPr>
      </w:pPr>
      <w:r>
        <w:rPr>
          <w:rFonts w:ascii="Times New Roman" w:eastAsia="Times New Roman" w:hAnsi="Times New Roman" w:cs="Times New Roman"/>
        </w:rPr>
        <w:t xml:space="preserve">              </w:t>
      </w:r>
      <w:r w:rsidR="0071389E" w:rsidRPr="00C52347">
        <w:rPr>
          <w:rFonts w:ascii="Times New Roman" w:eastAsia="Times New Roman" w:hAnsi="Times New Roman" w:cs="Times New Roman"/>
        </w:rPr>
        <w:t xml:space="preserve">Принятие бюджетных обязательств администратором источников финансирования дефицита </w:t>
      </w:r>
      <w:r w:rsidR="0071389E" w:rsidRPr="00C52347">
        <w:rPr>
          <w:rStyle w:val="FontStyle13"/>
          <w:sz w:val="24"/>
          <w:szCs w:val="24"/>
        </w:rPr>
        <w:t xml:space="preserve">бюджета городского округа </w:t>
      </w:r>
      <w:r w:rsidR="0071389E" w:rsidRPr="00C52347">
        <w:rPr>
          <w:rFonts w:ascii="Times New Roman" w:eastAsia="Times New Roman" w:hAnsi="Times New Roman" w:cs="Times New Roman"/>
        </w:rPr>
        <w:t xml:space="preserve">производится в пределах доведенных </w:t>
      </w:r>
      <w:r w:rsidR="00AE7F49" w:rsidRPr="00C52347">
        <w:rPr>
          <w:rFonts w:ascii="Times New Roman" w:eastAsia="Times New Roman" w:hAnsi="Times New Roman" w:cs="Times New Roman"/>
        </w:rPr>
        <w:t xml:space="preserve">до него </w:t>
      </w:r>
      <w:r w:rsidR="0071389E" w:rsidRPr="00C52347">
        <w:rPr>
          <w:rFonts w:ascii="Times New Roman" w:eastAsia="Times New Roman" w:hAnsi="Times New Roman" w:cs="Times New Roman"/>
          <w:color w:val="FF0000"/>
        </w:rPr>
        <w:t xml:space="preserve"> </w:t>
      </w:r>
      <w:r w:rsidR="0071389E" w:rsidRPr="00C52347">
        <w:rPr>
          <w:rFonts w:ascii="Times New Roman" w:eastAsia="Times New Roman" w:hAnsi="Times New Roman" w:cs="Times New Roman"/>
        </w:rPr>
        <w:t xml:space="preserve">в текущем финансовом году по кодам бюджетной классификации источников финансирования дефицита </w:t>
      </w:r>
      <w:r w:rsidR="0071389E" w:rsidRPr="00C52347">
        <w:rPr>
          <w:rStyle w:val="FontStyle13"/>
          <w:sz w:val="24"/>
          <w:szCs w:val="24"/>
        </w:rPr>
        <w:t xml:space="preserve">бюджета городского округа </w:t>
      </w:r>
      <w:r w:rsidR="0071389E" w:rsidRPr="00C52347">
        <w:rPr>
          <w:rFonts w:ascii="Times New Roman" w:eastAsia="Times New Roman" w:hAnsi="Times New Roman" w:cs="Times New Roman"/>
        </w:rPr>
        <w:t>ассигнований и с учетом принятых</w:t>
      </w:r>
      <w:r w:rsidR="00AE7F49" w:rsidRPr="00C52347">
        <w:rPr>
          <w:rFonts w:ascii="Times New Roman" w:eastAsia="Times New Roman" w:hAnsi="Times New Roman" w:cs="Times New Roman"/>
        </w:rPr>
        <w:t>,</w:t>
      </w:r>
      <w:r w:rsidR="0071389E" w:rsidRPr="00C52347">
        <w:rPr>
          <w:rFonts w:ascii="Times New Roman" w:eastAsia="Times New Roman" w:hAnsi="Times New Roman" w:cs="Times New Roman"/>
        </w:rPr>
        <w:t xml:space="preserve">  </w:t>
      </w:r>
      <w:r w:rsidR="00AE7F49" w:rsidRPr="00C52347">
        <w:rPr>
          <w:rFonts w:ascii="Times New Roman" w:eastAsia="Times New Roman" w:hAnsi="Times New Roman" w:cs="Times New Roman"/>
        </w:rPr>
        <w:t xml:space="preserve">но </w:t>
      </w:r>
      <w:r w:rsidR="0071389E" w:rsidRPr="00C52347">
        <w:rPr>
          <w:rFonts w:ascii="Times New Roman" w:eastAsia="Times New Roman" w:hAnsi="Times New Roman" w:cs="Times New Roman"/>
        </w:rPr>
        <w:t xml:space="preserve">неисполненных </w:t>
      </w:r>
      <w:r w:rsidR="0071389E" w:rsidRPr="00C52347">
        <w:rPr>
          <w:rFonts w:ascii="Times New Roman" w:eastAsia="Times New Roman" w:hAnsi="Times New Roman" w:cs="Times New Roman"/>
          <w:color w:val="FF0000"/>
        </w:rPr>
        <w:t xml:space="preserve"> </w:t>
      </w:r>
      <w:r w:rsidR="00AE7F49" w:rsidRPr="00C52347">
        <w:rPr>
          <w:rStyle w:val="FontStyle13"/>
          <w:color w:val="auto"/>
          <w:sz w:val="24"/>
          <w:szCs w:val="24"/>
        </w:rPr>
        <w:t>бюджетных</w:t>
      </w:r>
      <w:r w:rsidR="00AE7F49" w:rsidRPr="00C52347">
        <w:rPr>
          <w:rFonts w:ascii="Times New Roman" w:eastAsia="Times New Roman" w:hAnsi="Times New Roman" w:cs="Times New Roman"/>
          <w:color w:val="auto"/>
        </w:rPr>
        <w:t xml:space="preserve"> </w:t>
      </w:r>
      <w:r w:rsidR="0071389E" w:rsidRPr="00C52347">
        <w:rPr>
          <w:rFonts w:ascii="Times New Roman" w:eastAsia="Times New Roman" w:hAnsi="Times New Roman" w:cs="Times New Roman"/>
          <w:color w:val="auto"/>
        </w:rPr>
        <w:t>обязательств</w:t>
      </w:r>
      <w:r w:rsidR="00AE7F49" w:rsidRPr="00C52347">
        <w:rPr>
          <w:rFonts w:ascii="Times New Roman" w:eastAsia="Times New Roman" w:hAnsi="Times New Roman" w:cs="Times New Roman"/>
          <w:color w:val="auto"/>
        </w:rPr>
        <w:t>.</w:t>
      </w:r>
      <w:r w:rsidR="00AE7F49">
        <w:rPr>
          <w:rStyle w:val="FontStyle13"/>
          <w:sz w:val="28"/>
          <w:szCs w:val="28"/>
        </w:rPr>
        <w:t xml:space="preserve"> </w:t>
      </w:r>
    </w:p>
    <w:p w:rsidR="006D5FA9" w:rsidRPr="007D6496" w:rsidRDefault="0031372B" w:rsidP="0031372B">
      <w:pPr>
        <w:pStyle w:val="3"/>
        <w:shd w:val="clear" w:color="auto" w:fill="auto"/>
        <w:tabs>
          <w:tab w:val="left" w:pos="1631"/>
        </w:tabs>
        <w:spacing w:before="0" w:after="0" w:line="295" w:lineRule="exact"/>
        <w:ind w:right="20"/>
        <w:jc w:val="both"/>
        <w:rPr>
          <w:sz w:val="24"/>
          <w:szCs w:val="24"/>
        </w:rPr>
      </w:pPr>
      <w:r>
        <w:rPr>
          <w:sz w:val="24"/>
          <w:szCs w:val="24"/>
        </w:rPr>
        <w:t xml:space="preserve">              </w:t>
      </w:r>
      <w:r w:rsidRPr="00FD5A76">
        <w:rPr>
          <w:sz w:val="24"/>
          <w:szCs w:val="24"/>
        </w:rPr>
        <w:t xml:space="preserve">2.5. </w:t>
      </w:r>
      <w:r w:rsidR="007242B3" w:rsidRPr="00FD5A76">
        <w:rPr>
          <w:sz w:val="24"/>
          <w:szCs w:val="24"/>
        </w:rPr>
        <w:t xml:space="preserve">Главный распорядитель средств </w:t>
      </w:r>
      <w:r w:rsidR="004F573C" w:rsidRPr="00FD5A76">
        <w:rPr>
          <w:rStyle w:val="FontStyle13"/>
          <w:sz w:val="24"/>
          <w:szCs w:val="24"/>
        </w:rPr>
        <w:t>бюджета городского округа</w:t>
      </w:r>
      <w:r w:rsidR="0071389E" w:rsidRPr="00FD5A76">
        <w:rPr>
          <w:rStyle w:val="FontStyle13"/>
          <w:sz w:val="24"/>
          <w:szCs w:val="24"/>
        </w:rPr>
        <w:t xml:space="preserve"> </w:t>
      </w:r>
      <w:r w:rsidR="007242B3" w:rsidRPr="00FD5A76">
        <w:rPr>
          <w:sz w:val="24"/>
          <w:szCs w:val="24"/>
        </w:rPr>
        <w:t xml:space="preserve">осуществляет предварительный контроль </w:t>
      </w:r>
      <w:r w:rsidR="004F573C" w:rsidRPr="00FD5A76">
        <w:rPr>
          <w:sz w:val="24"/>
          <w:szCs w:val="24"/>
        </w:rPr>
        <w:t>по заключаемым муниципальным</w:t>
      </w:r>
      <w:r w:rsidR="007242B3" w:rsidRPr="00FD5A76">
        <w:rPr>
          <w:sz w:val="24"/>
          <w:szCs w:val="24"/>
        </w:rPr>
        <w:t xml:space="preserve"> контрактам (договорам) подведомственными получателями средств </w:t>
      </w:r>
      <w:r w:rsidR="00A73399" w:rsidRPr="00FD5A76">
        <w:rPr>
          <w:rStyle w:val="FontStyle13"/>
          <w:sz w:val="24"/>
          <w:szCs w:val="24"/>
        </w:rPr>
        <w:t>бюджета городского округа</w:t>
      </w:r>
      <w:r w:rsidR="007242B3" w:rsidRPr="00FD5A76">
        <w:rPr>
          <w:sz w:val="24"/>
          <w:szCs w:val="24"/>
        </w:rPr>
        <w:t xml:space="preserve">, путем согласования предмета </w:t>
      </w:r>
      <w:r w:rsidR="004614A3" w:rsidRPr="00FD5A76">
        <w:rPr>
          <w:sz w:val="24"/>
          <w:szCs w:val="24"/>
        </w:rPr>
        <w:t>муниципального контракта (</w:t>
      </w:r>
      <w:r w:rsidR="007242B3" w:rsidRPr="00FD5A76">
        <w:rPr>
          <w:sz w:val="24"/>
          <w:szCs w:val="24"/>
        </w:rPr>
        <w:t>договора</w:t>
      </w:r>
      <w:r w:rsidR="004614A3" w:rsidRPr="00FD5A76">
        <w:rPr>
          <w:sz w:val="24"/>
          <w:szCs w:val="24"/>
        </w:rPr>
        <w:t>)</w:t>
      </w:r>
      <w:r w:rsidR="007242B3" w:rsidRPr="00FD5A76">
        <w:rPr>
          <w:sz w:val="24"/>
          <w:szCs w:val="24"/>
        </w:rPr>
        <w:t xml:space="preserve">, цены </w:t>
      </w:r>
      <w:r w:rsidR="004614A3" w:rsidRPr="00FD5A76">
        <w:rPr>
          <w:sz w:val="24"/>
          <w:szCs w:val="24"/>
        </w:rPr>
        <w:t>муниципального контракта (договора)</w:t>
      </w:r>
      <w:r w:rsidR="007242B3" w:rsidRPr="00FD5A76">
        <w:rPr>
          <w:sz w:val="24"/>
          <w:szCs w:val="24"/>
        </w:rPr>
        <w:t xml:space="preserve">, целесообразности и не </w:t>
      </w:r>
      <w:r w:rsidR="00A73399" w:rsidRPr="00FD5A76">
        <w:rPr>
          <w:sz w:val="24"/>
          <w:szCs w:val="24"/>
        </w:rPr>
        <w:t>превышения цены муниципального</w:t>
      </w:r>
      <w:r w:rsidR="007242B3" w:rsidRPr="00FD5A76">
        <w:rPr>
          <w:sz w:val="24"/>
          <w:szCs w:val="24"/>
        </w:rPr>
        <w:t xml:space="preserve"> контракта (договора) сумме утвержденных лимитов бюджетных обязательств</w:t>
      </w:r>
      <w:r w:rsidR="007242B3" w:rsidRPr="007D6496">
        <w:rPr>
          <w:sz w:val="24"/>
          <w:szCs w:val="24"/>
        </w:rPr>
        <w:t xml:space="preserve"> на текущий финансовый год с учетом принятых и неисполненных бюджетных обязательств.</w:t>
      </w:r>
    </w:p>
    <w:p w:rsidR="006D5FA9" w:rsidRPr="007D6496" w:rsidRDefault="00D72564" w:rsidP="00D72564">
      <w:pPr>
        <w:pStyle w:val="3"/>
        <w:shd w:val="clear" w:color="auto" w:fill="auto"/>
        <w:tabs>
          <w:tab w:val="left" w:pos="1473"/>
        </w:tabs>
        <w:spacing w:before="0" w:after="0" w:line="295" w:lineRule="exact"/>
        <w:ind w:right="20"/>
        <w:jc w:val="both"/>
        <w:rPr>
          <w:sz w:val="24"/>
          <w:szCs w:val="24"/>
        </w:rPr>
      </w:pPr>
      <w:r>
        <w:rPr>
          <w:sz w:val="24"/>
          <w:szCs w:val="24"/>
        </w:rPr>
        <w:t xml:space="preserve">             2.6.  </w:t>
      </w:r>
      <w:r w:rsidR="00A73399" w:rsidRPr="007D6496">
        <w:rPr>
          <w:sz w:val="24"/>
          <w:szCs w:val="24"/>
        </w:rPr>
        <w:t>Заключение муниципальных</w:t>
      </w:r>
      <w:r w:rsidR="007242B3" w:rsidRPr="007D6496">
        <w:rPr>
          <w:sz w:val="24"/>
          <w:szCs w:val="24"/>
        </w:rPr>
        <w:t xml:space="preserve"> контрактов (договоров) на поставку товаров, (работ, услуг) и подписание документов, подтверждающих возникновение у получателя средств </w:t>
      </w:r>
      <w:r w:rsidR="00A73399" w:rsidRPr="007D6496">
        <w:rPr>
          <w:rStyle w:val="FontStyle13"/>
          <w:sz w:val="24"/>
          <w:szCs w:val="24"/>
        </w:rPr>
        <w:t>бюджета городского округа</w:t>
      </w:r>
      <w:r w:rsidR="0002170C" w:rsidRPr="007D6496">
        <w:rPr>
          <w:rStyle w:val="FontStyle13"/>
          <w:sz w:val="24"/>
          <w:szCs w:val="24"/>
        </w:rPr>
        <w:t xml:space="preserve"> </w:t>
      </w:r>
      <w:r w:rsidR="007242B3" w:rsidRPr="007D6496">
        <w:rPr>
          <w:sz w:val="24"/>
          <w:szCs w:val="24"/>
        </w:rPr>
        <w:t>денежных обязательств по оплате за поставленные товары (товарная накладная, акт приема-передачи), выполненные работы (оказанные услуги) (акт выполненных работ (услуг), а также, иных необходимых для осуществления текущего контроля, установленных нормативными правовыми актами Российской Федерации документов, подтверждающих возникновение денежных обязательств у получателя средств, осуществляется не позднее 25 декабря текущего финансового года.</w:t>
      </w:r>
    </w:p>
    <w:p w:rsidR="006D5FA9" w:rsidRPr="007D6496" w:rsidRDefault="0002170C" w:rsidP="006615CC">
      <w:pPr>
        <w:pStyle w:val="3"/>
        <w:shd w:val="clear" w:color="auto" w:fill="auto"/>
        <w:spacing w:before="0" w:after="0" w:line="299" w:lineRule="exact"/>
        <w:ind w:left="20" w:right="20" w:firstLine="700"/>
        <w:jc w:val="both"/>
        <w:rPr>
          <w:sz w:val="24"/>
          <w:szCs w:val="24"/>
        </w:rPr>
      </w:pPr>
      <w:r w:rsidRPr="007D6496">
        <w:rPr>
          <w:sz w:val="24"/>
          <w:szCs w:val="24"/>
        </w:rPr>
        <w:t>2.</w:t>
      </w:r>
      <w:r w:rsidR="00D72564">
        <w:rPr>
          <w:sz w:val="24"/>
          <w:szCs w:val="24"/>
        </w:rPr>
        <w:t>7</w:t>
      </w:r>
      <w:r w:rsidR="00A73399" w:rsidRPr="007D6496">
        <w:rPr>
          <w:sz w:val="24"/>
          <w:szCs w:val="24"/>
        </w:rPr>
        <w:t>.</w:t>
      </w:r>
      <w:r w:rsidR="00542A58" w:rsidRPr="007D6496">
        <w:rPr>
          <w:sz w:val="24"/>
          <w:szCs w:val="24"/>
        </w:rPr>
        <w:t xml:space="preserve"> </w:t>
      </w:r>
      <w:r w:rsidR="00A73399" w:rsidRPr="007D6496">
        <w:rPr>
          <w:sz w:val="24"/>
          <w:szCs w:val="24"/>
        </w:rPr>
        <w:t xml:space="preserve"> В муниципальном</w:t>
      </w:r>
      <w:r w:rsidR="007242B3" w:rsidRPr="007D6496">
        <w:rPr>
          <w:sz w:val="24"/>
          <w:szCs w:val="24"/>
        </w:rPr>
        <w:t xml:space="preserve"> контракте (договоре) на поставку товаров, выполнение работ, услуг, ином правовом акте, соглашении получатель средств </w:t>
      </w:r>
      <w:r w:rsidR="00A73399" w:rsidRPr="007D6496">
        <w:rPr>
          <w:rStyle w:val="FontStyle13"/>
          <w:sz w:val="24"/>
          <w:szCs w:val="24"/>
        </w:rPr>
        <w:t>бюджета городского округа</w:t>
      </w:r>
      <w:r w:rsidR="00542A58" w:rsidRPr="007D6496">
        <w:rPr>
          <w:rStyle w:val="FontStyle13"/>
          <w:sz w:val="24"/>
          <w:szCs w:val="24"/>
        </w:rPr>
        <w:t xml:space="preserve"> </w:t>
      </w:r>
      <w:r w:rsidR="007242B3" w:rsidRPr="007D6496">
        <w:rPr>
          <w:sz w:val="24"/>
          <w:szCs w:val="24"/>
        </w:rPr>
        <w:t>вправе предусматривать</w:t>
      </w:r>
      <w:r w:rsidR="007242B3" w:rsidRPr="007D6496">
        <w:rPr>
          <w:rStyle w:val="aa"/>
          <w:i w:val="0"/>
          <w:sz w:val="24"/>
          <w:szCs w:val="24"/>
        </w:rPr>
        <w:t xml:space="preserve"> авансовые платежи:</w:t>
      </w:r>
    </w:p>
    <w:p w:rsidR="006D5FA9" w:rsidRPr="000276E2" w:rsidRDefault="007242B3" w:rsidP="006615CC">
      <w:pPr>
        <w:pStyle w:val="3"/>
        <w:shd w:val="clear" w:color="auto" w:fill="auto"/>
        <w:spacing w:before="0" w:after="0" w:line="295" w:lineRule="exact"/>
        <w:ind w:left="20" w:right="20" w:firstLine="700"/>
        <w:jc w:val="both"/>
        <w:rPr>
          <w:color w:val="auto"/>
          <w:sz w:val="24"/>
          <w:szCs w:val="24"/>
        </w:rPr>
      </w:pPr>
      <w:r w:rsidRPr="00FD5A76">
        <w:rPr>
          <w:sz w:val="24"/>
          <w:szCs w:val="24"/>
        </w:rPr>
        <w:t xml:space="preserve">а) в размере до 100 процентов суммы </w:t>
      </w:r>
      <w:r w:rsidR="00A73399" w:rsidRPr="00FD5A76">
        <w:rPr>
          <w:sz w:val="24"/>
          <w:szCs w:val="24"/>
        </w:rPr>
        <w:t>муниципального</w:t>
      </w:r>
      <w:r w:rsidRPr="00FD5A76">
        <w:rPr>
          <w:sz w:val="24"/>
          <w:szCs w:val="24"/>
        </w:rPr>
        <w:t xml:space="preserve"> контракта (договора), иного правового акта, соглашения, счета-фактуры, но не более лимитов бюджетных обязательств</w:t>
      </w:r>
      <w:r w:rsidR="000276E2" w:rsidRPr="00FD5A76">
        <w:rPr>
          <w:sz w:val="24"/>
          <w:szCs w:val="24"/>
        </w:rPr>
        <w:t xml:space="preserve">, </w:t>
      </w:r>
      <w:r w:rsidR="000276E2" w:rsidRPr="00FD5A76">
        <w:rPr>
          <w:color w:val="auto"/>
          <w:sz w:val="24"/>
          <w:szCs w:val="24"/>
        </w:rPr>
        <w:t>доведенных</w:t>
      </w:r>
      <w:r w:rsidR="000276E2" w:rsidRPr="00FD5A76">
        <w:rPr>
          <w:sz w:val="24"/>
          <w:szCs w:val="24"/>
        </w:rPr>
        <w:t xml:space="preserve"> </w:t>
      </w:r>
      <w:r w:rsidRPr="00FD5A76">
        <w:rPr>
          <w:sz w:val="24"/>
          <w:szCs w:val="24"/>
        </w:rPr>
        <w:t xml:space="preserve">по соответствующему коду бюджетной классификации </w:t>
      </w:r>
      <w:r w:rsidR="000276E2" w:rsidRPr="00FD5A76">
        <w:rPr>
          <w:sz w:val="24"/>
          <w:szCs w:val="24"/>
        </w:rPr>
        <w:t xml:space="preserve">Российской Федерации </w:t>
      </w:r>
      <w:r w:rsidR="000276E2" w:rsidRPr="00FD5A76">
        <w:rPr>
          <w:rStyle w:val="FontStyle13"/>
          <w:sz w:val="24"/>
          <w:szCs w:val="24"/>
        </w:rPr>
        <w:lastRenderedPageBreak/>
        <w:t xml:space="preserve">на соответствующие </w:t>
      </w:r>
      <w:r w:rsidR="000276E2" w:rsidRPr="00FD5A76">
        <w:rPr>
          <w:rStyle w:val="FontStyle13"/>
          <w:color w:val="auto"/>
          <w:sz w:val="24"/>
          <w:szCs w:val="24"/>
        </w:rPr>
        <w:t>цели,</w:t>
      </w:r>
      <w:r w:rsidR="000276E2" w:rsidRPr="00FD5A76">
        <w:rPr>
          <w:rStyle w:val="FontStyle13"/>
          <w:color w:val="FF0000"/>
          <w:sz w:val="24"/>
          <w:szCs w:val="24"/>
        </w:rPr>
        <w:t xml:space="preserve"> </w:t>
      </w:r>
      <w:r w:rsidR="00A73399" w:rsidRPr="00FD5A76">
        <w:rPr>
          <w:color w:val="auto"/>
          <w:sz w:val="24"/>
          <w:szCs w:val="24"/>
        </w:rPr>
        <w:t>по муниципальным</w:t>
      </w:r>
      <w:r w:rsidRPr="00FD5A76">
        <w:rPr>
          <w:color w:val="auto"/>
          <w:sz w:val="24"/>
          <w:szCs w:val="24"/>
        </w:rPr>
        <w:t xml:space="preserve"> контрактам (договорам), иным правовым актам, соглашениям:</w:t>
      </w:r>
    </w:p>
    <w:p w:rsidR="00542A58" w:rsidRPr="007D6496" w:rsidRDefault="00542A58" w:rsidP="006615CC">
      <w:pPr>
        <w:pStyle w:val="3"/>
        <w:shd w:val="clear" w:color="auto" w:fill="auto"/>
        <w:spacing w:before="0" w:after="0" w:line="295" w:lineRule="exact"/>
        <w:ind w:left="20" w:right="20" w:firstLine="700"/>
        <w:jc w:val="both"/>
        <w:rPr>
          <w:sz w:val="24"/>
          <w:szCs w:val="24"/>
        </w:rPr>
      </w:pPr>
      <w:r w:rsidRPr="007D6496">
        <w:rPr>
          <w:sz w:val="24"/>
          <w:szCs w:val="24"/>
        </w:rPr>
        <w:t xml:space="preserve">заключенного с организацией, которая в соответствии с пунктом 2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определена постановлением или распоряжением Правительства Российской Федерации единственным исполнителем </w:t>
      </w:r>
      <w:r w:rsidRPr="0044539D">
        <w:rPr>
          <w:sz w:val="24"/>
          <w:szCs w:val="24"/>
        </w:rPr>
        <w:t xml:space="preserve">осуществляемых </w:t>
      </w:r>
      <w:r w:rsidR="0009296B" w:rsidRPr="0044539D">
        <w:rPr>
          <w:sz w:val="24"/>
          <w:szCs w:val="24"/>
        </w:rPr>
        <w:t>получателями средств бюджета городского округа</w:t>
      </w:r>
      <w:r w:rsidRPr="0044539D">
        <w:rPr>
          <w:sz w:val="24"/>
          <w:szCs w:val="24"/>
        </w:rPr>
        <w:t xml:space="preserve"> закупок товаров, работ, услуг;</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связи, Интернет, за исключением услуг междугородной и международной связи;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приобретении авиа - и железнодорожных билетов, билетов для проезда городским, междугородним и пригородным транспортом;</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найме жилых помещений при служебных командировках;</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имущественном и личном страховании, страховании автогражданской ответственности;</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обучение, подготовку и переподготовку специалистов;</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организациями федеральной почтовой связи;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распространения периодических печатных изданий по подписке;</w:t>
      </w:r>
    </w:p>
    <w:p w:rsidR="006D5FA9" w:rsidRPr="007D6496" w:rsidRDefault="007242B3" w:rsidP="006615CC">
      <w:pPr>
        <w:pStyle w:val="3"/>
        <w:shd w:val="clear" w:color="auto" w:fill="auto"/>
        <w:spacing w:before="0" w:after="0" w:line="295" w:lineRule="exact"/>
        <w:ind w:left="20" w:firstLine="700"/>
        <w:jc w:val="both"/>
        <w:rPr>
          <w:sz w:val="24"/>
          <w:szCs w:val="24"/>
        </w:rPr>
      </w:pPr>
      <w:r w:rsidRPr="007D6496">
        <w:rPr>
          <w:sz w:val="24"/>
          <w:szCs w:val="24"/>
        </w:rPr>
        <w:t>на приобретение путевок;</w:t>
      </w:r>
    </w:p>
    <w:p w:rsidR="006D5FA9" w:rsidRPr="00FD5A7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 xml:space="preserve">на приобретение жилых, нежилых помещений в соответствии с законодательством </w:t>
      </w:r>
      <w:r w:rsidRPr="00FD5A76">
        <w:rPr>
          <w:sz w:val="24"/>
          <w:szCs w:val="24"/>
        </w:rPr>
        <w:t>Российской Федерации и Кемеровской области</w:t>
      </w:r>
      <w:r w:rsidR="00F90ECD" w:rsidRPr="00FD5A76">
        <w:rPr>
          <w:sz w:val="24"/>
          <w:szCs w:val="24"/>
        </w:rPr>
        <w:t xml:space="preserve"> - Кузбасса</w:t>
      </w:r>
      <w:r w:rsidRPr="00FD5A76">
        <w:rPr>
          <w:sz w:val="24"/>
          <w:szCs w:val="24"/>
        </w:rPr>
        <w:t>, при наличии государственной регистрации сделки;</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FD5A76">
        <w:rPr>
          <w:sz w:val="24"/>
          <w:szCs w:val="24"/>
        </w:rPr>
        <w:t xml:space="preserve">на оплату коммунальных услуг, газоснабжения, электроснабжения, водоснабжения и водоотведения </w:t>
      </w:r>
      <w:r w:rsidR="00F90ECD" w:rsidRPr="00FD5A76">
        <w:rPr>
          <w:sz w:val="24"/>
          <w:szCs w:val="24"/>
        </w:rPr>
        <w:t xml:space="preserve"> в отношении </w:t>
      </w:r>
      <w:r w:rsidRPr="00FD5A76">
        <w:rPr>
          <w:sz w:val="24"/>
          <w:szCs w:val="24"/>
        </w:rPr>
        <w:t xml:space="preserve">объектов </w:t>
      </w:r>
      <w:r w:rsidR="00EF4804" w:rsidRPr="00FD5A76">
        <w:rPr>
          <w:sz w:val="24"/>
          <w:szCs w:val="24"/>
        </w:rPr>
        <w:t>муниципальной</w:t>
      </w:r>
      <w:r w:rsidR="00EF4804" w:rsidRPr="007D6496">
        <w:rPr>
          <w:sz w:val="24"/>
          <w:szCs w:val="24"/>
        </w:rPr>
        <w:t xml:space="preserve"> </w:t>
      </w:r>
      <w:r w:rsidRPr="007D6496">
        <w:rPr>
          <w:sz w:val="24"/>
          <w:szCs w:val="24"/>
        </w:rPr>
        <w:t>собственности;</w:t>
      </w:r>
    </w:p>
    <w:p w:rsidR="00C11F2D" w:rsidRPr="007D6496" w:rsidRDefault="00C11F2D" w:rsidP="006615CC">
      <w:pPr>
        <w:pStyle w:val="3"/>
        <w:shd w:val="clear" w:color="auto" w:fill="auto"/>
        <w:spacing w:before="0" w:after="0" w:line="295" w:lineRule="exact"/>
        <w:ind w:left="20" w:right="20" w:firstLine="700"/>
        <w:jc w:val="both"/>
        <w:rPr>
          <w:sz w:val="24"/>
          <w:szCs w:val="24"/>
        </w:rPr>
      </w:pPr>
      <w:r w:rsidRPr="007D6496">
        <w:rPr>
          <w:sz w:val="24"/>
          <w:szCs w:val="24"/>
        </w:rPr>
        <w:t>на поставку нефт</w:t>
      </w:r>
      <w:r w:rsidR="00E84CA4" w:rsidRPr="007D6496">
        <w:rPr>
          <w:sz w:val="24"/>
          <w:szCs w:val="24"/>
        </w:rPr>
        <w:t>е</w:t>
      </w:r>
      <w:r w:rsidRPr="007D6496">
        <w:rPr>
          <w:sz w:val="24"/>
          <w:szCs w:val="24"/>
        </w:rPr>
        <w:t>продуктов;</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направлении больных на обследование и лечение;</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обеспечение лекарственными средствами и изделиями медицинского назначения граждан, имеющих право на получение государственной социальной помощи;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поставку товаров (работ, услуг) при подготовке и проведении общественно значимых социальных, культурных, а также спортивных мероприятий;</w:t>
      </w:r>
    </w:p>
    <w:p w:rsidR="006D5FA9" w:rsidRPr="007D6496" w:rsidRDefault="007242B3" w:rsidP="006615CC">
      <w:pPr>
        <w:pStyle w:val="3"/>
        <w:shd w:val="clear" w:color="auto" w:fill="auto"/>
        <w:spacing w:before="0" w:after="0" w:line="295" w:lineRule="exact"/>
        <w:ind w:left="20" w:firstLine="700"/>
        <w:jc w:val="both"/>
        <w:rPr>
          <w:sz w:val="24"/>
          <w:szCs w:val="24"/>
        </w:rPr>
      </w:pPr>
      <w:r w:rsidRPr="007D6496">
        <w:rPr>
          <w:sz w:val="24"/>
          <w:szCs w:val="24"/>
        </w:rPr>
        <w:t>приобретение культурных ценностей;</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организацию выставок, ярмарок и других выставочно-ярмарочных мероприятий;</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участии в научных, методических, научно-практических и иных конференциях;</w:t>
      </w:r>
    </w:p>
    <w:p w:rsidR="006D5FA9" w:rsidRPr="007D6496" w:rsidRDefault="007242B3" w:rsidP="006615CC">
      <w:pPr>
        <w:pStyle w:val="3"/>
        <w:shd w:val="clear" w:color="auto" w:fill="auto"/>
        <w:spacing w:before="0" w:after="0" w:line="295" w:lineRule="exact"/>
        <w:ind w:left="20" w:right="20" w:firstLine="700"/>
        <w:jc w:val="both"/>
        <w:rPr>
          <w:sz w:val="24"/>
          <w:szCs w:val="24"/>
        </w:rPr>
      </w:pPr>
      <w:bookmarkStart w:id="0" w:name="_GoBack"/>
      <w:bookmarkEnd w:id="0"/>
      <w:r w:rsidRPr="007D6496">
        <w:rPr>
          <w:sz w:val="24"/>
          <w:szCs w:val="24"/>
        </w:rPr>
        <w:t>о проведении государственной экспертизы проектной документации и результатов инженерных изысканий;</w:t>
      </w:r>
    </w:p>
    <w:p w:rsidR="00923089" w:rsidRDefault="00923089" w:rsidP="00923089">
      <w:pPr>
        <w:ind w:firstLine="709"/>
        <w:jc w:val="both"/>
        <w:rPr>
          <w:rFonts w:ascii="Times New Roman" w:hAnsi="Times New Roman" w:cs="Times New Roman"/>
        </w:rPr>
      </w:pPr>
      <w:r w:rsidRPr="00F90ECD">
        <w:rPr>
          <w:rFonts w:ascii="Times New Roman" w:hAnsi="Times New Roman" w:cs="Times New Roman"/>
        </w:rP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923089" w:rsidRPr="00923089" w:rsidRDefault="00923089" w:rsidP="00923089">
      <w:pPr>
        <w:ind w:firstLine="709"/>
        <w:jc w:val="both"/>
        <w:rPr>
          <w:rFonts w:ascii="Times New Roman" w:hAnsi="Times New Roman" w:cs="Times New Roman"/>
        </w:rPr>
      </w:pPr>
      <w:r w:rsidRPr="00F90ECD">
        <w:rPr>
          <w:rFonts w:ascii="Times New Roman" w:hAnsi="Times New Roman" w:cs="Times New Roman"/>
        </w:rPr>
        <w:t>по договорам о подключении (технологическом присоединении) к централизованной системе холодного водоснабжения, по договорам о подключении (технологическом присоединении) к централизованной системе водоотведения, по договорам об осуществлении технологического присоединения к электрическим сетям, по договорам о подключении (технологическом присоединении) к системам теплоснабжения;</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по договорам участия в долевом строительстве, связанным с привлечением денежных средств граждан и юридических лиц для долевого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 xml:space="preserve">по соглашению об изъятии недвижимости (земельных участков) для </w:t>
      </w:r>
      <w:r w:rsidR="00A73399" w:rsidRPr="007D6496">
        <w:rPr>
          <w:sz w:val="24"/>
          <w:szCs w:val="24"/>
        </w:rPr>
        <w:t>муниципальных</w:t>
      </w:r>
      <w:r w:rsidRPr="007D6496">
        <w:rPr>
          <w:sz w:val="24"/>
          <w:szCs w:val="24"/>
        </w:rPr>
        <w:t xml:space="preserve"> нужд.</w:t>
      </w:r>
    </w:p>
    <w:p w:rsidR="006D5FA9"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lastRenderedPageBreak/>
        <w:t>б) в размере до 30 про</w:t>
      </w:r>
      <w:r w:rsidR="00A73399" w:rsidRPr="007D6496">
        <w:rPr>
          <w:sz w:val="24"/>
          <w:szCs w:val="24"/>
        </w:rPr>
        <w:t>центов от суммы муниципального</w:t>
      </w:r>
      <w:r w:rsidRPr="007D6496">
        <w:rPr>
          <w:sz w:val="24"/>
          <w:szCs w:val="24"/>
        </w:rPr>
        <w:t xml:space="preserve"> контракта (договора), но не более 30 процентов лимитов бюджетных обязательств, </w:t>
      </w:r>
      <w:r w:rsidR="00E54C39" w:rsidRPr="00E54C39">
        <w:rPr>
          <w:rStyle w:val="FontStyle13"/>
          <w:sz w:val="24"/>
          <w:szCs w:val="24"/>
        </w:rPr>
        <w:t>доведенных по соответствующему коду бюджетной классификации Российской Федерации на соответствующие цели, -</w:t>
      </w:r>
      <w:r w:rsidR="00E54C39" w:rsidRPr="00285D65">
        <w:rPr>
          <w:rStyle w:val="FontStyle13"/>
          <w:sz w:val="28"/>
          <w:szCs w:val="28"/>
        </w:rPr>
        <w:t xml:space="preserve"> </w:t>
      </w:r>
      <w:r w:rsidRPr="007D6496">
        <w:rPr>
          <w:sz w:val="24"/>
          <w:szCs w:val="24"/>
        </w:rPr>
        <w:t>по остальным договорам (контрактам), если иное не предусмотрено законодательством</w:t>
      </w:r>
      <w:r w:rsidR="00E54C39" w:rsidRPr="00E54C39">
        <w:rPr>
          <w:rStyle w:val="FontStyle13"/>
          <w:sz w:val="28"/>
          <w:szCs w:val="28"/>
        </w:rPr>
        <w:t xml:space="preserve"> </w:t>
      </w:r>
      <w:r w:rsidR="00E54C39" w:rsidRPr="00E54C39">
        <w:rPr>
          <w:rStyle w:val="FontStyle13"/>
          <w:sz w:val="24"/>
          <w:szCs w:val="24"/>
        </w:rPr>
        <w:t xml:space="preserve">Российской </w:t>
      </w:r>
      <w:r w:rsidR="00E54C39" w:rsidRPr="00FD5A76">
        <w:rPr>
          <w:rStyle w:val="FontStyle13"/>
          <w:sz w:val="24"/>
          <w:szCs w:val="24"/>
        </w:rPr>
        <w:t>Федерации</w:t>
      </w:r>
      <w:r w:rsidRPr="00FD5A76">
        <w:rPr>
          <w:sz w:val="24"/>
          <w:szCs w:val="24"/>
        </w:rPr>
        <w:t>.</w:t>
      </w:r>
    </w:p>
    <w:p w:rsidR="00457E3B" w:rsidRPr="00E54C39" w:rsidRDefault="00457E3B" w:rsidP="00457E3B">
      <w:pPr>
        <w:autoSpaceDE w:val="0"/>
        <w:autoSpaceDN w:val="0"/>
        <w:adjustRightInd w:val="0"/>
        <w:ind w:firstLine="709"/>
        <w:jc w:val="both"/>
        <w:rPr>
          <w:rFonts w:ascii="Times New Roman" w:hAnsi="Times New Roman" w:cs="Times New Roman"/>
        </w:rPr>
      </w:pPr>
      <w:r w:rsidRPr="00E54C39">
        <w:rPr>
          <w:rFonts w:ascii="Times New Roman" w:hAnsi="Times New Roman" w:cs="Times New Roman"/>
        </w:rPr>
        <w:t>в)</w:t>
      </w:r>
      <w:r w:rsidRPr="00E54C39">
        <w:rPr>
          <w:sz w:val="28"/>
          <w:szCs w:val="28"/>
        </w:rPr>
        <w:t xml:space="preserve"> </w:t>
      </w:r>
      <w:r w:rsidRPr="00E54C39">
        <w:rPr>
          <w:rFonts w:ascii="Times New Roman" w:hAnsi="Times New Roman" w:cs="Times New Roman"/>
        </w:rPr>
        <w:t xml:space="preserve">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финансовым управлением города Осинники порядком санкционирования оплаты денежных обязательств получателей средств бюджета городского округа,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совпадают) в размере, не превышающем 30 процентов суммы </w:t>
      </w:r>
      <w:r w:rsidR="006304E5" w:rsidRPr="00E54C39">
        <w:rPr>
          <w:rFonts w:ascii="Times New Roman" w:hAnsi="Times New Roman" w:cs="Times New Roman"/>
        </w:rPr>
        <w:t xml:space="preserve">муниципального </w:t>
      </w:r>
      <w:r w:rsidRPr="00E54C39">
        <w:rPr>
          <w:rFonts w:ascii="Times New Roman" w:hAnsi="Times New Roman" w:cs="Times New Roman"/>
        </w:rPr>
        <w:t xml:space="preserve">контракта (договора) о поставке товаров, выполнении работ, об оказании услуг, в том числе </w:t>
      </w:r>
      <w:r w:rsidR="006304E5" w:rsidRPr="00E54C39">
        <w:rPr>
          <w:rFonts w:ascii="Times New Roman" w:hAnsi="Times New Roman" w:cs="Times New Roman"/>
        </w:rPr>
        <w:t>муниципального</w:t>
      </w:r>
      <w:r w:rsidRPr="00E54C39">
        <w:rPr>
          <w:rFonts w:ascii="Times New Roman" w:hAnsi="Times New Roman" w:cs="Times New Roman"/>
        </w:rPr>
        <w:t xml:space="preserve"> контракта (договора) о выполнении работ по строительству, реконструкции и капитальному ремонту объектов капитального строительства </w:t>
      </w:r>
      <w:r w:rsidR="006304E5" w:rsidRPr="00E54C39">
        <w:rPr>
          <w:rFonts w:ascii="Times New Roman" w:hAnsi="Times New Roman" w:cs="Times New Roman"/>
        </w:rPr>
        <w:t>муниципальной</w:t>
      </w:r>
      <w:r w:rsidRPr="00E54C39">
        <w:rPr>
          <w:rFonts w:ascii="Times New Roman" w:hAnsi="Times New Roman" w:cs="Times New Roman"/>
        </w:rPr>
        <w:t xml:space="preserve"> собственности.</w:t>
      </w:r>
    </w:p>
    <w:p w:rsidR="006D5FA9" w:rsidRPr="007D6496" w:rsidRDefault="00D76D68" w:rsidP="00D76D68">
      <w:pPr>
        <w:pStyle w:val="3"/>
        <w:shd w:val="clear" w:color="auto" w:fill="auto"/>
        <w:tabs>
          <w:tab w:val="left" w:pos="1258"/>
        </w:tabs>
        <w:spacing w:before="0" w:after="0" w:line="295" w:lineRule="exact"/>
        <w:ind w:right="40"/>
        <w:jc w:val="both"/>
        <w:rPr>
          <w:sz w:val="24"/>
          <w:szCs w:val="24"/>
        </w:rPr>
      </w:pPr>
      <w:r>
        <w:rPr>
          <w:sz w:val="24"/>
          <w:szCs w:val="24"/>
        </w:rPr>
        <w:t xml:space="preserve">            </w:t>
      </w:r>
      <w:r w:rsidR="003B3E45" w:rsidRPr="007D6496">
        <w:rPr>
          <w:sz w:val="24"/>
          <w:szCs w:val="24"/>
        </w:rPr>
        <w:t>2.</w:t>
      </w:r>
      <w:r w:rsidR="00E54C39">
        <w:rPr>
          <w:sz w:val="24"/>
          <w:szCs w:val="24"/>
        </w:rPr>
        <w:t>8</w:t>
      </w:r>
      <w:r w:rsidR="003B3E45" w:rsidRPr="007D6496">
        <w:rPr>
          <w:sz w:val="24"/>
          <w:szCs w:val="24"/>
        </w:rPr>
        <w:t xml:space="preserve">.   </w:t>
      </w:r>
      <w:r w:rsidR="007242B3" w:rsidRPr="007D6496">
        <w:rPr>
          <w:sz w:val="24"/>
          <w:szCs w:val="24"/>
        </w:rPr>
        <w:t xml:space="preserve">Если </w:t>
      </w:r>
      <w:r w:rsidR="00A73399" w:rsidRPr="007D6496">
        <w:rPr>
          <w:sz w:val="24"/>
          <w:szCs w:val="24"/>
        </w:rPr>
        <w:t>муниципальный</w:t>
      </w:r>
      <w:r w:rsidR="007242B3" w:rsidRPr="007D6496">
        <w:rPr>
          <w:sz w:val="24"/>
          <w:szCs w:val="24"/>
        </w:rPr>
        <w:t xml:space="preserve"> контракт (договор) заключен на срок более одного года, то </w:t>
      </w:r>
      <w:r w:rsidR="003B3E45" w:rsidRPr="007D6496">
        <w:rPr>
          <w:sz w:val="24"/>
          <w:szCs w:val="24"/>
        </w:rPr>
        <w:t xml:space="preserve">указанный </w:t>
      </w:r>
      <w:r w:rsidR="007242B3" w:rsidRPr="007D6496">
        <w:rPr>
          <w:sz w:val="24"/>
          <w:szCs w:val="24"/>
        </w:rPr>
        <w:t xml:space="preserve">размер авансирования устанавливается от стоимости услуг, работ (этапов работ), предусмотренных в </w:t>
      </w:r>
      <w:r w:rsidR="00A73399" w:rsidRPr="007D6496">
        <w:rPr>
          <w:sz w:val="24"/>
          <w:szCs w:val="24"/>
        </w:rPr>
        <w:t>муниципальном</w:t>
      </w:r>
      <w:r w:rsidR="007242B3" w:rsidRPr="007D6496">
        <w:rPr>
          <w:sz w:val="24"/>
          <w:szCs w:val="24"/>
        </w:rPr>
        <w:t xml:space="preserve"> контракте (договоре) на текущий финансовый год.</w:t>
      </w:r>
    </w:p>
    <w:p w:rsidR="006D5FA9" w:rsidRPr="007D6496" w:rsidRDefault="00A73399" w:rsidP="006615CC">
      <w:pPr>
        <w:pStyle w:val="3"/>
        <w:shd w:val="clear" w:color="auto" w:fill="auto"/>
        <w:spacing w:before="0" w:after="0" w:line="295" w:lineRule="exact"/>
        <w:ind w:left="20" w:right="40" w:firstLine="700"/>
        <w:jc w:val="both"/>
        <w:rPr>
          <w:sz w:val="24"/>
          <w:szCs w:val="24"/>
        </w:rPr>
      </w:pPr>
      <w:r w:rsidRPr="007D6496">
        <w:rPr>
          <w:sz w:val="24"/>
          <w:szCs w:val="24"/>
        </w:rPr>
        <w:t>Муниципальный</w:t>
      </w:r>
      <w:r w:rsidR="007242B3" w:rsidRPr="007D6496">
        <w:rPr>
          <w:sz w:val="24"/>
          <w:szCs w:val="24"/>
        </w:rPr>
        <w:t xml:space="preserve"> контракт (договор) на оказание услуг связи должен содержать сведения о тарифе на услуги связи, количестве номеров и типе используемых абонентских устройств, количестве радиотрансляционных точек, адресах установки.</w:t>
      </w:r>
    </w:p>
    <w:p w:rsidR="006D5FA9" w:rsidRPr="007D6496" w:rsidRDefault="003B3E45" w:rsidP="003B3E45">
      <w:pPr>
        <w:pStyle w:val="3"/>
        <w:shd w:val="clear" w:color="auto" w:fill="auto"/>
        <w:tabs>
          <w:tab w:val="left" w:pos="1438"/>
        </w:tabs>
        <w:spacing w:before="0" w:after="0" w:line="295" w:lineRule="exact"/>
        <w:ind w:right="40"/>
        <w:jc w:val="both"/>
        <w:rPr>
          <w:sz w:val="24"/>
          <w:szCs w:val="24"/>
        </w:rPr>
      </w:pPr>
      <w:r w:rsidRPr="007D6496">
        <w:rPr>
          <w:sz w:val="24"/>
          <w:szCs w:val="24"/>
        </w:rPr>
        <w:t xml:space="preserve">           2.</w:t>
      </w:r>
      <w:r w:rsidR="00E54C39">
        <w:rPr>
          <w:sz w:val="24"/>
          <w:szCs w:val="24"/>
        </w:rPr>
        <w:t>9</w:t>
      </w:r>
      <w:r w:rsidRPr="007D6496">
        <w:rPr>
          <w:sz w:val="24"/>
          <w:szCs w:val="24"/>
        </w:rPr>
        <w:t xml:space="preserve">. </w:t>
      </w:r>
      <w:r w:rsidR="007242B3" w:rsidRPr="007D6496">
        <w:rPr>
          <w:sz w:val="24"/>
          <w:szCs w:val="24"/>
        </w:rPr>
        <w:t xml:space="preserve">Получатель средств </w:t>
      </w:r>
      <w:r w:rsidR="00A73399" w:rsidRPr="007D6496">
        <w:rPr>
          <w:rStyle w:val="FontStyle13"/>
          <w:sz w:val="24"/>
          <w:szCs w:val="24"/>
        </w:rPr>
        <w:t>бюджета городского округа</w:t>
      </w:r>
      <w:r w:rsidR="0071389E" w:rsidRPr="007D6496">
        <w:rPr>
          <w:sz w:val="24"/>
          <w:szCs w:val="24"/>
        </w:rPr>
        <w:t xml:space="preserve"> (администратор источников финансирования дефицита </w:t>
      </w:r>
      <w:r w:rsidR="0071389E" w:rsidRPr="007D6496">
        <w:rPr>
          <w:rStyle w:val="FontStyle13"/>
          <w:sz w:val="24"/>
          <w:szCs w:val="24"/>
        </w:rPr>
        <w:t>бюджета городского округа)</w:t>
      </w:r>
      <w:r w:rsidR="00C11F2D" w:rsidRPr="007D6496">
        <w:rPr>
          <w:rStyle w:val="FontStyle13"/>
          <w:sz w:val="24"/>
          <w:szCs w:val="24"/>
        </w:rPr>
        <w:t xml:space="preserve"> </w:t>
      </w:r>
      <w:r w:rsidR="007242B3" w:rsidRPr="007D6496">
        <w:rPr>
          <w:sz w:val="24"/>
          <w:szCs w:val="24"/>
        </w:rPr>
        <w:t xml:space="preserve">в случае неисполнения или ненадлежащего исполнения поставщиком </w:t>
      </w:r>
      <w:r w:rsidR="00A73399" w:rsidRPr="007D6496">
        <w:rPr>
          <w:sz w:val="24"/>
          <w:szCs w:val="24"/>
        </w:rPr>
        <w:t>обязательств по муниципальному</w:t>
      </w:r>
      <w:r w:rsidR="007242B3" w:rsidRPr="007D6496">
        <w:rPr>
          <w:sz w:val="24"/>
          <w:szCs w:val="24"/>
        </w:rPr>
        <w:t xml:space="preserve"> контракту (договору) обязан:</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выполнить досудебный порядок урегулирования спора, если такой порядок предусмотрен федерал</w:t>
      </w:r>
      <w:r w:rsidR="00A73399" w:rsidRPr="007D6496">
        <w:rPr>
          <w:sz w:val="24"/>
          <w:szCs w:val="24"/>
        </w:rPr>
        <w:t>ьным законом или муниципальным</w:t>
      </w:r>
      <w:r w:rsidRPr="007D6496">
        <w:rPr>
          <w:sz w:val="24"/>
          <w:szCs w:val="24"/>
        </w:rPr>
        <w:t xml:space="preserve"> контрактом (договором);</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 xml:space="preserve">направить поставщику (подрядчику, исполнителю) требование об уплате неустоек (штрафов, пеней), размер которых должен </w:t>
      </w:r>
      <w:r w:rsidR="00A73399" w:rsidRPr="007D6496">
        <w:rPr>
          <w:sz w:val="24"/>
          <w:szCs w:val="24"/>
        </w:rPr>
        <w:t>быть определен в муниципальном</w:t>
      </w:r>
      <w:r w:rsidRPr="007D6496">
        <w:rPr>
          <w:sz w:val="24"/>
          <w:szCs w:val="24"/>
        </w:rPr>
        <w:t xml:space="preserve"> контракте (договоре);</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направить информацию о поставщике (подрядчике, исполнителе), с которым заказчиком был расторгнут контракт в одностороннем порядке, для включения в реестр недобросовестных поставщиков (подрядчиков, исполнителей) в целях его недопущения к участию в торгах на постав</w:t>
      </w:r>
      <w:r w:rsidR="00A73399" w:rsidRPr="007D6496">
        <w:rPr>
          <w:sz w:val="24"/>
          <w:szCs w:val="24"/>
        </w:rPr>
        <w:t>ку продукции для муниципальных</w:t>
      </w:r>
      <w:r w:rsidRPr="007D6496">
        <w:rPr>
          <w:sz w:val="24"/>
          <w:szCs w:val="24"/>
        </w:rPr>
        <w:t xml:space="preserve"> нужд.</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В случае одностороннего отказа от исполнения контракта со стороны заказчика, контракт считается расторгнутым через десять дней с даты уведомления об этом поставщика (подрядчика, исполнителя).</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Заказчик, установивший в ходе исполнения контракта факт представления недостоверных сведений поставщиком (подрядчиком, исполнителем), позволившим ему стать победителем определения поставщика (подрядчика, исполнителя), обязан в одностороннем порядке отказаться от исполнения контракта.</w:t>
      </w:r>
    </w:p>
    <w:p w:rsidR="00C11F2D" w:rsidRPr="007D6496" w:rsidRDefault="007242B3" w:rsidP="00C11F2D">
      <w:pPr>
        <w:pStyle w:val="3"/>
        <w:shd w:val="clear" w:color="auto" w:fill="auto"/>
        <w:spacing w:before="0" w:after="0" w:line="295" w:lineRule="exact"/>
        <w:ind w:left="20" w:right="40" w:firstLine="700"/>
        <w:jc w:val="both"/>
        <w:rPr>
          <w:sz w:val="24"/>
          <w:szCs w:val="24"/>
        </w:rPr>
      </w:pPr>
      <w:r w:rsidRPr="007D6496">
        <w:rPr>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w:t>
      </w:r>
      <w:r w:rsidR="00C11F2D" w:rsidRPr="007D6496">
        <w:rPr>
          <w:sz w:val="24"/>
          <w:szCs w:val="24"/>
        </w:rPr>
        <w:t>о было предусмотрено контрактом</w:t>
      </w:r>
      <w:r w:rsidR="003B3E45" w:rsidRPr="007D6496">
        <w:rPr>
          <w:sz w:val="24"/>
          <w:szCs w:val="24"/>
        </w:rPr>
        <w:t>.</w:t>
      </w:r>
    </w:p>
    <w:p w:rsidR="006D5FA9" w:rsidRPr="007D6496" w:rsidRDefault="00C11F2D" w:rsidP="00C11F2D">
      <w:pPr>
        <w:pStyle w:val="3"/>
        <w:shd w:val="clear" w:color="auto" w:fill="auto"/>
        <w:spacing w:before="0" w:after="0" w:line="295" w:lineRule="exact"/>
        <w:ind w:left="20" w:right="40" w:firstLine="700"/>
        <w:jc w:val="both"/>
        <w:rPr>
          <w:sz w:val="24"/>
          <w:szCs w:val="24"/>
        </w:rPr>
      </w:pPr>
      <w:r w:rsidRPr="007D6496">
        <w:rPr>
          <w:sz w:val="24"/>
          <w:szCs w:val="24"/>
        </w:rPr>
        <w:t>2.1</w:t>
      </w:r>
      <w:r w:rsidR="00E54C39">
        <w:rPr>
          <w:sz w:val="24"/>
          <w:szCs w:val="24"/>
        </w:rPr>
        <w:t>0</w:t>
      </w:r>
      <w:r w:rsidRPr="007D6496">
        <w:rPr>
          <w:sz w:val="24"/>
          <w:szCs w:val="24"/>
        </w:rPr>
        <w:t xml:space="preserve">. </w:t>
      </w:r>
      <w:r w:rsidR="003B3E45" w:rsidRPr="007D6496">
        <w:rPr>
          <w:sz w:val="24"/>
          <w:szCs w:val="24"/>
        </w:rPr>
        <w:t xml:space="preserve"> </w:t>
      </w:r>
      <w:r w:rsidR="007242B3" w:rsidRPr="007D6496">
        <w:rPr>
          <w:sz w:val="24"/>
          <w:szCs w:val="24"/>
        </w:rPr>
        <w:t xml:space="preserve">Порядок выдачи наличных денег из кассы учреждения под отчет и (или) перечисление в безналичной форме на пластиковые карты определяется действующими нормативными документами и учетной политикой получателей средств </w:t>
      </w:r>
      <w:r w:rsidR="00F45FC9" w:rsidRPr="007D6496">
        <w:rPr>
          <w:rStyle w:val="FontStyle13"/>
          <w:sz w:val="24"/>
          <w:szCs w:val="24"/>
        </w:rPr>
        <w:t>бюджета городского округа</w:t>
      </w:r>
      <w:r w:rsidR="007242B3" w:rsidRPr="007D6496">
        <w:rPr>
          <w:sz w:val="24"/>
          <w:szCs w:val="24"/>
        </w:rPr>
        <w:t xml:space="preserve">. Получатель средств </w:t>
      </w:r>
      <w:r w:rsidR="00F45FC9" w:rsidRPr="007D6496">
        <w:rPr>
          <w:rStyle w:val="FontStyle13"/>
          <w:sz w:val="24"/>
          <w:szCs w:val="24"/>
        </w:rPr>
        <w:t>бюджета городского округа</w:t>
      </w:r>
      <w:r w:rsidRPr="007D6496">
        <w:rPr>
          <w:rStyle w:val="FontStyle13"/>
          <w:sz w:val="24"/>
          <w:szCs w:val="24"/>
        </w:rPr>
        <w:t xml:space="preserve"> </w:t>
      </w:r>
      <w:r w:rsidR="007242B3" w:rsidRPr="007D6496">
        <w:rPr>
          <w:sz w:val="24"/>
          <w:szCs w:val="24"/>
        </w:rPr>
        <w:t>обязан принять меры по минимизации расчетов наличными денежными средствами.</w:t>
      </w:r>
    </w:p>
    <w:p w:rsidR="006D5FA9" w:rsidRPr="007D6496" w:rsidRDefault="007242B3" w:rsidP="006615CC">
      <w:pPr>
        <w:pStyle w:val="3"/>
        <w:shd w:val="clear" w:color="auto" w:fill="auto"/>
        <w:spacing w:before="0" w:after="0" w:line="295" w:lineRule="exact"/>
        <w:ind w:left="40" w:right="20" w:firstLine="700"/>
        <w:jc w:val="both"/>
        <w:rPr>
          <w:sz w:val="24"/>
          <w:szCs w:val="24"/>
        </w:rPr>
      </w:pPr>
      <w:r w:rsidRPr="007D6496">
        <w:rPr>
          <w:sz w:val="24"/>
          <w:szCs w:val="24"/>
        </w:rPr>
        <w:t>Предельный размер расчетов наличными деньгами устанавливается в соответствии с нормативными правовыми актами Центрального банка Российской Федерации.</w:t>
      </w:r>
    </w:p>
    <w:p w:rsidR="006D5FA9" w:rsidRPr="007D6496" w:rsidRDefault="007242B3" w:rsidP="006615CC">
      <w:pPr>
        <w:pStyle w:val="3"/>
        <w:shd w:val="clear" w:color="auto" w:fill="auto"/>
        <w:spacing w:before="0" w:after="0" w:line="295" w:lineRule="exact"/>
        <w:ind w:left="40" w:right="20" w:firstLine="700"/>
        <w:jc w:val="both"/>
        <w:rPr>
          <w:sz w:val="24"/>
          <w:szCs w:val="24"/>
        </w:rPr>
      </w:pPr>
      <w:r w:rsidRPr="007D6496">
        <w:rPr>
          <w:sz w:val="24"/>
          <w:szCs w:val="24"/>
        </w:rPr>
        <w:t xml:space="preserve">Ответственность за нецелевое расходование средств </w:t>
      </w:r>
      <w:r w:rsidR="00F45FC9" w:rsidRPr="007D6496">
        <w:rPr>
          <w:rStyle w:val="FontStyle13"/>
          <w:sz w:val="24"/>
          <w:szCs w:val="24"/>
        </w:rPr>
        <w:t>бюджета городского округа</w:t>
      </w:r>
      <w:r w:rsidR="00C11F2D" w:rsidRPr="007D6496">
        <w:rPr>
          <w:rStyle w:val="FontStyle13"/>
          <w:sz w:val="24"/>
          <w:szCs w:val="24"/>
        </w:rPr>
        <w:t xml:space="preserve"> </w:t>
      </w:r>
      <w:r w:rsidRPr="007D6496">
        <w:rPr>
          <w:sz w:val="24"/>
          <w:szCs w:val="24"/>
        </w:rPr>
        <w:t xml:space="preserve">при совершении расчетов наличными деньгами несет получатель средств </w:t>
      </w:r>
      <w:r w:rsidR="00F45FC9" w:rsidRPr="007D6496">
        <w:rPr>
          <w:rStyle w:val="FontStyle13"/>
          <w:sz w:val="24"/>
          <w:szCs w:val="24"/>
        </w:rPr>
        <w:t>бюджета городского округа</w:t>
      </w:r>
      <w:r w:rsidR="00C11F2D" w:rsidRPr="007D6496">
        <w:rPr>
          <w:rStyle w:val="FontStyle13"/>
          <w:sz w:val="24"/>
          <w:szCs w:val="24"/>
        </w:rPr>
        <w:t xml:space="preserve"> </w:t>
      </w:r>
      <w:r w:rsidRPr="007D6496">
        <w:rPr>
          <w:sz w:val="24"/>
          <w:szCs w:val="24"/>
        </w:rPr>
        <w:t>в соответствии с действующим законодательством.</w:t>
      </w:r>
    </w:p>
    <w:p w:rsidR="006D5FA9" w:rsidRPr="007D6496" w:rsidRDefault="00C11F2D" w:rsidP="00C11F2D">
      <w:pPr>
        <w:pStyle w:val="3"/>
        <w:shd w:val="clear" w:color="auto" w:fill="auto"/>
        <w:tabs>
          <w:tab w:val="left" w:pos="1408"/>
        </w:tabs>
        <w:spacing w:before="0" w:after="0" w:line="295" w:lineRule="exact"/>
        <w:ind w:right="20" w:firstLine="709"/>
        <w:jc w:val="both"/>
        <w:rPr>
          <w:sz w:val="24"/>
          <w:szCs w:val="24"/>
        </w:rPr>
      </w:pPr>
      <w:r w:rsidRPr="007D6496">
        <w:rPr>
          <w:sz w:val="24"/>
          <w:szCs w:val="24"/>
        </w:rPr>
        <w:t>2.1</w:t>
      </w:r>
      <w:r w:rsidR="00E54C39">
        <w:rPr>
          <w:sz w:val="24"/>
          <w:szCs w:val="24"/>
        </w:rPr>
        <w:t>1</w:t>
      </w:r>
      <w:r w:rsidRPr="007D6496">
        <w:rPr>
          <w:sz w:val="24"/>
          <w:szCs w:val="24"/>
        </w:rPr>
        <w:t xml:space="preserve">. </w:t>
      </w:r>
      <w:r w:rsidR="007242B3" w:rsidRPr="007D6496">
        <w:rPr>
          <w:sz w:val="24"/>
          <w:szCs w:val="24"/>
        </w:rPr>
        <w:t>Получатели бюджетных средств обязаны начислять и перечислять соответствующие налоги и сборы, предусмотренные налоговым законодательством Российской Федерации. Ответственность за полноту и своевременность перечисления вышеназванных платежей несут сами получатели бюджетных средств.</w:t>
      </w:r>
    </w:p>
    <w:p w:rsidR="006D5FA9" w:rsidRPr="007D6496" w:rsidRDefault="00C8286D" w:rsidP="00C11F2D">
      <w:pPr>
        <w:pStyle w:val="3"/>
        <w:shd w:val="clear" w:color="auto" w:fill="auto"/>
        <w:tabs>
          <w:tab w:val="left" w:pos="1466"/>
        </w:tabs>
        <w:spacing w:before="0" w:after="0" w:line="295" w:lineRule="exact"/>
        <w:ind w:right="20" w:firstLine="709"/>
        <w:jc w:val="both"/>
        <w:rPr>
          <w:sz w:val="24"/>
          <w:szCs w:val="24"/>
        </w:rPr>
      </w:pPr>
      <w:r>
        <w:rPr>
          <w:sz w:val="24"/>
          <w:szCs w:val="24"/>
        </w:rPr>
        <w:t>2.12</w:t>
      </w:r>
      <w:r w:rsidR="00C11F2D" w:rsidRPr="007D6496">
        <w:rPr>
          <w:sz w:val="24"/>
          <w:szCs w:val="24"/>
        </w:rPr>
        <w:t xml:space="preserve">. </w:t>
      </w:r>
      <w:r w:rsidR="003B3E45" w:rsidRPr="007D6496">
        <w:rPr>
          <w:sz w:val="24"/>
          <w:szCs w:val="24"/>
        </w:rPr>
        <w:t xml:space="preserve"> </w:t>
      </w:r>
      <w:r w:rsidR="007242B3" w:rsidRPr="007D6496">
        <w:rPr>
          <w:sz w:val="24"/>
          <w:szCs w:val="24"/>
        </w:rPr>
        <w:t xml:space="preserve">До 1 февраля текущего финансового года получатель средств </w:t>
      </w:r>
      <w:r w:rsidR="00921D51" w:rsidRPr="007D6496">
        <w:rPr>
          <w:rStyle w:val="FontStyle13"/>
          <w:sz w:val="24"/>
          <w:szCs w:val="24"/>
        </w:rPr>
        <w:t>бюджета городского округа</w:t>
      </w:r>
      <w:r w:rsidR="00C11F2D" w:rsidRPr="007D6496">
        <w:rPr>
          <w:rStyle w:val="FontStyle13"/>
          <w:sz w:val="24"/>
          <w:szCs w:val="24"/>
        </w:rPr>
        <w:t xml:space="preserve"> </w:t>
      </w:r>
      <w:r w:rsidR="007242B3" w:rsidRPr="007D6496">
        <w:rPr>
          <w:sz w:val="24"/>
          <w:szCs w:val="24"/>
        </w:rPr>
        <w:t xml:space="preserve">представляет в </w:t>
      </w:r>
      <w:r w:rsidR="003B3E45" w:rsidRPr="007D6496">
        <w:rPr>
          <w:sz w:val="24"/>
          <w:szCs w:val="24"/>
        </w:rPr>
        <w:t>Управление</w:t>
      </w:r>
      <w:r w:rsidR="007242B3" w:rsidRPr="007D6496">
        <w:rPr>
          <w:sz w:val="24"/>
          <w:szCs w:val="24"/>
        </w:rPr>
        <w:t xml:space="preserve"> справку в произвольной форме о сроках выплаты заработной платы, согласованную главным распорядителем средств </w:t>
      </w:r>
      <w:r w:rsidR="00921D51" w:rsidRPr="007D6496">
        <w:rPr>
          <w:rStyle w:val="FontStyle13"/>
          <w:sz w:val="24"/>
          <w:szCs w:val="24"/>
        </w:rPr>
        <w:t>бюджета городского округа</w:t>
      </w:r>
      <w:r w:rsidR="007242B3" w:rsidRPr="007D6496">
        <w:rPr>
          <w:sz w:val="24"/>
          <w:szCs w:val="24"/>
        </w:rPr>
        <w:t xml:space="preserve">. Заявки на выплату заработной платы предоставляются в </w:t>
      </w:r>
      <w:r w:rsidR="003B3E45" w:rsidRPr="007D6496">
        <w:rPr>
          <w:sz w:val="24"/>
          <w:szCs w:val="24"/>
        </w:rPr>
        <w:t>Управление</w:t>
      </w:r>
      <w:r w:rsidR="007242B3" w:rsidRPr="007D6496">
        <w:rPr>
          <w:sz w:val="24"/>
          <w:szCs w:val="24"/>
        </w:rPr>
        <w:t xml:space="preserve"> с учетом сроков, указанных в представленной справке.</w:t>
      </w:r>
    </w:p>
    <w:p w:rsidR="006D5FA9" w:rsidRPr="007D6496" w:rsidRDefault="00C11F2D" w:rsidP="00C11F2D">
      <w:pPr>
        <w:pStyle w:val="3"/>
        <w:shd w:val="clear" w:color="auto" w:fill="auto"/>
        <w:tabs>
          <w:tab w:val="left" w:pos="1322"/>
        </w:tabs>
        <w:spacing w:before="0" w:after="0" w:line="295" w:lineRule="exact"/>
        <w:ind w:right="20" w:firstLine="709"/>
        <w:jc w:val="both"/>
        <w:rPr>
          <w:sz w:val="24"/>
          <w:szCs w:val="24"/>
        </w:rPr>
      </w:pPr>
      <w:r w:rsidRPr="007D6496">
        <w:rPr>
          <w:sz w:val="24"/>
          <w:szCs w:val="24"/>
        </w:rPr>
        <w:t>2.1</w:t>
      </w:r>
      <w:r w:rsidR="00C8286D">
        <w:rPr>
          <w:sz w:val="24"/>
          <w:szCs w:val="24"/>
        </w:rPr>
        <w:t>3</w:t>
      </w:r>
      <w:r w:rsidRPr="007D6496">
        <w:rPr>
          <w:sz w:val="24"/>
          <w:szCs w:val="24"/>
        </w:rPr>
        <w:t xml:space="preserve">. </w:t>
      </w:r>
      <w:r w:rsidR="00AB6D8C">
        <w:rPr>
          <w:sz w:val="24"/>
          <w:szCs w:val="24"/>
        </w:rPr>
        <w:t xml:space="preserve"> </w:t>
      </w:r>
      <w:r w:rsidR="007242B3" w:rsidRPr="007D6496">
        <w:rPr>
          <w:sz w:val="24"/>
          <w:szCs w:val="24"/>
        </w:rPr>
        <w:t xml:space="preserve">При оплате расходов по служебным командировкам получатель средств </w:t>
      </w:r>
      <w:r w:rsidR="00921D51" w:rsidRPr="007D6496">
        <w:rPr>
          <w:rStyle w:val="FontStyle13"/>
          <w:sz w:val="24"/>
          <w:szCs w:val="24"/>
        </w:rPr>
        <w:t>бюджета городского округа</w:t>
      </w:r>
      <w:r w:rsidRPr="007D6496">
        <w:rPr>
          <w:rStyle w:val="FontStyle13"/>
          <w:sz w:val="24"/>
          <w:szCs w:val="24"/>
        </w:rPr>
        <w:t xml:space="preserve"> </w:t>
      </w:r>
      <w:r w:rsidR="007242B3" w:rsidRPr="007D6496">
        <w:rPr>
          <w:sz w:val="24"/>
          <w:szCs w:val="24"/>
        </w:rPr>
        <w:t>в платежных документах в назначении платежа указывает правовой акт, на основании которого осуществляются данные выплаты, его номер и дату.</w:t>
      </w:r>
    </w:p>
    <w:p w:rsidR="00921D51" w:rsidRPr="007D6496" w:rsidRDefault="00C11F2D" w:rsidP="00C11F2D">
      <w:pPr>
        <w:pStyle w:val="3"/>
        <w:shd w:val="clear" w:color="auto" w:fill="auto"/>
        <w:tabs>
          <w:tab w:val="left" w:pos="1415"/>
        </w:tabs>
        <w:spacing w:before="0" w:after="636" w:line="295" w:lineRule="exact"/>
        <w:ind w:right="23" w:firstLine="709"/>
        <w:contextualSpacing/>
        <w:jc w:val="both"/>
        <w:rPr>
          <w:sz w:val="24"/>
          <w:szCs w:val="24"/>
        </w:rPr>
      </w:pPr>
      <w:r w:rsidRPr="007D6496">
        <w:rPr>
          <w:sz w:val="24"/>
          <w:szCs w:val="24"/>
        </w:rPr>
        <w:t>2.1</w:t>
      </w:r>
      <w:r w:rsidR="00AB6D8C">
        <w:rPr>
          <w:sz w:val="24"/>
          <w:szCs w:val="24"/>
        </w:rPr>
        <w:t>4</w:t>
      </w:r>
      <w:r w:rsidRPr="007D6496">
        <w:rPr>
          <w:sz w:val="24"/>
          <w:szCs w:val="24"/>
        </w:rPr>
        <w:t xml:space="preserve">. </w:t>
      </w:r>
      <w:r w:rsidR="003B3E45" w:rsidRPr="007D6496">
        <w:rPr>
          <w:sz w:val="24"/>
          <w:szCs w:val="24"/>
        </w:rPr>
        <w:t xml:space="preserve"> </w:t>
      </w:r>
      <w:r w:rsidR="00921D51" w:rsidRPr="007D6496">
        <w:rPr>
          <w:sz w:val="24"/>
          <w:szCs w:val="24"/>
        </w:rPr>
        <w:t xml:space="preserve">При направлении муниципального служащего в служебную командировку на территорию иностранного государства, дополнительно в назначении платежа платежных документов указывается </w:t>
      </w:r>
      <w:r w:rsidR="003B3E45" w:rsidRPr="0044539D">
        <w:rPr>
          <w:sz w:val="24"/>
          <w:szCs w:val="24"/>
        </w:rPr>
        <w:t xml:space="preserve">распоряжение </w:t>
      </w:r>
      <w:r w:rsidR="00921D51" w:rsidRPr="007D6496">
        <w:rPr>
          <w:sz w:val="24"/>
          <w:szCs w:val="24"/>
        </w:rPr>
        <w:t xml:space="preserve">администрации </w:t>
      </w:r>
      <w:proofErr w:type="spellStart"/>
      <w:r w:rsidR="00921D51" w:rsidRPr="007D6496">
        <w:rPr>
          <w:sz w:val="24"/>
          <w:szCs w:val="24"/>
        </w:rPr>
        <w:t>Осинниковского</w:t>
      </w:r>
      <w:proofErr w:type="spellEnd"/>
      <w:r w:rsidR="00921D51" w:rsidRPr="007D6496">
        <w:rPr>
          <w:sz w:val="24"/>
          <w:szCs w:val="24"/>
        </w:rPr>
        <w:t xml:space="preserve"> городского округа, либо решение Председателя Совета народных депутатов  Осинниковского городского округа.</w:t>
      </w:r>
    </w:p>
    <w:p w:rsidR="006D5FA9" w:rsidRPr="007D6496" w:rsidRDefault="00C11F2D" w:rsidP="00C11F2D">
      <w:pPr>
        <w:pStyle w:val="3"/>
        <w:shd w:val="clear" w:color="auto" w:fill="auto"/>
        <w:tabs>
          <w:tab w:val="left" w:pos="1415"/>
        </w:tabs>
        <w:spacing w:before="0" w:after="636" w:line="295" w:lineRule="exact"/>
        <w:ind w:right="23" w:firstLine="709"/>
        <w:contextualSpacing/>
        <w:jc w:val="both"/>
        <w:rPr>
          <w:sz w:val="24"/>
          <w:szCs w:val="24"/>
        </w:rPr>
      </w:pPr>
      <w:r w:rsidRPr="007D6496">
        <w:rPr>
          <w:sz w:val="24"/>
          <w:szCs w:val="24"/>
        </w:rPr>
        <w:t>2.1</w:t>
      </w:r>
      <w:r w:rsidR="00AB6D8C">
        <w:rPr>
          <w:sz w:val="24"/>
          <w:szCs w:val="24"/>
        </w:rPr>
        <w:t>5</w:t>
      </w:r>
      <w:r w:rsidRPr="007D6496">
        <w:rPr>
          <w:sz w:val="24"/>
          <w:szCs w:val="24"/>
        </w:rPr>
        <w:t>.</w:t>
      </w:r>
      <w:r w:rsidR="003B3E45" w:rsidRPr="007D6496">
        <w:rPr>
          <w:sz w:val="24"/>
          <w:szCs w:val="24"/>
        </w:rPr>
        <w:t xml:space="preserve"> </w:t>
      </w:r>
      <w:r w:rsidR="007242B3" w:rsidRPr="007D6496">
        <w:rPr>
          <w:sz w:val="24"/>
          <w:szCs w:val="24"/>
        </w:rPr>
        <w:t>Погашение кредиторской задолженности за приобретенные товары, выполненные работы, оказанные услуги за период, предшествующий текущему финансовому году, производится в пределах утвержденных бюджетных ассигнований (лимитов бюджетных обязательств) текущего финансового года, при условии указания в Заявках «погашение кредиторской задолженности за... » с указанием периода, номера, даты документа-основания.</w:t>
      </w:r>
    </w:p>
    <w:p w:rsidR="00433EC2" w:rsidRPr="007D6496" w:rsidRDefault="00433EC2" w:rsidP="00433EC2">
      <w:pPr>
        <w:pStyle w:val="3"/>
        <w:shd w:val="clear" w:color="auto" w:fill="auto"/>
        <w:tabs>
          <w:tab w:val="left" w:pos="1415"/>
        </w:tabs>
        <w:spacing w:before="0" w:after="636" w:line="295" w:lineRule="exact"/>
        <w:ind w:left="737" w:right="23"/>
        <w:contextualSpacing/>
        <w:jc w:val="both"/>
        <w:rPr>
          <w:sz w:val="24"/>
          <w:szCs w:val="24"/>
        </w:rPr>
      </w:pPr>
    </w:p>
    <w:p w:rsidR="006D5FA9" w:rsidRPr="007D6496" w:rsidRDefault="00071BAD" w:rsidP="00071BAD">
      <w:pPr>
        <w:pStyle w:val="3"/>
        <w:shd w:val="clear" w:color="auto" w:fill="auto"/>
        <w:spacing w:before="0" w:after="258" w:line="250" w:lineRule="exact"/>
        <w:ind w:left="2420"/>
        <w:jc w:val="both"/>
        <w:rPr>
          <w:sz w:val="24"/>
          <w:szCs w:val="24"/>
        </w:rPr>
      </w:pPr>
      <w:r w:rsidRPr="007D6496">
        <w:rPr>
          <w:sz w:val="24"/>
          <w:szCs w:val="24"/>
        </w:rPr>
        <w:t xml:space="preserve">             </w:t>
      </w:r>
      <w:r w:rsidR="007242B3" w:rsidRPr="007D6496">
        <w:rPr>
          <w:sz w:val="24"/>
          <w:szCs w:val="24"/>
        </w:rPr>
        <w:t>3. Подтверждение денежных обязательств</w:t>
      </w:r>
    </w:p>
    <w:p w:rsidR="001B609E" w:rsidRPr="004958FE" w:rsidRDefault="001B609E" w:rsidP="001B609E">
      <w:pPr>
        <w:autoSpaceDE w:val="0"/>
        <w:autoSpaceDN w:val="0"/>
        <w:adjustRightInd w:val="0"/>
        <w:ind w:firstLine="709"/>
        <w:jc w:val="both"/>
        <w:rPr>
          <w:rFonts w:ascii="Times New Roman" w:hAnsi="Times New Roman" w:cs="Times New Roman"/>
        </w:rPr>
      </w:pPr>
      <w:r w:rsidRPr="001B609E">
        <w:rPr>
          <w:rFonts w:ascii="Times New Roman" w:hAnsi="Times New Roman" w:cs="Times New Roman"/>
        </w:rPr>
        <w:t xml:space="preserve">3.1 </w:t>
      </w:r>
      <w:r w:rsidR="007242B3" w:rsidRPr="001B609E">
        <w:rPr>
          <w:rFonts w:ascii="Times New Roman" w:hAnsi="Times New Roman" w:cs="Times New Roman"/>
        </w:rPr>
        <w:t xml:space="preserve">Получатель средств </w:t>
      </w:r>
      <w:r w:rsidR="00433EC2" w:rsidRPr="001B609E">
        <w:rPr>
          <w:rStyle w:val="FontStyle13"/>
          <w:sz w:val="24"/>
          <w:szCs w:val="24"/>
        </w:rPr>
        <w:t>бюджета городского округа</w:t>
      </w:r>
      <w:r w:rsidR="00C11F2D" w:rsidRPr="001B609E">
        <w:rPr>
          <w:rStyle w:val="FontStyle13"/>
          <w:sz w:val="24"/>
          <w:szCs w:val="24"/>
        </w:rPr>
        <w:t xml:space="preserve"> </w:t>
      </w:r>
      <w:r w:rsidR="0071389E" w:rsidRPr="001B609E">
        <w:rPr>
          <w:rStyle w:val="FontStyle13"/>
          <w:sz w:val="24"/>
          <w:szCs w:val="24"/>
        </w:rPr>
        <w:t>(</w:t>
      </w:r>
      <w:r w:rsidR="0071389E" w:rsidRPr="001B609E">
        <w:rPr>
          <w:rFonts w:ascii="Times New Roman" w:hAnsi="Times New Roman" w:cs="Times New Roman"/>
        </w:rPr>
        <w:t xml:space="preserve">администратор источников финансирования дефицита </w:t>
      </w:r>
      <w:r w:rsidR="0071389E" w:rsidRPr="001B609E">
        <w:rPr>
          <w:rStyle w:val="FontStyle13"/>
          <w:sz w:val="24"/>
          <w:szCs w:val="24"/>
        </w:rPr>
        <w:t>бюджета городского округа)</w:t>
      </w:r>
      <w:r w:rsidR="0071389E" w:rsidRPr="001B609E">
        <w:rPr>
          <w:rFonts w:ascii="Times New Roman" w:hAnsi="Times New Roman" w:cs="Times New Roman"/>
        </w:rPr>
        <w:t xml:space="preserve"> </w:t>
      </w:r>
      <w:r w:rsidR="007242B3" w:rsidRPr="001B609E">
        <w:rPr>
          <w:rFonts w:ascii="Times New Roman" w:hAnsi="Times New Roman" w:cs="Times New Roman"/>
        </w:rPr>
        <w:t xml:space="preserve">подтверждает обязанность оплатить за счет средств </w:t>
      </w:r>
      <w:r w:rsidR="00433EC2" w:rsidRPr="001B609E">
        <w:rPr>
          <w:rStyle w:val="FontStyle13"/>
          <w:sz w:val="24"/>
          <w:szCs w:val="24"/>
        </w:rPr>
        <w:t>бюджета городского округа</w:t>
      </w:r>
      <w:r w:rsidR="00C11F2D" w:rsidRPr="001B609E">
        <w:rPr>
          <w:rStyle w:val="FontStyle13"/>
          <w:sz w:val="24"/>
          <w:szCs w:val="24"/>
        </w:rPr>
        <w:t xml:space="preserve"> </w:t>
      </w:r>
      <w:r w:rsidR="007242B3" w:rsidRPr="001B609E">
        <w:rPr>
          <w:rFonts w:ascii="Times New Roman" w:hAnsi="Times New Roman" w:cs="Times New Roman"/>
        </w:rPr>
        <w:t xml:space="preserve">денежные обязательства в соответствии с </w:t>
      </w:r>
      <w:r w:rsidR="007242B3" w:rsidRPr="004958FE">
        <w:rPr>
          <w:rFonts w:ascii="Times New Roman" w:hAnsi="Times New Roman" w:cs="Times New Roman"/>
        </w:rPr>
        <w:t>платежными и иными документами, необходимыми для санкционирования их оплаты.</w:t>
      </w:r>
      <w:r w:rsidRPr="004958FE">
        <w:rPr>
          <w:rFonts w:ascii="Times New Roman" w:hAnsi="Times New Roman" w:cs="Times New Roman"/>
        </w:rPr>
        <w:t xml:space="preserve"> </w:t>
      </w:r>
    </w:p>
    <w:p w:rsidR="001B609E" w:rsidRPr="004958FE" w:rsidRDefault="001B609E" w:rsidP="001B609E">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w:t>
      </w:r>
      <w:r w:rsidRPr="004958FE">
        <w:rPr>
          <w:rStyle w:val="FontStyle13"/>
          <w:sz w:val="24"/>
          <w:szCs w:val="24"/>
        </w:rPr>
        <w:t xml:space="preserve">бюджета городского округа </w:t>
      </w:r>
      <w:r w:rsidRPr="004958FE">
        <w:rPr>
          <w:rFonts w:ascii="Times New Roman" w:hAnsi="Times New Roman" w:cs="Times New Roman"/>
        </w:rPr>
        <w:t>лимитов бюджетных обязательств.</w:t>
      </w:r>
    </w:p>
    <w:p w:rsidR="001B609E" w:rsidRPr="004958FE" w:rsidRDefault="001B609E" w:rsidP="001B609E">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по публичным нормативным обязательствам осуществляется в пределах доведенных до получателя средств </w:t>
      </w:r>
      <w:r w:rsidRPr="004958FE">
        <w:rPr>
          <w:rStyle w:val="FontStyle13"/>
          <w:sz w:val="24"/>
          <w:szCs w:val="24"/>
        </w:rPr>
        <w:t xml:space="preserve">бюджета городского округа </w:t>
      </w:r>
      <w:r w:rsidRPr="004958FE">
        <w:rPr>
          <w:rFonts w:ascii="Times New Roman" w:hAnsi="Times New Roman" w:cs="Times New Roman"/>
        </w:rPr>
        <w:t>бюджетных ассигнований.</w:t>
      </w:r>
    </w:p>
    <w:p w:rsidR="001B609E" w:rsidRPr="001B609E" w:rsidRDefault="001B609E" w:rsidP="001B609E">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по источникам финансирования дефицита </w:t>
      </w:r>
      <w:r w:rsidRPr="004958FE">
        <w:rPr>
          <w:rStyle w:val="FontStyle13"/>
          <w:sz w:val="24"/>
          <w:szCs w:val="24"/>
        </w:rPr>
        <w:t>бюджета городского округа</w:t>
      </w:r>
      <w:r w:rsidRPr="004958FE">
        <w:rPr>
          <w:rFonts w:ascii="Times New Roman" w:hAnsi="Times New Roman" w:cs="Times New Roman"/>
        </w:rPr>
        <w:t xml:space="preserve"> осуществляется в пределах доведенных до  </w:t>
      </w:r>
      <w:r w:rsidRPr="004958FE">
        <w:rPr>
          <w:rStyle w:val="FontStyle13"/>
          <w:sz w:val="24"/>
          <w:szCs w:val="24"/>
        </w:rPr>
        <w:t xml:space="preserve">администратора источников финансирования бюджета городского округа </w:t>
      </w:r>
      <w:r w:rsidRPr="004958FE">
        <w:rPr>
          <w:rFonts w:ascii="Times New Roman" w:hAnsi="Times New Roman" w:cs="Times New Roman"/>
        </w:rPr>
        <w:t>бюджетных ассигнований.</w:t>
      </w:r>
    </w:p>
    <w:p w:rsidR="005F5025" w:rsidRPr="005F5025" w:rsidRDefault="005F5025" w:rsidP="005F5025">
      <w:pPr>
        <w:pStyle w:val="3"/>
        <w:shd w:val="clear" w:color="auto" w:fill="auto"/>
        <w:tabs>
          <w:tab w:val="left" w:pos="1545"/>
        </w:tabs>
        <w:spacing w:before="0" w:after="0" w:line="295" w:lineRule="exact"/>
        <w:ind w:right="20"/>
        <w:jc w:val="both"/>
        <w:rPr>
          <w:color w:val="auto"/>
          <w:sz w:val="24"/>
          <w:szCs w:val="24"/>
        </w:rPr>
      </w:pPr>
      <w:r>
        <w:rPr>
          <w:color w:val="auto"/>
          <w:sz w:val="24"/>
          <w:szCs w:val="24"/>
        </w:rPr>
        <w:lastRenderedPageBreak/>
        <w:t xml:space="preserve">                </w:t>
      </w:r>
      <w:r w:rsidR="001B609E" w:rsidRPr="005F5025">
        <w:rPr>
          <w:color w:val="auto"/>
          <w:sz w:val="24"/>
          <w:szCs w:val="24"/>
        </w:rPr>
        <w:t>3.2</w:t>
      </w:r>
      <w:r w:rsidR="00BD50F5" w:rsidRPr="005F5025">
        <w:rPr>
          <w:color w:val="auto"/>
          <w:sz w:val="24"/>
          <w:szCs w:val="24"/>
        </w:rPr>
        <w:t>.</w:t>
      </w:r>
      <w:r w:rsidR="001B609E" w:rsidRPr="005F5025">
        <w:rPr>
          <w:color w:val="auto"/>
          <w:sz w:val="24"/>
          <w:szCs w:val="24"/>
        </w:rPr>
        <w:t xml:space="preserve"> </w:t>
      </w:r>
      <w:r w:rsidRPr="005F5025">
        <w:rPr>
          <w:color w:val="auto"/>
          <w:sz w:val="24"/>
          <w:szCs w:val="24"/>
        </w:rPr>
        <w:t>Получатель средств бюджета городского округа представляет в Управление вместе с платежным документом на кассовый расход муниципальный контракт или договор, иной правовой акт, соглашение</w:t>
      </w:r>
      <w:r>
        <w:rPr>
          <w:color w:val="auto"/>
          <w:sz w:val="24"/>
          <w:szCs w:val="24"/>
        </w:rPr>
        <w:t>,</w:t>
      </w:r>
      <w:r w:rsidRPr="005F5025">
        <w:rPr>
          <w:color w:val="auto"/>
          <w:sz w:val="24"/>
          <w:szCs w:val="24"/>
        </w:rPr>
        <w:t xml:space="preserve"> а также соответствующие документы, подтверждающие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выполнении работ, оказании услуг (акт выполненных работ (оказанных услуг) и (или) счет, и (или) счет-фактура, и (или) универсальный передаточный акт (документ)), иные документы (далее - документы, подтверждающие возникновение денежных обязательств).</w:t>
      </w:r>
    </w:p>
    <w:p w:rsidR="005F5025" w:rsidRPr="005F5025" w:rsidRDefault="005F5025" w:rsidP="005F5025">
      <w:pPr>
        <w:pStyle w:val="3"/>
        <w:shd w:val="clear" w:color="auto" w:fill="auto"/>
        <w:tabs>
          <w:tab w:val="left" w:pos="1545"/>
        </w:tabs>
        <w:spacing w:before="0" w:after="0" w:line="295" w:lineRule="exact"/>
        <w:ind w:left="40" w:right="20" w:firstLine="953"/>
        <w:jc w:val="both"/>
        <w:rPr>
          <w:color w:val="auto"/>
          <w:sz w:val="24"/>
          <w:szCs w:val="24"/>
        </w:rPr>
      </w:pPr>
      <w:r w:rsidRPr="005F5025">
        <w:rPr>
          <w:color w:val="auto"/>
          <w:sz w:val="24"/>
          <w:szCs w:val="24"/>
        </w:rPr>
        <w:t>При оплате нескольких счетов-фактур, актов, товарных накладных по одному муниципальному контракту или договору (в части оплаты за медикаменты) допускается указание в Заявке в разделе 1 «Реквизиты документа» поля «Назначение платежа», реестра документов, подтверждающих возникновение денежных обязательств  с приложением к Заявке реестра и документов, подтверждающих возникновение денежных обязательств. В разделе 11 «Реквизиты документа-основания» указывается весь перечень документов, подтверждающих возникновение денежных обязательств.</w:t>
      </w:r>
    </w:p>
    <w:p w:rsidR="006D5FA9" w:rsidRPr="007D6496" w:rsidRDefault="004958FE" w:rsidP="004958FE">
      <w:pPr>
        <w:pStyle w:val="3"/>
        <w:shd w:val="clear" w:color="auto" w:fill="auto"/>
        <w:tabs>
          <w:tab w:val="left" w:pos="1458"/>
        </w:tabs>
        <w:spacing w:before="0" w:after="0" w:line="295" w:lineRule="exact"/>
        <w:ind w:right="20"/>
        <w:jc w:val="both"/>
        <w:rPr>
          <w:sz w:val="24"/>
          <w:szCs w:val="24"/>
        </w:rPr>
      </w:pPr>
      <w:r>
        <w:rPr>
          <w:sz w:val="24"/>
          <w:szCs w:val="24"/>
        </w:rPr>
        <w:t xml:space="preserve">            3.3. </w:t>
      </w:r>
      <w:r w:rsidR="007242B3" w:rsidRPr="007D6496">
        <w:rPr>
          <w:sz w:val="24"/>
          <w:szCs w:val="24"/>
        </w:rPr>
        <w:t xml:space="preserve">Сметная стоимость проектов на капитальный ремонт и строительство зданий и сооружений до их утверждения подлежит </w:t>
      </w:r>
      <w:r w:rsidR="007242B3" w:rsidRPr="004958FE">
        <w:rPr>
          <w:sz w:val="24"/>
          <w:szCs w:val="24"/>
        </w:rPr>
        <w:t>согласованию с уполномоченной организацией государственной вневедомственной экспертизы Кемеровской области</w:t>
      </w:r>
      <w:r w:rsidR="005664D0" w:rsidRPr="004958FE">
        <w:rPr>
          <w:sz w:val="24"/>
          <w:szCs w:val="24"/>
        </w:rPr>
        <w:t xml:space="preserve"> - Кузбасса</w:t>
      </w:r>
      <w:r w:rsidR="007242B3" w:rsidRPr="004958FE">
        <w:rPr>
          <w:sz w:val="24"/>
          <w:szCs w:val="24"/>
        </w:rPr>
        <w:t xml:space="preserve"> либо с иной организацией, уполномоченной на проведение ведомственной экспертизы в соответствии с нормативными правовыми актами Российской Федерации и Кемеровской области</w:t>
      </w:r>
      <w:r w:rsidR="005664D0" w:rsidRPr="004958FE">
        <w:rPr>
          <w:sz w:val="24"/>
          <w:szCs w:val="24"/>
        </w:rPr>
        <w:t>- Кузбасса</w:t>
      </w:r>
      <w:r w:rsidR="007242B3" w:rsidRPr="004958FE">
        <w:rPr>
          <w:sz w:val="24"/>
          <w:szCs w:val="24"/>
        </w:rPr>
        <w:t>.</w:t>
      </w:r>
    </w:p>
    <w:p w:rsidR="006D5FA9" w:rsidRPr="007D6496" w:rsidRDefault="004958FE" w:rsidP="004958FE">
      <w:pPr>
        <w:pStyle w:val="3"/>
        <w:shd w:val="clear" w:color="auto" w:fill="auto"/>
        <w:tabs>
          <w:tab w:val="left" w:pos="1314"/>
        </w:tabs>
        <w:spacing w:before="0" w:after="0" w:line="295" w:lineRule="exact"/>
        <w:ind w:right="20"/>
        <w:jc w:val="both"/>
        <w:rPr>
          <w:sz w:val="24"/>
          <w:szCs w:val="24"/>
        </w:rPr>
      </w:pPr>
      <w:r>
        <w:rPr>
          <w:sz w:val="24"/>
          <w:szCs w:val="24"/>
        </w:rPr>
        <w:t xml:space="preserve">             3.4. </w:t>
      </w:r>
      <w:r w:rsidR="007242B3" w:rsidRPr="007D6496">
        <w:rPr>
          <w:sz w:val="24"/>
          <w:szCs w:val="24"/>
        </w:rPr>
        <w:t>В случаях, когда в соответствии с законодательством Российской Федерации государственная экспертиза проектной документации не проводится, смета на проведение капитального ремонта (сводный сметный расчет стоимости работ) должны содержать заверенную подписью руководителя или уполномоченного лица и скрепленную оттиском печати главного распорядителя (распорядителя) средств отметку следующего содержания:</w:t>
      </w:r>
    </w:p>
    <w:p w:rsidR="006D5FA9" w:rsidRPr="007D6496" w:rsidRDefault="007242B3" w:rsidP="006615CC">
      <w:pPr>
        <w:pStyle w:val="3"/>
        <w:shd w:val="clear" w:color="auto" w:fill="auto"/>
        <w:tabs>
          <w:tab w:val="left" w:leader="underscore" w:pos="3784"/>
        </w:tabs>
        <w:spacing w:before="0" w:after="0" w:line="295" w:lineRule="exact"/>
        <w:ind w:left="40" w:right="20" w:firstLine="720"/>
        <w:jc w:val="both"/>
        <w:rPr>
          <w:sz w:val="24"/>
          <w:szCs w:val="24"/>
        </w:rPr>
      </w:pPr>
      <w:r w:rsidRPr="007D6496">
        <w:rPr>
          <w:sz w:val="24"/>
          <w:szCs w:val="24"/>
        </w:rPr>
        <w:t>«Проверено, не требует государственной экспертизы, подлежит финансированию в сумме</w:t>
      </w:r>
      <w:r w:rsidRPr="007D6496">
        <w:rPr>
          <w:sz w:val="24"/>
          <w:szCs w:val="24"/>
        </w:rPr>
        <w:tab/>
        <w:t>рублей».</w:t>
      </w:r>
    </w:p>
    <w:p w:rsidR="006D5FA9" w:rsidRPr="007D6496" w:rsidRDefault="005664D0" w:rsidP="006615CC">
      <w:pPr>
        <w:pStyle w:val="3"/>
        <w:shd w:val="clear" w:color="auto" w:fill="auto"/>
        <w:spacing w:before="0" w:after="0" w:line="295" w:lineRule="exact"/>
        <w:ind w:left="40" w:right="20" w:firstLine="720"/>
        <w:jc w:val="both"/>
        <w:rPr>
          <w:sz w:val="24"/>
          <w:szCs w:val="24"/>
        </w:rPr>
      </w:pPr>
      <w:r>
        <w:rPr>
          <w:sz w:val="24"/>
          <w:szCs w:val="24"/>
        </w:rPr>
        <w:t>3.5</w:t>
      </w:r>
      <w:r w:rsidR="007242B3" w:rsidRPr="007D6496">
        <w:rPr>
          <w:sz w:val="24"/>
          <w:szCs w:val="24"/>
        </w:rPr>
        <w:t xml:space="preserve">. Получатель средств </w:t>
      </w:r>
      <w:r w:rsidR="006659A3" w:rsidRPr="007D6496">
        <w:rPr>
          <w:rStyle w:val="FontStyle13"/>
          <w:sz w:val="24"/>
          <w:szCs w:val="24"/>
        </w:rPr>
        <w:t>бюджета городского округа</w:t>
      </w:r>
      <w:r w:rsidR="0071389E" w:rsidRPr="007D6496">
        <w:rPr>
          <w:rStyle w:val="FontStyle13"/>
          <w:sz w:val="24"/>
          <w:szCs w:val="24"/>
        </w:rPr>
        <w:t xml:space="preserve"> (</w:t>
      </w:r>
      <w:r w:rsidR="0071389E" w:rsidRPr="007D6496">
        <w:rPr>
          <w:sz w:val="24"/>
          <w:szCs w:val="24"/>
        </w:rPr>
        <w:t xml:space="preserve">администратор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007242B3" w:rsidRPr="007D6496">
        <w:rPr>
          <w:sz w:val="24"/>
          <w:szCs w:val="24"/>
        </w:rPr>
        <w:t xml:space="preserve">представляет в </w:t>
      </w:r>
      <w:r w:rsidR="00071BAD" w:rsidRPr="007D6496">
        <w:rPr>
          <w:sz w:val="24"/>
          <w:szCs w:val="24"/>
        </w:rPr>
        <w:t>Управление</w:t>
      </w:r>
      <w:r w:rsidR="007242B3" w:rsidRPr="007D6496">
        <w:rPr>
          <w:sz w:val="24"/>
          <w:szCs w:val="24"/>
        </w:rPr>
        <w:t xml:space="preserve"> документ, подтверждающий возникновение денежного обязательства, в форме электронной копии бумажного документа, созданной посредством его сканирования, или копии электронного документа, подтвержденных</w:t>
      </w:r>
      <w:r w:rsidR="00011F89" w:rsidRPr="007D6496">
        <w:rPr>
          <w:sz w:val="24"/>
          <w:szCs w:val="24"/>
        </w:rPr>
        <w:t xml:space="preserve"> усиленной квалифицированной </w:t>
      </w:r>
      <w:r w:rsidR="007242B3" w:rsidRPr="007D6496">
        <w:rPr>
          <w:sz w:val="24"/>
          <w:szCs w:val="24"/>
        </w:rPr>
        <w:t xml:space="preserve"> электронной подписью уполномоченного лица получателя средств </w:t>
      </w:r>
      <w:r w:rsidR="006659A3" w:rsidRPr="007D6496">
        <w:rPr>
          <w:rStyle w:val="FontStyle13"/>
          <w:sz w:val="24"/>
          <w:szCs w:val="24"/>
        </w:rPr>
        <w:t>бюджета городского округа</w:t>
      </w:r>
      <w:r w:rsidRPr="005664D0">
        <w:rPr>
          <w:sz w:val="24"/>
          <w:szCs w:val="24"/>
        </w:rPr>
        <w:t xml:space="preserve"> </w:t>
      </w:r>
      <w:r w:rsidRPr="004958FE">
        <w:rPr>
          <w:sz w:val="24"/>
          <w:szCs w:val="24"/>
        </w:rPr>
        <w:t xml:space="preserve">(администратора источников финансирования дефицита </w:t>
      </w:r>
      <w:r w:rsidRPr="004958FE">
        <w:rPr>
          <w:rStyle w:val="FontStyle13"/>
          <w:sz w:val="24"/>
          <w:szCs w:val="24"/>
        </w:rPr>
        <w:t>бюджета городского округа)</w:t>
      </w:r>
      <w:r w:rsidR="00C11F2D" w:rsidRPr="004958FE">
        <w:rPr>
          <w:rStyle w:val="FontStyle13"/>
          <w:sz w:val="24"/>
          <w:szCs w:val="24"/>
        </w:rPr>
        <w:t xml:space="preserve"> </w:t>
      </w:r>
      <w:r w:rsidR="007242B3" w:rsidRPr="004958FE">
        <w:rPr>
          <w:rStyle w:val="ac"/>
          <w:i w:val="0"/>
          <w:sz w:val="24"/>
          <w:szCs w:val="24"/>
        </w:rPr>
        <w:t>(далее - электронная копия документа).</w:t>
      </w:r>
    </w:p>
    <w:p w:rsidR="00DD0AD4" w:rsidRPr="007D6496" w:rsidRDefault="007242B3" w:rsidP="00495981">
      <w:pPr>
        <w:pStyle w:val="3"/>
        <w:shd w:val="clear" w:color="auto" w:fill="auto"/>
        <w:spacing w:before="0" w:after="0" w:line="299" w:lineRule="exact"/>
        <w:ind w:left="40" w:right="23" w:firstLine="658"/>
        <w:jc w:val="both"/>
        <w:rPr>
          <w:sz w:val="24"/>
          <w:szCs w:val="24"/>
        </w:rPr>
      </w:pPr>
      <w:r w:rsidRPr="007D6496">
        <w:rPr>
          <w:sz w:val="24"/>
          <w:szCs w:val="24"/>
        </w:rPr>
        <w:t xml:space="preserve">При отсутствии у получателя средств </w:t>
      </w:r>
      <w:r w:rsidR="00D7279A" w:rsidRPr="007D6496">
        <w:rPr>
          <w:rStyle w:val="FontStyle13"/>
          <w:sz w:val="24"/>
          <w:szCs w:val="24"/>
        </w:rPr>
        <w:t>бюджета городского округа</w:t>
      </w:r>
      <w:r w:rsidR="00965F0F"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администратора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 xml:space="preserve">технической возможности представления электронной копии документа, указанный документ представляется на бумажном носителе. Отсутствие такой возможности подтверждается официальным письмом получателя средств </w:t>
      </w:r>
      <w:r w:rsidR="00D7279A" w:rsidRPr="007D6496">
        <w:rPr>
          <w:rStyle w:val="FontStyle13"/>
          <w:sz w:val="24"/>
          <w:szCs w:val="24"/>
        </w:rPr>
        <w:t>бюджета городского округа</w:t>
      </w:r>
      <w:r w:rsidR="006A1390" w:rsidRPr="007D6496">
        <w:rPr>
          <w:sz w:val="24"/>
          <w:szCs w:val="24"/>
        </w:rPr>
        <w:t>.</w:t>
      </w:r>
    </w:p>
    <w:p w:rsidR="00495981" w:rsidRPr="007D6496" w:rsidRDefault="00495981" w:rsidP="00495981">
      <w:pPr>
        <w:pStyle w:val="3"/>
        <w:shd w:val="clear" w:color="auto" w:fill="auto"/>
        <w:spacing w:before="0" w:after="0" w:line="299" w:lineRule="exact"/>
        <w:ind w:left="40" w:right="23" w:firstLine="658"/>
        <w:jc w:val="both"/>
        <w:rPr>
          <w:sz w:val="24"/>
          <w:szCs w:val="24"/>
        </w:rPr>
      </w:pPr>
    </w:p>
    <w:p w:rsidR="006D5FA9" w:rsidRPr="007D6496" w:rsidRDefault="004D667C" w:rsidP="006615CC">
      <w:pPr>
        <w:pStyle w:val="3"/>
        <w:shd w:val="clear" w:color="auto" w:fill="auto"/>
        <w:spacing w:before="0" w:after="187" w:line="250" w:lineRule="exact"/>
        <w:ind w:left="1760"/>
        <w:jc w:val="both"/>
        <w:rPr>
          <w:sz w:val="24"/>
          <w:szCs w:val="24"/>
        </w:rPr>
      </w:pPr>
      <w:r w:rsidRPr="007D6496">
        <w:rPr>
          <w:sz w:val="24"/>
          <w:szCs w:val="24"/>
        </w:rPr>
        <w:t xml:space="preserve">         </w:t>
      </w:r>
      <w:r w:rsidR="007242B3" w:rsidRPr="007D6496">
        <w:rPr>
          <w:sz w:val="24"/>
          <w:szCs w:val="24"/>
        </w:rPr>
        <w:t>4. Санкционирование оплаты денежных обязательств</w:t>
      </w:r>
    </w:p>
    <w:p w:rsidR="006D5FA9" w:rsidRPr="007D6496" w:rsidRDefault="007242B3" w:rsidP="006615CC">
      <w:pPr>
        <w:pStyle w:val="3"/>
        <w:numPr>
          <w:ilvl w:val="0"/>
          <w:numId w:val="6"/>
        </w:numPr>
        <w:shd w:val="clear" w:color="auto" w:fill="auto"/>
        <w:tabs>
          <w:tab w:val="left" w:pos="1466"/>
        </w:tabs>
        <w:spacing w:before="0" w:after="0" w:line="295" w:lineRule="exact"/>
        <w:ind w:left="40" w:right="20" w:firstLine="660"/>
        <w:jc w:val="both"/>
        <w:rPr>
          <w:sz w:val="24"/>
          <w:szCs w:val="24"/>
        </w:rPr>
      </w:pPr>
      <w:r w:rsidRPr="007D6496">
        <w:rPr>
          <w:sz w:val="24"/>
          <w:szCs w:val="24"/>
        </w:rPr>
        <w:t xml:space="preserve">Для оплаты денежных обязательств получатель средств </w:t>
      </w:r>
      <w:r w:rsidR="00421FEF" w:rsidRPr="007D6496">
        <w:rPr>
          <w:rStyle w:val="FontStyle13"/>
          <w:sz w:val="24"/>
          <w:szCs w:val="24"/>
        </w:rPr>
        <w:t>бюджета городского округа</w:t>
      </w:r>
      <w:r w:rsidR="00495981"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 xml:space="preserve">представляет в </w:t>
      </w:r>
      <w:r w:rsidR="00EA1FD5" w:rsidRPr="007D6496">
        <w:rPr>
          <w:sz w:val="24"/>
          <w:szCs w:val="24"/>
        </w:rPr>
        <w:t>Управление</w:t>
      </w:r>
      <w:r w:rsidRPr="007D6496">
        <w:rPr>
          <w:sz w:val="24"/>
          <w:szCs w:val="24"/>
        </w:rPr>
        <w:t xml:space="preserve"> по месту обслуживания лицевого счета получателя бюджетных средств</w:t>
      </w:r>
      <w:r w:rsidR="0071389E" w:rsidRPr="007D6496">
        <w:rPr>
          <w:sz w:val="24"/>
          <w:szCs w:val="24"/>
        </w:rPr>
        <w:t xml:space="preserve"> </w:t>
      </w:r>
      <w:r w:rsidR="0071389E" w:rsidRPr="007D6496">
        <w:rPr>
          <w:rStyle w:val="FontStyle13"/>
          <w:sz w:val="24"/>
          <w:szCs w:val="24"/>
        </w:rPr>
        <w:t>(</w:t>
      </w:r>
      <w:r w:rsidR="0071389E" w:rsidRPr="007D6496">
        <w:rPr>
          <w:sz w:val="24"/>
          <w:szCs w:val="24"/>
        </w:rPr>
        <w:t>администратор</w:t>
      </w:r>
      <w:r w:rsidR="00EA1FD5" w:rsidRPr="007D6496">
        <w:rPr>
          <w:sz w:val="24"/>
          <w:szCs w:val="24"/>
        </w:rPr>
        <w:t>а</w:t>
      </w:r>
      <w:r w:rsidR="0071389E" w:rsidRPr="007D6496">
        <w:rPr>
          <w:sz w:val="24"/>
          <w:szCs w:val="24"/>
        </w:rPr>
        <w:t xml:space="preserve"> источников финансирования дефицита </w:t>
      </w:r>
      <w:r w:rsidR="0071389E" w:rsidRPr="007D6496">
        <w:rPr>
          <w:rStyle w:val="FontStyle13"/>
          <w:sz w:val="24"/>
          <w:szCs w:val="24"/>
        </w:rPr>
        <w:t>бюджета городского округа)</w:t>
      </w:r>
      <w:r w:rsidRPr="007D6496">
        <w:rPr>
          <w:sz w:val="24"/>
          <w:szCs w:val="24"/>
        </w:rPr>
        <w:t>, лицевого счета для учета операций по переданным полномочиям получателя бюджетных средств</w:t>
      </w:r>
      <w:r w:rsidRPr="007D6496">
        <w:rPr>
          <w:rStyle w:val="ac"/>
          <w:i w:val="0"/>
          <w:sz w:val="24"/>
          <w:szCs w:val="24"/>
        </w:rPr>
        <w:t xml:space="preserve"> (далее - соответствующий лицевой счет)</w:t>
      </w:r>
      <w:r w:rsidRPr="007D6496">
        <w:rPr>
          <w:sz w:val="24"/>
          <w:szCs w:val="24"/>
        </w:rPr>
        <w:t xml:space="preserve"> Заявку.</w:t>
      </w:r>
    </w:p>
    <w:p w:rsidR="005664D0" w:rsidRPr="00DC7079" w:rsidRDefault="00011F89" w:rsidP="00011F89">
      <w:pPr>
        <w:shd w:val="clear" w:color="auto" w:fill="FFFFFF"/>
        <w:ind w:firstLine="709"/>
        <w:jc w:val="both"/>
        <w:rPr>
          <w:rFonts w:ascii="Times New Roman" w:hAnsi="Times New Roman" w:cs="Times New Roman"/>
        </w:rPr>
      </w:pPr>
      <w:r w:rsidRPr="00DC7079">
        <w:rPr>
          <w:rFonts w:ascii="Times New Roman" w:hAnsi="Times New Roman" w:cs="Times New Roman"/>
        </w:rPr>
        <w:lastRenderedPageBreak/>
        <w:t>4.2.</w:t>
      </w:r>
      <w:r w:rsidR="00EA1FD5" w:rsidRPr="00DC7079">
        <w:rPr>
          <w:rFonts w:ascii="Times New Roman" w:hAnsi="Times New Roman" w:cs="Times New Roman"/>
        </w:rPr>
        <w:t xml:space="preserve">  Управление</w:t>
      </w:r>
      <w:r w:rsidR="007242B3" w:rsidRPr="00DC7079">
        <w:rPr>
          <w:rFonts w:ascii="Times New Roman" w:hAnsi="Times New Roman" w:cs="Times New Roman"/>
        </w:rPr>
        <w:t xml:space="preserve"> проверяет Заявку на соответствие установленной форме, наличие в ней реквизитов и показателей, предусмотренных пунктом 4.3 настоящего По</w:t>
      </w:r>
      <w:r w:rsidR="007536B1" w:rsidRPr="00DC7079">
        <w:rPr>
          <w:rFonts w:ascii="Times New Roman" w:hAnsi="Times New Roman" w:cs="Times New Roman"/>
        </w:rPr>
        <w:t>рядка</w:t>
      </w:r>
      <w:r w:rsidR="007242B3" w:rsidRPr="00DC7079">
        <w:rPr>
          <w:rFonts w:ascii="Times New Roman" w:hAnsi="Times New Roman" w:cs="Times New Roman"/>
        </w:rPr>
        <w:t xml:space="preserve"> (с учетом положений пункта</w:t>
      </w:r>
      <w:r w:rsidR="00EA1FD5" w:rsidRPr="00DC7079">
        <w:rPr>
          <w:rFonts w:ascii="Times New Roman" w:hAnsi="Times New Roman" w:cs="Times New Roman"/>
        </w:rPr>
        <w:t xml:space="preserve"> </w:t>
      </w:r>
      <w:r w:rsidR="00DC7079" w:rsidRPr="00DC7079">
        <w:rPr>
          <w:rFonts w:ascii="Times New Roman" w:hAnsi="Times New Roman" w:cs="Times New Roman"/>
        </w:rPr>
        <w:t>4.</w:t>
      </w:r>
      <w:r w:rsidR="005F5025">
        <w:rPr>
          <w:rFonts w:ascii="Times New Roman" w:hAnsi="Times New Roman" w:cs="Times New Roman"/>
        </w:rPr>
        <w:t>4</w:t>
      </w:r>
      <w:r w:rsidR="007242B3" w:rsidRPr="00DC7079">
        <w:rPr>
          <w:rFonts w:ascii="Times New Roman" w:hAnsi="Times New Roman" w:cs="Times New Roman"/>
        </w:rPr>
        <w:t xml:space="preserve"> настоящего </w:t>
      </w:r>
      <w:r w:rsidR="007536B1" w:rsidRPr="00DC7079">
        <w:rPr>
          <w:rFonts w:ascii="Times New Roman" w:hAnsi="Times New Roman" w:cs="Times New Roman"/>
        </w:rPr>
        <w:t>Порядка</w:t>
      </w:r>
      <w:r w:rsidR="007242B3" w:rsidRPr="00DC7079">
        <w:rPr>
          <w:rFonts w:ascii="Times New Roman" w:hAnsi="Times New Roman" w:cs="Times New Roman"/>
        </w:rPr>
        <w:t>), на соответствие требованиям, установленным пунктам</w:t>
      </w:r>
      <w:r w:rsidRPr="00DC7079">
        <w:rPr>
          <w:rFonts w:ascii="Times New Roman" w:hAnsi="Times New Roman" w:cs="Times New Roman"/>
        </w:rPr>
        <w:t xml:space="preserve">и </w:t>
      </w:r>
      <w:r w:rsidR="00EA1FD5" w:rsidRPr="00DC7079">
        <w:rPr>
          <w:rFonts w:ascii="Times New Roman" w:hAnsi="Times New Roman" w:cs="Times New Roman"/>
        </w:rPr>
        <w:t>4.</w:t>
      </w:r>
      <w:r w:rsidR="005F5025">
        <w:rPr>
          <w:rFonts w:ascii="Times New Roman" w:hAnsi="Times New Roman" w:cs="Times New Roman"/>
        </w:rPr>
        <w:t>5</w:t>
      </w:r>
      <w:r w:rsidR="00EA1FD5" w:rsidRPr="00DC7079">
        <w:rPr>
          <w:rFonts w:ascii="Times New Roman" w:hAnsi="Times New Roman" w:cs="Times New Roman"/>
        </w:rPr>
        <w:t xml:space="preserve">, </w:t>
      </w:r>
      <w:r w:rsidRPr="00DC7079">
        <w:rPr>
          <w:rFonts w:ascii="Times New Roman" w:hAnsi="Times New Roman" w:cs="Times New Roman"/>
        </w:rPr>
        <w:t>4.</w:t>
      </w:r>
      <w:r w:rsidR="005F5025">
        <w:rPr>
          <w:rFonts w:ascii="Times New Roman" w:hAnsi="Times New Roman" w:cs="Times New Roman"/>
        </w:rPr>
        <w:t>7</w:t>
      </w:r>
      <w:r w:rsidR="007536B1" w:rsidRPr="00DC7079">
        <w:rPr>
          <w:rFonts w:ascii="Times New Roman" w:hAnsi="Times New Roman" w:cs="Times New Roman"/>
          <w:color w:val="000000" w:themeColor="text1"/>
        </w:rPr>
        <w:t>, 4.</w:t>
      </w:r>
      <w:r w:rsidR="005F5025">
        <w:rPr>
          <w:rFonts w:ascii="Times New Roman" w:hAnsi="Times New Roman" w:cs="Times New Roman"/>
          <w:color w:val="000000" w:themeColor="text1"/>
        </w:rPr>
        <w:t>8</w:t>
      </w:r>
      <w:r w:rsidR="007536B1" w:rsidRPr="00DC7079">
        <w:rPr>
          <w:rFonts w:ascii="Times New Roman" w:hAnsi="Times New Roman" w:cs="Times New Roman"/>
          <w:color w:val="000000" w:themeColor="text1"/>
        </w:rPr>
        <w:t xml:space="preserve">. </w:t>
      </w:r>
      <w:r w:rsidRPr="00DC7079">
        <w:rPr>
          <w:rFonts w:ascii="Times New Roman" w:hAnsi="Times New Roman" w:cs="Times New Roman"/>
          <w:color w:val="000000" w:themeColor="text1"/>
        </w:rPr>
        <w:t xml:space="preserve"> настоящего</w:t>
      </w:r>
      <w:r w:rsidRPr="00DC7079">
        <w:rPr>
          <w:rFonts w:ascii="Times New Roman" w:hAnsi="Times New Roman" w:cs="Times New Roman"/>
        </w:rPr>
        <w:t xml:space="preserve"> </w:t>
      </w:r>
      <w:r w:rsidR="007536B1" w:rsidRPr="00DC7079">
        <w:rPr>
          <w:rFonts w:ascii="Times New Roman" w:hAnsi="Times New Roman" w:cs="Times New Roman"/>
        </w:rPr>
        <w:t>Порядка</w:t>
      </w:r>
      <w:r w:rsidR="00AB05EE">
        <w:rPr>
          <w:rFonts w:ascii="Times New Roman" w:hAnsi="Times New Roman" w:cs="Times New Roman"/>
        </w:rPr>
        <w:t>, а также наличие документов, предусмотренных пунктом 4.</w:t>
      </w:r>
      <w:r w:rsidR="005F5025">
        <w:rPr>
          <w:rFonts w:ascii="Times New Roman" w:hAnsi="Times New Roman" w:cs="Times New Roman"/>
        </w:rPr>
        <w:t>6</w:t>
      </w:r>
      <w:r w:rsidR="00AB05EE">
        <w:rPr>
          <w:rFonts w:ascii="Times New Roman" w:hAnsi="Times New Roman" w:cs="Times New Roman"/>
        </w:rPr>
        <w:t xml:space="preserve"> настоящего Порядка</w:t>
      </w:r>
      <w:r w:rsidR="005664D0" w:rsidRPr="00DC7079">
        <w:rPr>
          <w:rFonts w:ascii="Times New Roman" w:hAnsi="Times New Roman" w:cs="Times New Roman"/>
        </w:rPr>
        <w:t>:</w:t>
      </w:r>
    </w:p>
    <w:p w:rsidR="002D7AD1" w:rsidRPr="00AB05EE" w:rsidRDefault="00011F89" w:rsidP="00011F89">
      <w:pPr>
        <w:shd w:val="clear" w:color="auto" w:fill="FFFFFF"/>
        <w:ind w:firstLine="709"/>
        <w:jc w:val="both"/>
        <w:rPr>
          <w:rFonts w:ascii="Times New Roman" w:eastAsia="Times New Roman" w:hAnsi="Times New Roman" w:cs="Times New Roman"/>
        </w:rPr>
      </w:pPr>
      <w:r w:rsidRPr="00AB05EE">
        <w:rPr>
          <w:rFonts w:ascii="Times New Roman" w:hAnsi="Times New Roman" w:cs="Times New Roman"/>
        </w:rPr>
        <w:t xml:space="preserve"> </w:t>
      </w:r>
      <w:r w:rsidRPr="00AB05EE">
        <w:rPr>
          <w:rFonts w:ascii="Times New Roman" w:eastAsia="Times New Roman" w:hAnsi="Times New Roman" w:cs="Times New Roman"/>
        </w:rPr>
        <w:t>не позднее рабочего дня, следующего за днем представления получателем</w:t>
      </w:r>
      <w:r w:rsidR="0071389E" w:rsidRPr="00AB05EE">
        <w:rPr>
          <w:rFonts w:ascii="Times New Roman" w:eastAsia="Times New Roman" w:hAnsi="Times New Roman" w:cs="Times New Roman"/>
        </w:rPr>
        <w:t xml:space="preserve"> </w:t>
      </w:r>
      <w:r w:rsidRPr="00AB05EE">
        <w:rPr>
          <w:rFonts w:ascii="Times New Roman" w:eastAsia="Times New Roman" w:hAnsi="Times New Roman" w:cs="Times New Roman"/>
        </w:rPr>
        <w:t xml:space="preserve">средств </w:t>
      </w:r>
      <w:r w:rsidR="00EA1FD5" w:rsidRPr="00AB05EE">
        <w:rPr>
          <w:rFonts w:ascii="Times New Roman" w:eastAsia="Times New Roman" w:hAnsi="Times New Roman" w:cs="Times New Roman"/>
        </w:rPr>
        <w:t xml:space="preserve">бюджета </w:t>
      </w:r>
      <w:r w:rsidRPr="00AB05EE">
        <w:rPr>
          <w:rStyle w:val="FontStyle13"/>
          <w:sz w:val="24"/>
          <w:szCs w:val="24"/>
        </w:rPr>
        <w:t>городского округа</w:t>
      </w:r>
      <w:r w:rsidR="0071389E" w:rsidRPr="00AB05EE">
        <w:rPr>
          <w:rStyle w:val="FontStyle13"/>
          <w:sz w:val="24"/>
          <w:szCs w:val="24"/>
        </w:rPr>
        <w:t xml:space="preserve"> (</w:t>
      </w:r>
      <w:r w:rsidR="0071389E" w:rsidRPr="00AB05EE">
        <w:rPr>
          <w:rFonts w:ascii="Times New Roman" w:hAnsi="Times New Roman" w:cs="Times New Roman"/>
        </w:rPr>
        <w:t>администратор</w:t>
      </w:r>
      <w:r w:rsidR="00EA1FD5" w:rsidRPr="00AB05EE">
        <w:rPr>
          <w:rFonts w:ascii="Times New Roman" w:hAnsi="Times New Roman" w:cs="Times New Roman"/>
        </w:rPr>
        <w:t>а</w:t>
      </w:r>
      <w:r w:rsidR="0071389E" w:rsidRPr="00AB05EE">
        <w:rPr>
          <w:rFonts w:ascii="Times New Roman" w:hAnsi="Times New Roman" w:cs="Times New Roman"/>
        </w:rPr>
        <w:t xml:space="preserve"> </w:t>
      </w:r>
      <w:r w:rsidR="0071389E" w:rsidRPr="00AB05EE">
        <w:rPr>
          <w:rFonts w:ascii="Times New Roman" w:eastAsia="Times New Roman" w:hAnsi="Times New Roman" w:cs="Times New Roman"/>
        </w:rPr>
        <w:t xml:space="preserve">источников финансирования дефицита </w:t>
      </w:r>
      <w:r w:rsidR="0071389E" w:rsidRPr="00AB05EE">
        <w:rPr>
          <w:rStyle w:val="FontStyle13"/>
          <w:sz w:val="24"/>
          <w:szCs w:val="24"/>
        </w:rPr>
        <w:t>бюджета городского округа)</w:t>
      </w:r>
      <w:r w:rsidR="0071389E" w:rsidRPr="00AB05EE">
        <w:rPr>
          <w:rFonts w:ascii="Times New Roman" w:hAnsi="Times New Roman" w:cs="Times New Roman"/>
        </w:rPr>
        <w:t xml:space="preserve"> </w:t>
      </w:r>
      <w:r w:rsidRPr="00AB05EE">
        <w:rPr>
          <w:rStyle w:val="FontStyle13"/>
          <w:sz w:val="24"/>
          <w:szCs w:val="24"/>
        </w:rPr>
        <w:t xml:space="preserve"> </w:t>
      </w:r>
      <w:r w:rsidRPr="00AB05EE">
        <w:rPr>
          <w:rFonts w:ascii="Times New Roman" w:eastAsia="Times New Roman" w:hAnsi="Times New Roman" w:cs="Times New Roman"/>
        </w:rPr>
        <w:t xml:space="preserve">Заявки в </w:t>
      </w:r>
      <w:r w:rsidR="00EA1FD5" w:rsidRPr="00AB05EE">
        <w:rPr>
          <w:rFonts w:ascii="Times New Roman" w:eastAsia="Times New Roman" w:hAnsi="Times New Roman" w:cs="Times New Roman"/>
        </w:rPr>
        <w:t>Управление</w:t>
      </w:r>
      <w:r w:rsidR="002D7AD1" w:rsidRPr="00AB05EE">
        <w:rPr>
          <w:rFonts w:ascii="Times New Roman" w:eastAsia="Times New Roman" w:hAnsi="Times New Roman" w:cs="Times New Roman"/>
        </w:rPr>
        <w:t>;</w:t>
      </w:r>
    </w:p>
    <w:p w:rsidR="00AB05EE" w:rsidRPr="00AB05EE" w:rsidRDefault="00AB05EE" w:rsidP="00AB05EE">
      <w:pPr>
        <w:ind w:firstLine="709"/>
        <w:jc w:val="both"/>
        <w:rPr>
          <w:rFonts w:ascii="Times New Roman" w:hAnsi="Times New Roman" w:cs="Times New Roman"/>
        </w:rPr>
      </w:pPr>
      <w:r w:rsidRPr="00AB05EE">
        <w:rPr>
          <w:rFonts w:ascii="Times New Roman" w:hAnsi="Times New Roman" w:cs="Times New Roman"/>
        </w:rPr>
        <w:t>не позднее четвертого рабочего дня, следующего за днем представления получателем средств бюджета городского округа Заявки в Управление в случаях</w:t>
      </w:r>
      <w:r w:rsidRPr="00D62092">
        <w:rPr>
          <w:rFonts w:ascii="Times New Roman" w:hAnsi="Times New Roman" w:cs="Times New Roman"/>
        </w:rPr>
        <w:t xml:space="preserve">, установленных </w:t>
      </w:r>
      <w:hyperlink r:id="rId9" w:history="1">
        <w:r w:rsidRPr="00D62092">
          <w:rPr>
            <w:rFonts w:ascii="Times New Roman" w:hAnsi="Times New Roman" w:cs="Times New Roman"/>
          </w:rPr>
          <w:t xml:space="preserve">абзацем вторым подпункта </w:t>
        </w:r>
        <w:r w:rsidR="005F5025" w:rsidRPr="00D62092">
          <w:rPr>
            <w:rFonts w:ascii="Times New Roman" w:hAnsi="Times New Roman" w:cs="Times New Roman"/>
          </w:rPr>
          <w:t>6</w:t>
        </w:r>
        <w:r w:rsidRPr="00D62092">
          <w:rPr>
            <w:rFonts w:ascii="Times New Roman" w:hAnsi="Times New Roman" w:cs="Times New Roman"/>
          </w:rPr>
          <w:t xml:space="preserve"> пункта 4.</w:t>
        </w:r>
      </w:hyperlink>
      <w:r w:rsidR="005F5025" w:rsidRPr="00D62092">
        <w:rPr>
          <w:rFonts w:ascii="Times New Roman" w:hAnsi="Times New Roman" w:cs="Times New Roman"/>
        </w:rPr>
        <w:t>5</w:t>
      </w:r>
      <w:r w:rsidRPr="00D62092">
        <w:rPr>
          <w:rFonts w:ascii="Times New Roman" w:hAnsi="Times New Roman" w:cs="Times New Roman"/>
        </w:rPr>
        <w:t xml:space="preserve"> настоящего Порядка.</w:t>
      </w:r>
    </w:p>
    <w:p w:rsidR="006D5FA9" w:rsidRPr="007D6496" w:rsidRDefault="00011F89" w:rsidP="00011F89">
      <w:pPr>
        <w:shd w:val="clear" w:color="auto" w:fill="FFFFFF"/>
        <w:ind w:firstLine="709"/>
        <w:jc w:val="both"/>
        <w:rPr>
          <w:rFonts w:ascii="Times New Roman" w:hAnsi="Times New Roman" w:cs="Times New Roman"/>
        </w:rPr>
      </w:pPr>
      <w:r w:rsidRPr="007D6496">
        <w:rPr>
          <w:rFonts w:ascii="Times New Roman" w:hAnsi="Times New Roman" w:cs="Times New Roman"/>
        </w:rPr>
        <w:t xml:space="preserve"> </w:t>
      </w:r>
      <w:r w:rsidR="007242B3" w:rsidRPr="007D6496">
        <w:rPr>
          <w:rFonts w:ascii="Times New Roman" w:hAnsi="Times New Roman" w:cs="Times New Roman"/>
        </w:rPr>
        <w:t>4.3. Заявка проверяется на наличие в ней следующих реквизитов и показателей:</w:t>
      </w:r>
    </w:p>
    <w:p w:rsidR="006D5FA9" w:rsidRPr="007D6496" w:rsidRDefault="007242B3" w:rsidP="006615CC">
      <w:pPr>
        <w:pStyle w:val="3"/>
        <w:numPr>
          <w:ilvl w:val="1"/>
          <w:numId w:val="6"/>
        </w:numPr>
        <w:shd w:val="clear" w:color="auto" w:fill="auto"/>
        <w:tabs>
          <w:tab w:val="left" w:pos="1185"/>
        </w:tabs>
        <w:spacing w:before="0" w:after="0" w:line="295" w:lineRule="exact"/>
        <w:ind w:left="40" w:right="20" w:firstLine="740"/>
        <w:jc w:val="both"/>
        <w:rPr>
          <w:sz w:val="24"/>
          <w:szCs w:val="24"/>
        </w:rPr>
      </w:pPr>
      <w:r w:rsidRPr="007D6496">
        <w:rPr>
          <w:sz w:val="24"/>
          <w:szCs w:val="24"/>
        </w:rPr>
        <w:t xml:space="preserve">подписей, соответствующих имеющимся образцам, представленным получателем средств </w:t>
      </w:r>
      <w:r w:rsidR="00421FEF" w:rsidRPr="007D6496">
        <w:rPr>
          <w:rStyle w:val="FontStyle13"/>
          <w:sz w:val="24"/>
          <w:szCs w:val="24"/>
        </w:rPr>
        <w:t>бюджета городского округа</w:t>
      </w:r>
      <w:r w:rsidR="00011F89"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администратором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для открытия соответствующего лицевого счета;</w:t>
      </w:r>
    </w:p>
    <w:p w:rsidR="006D5FA9" w:rsidRPr="007D6496" w:rsidRDefault="007242B3" w:rsidP="006615CC">
      <w:pPr>
        <w:pStyle w:val="3"/>
        <w:numPr>
          <w:ilvl w:val="1"/>
          <w:numId w:val="6"/>
        </w:numPr>
        <w:shd w:val="clear" w:color="auto" w:fill="auto"/>
        <w:tabs>
          <w:tab w:val="left" w:pos="1098"/>
        </w:tabs>
        <w:spacing w:before="0" w:after="0" w:line="295" w:lineRule="exact"/>
        <w:ind w:left="40" w:right="20" w:firstLine="740"/>
        <w:jc w:val="both"/>
        <w:rPr>
          <w:sz w:val="24"/>
          <w:szCs w:val="24"/>
        </w:rPr>
      </w:pPr>
      <w:r w:rsidRPr="007D6496">
        <w:rPr>
          <w:sz w:val="24"/>
          <w:szCs w:val="24"/>
        </w:rPr>
        <w:t>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w:t>
      </w:r>
      <w:r w:rsidRPr="007D6496">
        <w:rPr>
          <w:rStyle w:val="ac"/>
          <w:i w:val="0"/>
          <w:sz w:val="24"/>
          <w:szCs w:val="24"/>
        </w:rPr>
        <w:t xml:space="preserve"> (далее - код участника бюджетного процесса по Сводному реестру</w:t>
      </w:r>
      <w:r w:rsidRPr="007D6496">
        <w:rPr>
          <w:sz w:val="24"/>
          <w:szCs w:val="24"/>
        </w:rPr>
        <w:t>), и номера соответствующего лицевого счета;</w:t>
      </w:r>
    </w:p>
    <w:p w:rsidR="006D5FA9" w:rsidRPr="007D6496"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r w:rsidRPr="004E43FD">
        <w:rPr>
          <w:sz w:val="24"/>
          <w:szCs w:val="24"/>
        </w:rPr>
        <w:t xml:space="preserve">кодов классификации расходов </w:t>
      </w:r>
      <w:r w:rsidR="00421FEF" w:rsidRPr="004E43FD">
        <w:rPr>
          <w:rStyle w:val="FontStyle13"/>
          <w:sz w:val="24"/>
          <w:szCs w:val="24"/>
        </w:rPr>
        <w:t>бюджета городского округа</w:t>
      </w:r>
      <w:r w:rsidR="002D7AD1" w:rsidRPr="004E43FD">
        <w:rPr>
          <w:rStyle w:val="FontStyle13"/>
          <w:sz w:val="24"/>
          <w:szCs w:val="24"/>
        </w:rPr>
        <w:t xml:space="preserve"> </w:t>
      </w:r>
      <w:r w:rsidR="002D7AD1" w:rsidRPr="004E43FD">
        <w:rPr>
          <w:sz w:val="24"/>
          <w:szCs w:val="24"/>
        </w:rPr>
        <w:t xml:space="preserve">(классификации источников финансирования дефицита </w:t>
      </w:r>
      <w:r w:rsidR="002D7AD1" w:rsidRPr="004E43FD">
        <w:rPr>
          <w:rStyle w:val="FontStyle13"/>
          <w:sz w:val="24"/>
          <w:szCs w:val="24"/>
        </w:rPr>
        <w:t>бюджета городского округа)</w:t>
      </w:r>
      <w:r w:rsidRPr="004E43FD">
        <w:rPr>
          <w:sz w:val="24"/>
          <w:szCs w:val="24"/>
        </w:rPr>
        <w:t>, по которым необходимо произвести кассовый расход (кассовую выплату), а также текстового назначения платежа</w:t>
      </w:r>
      <w:r w:rsidRPr="007D6496">
        <w:rPr>
          <w:sz w:val="24"/>
          <w:szCs w:val="24"/>
        </w:rPr>
        <w:t>;</w:t>
      </w:r>
    </w:p>
    <w:p w:rsidR="006D5FA9" w:rsidRPr="007D6496"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r w:rsidRPr="007D6496">
        <w:rPr>
          <w:sz w:val="24"/>
          <w:szCs w:val="24"/>
        </w:rPr>
        <w:t>суммы кассового расхода (кассовой выплаты) и кода валюты в соответствии с Общероссийским классификатором валют, в которой он должен быть произведен;</w:t>
      </w:r>
    </w:p>
    <w:p w:rsidR="006D5FA9" w:rsidRPr="007D6496" w:rsidRDefault="007242B3" w:rsidP="006615CC">
      <w:pPr>
        <w:pStyle w:val="3"/>
        <w:numPr>
          <w:ilvl w:val="1"/>
          <w:numId w:val="6"/>
        </w:numPr>
        <w:shd w:val="clear" w:color="auto" w:fill="auto"/>
        <w:tabs>
          <w:tab w:val="left" w:pos="1271"/>
        </w:tabs>
        <w:spacing w:before="0" w:after="0" w:line="295" w:lineRule="exact"/>
        <w:ind w:left="40" w:right="20" w:firstLine="660"/>
        <w:jc w:val="both"/>
        <w:rPr>
          <w:sz w:val="24"/>
          <w:szCs w:val="24"/>
        </w:rPr>
      </w:pPr>
      <w:r w:rsidRPr="007D6496">
        <w:rPr>
          <w:sz w:val="24"/>
          <w:szCs w:val="24"/>
        </w:rPr>
        <w:t>суммы кассового расхода (кассовой выплаты) в валюте Российской Федерации, в рублевом эквиваленте, исчисленном на дату оформления Заявки;</w:t>
      </w:r>
    </w:p>
    <w:p w:rsidR="006D5FA9" w:rsidRPr="007D6496" w:rsidRDefault="00D955DC" w:rsidP="006615CC">
      <w:pPr>
        <w:pStyle w:val="3"/>
        <w:numPr>
          <w:ilvl w:val="1"/>
          <w:numId w:val="6"/>
        </w:numPr>
        <w:shd w:val="clear" w:color="auto" w:fill="auto"/>
        <w:tabs>
          <w:tab w:val="left" w:pos="974"/>
        </w:tabs>
        <w:spacing w:before="0" w:after="0" w:line="295" w:lineRule="exact"/>
        <w:ind w:left="40" w:firstLine="660"/>
        <w:jc w:val="both"/>
        <w:rPr>
          <w:sz w:val="24"/>
          <w:szCs w:val="24"/>
        </w:rPr>
      </w:pPr>
      <w:r>
        <w:rPr>
          <w:sz w:val="24"/>
          <w:szCs w:val="24"/>
        </w:rPr>
        <w:t xml:space="preserve">    </w:t>
      </w:r>
      <w:r w:rsidR="007242B3" w:rsidRPr="007D6496">
        <w:rPr>
          <w:sz w:val="24"/>
          <w:szCs w:val="24"/>
        </w:rPr>
        <w:t>вида средств;</w:t>
      </w:r>
    </w:p>
    <w:p w:rsidR="006D5FA9"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r w:rsidRPr="007D6496">
        <w:rPr>
          <w:sz w:val="24"/>
          <w:szCs w:val="24"/>
        </w:rPr>
        <w:t>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6D5FA9" w:rsidRDefault="00D955DC" w:rsidP="00D955DC">
      <w:pPr>
        <w:pStyle w:val="3"/>
        <w:shd w:val="clear" w:color="auto" w:fill="auto"/>
        <w:tabs>
          <w:tab w:val="left" w:pos="1062"/>
        </w:tabs>
        <w:spacing w:before="0" w:after="0" w:line="295" w:lineRule="exact"/>
        <w:ind w:right="20"/>
        <w:jc w:val="both"/>
        <w:rPr>
          <w:sz w:val="24"/>
          <w:szCs w:val="24"/>
        </w:rPr>
      </w:pPr>
      <w:r>
        <w:rPr>
          <w:sz w:val="24"/>
          <w:szCs w:val="24"/>
        </w:rPr>
        <w:t xml:space="preserve">            </w:t>
      </w:r>
      <w:r w:rsidR="005F5025">
        <w:rPr>
          <w:sz w:val="24"/>
          <w:szCs w:val="24"/>
        </w:rPr>
        <w:t>8</w:t>
      </w:r>
      <w:r>
        <w:rPr>
          <w:sz w:val="24"/>
          <w:szCs w:val="24"/>
        </w:rPr>
        <w:t xml:space="preserve">) </w:t>
      </w:r>
      <w:r w:rsidR="007242B3" w:rsidRPr="007D6496">
        <w:rPr>
          <w:sz w:val="24"/>
          <w:szCs w:val="24"/>
        </w:rPr>
        <w:t>номера и серии чека (при представлении Заявки на получение наличных денег (код по КФД 0531802);</w:t>
      </w:r>
    </w:p>
    <w:p w:rsidR="00D955DC" w:rsidRDefault="005F5025" w:rsidP="00D955DC">
      <w:pPr>
        <w:pStyle w:val="3"/>
        <w:shd w:val="clear" w:color="auto" w:fill="auto"/>
        <w:tabs>
          <w:tab w:val="left" w:pos="1192"/>
        </w:tabs>
        <w:spacing w:before="0" w:after="0" w:line="295" w:lineRule="exact"/>
        <w:ind w:left="780" w:right="20"/>
        <w:jc w:val="both"/>
        <w:rPr>
          <w:sz w:val="24"/>
          <w:szCs w:val="24"/>
        </w:rPr>
      </w:pPr>
      <w:r>
        <w:rPr>
          <w:sz w:val="24"/>
          <w:szCs w:val="24"/>
        </w:rPr>
        <w:t>9</w:t>
      </w:r>
      <w:r w:rsidR="00D955DC">
        <w:rPr>
          <w:sz w:val="24"/>
          <w:szCs w:val="24"/>
        </w:rPr>
        <w:t xml:space="preserve">) </w:t>
      </w:r>
      <w:r w:rsidR="007242B3" w:rsidRPr="007D6496">
        <w:rPr>
          <w:sz w:val="24"/>
          <w:szCs w:val="24"/>
        </w:rPr>
        <w:t>срока действия чека (при представлении Заявки на получение наличных денег (код</w:t>
      </w:r>
    </w:p>
    <w:p w:rsidR="006D5FA9" w:rsidRPr="007D6496" w:rsidRDefault="007242B3" w:rsidP="005F5025">
      <w:pPr>
        <w:pStyle w:val="3"/>
        <w:shd w:val="clear" w:color="auto" w:fill="auto"/>
        <w:tabs>
          <w:tab w:val="left" w:pos="1192"/>
        </w:tabs>
        <w:spacing w:before="0" w:after="0" w:line="295" w:lineRule="exact"/>
        <w:ind w:right="20"/>
        <w:jc w:val="both"/>
        <w:rPr>
          <w:sz w:val="24"/>
          <w:szCs w:val="24"/>
        </w:rPr>
      </w:pPr>
      <w:r w:rsidRPr="007D6496">
        <w:rPr>
          <w:sz w:val="24"/>
          <w:szCs w:val="24"/>
        </w:rPr>
        <w:t>по КФД 0531802);</w:t>
      </w:r>
    </w:p>
    <w:p w:rsidR="006D5FA9" w:rsidRPr="007D6496" w:rsidRDefault="005F5025" w:rsidP="00D955DC">
      <w:pPr>
        <w:pStyle w:val="3"/>
        <w:shd w:val="clear" w:color="auto" w:fill="auto"/>
        <w:tabs>
          <w:tab w:val="left" w:pos="1314"/>
        </w:tabs>
        <w:spacing w:before="0" w:after="0" w:line="295" w:lineRule="exact"/>
        <w:ind w:right="20"/>
        <w:jc w:val="both"/>
        <w:rPr>
          <w:sz w:val="24"/>
          <w:szCs w:val="24"/>
        </w:rPr>
      </w:pPr>
      <w:r>
        <w:rPr>
          <w:sz w:val="24"/>
          <w:szCs w:val="24"/>
        </w:rPr>
        <w:t xml:space="preserve">           </w:t>
      </w:r>
      <w:r w:rsidR="00D955DC">
        <w:rPr>
          <w:sz w:val="24"/>
          <w:szCs w:val="24"/>
        </w:rPr>
        <w:t>1</w:t>
      </w:r>
      <w:r>
        <w:rPr>
          <w:sz w:val="24"/>
          <w:szCs w:val="24"/>
        </w:rPr>
        <w:t>0</w:t>
      </w:r>
      <w:r w:rsidR="00D955DC">
        <w:rPr>
          <w:sz w:val="24"/>
          <w:szCs w:val="24"/>
        </w:rPr>
        <w:t xml:space="preserve">) </w:t>
      </w:r>
      <w:r w:rsidR="007242B3" w:rsidRPr="007D6496">
        <w:rPr>
          <w:sz w:val="24"/>
          <w:szCs w:val="24"/>
        </w:rPr>
        <w:t>фамилии, имени и отчества получателя средств по чеку (при представлении Заявки на получение наличных денег (код по КФД 0531802);</w:t>
      </w:r>
    </w:p>
    <w:p w:rsidR="006D5FA9" w:rsidRPr="007D6496" w:rsidRDefault="005F5025" w:rsidP="00D955DC">
      <w:pPr>
        <w:pStyle w:val="3"/>
        <w:shd w:val="clear" w:color="auto" w:fill="auto"/>
        <w:tabs>
          <w:tab w:val="left" w:pos="1206"/>
        </w:tabs>
        <w:spacing w:before="0" w:after="0" w:line="295" w:lineRule="exact"/>
        <w:ind w:right="20"/>
        <w:jc w:val="both"/>
        <w:rPr>
          <w:sz w:val="24"/>
          <w:szCs w:val="24"/>
        </w:rPr>
      </w:pPr>
      <w:r>
        <w:rPr>
          <w:sz w:val="24"/>
          <w:szCs w:val="24"/>
        </w:rPr>
        <w:t xml:space="preserve">           </w:t>
      </w:r>
      <w:r w:rsidR="00D955DC">
        <w:rPr>
          <w:sz w:val="24"/>
          <w:szCs w:val="24"/>
        </w:rPr>
        <w:t>1</w:t>
      </w:r>
      <w:r>
        <w:rPr>
          <w:sz w:val="24"/>
          <w:szCs w:val="24"/>
        </w:rPr>
        <w:t>1</w:t>
      </w:r>
      <w:r w:rsidR="00D955DC">
        <w:rPr>
          <w:sz w:val="24"/>
          <w:szCs w:val="24"/>
        </w:rPr>
        <w:t xml:space="preserve">) </w:t>
      </w:r>
      <w:r w:rsidR="007242B3" w:rsidRPr="007D6496">
        <w:rPr>
          <w:sz w:val="24"/>
          <w:szCs w:val="24"/>
        </w:rPr>
        <w:t>данных документов, удостоверяющих личность получателя средств по чеку (при представлении Заявки на получение наличных денег (код по КФД 0531802);</w:t>
      </w:r>
    </w:p>
    <w:p w:rsidR="006D5FA9" w:rsidRDefault="00E00C06" w:rsidP="00011F89">
      <w:pPr>
        <w:shd w:val="clear" w:color="auto" w:fill="FFFFFF"/>
        <w:ind w:firstLine="709"/>
        <w:jc w:val="both"/>
        <w:rPr>
          <w:rFonts w:ascii="Times New Roman" w:eastAsia="Times New Roman" w:hAnsi="Times New Roman" w:cs="Times New Roman"/>
        </w:rPr>
      </w:pPr>
      <w:r w:rsidRPr="007D6496">
        <w:rPr>
          <w:rFonts w:ascii="Times New Roman" w:hAnsi="Times New Roman" w:cs="Times New Roman"/>
        </w:rPr>
        <w:t>1</w:t>
      </w:r>
      <w:r w:rsidR="005F5025">
        <w:rPr>
          <w:rFonts w:ascii="Times New Roman" w:hAnsi="Times New Roman" w:cs="Times New Roman"/>
        </w:rPr>
        <w:t>2</w:t>
      </w:r>
      <w:r w:rsidR="00011F89" w:rsidRPr="007D6496">
        <w:rPr>
          <w:rFonts w:ascii="Times New Roman" w:hAnsi="Times New Roman" w:cs="Times New Roman"/>
        </w:rPr>
        <w:t>)</w:t>
      </w:r>
      <w:r w:rsidRPr="007D6496">
        <w:rPr>
          <w:rFonts w:ascii="Times New Roman" w:hAnsi="Times New Roman" w:cs="Times New Roman"/>
        </w:rPr>
        <w:t xml:space="preserve"> </w:t>
      </w:r>
      <w:r w:rsidR="007242B3" w:rsidRPr="007D6496">
        <w:rPr>
          <w:rFonts w:ascii="Times New Roman" w:hAnsi="Times New Roman" w:cs="Times New Roman"/>
        </w:rPr>
        <w:t>данных для осуществления налоговых и иных обязательных платежей в бюджеты бюджетной системы Российско</w:t>
      </w:r>
      <w:r w:rsidR="00011F89" w:rsidRPr="007D6496">
        <w:rPr>
          <w:rFonts w:ascii="Times New Roman" w:hAnsi="Times New Roman" w:cs="Times New Roman"/>
        </w:rPr>
        <w:t xml:space="preserve">й Федерации (при необходимости), </w:t>
      </w:r>
      <w:r w:rsidR="00011F89" w:rsidRPr="007D6496">
        <w:rPr>
          <w:rFonts w:ascii="Times New Roman" w:eastAsia="Times New Roman" w:hAnsi="Times New Roman" w:cs="Times New Roman"/>
        </w:rPr>
        <w:t>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C62D34" w:rsidRPr="00A02B75" w:rsidRDefault="007242B3" w:rsidP="006615CC">
      <w:pPr>
        <w:pStyle w:val="3"/>
        <w:shd w:val="clear" w:color="auto" w:fill="auto"/>
        <w:spacing w:before="0" w:after="0" w:line="295" w:lineRule="exact"/>
        <w:ind w:left="40" w:right="20" w:firstLine="720"/>
        <w:jc w:val="both"/>
        <w:rPr>
          <w:rStyle w:val="ad"/>
          <w:i w:val="0"/>
          <w:sz w:val="24"/>
          <w:szCs w:val="24"/>
        </w:rPr>
      </w:pPr>
      <w:r w:rsidRPr="00D955DC">
        <w:rPr>
          <w:sz w:val="24"/>
          <w:szCs w:val="24"/>
        </w:rPr>
        <w:t>1</w:t>
      </w:r>
      <w:r w:rsidR="005F5025">
        <w:rPr>
          <w:sz w:val="24"/>
          <w:szCs w:val="24"/>
        </w:rPr>
        <w:t>3</w:t>
      </w:r>
      <w:r w:rsidRPr="00D955DC">
        <w:rPr>
          <w:sz w:val="24"/>
          <w:szCs w:val="24"/>
        </w:rPr>
        <w:t>)</w:t>
      </w:r>
      <w:r w:rsidR="00001ABD" w:rsidRPr="00D955DC">
        <w:rPr>
          <w:sz w:val="24"/>
          <w:szCs w:val="24"/>
        </w:rPr>
        <w:t xml:space="preserve"> </w:t>
      </w:r>
      <w:r w:rsidR="00C62D34" w:rsidRPr="00D955DC">
        <w:rPr>
          <w:sz w:val="24"/>
          <w:szCs w:val="24"/>
        </w:rPr>
        <w:t>реквизитов</w:t>
      </w:r>
      <w:r w:rsidR="00C62D34" w:rsidRPr="0099579A">
        <w:rPr>
          <w:sz w:val="24"/>
          <w:szCs w:val="24"/>
        </w:rPr>
        <w:t xml:space="preserve"> (тип,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w:t>
      </w:r>
      <w:r w:rsidR="00C62D34" w:rsidRPr="00001ABD">
        <w:rPr>
          <w:sz w:val="24"/>
          <w:szCs w:val="24"/>
        </w:rPr>
        <w:t>при выполнении работ по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капитальному ремонту муниципального имущества (счет-фактура и акт выполненных работ</w:t>
      </w:r>
      <w:r w:rsidR="00585EBA" w:rsidRPr="00001ABD">
        <w:rPr>
          <w:sz w:val="24"/>
          <w:szCs w:val="24"/>
        </w:rPr>
        <w:t>, счет и акт выполненных работ для не плательщиков НДС</w:t>
      </w:r>
      <w:r w:rsidR="00C62D34" w:rsidRPr="00001ABD">
        <w:rPr>
          <w:sz w:val="24"/>
          <w:szCs w:val="24"/>
        </w:rPr>
        <w:t>),</w:t>
      </w:r>
      <w:r w:rsidR="00C62D34" w:rsidRPr="0099579A">
        <w:rPr>
          <w:sz w:val="24"/>
          <w:szCs w:val="24"/>
        </w:rPr>
        <w:t xml:space="preserve"> выполнении работ, оказании услуг (акт выполненных работ (оказанных услуг) и (или) счет, и (или) счет-фактура, и (или) универсальный передаточный акт </w:t>
      </w:r>
      <w:r w:rsidR="00C62D34" w:rsidRPr="0099579A">
        <w:rPr>
          <w:sz w:val="24"/>
          <w:szCs w:val="24"/>
        </w:rPr>
        <w:lastRenderedPageBreak/>
        <w:t xml:space="preserve">(документ)), номер и дата исполнительного документа (исполнительный лист, судебный приказ), иных документов, подтверждающих возникновение соответствующих денежных </w:t>
      </w:r>
      <w:r w:rsidR="00C62D34" w:rsidRPr="00721BF9">
        <w:rPr>
          <w:sz w:val="24"/>
          <w:szCs w:val="24"/>
        </w:rPr>
        <w:t xml:space="preserve">обязательств, </w:t>
      </w:r>
      <w:r w:rsidR="00C62D34" w:rsidRPr="0099579A">
        <w:rPr>
          <w:sz w:val="24"/>
          <w:szCs w:val="24"/>
        </w:rPr>
        <w:t>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w:t>
      </w:r>
      <w:r w:rsidR="00887C53" w:rsidRPr="0099579A">
        <w:rPr>
          <w:sz w:val="24"/>
          <w:szCs w:val="24"/>
        </w:rPr>
        <w:t xml:space="preserve"> контракту</w:t>
      </w:r>
      <w:r w:rsidR="00C62D34" w:rsidRPr="00814C1C">
        <w:rPr>
          <w:sz w:val="24"/>
          <w:szCs w:val="24"/>
        </w:rPr>
        <w:t>)</w:t>
      </w:r>
      <w:r w:rsidR="005F5025">
        <w:rPr>
          <w:sz w:val="24"/>
          <w:szCs w:val="24"/>
        </w:rPr>
        <w:t>;</w:t>
      </w:r>
    </w:p>
    <w:p w:rsidR="00BB6FDD" w:rsidRDefault="00001ABD" w:rsidP="00BB6FDD">
      <w:pPr>
        <w:contextualSpacing/>
        <w:jc w:val="both"/>
        <w:rPr>
          <w:rFonts w:ascii="Times New Roman" w:hAnsi="Times New Roman" w:cs="Times New Roman"/>
        </w:rPr>
      </w:pPr>
      <w:r w:rsidRPr="00001ABD">
        <w:rPr>
          <w:rFonts w:ascii="Times New Roman" w:hAnsi="Times New Roman" w:cs="Times New Roman"/>
        </w:rPr>
        <w:t xml:space="preserve">            </w:t>
      </w:r>
      <w:r w:rsidR="00721BF9">
        <w:rPr>
          <w:rFonts w:ascii="Times New Roman" w:hAnsi="Times New Roman" w:cs="Times New Roman"/>
        </w:rPr>
        <w:t>1</w:t>
      </w:r>
      <w:r w:rsidR="005F5025">
        <w:rPr>
          <w:rFonts w:ascii="Times New Roman" w:hAnsi="Times New Roman" w:cs="Times New Roman"/>
        </w:rPr>
        <w:t>4</w:t>
      </w:r>
      <w:r w:rsidR="00BB6FDD" w:rsidRPr="00001ABD">
        <w:rPr>
          <w:rFonts w:ascii="Times New Roman" w:hAnsi="Times New Roman" w:cs="Times New Roman"/>
        </w:rPr>
        <w:t xml:space="preserve">) </w:t>
      </w:r>
      <w:r w:rsidR="00BB6FDD" w:rsidRPr="00001ABD">
        <w:rPr>
          <w:rStyle w:val="FontStyle56"/>
          <w:sz w:val="24"/>
          <w:szCs w:val="24"/>
        </w:rPr>
        <w:t xml:space="preserve">идентификатора соглашения, муниципального контракта (договора) и кода источника поступлений целевых средств, при перечислении </w:t>
      </w:r>
      <w:r w:rsidR="00BB6FDD" w:rsidRPr="00001ABD">
        <w:rPr>
          <w:rFonts w:ascii="Times New Roman" w:hAnsi="Times New Roman" w:cs="Times New Roman"/>
        </w:rPr>
        <w:t>средств на счет Управления, открытый для учета денежных средств юридических лиц, не являющихся участниками бюджетного процесса в рамках казначейского сопровождения средств</w:t>
      </w:r>
      <w:r>
        <w:rPr>
          <w:rFonts w:ascii="Times New Roman" w:hAnsi="Times New Roman" w:cs="Times New Roman"/>
        </w:rPr>
        <w:t>.</w:t>
      </w:r>
    </w:p>
    <w:p w:rsidR="006D5FA9" w:rsidRPr="000B3473" w:rsidRDefault="00721BF9" w:rsidP="000B3473">
      <w:pPr>
        <w:pStyle w:val="62"/>
        <w:shd w:val="clear" w:color="auto" w:fill="auto"/>
        <w:tabs>
          <w:tab w:val="left" w:pos="0"/>
        </w:tabs>
        <w:spacing w:after="0" w:line="240" w:lineRule="auto"/>
        <w:ind w:firstLine="709"/>
        <w:jc w:val="both"/>
        <w:rPr>
          <w:rFonts w:ascii="Times New Roman" w:hAnsi="Times New Roman" w:cs="Times New Roman"/>
          <w:sz w:val="24"/>
          <w:szCs w:val="24"/>
        </w:rPr>
      </w:pPr>
      <w:r w:rsidRPr="000B3473">
        <w:rPr>
          <w:rFonts w:ascii="Times New Roman" w:hAnsi="Times New Roman" w:cs="Times New Roman"/>
        </w:rPr>
        <w:t xml:space="preserve"> </w:t>
      </w:r>
      <w:r w:rsidR="007242B3" w:rsidRPr="000B3473">
        <w:rPr>
          <w:rFonts w:ascii="Times New Roman" w:hAnsi="Times New Roman" w:cs="Times New Roman"/>
          <w:sz w:val="24"/>
          <w:szCs w:val="24"/>
        </w:rPr>
        <w:t>4.</w:t>
      </w:r>
      <w:r w:rsidR="005F5025" w:rsidRPr="000B3473">
        <w:rPr>
          <w:rFonts w:ascii="Times New Roman" w:hAnsi="Times New Roman" w:cs="Times New Roman"/>
          <w:sz w:val="24"/>
          <w:szCs w:val="24"/>
        </w:rPr>
        <w:t>4</w:t>
      </w:r>
      <w:r w:rsidR="007242B3" w:rsidRPr="000B3473">
        <w:rPr>
          <w:rFonts w:ascii="Times New Roman" w:hAnsi="Times New Roman" w:cs="Times New Roman"/>
          <w:sz w:val="24"/>
          <w:szCs w:val="24"/>
        </w:rPr>
        <w:t xml:space="preserve">. </w:t>
      </w:r>
      <w:r w:rsidR="00E00C06" w:rsidRPr="000B3473">
        <w:rPr>
          <w:rFonts w:ascii="Times New Roman" w:hAnsi="Times New Roman" w:cs="Times New Roman"/>
          <w:sz w:val="24"/>
          <w:szCs w:val="24"/>
        </w:rPr>
        <w:t>Получатель средств бюджета городского округа (администратор источников финансирования дефицита бюджета городского округа) для оплаты денежных обязательств не представляет в Управление документы,</w:t>
      </w:r>
      <w:r w:rsidR="007242B3" w:rsidRPr="000B3473">
        <w:rPr>
          <w:rFonts w:ascii="Times New Roman" w:hAnsi="Times New Roman" w:cs="Times New Roman"/>
          <w:sz w:val="24"/>
          <w:szCs w:val="24"/>
        </w:rPr>
        <w:t xml:space="preserve"> подтверждающи</w:t>
      </w:r>
      <w:r w:rsidR="00E00C06" w:rsidRPr="000B3473">
        <w:rPr>
          <w:rFonts w:ascii="Times New Roman" w:hAnsi="Times New Roman" w:cs="Times New Roman"/>
          <w:sz w:val="24"/>
          <w:szCs w:val="24"/>
        </w:rPr>
        <w:t>е</w:t>
      </w:r>
      <w:r w:rsidR="007242B3" w:rsidRPr="000B3473">
        <w:rPr>
          <w:rFonts w:ascii="Times New Roman" w:hAnsi="Times New Roman" w:cs="Times New Roman"/>
          <w:sz w:val="24"/>
          <w:szCs w:val="24"/>
        </w:rPr>
        <w:t xml:space="preserve"> возникновение денежных обязательств, </w:t>
      </w:r>
      <w:r w:rsidR="00BF554A" w:rsidRPr="000B3473">
        <w:rPr>
          <w:rFonts w:ascii="Times New Roman" w:hAnsi="Times New Roman" w:cs="Times New Roman"/>
          <w:sz w:val="24"/>
          <w:szCs w:val="24"/>
        </w:rPr>
        <w:t>в случаях, связанных:</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обеспечением выполнения функций казенных учреждений (за исключением денежных обязательств по поставкам товаров, выполнен</w:t>
      </w:r>
      <w:r w:rsidR="005D7DF5" w:rsidRPr="007D6496">
        <w:rPr>
          <w:sz w:val="24"/>
          <w:szCs w:val="24"/>
        </w:rPr>
        <w:t>ию работ, оказанию услуг</w:t>
      </w:r>
      <w:r w:rsidRPr="007D6496">
        <w:rPr>
          <w:sz w:val="24"/>
          <w:szCs w:val="24"/>
        </w:rPr>
        <w:t>);</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t>с социальными выплатами населению;</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 xml:space="preserve">с предоставлением бюджетных инвестиций юридическим лицам, не являющимся </w:t>
      </w:r>
      <w:r w:rsidR="00421FEF" w:rsidRPr="007D6496">
        <w:rPr>
          <w:sz w:val="24"/>
          <w:szCs w:val="24"/>
        </w:rPr>
        <w:t>муниципальными</w:t>
      </w:r>
      <w:r w:rsidRPr="007D6496">
        <w:rPr>
          <w:sz w:val="24"/>
          <w:szCs w:val="24"/>
        </w:rPr>
        <w:t xml:space="preserve"> учреждениями;</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предоставлением субсидий юридическим лицам, индивидуальным предпринимателям, физическим лицам - производителям товаров, работ, услуг;</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t xml:space="preserve">с предоставлением </w:t>
      </w:r>
      <w:r w:rsidR="00421FEF" w:rsidRPr="007D6496">
        <w:rPr>
          <w:sz w:val="24"/>
          <w:szCs w:val="24"/>
        </w:rPr>
        <w:t xml:space="preserve">иных </w:t>
      </w:r>
      <w:r w:rsidRPr="007D6496">
        <w:rPr>
          <w:sz w:val="24"/>
          <w:szCs w:val="24"/>
        </w:rPr>
        <w:t>межбюджетных трансфертов;</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предоставлением платежей, взносов, безвозмездных перечислений субъектам международного права;</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t xml:space="preserve">с </w:t>
      </w:r>
      <w:r w:rsidR="00011F89" w:rsidRPr="007D6496">
        <w:rPr>
          <w:sz w:val="24"/>
          <w:szCs w:val="24"/>
        </w:rPr>
        <w:t xml:space="preserve">погашением и </w:t>
      </w:r>
      <w:r w:rsidRPr="007D6496">
        <w:rPr>
          <w:sz w:val="24"/>
          <w:szCs w:val="24"/>
        </w:rPr>
        <w:t xml:space="preserve">обслуживанием </w:t>
      </w:r>
      <w:r w:rsidR="00421FEF" w:rsidRPr="007D6496">
        <w:rPr>
          <w:sz w:val="24"/>
          <w:szCs w:val="24"/>
        </w:rPr>
        <w:t>муниципального</w:t>
      </w:r>
      <w:r w:rsidRPr="007D6496">
        <w:rPr>
          <w:sz w:val="24"/>
          <w:szCs w:val="24"/>
        </w:rPr>
        <w:t xml:space="preserve"> долга;</w:t>
      </w:r>
    </w:p>
    <w:p w:rsidR="00BF554A" w:rsidRPr="007D6496" w:rsidRDefault="00BF554A" w:rsidP="006615CC">
      <w:pPr>
        <w:pStyle w:val="3"/>
        <w:shd w:val="clear" w:color="auto" w:fill="auto"/>
        <w:spacing w:before="0" w:after="0" w:line="295" w:lineRule="exact"/>
        <w:ind w:left="40" w:firstLine="720"/>
        <w:jc w:val="both"/>
        <w:rPr>
          <w:sz w:val="24"/>
          <w:szCs w:val="24"/>
        </w:rPr>
      </w:pPr>
      <w:r w:rsidRPr="007D6496">
        <w:rPr>
          <w:sz w:val="24"/>
          <w:szCs w:val="24"/>
        </w:rPr>
        <w:t>с исполнением муниципальных гарантий;</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исполнением судебных актов</w:t>
      </w:r>
      <w:r w:rsidR="00BF554A" w:rsidRPr="007D6496">
        <w:rPr>
          <w:sz w:val="24"/>
          <w:szCs w:val="24"/>
        </w:rPr>
        <w:t xml:space="preserve"> по искам к муниципальному образованию – </w:t>
      </w:r>
      <w:proofErr w:type="spellStart"/>
      <w:r w:rsidR="00BF554A" w:rsidRPr="007D6496">
        <w:rPr>
          <w:sz w:val="24"/>
          <w:szCs w:val="24"/>
        </w:rPr>
        <w:t>Осинниковский</w:t>
      </w:r>
      <w:proofErr w:type="spellEnd"/>
      <w:r w:rsidR="00BF554A" w:rsidRPr="007D6496">
        <w:rPr>
          <w:sz w:val="24"/>
          <w:szCs w:val="24"/>
        </w:rPr>
        <w:t xml:space="preserve"> городской округ</w:t>
      </w:r>
      <w:r w:rsidRPr="007D6496">
        <w:rPr>
          <w:sz w:val="24"/>
          <w:szCs w:val="24"/>
        </w:rPr>
        <w:t xml:space="preserve"> о возмещении вреда, причиненного незаконными действиями (бездействием) </w:t>
      </w:r>
      <w:r w:rsidR="00421FEF" w:rsidRPr="007D6496">
        <w:rPr>
          <w:sz w:val="24"/>
          <w:szCs w:val="24"/>
        </w:rPr>
        <w:t>муниципальных органов</w:t>
      </w:r>
      <w:r w:rsidRPr="007D6496">
        <w:rPr>
          <w:sz w:val="24"/>
          <w:szCs w:val="24"/>
        </w:rPr>
        <w:t xml:space="preserve"> или их должностных лиц, в том числе в результате издания </w:t>
      </w:r>
      <w:r w:rsidR="00421FEF" w:rsidRPr="007D6496">
        <w:rPr>
          <w:sz w:val="24"/>
          <w:szCs w:val="24"/>
        </w:rPr>
        <w:t>муниципальными органами</w:t>
      </w:r>
      <w:r w:rsidRPr="007D6496">
        <w:rPr>
          <w:sz w:val="24"/>
          <w:szCs w:val="24"/>
        </w:rPr>
        <w:t xml:space="preserve">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sidR="00BF554A" w:rsidRPr="007D6496">
        <w:rPr>
          <w:sz w:val="24"/>
          <w:szCs w:val="24"/>
        </w:rPr>
        <w:t xml:space="preserve">муниципального образования - </w:t>
      </w:r>
      <w:proofErr w:type="spellStart"/>
      <w:r w:rsidR="00421FEF" w:rsidRPr="007D6496">
        <w:rPr>
          <w:sz w:val="24"/>
          <w:szCs w:val="24"/>
        </w:rPr>
        <w:t>Осинниковск</w:t>
      </w:r>
      <w:r w:rsidR="00BF554A" w:rsidRPr="007D6496">
        <w:rPr>
          <w:sz w:val="24"/>
          <w:szCs w:val="24"/>
        </w:rPr>
        <w:t>ий</w:t>
      </w:r>
      <w:proofErr w:type="spellEnd"/>
      <w:r w:rsidR="00421FEF" w:rsidRPr="007D6496">
        <w:rPr>
          <w:sz w:val="24"/>
          <w:szCs w:val="24"/>
        </w:rPr>
        <w:t xml:space="preserve"> городско</w:t>
      </w:r>
      <w:r w:rsidR="00BF554A" w:rsidRPr="007D6496">
        <w:rPr>
          <w:sz w:val="24"/>
          <w:szCs w:val="24"/>
        </w:rPr>
        <w:t>й</w:t>
      </w:r>
      <w:r w:rsidR="00421FEF" w:rsidRPr="007D6496">
        <w:rPr>
          <w:sz w:val="24"/>
          <w:szCs w:val="24"/>
        </w:rPr>
        <w:t xml:space="preserve"> округ</w:t>
      </w:r>
      <w:r w:rsidRPr="007D6496">
        <w:rPr>
          <w:sz w:val="24"/>
          <w:szCs w:val="24"/>
        </w:rPr>
        <w:t xml:space="preserve"> (за исключением судебных актов о взыскании денежных средств в порядке субсидиарной ответственности главных распорядителей средств </w:t>
      </w:r>
      <w:r w:rsidR="00421FEF" w:rsidRPr="007D6496">
        <w:rPr>
          <w:rStyle w:val="FontStyle13"/>
          <w:sz w:val="24"/>
          <w:szCs w:val="24"/>
        </w:rPr>
        <w:t>бюджета городского округа</w:t>
      </w:r>
      <w:r w:rsidRPr="007D6496">
        <w:rPr>
          <w:sz w:val="24"/>
          <w:szCs w:val="24"/>
        </w:rPr>
        <w:t xml:space="preserve">), судебных актов о присуждении компенсации за нарушение права на исполнение судебного акта в разумный срок за счет средств </w:t>
      </w:r>
      <w:r w:rsidR="00421FEF" w:rsidRPr="007D6496">
        <w:rPr>
          <w:rStyle w:val="FontStyle13"/>
          <w:sz w:val="24"/>
          <w:szCs w:val="24"/>
        </w:rPr>
        <w:t>бюджета городского округа</w:t>
      </w:r>
      <w:r w:rsidRPr="007D6496">
        <w:rPr>
          <w:sz w:val="24"/>
          <w:szCs w:val="24"/>
        </w:rPr>
        <w:t>;</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предоставлением субсидий бюджетным и автономным учреждениям;</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получением наличных денег;</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оплатой услуг по предоставлению выписок из государственных реестров;</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 xml:space="preserve">с оплатой по договору на оказание услуг, выполнение работ, заключенному получателем средств </w:t>
      </w:r>
      <w:r w:rsidR="00421FEF" w:rsidRPr="007D6496">
        <w:rPr>
          <w:rStyle w:val="FontStyle13"/>
          <w:sz w:val="24"/>
          <w:szCs w:val="24"/>
        </w:rPr>
        <w:t>бюджета городского округа</w:t>
      </w:r>
      <w:r w:rsidRPr="007D6496">
        <w:rPr>
          <w:sz w:val="24"/>
          <w:szCs w:val="24"/>
        </w:rPr>
        <w:t>с физическим лицом, не являющимся индивидуальным предпринимателем;</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при осуществлении авансовых платежей в соответствии с условиями договора (</w:t>
      </w:r>
      <w:r w:rsidR="00421FEF" w:rsidRPr="007D6496">
        <w:rPr>
          <w:sz w:val="24"/>
          <w:szCs w:val="24"/>
        </w:rPr>
        <w:t>муниципального</w:t>
      </w:r>
      <w:r w:rsidRPr="007D6496">
        <w:rPr>
          <w:sz w:val="24"/>
          <w:szCs w:val="24"/>
        </w:rPr>
        <w:t xml:space="preserve"> контракта), соглашения;</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при оплате по договору аренды;</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при оплате договоров с кредитными организациями и подразделениями ФГУП «Почта России» на оказание услуг по зачислению средств на счета физических лиц.</w:t>
      </w:r>
    </w:p>
    <w:p w:rsidR="00B30562" w:rsidRPr="007D6496" w:rsidRDefault="00B30562" w:rsidP="00B30562">
      <w:pPr>
        <w:shd w:val="clear" w:color="auto" w:fill="FFFFFF"/>
        <w:ind w:firstLine="851"/>
        <w:jc w:val="both"/>
        <w:rPr>
          <w:rFonts w:ascii="Times New Roman" w:eastAsia="Times New Roman" w:hAnsi="Times New Roman" w:cs="Times New Roman"/>
        </w:rPr>
      </w:pPr>
      <w:r w:rsidRPr="007D6496">
        <w:rPr>
          <w:rFonts w:ascii="Times New Roman" w:eastAsia="Times New Roman" w:hAnsi="Times New Roman" w:cs="Times New Roman"/>
        </w:rPr>
        <w:t>В одной Заявке может содержаться несколько сумм кассовых расходов (кассовых выплат) по разным кодам классификации расходов бюджета городского округа</w:t>
      </w:r>
      <w:r w:rsidR="00A71986" w:rsidRPr="007D6496">
        <w:rPr>
          <w:rFonts w:ascii="Times New Roman" w:eastAsia="Times New Roman" w:hAnsi="Times New Roman" w:cs="Times New Roman"/>
        </w:rPr>
        <w:t xml:space="preserve"> </w:t>
      </w:r>
      <w:r w:rsidR="00A71986" w:rsidRPr="007D6496">
        <w:rPr>
          <w:rStyle w:val="FontStyle13"/>
          <w:sz w:val="24"/>
          <w:szCs w:val="24"/>
        </w:rPr>
        <w:t xml:space="preserve">(классификации </w:t>
      </w:r>
      <w:r w:rsidR="00A71986" w:rsidRPr="007D6496">
        <w:rPr>
          <w:rFonts w:ascii="Times New Roman" w:eastAsia="Times New Roman" w:hAnsi="Times New Roman" w:cs="Times New Roman"/>
        </w:rPr>
        <w:t xml:space="preserve">источников финансирования дефицита </w:t>
      </w:r>
      <w:r w:rsidR="00A71986" w:rsidRPr="007D6496">
        <w:rPr>
          <w:rStyle w:val="FontStyle13"/>
          <w:sz w:val="24"/>
          <w:szCs w:val="24"/>
        </w:rPr>
        <w:t>бюджета городского округа)</w:t>
      </w:r>
      <w:r w:rsidR="00A71986" w:rsidRPr="007D6496">
        <w:rPr>
          <w:rFonts w:ascii="Times New Roman" w:hAnsi="Times New Roman" w:cs="Times New Roman"/>
        </w:rPr>
        <w:t xml:space="preserve"> </w:t>
      </w:r>
      <w:r w:rsidRPr="007D6496">
        <w:rPr>
          <w:rFonts w:ascii="Times New Roman" w:eastAsia="Times New Roman" w:hAnsi="Times New Roman" w:cs="Times New Roman"/>
        </w:rPr>
        <w:t xml:space="preserve"> в рамках </w:t>
      </w:r>
      <w:r w:rsidRPr="007D6496">
        <w:rPr>
          <w:rFonts w:ascii="Times New Roman" w:eastAsia="Times New Roman" w:hAnsi="Times New Roman" w:cs="Times New Roman"/>
        </w:rPr>
        <w:lastRenderedPageBreak/>
        <w:t>одного денежного обязательства получателя ср</w:t>
      </w:r>
      <w:r w:rsidR="00A71986" w:rsidRPr="007D6496">
        <w:rPr>
          <w:rFonts w:ascii="Times New Roman" w:eastAsia="Times New Roman" w:hAnsi="Times New Roman" w:cs="Times New Roman"/>
        </w:rPr>
        <w:t>едств бюджета городского округа (</w:t>
      </w:r>
      <w:r w:rsidR="00A71986" w:rsidRPr="007D6496">
        <w:rPr>
          <w:rFonts w:ascii="Times New Roman" w:hAnsi="Times New Roman" w:cs="Times New Roman"/>
        </w:rPr>
        <w:t xml:space="preserve">администратора </w:t>
      </w:r>
      <w:r w:rsidR="00A71986" w:rsidRPr="007D6496">
        <w:rPr>
          <w:rFonts w:ascii="Times New Roman" w:eastAsia="Times New Roman" w:hAnsi="Times New Roman" w:cs="Times New Roman"/>
        </w:rPr>
        <w:t xml:space="preserve">источников финансирования дефицита </w:t>
      </w:r>
      <w:r w:rsidR="00A71986" w:rsidRPr="007D6496">
        <w:rPr>
          <w:rStyle w:val="FontStyle13"/>
          <w:sz w:val="24"/>
          <w:szCs w:val="24"/>
        </w:rPr>
        <w:t>бюджета городского округа).</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4.</w:t>
      </w:r>
      <w:r w:rsidR="000B3473">
        <w:rPr>
          <w:sz w:val="24"/>
          <w:szCs w:val="24"/>
        </w:rPr>
        <w:t>5</w:t>
      </w:r>
      <w:r w:rsidRPr="007D6496">
        <w:rPr>
          <w:sz w:val="24"/>
          <w:szCs w:val="24"/>
        </w:rPr>
        <w:t>.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6D5FA9" w:rsidRPr="007D6496" w:rsidRDefault="007242B3" w:rsidP="006615CC">
      <w:pPr>
        <w:pStyle w:val="3"/>
        <w:numPr>
          <w:ilvl w:val="2"/>
          <w:numId w:val="6"/>
        </w:numPr>
        <w:shd w:val="clear" w:color="auto" w:fill="auto"/>
        <w:tabs>
          <w:tab w:val="left" w:pos="1186"/>
        </w:tabs>
        <w:spacing w:before="0" w:after="0" w:line="295" w:lineRule="exact"/>
        <w:ind w:left="20" w:right="40" w:firstLine="720"/>
        <w:jc w:val="both"/>
        <w:rPr>
          <w:sz w:val="24"/>
          <w:szCs w:val="24"/>
        </w:rPr>
      </w:pPr>
      <w:r w:rsidRPr="007D6496">
        <w:rPr>
          <w:sz w:val="24"/>
          <w:szCs w:val="24"/>
        </w:rPr>
        <w:t xml:space="preserve">соответствие указанных в Заявке кодов классификации расходов </w:t>
      </w:r>
      <w:r w:rsidR="00BC6AEC" w:rsidRPr="007D6496">
        <w:rPr>
          <w:rStyle w:val="FontStyle13"/>
          <w:sz w:val="24"/>
          <w:szCs w:val="24"/>
        </w:rPr>
        <w:t>бюджета городского округа</w:t>
      </w:r>
      <w:r w:rsidR="00D62092">
        <w:rPr>
          <w:rStyle w:val="FontStyle13"/>
          <w:sz w:val="24"/>
          <w:szCs w:val="24"/>
        </w:rPr>
        <w:t xml:space="preserve"> </w:t>
      </w:r>
      <w:r w:rsidRPr="007D6496">
        <w:rPr>
          <w:sz w:val="24"/>
          <w:szCs w:val="24"/>
        </w:rPr>
        <w:t>кодам бюджетной классификации Российской Федерации, действующим в текущем финансовом году на момент представления Заявки;</w:t>
      </w:r>
    </w:p>
    <w:p w:rsidR="006D5FA9" w:rsidRPr="007D6496" w:rsidRDefault="007242B3" w:rsidP="006615CC">
      <w:pPr>
        <w:pStyle w:val="3"/>
        <w:numPr>
          <w:ilvl w:val="2"/>
          <w:numId w:val="6"/>
        </w:numPr>
        <w:shd w:val="clear" w:color="auto" w:fill="auto"/>
        <w:tabs>
          <w:tab w:val="left" w:pos="1323"/>
        </w:tabs>
        <w:spacing w:before="0" w:after="0" w:line="295" w:lineRule="exact"/>
        <w:ind w:left="20" w:right="40" w:firstLine="720"/>
        <w:jc w:val="both"/>
        <w:rPr>
          <w:sz w:val="24"/>
          <w:szCs w:val="24"/>
        </w:rPr>
      </w:pPr>
      <w:r w:rsidRPr="007D6496">
        <w:rPr>
          <w:sz w:val="24"/>
          <w:szCs w:val="24"/>
        </w:rPr>
        <w:t xml:space="preserve">соответствие содержания операции, исходя из денежного обязательства, содержанию текста назначения платежа, </w:t>
      </w:r>
      <w:r w:rsidRPr="00721BF9">
        <w:rPr>
          <w:sz w:val="24"/>
          <w:szCs w:val="24"/>
        </w:rPr>
        <w:t>указанн</w:t>
      </w:r>
      <w:r w:rsidR="00B774CE" w:rsidRPr="00721BF9">
        <w:rPr>
          <w:sz w:val="24"/>
          <w:szCs w:val="24"/>
        </w:rPr>
        <w:t xml:space="preserve">ому </w:t>
      </w:r>
      <w:r w:rsidRPr="00721BF9">
        <w:rPr>
          <w:sz w:val="24"/>
          <w:szCs w:val="24"/>
        </w:rPr>
        <w:t>в Заявке;</w:t>
      </w:r>
    </w:p>
    <w:p w:rsidR="006D5FA9" w:rsidRPr="00721BF9" w:rsidRDefault="007242B3" w:rsidP="006615CC">
      <w:pPr>
        <w:pStyle w:val="3"/>
        <w:numPr>
          <w:ilvl w:val="2"/>
          <w:numId w:val="6"/>
        </w:numPr>
        <w:shd w:val="clear" w:color="auto" w:fill="auto"/>
        <w:tabs>
          <w:tab w:val="left" w:pos="1165"/>
        </w:tabs>
        <w:spacing w:before="0" w:after="0" w:line="295" w:lineRule="exact"/>
        <w:ind w:left="20" w:right="40" w:firstLine="720"/>
        <w:jc w:val="both"/>
        <w:rPr>
          <w:sz w:val="24"/>
          <w:szCs w:val="24"/>
        </w:rPr>
      </w:pPr>
      <w:r w:rsidRPr="00721BF9">
        <w:rPr>
          <w:sz w:val="24"/>
          <w:szCs w:val="24"/>
        </w:rPr>
        <w:t>соответствие указанных в Заявках</w:t>
      </w:r>
      <w:r w:rsidR="00B30562" w:rsidRPr="00721BF9">
        <w:rPr>
          <w:sz w:val="24"/>
          <w:szCs w:val="24"/>
        </w:rPr>
        <w:t xml:space="preserve"> </w:t>
      </w:r>
      <w:r w:rsidR="005D7DF5" w:rsidRPr="00721BF9">
        <w:rPr>
          <w:sz w:val="24"/>
          <w:szCs w:val="24"/>
        </w:rPr>
        <w:t>кодов</w:t>
      </w:r>
      <w:r w:rsidRPr="00721BF9">
        <w:rPr>
          <w:sz w:val="24"/>
          <w:szCs w:val="24"/>
        </w:rPr>
        <w:t xml:space="preserve"> видов расходов классификации расходов бюджет</w:t>
      </w:r>
      <w:r w:rsidR="00B774CE" w:rsidRPr="00721BF9">
        <w:rPr>
          <w:sz w:val="24"/>
          <w:szCs w:val="24"/>
        </w:rPr>
        <w:t xml:space="preserve">а городского округа </w:t>
      </w:r>
      <w:r w:rsidRPr="00721BF9">
        <w:rPr>
          <w:sz w:val="24"/>
          <w:szCs w:val="24"/>
        </w:rPr>
        <w:t>текстовому назначению платежа, исходя из содержания текста назначения платежа</w:t>
      </w:r>
      <w:r w:rsidR="00B774CE" w:rsidRPr="00721BF9">
        <w:rPr>
          <w:sz w:val="24"/>
          <w:szCs w:val="24"/>
        </w:rPr>
        <w:t>,</w:t>
      </w:r>
      <w:r w:rsidRPr="00721BF9">
        <w:rPr>
          <w:sz w:val="24"/>
          <w:szCs w:val="24"/>
        </w:rPr>
        <w:t xml:space="preserve"> в соответствии с порядком </w:t>
      </w:r>
      <w:r w:rsidR="00B30562" w:rsidRPr="00721BF9">
        <w:rPr>
          <w:sz w:val="24"/>
          <w:szCs w:val="24"/>
        </w:rPr>
        <w:t xml:space="preserve">формирования и  </w:t>
      </w:r>
      <w:r w:rsidRPr="00721BF9">
        <w:rPr>
          <w:sz w:val="24"/>
          <w:szCs w:val="24"/>
        </w:rPr>
        <w:t>применения</w:t>
      </w:r>
      <w:r w:rsidR="00B30562" w:rsidRPr="00721BF9">
        <w:rPr>
          <w:sz w:val="24"/>
          <w:szCs w:val="24"/>
        </w:rPr>
        <w:t xml:space="preserve"> кодов </w:t>
      </w:r>
      <w:r w:rsidRPr="00721BF9">
        <w:rPr>
          <w:sz w:val="24"/>
          <w:szCs w:val="24"/>
        </w:rPr>
        <w:t xml:space="preserve"> бюджетной классификации Российской Федерации, </w:t>
      </w:r>
      <w:r w:rsidR="00B774CE" w:rsidRPr="00721BF9">
        <w:rPr>
          <w:sz w:val="24"/>
          <w:szCs w:val="24"/>
        </w:rPr>
        <w:t xml:space="preserve">их структуре и принципах назначения, </w:t>
      </w:r>
      <w:r w:rsidRPr="00721BF9">
        <w:rPr>
          <w:sz w:val="24"/>
          <w:szCs w:val="24"/>
        </w:rPr>
        <w:t xml:space="preserve">утвержденным </w:t>
      </w:r>
      <w:r w:rsidR="00B774CE" w:rsidRPr="00721BF9">
        <w:rPr>
          <w:sz w:val="24"/>
          <w:szCs w:val="24"/>
        </w:rPr>
        <w:t xml:space="preserve">приказом </w:t>
      </w:r>
      <w:r w:rsidRPr="00721BF9">
        <w:rPr>
          <w:sz w:val="24"/>
          <w:szCs w:val="24"/>
        </w:rPr>
        <w:t>Министерств</w:t>
      </w:r>
      <w:r w:rsidR="00B774CE" w:rsidRPr="00721BF9">
        <w:rPr>
          <w:sz w:val="24"/>
          <w:szCs w:val="24"/>
        </w:rPr>
        <w:t>а</w:t>
      </w:r>
      <w:r w:rsidRPr="00721BF9">
        <w:rPr>
          <w:sz w:val="24"/>
          <w:szCs w:val="24"/>
        </w:rPr>
        <w:t xml:space="preserve"> финансов Российской Федерации</w:t>
      </w:r>
      <w:r w:rsidR="00721BF9" w:rsidRPr="00721BF9">
        <w:rPr>
          <w:sz w:val="24"/>
          <w:szCs w:val="24"/>
        </w:rPr>
        <w:t xml:space="preserve"> от 06 июня 2019г. №85н</w:t>
      </w:r>
      <w:r w:rsidRPr="00721BF9">
        <w:rPr>
          <w:sz w:val="24"/>
          <w:szCs w:val="24"/>
        </w:rPr>
        <w:t>;</w:t>
      </w:r>
    </w:p>
    <w:p w:rsidR="006D5FA9" w:rsidRPr="007D6496" w:rsidRDefault="00B774CE" w:rsidP="00B774CE">
      <w:pPr>
        <w:pStyle w:val="3"/>
        <w:shd w:val="clear" w:color="auto" w:fill="auto"/>
        <w:tabs>
          <w:tab w:val="left" w:pos="1100"/>
        </w:tabs>
        <w:spacing w:before="0" w:after="0" w:line="295" w:lineRule="exact"/>
        <w:ind w:right="40"/>
        <w:jc w:val="both"/>
        <w:rPr>
          <w:sz w:val="24"/>
          <w:szCs w:val="24"/>
        </w:rPr>
      </w:pPr>
      <w:r>
        <w:rPr>
          <w:sz w:val="24"/>
          <w:szCs w:val="24"/>
        </w:rPr>
        <w:t xml:space="preserve">          4</w:t>
      </w:r>
      <w:r w:rsidRPr="00721BF9">
        <w:rPr>
          <w:sz w:val="24"/>
          <w:szCs w:val="24"/>
        </w:rPr>
        <w:t xml:space="preserve">) </w:t>
      </w:r>
      <w:proofErr w:type="spellStart"/>
      <w:r w:rsidR="007242B3" w:rsidRPr="00721BF9">
        <w:rPr>
          <w:sz w:val="24"/>
          <w:szCs w:val="24"/>
        </w:rPr>
        <w:t>непревышение</w:t>
      </w:r>
      <w:proofErr w:type="spellEnd"/>
      <w:r w:rsidR="007242B3" w:rsidRPr="00721BF9">
        <w:rPr>
          <w:sz w:val="24"/>
          <w:szCs w:val="24"/>
        </w:rPr>
        <w:t xml:space="preserve"> сумм в Заявке остатк</w:t>
      </w:r>
      <w:r w:rsidRPr="00721BF9">
        <w:rPr>
          <w:sz w:val="24"/>
          <w:szCs w:val="24"/>
        </w:rPr>
        <w:t>ов</w:t>
      </w:r>
      <w:r w:rsidR="007242B3" w:rsidRPr="00721BF9">
        <w:rPr>
          <w:sz w:val="24"/>
          <w:szCs w:val="24"/>
        </w:rPr>
        <w:t xml:space="preserve"> соответствующих </w:t>
      </w:r>
      <w:r w:rsidR="005D7DF5" w:rsidRPr="00721BF9">
        <w:rPr>
          <w:sz w:val="24"/>
          <w:szCs w:val="24"/>
        </w:rPr>
        <w:t>лимитов бюджетных обязательств</w:t>
      </w:r>
      <w:r w:rsidR="00721BF9" w:rsidRPr="00721BF9">
        <w:rPr>
          <w:sz w:val="24"/>
          <w:szCs w:val="24"/>
        </w:rPr>
        <w:t xml:space="preserve"> </w:t>
      </w:r>
      <w:r w:rsidRPr="00721BF9">
        <w:rPr>
          <w:sz w:val="24"/>
          <w:szCs w:val="24"/>
        </w:rPr>
        <w:t xml:space="preserve">и </w:t>
      </w:r>
      <w:r w:rsidR="007242B3" w:rsidRPr="00721BF9">
        <w:rPr>
          <w:sz w:val="24"/>
          <w:szCs w:val="24"/>
        </w:rPr>
        <w:t>предельных объемов финансирования, учтенных на лицевом счете;</w:t>
      </w:r>
    </w:p>
    <w:p w:rsidR="006D5FA9" w:rsidRPr="007D6496" w:rsidRDefault="00721BF9" w:rsidP="00721BF9">
      <w:pPr>
        <w:pStyle w:val="3"/>
        <w:shd w:val="clear" w:color="auto" w:fill="auto"/>
        <w:tabs>
          <w:tab w:val="left" w:pos="1120"/>
        </w:tabs>
        <w:spacing w:before="0" w:after="0" w:line="295" w:lineRule="exact"/>
        <w:ind w:right="40"/>
        <w:jc w:val="both"/>
        <w:rPr>
          <w:sz w:val="24"/>
          <w:szCs w:val="24"/>
        </w:rPr>
      </w:pPr>
      <w:r>
        <w:rPr>
          <w:sz w:val="24"/>
          <w:szCs w:val="24"/>
        </w:rPr>
        <w:t xml:space="preserve">          5) </w:t>
      </w:r>
      <w:r w:rsidR="007242B3" w:rsidRPr="007D6496">
        <w:rPr>
          <w:sz w:val="24"/>
          <w:szCs w:val="24"/>
        </w:rPr>
        <w:t>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бюджетном обязательстве;</w:t>
      </w:r>
    </w:p>
    <w:p w:rsidR="00D94FC4" w:rsidRDefault="00B774CE" w:rsidP="00D94FC4">
      <w:pPr>
        <w:pStyle w:val="3"/>
        <w:shd w:val="clear" w:color="auto" w:fill="auto"/>
        <w:tabs>
          <w:tab w:val="left" w:pos="1005"/>
        </w:tabs>
        <w:spacing w:before="0" w:after="0" w:line="295" w:lineRule="exact"/>
        <w:ind w:right="40"/>
        <w:jc w:val="both"/>
        <w:rPr>
          <w:sz w:val="24"/>
          <w:szCs w:val="24"/>
        </w:rPr>
      </w:pPr>
      <w:r>
        <w:rPr>
          <w:sz w:val="24"/>
          <w:szCs w:val="24"/>
        </w:rPr>
        <w:t xml:space="preserve">          6) </w:t>
      </w:r>
      <w:r w:rsidR="00E9620E" w:rsidRPr="007D6496">
        <w:rPr>
          <w:sz w:val="24"/>
          <w:szCs w:val="24"/>
        </w:rPr>
        <w:t xml:space="preserve">соответствии реквизитов </w:t>
      </w:r>
      <w:r w:rsidR="00E9620E" w:rsidRPr="00721BF9">
        <w:rPr>
          <w:sz w:val="24"/>
          <w:szCs w:val="24"/>
        </w:rPr>
        <w:t>Заявк</w:t>
      </w:r>
      <w:r w:rsidRPr="00721BF9">
        <w:rPr>
          <w:sz w:val="24"/>
          <w:szCs w:val="24"/>
        </w:rPr>
        <w:t>и</w:t>
      </w:r>
      <w:r w:rsidR="00E9620E" w:rsidRPr="00721BF9">
        <w:rPr>
          <w:sz w:val="24"/>
          <w:szCs w:val="24"/>
        </w:rPr>
        <w:t xml:space="preserve"> на кассовый расход требованиям бюджетного законодательства Российской Федерации о перечислении</w:t>
      </w:r>
      <w:r w:rsidR="00E9620E" w:rsidRPr="007D6496">
        <w:rPr>
          <w:sz w:val="24"/>
          <w:szCs w:val="24"/>
        </w:rPr>
        <w:t xml:space="preserve"> средств</w:t>
      </w:r>
      <w:r w:rsidR="00E9620E" w:rsidRPr="007D6496">
        <w:rPr>
          <w:rStyle w:val="FontStyle13"/>
          <w:sz w:val="24"/>
          <w:szCs w:val="24"/>
        </w:rPr>
        <w:t xml:space="preserve"> бюджета городского округа на счета, открытые органам Федерального казначейства в учреждениях Центрального банка </w:t>
      </w:r>
      <w:r w:rsidR="00E9620E" w:rsidRPr="007D6496">
        <w:rPr>
          <w:sz w:val="24"/>
          <w:szCs w:val="24"/>
        </w:rPr>
        <w:t>Российской Федерации</w:t>
      </w:r>
      <w:r w:rsidR="00961924">
        <w:rPr>
          <w:sz w:val="24"/>
          <w:szCs w:val="24"/>
        </w:rPr>
        <w:t>;</w:t>
      </w:r>
    </w:p>
    <w:p w:rsidR="00DC7079" w:rsidRPr="00DC7079" w:rsidRDefault="00D94FC4" w:rsidP="00DC7079">
      <w:pPr>
        <w:pStyle w:val="Style1"/>
        <w:widowControl/>
        <w:tabs>
          <w:tab w:val="left" w:pos="1282"/>
        </w:tabs>
        <w:spacing w:line="240" w:lineRule="auto"/>
        <w:ind w:firstLine="709"/>
      </w:pPr>
      <w:r w:rsidRPr="00DC7079">
        <w:t xml:space="preserve">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Министерства финансов Российской Федерации или Кемеровской области - Кузбасса, Администрации </w:t>
      </w:r>
      <w:proofErr w:type="spellStart"/>
      <w:r w:rsidRPr="00DC7079">
        <w:t>Осинниковского</w:t>
      </w:r>
      <w:proofErr w:type="spellEnd"/>
      <w:r w:rsidRPr="00DC7079">
        <w:t xml:space="preserve"> городского округа, финансового управления города Осинники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r w:rsidR="00DC7079" w:rsidRPr="00DC7079">
        <w:t xml:space="preserve"> </w:t>
      </w:r>
    </w:p>
    <w:p w:rsidR="00866856" w:rsidRPr="00D63F2A" w:rsidRDefault="00DC7079" w:rsidP="00DC7079">
      <w:pPr>
        <w:pStyle w:val="Style1"/>
        <w:widowControl/>
        <w:tabs>
          <w:tab w:val="left" w:pos="1282"/>
        </w:tabs>
        <w:spacing w:line="240" w:lineRule="auto"/>
        <w:ind w:firstLine="709"/>
      </w:pPr>
      <w:r w:rsidRPr="00DC7079">
        <w:t>4.</w:t>
      </w:r>
      <w:r w:rsidR="000B3473">
        <w:t>6</w:t>
      </w:r>
      <w:r w:rsidRPr="00DC7079">
        <w:t xml:space="preserve">. </w:t>
      </w:r>
      <w:r w:rsidR="00866856" w:rsidRPr="00D63F2A">
        <w:t xml:space="preserve">Санкционирование оплаты денежных обязательств осуществляется Управлением  после проверки наличия документов, подтверждающих возникновение денежного обязательства  представляемых получателями средств </w:t>
      </w:r>
      <w:r w:rsidR="00866856" w:rsidRPr="00D63F2A">
        <w:rPr>
          <w:rStyle w:val="FontStyle13"/>
          <w:sz w:val="24"/>
          <w:szCs w:val="24"/>
        </w:rPr>
        <w:t>бюджета городского округа</w:t>
      </w:r>
      <w:r w:rsidR="00866856" w:rsidRPr="00D63F2A">
        <w:t>, в соответствии с пунктом 3.2 настоящего Положения.</w:t>
      </w:r>
    </w:p>
    <w:p w:rsidR="00DC7079" w:rsidRPr="00DC7079" w:rsidRDefault="00DC7079" w:rsidP="00DC7079">
      <w:pPr>
        <w:pStyle w:val="Style1"/>
        <w:widowControl/>
        <w:tabs>
          <w:tab w:val="left" w:pos="1282"/>
        </w:tabs>
        <w:spacing w:line="240" w:lineRule="auto"/>
        <w:ind w:firstLine="709"/>
        <w:rPr>
          <w:rStyle w:val="FontStyle13"/>
          <w:sz w:val="24"/>
          <w:szCs w:val="24"/>
        </w:rPr>
      </w:pPr>
      <w:r w:rsidRPr="00DC7079">
        <w:t>Для подтверждения денежного обязательства, возникшего по бюджетному обязательству, обусловленному договором (</w:t>
      </w:r>
      <w:r>
        <w:t xml:space="preserve">муниципальным </w:t>
      </w:r>
      <w:r w:rsidRPr="00DC7079">
        <w:t>контрактом), предусматривающим обязанность получателя средств бюджета</w:t>
      </w:r>
      <w:r>
        <w:t xml:space="preserve"> городского округа</w:t>
      </w:r>
      <w:r w:rsidRPr="00DC7079">
        <w:t xml:space="preserve"> - </w:t>
      </w:r>
      <w:r>
        <w:t>муниципального</w:t>
      </w:r>
      <w:r w:rsidRPr="00DC7079">
        <w:t xml:space="preserve">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получатель средств бюджета </w:t>
      </w:r>
      <w:r>
        <w:t xml:space="preserve">городского округа </w:t>
      </w:r>
      <w:r w:rsidRPr="00DC7079">
        <w:t>представляет в Управление не позднее представления Заявки на оплату денежного обязательства по договору (</w:t>
      </w:r>
      <w:r>
        <w:t xml:space="preserve">муниципальному </w:t>
      </w:r>
      <w:r w:rsidRPr="00DC7079">
        <w:t>контракту) платежный документ на перечисление в доход бюджета суммы неустойки (штрафа, пеней) по данному договору (</w:t>
      </w:r>
      <w:r>
        <w:t xml:space="preserve">муниципальному </w:t>
      </w:r>
      <w:r w:rsidRPr="00DC7079">
        <w:t>контракту).</w:t>
      </w:r>
    </w:p>
    <w:p w:rsidR="006D5FA9" w:rsidRPr="007D6496" w:rsidRDefault="002247D7" w:rsidP="004C072E">
      <w:pPr>
        <w:pStyle w:val="3"/>
        <w:shd w:val="clear" w:color="auto" w:fill="auto"/>
        <w:tabs>
          <w:tab w:val="left" w:pos="1113"/>
        </w:tabs>
        <w:spacing w:before="0" w:after="0" w:line="295" w:lineRule="exact"/>
        <w:ind w:right="40"/>
        <w:jc w:val="both"/>
        <w:rPr>
          <w:sz w:val="24"/>
          <w:szCs w:val="24"/>
        </w:rPr>
      </w:pPr>
      <w:r>
        <w:rPr>
          <w:sz w:val="24"/>
          <w:szCs w:val="24"/>
        </w:rPr>
        <w:t xml:space="preserve">          4.</w:t>
      </w:r>
      <w:r w:rsidR="000B3473">
        <w:rPr>
          <w:sz w:val="24"/>
          <w:szCs w:val="24"/>
        </w:rPr>
        <w:t>7</w:t>
      </w:r>
      <w:r w:rsidR="004C072E" w:rsidRPr="007D6496">
        <w:rPr>
          <w:sz w:val="24"/>
          <w:szCs w:val="24"/>
        </w:rPr>
        <w:t xml:space="preserve">. </w:t>
      </w:r>
      <w:r w:rsidR="007242B3" w:rsidRPr="007D6496">
        <w:rPr>
          <w:sz w:val="24"/>
          <w:szCs w:val="24"/>
        </w:rPr>
        <w:t>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6D5FA9" w:rsidRPr="007D6496" w:rsidRDefault="007242B3" w:rsidP="006615CC">
      <w:pPr>
        <w:pStyle w:val="3"/>
        <w:numPr>
          <w:ilvl w:val="1"/>
          <w:numId w:val="7"/>
        </w:numPr>
        <w:shd w:val="clear" w:color="auto" w:fill="auto"/>
        <w:tabs>
          <w:tab w:val="left" w:pos="868"/>
        </w:tabs>
        <w:spacing w:before="0" w:after="0" w:line="295" w:lineRule="exact"/>
        <w:ind w:left="40" w:right="40" w:firstLine="560"/>
        <w:jc w:val="both"/>
        <w:rPr>
          <w:sz w:val="24"/>
          <w:szCs w:val="24"/>
        </w:rPr>
      </w:pPr>
      <w:r w:rsidRPr="007D6496">
        <w:rPr>
          <w:sz w:val="24"/>
          <w:szCs w:val="24"/>
        </w:rPr>
        <w:lastRenderedPageBreak/>
        <w:t xml:space="preserve">соответствие указанных в Заявке кодов классификации расходов </w:t>
      </w:r>
      <w:r w:rsidR="00BC6AEC" w:rsidRPr="007D6496">
        <w:rPr>
          <w:rStyle w:val="FontStyle13"/>
          <w:sz w:val="24"/>
          <w:szCs w:val="24"/>
        </w:rPr>
        <w:t>бюджета городского округа</w:t>
      </w:r>
      <w:r w:rsidR="00B30562" w:rsidRPr="007D6496">
        <w:rPr>
          <w:rStyle w:val="FontStyle13"/>
          <w:sz w:val="24"/>
          <w:szCs w:val="24"/>
        </w:rPr>
        <w:t xml:space="preserve"> </w:t>
      </w:r>
      <w:r w:rsidRPr="007D6496">
        <w:rPr>
          <w:sz w:val="24"/>
          <w:szCs w:val="24"/>
        </w:rPr>
        <w:t>кодам бюджетной классификации Российской Федерации, действующим в текущем финансовом году на момент представления Заявки;</w:t>
      </w:r>
    </w:p>
    <w:p w:rsidR="006D5FA9" w:rsidRPr="007D6496" w:rsidRDefault="007242B3" w:rsidP="006615CC">
      <w:pPr>
        <w:pStyle w:val="3"/>
        <w:numPr>
          <w:ilvl w:val="1"/>
          <w:numId w:val="7"/>
        </w:numPr>
        <w:shd w:val="clear" w:color="auto" w:fill="auto"/>
        <w:tabs>
          <w:tab w:val="left" w:pos="998"/>
        </w:tabs>
        <w:spacing w:before="0" w:after="0" w:line="295" w:lineRule="exact"/>
        <w:ind w:left="40" w:right="40" w:firstLine="560"/>
        <w:jc w:val="both"/>
        <w:rPr>
          <w:sz w:val="24"/>
          <w:szCs w:val="24"/>
        </w:rPr>
      </w:pPr>
      <w:r w:rsidRPr="007D6496">
        <w:rPr>
          <w:sz w:val="24"/>
          <w:szCs w:val="24"/>
        </w:rPr>
        <w:t xml:space="preserve">соответствие указанных в Заявке кодов видов расходов классификации </w:t>
      </w:r>
      <w:r w:rsidR="00BC6AEC" w:rsidRPr="007D6496">
        <w:rPr>
          <w:rStyle w:val="FontStyle13"/>
          <w:sz w:val="24"/>
          <w:szCs w:val="24"/>
        </w:rPr>
        <w:t>бюджета городского округа</w:t>
      </w:r>
      <w:r w:rsidR="00A71986" w:rsidRPr="007D6496">
        <w:rPr>
          <w:rStyle w:val="FontStyle13"/>
          <w:sz w:val="24"/>
          <w:szCs w:val="24"/>
        </w:rPr>
        <w:t xml:space="preserve"> </w:t>
      </w:r>
      <w:r w:rsidRPr="007D6496">
        <w:rPr>
          <w:sz w:val="24"/>
          <w:szCs w:val="24"/>
        </w:rPr>
        <w:t>текстовому назначению платежа, исходя из содержания текста назначения платежа, в соответствии с порядком применения бюджетной классификации;</w:t>
      </w:r>
    </w:p>
    <w:p w:rsidR="006D5FA9" w:rsidRPr="007D6496" w:rsidRDefault="007242B3" w:rsidP="006615CC">
      <w:pPr>
        <w:pStyle w:val="3"/>
        <w:numPr>
          <w:ilvl w:val="1"/>
          <w:numId w:val="7"/>
        </w:numPr>
        <w:shd w:val="clear" w:color="auto" w:fill="auto"/>
        <w:tabs>
          <w:tab w:val="left" w:pos="890"/>
        </w:tabs>
        <w:spacing w:before="0" w:after="0" w:line="295" w:lineRule="exact"/>
        <w:ind w:left="40" w:right="40" w:firstLine="560"/>
        <w:jc w:val="both"/>
        <w:rPr>
          <w:sz w:val="24"/>
          <w:szCs w:val="24"/>
        </w:rPr>
      </w:pPr>
      <w:r w:rsidRPr="007D6496">
        <w:rPr>
          <w:sz w:val="24"/>
          <w:szCs w:val="24"/>
        </w:rPr>
        <w:t>непревышение сумм, указанных в Заявке, над остатками соответствующих бюджетных ассигнований, учтенных на лицевом счете получателя бюджетных средств.</w:t>
      </w:r>
    </w:p>
    <w:p w:rsidR="00A71986" w:rsidRPr="007D6496" w:rsidRDefault="00DC7079" w:rsidP="00A71986">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A71986" w:rsidRPr="007D6496">
        <w:rPr>
          <w:rFonts w:ascii="Times New Roman" w:eastAsia="Times New Roman" w:hAnsi="Times New Roman" w:cs="Times New Roman"/>
        </w:rPr>
        <w:t>4.</w:t>
      </w:r>
      <w:r w:rsidR="000B3473">
        <w:rPr>
          <w:rFonts w:ascii="Times New Roman" w:eastAsia="Times New Roman" w:hAnsi="Times New Roman" w:cs="Times New Roman"/>
        </w:rPr>
        <w:t>8</w:t>
      </w:r>
      <w:r w:rsidR="00A71986" w:rsidRPr="007D6496">
        <w:rPr>
          <w:rFonts w:ascii="Times New Roman" w:eastAsia="Times New Roman" w:hAnsi="Times New Roman" w:cs="Times New Roman"/>
        </w:rPr>
        <w:t>. При санкционировании оплаты денежных обязательств по выплатам по источникам финансирования дефицита бюджета городского округа осуществляется проверка Заявки по следующим направлениям:</w:t>
      </w:r>
    </w:p>
    <w:p w:rsidR="00A71986" w:rsidRPr="007D6496" w:rsidRDefault="00BF554A" w:rsidP="00A71986">
      <w:pPr>
        <w:shd w:val="clear" w:color="auto" w:fill="FFFFFF"/>
        <w:jc w:val="both"/>
        <w:rPr>
          <w:rFonts w:ascii="Times New Roman" w:eastAsia="Times New Roman" w:hAnsi="Times New Roman" w:cs="Times New Roman"/>
        </w:rPr>
      </w:pPr>
      <w:r w:rsidRPr="007D6496">
        <w:rPr>
          <w:rFonts w:ascii="Times New Roman" w:eastAsia="Times New Roman" w:hAnsi="Times New Roman" w:cs="Times New Roman"/>
        </w:rPr>
        <w:t xml:space="preserve">           </w:t>
      </w:r>
      <w:r w:rsidR="00A71986" w:rsidRPr="007D6496">
        <w:rPr>
          <w:rFonts w:ascii="Times New Roman" w:eastAsia="Times New Roman" w:hAnsi="Times New Roman" w:cs="Times New Roman"/>
        </w:rPr>
        <w:t>1) соответствие указанных в Заявке кодов классификации источников финансирования дефицита бюджета городского округа кодам бюджетной классификации Российской Федерации, действующим в текущем финансовом году на момент представления Заявки;</w:t>
      </w:r>
    </w:p>
    <w:p w:rsidR="00A71986" w:rsidRDefault="00BF554A" w:rsidP="00A71986">
      <w:pPr>
        <w:shd w:val="clear" w:color="auto" w:fill="FFFFFF"/>
        <w:jc w:val="both"/>
        <w:rPr>
          <w:rFonts w:ascii="Times New Roman" w:eastAsia="Times New Roman" w:hAnsi="Times New Roman" w:cs="Times New Roman"/>
        </w:rPr>
      </w:pPr>
      <w:r w:rsidRPr="007D6496">
        <w:rPr>
          <w:rFonts w:ascii="Times New Roman" w:eastAsia="Times New Roman" w:hAnsi="Times New Roman" w:cs="Times New Roman"/>
        </w:rPr>
        <w:t xml:space="preserve">           </w:t>
      </w:r>
      <w:r w:rsidR="00A71986" w:rsidRPr="007D6496">
        <w:rPr>
          <w:rFonts w:ascii="Times New Roman" w:eastAsia="Times New Roman" w:hAnsi="Times New Roman" w:cs="Times New Roman"/>
        </w:rPr>
        <w:t>2) соответствие указанных в Заявке кодов аналитической группы вида</w:t>
      </w:r>
      <w:r w:rsidR="00A71986" w:rsidRPr="007D6496">
        <w:rPr>
          <w:rFonts w:ascii="Times New Roman" w:hAnsi="Times New Roman" w:cs="Times New Roman"/>
        </w:rPr>
        <w:t xml:space="preserve"> </w:t>
      </w:r>
      <w:r w:rsidR="00A71986" w:rsidRPr="007D6496">
        <w:rPr>
          <w:rFonts w:ascii="Times New Roman" w:eastAsia="Times New Roman" w:hAnsi="Times New Roman" w:cs="Times New Roman"/>
        </w:rPr>
        <w:t>источника финансирования дефицита бюджета городского округа текстовому назначению платежа, исходя из содержания текста назначения платежа, в соответствии с порядком применения бюджетной классификации</w:t>
      </w:r>
      <w:r w:rsidR="002C3440">
        <w:rPr>
          <w:rFonts w:ascii="Times New Roman" w:eastAsia="Times New Roman" w:hAnsi="Times New Roman" w:cs="Times New Roman"/>
        </w:rPr>
        <w:t>;</w:t>
      </w:r>
    </w:p>
    <w:p w:rsidR="002C3440" w:rsidRPr="007D6496" w:rsidRDefault="002C3440" w:rsidP="002C3440">
      <w:pPr>
        <w:pStyle w:val="3"/>
        <w:shd w:val="clear" w:color="auto" w:fill="auto"/>
        <w:tabs>
          <w:tab w:val="left" w:pos="890"/>
        </w:tabs>
        <w:spacing w:before="0" w:after="0" w:line="295" w:lineRule="exact"/>
        <w:ind w:right="40"/>
        <w:jc w:val="both"/>
        <w:rPr>
          <w:sz w:val="24"/>
          <w:szCs w:val="24"/>
        </w:rPr>
      </w:pPr>
      <w:r>
        <w:t xml:space="preserve">          3) </w:t>
      </w:r>
      <w:proofErr w:type="spellStart"/>
      <w:r w:rsidRPr="007D6496">
        <w:rPr>
          <w:sz w:val="24"/>
          <w:szCs w:val="24"/>
        </w:rPr>
        <w:t>непревышение</w:t>
      </w:r>
      <w:proofErr w:type="spellEnd"/>
      <w:r w:rsidRPr="007D6496">
        <w:rPr>
          <w:sz w:val="24"/>
          <w:szCs w:val="24"/>
        </w:rPr>
        <w:t xml:space="preserve"> сумм, указанных в Заявке, остаткам соответствующих бюджетных ассигнований, учтенных на лицевом счете </w:t>
      </w:r>
      <w:r>
        <w:rPr>
          <w:sz w:val="24"/>
          <w:szCs w:val="24"/>
        </w:rPr>
        <w:t>администратора источников внутреннего финансирования дефицита бюджета</w:t>
      </w:r>
      <w:r w:rsidRPr="007D6496">
        <w:rPr>
          <w:sz w:val="24"/>
          <w:szCs w:val="24"/>
        </w:rPr>
        <w:t>.</w:t>
      </w:r>
    </w:p>
    <w:p w:rsidR="006D5FA9" w:rsidRPr="00C722C4" w:rsidRDefault="00A71986" w:rsidP="00C722C4">
      <w:pPr>
        <w:pStyle w:val="ConsPlusNormal"/>
        <w:ind w:firstLine="709"/>
        <w:jc w:val="both"/>
        <w:rPr>
          <w:rFonts w:ascii="Times New Roman" w:hAnsi="Times New Roman" w:cs="Times New Roman"/>
          <w:sz w:val="24"/>
          <w:szCs w:val="24"/>
        </w:rPr>
      </w:pPr>
      <w:r w:rsidRPr="008F0F04">
        <w:rPr>
          <w:rFonts w:ascii="Times New Roman" w:hAnsi="Times New Roman" w:cs="Times New Roman"/>
          <w:sz w:val="24"/>
          <w:szCs w:val="24"/>
        </w:rPr>
        <w:t>4.</w:t>
      </w:r>
      <w:r w:rsidR="00D62092">
        <w:rPr>
          <w:rFonts w:ascii="Times New Roman" w:hAnsi="Times New Roman" w:cs="Times New Roman"/>
          <w:sz w:val="24"/>
          <w:szCs w:val="24"/>
        </w:rPr>
        <w:t>9</w:t>
      </w:r>
      <w:r w:rsidRPr="008F0F04">
        <w:rPr>
          <w:rFonts w:ascii="Times New Roman" w:hAnsi="Times New Roman" w:cs="Times New Roman"/>
          <w:sz w:val="24"/>
          <w:szCs w:val="24"/>
        </w:rPr>
        <w:t>.</w:t>
      </w:r>
      <w:r w:rsidR="0069186E" w:rsidRPr="008F0F04">
        <w:rPr>
          <w:rFonts w:ascii="Times New Roman" w:hAnsi="Times New Roman" w:cs="Times New Roman"/>
          <w:sz w:val="24"/>
          <w:szCs w:val="24"/>
        </w:rPr>
        <w:t xml:space="preserve"> </w:t>
      </w:r>
      <w:r w:rsidR="007242B3" w:rsidRPr="008F0F04">
        <w:rPr>
          <w:rFonts w:ascii="Times New Roman" w:hAnsi="Times New Roman" w:cs="Times New Roman"/>
          <w:sz w:val="24"/>
          <w:szCs w:val="24"/>
        </w:rPr>
        <w:t xml:space="preserve">В случае, если форма или информация, указанная в Заявке, не соответствуют требованиям, установленным пунктами </w:t>
      </w:r>
      <w:r w:rsidR="00BB6FDD" w:rsidRPr="008F0F04">
        <w:rPr>
          <w:rFonts w:ascii="Times New Roman" w:hAnsi="Times New Roman" w:cs="Times New Roman"/>
          <w:sz w:val="24"/>
          <w:szCs w:val="24"/>
        </w:rPr>
        <w:t xml:space="preserve">4.2, 4.3, </w:t>
      </w:r>
      <w:r w:rsidR="008F0F04" w:rsidRPr="008F0F04">
        <w:rPr>
          <w:rFonts w:ascii="Times New Roman" w:hAnsi="Times New Roman" w:cs="Times New Roman"/>
          <w:sz w:val="24"/>
          <w:szCs w:val="24"/>
        </w:rPr>
        <w:t>подпунктами 1-</w:t>
      </w:r>
      <w:r w:rsidR="000B3473">
        <w:rPr>
          <w:rFonts w:ascii="Times New Roman" w:hAnsi="Times New Roman" w:cs="Times New Roman"/>
          <w:sz w:val="24"/>
          <w:szCs w:val="24"/>
        </w:rPr>
        <w:t>6</w:t>
      </w:r>
      <w:r w:rsidR="008F0F04" w:rsidRPr="008F0F04">
        <w:rPr>
          <w:rFonts w:ascii="Times New Roman" w:hAnsi="Times New Roman" w:cs="Times New Roman"/>
          <w:sz w:val="24"/>
          <w:szCs w:val="24"/>
        </w:rPr>
        <w:t xml:space="preserve"> пункта 4.</w:t>
      </w:r>
      <w:r w:rsidR="000B3473">
        <w:rPr>
          <w:rFonts w:ascii="Times New Roman" w:hAnsi="Times New Roman" w:cs="Times New Roman"/>
          <w:sz w:val="24"/>
          <w:szCs w:val="24"/>
        </w:rPr>
        <w:t>5</w:t>
      </w:r>
      <w:r w:rsidR="008F0F04" w:rsidRPr="008F0F04">
        <w:rPr>
          <w:rFonts w:ascii="Times New Roman" w:hAnsi="Times New Roman" w:cs="Times New Roman"/>
          <w:sz w:val="24"/>
          <w:szCs w:val="24"/>
        </w:rPr>
        <w:t xml:space="preserve">, пунктами </w:t>
      </w:r>
      <w:r w:rsidR="00BB6FDD" w:rsidRPr="008F0F04">
        <w:rPr>
          <w:rFonts w:ascii="Times New Roman" w:hAnsi="Times New Roman" w:cs="Times New Roman"/>
          <w:sz w:val="24"/>
          <w:szCs w:val="24"/>
        </w:rPr>
        <w:t>4.</w:t>
      </w:r>
      <w:r w:rsidR="000B3473">
        <w:rPr>
          <w:rFonts w:ascii="Times New Roman" w:hAnsi="Times New Roman" w:cs="Times New Roman"/>
          <w:sz w:val="24"/>
          <w:szCs w:val="24"/>
        </w:rPr>
        <w:t>7</w:t>
      </w:r>
      <w:r w:rsidR="00BB6FDD" w:rsidRPr="008F0F04">
        <w:rPr>
          <w:rFonts w:ascii="Times New Roman" w:hAnsi="Times New Roman" w:cs="Times New Roman"/>
          <w:sz w:val="24"/>
          <w:szCs w:val="24"/>
        </w:rPr>
        <w:t>, 4.</w:t>
      </w:r>
      <w:r w:rsidR="000B3473">
        <w:rPr>
          <w:rFonts w:ascii="Times New Roman" w:hAnsi="Times New Roman" w:cs="Times New Roman"/>
          <w:sz w:val="24"/>
          <w:szCs w:val="24"/>
        </w:rPr>
        <w:t>8</w:t>
      </w:r>
      <w:r w:rsidR="00BB6FDD" w:rsidRPr="008F0F04">
        <w:rPr>
          <w:rFonts w:ascii="Times New Roman" w:hAnsi="Times New Roman" w:cs="Times New Roman"/>
          <w:sz w:val="24"/>
          <w:szCs w:val="24"/>
        </w:rPr>
        <w:t xml:space="preserve">, </w:t>
      </w:r>
      <w:r w:rsidR="00C62F43" w:rsidRPr="008F0F04">
        <w:rPr>
          <w:rFonts w:ascii="Times New Roman" w:hAnsi="Times New Roman" w:cs="Times New Roman"/>
          <w:sz w:val="24"/>
          <w:szCs w:val="24"/>
        </w:rPr>
        <w:t>4.1</w:t>
      </w:r>
      <w:r w:rsidR="000B3473">
        <w:rPr>
          <w:rFonts w:ascii="Times New Roman" w:hAnsi="Times New Roman" w:cs="Times New Roman"/>
          <w:sz w:val="24"/>
          <w:szCs w:val="24"/>
        </w:rPr>
        <w:t>1</w:t>
      </w:r>
      <w:r w:rsidR="00C62F43" w:rsidRPr="008F0F04">
        <w:rPr>
          <w:rFonts w:ascii="Times New Roman" w:hAnsi="Times New Roman" w:cs="Times New Roman"/>
          <w:sz w:val="24"/>
          <w:szCs w:val="24"/>
        </w:rPr>
        <w:t xml:space="preserve">, </w:t>
      </w:r>
      <w:r w:rsidR="00BB6FDD" w:rsidRPr="008F0F04">
        <w:rPr>
          <w:rFonts w:ascii="Times New Roman" w:hAnsi="Times New Roman" w:cs="Times New Roman"/>
          <w:sz w:val="24"/>
          <w:szCs w:val="24"/>
        </w:rPr>
        <w:t>4.1</w:t>
      </w:r>
      <w:r w:rsidR="000B3473">
        <w:rPr>
          <w:rFonts w:ascii="Times New Roman" w:hAnsi="Times New Roman" w:cs="Times New Roman"/>
          <w:sz w:val="24"/>
          <w:szCs w:val="24"/>
        </w:rPr>
        <w:t>2</w:t>
      </w:r>
      <w:r w:rsidR="008F0F04" w:rsidRPr="008F0F04">
        <w:rPr>
          <w:rFonts w:ascii="Times New Roman" w:hAnsi="Times New Roman" w:cs="Times New Roman"/>
          <w:sz w:val="24"/>
          <w:szCs w:val="24"/>
        </w:rPr>
        <w:t>,</w:t>
      </w:r>
      <w:r w:rsidR="000B3473">
        <w:rPr>
          <w:rFonts w:ascii="Times New Roman" w:hAnsi="Times New Roman" w:cs="Times New Roman"/>
          <w:sz w:val="24"/>
          <w:szCs w:val="24"/>
        </w:rPr>
        <w:t xml:space="preserve"> </w:t>
      </w:r>
      <w:r w:rsidR="008F0F04" w:rsidRPr="008F0F04">
        <w:rPr>
          <w:rFonts w:ascii="Times New Roman" w:hAnsi="Times New Roman" w:cs="Times New Roman"/>
          <w:sz w:val="24"/>
          <w:szCs w:val="24"/>
        </w:rPr>
        <w:t>4.1</w:t>
      </w:r>
      <w:r w:rsidR="000B3473">
        <w:rPr>
          <w:rFonts w:ascii="Times New Roman" w:hAnsi="Times New Roman" w:cs="Times New Roman"/>
          <w:sz w:val="24"/>
          <w:szCs w:val="24"/>
        </w:rPr>
        <w:t>3</w:t>
      </w:r>
      <w:r w:rsidR="008F0F04" w:rsidRPr="008F0F04">
        <w:rPr>
          <w:rFonts w:ascii="Times New Roman" w:hAnsi="Times New Roman" w:cs="Times New Roman"/>
          <w:sz w:val="24"/>
          <w:szCs w:val="24"/>
        </w:rPr>
        <w:t xml:space="preserve">, </w:t>
      </w:r>
      <w:r w:rsidR="008F0F04" w:rsidRPr="00CC12E1">
        <w:rPr>
          <w:rFonts w:ascii="Times New Roman" w:hAnsi="Times New Roman" w:cs="Times New Roman"/>
          <w:sz w:val="24"/>
          <w:szCs w:val="24"/>
        </w:rPr>
        <w:t>4.1</w:t>
      </w:r>
      <w:r w:rsidR="000B3473" w:rsidRPr="00CC12E1">
        <w:rPr>
          <w:rFonts w:ascii="Times New Roman" w:hAnsi="Times New Roman" w:cs="Times New Roman"/>
          <w:sz w:val="24"/>
          <w:szCs w:val="24"/>
        </w:rPr>
        <w:t>4</w:t>
      </w:r>
      <w:r w:rsidR="00C722C4" w:rsidRPr="008F0F04">
        <w:rPr>
          <w:rFonts w:ascii="Times New Roman" w:hAnsi="Times New Roman" w:cs="Times New Roman"/>
          <w:sz w:val="24"/>
          <w:szCs w:val="24"/>
        </w:rPr>
        <w:t xml:space="preserve"> </w:t>
      </w:r>
      <w:r w:rsidR="007242B3" w:rsidRPr="008F0F04">
        <w:rPr>
          <w:rFonts w:ascii="Times New Roman" w:hAnsi="Times New Roman" w:cs="Times New Roman"/>
          <w:sz w:val="24"/>
          <w:szCs w:val="24"/>
        </w:rPr>
        <w:t>настоящего</w:t>
      </w:r>
      <w:r w:rsidR="00C722C4" w:rsidRPr="008F0F04">
        <w:rPr>
          <w:rFonts w:ascii="Times New Roman" w:hAnsi="Times New Roman" w:cs="Times New Roman"/>
          <w:sz w:val="24"/>
          <w:szCs w:val="24"/>
        </w:rPr>
        <w:t xml:space="preserve"> Порядка</w:t>
      </w:r>
      <w:r w:rsidR="007242B3" w:rsidRPr="008F0F04">
        <w:rPr>
          <w:rFonts w:ascii="Times New Roman" w:hAnsi="Times New Roman" w:cs="Times New Roman"/>
          <w:sz w:val="24"/>
          <w:szCs w:val="24"/>
        </w:rPr>
        <w:t xml:space="preserve">, </w:t>
      </w:r>
      <w:r w:rsidR="008F0F04" w:rsidRPr="008F0F04">
        <w:rPr>
          <w:rFonts w:ascii="Times New Roman" w:hAnsi="Times New Roman" w:cs="Times New Roman"/>
          <w:sz w:val="24"/>
          <w:szCs w:val="24"/>
        </w:rPr>
        <w:t>или в случае установления нарушения получателем средств бюджета городского округа условий, установленных пунктом 4.</w:t>
      </w:r>
      <w:r w:rsidR="00CC12E1">
        <w:rPr>
          <w:rFonts w:ascii="Times New Roman" w:hAnsi="Times New Roman" w:cs="Times New Roman"/>
          <w:sz w:val="24"/>
          <w:szCs w:val="24"/>
        </w:rPr>
        <w:t>6</w:t>
      </w:r>
      <w:r w:rsidR="008F0F04" w:rsidRPr="008F0F04">
        <w:rPr>
          <w:rFonts w:ascii="Times New Roman" w:hAnsi="Times New Roman" w:cs="Times New Roman"/>
          <w:sz w:val="24"/>
          <w:szCs w:val="24"/>
        </w:rPr>
        <w:t xml:space="preserve"> настоящего Порядка, </w:t>
      </w:r>
      <w:r w:rsidR="004C072E" w:rsidRPr="008F0F04">
        <w:rPr>
          <w:rFonts w:ascii="Times New Roman" w:hAnsi="Times New Roman" w:cs="Times New Roman"/>
          <w:sz w:val="24"/>
          <w:szCs w:val="24"/>
        </w:rPr>
        <w:t>Управление</w:t>
      </w:r>
      <w:r w:rsidR="0069186E" w:rsidRPr="008F0F04">
        <w:rPr>
          <w:rFonts w:ascii="Times New Roman" w:hAnsi="Times New Roman" w:cs="Times New Roman"/>
          <w:sz w:val="24"/>
          <w:szCs w:val="24"/>
        </w:rPr>
        <w:t xml:space="preserve"> </w:t>
      </w:r>
      <w:r w:rsidR="007242B3" w:rsidRPr="008F0F04">
        <w:rPr>
          <w:rFonts w:ascii="Times New Roman" w:hAnsi="Times New Roman" w:cs="Times New Roman"/>
          <w:sz w:val="24"/>
          <w:szCs w:val="24"/>
        </w:rPr>
        <w:t xml:space="preserve">возвращает получателю средств </w:t>
      </w:r>
      <w:r w:rsidR="00BC6AEC" w:rsidRPr="008F0F04">
        <w:rPr>
          <w:rStyle w:val="FontStyle13"/>
          <w:sz w:val="24"/>
          <w:szCs w:val="24"/>
        </w:rPr>
        <w:t>бюджета городского округа</w:t>
      </w:r>
      <w:r w:rsidR="00B30562" w:rsidRPr="008F0F04">
        <w:rPr>
          <w:rStyle w:val="FontStyle13"/>
          <w:sz w:val="24"/>
          <w:szCs w:val="24"/>
        </w:rPr>
        <w:t xml:space="preserve"> </w:t>
      </w:r>
      <w:r w:rsidR="0069186E" w:rsidRPr="008F0F04">
        <w:rPr>
          <w:rStyle w:val="FontStyle13"/>
          <w:sz w:val="24"/>
          <w:szCs w:val="24"/>
        </w:rPr>
        <w:t>(</w:t>
      </w:r>
      <w:r w:rsidR="0069186E" w:rsidRPr="008F0F04">
        <w:rPr>
          <w:rFonts w:ascii="Times New Roman" w:hAnsi="Times New Roman" w:cs="Times New Roman"/>
          <w:sz w:val="24"/>
          <w:szCs w:val="24"/>
        </w:rPr>
        <w:t xml:space="preserve">администратору источников финансирования дефицита </w:t>
      </w:r>
      <w:r w:rsidR="0069186E" w:rsidRPr="008F0F04">
        <w:rPr>
          <w:rStyle w:val="FontStyle13"/>
          <w:sz w:val="24"/>
          <w:szCs w:val="24"/>
        </w:rPr>
        <w:t>бюджета городского округа)</w:t>
      </w:r>
      <w:r w:rsidR="0069186E" w:rsidRPr="008F0F04">
        <w:rPr>
          <w:rFonts w:ascii="Times New Roman" w:hAnsi="Times New Roman" w:cs="Times New Roman"/>
          <w:sz w:val="24"/>
          <w:szCs w:val="24"/>
        </w:rPr>
        <w:t xml:space="preserve"> </w:t>
      </w:r>
      <w:r w:rsidR="00C722C4" w:rsidRPr="008F0F04">
        <w:rPr>
          <w:rFonts w:ascii="Times New Roman" w:hAnsi="Times New Roman" w:cs="Times New Roman"/>
          <w:sz w:val="24"/>
          <w:szCs w:val="24"/>
        </w:rPr>
        <w:t xml:space="preserve">не позднее срока, установленного пунктом 4.2 </w:t>
      </w:r>
      <w:r w:rsidR="007242B3" w:rsidRPr="008F0F04">
        <w:rPr>
          <w:rFonts w:ascii="Times New Roman" w:hAnsi="Times New Roman" w:cs="Times New Roman"/>
          <w:sz w:val="24"/>
          <w:szCs w:val="24"/>
        </w:rPr>
        <w:t>экземпляры Заявки на бумажном носителе с указанием в прилагаемом Протоколе (код по КФД 0531805) причины возврата.</w:t>
      </w:r>
    </w:p>
    <w:p w:rsidR="006D5FA9" w:rsidRPr="007D6496" w:rsidRDefault="007242B3" w:rsidP="006615CC">
      <w:pPr>
        <w:pStyle w:val="3"/>
        <w:shd w:val="clear" w:color="auto" w:fill="auto"/>
        <w:spacing w:before="0" w:after="0" w:line="295" w:lineRule="exact"/>
        <w:ind w:left="40" w:right="40" w:firstLine="560"/>
        <w:jc w:val="both"/>
        <w:rPr>
          <w:sz w:val="24"/>
          <w:szCs w:val="24"/>
        </w:rPr>
      </w:pPr>
      <w:r w:rsidRPr="008F0F04">
        <w:rPr>
          <w:sz w:val="24"/>
          <w:szCs w:val="24"/>
        </w:rPr>
        <w:t xml:space="preserve">В случае если Заявка представлялась в электронном виде, получателю средств </w:t>
      </w:r>
      <w:r w:rsidR="00BC6AEC" w:rsidRPr="008F0F04">
        <w:rPr>
          <w:rStyle w:val="FontStyle13"/>
          <w:sz w:val="24"/>
          <w:szCs w:val="24"/>
        </w:rPr>
        <w:t>бюджета городского округа</w:t>
      </w:r>
      <w:r w:rsidR="0069186E" w:rsidRPr="008F0F04">
        <w:rPr>
          <w:rStyle w:val="FontStyle13"/>
          <w:sz w:val="24"/>
          <w:szCs w:val="24"/>
        </w:rPr>
        <w:t xml:space="preserve"> (</w:t>
      </w:r>
      <w:r w:rsidR="0069186E" w:rsidRPr="008F0F04">
        <w:rPr>
          <w:sz w:val="24"/>
          <w:szCs w:val="24"/>
        </w:rPr>
        <w:t xml:space="preserve">администратору источников финансирования дефицита </w:t>
      </w:r>
      <w:r w:rsidR="0069186E" w:rsidRPr="008F0F04">
        <w:rPr>
          <w:rStyle w:val="FontStyle13"/>
          <w:sz w:val="24"/>
          <w:szCs w:val="24"/>
        </w:rPr>
        <w:t>бюджета городского округа)</w:t>
      </w:r>
      <w:r w:rsidR="0069186E" w:rsidRPr="008F0F04">
        <w:rPr>
          <w:sz w:val="24"/>
          <w:szCs w:val="24"/>
        </w:rPr>
        <w:t xml:space="preserve"> </w:t>
      </w:r>
      <w:r w:rsidR="00026BFD" w:rsidRPr="008F0F04">
        <w:rPr>
          <w:rStyle w:val="FontStyle13"/>
          <w:sz w:val="24"/>
          <w:szCs w:val="24"/>
        </w:rPr>
        <w:t>)</w:t>
      </w:r>
      <w:r w:rsidR="00026BFD" w:rsidRPr="008F0F04">
        <w:rPr>
          <w:sz w:val="24"/>
          <w:szCs w:val="24"/>
        </w:rPr>
        <w:t xml:space="preserve"> не позднее срок</w:t>
      </w:r>
      <w:r w:rsidR="008F0F04" w:rsidRPr="008F0F04">
        <w:rPr>
          <w:sz w:val="24"/>
          <w:szCs w:val="24"/>
        </w:rPr>
        <w:t>ов</w:t>
      </w:r>
      <w:r w:rsidR="00026BFD" w:rsidRPr="008F0F04">
        <w:rPr>
          <w:sz w:val="24"/>
          <w:szCs w:val="24"/>
        </w:rPr>
        <w:t>, установленн</w:t>
      </w:r>
      <w:r w:rsidR="008F0F04" w:rsidRPr="008F0F04">
        <w:rPr>
          <w:sz w:val="24"/>
          <w:szCs w:val="24"/>
        </w:rPr>
        <w:t>ых</w:t>
      </w:r>
      <w:r w:rsidR="00026BFD" w:rsidRPr="008F0F04">
        <w:rPr>
          <w:sz w:val="24"/>
          <w:szCs w:val="24"/>
        </w:rPr>
        <w:t xml:space="preserve"> пунктом 4.2 </w:t>
      </w:r>
      <w:r w:rsidR="00513D05" w:rsidRPr="008F0F04">
        <w:rPr>
          <w:sz w:val="24"/>
          <w:szCs w:val="24"/>
        </w:rPr>
        <w:t>Порядка,</w:t>
      </w:r>
      <w:r w:rsidR="0069186E" w:rsidRPr="008F0F04">
        <w:rPr>
          <w:rStyle w:val="FontStyle13"/>
          <w:sz w:val="24"/>
          <w:szCs w:val="24"/>
        </w:rPr>
        <w:t xml:space="preserve"> </w:t>
      </w:r>
      <w:r w:rsidRPr="008F0F04">
        <w:rPr>
          <w:sz w:val="24"/>
          <w:szCs w:val="24"/>
        </w:rPr>
        <w:t>направляется Протокол (код по КФД 0531805) в электронном виде, в котором указывается причина возврата.</w:t>
      </w:r>
    </w:p>
    <w:p w:rsidR="006D5FA9" w:rsidRPr="007D6496" w:rsidRDefault="001151A1" w:rsidP="001151A1">
      <w:pPr>
        <w:pStyle w:val="3"/>
        <w:shd w:val="clear" w:color="auto" w:fill="auto"/>
        <w:tabs>
          <w:tab w:val="left" w:pos="1437"/>
        </w:tabs>
        <w:spacing w:before="0" w:after="0" w:line="295" w:lineRule="exact"/>
        <w:ind w:right="40"/>
        <w:jc w:val="both"/>
        <w:rPr>
          <w:sz w:val="24"/>
          <w:szCs w:val="24"/>
        </w:rPr>
      </w:pPr>
      <w:r w:rsidRPr="007D6496">
        <w:rPr>
          <w:sz w:val="24"/>
          <w:szCs w:val="24"/>
        </w:rPr>
        <w:t xml:space="preserve">           4.</w:t>
      </w:r>
      <w:r w:rsidR="00DC7079">
        <w:rPr>
          <w:sz w:val="24"/>
          <w:szCs w:val="24"/>
        </w:rPr>
        <w:t>1</w:t>
      </w:r>
      <w:r w:rsidR="00D62092">
        <w:rPr>
          <w:sz w:val="24"/>
          <w:szCs w:val="24"/>
        </w:rPr>
        <w:t>0</w:t>
      </w:r>
      <w:r w:rsidRPr="007D6496">
        <w:rPr>
          <w:sz w:val="24"/>
          <w:szCs w:val="24"/>
        </w:rPr>
        <w:t xml:space="preserve">. </w:t>
      </w:r>
      <w:r w:rsidR="007242B3" w:rsidRPr="007D6496">
        <w:rPr>
          <w:sz w:val="24"/>
          <w:szCs w:val="24"/>
        </w:rPr>
        <w:t xml:space="preserve">При положительном результате проверки в соответствии с требованиями, установленными настоящим Положением, в Заявке, представленной на бумажном носителе, </w:t>
      </w:r>
      <w:r w:rsidRPr="007D6496">
        <w:rPr>
          <w:sz w:val="24"/>
          <w:szCs w:val="24"/>
        </w:rPr>
        <w:t>Управлением</w:t>
      </w:r>
      <w:r w:rsidR="007242B3" w:rsidRPr="007D6496">
        <w:rPr>
          <w:sz w:val="24"/>
          <w:szCs w:val="24"/>
        </w:rPr>
        <w:t xml:space="preserve"> проставляется отметка, подтверждающая санкционирование оплаты денежных обязательств получателя средств </w:t>
      </w:r>
      <w:r w:rsidR="00BC6AEC" w:rsidRPr="007D6496">
        <w:rPr>
          <w:rStyle w:val="FontStyle13"/>
          <w:sz w:val="24"/>
          <w:szCs w:val="24"/>
        </w:rPr>
        <w:t>бюджета городского округа</w:t>
      </w:r>
      <w:r w:rsidR="00B30562" w:rsidRPr="007D6496">
        <w:rPr>
          <w:rStyle w:val="FontStyle13"/>
          <w:sz w:val="24"/>
          <w:szCs w:val="24"/>
        </w:rPr>
        <w:t xml:space="preserve"> </w:t>
      </w:r>
      <w:r w:rsidR="0069186E" w:rsidRPr="007D6496">
        <w:rPr>
          <w:rStyle w:val="FontStyle13"/>
          <w:sz w:val="24"/>
          <w:szCs w:val="24"/>
        </w:rPr>
        <w:t>(</w:t>
      </w:r>
      <w:r w:rsidR="0069186E" w:rsidRPr="007D6496">
        <w:rPr>
          <w:sz w:val="24"/>
          <w:szCs w:val="24"/>
        </w:rPr>
        <w:t xml:space="preserve">администратора источников финансирования дефицита </w:t>
      </w:r>
      <w:r w:rsidR="0069186E" w:rsidRPr="007D6496">
        <w:rPr>
          <w:rStyle w:val="FontStyle13"/>
          <w:sz w:val="24"/>
          <w:szCs w:val="24"/>
        </w:rPr>
        <w:t>бюджета городского округа)</w:t>
      </w:r>
      <w:r w:rsidR="0069186E" w:rsidRPr="007D6496">
        <w:rPr>
          <w:sz w:val="24"/>
          <w:szCs w:val="24"/>
        </w:rPr>
        <w:t xml:space="preserve"> </w:t>
      </w:r>
      <w:r w:rsidR="0069186E" w:rsidRPr="007D6496">
        <w:rPr>
          <w:rStyle w:val="FontStyle13"/>
          <w:sz w:val="24"/>
          <w:szCs w:val="24"/>
        </w:rPr>
        <w:t xml:space="preserve"> </w:t>
      </w:r>
      <w:r w:rsidR="007242B3" w:rsidRPr="007D6496">
        <w:rPr>
          <w:sz w:val="24"/>
          <w:szCs w:val="24"/>
        </w:rPr>
        <w:t>с указанием даты, подписи, расшифровки подписи, содержащей фамилию, инициалы ответственного</w:t>
      </w:r>
      <w:r w:rsidR="007242B3" w:rsidRPr="007D6496">
        <w:rPr>
          <w:rStyle w:val="115pt"/>
          <w:sz w:val="24"/>
          <w:szCs w:val="24"/>
        </w:rPr>
        <w:t xml:space="preserve"> исполнителя</w:t>
      </w:r>
      <w:r w:rsidR="00B30562" w:rsidRPr="007D6496">
        <w:rPr>
          <w:rStyle w:val="115pt"/>
          <w:sz w:val="24"/>
          <w:szCs w:val="24"/>
        </w:rPr>
        <w:t xml:space="preserve"> </w:t>
      </w:r>
      <w:r w:rsidRPr="007D6496">
        <w:rPr>
          <w:rStyle w:val="115pt"/>
          <w:sz w:val="24"/>
          <w:szCs w:val="24"/>
        </w:rPr>
        <w:t>Управления,</w:t>
      </w:r>
      <w:r w:rsidR="007242B3" w:rsidRPr="007D6496">
        <w:rPr>
          <w:sz w:val="24"/>
          <w:szCs w:val="24"/>
        </w:rPr>
        <w:t xml:space="preserve"> и </w:t>
      </w:r>
      <w:r w:rsidR="00967249" w:rsidRPr="007D6496">
        <w:rPr>
          <w:sz w:val="24"/>
          <w:szCs w:val="24"/>
        </w:rPr>
        <w:t>Заявка принимается к исполнению.</w:t>
      </w:r>
    </w:p>
    <w:p w:rsidR="006D5FA9" w:rsidRPr="007D6496" w:rsidRDefault="001151A1" w:rsidP="001151A1">
      <w:pPr>
        <w:pStyle w:val="3"/>
        <w:shd w:val="clear" w:color="auto" w:fill="auto"/>
        <w:tabs>
          <w:tab w:val="left" w:pos="1221"/>
        </w:tabs>
        <w:spacing w:before="0" w:after="0" w:line="295" w:lineRule="exact"/>
        <w:ind w:right="40"/>
        <w:jc w:val="both"/>
        <w:rPr>
          <w:sz w:val="24"/>
          <w:szCs w:val="24"/>
        </w:rPr>
      </w:pPr>
      <w:r w:rsidRPr="007D6496">
        <w:rPr>
          <w:sz w:val="24"/>
          <w:szCs w:val="24"/>
        </w:rPr>
        <w:t xml:space="preserve">           4.1</w:t>
      </w:r>
      <w:r w:rsidR="00D62092">
        <w:rPr>
          <w:sz w:val="24"/>
          <w:szCs w:val="24"/>
        </w:rPr>
        <w:t>1</w:t>
      </w:r>
      <w:r w:rsidRPr="007D6496">
        <w:rPr>
          <w:sz w:val="24"/>
          <w:szCs w:val="24"/>
        </w:rPr>
        <w:t xml:space="preserve">. </w:t>
      </w:r>
      <w:r w:rsidR="007242B3" w:rsidRPr="007D6496">
        <w:rPr>
          <w:sz w:val="24"/>
          <w:szCs w:val="24"/>
        </w:rPr>
        <w:t>Ответственность за правильность оформления и достоверность представленных документов</w:t>
      </w:r>
      <w:r w:rsidR="00DC7079">
        <w:rPr>
          <w:sz w:val="24"/>
          <w:szCs w:val="24"/>
        </w:rPr>
        <w:t xml:space="preserve"> </w:t>
      </w:r>
      <w:r w:rsidR="007242B3" w:rsidRPr="007D6496">
        <w:rPr>
          <w:sz w:val="24"/>
          <w:szCs w:val="24"/>
        </w:rPr>
        <w:t xml:space="preserve">возлагается на получателей средств </w:t>
      </w:r>
      <w:r w:rsidR="00BC6AEC" w:rsidRPr="007D6496">
        <w:rPr>
          <w:rStyle w:val="FontStyle13"/>
          <w:sz w:val="24"/>
          <w:szCs w:val="24"/>
        </w:rPr>
        <w:t>бюджета городского округа</w:t>
      </w:r>
      <w:r w:rsidR="0069186E" w:rsidRPr="007D6496">
        <w:rPr>
          <w:rStyle w:val="FontStyle13"/>
          <w:sz w:val="24"/>
          <w:szCs w:val="24"/>
        </w:rPr>
        <w:t xml:space="preserve"> (</w:t>
      </w:r>
      <w:r w:rsidR="0069186E" w:rsidRPr="007D6496">
        <w:rPr>
          <w:sz w:val="24"/>
          <w:szCs w:val="24"/>
        </w:rPr>
        <w:t xml:space="preserve">администраторов источников финансирования дефицита </w:t>
      </w:r>
      <w:r w:rsidR="0069186E" w:rsidRPr="007D6496">
        <w:rPr>
          <w:rStyle w:val="FontStyle13"/>
          <w:sz w:val="24"/>
          <w:szCs w:val="24"/>
        </w:rPr>
        <w:t>бюджета городского округа)</w:t>
      </w:r>
      <w:r w:rsidR="007242B3" w:rsidRPr="007D6496">
        <w:rPr>
          <w:sz w:val="24"/>
          <w:szCs w:val="24"/>
        </w:rPr>
        <w:t>.</w:t>
      </w:r>
    </w:p>
    <w:p w:rsidR="006D5FA9" w:rsidRPr="007D6496" w:rsidRDefault="007242B3" w:rsidP="006615CC">
      <w:pPr>
        <w:pStyle w:val="3"/>
        <w:shd w:val="clear" w:color="auto" w:fill="auto"/>
        <w:spacing w:before="0" w:after="0" w:line="299" w:lineRule="exact"/>
        <w:ind w:left="20" w:right="20" w:firstLine="640"/>
        <w:jc w:val="both"/>
        <w:rPr>
          <w:sz w:val="24"/>
          <w:szCs w:val="24"/>
        </w:rPr>
      </w:pPr>
      <w:r w:rsidRPr="007D6496">
        <w:rPr>
          <w:sz w:val="24"/>
          <w:szCs w:val="24"/>
        </w:rPr>
        <w:t>Санкционирование оплаты денежных обязательств при представлении счета</w:t>
      </w:r>
      <w:r w:rsidR="00E41BA0">
        <w:rPr>
          <w:sz w:val="24"/>
          <w:szCs w:val="24"/>
        </w:rPr>
        <w:t xml:space="preserve"> </w:t>
      </w:r>
      <w:r w:rsidRPr="007D6496">
        <w:rPr>
          <w:sz w:val="24"/>
          <w:szCs w:val="24"/>
        </w:rPr>
        <w:t>- фактуры (счета) на бумажном носителе, осуществляется при наличии на ней разрешительной надписи «бухгалтерия к оплате» руководителя или лиц, его замещающих, его подписи.</w:t>
      </w:r>
    </w:p>
    <w:p w:rsidR="006D5FA9" w:rsidRPr="00513D05" w:rsidRDefault="00DC7079" w:rsidP="0039609D">
      <w:pPr>
        <w:pStyle w:val="3"/>
        <w:shd w:val="clear" w:color="auto" w:fill="auto"/>
        <w:spacing w:before="0" w:after="0" w:line="240" w:lineRule="auto"/>
        <w:ind w:left="23" w:right="23" w:firstLine="641"/>
        <w:jc w:val="both"/>
        <w:rPr>
          <w:color w:val="FF0000"/>
          <w:sz w:val="24"/>
          <w:szCs w:val="24"/>
        </w:rPr>
      </w:pPr>
      <w:r>
        <w:rPr>
          <w:sz w:val="24"/>
          <w:szCs w:val="24"/>
        </w:rPr>
        <w:t xml:space="preserve"> </w:t>
      </w:r>
      <w:r w:rsidR="007242B3" w:rsidRPr="007D6496">
        <w:rPr>
          <w:sz w:val="24"/>
          <w:szCs w:val="24"/>
        </w:rPr>
        <w:t>4.1</w:t>
      </w:r>
      <w:r w:rsidR="00D62092">
        <w:rPr>
          <w:sz w:val="24"/>
          <w:szCs w:val="24"/>
        </w:rPr>
        <w:t>2</w:t>
      </w:r>
      <w:r w:rsidR="007242B3" w:rsidRPr="007D6496">
        <w:rPr>
          <w:sz w:val="24"/>
          <w:szCs w:val="24"/>
        </w:rPr>
        <w:t xml:space="preserve">. Для санкционирования оплаты денежных обязательств, связанных с приобретением нежилого, жилого помещения в соответствии с законодательством Российской Федерации и Кемеровской </w:t>
      </w:r>
      <w:r w:rsidR="007242B3" w:rsidRPr="00DC7079">
        <w:rPr>
          <w:sz w:val="24"/>
          <w:szCs w:val="24"/>
        </w:rPr>
        <w:t>области</w:t>
      </w:r>
      <w:r w:rsidR="00513D05" w:rsidRPr="00DC7079">
        <w:rPr>
          <w:sz w:val="24"/>
          <w:szCs w:val="24"/>
        </w:rPr>
        <w:t xml:space="preserve"> - Кузбасса</w:t>
      </w:r>
      <w:r w:rsidR="007242B3" w:rsidRPr="00DC7079">
        <w:rPr>
          <w:sz w:val="24"/>
          <w:szCs w:val="24"/>
        </w:rPr>
        <w:t xml:space="preserve">, в </w:t>
      </w:r>
      <w:r w:rsidR="001151A1" w:rsidRPr="00DC7079">
        <w:rPr>
          <w:sz w:val="24"/>
          <w:szCs w:val="24"/>
        </w:rPr>
        <w:t>Управление</w:t>
      </w:r>
      <w:r w:rsidR="007242B3" w:rsidRPr="007D6496">
        <w:rPr>
          <w:sz w:val="24"/>
          <w:szCs w:val="24"/>
        </w:rPr>
        <w:t xml:space="preserve"> представляется </w:t>
      </w:r>
      <w:r w:rsidR="007242B3" w:rsidRPr="007D6496">
        <w:rPr>
          <w:sz w:val="24"/>
          <w:szCs w:val="24"/>
        </w:rPr>
        <w:lastRenderedPageBreak/>
        <w:t>дополнительно документ, подтверждающий право собственности на жилое (нежилое) помещение, зарегистрированное в установленном порядке</w:t>
      </w:r>
      <w:r>
        <w:rPr>
          <w:sz w:val="24"/>
          <w:szCs w:val="24"/>
        </w:rPr>
        <w:t>.</w:t>
      </w:r>
    </w:p>
    <w:p w:rsidR="00C62F43" w:rsidRPr="00C62F43" w:rsidRDefault="00C62F43" w:rsidP="00062E32">
      <w:pPr>
        <w:shd w:val="clear" w:color="auto" w:fill="FFFFFF"/>
        <w:ind w:firstLine="709"/>
        <w:jc w:val="both"/>
        <w:rPr>
          <w:rFonts w:ascii="Times New Roman" w:hAnsi="Times New Roman" w:cs="Times New Roman"/>
        </w:rPr>
      </w:pPr>
      <w:r w:rsidRPr="00DC7079">
        <w:rPr>
          <w:rFonts w:ascii="Times New Roman" w:hAnsi="Times New Roman" w:cs="Times New Roman"/>
        </w:rPr>
        <w:t>4.1</w:t>
      </w:r>
      <w:r w:rsidR="00D62092">
        <w:rPr>
          <w:rFonts w:ascii="Times New Roman" w:hAnsi="Times New Roman" w:cs="Times New Roman"/>
        </w:rPr>
        <w:t>3</w:t>
      </w:r>
      <w:r w:rsidRPr="00DC7079">
        <w:rPr>
          <w:rFonts w:ascii="Times New Roman" w:hAnsi="Times New Roman" w:cs="Times New Roman"/>
        </w:rPr>
        <w:t xml:space="preserve">. </w:t>
      </w:r>
      <w:r w:rsidRPr="00DC7079">
        <w:rPr>
          <w:rStyle w:val="FontStyle13"/>
          <w:sz w:val="24"/>
          <w:szCs w:val="24"/>
        </w:rPr>
        <w:t>При</w:t>
      </w:r>
      <w:r w:rsidRPr="00C62F43">
        <w:rPr>
          <w:rStyle w:val="FontStyle13"/>
          <w:sz w:val="24"/>
          <w:szCs w:val="24"/>
        </w:rPr>
        <w:t xml:space="preserve"> санкционировании оплаты денежных обязательств по договору, заключенному в соответствии с пунктом 2 части 1 статьи 93 Федерального </w:t>
      </w:r>
      <w:r w:rsidRPr="00DC7079">
        <w:rPr>
          <w:rStyle w:val="FontStyle13"/>
          <w:sz w:val="24"/>
          <w:szCs w:val="24"/>
        </w:rPr>
        <w:t xml:space="preserve">закона </w:t>
      </w:r>
      <w:r w:rsidRPr="00DC7079">
        <w:rPr>
          <w:rFonts w:ascii="Times New Roman" w:hAnsi="Times New Roman" w:cs="Times New Roman"/>
        </w:rPr>
        <w:t>от 5 апреля 2013 г. № 44-ФЗ «О контрактной системе в сфере закупок, товаров, работ, услуг для обеспечения государственных и муниципальных нужд», в Управление представляется дополнительно постановление или распоряжение, подтверждающее право предусматривать в договоре авансовые платежи в размере 100 процентов суммы договора.</w:t>
      </w:r>
    </w:p>
    <w:p w:rsidR="00BB6FDD" w:rsidRDefault="008B450E" w:rsidP="00062E32">
      <w:pPr>
        <w:shd w:val="clear" w:color="auto" w:fill="FFFFFF"/>
        <w:ind w:firstLine="709"/>
        <w:jc w:val="both"/>
        <w:rPr>
          <w:rFonts w:ascii="Times New Roman" w:eastAsia="Times New Roman" w:hAnsi="Times New Roman" w:cs="Times New Roman"/>
        </w:rPr>
      </w:pPr>
      <w:r w:rsidRPr="00DC7079">
        <w:rPr>
          <w:rFonts w:ascii="Times New Roman" w:eastAsia="Times New Roman" w:hAnsi="Times New Roman" w:cs="Times New Roman"/>
        </w:rPr>
        <w:t>4.1</w:t>
      </w:r>
      <w:r w:rsidR="00D62092">
        <w:rPr>
          <w:rFonts w:ascii="Times New Roman" w:eastAsia="Times New Roman" w:hAnsi="Times New Roman" w:cs="Times New Roman"/>
        </w:rPr>
        <w:t>4</w:t>
      </w:r>
      <w:r w:rsidRPr="00DC7079">
        <w:rPr>
          <w:rFonts w:ascii="Times New Roman" w:eastAsia="Times New Roman" w:hAnsi="Times New Roman" w:cs="Times New Roman"/>
        </w:rPr>
        <w:t xml:space="preserve">.  </w:t>
      </w:r>
      <w:r w:rsidRPr="00DC7079">
        <w:rPr>
          <w:rFonts w:ascii="Times New Roman" w:eastAsia="Times New Roman" w:hAnsi="Times New Roman" w:cs="Times New Roman"/>
          <w:color w:val="000000" w:themeColor="text1"/>
        </w:rPr>
        <w:t xml:space="preserve">Санкционирование оплаты денежных обязательств по расходам получателей средств  бюджета городского округа, в целях </w:t>
      </w:r>
      <w:proofErr w:type="spellStart"/>
      <w:r w:rsidRPr="00DC7079">
        <w:rPr>
          <w:rFonts w:ascii="Times New Roman" w:eastAsia="Times New Roman" w:hAnsi="Times New Roman" w:cs="Times New Roman"/>
          <w:color w:val="000000" w:themeColor="text1"/>
        </w:rPr>
        <w:t>софинансирования</w:t>
      </w:r>
      <w:proofErr w:type="spellEnd"/>
      <w:r w:rsidRPr="00DC7079">
        <w:rPr>
          <w:rFonts w:ascii="Times New Roman" w:eastAsia="Times New Roman" w:hAnsi="Times New Roman" w:cs="Times New Roman"/>
          <w:color w:val="000000" w:themeColor="text1"/>
        </w:rPr>
        <w:t xml:space="preserve"> которых предоставляются субсидии  и иные межбюджетные трансферты </w:t>
      </w:r>
      <w:r w:rsidRPr="00DC7079">
        <w:rPr>
          <w:rStyle w:val="FontStyle56"/>
          <w:color w:val="000000" w:themeColor="text1"/>
          <w:sz w:val="24"/>
          <w:szCs w:val="24"/>
        </w:rPr>
        <w:t>из федерального бюджета, дополнительно осуществляется в соответствии с приказами Министерства финансов Российской Федерации от 12 декабря 2017 г. № 223н  и от 27 декабря 20</w:t>
      </w:r>
      <w:r w:rsidR="00E53E9D">
        <w:rPr>
          <w:rStyle w:val="FontStyle56"/>
          <w:color w:val="000000" w:themeColor="text1"/>
          <w:sz w:val="24"/>
          <w:szCs w:val="24"/>
        </w:rPr>
        <w:t>19</w:t>
      </w:r>
      <w:r w:rsidRPr="00DC7079">
        <w:rPr>
          <w:rStyle w:val="FontStyle56"/>
          <w:color w:val="000000" w:themeColor="text1"/>
          <w:sz w:val="24"/>
          <w:szCs w:val="24"/>
        </w:rPr>
        <w:t xml:space="preserve"> г. № 257н соответственно»</w:t>
      </w:r>
      <w:r w:rsidR="00DC7079">
        <w:rPr>
          <w:rStyle w:val="FontStyle56"/>
          <w:color w:val="000000" w:themeColor="text1"/>
          <w:sz w:val="24"/>
          <w:szCs w:val="24"/>
        </w:rPr>
        <w:t>.</w:t>
      </w:r>
    </w:p>
    <w:p w:rsidR="00E41BA0" w:rsidRDefault="00E41BA0" w:rsidP="00062E32">
      <w:pPr>
        <w:shd w:val="clear" w:color="auto" w:fill="FFFFFF"/>
        <w:ind w:firstLine="709"/>
        <w:jc w:val="both"/>
        <w:rPr>
          <w:rFonts w:ascii="Times New Roman" w:eastAsia="Times New Roman" w:hAnsi="Times New Roman" w:cs="Times New Roman"/>
        </w:rPr>
      </w:pPr>
    </w:p>
    <w:p w:rsidR="006D5FA9" w:rsidRPr="007D6496" w:rsidRDefault="007242B3" w:rsidP="006615CC">
      <w:pPr>
        <w:pStyle w:val="3"/>
        <w:shd w:val="clear" w:color="auto" w:fill="auto"/>
        <w:spacing w:before="0" w:after="374" w:line="250" w:lineRule="exact"/>
        <w:ind w:left="1720"/>
        <w:jc w:val="both"/>
        <w:rPr>
          <w:sz w:val="24"/>
          <w:szCs w:val="24"/>
        </w:rPr>
      </w:pPr>
      <w:r w:rsidRPr="007D6496">
        <w:rPr>
          <w:sz w:val="24"/>
          <w:szCs w:val="24"/>
        </w:rPr>
        <w:t>5. Подтверждение исполнения денежных обязательств</w:t>
      </w:r>
    </w:p>
    <w:p w:rsidR="006D5FA9" w:rsidRDefault="007242B3" w:rsidP="006615CC">
      <w:pPr>
        <w:pStyle w:val="3"/>
        <w:shd w:val="clear" w:color="auto" w:fill="auto"/>
        <w:spacing w:before="0" w:after="0" w:line="295" w:lineRule="exact"/>
        <w:ind w:left="20" w:right="20" w:firstLine="640"/>
        <w:jc w:val="both"/>
        <w:rPr>
          <w:sz w:val="24"/>
          <w:szCs w:val="24"/>
        </w:rPr>
      </w:pPr>
      <w:r w:rsidRPr="007D6496">
        <w:rPr>
          <w:sz w:val="24"/>
          <w:szCs w:val="24"/>
        </w:rPr>
        <w:t xml:space="preserve">5.1. Подтверждение исполнения денежных обязательств осуществляется на основании платежных </w:t>
      </w:r>
      <w:r w:rsidR="00513D05">
        <w:rPr>
          <w:sz w:val="24"/>
          <w:szCs w:val="24"/>
        </w:rPr>
        <w:t>документов</w:t>
      </w:r>
      <w:r w:rsidRPr="007D6496">
        <w:rPr>
          <w:sz w:val="24"/>
          <w:szCs w:val="24"/>
        </w:rPr>
        <w:t>, приложенных к выписке из лицевого счета и служащих основанием для отражения операций на лицевых счетах.</w:t>
      </w:r>
    </w:p>
    <w:p w:rsidR="00BD50F5" w:rsidRDefault="00BD50F5" w:rsidP="006615CC">
      <w:pPr>
        <w:pStyle w:val="3"/>
        <w:shd w:val="clear" w:color="auto" w:fill="auto"/>
        <w:spacing w:before="0" w:after="0" w:line="295" w:lineRule="exact"/>
        <w:ind w:left="20" w:right="20" w:firstLine="640"/>
        <w:jc w:val="both"/>
        <w:rPr>
          <w:sz w:val="24"/>
          <w:szCs w:val="24"/>
        </w:rPr>
      </w:pPr>
    </w:p>
    <w:p w:rsidR="00BD50F5" w:rsidRDefault="00BD50F5" w:rsidP="006615CC">
      <w:pPr>
        <w:pStyle w:val="3"/>
        <w:shd w:val="clear" w:color="auto" w:fill="auto"/>
        <w:spacing w:before="0" w:after="0" w:line="295" w:lineRule="exact"/>
        <w:ind w:left="20" w:right="20" w:firstLine="640"/>
        <w:jc w:val="both"/>
        <w:rPr>
          <w:sz w:val="24"/>
          <w:szCs w:val="24"/>
        </w:rPr>
      </w:pPr>
    </w:p>
    <w:p w:rsidR="00BD50F5" w:rsidRDefault="00BD50F5" w:rsidP="006615CC">
      <w:pPr>
        <w:pStyle w:val="3"/>
        <w:shd w:val="clear" w:color="auto" w:fill="auto"/>
        <w:spacing w:before="0" w:after="0" w:line="295" w:lineRule="exact"/>
        <w:ind w:left="20" w:right="20" w:firstLine="640"/>
        <w:jc w:val="both"/>
        <w:rPr>
          <w:sz w:val="24"/>
          <w:szCs w:val="24"/>
        </w:rPr>
      </w:pPr>
    </w:p>
    <w:p w:rsidR="00BD50F5" w:rsidRDefault="00BD50F5" w:rsidP="006615CC">
      <w:pPr>
        <w:pStyle w:val="3"/>
        <w:shd w:val="clear" w:color="auto" w:fill="auto"/>
        <w:spacing w:before="0" w:after="0" w:line="295" w:lineRule="exact"/>
        <w:ind w:left="20" w:right="20" w:firstLine="640"/>
        <w:jc w:val="both"/>
        <w:rPr>
          <w:sz w:val="24"/>
          <w:szCs w:val="24"/>
        </w:rPr>
      </w:pPr>
    </w:p>
    <w:p w:rsidR="00BD50F5" w:rsidRDefault="00BD50F5" w:rsidP="006615CC">
      <w:pPr>
        <w:pStyle w:val="3"/>
        <w:shd w:val="clear" w:color="auto" w:fill="auto"/>
        <w:spacing w:before="0" w:after="0" w:line="295" w:lineRule="exact"/>
        <w:ind w:left="20" w:right="20" w:firstLine="640"/>
        <w:jc w:val="both"/>
        <w:rPr>
          <w:sz w:val="24"/>
          <w:szCs w:val="24"/>
        </w:rPr>
      </w:pPr>
    </w:p>
    <w:p w:rsidR="00BD50F5" w:rsidRDefault="00BD50F5" w:rsidP="006615CC">
      <w:pPr>
        <w:pStyle w:val="3"/>
        <w:shd w:val="clear" w:color="auto" w:fill="auto"/>
        <w:spacing w:before="0" w:after="0" w:line="295" w:lineRule="exact"/>
        <w:ind w:left="20" w:right="20" w:firstLine="640"/>
        <w:jc w:val="both"/>
        <w:rPr>
          <w:sz w:val="24"/>
          <w:szCs w:val="24"/>
        </w:rPr>
      </w:pPr>
    </w:p>
    <w:p w:rsidR="00BD50F5" w:rsidRDefault="00BD50F5" w:rsidP="006615CC">
      <w:pPr>
        <w:pStyle w:val="3"/>
        <w:shd w:val="clear" w:color="auto" w:fill="auto"/>
        <w:spacing w:before="0" w:after="0" w:line="295" w:lineRule="exact"/>
        <w:ind w:left="20" w:right="20" w:firstLine="640"/>
        <w:jc w:val="both"/>
        <w:rPr>
          <w:sz w:val="24"/>
          <w:szCs w:val="24"/>
        </w:rPr>
      </w:pPr>
    </w:p>
    <w:p w:rsidR="00BD50F5" w:rsidRDefault="00BD50F5" w:rsidP="006615CC">
      <w:pPr>
        <w:pStyle w:val="3"/>
        <w:shd w:val="clear" w:color="auto" w:fill="auto"/>
        <w:spacing w:before="0" w:after="0" w:line="295" w:lineRule="exact"/>
        <w:ind w:left="20" w:right="20" w:firstLine="640"/>
        <w:jc w:val="both"/>
        <w:rPr>
          <w:sz w:val="24"/>
          <w:szCs w:val="24"/>
        </w:rPr>
      </w:pPr>
    </w:p>
    <w:p w:rsidR="00BD50F5" w:rsidRDefault="00BD50F5" w:rsidP="006615CC">
      <w:pPr>
        <w:pStyle w:val="3"/>
        <w:shd w:val="clear" w:color="auto" w:fill="auto"/>
        <w:spacing w:before="0" w:after="0" w:line="295" w:lineRule="exact"/>
        <w:ind w:left="20" w:right="20" w:firstLine="640"/>
        <w:jc w:val="both"/>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p w:rsidR="00671B2A" w:rsidRDefault="00671B2A" w:rsidP="00BD50F5">
      <w:pPr>
        <w:pStyle w:val="3"/>
        <w:shd w:val="clear" w:color="auto" w:fill="auto"/>
        <w:spacing w:before="0" w:after="0" w:line="295" w:lineRule="exact"/>
        <w:ind w:left="20" w:right="20" w:firstLine="640"/>
        <w:jc w:val="right"/>
        <w:rPr>
          <w:sz w:val="24"/>
          <w:szCs w:val="24"/>
        </w:rPr>
      </w:pPr>
    </w:p>
    <w:sectPr w:rsidR="00671B2A" w:rsidSect="007D6496">
      <w:footerReference w:type="default" r:id="rId10"/>
      <w:pgSz w:w="11907" w:h="16840" w:code="9"/>
      <w:pgMar w:top="1134" w:right="1134" w:bottom="851" w:left="1134"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856" w:rsidRPr="00D24AC6" w:rsidRDefault="00866856" w:rsidP="006D5FA9">
      <w:pPr>
        <w:rPr>
          <w:sz w:val="22"/>
          <w:szCs w:val="22"/>
        </w:rPr>
      </w:pPr>
      <w:r w:rsidRPr="00D24AC6">
        <w:rPr>
          <w:sz w:val="22"/>
          <w:szCs w:val="22"/>
        </w:rPr>
        <w:separator/>
      </w:r>
    </w:p>
  </w:endnote>
  <w:endnote w:type="continuationSeparator" w:id="1">
    <w:p w:rsidR="00866856" w:rsidRPr="00D24AC6" w:rsidRDefault="00866856" w:rsidP="006D5FA9">
      <w:pPr>
        <w:rPr>
          <w:sz w:val="22"/>
          <w:szCs w:val="22"/>
        </w:rPr>
      </w:pPr>
      <w:r w:rsidRPr="00D24AC6">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56" w:rsidRPr="00D24AC6" w:rsidRDefault="00866856">
    <w:pPr>
      <w:pStyle w:val="a7"/>
      <w:framePr w:w="11146" w:h="140" w:wrap="none" w:vAnchor="text" w:hAnchor="page" w:x="2847" w:y="-4350"/>
      <w:shd w:val="clear" w:color="auto" w:fill="auto"/>
      <w:ind w:left="6384"/>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856" w:rsidRPr="00D24AC6" w:rsidRDefault="00866856">
      <w:pPr>
        <w:rPr>
          <w:sz w:val="22"/>
          <w:szCs w:val="22"/>
        </w:rPr>
      </w:pPr>
    </w:p>
  </w:footnote>
  <w:footnote w:type="continuationSeparator" w:id="1">
    <w:p w:rsidR="00866856" w:rsidRPr="00D24AC6" w:rsidRDefault="00866856">
      <w:pPr>
        <w:rPr>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450"/>
    <w:multiLevelType w:val="multilevel"/>
    <w:tmpl w:val="BAA6F3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0160C"/>
    <w:multiLevelType w:val="multilevel"/>
    <w:tmpl w:val="E878EC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9738D"/>
    <w:multiLevelType w:val="multilevel"/>
    <w:tmpl w:val="98708982"/>
    <w:lvl w:ilvl="0">
      <w:start w:val="2"/>
      <w:numFmt w:val="decimal"/>
      <w:lvlText w:val="%1."/>
      <w:lvlJc w:val="left"/>
      <w:pPr>
        <w:ind w:left="396" w:hanging="396"/>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0C41108"/>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9239C2"/>
    <w:multiLevelType w:val="multilevel"/>
    <w:tmpl w:val="FEFCD5B2"/>
    <w:lvl w:ilvl="0">
      <w:start w:val="4"/>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07324BD"/>
    <w:multiLevelType w:val="multilevel"/>
    <w:tmpl w:val="3DF65BAC"/>
    <w:lvl w:ilvl="0">
      <w:start w:val="1"/>
      <w:numFmt w:val="decimal"/>
      <w:lvlText w:val="%1."/>
      <w:legacy w:legacy="1" w:legacySpace="0" w:legacyIndent="309"/>
      <w:lvlJc w:val="left"/>
      <w:rPr>
        <w:rFonts w:ascii="Times New Roman" w:hAnsi="Times New Roman" w:cs="Times New Roman" w:hint="default"/>
      </w:rPr>
    </w:lvl>
    <w:lvl w:ilvl="1">
      <w:start w:val="8"/>
      <w:numFmt w:val="decimal"/>
      <w:isLgl/>
      <w:lvlText w:val="%1.%2."/>
      <w:lvlJc w:val="left"/>
      <w:pPr>
        <w:ind w:left="3312" w:hanging="360"/>
      </w:pPr>
      <w:rPr>
        <w:rFonts w:hint="default"/>
      </w:rPr>
    </w:lvl>
    <w:lvl w:ilvl="2">
      <w:start w:val="1"/>
      <w:numFmt w:val="decimal"/>
      <w:isLgl/>
      <w:lvlText w:val="%1.%2.%3."/>
      <w:lvlJc w:val="left"/>
      <w:pPr>
        <w:ind w:left="6624" w:hanging="720"/>
      </w:pPr>
      <w:rPr>
        <w:rFonts w:hint="default"/>
      </w:rPr>
    </w:lvl>
    <w:lvl w:ilvl="3">
      <w:start w:val="1"/>
      <w:numFmt w:val="decimal"/>
      <w:isLgl/>
      <w:lvlText w:val="%1.%2.%3.%4."/>
      <w:lvlJc w:val="left"/>
      <w:pPr>
        <w:ind w:left="9576" w:hanging="720"/>
      </w:pPr>
      <w:rPr>
        <w:rFonts w:hint="default"/>
      </w:rPr>
    </w:lvl>
    <w:lvl w:ilvl="4">
      <w:start w:val="1"/>
      <w:numFmt w:val="decimal"/>
      <w:isLgl/>
      <w:lvlText w:val="%1.%2.%3.%4.%5."/>
      <w:lvlJc w:val="left"/>
      <w:pPr>
        <w:ind w:left="12888"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8792" w:hanging="1080"/>
      </w:pPr>
      <w:rPr>
        <w:rFonts w:hint="default"/>
      </w:rPr>
    </w:lvl>
    <w:lvl w:ilvl="7">
      <w:start w:val="1"/>
      <w:numFmt w:val="decimal"/>
      <w:isLgl/>
      <w:lvlText w:val="%1.%2.%3.%4.%5.%6.%7.%8."/>
      <w:lvlJc w:val="left"/>
      <w:pPr>
        <w:ind w:left="22104" w:hanging="1440"/>
      </w:pPr>
      <w:rPr>
        <w:rFonts w:hint="default"/>
      </w:rPr>
    </w:lvl>
    <w:lvl w:ilvl="8">
      <w:start w:val="1"/>
      <w:numFmt w:val="decimal"/>
      <w:isLgl/>
      <w:lvlText w:val="%1.%2.%3.%4.%5.%6.%7.%8.%9."/>
      <w:lvlJc w:val="left"/>
      <w:pPr>
        <w:ind w:left="25056" w:hanging="1440"/>
      </w:pPr>
      <w:rPr>
        <w:rFonts w:hint="default"/>
      </w:rPr>
    </w:lvl>
  </w:abstractNum>
  <w:abstractNum w:abstractNumId="6">
    <w:nsid w:val="5095270A"/>
    <w:multiLevelType w:val="multilevel"/>
    <w:tmpl w:val="C5909E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956D64"/>
    <w:multiLevelType w:val="multilevel"/>
    <w:tmpl w:val="D9CCFEC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907D72"/>
    <w:multiLevelType w:val="multilevel"/>
    <w:tmpl w:val="6FACBC8C"/>
    <w:lvl w:ilvl="0">
      <w:start w:val="1"/>
      <w:numFmt w:val="decimal"/>
      <w:lvlText w:val="%1."/>
      <w:lvlJc w:val="left"/>
      <w:pPr>
        <w:ind w:left="432" w:hanging="432"/>
      </w:pPr>
      <w:rPr>
        <w:rFonts w:hint="default"/>
      </w:rPr>
    </w:lvl>
    <w:lvl w:ilvl="1">
      <w:start w:val="3"/>
      <w:numFmt w:val="decimal"/>
      <w:lvlText w:val="%1.%2."/>
      <w:lvlJc w:val="left"/>
      <w:pPr>
        <w:ind w:left="1480" w:hanging="720"/>
      </w:pPr>
      <w:rPr>
        <w:rFonts w:hint="default"/>
        <w:color w:val="auto"/>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9">
    <w:nsid w:val="692D1EAC"/>
    <w:multiLevelType w:val="multilevel"/>
    <w:tmpl w:val="DA4E7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A47F04"/>
    <w:multiLevelType w:val="multilevel"/>
    <w:tmpl w:val="05AE39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02479D"/>
    <w:multiLevelType w:val="multilevel"/>
    <w:tmpl w:val="22F0AB0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EC0265"/>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11"/>
  </w:num>
  <w:num w:numId="5">
    <w:abstractNumId w:val="0"/>
  </w:num>
  <w:num w:numId="6">
    <w:abstractNumId w:val="10"/>
  </w:num>
  <w:num w:numId="7">
    <w:abstractNumId w:val="12"/>
  </w:num>
  <w:num w:numId="8">
    <w:abstractNumId w:val="5"/>
  </w:num>
  <w:num w:numId="9">
    <w:abstractNumId w:val="8"/>
  </w:num>
  <w:num w:numId="10">
    <w:abstractNumId w:val="4"/>
  </w:num>
  <w:num w:numId="11">
    <w:abstractNumId w:val="2"/>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D5FA9"/>
    <w:rsid w:val="00001ABD"/>
    <w:rsid w:val="00005091"/>
    <w:rsid w:val="00007755"/>
    <w:rsid w:val="00011F89"/>
    <w:rsid w:val="0002170C"/>
    <w:rsid w:val="00026BFD"/>
    <w:rsid w:val="000276E2"/>
    <w:rsid w:val="000318B6"/>
    <w:rsid w:val="0003401B"/>
    <w:rsid w:val="0004216B"/>
    <w:rsid w:val="000605FB"/>
    <w:rsid w:val="00062E32"/>
    <w:rsid w:val="00065FB6"/>
    <w:rsid w:val="00071BAD"/>
    <w:rsid w:val="0009296B"/>
    <w:rsid w:val="000A0BA9"/>
    <w:rsid w:val="000A2A07"/>
    <w:rsid w:val="000B3473"/>
    <w:rsid w:val="000C49FC"/>
    <w:rsid w:val="000C558F"/>
    <w:rsid w:val="000D5B0E"/>
    <w:rsid w:val="000E1A46"/>
    <w:rsid w:val="000E749F"/>
    <w:rsid w:val="000F09AC"/>
    <w:rsid w:val="0011445F"/>
    <w:rsid w:val="001151A1"/>
    <w:rsid w:val="0013065E"/>
    <w:rsid w:val="00132C34"/>
    <w:rsid w:val="001502F7"/>
    <w:rsid w:val="00175808"/>
    <w:rsid w:val="00181D59"/>
    <w:rsid w:val="00184E7D"/>
    <w:rsid w:val="001A2159"/>
    <w:rsid w:val="001B4840"/>
    <w:rsid w:val="001B609E"/>
    <w:rsid w:val="001E4779"/>
    <w:rsid w:val="0020575E"/>
    <w:rsid w:val="00215CD0"/>
    <w:rsid w:val="002247D7"/>
    <w:rsid w:val="00276B3C"/>
    <w:rsid w:val="002B0101"/>
    <w:rsid w:val="002C1FF7"/>
    <w:rsid w:val="002C3440"/>
    <w:rsid w:val="002C75A5"/>
    <w:rsid w:val="002D7AD1"/>
    <w:rsid w:val="002E1BC6"/>
    <w:rsid w:val="003117FE"/>
    <w:rsid w:val="0031372B"/>
    <w:rsid w:val="0036113E"/>
    <w:rsid w:val="00361260"/>
    <w:rsid w:val="00363D53"/>
    <w:rsid w:val="003832B0"/>
    <w:rsid w:val="00383CC6"/>
    <w:rsid w:val="00393CDF"/>
    <w:rsid w:val="0039609D"/>
    <w:rsid w:val="003B3E45"/>
    <w:rsid w:val="003F2E88"/>
    <w:rsid w:val="00421FEF"/>
    <w:rsid w:val="00433EC2"/>
    <w:rsid w:val="0044539D"/>
    <w:rsid w:val="00446892"/>
    <w:rsid w:val="004527D8"/>
    <w:rsid w:val="00457B85"/>
    <w:rsid w:val="00457E3B"/>
    <w:rsid w:val="004614A3"/>
    <w:rsid w:val="004958FE"/>
    <w:rsid w:val="00495913"/>
    <w:rsid w:val="00495981"/>
    <w:rsid w:val="004A3D70"/>
    <w:rsid w:val="004A7E91"/>
    <w:rsid w:val="004C072E"/>
    <w:rsid w:val="004D022A"/>
    <w:rsid w:val="004D667C"/>
    <w:rsid w:val="004E43FD"/>
    <w:rsid w:val="004E6348"/>
    <w:rsid w:val="004F573C"/>
    <w:rsid w:val="004F5E20"/>
    <w:rsid w:val="00513D05"/>
    <w:rsid w:val="00542A58"/>
    <w:rsid w:val="005664D0"/>
    <w:rsid w:val="005850B8"/>
    <w:rsid w:val="00585EBA"/>
    <w:rsid w:val="0058742C"/>
    <w:rsid w:val="005D7DF5"/>
    <w:rsid w:val="005F5025"/>
    <w:rsid w:val="005F56A1"/>
    <w:rsid w:val="005F7775"/>
    <w:rsid w:val="00600F0F"/>
    <w:rsid w:val="00613B1B"/>
    <w:rsid w:val="006304E5"/>
    <w:rsid w:val="006615CC"/>
    <w:rsid w:val="0066327C"/>
    <w:rsid w:val="00663C54"/>
    <w:rsid w:val="006659A3"/>
    <w:rsid w:val="00670313"/>
    <w:rsid w:val="00671B2A"/>
    <w:rsid w:val="006745A3"/>
    <w:rsid w:val="00684A75"/>
    <w:rsid w:val="0069186E"/>
    <w:rsid w:val="006A0F86"/>
    <w:rsid w:val="006A1390"/>
    <w:rsid w:val="006D5FA9"/>
    <w:rsid w:val="006E3AD8"/>
    <w:rsid w:val="007079E8"/>
    <w:rsid w:val="0071389E"/>
    <w:rsid w:val="00716514"/>
    <w:rsid w:val="00717E32"/>
    <w:rsid w:val="00721BF9"/>
    <w:rsid w:val="007242B3"/>
    <w:rsid w:val="0073418C"/>
    <w:rsid w:val="007536B1"/>
    <w:rsid w:val="007A13F2"/>
    <w:rsid w:val="007B2293"/>
    <w:rsid w:val="007B6622"/>
    <w:rsid w:val="007D6496"/>
    <w:rsid w:val="007E0C19"/>
    <w:rsid w:val="007F2434"/>
    <w:rsid w:val="00814C1C"/>
    <w:rsid w:val="00821AAE"/>
    <w:rsid w:val="008271E2"/>
    <w:rsid w:val="00831D28"/>
    <w:rsid w:val="00836C3A"/>
    <w:rsid w:val="00855002"/>
    <w:rsid w:val="00855CED"/>
    <w:rsid w:val="00862734"/>
    <w:rsid w:val="00866856"/>
    <w:rsid w:val="00887C53"/>
    <w:rsid w:val="008A2673"/>
    <w:rsid w:val="008B450E"/>
    <w:rsid w:val="008E48DC"/>
    <w:rsid w:val="008F0F04"/>
    <w:rsid w:val="008F2FE2"/>
    <w:rsid w:val="00921D51"/>
    <w:rsid w:val="00923089"/>
    <w:rsid w:val="00930336"/>
    <w:rsid w:val="00961924"/>
    <w:rsid w:val="00965F0F"/>
    <w:rsid w:val="009661D0"/>
    <w:rsid w:val="00967249"/>
    <w:rsid w:val="00982BD1"/>
    <w:rsid w:val="0099579A"/>
    <w:rsid w:val="009A6B8B"/>
    <w:rsid w:val="00A02B75"/>
    <w:rsid w:val="00A11E10"/>
    <w:rsid w:val="00A57C14"/>
    <w:rsid w:val="00A71986"/>
    <w:rsid w:val="00A73399"/>
    <w:rsid w:val="00A77AD4"/>
    <w:rsid w:val="00A92DC6"/>
    <w:rsid w:val="00AA4844"/>
    <w:rsid w:val="00AB05EE"/>
    <w:rsid w:val="00AB6D8C"/>
    <w:rsid w:val="00AC400B"/>
    <w:rsid w:val="00AE7F49"/>
    <w:rsid w:val="00AF3F06"/>
    <w:rsid w:val="00B20770"/>
    <w:rsid w:val="00B23999"/>
    <w:rsid w:val="00B30562"/>
    <w:rsid w:val="00B415EB"/>
    <w:rsid w:val="00B4304E"/>
    <w:rsid w:val="00B47706"/>
    <w:rsid w:val="00B6366B"/>
    <w:rsid w:val="00B774CE"/>
    <w:rsid w:val="00BB6FDD"/>
    <w:rsid w:val="00BC5392"/>
    <w:rsid w:val="00BC6AEC"/>
    <w:rsid w:val="00BD50F5"/>
    <w:rsid w:val="00BD59F0"/>
    <w:rsid w:val="00BF39FD"/>
    <w:rsid w:val="00BF554A"/>
    <w:rsid w:val="00C11F2D"/>
    <w:rsid w:val="00C45BB5"/>
    <w:rsid w:val="00C52347"/>
    <w:rsid w:val="00C62D34"/>
    <w:rsid w:val="00C62F43"/>
    <w:rsid w:val="00C722C4"/>
    <w:rsid w:val="00C8286D"/>
    <w:rsid w:val="00CC12E1"/>
    <w:rsid w:val="00CD2546"/>
    <w:rsid w:val="00CE5223"/>
    <w:rsid w:val="00D0352B"/>
    <w:rsid w:val="00D13AB7"/>
    <w:rsid w:val="00D24AC6"/>
    <w:rsid w:val="00D37C4F"/>
    <w:rsid w:val="00D5278E"/>
    <w:rsid w:val="00D60A0B"/>
    <w:rsid w:val="00D62092"/>
    <w:rsid w:val="00D62477"/>
    <w:rsid w:val="00D63F2A"/>
    <w:rsid w:val="00D65C8D"/>
    <w:rsid w:val="00D72564"/>
    <w:rsid w:val="00D7279A"/>
    <w:rsid w:val="00D76051"/>
    <w:rsid w:val="00D76D68"/>
    <w:rsid w:val="00D7799F"/>
    <w:rsid w:val="00D94830"/>
    <w:rsid w:val="00D94FC4"/>
    <w:rsid w:val="00D955DC"/>
    <w:rsid w:val="00DA3628"/>
    <w:rsid w:val="00DB0113"/>
    <w:rsid w:val="00DC7079"/>
    <w:rsid w:val="00DD0AD4"/>
    <w:rsid w:val="00DD3487"/>
    <w:rsid w:val="00DF3383"/>
    <w:rsid w:val="00E00C06"/>
    <w:rsid w:val="00E14A4E"/>
    <w:rsid w:val="00E275CA"/>
    <w:rsid w:val="00E40334"/>
    <w:rsid w:val="00E41BA0"/>
    <w:rsid w:val="00E43799"/>
    <w:rsid w:val="00E51890"/>
    <w:rsid w:val="00E53E9D"/>
    <w:rsid w:val="00E54C39"/>
    <w:rsid w:val="00E60FC3"/>
    <w:rsid w:val="00E80165"/>
    <w:rsid w:val="00E84CA4"/>
    <w:rsid w:val="00E9620E"/>
    <w:rsid w:val="00E96D7A"/>
    <w:rsid w:val="00EA1FD5"/>
    <w:rsid w:val="00EC6473"/>
    <w:rsid w:val="00EC740D"/>
    <w:rsid w:val="00ED2C44"/>
    <w:rsid w:val="00EF4804"/>
    <w:rsid w:val="00F45842"/>
    <w:rsid w:val="00F45FC9"/>
    <w:rsid w:val="00F578C4"/>
    <w:rsid w:val="00F77EC3"/>
    <w:rsid w:val="00F834B8"/>
    <w:rsid w:val="00F90A5F"/>
    <w:rsid w:val="00F90ECD"/>
    <w:rsid w:val="00FB37D3"/>
    <w:rsid w:val="00FB54DC"/>
    <w:rsid w:val="00FD5A76"/>
    <w:rsid w:val="00FD5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FA9"/>
    <w:rPr>
      <w:color w:val="000000"/>
    </w:rPr>
  </w:style>
  <w:style w:type="paragraph" w:styleId="5">
    <w:name w:val="heading 5"/>
    <w:basedOn w:val="a"/>
    <w:next w:val="a"/>
    <w:link w:val="50"/>
    <w:qFormat/>
    <w:rsid w:val="00B4304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B4304E"/>
    <w:pPr>
      <w:keepNext/>
      <w:ind w:left="142" w:hanging="142"/>
      <w:outlineLvl w:val="5"/>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FA9"/>
    <w:rPr>
      <w:color w:val="000080"/>
      <w:u w:val="single"/>
    </w:rPr>
  </w:style>
  <w:style w:type="character" w:customStyle="1" w:styleId="a4">
    <w:name w:val="Подпись к картинке_"/>
    <w:basedOn w:val="a0"/>
    <w:link w:val="a5"/>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Заголовок №2_"/>
    <w:basedOn w:val="a0"/>
    <w:link w:val="20"/>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14pt">
    <w:name w:val="Заголовок №2 + 14 pt;Полужирный;Не курсив"/>
    <w:basedOn w:val="2"/>
    <w:rsid w:val="006D5FA9"/>
    <w:rPr>
      <w:rFonts w:ascii="Times New Roman" w:eastAsia="Times New Roman" w:hAnsi="Times New Roman" w:cs="Times New Roman"/>
      <w:b/>
      <w:bCs/>
      <w:i/>
      <w:iCs/>
      <w:smallCaps w:val="0"/>
      <w:strike w:val="0"/>
      <w:spacing w:val="0"/>
      <w:sz w:val="28"/>
      <w:szCs w:val="28"/>
    </w:rPr>
  </w:style>
  <w:style w:type="character" w:customStyle="1" w:styleId="23pt">
    <w:name w:val="Заголовок №2 + Интервал 3 pt"/>
    <w:basedOn w:val="2"/>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a6">
    <w:name w:val="Колонтитул_"/>
    <w:basedOn w:val="a0"/>
    <w:link w:val="a7"/>
    <w:rsid w:val="006D5FA9"/>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6"/>
    <w:rsid w:val="006D5FA9"/>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0"/>
    <w:rsid w:val="006D5FA9"/>
    <w:rPr>
      <w:rFonts w:ascii="Times New Roman" w:eastAsia="Times New Roman" w:hAnsi="Times New Roman" w:cs="Times New Roman"/>
      <w:b w:val="0"/>
      <w:bCs w:val="0"/>
      <w:i w:val="0"/>
      <w:iCs w:val="0"/>
      <w:smallCaps w:val="0"/>
      <w:strike w:val="0"/>
      <w:spacing w:val="80"/>
      <w:sz w:val="31"/>
      <w:szCs w:val="31"/>
    </w:rPr>
  </w:style>
  <w:style w:type="character" w:customStyle="1" w:styleId="11">
    <w:name w:val="Заголовок №1"/>
    <w:basedOn w:val="1"/>
    <w:rsid w:val="006D5FA9"/>
    <w:rPr>
      <w:rFonts w:ascii="Times New Roman" w:eastAsia="Times New Roman" w:hAnsi="Times New Roman" w:cs="Times New Roman"/>
      <w:b w:val="0"/>
      <w:bCs w:val="0"/>
      <w:i w:val="0"/>
      <w:iCs w:val="0"/>
      <w:smallCaps w:val="0"/>
      <w:strike w:val="0"/>
      <w:spacing w:val="80"/>
      <w:sz w:val="31"/>
      <w:szCs w:val="31"/>
      <w:u w:val="single"/>
    </w:rPr>
  </w:style>
  <w:style w:type="character" w:customStyle="1" w:styleId="21">
    <w:name w:val="Основной текст (2)_"/>
    <w:basedOn w:val="a0"/>
    <w:link w:val="22"/>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сновной текст (2)"/>
    <w:basedOn w:val="21"/>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8">
    <w:name w:val="Основной текст_"/>
    <w:basedOn w:val="a0"/>
    <w:link w:val="3"/>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3pt">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2">
    <w:name w:val="Основной текст1"/>
    <w:basedOn w:val="a8"/>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9">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0">
    <w:name w:val="Основной текст (3)_"/>
    <w:basedOn w:val="a0"/>
    <w:link w:val="31"/>
    <w:rsid w:val="006D5FA9"/>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2"/>
    <w:basedOn w:val="a8"/>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ab">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c">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d">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e">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pt0">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15pt">
    <w:name w:val="Основной текст + 11;5 pt"/>
    <w:basedOn w:val="a8"/>
    <w:rsid w:val="006D5FA9"/>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Подпись к картинке"/>
    <w:basedOn w:val="a"/>
    <w:link w:val="a4"/>
    <w:rsid w:val="006D5FA9"/>
    <w:pPr>
      <w:shd w:val="clear" w:color="auto" w:fill="FFFFFF"/>
      <w:spacing w:line="0" w:lineRule="atLeast"/>
    </w:pPr>
    <w:rPr>
      <w:rFonts w:ascii="Times New Roman" w:eastAsia="Times New Roman" w:hAnsi="Times New Roman" w:cs="Times New Roman"/>
      <w:sz w:val="25"/>
      <w:szCs w:val="25"/>
    </w:rPr>
  </w:style>
  <w:style w:type="paragraph" w:customStyle="1" w:styleId="20">
    <w:name w:val="Заголовок №2"/>
    <w:basedOn w:val="a"/>
    <w:link w:val="2"/>
    <w:rsid w:val="006D5FA9"/>
    <w:pPr>
      <w:shd w:val="clear" w:color="auto" w:fill="FFFFFF"/>
      <w:spacing w:after="120" w:line="490" w:lineRule="exact"/>
      <w:jc w:val="center"/>
      <w:outlineLvl w:val="1"/>
    </w:pPr>
    <w:rPr>
      <w:rFonts w:ascii="Times New Roman" w:eastAsia="Times New Roman" w:hAnsi="Times New Roman" w:cs="Times New Roman"/>
      <w:i/>
      <w:iCs/>
      <w:sz w:val="25"/>
      <w:szCs w:val="25"/>
    </w:rPr>
  </w:style>
  <w:style w:type="paragraph" w:customStyle="1" w:styleId="a7">
    <w:name w:val="Колонтитул"/>
    <w:basedOn w:val="a"/>
    <w:link w:val="a6"/>
    <w:rsid w:val="006D5FA9"/>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6D5FA9"/>
    <w:pPr>
      <w:shd w:val="clear" w:color="auto" w:fill="FFFFFF"/>
      <w:spacing w:before="120" w:after="120" w:line="0" w:lineRule="atLeast"/>
      <w:jc w:val="center"/>
      <w:outlineLvl w:val="0"/>
    </w:pPr>
    <w:rPr>
      <w:rFonts w:ascii="Times New Roman" w:eastAsia="Times New Roman" w:hAnsi="Times New Roman" w:cs="Times New Roman"/>
      <w:b/>
      <w:bCs/>
      <w:spacing w:val="80"/>
      <w:sz w:val="31"/>
      <w:szCs w:val="31"/>
    </w:rPr>
  </w:style>
  <w:style w:type="paragraph" w:customStyle="1" w:styleId="22">
    <w:name w:val="Основной текст (2)"/>
    <w:basedOn w:val="a"/>
    <w:link w:val="21"/>
    <w:rsid w:val="006D5FA9"/>
    <w:pPr>
      <w:shd w:val="clear" w:color="auto" w:fill="FFFFFF"/>
      <w:spacing w:before="120" w:after="900" w:line="0" w:lineRule="atLeast"/>
    </w:pPr>
    <w:rPr>
      <w:rFonts w:ascii="Times New Roman" w:eastAsia="Times New Roman" w:hAnsi="Times New Roman" w:cs="Times New Roman"/>
      <w:i/>
      <w:iCs/>
      <w:sz w:val="25"/>
      <w:szCs w:val="25"/>
    </w:rPr>
  </w:style>
  <w:style w:type="paragraph" w:customStyle="1" w:styleId="3">
    <w:name w:val="Основной текст3"/>
    <w:basedOn w:val="a"/>
    <w:link w:val="a8"/>
    <w:rsid w:val="006D5FA9"/>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31">
    <w:name w:val="Основной текст (3)"/>
    <w:basedOn w:val="a"/>
    <w:link w:val="30"/>
    <w:rsid w:val="006D5FA9"/>
    <w:pPr>
      <w:shd w:val="clear" w:color="auto" w:fill="FFFFFF"/>
      <w:spacing w:line="0" w:lineRule="atLeast"/>
    </w:pPr>
    <w:rPr>
      <w:rFonts w:ascii="Times New Roman" w:eastAsia="Times New Roman" w:hAnsi="Times New Roman" w:cs="Times New Roman"/>
      <w:sz w:val="20"/>
      <w:szCs w:val="20"/>
    </w:rPr>
  </w:style>
  <w:style w:type="character" w:customStyle="1" w:styleId="50">
    <w:name w:val="Заголовок 5 Знак"/>
    <w:basedOn w:val="a0"/>
    <w:link w:val="5"/>
    <w:rsid w:val="00B4304E"/>
    <w:rPr>
      <w:rFonts w:ascii="Times New Roman" w:eastAsia="Times New Roman" w:hAnsi="Times New Roman" w:cs="Times New Roman"/>
      <w:sz w:val="28"/>
      <w:szCs w:val="20"/>
    </w:rPr>
  </w:style>
  <w:style w:type="character" w:customStyle="1" w:styleId="60">
    <w:name w:val="Заголовок 6 Знак"/>
    <w:basedOn w:val="a0"/>
    <w:link w:val="6"/>
    <w:rsid w:val="00B4304E"/>
    <w:rPr>
      <w:rFonts w:ascii="Times New Roman" w:eastAsia="Times New Roman" w:hAnsi="Times New Roman" w:cs="Times New Roman"/>
      <w:sz w:val="28"/>
      <w:szCs w:val="20"/>
    </w:rPr>
  </w:style>
  <w:style w:type="paragraph" w:styleId="af">
    <w:name w:val="Body Text Indent"/>
    <w:basedOn w:val="a"/>
    <w:link w:val="af0"/>
    <w:rsid w:val="00B4304E"/>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B4304E"/>
    <w:rPr>
      <w:rFonts w:ascii="Times New Roman" w:eastAsia="Times New Roman" w:hAnsi="Times New Roman" w:cs="Times New Roman"/>
      <w:sz w:val="20"/>
      <w:szCs w:val="20"/>
    </w:rPr>
  </w:style>
  <w:style w:type="paragraph" w:customStyle="1" w:styleId="Style9">
    <w:name w:val="Style9"/>
    <w:basedOn w:val="a"/>
    <w:uiPriority w:val="99"/>
    <w:rsid w:val="00B6366B"/>
    <w:pPr>
      <w:widowControl w:val="0"/>
      <w:autoSpaceDE w:val="0"/>
      <w:autoSpaceDN w:val="0"/>
      <w:adjustRightInd w:val="0"/>
      <w:spacing w:line="324" w:lineRule="exact"/>
      <w:ind w:firstLine="713"/>
      <w:jc w:val="both"/>
    </w:pPr>
    <w:rPr>
      <w:rFonts w:ascii="Times New Roman" w:eastAsia="Times New Roman" w:hAnsi="Times New Roman" w:cs="Times New Roman"/>
      <w:color w:val="auto"/>
    </w:rPr>
  </w:style>
  <w:style w:type="character" w:customStyle="1" w:styleId="FontStyle13">
    <w:name w:val="Font Style13"/>
    <w:uiPriority w:val="99"/>
    <w:rsid w:val="00B6366B"/>
    <w:rPr>
      <w:rFonts w:ascii="Times New Roman" w:hAnsi="Times New Roman" w:cs="Times New Roman"/>
      <w:sz w:val="26"/>
      <w:szCs w:val="26"/>
    </w:rPr>
  </w:style>
  <w:style w:type="paragraph" w:customStyle="1" w:styleId="Style8">
    <w:name w:val="Style8"/>
    <w:basedOn w:val="a"/>
    <w:uiPriority w:val="99"/>
    <w:rsid w:val="00663C5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customStyle="1" w:styleId="Style2">
    <w:name w:val="Style2"/>
    <w:basedOn w:val="a"/>
    <w:uiPriority w:val="99"/>
    <w:rsid w:val="00132C3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Style4">
    <w:name w:val="Style4"/>
    <w:basedOn w:val="a"/>
    <w:uiPriority w:val="99"/>
    <w:rsid w:val="00132C34"/>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
    <w:uiPriority w:val="99"/>
    <w:rsid w:val="00065FB6"/>
    <w:pPr>
      <w:widowControl w:val="0"/>
      <w:autoSpaceDE w:val="0"/>
      <w:autoSpaceDN w:val="0"/>
      <w:adjustRightInd w:val="0"/>
      <w:spacing w:line="317" w:lineRule="exact"/>
      <w:ind w:firstLine="706"/>
      <w:jc w:val="both"/>
    </w:pPr>
    <w:rPr>
      <w:rFonts w:ascii="Times New Roman" w:eastAsia="Times New Roman" w:hAnsi="Times New Roman" w:cs="Times New Roman"/>
      <w:color w:val="auto"/>
    </w:rPr>
  </w:style>
  <w:style w:type="paragraph" w:styleId="af1">
    <w:name w:val="header"/>
    <w:basedOn w:val="a"/>
    <w:link w:val="af2"/>
    <w:uiPriority w:val="99"/>
    <w:unhideWhenUsed/>
    <w:rsid w:val="00D60A0B"/>
    <w:pPr>
      <w:tabs>
        <w:tab w:val="center" w:pos="4677"/>
        <w:tab w:val="right" w:pos="9355"/>
      </w:tabs>
    </w:pPr>
  </w:style>
  <w:style w:type="character" w:customStyle="1" w:styleId="af2">
    <w:name w:val="Верхний колонтитул Знак"/>
    <w:basedOn w:val="a0"/>
    <w:link w:val="af1"/>
    <w:uiPriority w:val="99"/>
    <w:rsid w:val="00D60A0B"/>
    <w:rPr>
      <w:color w:val="000000"/>
    </w:rPr>
  </w:style>
  <w:style w:type="paragraph" w:styleId="af3">
    <w:name w:val="footer"/>
    <w:basedOn w:val="a"/>
    <w:link w:val="af4"/>
    <w:uiPriority w:val="99"/>
    <w:unhideWhenUsed/>
    <w:rsid w:val="00D60A0B"/>
    <w:pPr>
      <w:tabs>
        <w:tab w:val="center" w:pos="4677"/>
        <w:tab w:val="right" w:pos="9355"/>
      </w:tabs>
    </w:pPr>
  </w:style>
  <w:style w:type="character" w:customStyle="1" w:styleId="af4">
    <w:name w:val="Нижний колонтитул Знак"/>
    <w:basedOn w:val="a0"/>
    <w:link w:val="af3"/>
    <w:uiPriority w:val="99"/>
    <w:rsid w:val="00D60A0B"/>
    <w:rPr>
      <w:color w:val="000000"/>
    </w:rPr>
  </w:style>
  <w:style w:type="paragraph" w:styleId="af5">
    <w:name w:val="Balloon Text"/>
    <w:basedOn w:val="a"/>
    <w:link w:val="af6"/>
    <w:uiPriority w:val="99"/>
    <w:semiHidden/>
    <w:unhideWhenUsed/>
    <w:rsid w:val="00D60A0B"/>
    <w:rPr>
      <w:rFonts w:ascii="Tahoma" w:hAnsi="Tahoma" w:cs="Tahoma"/>
      <w:sz w:val="16"/>
      <w:szCs w:val="16"/>
    </w:rPr>
  </w:style>
  <w:style w:type="character" w:customStyle="1" w:styleId="af6">
    <w:name w:val="Текст выноски Знак"/>
    <w:basedOn w:val="a0"/>
    <w:link w:val="af5"/>
    <w:uiPriority w:val="99"/>
    <w:semiHidden/>
    <w:rsid w:val="00D60A0B"/>
    <w:rPr>
      <w:rFonts w:ascii="Tahoma" w:hAnsi="Tahoma" w:cs="Tahoma"/>
      <w:color w:val="000000"/>
      <w:sz w:val="16"/>
      <w:szCs w:val="16"/>
    </w:rPr>
  </w:style>
  <w:style w:type="paragraph" w:styleId="af7">
    <w:name w:val="List Paragraph"/>
    <w:basedOn w:val="a"/>
    <w:uiPriority w:val="34"/>
    <w:qFormat/>
    <w:rsid w:val="0002170C"/>
    <w:pPr>
      <w:ind w:left="720"/>
      <w:contextualSpacing/>
    </w:pPr>
  </w:style>
  <w:style w:type="character" w:customStyle="1" w:styleId="FontStyle56">
    <w:name w:val="Font Style56"/>
    <w:uiPriority w:val="99"/>
    <w:rsid w:val="00BB6FDD"/>
    <w:rPr>
      <w:rFonts w:ascii="Times New Roman" w:hAnsi="Times New Roman" w:cs="Times New Roman"/>
      <w:sz w:val="22"/>
      <w:szCs w:val="22"/>
    </w:rPr>
  </w:style>
  <w:style w:type="paragraph" w:customStyle="1" w:styleId="ConsPlusNormal">
    <w:name w:val="ConsPlusNormal"/>
    <w:rsid w:val="00C62D34"/>
    <w:pPr>
      <w:widowControl w:val="0"/>
      <w:autoSpaceDE w:val="0"/>
      <w:autoSpaceDN w:val="0"/>
      <w:adjustRightInd w:val="0"/>
      <w:ind w:firstLine="720"/>
    </w:pPr>
    <w:rPr>
      <w:rFonts w:ascii="Arial" w:eastAsia="Times New Roman" w:hAnsi="Arial" w:cs="Arial"/>
      <w:sz w:val="20"/>
      <w:szCs w:val="20"/>
    </w:rPr>
  </w:style>
  <w:style w:type="paragraph" w:customStyle="1" w:styleId="Style1">
    <w:name w:val="Style1"/>
    <w:basedOn w:val="a"/>
    <w:uiPriority w:val="99"/>
    <w:rsid w:val="0031372B"/>
    <w:pPr>
      <w:widowControl w:val="0"/>
      <w:autoSpaceDE w:val="0"/>
      <w:autoSpaceDN w:val="0"/>
      <w:adjustRightInd w:val="0"/>
      <w:spacing w:line="338" w:lineRule="exact"/>
      <w:ind w:firstLine="720"/>
      <w:jc w:val="both"/>
    </w:pPr>
    <w:rPr>
      <w:rFonts w:ascii="Times New Roman" w:eastAsia="Times New Roman" w:hAnsi="Times New Roman" w:cs="Times New Roman"/>
      <w:color w:val="auto"/>
    </w:rPr>
  </w:style>
  <w:style w:type="paragraph" w:customStyle="1" w:styleId="ConsPlusTitle">
    <w:name w:val="ConsPlusTitle"/>
    <w:rsid w:val="00BD50F5"/>
    <w:pPr>
      <w:widowControl w:val="0"/>
      <w:autoSpaceDE w:val="0"/>
      <w:autoSpaceDN w:val="0"/>
    </w:pPr>
    <w:rPr>
      <w:rFonts w:ascii="Calibri" w:eastAsia="Times New Roman" w:hAnsi="Calibri" w:cs="Calibri"/>
      <w:b/>
      <w:sz w:val="22"/>
      <w:szCs w:val="20"/>
    </w:rPr>
  </w:style>
  <w:style w:type="character" w:customStyle="1" w:styleId="61">
    <w:name w:val="Основной текст (6)_"/>
    <w:link w:val="62"/>
    <w:rsid w:val="00721BF9"/>
    <w:rPr>
      <w:sz w:val="27"/>
      <w:szCs w:val="27"/>
      <w:shd w:val="clear" w:color="auto" w:fill="FFFFFF"/>
    </w:rPr>
  </w:style>
  <w:style w:type="paragraph" w:customStyle="1" w:styleId="62">
    <w:name w:val="Основной текст (6)"/>
    <w:basedOn w:val="a"/>
    <w:link w:val="61"/>
    <w:rsid w:val="00721BF9"/>
    <w:pPr>
      <w:shd w:val="clear" w:color="auto" w:fill="FFFFFF"/>
      <w:spacing w:after="540" w:line="0" w:lineRule="atLeast"/>
    </w:pPr>
    <w:rPr>
      <w:color w:val="auto"/>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FA9"/>
    <w:rPr>
      <w:color w:val="000000"/>
    </w:rPr>
  </w:style>
  <w:style w:type="paragraph" w:styleId="5">
    <w:name w:val="heading 5"/>
    <w:basedOn w:val="a"/>
    <w:next w:val="a"/>
    <w:link w:val="50"/>
    <w:qFormat/>
    <w:rsid w:val="00B4304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B4304E"/>
    <w:pPr>
      <w:keepNext/>
      <w:ind w:left="142" w:hanging="142"/>
      <w:outlineLvl w:val="5"/>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FA9"/>
    <w:rPr>
      <w:color w:val="000080"/>
      <w:u w:val="single"/>
    </w:rPr>
  </w:style>
  <w:style w:type="character" w:customStyle="1" w:styleId="a4">
    <w:name w:val="Подпись к картинке_"/>
    <w:basedOn w:val="a0"/>
    <w:link w:val="a5"/>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Заголовок №2_"/>
    <w:basedOn w:val="a0"/>
    <w:link w:val="20"/>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14pt">
    <w:name w:val="Заголовок №2 + 14 pt;Полужирный;Не курсив"/>
    <w:basedOn w:val="2"/>
    <w:rsid w:val="006D5FA9"/>
    <w:rPr>
      <w:rFonts w:ascii="Times New Roman" w:eastAsia="Times New Roman" w:hAnsi="Times New Roman" w:cs="Times New Roman"/>
      <w:b/>
      <w:bCs/>
      <w:i/>
      <w:iCs/>
      <w:smallCaps w:val="0"/>
      <w:strike w:val="0"/>
      <w:spacing w:val="0"/>
      <w:sz w:val="28"/>
      <w:szCs w:val="28"/>
    </w:rPr>
  </w:style>
  <w:style w:type="character" w:customStyle="1" w:styleId="23pt">
    <w:name w:val="Заголовок №2 + Интервал 3 pt"/>
    <w:basedOn w:val="2"/>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a6">
    <w:name w:val="Колонтитул_"/>
    <w:basedOn w:val="a0"/>
    <w:link w:val="a7"/>
    <w:rsid w:val="006D5FA9"/>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6"/>
    <w:rsid w:val="006D5FA9"/>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0"/>
    <w:rsid w:val="006D5FA9"/>
    <w:rPr>
      <w:rFonts w:ascii="Times New Roman" w:eastAsia="Times New Roman" w:hAnsi="Times New Roman" w:cs="Times New Roman"/>
      <w:b w:val="0"/>
      <w:bCs w:val="0"/>
      <w:i w:val="0"/>
      <w:iCs w:val="0"/>
      <w:smallCaps w:val="0"/>
      <w:strike w:val="0"/>
      <w:spacing w:val="80"/>
      <w:sz w:val="31"/>
      <w:szCs w:val="31"/>
    </w:rPr>
  </w:style>
  <w:style w:type="character" w:customStyle="1" w:styleId="11">
    <w:name w:val="Заголовок №1"/>
    <w:basedOn w:val="1"/>
    <w:rsid w:val="006D5FA9"/>
    <w:rPr>
      <w:rFonts w:ascii="Times New Roman" w:eastAsia="Times New Roman" w:hAnsi="Times New Roman" w:cs="Times New Roman"/>
      <w:b w:val="0"/>
      <w:bCs w:val="0"/>
      <w:i w:val="0"/>
      <w:iCs w:val="0"/>
      <w:smallCaps w:val="0"/>
      <w:strike w:val="0"/>
      <w:spacing w:val="80"/>
      <w:sz w:val="31"/>
      <w:szCs w:val="31"/>
      <w:u w:val="single"/>
    </w:rPr>
  </w:style>
  <w:style w:type="character" w:customStyle="1" w:styleId="21">
    <w:name w:val="Основной текст (2)_"/>
    <w:basedOn w:val="a0"/>
    <w:link w:val="22"/>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сновной текст (2)"/>
    <w:basedOn w:val="21"/>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8">
    <w:name w:val="Основной текст_"/>
    <w:basedOn w:val="a0"/>
    <w:link w:val="3"/>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3pt">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2">
    <w:name w:val="Основной текст1"/>
    <w:basedOn w:val="a8"/>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9">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0">
    <w:name w:val="Основной текст (3)_"/>
    <w:basedOn w:val="a0"/>
    <w:link w:val="31"/>
    <w:rsid w:val="006D5FA9"/>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2"/>
    <w:basedOn w:val="a8"/>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ab">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c">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d">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e">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pt0">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15pt">
    <w:name w:val="Основной текст + 11;5 pt"/>
    <w:basedOn w:val="a8"/>
    <w:rsid w:val="006D5FA9"/>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Подпись к картинке"/>
    <w:basedOn w:val="a"/>
    <w:link w:val="a4"/>
    <w:rsid w:val="006D5FA9"/>
    <w:pPr>
      <w:shd w:val="clear" w:color="auto" w:fill="FFFFFF"/>
      <w:spacing w:line="0" w:lineRule="atLeast"/>
    </w:pPr>
    <w:rPr>
      <w:rFonts w:ascii="Times New Roman" w:eastAsia="Times New Roman" w:hAnsi="Times New Roman" w:cs="Times New Roman"/>
      <w:sz w:val="25"/>
      <w:szCs w:val="25"/>
    </w:rPr>
  </w:style>
  <w:style w:type="paragraph" w:customStyle="1" w:styleId="20">
    <w:name w:val="Заголовок №2"/>
    <w:basedOn w:val="a"/>
    <w:link w:val="2"/>
    <w:rsid w:val="006D5FA9"/>
    <w:pPr>
      <w:shd w:val="clear" w:color="auto" w:fill="FFFFFF"/>
      <w:spacing w:after="120" w:line="490" w:lineRule="exact"/>
      <w:jc w:val="center"/>
      <w:outlineLvl w:val="1"/>
    </w:pPr>
    <w:rPr>
      <w:rFonts w:ascii="Times New Roman" w:eastAsia="Times New Roman" w:hAnsi="Times New Roman" w:cs="Times New Roman"/>
      <w:i/>
      <w:iCs/>
      <w:sz w:val="25"/>
      <w:szCs w:val="25"/>
    </w:rPr>
  </w:style>
  <w:style w:type="paragraph" w:customStyle="1" w:styleId="a7">
    <w:name w:val="Колонтитул"/>
    <w:basedOn w:val="a"/>
    <w:link w:val="a6"/>
    <w:rsid w:val="006D5FA9"/>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6D5FA9"/>
    <w:pPr>
      <w:shd w:val="clear" w:color="auto" w:fill="FFFFFF"/>
      <w:spacing w:before="120" w:after="120" w:line="0" w:lineRule="atLeast"/>
      <w:jc w:val="center"/>
      <w:outlineLvl w:val="0"/>
    </w:pPr>
    <w:rPr>
      <w:rFonts w:ascii="Times New Roman" w:eastAsia="Times New Roman" w:hAnsi="Times New Roman" w:cs="Times New Roman"/>
      <w:b/>
      <w:bCs/>
      <w:spacing w:val="80"/>
      <w:sz w:val="31"/>
      <w:szCs w:val="31"/>
    </w:rPr>
  </w:style>
  <w:style w:type="paragraph" w:customStyle="1" w:styleId="22">
    <w:name w:val="Основной текст (2)"/>
    <w:basedOn w:val="a"/>
    <w:link w:val="21"/>
    <w:rsid w:val="006D5FA9"/>
    <w:pPr>
      <w:shd w:val="clear" w:color="auto" w:fill="FFFFFF"/>
      <w:spacing w:before="120" w:after="900" w:line="0" w:lineRule="atLeast"/>
    </w:pPr>
    <w:rPr>
      <w:rFonts w:ascii="Times New Roman" w:eastAsia="Times New Roman" w:hAnsi="Times New Roman" w:cs="Times New Roman"/>
      <w:i/>
      <w:iCs/>
      <w:sz w:val="25"/>
      <w:szCs w:val="25"/>
    </w:rPr>
  </w:style>
  <w:style w:type="paragraph" w:customStyle="1" w:styleId="3">
    <w:name w:val="Основной текст3"/>
    <w:basedOn w:val="a"/>
    <w:link w:val="a8"/>
    <w:rsid w:val="006D5FA9"/>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31">
    <w:name w:val="Основной текст (3)"/>
    <w:basedOn w:val="a"/>
    <w:link w:val="30"/>
    <w:rsid w:val="006D5FA9"/>
    <w:pPr>
      <w:shd w:val="clear" w:color="auto" w:fill="FFFFFF"/>
      <w:spacing w:line="0" w:lineRule="atLeast"/>
    </w:pPr>
    <w:rPr>
      <w:rFonts w:ascii="Times New Roman" w:eastAsia="Times New Roman" w:hAnsi="Times New Roman" w:cs="Times New Roman"/>
      <w:sz w:val="20"/>
      <w:szCs w:val="20"/>
    </w:rPr>
  </w:style>
  <w:style w:type="character" w:customStyle="1" w:styleId="50">
    <w:name w:val="Заголовок 5 Знак"/>
    <w:basedOn w:val="a0"/>
    <w:link w:val="5"/>
    <w:rsid w:val="00B4304E"/>
    <w:rPr>
      <w:rFonts w:ascii="Times New Roman" w:eastAsia="Times New Roman" w:hAnsi="Times New Roman" w:cs="Times New Roman"/>
      <w:sz w:val="28"/>
      <w:szCs w:val="20"/>
    </w:rPr>
  </w:style>
  <w:style w:type="character" w:customStyle="1" w:styleId="60">
    <w:name w:val="Заголовок 6 Знак"/>
    <w:basedOn w:val="a0"/>
    <w:link w:val="6"/>
    <w:rsid w:val="00B4304E"/>
    <w:rPr>
      <w:rFonts w:ascii="Times New Roman" w:eastAsia="Times New Roman" w:hAnsi="Times New Roman" w:cs="Times New Roman"/>
      <w:sz w:val="28"/>
      <w:szCs w:val="20"/>
    </w:rPr>
  </w:style>
  <w:style w:type="paragraph" w:styleId="af">
    <w:name w:val="Body Text Indent"/>
    <w:basedOn w:val="a"/>
    <w:link w:val="af0"/>
    <w:rsid w:val="00B4304E"/>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B4304E"/>
    <w:rPr>
      <w:rFonts w:ascii="Times New Roman" w:eastAsia="Times New Roman" w:hAnsi="Times New Roman" w:cs="Times New Roman"/>
      <w:sz w:val="20"/>
      <w:szCs w:val="20"/>
    </w:rPr>
  </w:style>
  <w:style w:type="paragraph" w:customStyle="1" w:styleId="Style9">
    <w:name w:val="Style9"/>
    <w:basedOn w:val="a"/>
    <w:uiPriority w:val="99"/>
    <w:rsid w:val="00B6366B"/>
    <w:pPr>
      <w:widowControl w:val="0"/>
      <w:autoSpaceDE w:val="0"/>
      <w:autoSpaceDN w:val="0"/>
      <w:adjustRightInd w:val="0"/>
      <w:spacing w:line="324" w:lineRule="exact"/>
      <w:ind w:firstLine="713"/>
      <w:jc w:val="both"/>
    </w:pPr>
    <w:rPr>
      <w:rFonts w:ascii="Times New Roman" w:eastAsia="Times New Roman" w:hAnsi="Times New Roman" w:cs="Times New Roman"/>
      <w:color w:val="auto"/>
    </w:rPr>
  </w:style>
  <w:style w:type="character" w:customStyle="1" w:styleId="FontStyle13">
    <w:name w:val="Font Style13"/>
    <w:uiPriority w:val="99"/>
    <w:rsid w:val="00B6366B"/>
    <w:rPr>
      <w:rFonts w:ascii="Times New Roman" w:hAnsi="Times New Roman" w:cs="Times New Roman"/>
      <w:sz w:val="26"/>
      <w:szCs w:val="26"/>
    </w:rPr>
  </w:style>
  <w:style w:type="paragraph" w:customStyle="1" w:styleId="Style8">
    <w:name w:val="Style8"/>
    <w:basedOn w:val="a"/>
    <w:uiPriority w:val="99"/>
    <w:rsid w:val="00663C5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customStyle="1" w:styleId="Style2">
    <w:name w:val="Style2"/>
    <w:basedOn w:val="a"/>
    <w:uiPriority w:val="99"/>
    <w:rsid w:val="00132C3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Style4">
    <w:name w:val="Style4"/>
    <w:basedOn w:val="a"/>
    <w:uiPriority w:val="99"/>
    <w:rsid w:val="00132C34"/>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
    <w:uiPriority w:val="99"/>
    <w:rsid w:val="00065FB6"/>
    <w:pPr>
      <w:widowControl w:val="0"/>
      <w:autoSpaceDE w:val="0"/>
      <w:autoSpaceDN w:val="0"/>
      <w:adjustRightInd w:val="0"/>
      <w:spacing w:line="317" w:lineRule="exact"/>
      <w:ind w:firstLine="706"/>
      <w:jc w:val="both"/>
    </w:pPr>
    <w:rPr>
      <w:rFonts w:ascii="Times New Roman" w:eastAsia="Times New Roman" w:hAnsi="Times New Roman" w:cs="Times New Roman"/>
      <w:color w:val="auto"/>
    </w:rPr>
  </w:style>
  <w:style w:type="paragraph" w:styleId="af1">
    <w:name w:val="header"/>
    <w:basedOn w:val="a"/>
    <w:link w:val="af2"/>
    <w:uiPriority w:val="99"/>
    <w:unhideWhenUsed/>
    <w:rsid w:val="00D60A0B"/>
    <w:pPr>
      <w:tabs>
        <w:tab w:val="center" w:pos="4677"/>
        <w:tab w:val="right" w:pos="9355"/>
      </w:tabs>
    </w:pPr>
  </w:style>
  <w:style w:type="character" w:customStyle="1" w:styleId="af2">
    <w:name w:val="Верхний колонтитул Знак"/>
    <w:basedOn w:val="a0"/>
    <w:link w:val="af1"/>
    <w:uiPriority w:val="99"/>
    <w:rsid w:val="00D60A0B"/>
    <w:rPr>
      <w:color w:val="000000"/>
    </w:rPr>
  </w:style>
  <w:style w:type="paragraph" w:styleId="af3">
    <w:name w:val="footer"/>
    <w:basedOn w:val="a"/>
    <w:link w:val="af4"/>
    <w:uiPriority w:val="99"/>
    <w:unhideWhenUsed/>
    <w:rsid w:val="00D60A0B"/>
    <w:pPr>
      <w:tabs>
        <w:tab w:val="center" w:pos="4677"/>
        <w:tab w:val="right" w:pos="9355"/>
      </w:tabs>
    </w:pPr>
  </w:style>
  <w:style w:type="character" w:customStyle="1" w:styleId="af4">
    <w:name w:val="Нижний колонтитул Знак"/>
    <w:basedOn w:val="a0"/>
    <w:link w:val="af3"/>
    <w:uiPriority w:val="99"/>
    <w:rsid w:val="00D60A0B"/>
    <w:rPr>
      <w:color w:val="000000"/>
    </w:rPr>
  </w:style>
  <w:style w:type="paragraph" w:styleId="af5">
    <w:name w:val="Balloon Text"/>
    <w:basedOn w:val="a"/>
    <w:link w:val="af6"/>
    <w:uiPriority w:val="99"/>
    <w:semiHidden/>
    <w:unhideWhenUsed/>
    <w:rsid w:val="00D60A0B"/>
    <w:rPr>
      <w:rFonts w:ascii="Tahoma" w:hAnsi="Tahoma" w:cs="Tahoma"/>
      <w:sz w:val="16"/>
      <w:szCs w:val="16"/>
    </w:rPr>
  </w:style>
  <w:style w:type="character" w:customStyle="1" w:styleId="af6">
    <w:name w:val="Текст выноски Знак"/>
    <w:basedOn w:val="a0"/>
    <w:link w:val="af5"/>
    <w:uiPriority w:val="99"/>
    <w:semiHidden/>
    <w:rsid w:val="00D60A0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9815733">
      <w:bodyDiv w:val="1"/>
      <w:marLeft w:val="0"/>
      <w:marRight w:val="0"/>
      <w:marTop w:val="0"/>
      <w:marBottom w:val="0"/>
      <w:divBdr>
        <w:top w:val="none" w:sz="0" w:space="0" w:color="auto"/>
        <w:left w:val="none" w:sz="0" w:space="0" w:color="auto"/>
        <w:bottom w:val="none" w:sz="0" w:space="0" w:color="auto"/>
        <w:right w:val="none" w:sz="0" w:space="0" w:color="auto"/>
      </w:divBdr>
    </w:div>
    <w:div w:id="322708320">
      <w:bodyDiv w:val="1"/>
      <w:marLeft w:val="0"/>
      <w:marRight w:val="0"/>
      <w:marTop w:val="0"/>
      <w:marBottom w:val="0"/>
      <w:divBdr>
        <w:top w:val="none" w:sz="0" w:space="0" w:color="auto"/>
        <w:left w:val="none" w:sz="0" w:space="0" w:color="auto"/>
        <w:bottom w:val="none" w:sz="0" w:space="0" w:color="auto"/>
        <w:right w:val="none" w:sz="0" w:space="0" w:color="auto"/>
      </w:divBdr>
    </w:div>
    <w:div w:id="429661708">
      <w:bodyDiv w:val="1"/>
      <w:marLeft w:val="0"/>
      <w:marRight w:val="0"/>
      <w:marTop w:val="0"/>
      <w:marBottom w:val="0"/>
      <w:divBdr>
        <w:top w:val="none" w:sz="0" w:space="0" w:color="auto"/>
        <w:left w:val="none" w:sz="0" w:space="0" w:color="auto"/>
        <w:bottom w:val="none" w:sz="0" w:space="0" w:color="auto"/>
        <w:right w:val="none" w:sz="0" w:space="0" w:color="auto"/>
      </w:divBdr>
    </w:div>
    <w:div w:id="511989336">
      <w:bodyDiv w:val="1"/>
      <w:marLeft w:val="0"/>
      <w:marRight w:val="0"/>
      <w:marTop w:val="0"/>
      <w:marBottom w:val="0"/>
      <w:divBdr>
        <w:top w:val="none" w:sz="0" w:space="0" w:color="auto"/>
        <w:left w:val="none" w:sz="0" w:space="0" w:color="auto"/>
        <w:bottom w:val="none" w:sz="0" w:space="0" w:color="auto"/>
        <w:right w:val="none" w:sz="0" w:space="0" w:color="auto"/>
      </w:divBdr>
    </w:div>
    <w:div w:id="652832154">
      <w:bodyDiv w:val="1"/>
      <w:marLeft w:val="0"/>
      <w:marRight w:val="0"/>
      <w:marTop w:val="0"/>
      <w:marBottom w:val="0"/>
      <w:divBdr>
        <w:top w:val="none" w:sz="0" w:space="0" w:color="auto"/>
        <w:left w:val="none" w:sz="0" w:space="0" w:color="auto"/>
        <w:bottom w:val="none" w:sz="0" w:space="0" w:color="auto"/>
        <w:right w:val="none" w:sz="0" w:space="0" w:color="auto"/>
      </w:divBdr>
    </w:div>
    <w:div w:id="700475591">
      <w:bodyDiv w:val="1"/>
      <w:marLeft w:val="0"/>
      <w:marRight w:val="0"/>
      <w:marTop w:val="0"/>
      <w:marBottom w:val="0"/>
      <w:divBdr>
        <w:top w:val="none" w:sz="0" w:space="0" w:color="auto"/>
        <w:left w:val="none" w:sz="0" w:space="0" w:color="auto"/>
        <w:bottom w:val="none" w:sz="0" w:space="0" w:color="auto"/>
        <w:right w:val="none" w:sz="0" w:space="0" w:color="auto"/>
      </w:divBdr>
    </w:div>
    <w:div w:id="894050424">
      <w:bodyDiv w:val="1"/>
      <w:marLeft w:val="0"/>
      <w:marRight w:val="0"/>
      <w:marTop w:val="0"/>
      <w:marBottom w:val="0"/>
      <w:divBdr>
        <w:top w:val="none" w:sz="0" w:space="0" w:color="auto"/>
        <w:left w:val="none" w:sz="0" w:space="0" w:color="auto"/>
        <w:bottom w:val="none" w:sz="0" w:space="0" w:color="auto"/>
        <w:right w:val="none" w:sz="0" w:space="0" w:color="auto"/>
      </w:divBdr>
    </w:div>
    <w:div w:id="1221939136">
      <w:bodyDiv w:val="1"/>
      <w:marLeft w:val="0"/>
      <w:marRight w:val="0"/>
      <w:marTop w:val="0"/>
      <w:marBottom w:val="0"/>
      <w:divBdr>
        <w:top w:val="none" w:sz="0" w:space="0" w:color="auto"/>
        <w:left w:val="none" w:sz="0" w:space="0" w:color="auto"/>
        <w:bottom w:val="none" w:sz="0" w:space="0" w:color="auto"/>
        <w:right w:val="none" w:sz="0" w:space="0" w:color="auto"/>
      </w:divBdr>
    </w:div>
    <w:div w:id="1320354096">
      <w:bodyDiv w:val="1"/>
      <w:marLeft w:val="0"/>
      <w:marRight w:val="0"/>
      <w:marTop w:val="0"/>
      <w:marBottom w:val="0"/>
      <w:divBdr>
        <w:top w:val="none" w:sz="0" w:space="0" w:color="auto"/>
        <w:left w:val="none" w:sz="0" w:space="0" w:color="auto"/>
        <w:bottom w:val="none" w:sz="0" w:space="0" w:color="auto"/>
        <w:right w:val="none" w:sz="0" w:space="0" w:color="auto"/>
      </w:divBdr>
    </w:div>
    <w:div w:id="1747536176">
      <w:bodyDiv w:val="1"/>
      <w:marLeft w:val="0"/>
      <w:marRight w:val="0"/>
      <w:marTop w:val="0"/>
      <w:marBottom w:val="0"/>
      <w:divBdr>
        <w:top w:val="none" w:sz="0" w:space="0" w:color="auto"/>
        <w:left w:val="none" w:sz="0" w:space="0" w:color="auto"/>
        <w:bottom w:val="none" w:sz="0" w:space="0" w:color="auto"/>
        <w:right w:val="none" w:sz="0" w:space="0" w:color="auto"/>
      </w:divBdr>
      <w:divsChild>
        <w:div w:id="1581674406">
          <w:marLeft w:val="0"/>
          <w:marRight w:val="0"/>
          <w:marTop w:val="120"/>
          <w:marBottom w:val="120"/>
          <w:divBdr>
            <w:top w:val="none" w:sz="0" w:space="0" w:color="auto"/>
            <w:left w:val="none" w:sz="0" w:space="0" w:color="auto"/>
            <w:bottom w:val="none" w:sz="0" w:space="0" w:color="auto"/>
            <w:right w:val="none" w:sz="0" w:space="0" w:color="auto"/>
          </w:divBdr>
          <w:divsChild>
            <w:div w:id="1800613230">
              <w:marLeft w:val="0"/>
              <w:marRight w:val="0"/>
              <w:marTop w:val="0"/>
              <w:marBottom w:val="0"/>
              <w:divBdr>
                <w:top w:val="none" w:sz="0" w:space="0" w:color="auto"/>
                <w:left w:val="none" w:sz="0" w:space="0" w:color="auto"/>
                <w:bottom w:val="none" w:sz="0" w:space="0" w:color="auto"/>
                <w:right w:val="none" w:sz="0" w:space="0" w:color="auto"/>
              </w:divBdr>
              <w:divsChild>
                <w:div w:id="151139661">
                  <w:marLeft w:val="0"/>
                  <w:marRight w:val="0"/>
                  <w:marTop w:val="0"/>
                  <w:marBottom w:val="0"/>
                  <w:divBdr>
                    <w:top w:val="none" w:sz="0" w:space="0" w:color="auto"/>
                    <w:left w:val="none" w:sz="0" w:space="0" w:color="auto"/>
                    <w:bottom w:val="none" w:sz="0" w:space="0" w:color="auto"/>
                    <w:right w:val="none" w:sz="0" w:space="0" w:color="auto"/>
                  </w:divBdr>
                  <w:divsChild>
                    <w:div w:id="15223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4718">
      <w:bodyDiv w:val="1"/>
      <w:marLeft w:val="0"/>
      <w:marRight w:val="0"/>
      <w:marTop w:val="0"/>
      <w:marBottom w:val="0"/>
      <w:divBdr>
        <w:top w:val="none" w:sz="0" w:space="0" w:color="auto"/>
        <w:left w:val="none" w:sz="0" w:space="0" w:color="auto"/>
        <w:bottom w:val="none" w:sz="0" w:space="0" w:color="auto"/>
        <w:right w:val="none" w:sz="0" w:space="0" w:color="auto"/>
      </w:divBdr>
    </w:div>
    <w:div w:id="2009213071">
      <w:bodyDiv w:val="1"/>
      <w:marLeft w:val="0"/>
      <w:marRight w:val="0"/>
      <w:marTop w:val="0"/>
      <w:marBottom w:val="0"/>
      <w:divBdr>
        <w:top w:val="none" w:sz="0" w:space="0" w:color="auto"/>
        <w:left w:val="none" w:sz="0" w:space="0" w:color="auto"/>
        <w:bottom w:val="none" w:sz="0" w:space="0" w:color="auto"/>
        <w:right w:val="none" w:sz="0" w:space="0" w:color="auto"/>
      </w:divBdr>
    </w:div>
    <w:div w:id="2099448692">
      <w:bodyDiv w:val="1"/>
      <w:marLeft w:val="0"/>
      <w:marRight w:val="0"/>
      <w:marTop w:val="0"/>
      <w:marBottom w:val="0"/>
      <w:divBdr>
        <w:top w:val="none" w:sz="0" w:space="0" w:color="auto"/>
        <w:left w:val="none" w:sz="0" w:space="0" w:color="auto"/>
        <w:bottom w:val="none" w:sz="0" w:space="0" w:color="auto"/>
        <w:right w:val="none" w:sz="0" w:space="0" w:color="auto"/>
      </w:divBdr>
    </w:div>
    <w:div w:id="213182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767547C9382977FE81CBF77F55DD52426FFA264EC376B11D47EF2136F6C2BC771EFC7DC5DC0D4A67C025E065065FD80A6D5D8BBB5314C8By7o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BEFD-6200-42F4-955D-6122912B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13</Pages>
  <Words>6115</Words>
  <Characters>34861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Федорова Л.В.</cp:lastModifiedBy>
  <cp:revision>15</cp:revision>
  <cp:lastPrinted>2020-07-07T01:38:00Z</cp:lastPrinted>
  <dcterms:created xsi:type="dcterms:W3CDTF">2020-06-24T02:21:00Z</dcterms:created>
  <dcterms:modified xsi:type="dcterms:W3CDTF">2020-07-07T01:38:00Z</dcterms:modified>
</cp:coreProperties>
</file>