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D8F" w:rsidRDefault="00C171A1" w:rsidP="00137B48">
      <w:pPr>
        <w:pStyle w:val="ConsPlusTitlePage"/>
        <w:rPr>
          <w:rFonts w:ascii="Times New Roman" w:hAnsi="Times New Roman"/>
          <w:sz w:val="24"/>
          <w:szCs w:val="24"/>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81" type="#_x0000_t75" alt="Герб ОСИННИКИ НОВЫЙ чб" style="position:absolute;margin-left:237.05pt;margin-top:-31.9pt;width:41.25pt;height:51pt;z-index:251659264;visibility:visible;mso-wrap-style:square;mso-wrap-distance-left:9pt;mso-wrap-distance-top:0;mso-wrap-distance-right:9pt;mso-wrap-distance-bottom:0;mso-position-horizontal:absolute;mso-position-horizontal-relative:text;mso-position-vertical:absolute;mso-position-vertical-relative:text" wrapcoords="-785 0 -785 19080 785 20351 8640 20351 8640 20986 9425 20986 12567 20986 13353 20986 14138 20351 21207 20351 21993 19080 21993 0 -785 0">
            <v:imagedata r:id="rId8" o:title="Герб ОСИННИКИ НОВЫЙ чб"/>
            <w10:wrap type="through"/>
          </v:shape>
        </w:pict>
      </w:r>
    </w:p>
    <w:p w:rsidR="00B93D8F" w:rsidRDefault="00B93D8F" w:rsidP="00137B48">
      <w:pPr>
        <w:pStyle w:val="ConsPlusTitlePage"/>
        <w:rPr>
          <w:rFonts w:ascii="Times New Roman" w:hAnsi="Times New Roman"/>
          <w:sz w:val="24"/>
          <w:szCs w:val="24"/>
        </w:rPr>
      </w:pPr>
    </w:p>
    <w:p w:rsidR="00D83186" w:rsidRPr="00DD0C4F" w:rsidRDefault="00D83186" w:rsidP="00137B48">
      <w:pPr>
        <w:pStyle w:val="ConsPlusTitlePage"/>
        <w:rPr>
          <w:rFonts w:ascii="Times New Roman" w:hAnsi="Times New Roman"/>
          <w:sz w:val="24"/>
          <w:szCs w:val="24"/>
        </w:rPr>
      </w:pPr>
      <w:r w:rsidRPr="00DD0C4F">
        <w:rPr>
          <w:rFonts w:ascii="Times New Roman" w:hAnsi="Times New Roman"/>
          <w:sz w:val="24"/>
          <w:szCs w:val="24"/>
        </w:rPr>
        <w:t xml:space="preserve">                                      </w:t>
      </w:r>
    </w:p>
    <w:p w:rsidR="00D83186" w:rsidRPr="00DD0C4F" w:rsidRDefault="00D83186" w:rsidP="00137B48">
      <w:pPr>
        <w:jc w:val="center"/>
        <w:rPr>
          <w:sz w:val="28"/>
          <w:szCs w:val="28"/>
        </w:rPr>
      </w:pPr>
      <w:r w:rsidRPr="00DD0C4F">
        <w:rPr>
          <w:sz w:val="28"/>
          <w:szCs w:val="28"/>
        </w:rPr>
        <w:t>РОССИЙСКАЯ ФЕДЕРАЦИЯ</w:t>
      </w:r>
    </w:p>
    <w:p w:rsidR="00D83186" w:rsidRPr="00DD0C4F" w:rsidRDefault="00D83186" w:rsidP="00137B48">
      <w:pPr>
        <w:jc w:val="center"/>
        <w:rPr>
          <w:sz w:val="28"/>
          <w:szCs w:val="28"/>
        </w:rPr>
      </w:pPr>
      <w:r w:rsidRPr="00DD0C4F">
        <w:rPr>
          <w:sz w:val="28"/>
          <w:szCs w:val="28"/>
        </w:rPr>
        <w:t>Кемеровская область</w:t>
      </w:r>
      <w:r w:rsidR="00B93D8F">
        <w:rPr>
          <w:sz w:val="28"/>
          <w:szCs w:val="28"/>
        </w:rPr>
        <w:t xml:space="preserve"> - Кузбасс</w:t>
      </w:r>
    </w:p>
    <w:p w:rsidR="00D83186" w:rsidRPr="00DD0C4F" w:rsidRDefault="00D83186" w:rsidP="00137B48">
      <w:pPr>
        <w:jc w:val="center"/>
        <w:rPr>
          <w:sz w:val="28"/>
          <w:szCs w:val="28"/>
        </w:rPr>
      </w:pPr>
      <w:r w:rsidRPr="00DD0C4F">
        <w:rPr>
          <w:sz w:val="28"/>
          <w:szCs w:val="28"/>
        </w:rPr>
        <w:t xml:space="preserve">муниципальное образование – </w:t>
      </w:r>
      <w:proofErr w:type="spellStart"/>
      <w:r w:rsidRPr="00DD0C4F">
        <w:rPr>
          <w:sz w:val="28"/>
          <w:szCs w:val="28"/>
        </w:rPr>
        <w:t>Осинниковский</w:t>
      </w:r>
      <w:proofErr w:type="spellEnd"/>
      <w:r w:rsidRPr="00DD0C4F">
        <w:rPr>
          <w:sz w:val="28"/>
          <w:szCs w:val="28"/>
        </w:rPr>
        <w:t xml:space="preserve"> городской округ</w:t>
      </w:r>
    </w:p>
    <w:p w:rsidR="00D83186" w:rsidRPr="00DD0C4F" w:rsidRDefault="00D83186" w:rsidP="00137B48">
      <w:pPr>
        <w:tabs>
          <w:tab w:val="left" w:pos="7380"/>
        </w:tabs>
        <w:jc w:val="center"/>
        <w:rPr>
          <w:sz w:val="28"/>
          <w:szCs w:val="28"/>
        </w:rPr>
      </w:pPr>
      <w:r w:rsidRPr="00DD0C4F">
        <w:rPr>
          <w:sz w:val="28"/>
          <w:szCs w:val="28"/>
        </w:rPr>
        <w:t xml:space="preserve">Администрация </w:t>
      </w:r>
      <w:proofErr w:type="spellStart"/>
      <w:r w:rsidRPr="00DD0C4F">
        <w:rPr>
          <w:sz w:val="28"/>
          <w:szCs w:val="28"/>
        </w:rPr>
        <w:t>Осинниковского</w:t>
      </w:r>
      <w:proofErr w:type="spellEnd"/>
      <w:r w:rsidRPr="00DD0C4F">
        <w:rPr>
          <w:sz w:val="28"/>
          <w:szCs w:val="28"/>
        </w:rPr>
        <w:t xml:space="preserve"> городского округа</w:t>
      </w:r>
    </w:p>
    <w:p w:rsidR="00D83186" w:rsidRPr="00DD0C4F" w:rsidRDefault="00D83186" w:rsidP="00137B48">
      <w:pPr>
        <w:rPr>
          <w:sz w:val="24"/>
          <w:szCs w:val="24"/>
        </w:rPr>
      </w:pPr>
    </w:p>
    <w:p w:rsidR="00D83186" w:rsidRPr="00DD0C4F" w:rsidRDefault="00D83186" w:rsidP="00137B48">
      <w:pPr>
        <w:jc w:val="center"/>
        <w:rPr>
          <w:b/>
          <w:sz w:val="32"/>
          <w:szCs w:val="32"/>
        </w:rPr>
      </w:pPr>
      <w:r w:rsidRPr="00DD0C4F">
        <w:rPr>
          <w:b/>
          <w:sz w:val="32"/>
          <w:szCs w:val="32"/>
        </w:rPr>
        <w:t>ПОСТАНОВЛЕНИЕ</w:t>
      </w:r>
    </w:p>
    <w:p w:rsidR="00D83186" w:rsidRPr="00BC0DB5" w:rsidRDefault="00D83186" w:rsidP="00137B48">
      <w:pPr>
        <w:rPr>
          <w:sz w:val="28"/>
          <w:szCs w:val="28"/>
        </w:rPr>
      </w:pPr>
    </w:p>
    <w:p w:rsidR="00D83186" w:rsidRPr="00BC0DB5" w:rsidRDefault="00B93D8F" w:rsidP="00137B48">
      <w:pPr>
        <w:ind w:right="140"/>
        <w:jc w:val="both"/>
        <w:rPr>
          <w:sz w:val="28"/>
          <w:szCs w:val="28"/>
        </w:rPr>
      </w:pPr>
      <w:r>
        <w:rPr>
          <w:sz w:val="28"/>
          <w:szCs w:val="28"/>
        </w:rPr>
        <w:t>___________</w:t>
      </w:r>
      <w:r w:rsidR="00397F24">
        <w:rPr>
          <w:sz w:val="28"/>
          <w:szCs w:val="28"/>
        </w:rPr>
        <w:t xml:space="preserve">                                                                                                  </w:t>
      </w:r>
      <w:r w:rsidR="00D83186" w:rsidRPr="00BC0DB5">
        <w:rPr>
          <w:sz w:val="28"/>
          <w:szCs w:val="28"/>
        </w:rPr>
        <w:t>№</w:t>
      </w:r>
      <w:r>
        <w:rPr>
          <w:sz w:val="28"/>
          <w:szCs w:val="28"/>
        </w:rPr>
        <w:t xml:space="preserve"> _____</w:t>
      </w:r>
      <w:r w:rsidR="00D83186" w:rsidRPr="00BC0DB5">
        <w:rPr>
          <w:sz w:val="28"/>
          <w:szCs w:val="28"/>
        </w:rPr>
        <w:t xml:space="preserve"> </w:t>
      </w:r>
    </w:p>
    <w:p w:rsidR="00D83186" w:rsidRPr="00BC0DB5" w:rsidRDefault="00D83186">
      <w:pPr>
        <w:pStyle w:val="ConsPlusTitle"/>
        <w:jc w:val="center"/>
        <w:rPr>
          <w:rFonts w:ascii="Times New Roman" w:hAnsi="Times New Roman" w:cs="Times New Roman"/>
          <w:sz w:val="28"/>
          <w:szCs w:val="28"/>
        </w:rPr>
      </w:pPr>
    </w:p>
    <w:p w:rsidR="00397F24" w:rsidRDefault="00397F24" w:rsidP="00397F24">
      <w:pPr>
        <w:jc w:val="both"/>
        <w:rPr>
          <w:sz w:val="24"/>
          <w:szCs w:val="24"/>
        </w:rPr>
      </w:pPr>
      <w:r w:rsidRPr="00AC3EEC">
        <w:rPr>
          <w:sz w:val="24"/>
          <w:szCs w:val="24"/>
        </w:rPr>
        <w:t xml:space="preserve">Об утверждении административного регламента предоставления муниципальной услуги «Предоставление мер социальной поддержки семьям, имеющим детей инвалидов с диагнозом ДЦП, постоянно проживающих в </w:t>
      </w:r>
      <w:proofErr w:type="spellStart"/>
      <w:r w:rsidR="00562DB5">
        <w:rPr>
          <w:sz w:val="24"/>
          <w:szCs w:val="24"/>
        </w:rPr>
        <w:t>Осинниковском</w:t>
      </w:r>
      <w:proofErr w:type="spellEnd"/>
      <w:r w:rsidR="00562DB5">
        <w:rPr>
          <w:sz w:val="24"/>
          <w:szCs w:val="24"/>
        </w:rPr>
        <w:t xml:space="preserve"> городском округе»</w:t>
      </w:r>
    </w:p>
    <w:p w:rsidR="00562DB5" w:rsidRDefault="00562DB5" w:rsidP="00397F24">
      <w:pPr>
        <w:jc w:val="both"/>
        <w:rPr>
          <w:sz w:val="24"/>
          <w:szCs w:val="24"/>
        </w:rPr>
      </w:pPr>
    </w:p>
    <w:p w:rsidR="00562DB5" w:rsidRPr="00AC3EEC" w:rsidRDefault="00562DB5" w:rsidP="00397F24">
      <w:pPr>
        <w:jc w:val="both"/>
        <w:rPr>
          <w:sz w:val="24"/>
          <w:szCs w:val="24"/>
        </w:rPr>
      </w:pPr>
    </w:p>
    <w:p w:rsidR="00D83186" w:rsidRPr="00AC3EEC" w:rsidRDefault="00D83186">
      <w:pPr>
        <w:pStyle w:val="ConsPlusNormal"/>
        <w:ind w:firstLine="540"/>
        <w:jc w:val="both"/>
        <w:rPr>
          <w:rFonts w:ascii="Times New Roman" w:hAnsi="Times New Roman" w:cs="Times New Roman"/>
          <w:sz w:val="24"/>
          <w:szCs w:val="24"/>
        </w:rPr>
      </w:pPr>
      <w:proofErr w:type="gramStart"/>
      <w:r w:rsidRPr="00AC3EEC">
        <w:rPr>
          <w:rFonts w:ascii="Times New Roman" w:hAnsi="Times New Roman" w:cs="Times New Roman"/>
          <w:sz w:val="24"/>
          <w:szCs w:val="24"/>
        </w:rPr>
        <w:t xml:space="preserve">В соответствии с Федеральным законом от 27.07.2010 </w:t>
      </w:r>
      <w:hyperlink r:id="rId9" w:history="1">
        <w:r w:rsidRPr="00AC3EEC">
          <w:rPr>
            <w:rFonts w:ascii="Times New Roman" w:hAnsi="Times New Roman" w:cs="Times New Roman"/>
            <w:sz w:val="24"/>
            <w:szCs w:val="24"/>
          </w:rPr>
          <w:t>№ 210-ФЗ</w:t>
        </w:r>
      </w:hyperlink>
      <w:r w:rsidRPr="00AC3EEC">
        <w:rPr>
          <w:rFonts w:ascii="Times New Roman" w:hAnsi="Times New Roman" w:cs="Times New Roman"/>
          <w:sz w:val="24"/>
          <w:szCs w:val="24"/>
        </w:rPr>
        <w:t xml:space="preserve"> «Об организации предоставления государственных и муниципальных услуг», Федеральным законом от 06.10.2003 </w:t>
      </w:r>
      <w:hyperlink r:id="rId10" w:history="1">
        <w:r w:rsidRPr="00AC3EEC">
          <w:rPr>
            <w:rFonts w:ascii="Times New Roman" w:hAnsi="Times New Roman" w:cs="Times New Roman"/>
            <w:sz w:val="24"/>
            <w:szCs w:val="24"/>
          </w:rPr>
          <w:t>№ 131-ФЗ</w:t>
        </w:r>
      </w:hyperlink>
      <w:r w:rsidRPr="00AC3EEC">
        <w:rPr>
          <w:rFonts w:ascii="Times New Roman" w:hAnsi="Times New Roman" w:cs="Times New Roman"/>
          <w:sz w:val="24"/>
          <w:szCs w:val="24"/>
        </w:rPr>
        <w:t xml:space="preserve"> «Об общих принципах организации местного самоуправления в Российской Федерации», постановлением администрации </w:t>
      </w:r>
      <w:proofErr w:type="spellStart"/>
      <w:r w:rsidRPr="00AC3EEC">
        <w:rPr>
          <w:rFonts w:ascii="Times New Roman" w:hAnsi="Times New Roman" w:cs="Times New Roman"/>
          <w:sz w:val="24"/>
          <w:szCs w:val="24"/>
        </w:rPr>
        <w:t>Осинниковского</w:t>
      </w:r>
      <w:proofErr w:type="spellEnd"/>
      <w:r w:rsidRPr="00AC3EEC">
        <w:rPr>
          <w:rFonts w:ascii="Times New Roman" w:hAnsi="Times New Roman" w:cs="Times New Roman"/>
          <w:sz w:val="24"/>
          <w:szCs w:val="24"/>
        </w:rPr>
        <w:t xml:space="preserve"> городского округа от 19.06.2012  № 1005-п «Об утверждении Порядка разработки и утверждения административных регламентов предоставления муниципальных услуг (исполнения муниципальных функций)», </w:t>
      </w:r>
      <w:r w:rsidRPr="00AC3EEC">
        <w:rPr>
          <w:rFonts w:ascii="Times New Roman" w:hAnsi="Times New Roman"/>
          <w:sz w:val="24"/>
          <w:szCs w:val="24"/>
        </w:rPr>
        <w:t xml:space="preserve">ст. </w:t>
      </w:r>
      <w:r w:rsidR="00F55455" w:rsidRPr="00AC3EEC">
        <w:rPr>
          <w:rFonts w:ascii="Times New Roman" w:hAnsi="Times New Roman"/>
          <w:sz w:val="24"/>
          <w:szCs w:val="24"/>
        </w:rPr>
        <w:t>43</w:t>
      </w:r>
      <w:r w:rsidRPr="00AC3EEC">
        <w:rPr>
          <w:rFonts w:ascii="Times New Roman" w:hAnsi="Times New Roman"/>
          <w:sz w:val="24"/>
          <w:szCs w:val="24"/>
        </w:rPr>
        <w:t xml:space="preserve"> Устава муниципального образования – </w:t>
      </w:r>
      <w:proofErr w:type="spellStart"/>
      <w:r w:rsidRPr="00AC3EEC">
        <w:rPr>
          <w:rFonts w:ascii="Times New Roman" w:hAnsi="Times New Roman"/>
          <w:sz w:val="24"/>
          <w:szCs w:val="24"/>
        </w:rPr>
        <w:t>Осинниковского</w:t>
      </w:r>
      <w:proofErr w:type="spellEnd"/>
      <w:r w:rsidRPr="00AC3EEC">
        <w:rPr>
          <w:rFonts w:ascii="Times New Roman" w:hAnsi="Times New Roman"/>
          <w:sz w:val="24"/>
          <w:szCs w:val="24"/>
        </w:rPr>
        <w:t xml:space="preserve"> городского округа</w:t>
      </w:r>
      <w:r w:rsidRPr="00AC3EEC">
        <w:rPr>
          <w:rFonts w:ascii="Times New Roman" w:hAnsi="Times New Roman" w:cs="Times New Roman"/>
          <w:sz w:val="24"/>
          <w:szCs w:val="24"/>
        </w:rPr>
        <w:t xml:space="preserve"> и</w:t>
      </w:r>
      <w:proofErr w:type="gramEnd"/>
      <w:r w:rsidRPr="00AC3EEC">
        <w:rPr>
          <w:rFonts w:ascii="Times New Roman" w:hAnsi="Times New Roman" w:cs="Times New Roman"/>
          <w:sz w:val="24"/>
          <w:szCs w:val="24"/>
        </w:rPr>
        <w:t xml:space="preserve"> в целях повышения эффективности организации работы:</w:t>
      </w:r>
    </w:p>
    <w:p w:rsidR="00D83186" w:rsidRPr="00AC3EEC" w:rsidRDefault="009054F2" w:rsidP="00FE03FD">
      <w:pPr>
        <w:ind w:firstLine="540"/>
        <w:jc w:val="both"/>
        <w:rPr>
          <w:sz w:val="24"/>
          <w:szCs w:val="24"/>
        </w:rPr>
      </w:pPr>
      <w:r w:rsidRPr="00AC3EEC">
        <w:rPr>
          <w:sz w:val="24"/>
          <w:szCs w:val="24"/>
        </w:rPr>
        <w:t xml:space="preserve">1. </w:t>
      </w:r>
      <w:r w:rsidR="001B7602" w:rsidRPr="00AC3EEC">
        <w:rPr>
          <w:sz w:val="24"/>
          <w:szCs w:val="24"/>
        </w:rPr>
        <w:t>Утвердить Административный регламент предоставления муниципальной услуги «</w:t>
      </w:r>
      <w:r w:rsidR="00F67396" w:rsidRPr="00AC3EEC">
        <w:rPr>
          <w:sz w:val="24"/>
          <w:szCs w:val="24"/>
        </w:rPr>
        <w:t xml:space="preserve">Предоставление мер социальной поддержки семьям, имеющим детей инвалидов с диагнозом ДЦП, постоянно проживающих в </w:t>
      </w:r>
      <w:proofErr w:type="spellStart"/>
      <w:r w:rsidR="00F67396" w:rsidRPr="00AC3EEC">
        <w:rPr>
          <w:sz w:val="24"/>
          <w:szCs w:val="24"/>
        </w:rPr>
        <w:t>Осинниковском</w:t>
      </w:r>
      <w:proofErr w:type="spellEnd"/>
      <w:r w:rsidR="00F67396" w:rsidRPr="00AC3EEC">
        <w:rPr>
          <w:sz w:val="24"/>
          <w:szCs w:val="24"/>
        </w:rPr>
        <w:t xml:space="preserve"> городском округе»  </w:t>
      </w:r>
      <w:r w:rsidR="00D83186" w:rsidRPr="00AC3EEC">
        <w:rPr>
          <w:sz w:val="24"/>
          <w:szCs w:val="24"/>
        </w:rPr>
        <w:t>согласно приложению  к настоящему постановлению.</w:t>
      </w:r>
    </w:p>
    <w:p w:rsidR="00462A11" w:rsidRDefault="00462A11" w:rsidP="00462A11">
      <w:pPr>
        <w:autoSpaceDE w:val="0"/>
        <w:autoSpaceDN w:val="0"/>
        <w:adjustRightInd w:val="0"/>
        <w:ind w:firstLine="540"/>
        <w:jc w:val="both"/>
        <w:rPr>
          <w:sz w:val="24"/>
          <w:szCs w:val="24"/>
        </w:rPr>
      </w:pPr>
      <w:r>
        <w:rPr>
          <w:sz w:val="24"/>
          <w:szCs w:val="24"/>
        </w:rPr>
        <w:t xml:space="preserve">2. 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w:t>
      </w:r>
      <w:proofErr w:type="spellStart"/>
      <w:r>
        <w:rPr>
          <w:sz w:val="24"/>
          <w:szCs w:val="24"/>
        </w:rPr>
        <w:t>Осинниковского</w:t>
      </w:r>
      <w:proofErr w:type="spellEnd"/>
      <w:r>
        <w:rPr>
          <w:sz w:val="24"/>
          <w:szCs w:val="24"/>
        </w:rPr>
        <w:t xml:space="preserve"> городского округа http://www.osinniki.org в сети Интернет.</w:t>
      </w:r>
    </w:p>
    <w:p w:rsidR="00D83186" w:rsidRPr="00AC3EEC" w:rsidRDefault="00462A11" w:rsidP="00137B48">
      <w:pPr>
        <w:suppressAutoHyphens/>
        <w:ind w:firstLine="540"/>
        <w:jc w:val="both"/>
        <w:rPr>
          <w:sz w:val="24"/>
          <w:szCs w:val="24"/>
        </w:rPr>
      </w:pPr>
      <w:r>
        <w:rPr>
          <w:sz w:val="24"/>
          <w:szCs w:val="24"/>
        </w:rPr>
        <w:t>3</w:t>
      </w:r>
      <w:r w:rsidR="00D83186" w:rsidRPr="00AC3EEC">
        <w:rPr>
          <w:sz w:val="24"/>
          <w:szCs w:val="24"/>
        </w:rPr>
        <w:t>. Настоящее Постановление вступает в силу после его официального опубликования.</w:t>
      </w:r>
    </w:p>
    <w:p w:rsidR="00D83186" w:rsidRPr="00AC3EEC" w:rsidRDefault="00462A11" w:rsidP="00137B48">
      <w:pPr>
        <w:suppressAutoHyphens/>
        <w:ind w:firstLine="540"/>
        <w:jc w:val="both"/>
        <w:rPr>
          <w:sz w:val="24"/>
          <w:szCs w:val="24"/>
        </w:rPr>
      </w:pPr>
      <w:r>
        <w:rPr>
          <w:sz w:val="24"/>
          <w:szCs w:val="24"/>
        </w:rPr>
        <w:t>4</w:t>
      </w:r>
      <w:r w:rsidR="00D83186" w:rsidRPr="00AC3EEC">
        <w:rPr>
          <w:sz w:val="24"/>
          <w:szCs w:val="24"/>
        </w:rPr>
        <w:t xml:space="preserve">. </w:t>
      </w:r>
      <w:proofErr w:type="gramStart"/>
      <w:r w:rsidR="00D83186" w:rsidRPr="00AC3EEC">
        <w:rPr>
          <w:color w:val="000000"/>
          <w:spacing w:val="1"/>
          <w:sz w:val="24"/>
          <w:szCs w:val="24"/>
        </w:rPr>
        <w:t>Контроль за</w:t>
      </w:r>
      <w:proofErr w:type="gramEnd"/>
      <w:r w:rsidR="00D83186" w:rsidRPr="00AC3EEC">
        <w:rPr>
          <w:color w:val="000000"/>
          <w:spacing w:val="1"/>
          <w:sz w:val="24"/>
          <w:szCs w:val="24"/>
        </w:rPr>
        <w:t xml:space="preserve"> исполнением настоящего Постановления возложить на </w:t>
      </w:r>
      <w:r w:rsidR="00D83186" w:rsidRPr="00AC3EEC">
        <w:rPr>
          <w:sz w:val="24"/>
          <w:szCs w:val="24"/>
        </w:rPr>
        <w:t xml:space="preserve">заместителя Главы </w:t>
      </w:r>
      <w:proofErr w:type="spellStart"/>
      <w:r w:rsidR="00D83186" w:rsidRPr="00AC3EEC">
        <w:rPr>
          <w:sz w:val="24"/>
          <w:szCs w:val="24"/>
        </w:rPr>
        <w:t>Осинниковского</w:t>
      </w:r>
      <w:proofErr w:type="spellEnd"/>
      <w:r w:rsidR="00D83186" w:rsidRPr="00AC3EEC">
        <w:rPr>
          <w:sz w:val="24"/>
          <w:szCs w:val="24"/>
        </w:rPr>
        <w:t xml:space="preserve"> городского округа по социальным вопросам Е.В. Миллер,</w:t>
      </w:r>
      <w:r w:rsidR="00D83186" w:rsidRPr="00AC3EEC">
        <w:rPr>
          <w:color w:val="000000"/>
          <w:spacing w:val="1"/>
          <w:sz w:val="24"/>
          <w:szCs w:val="24"/>
        </w:rPr>
        <w:t xml:space="preserve"> начальника Управления социальной защиты населения администрации </w:t>
      </w:r>
      <w:proofErr w:type="spellStart"/>
      <w:r w:rsidR="00D83186" w:rsidRPr="00AC3EEC">
        <w:rPr>
          <w:color w:val="000000"/>
          <w:spacing w:val="1"/>
          <w:sz w:val="24"/>
          <w:szCs w:val="24"/>
        </w:rPr>
        <w:t>Осинниковского</w:t>
      </w:r>
      <w:proofErr w:type="spellEnd"/>
      <w:r w:rsidR="00D83186" w:rsidRPr="00AC3EEC">
        <w:rPr>
          <w:color w:val="000000"/>
          <w:spacing w:val="1"/>
          <w:sz w:val="24"/>
          <w:szCs w:val="24"/>
        </w:rPr>
        <w:t xml:space="preserve"> городского округа С.Н. Кабанову</w:t>
      </w:r>
      <w:r w:rsidR="00D83186" w:rsidRPr="00AC3EEC">
        <w:rPr>
          <w:sz w:val="24"/>
          <w:szCs w:val="24"/>
        </w:rPr>
        <w:t>.</w:t>
      </w:r>
    </w:p>
    <w:p w:rsidR="00D83186" w:rsidRPr="00AC3EEC" w:rsidRDefault="00D83186">
      <w:pPr>
        <w:pStyle w:val="ConsPlusNormal"/>
        <w:ind w:firstLine="540"/>
        <w:jc w:val="both"/>
        <w:rPr>
          <w:rFonts w:ascii="Times New Roman" w:hAnsi="Times New Roman" w:cs="Times New Roman"/>
          <w:sz w:val="24"/>
          <w:szCs w:val="24"/>
        </w:rPr>
      </w:pPr>
    </w:p>
    <w:p w:rsidR="00D83186" w:rsidRPr="00AC3EEC" w:rsidRDefault="00D83186">
      <w:pPr>
        <w:pStyle w:val="ConsPlusNormal"/>
        <w:ind w:firstLine="540"/>
        <w:jc w:val="both"/>
        <w:rPr>
          <w:rFonts w:ascii="Times New Roman" w:hAnsi="Times New Roman" w:cs="Times New Roman"/>
          <w:sz w:val="24"/>
          <w:szCs w:val="24"/>
        </w:rPr>
      </w:pPr>
    </w:p>
    <w:p w:rsidR="00D83186" w:rsidRPr="00AC3EEC" w:rsidRDefault="00D83186" w:rsidP="00137B48">
      <w:pPr>
        <w:jc w:val="both"/>
        <w:rPr>
          <w:sz w:val="24"/>
          <w:szCs w:val="24"/>
        </w:rPr>
      </w:pPr>
      <w:r w:rsidRPr="00AC3EEC">
        <w:rPr>
          <w:sz w:val="24"/>
          <w:szCs w:val="24"/>
        </w:rPr>
        <w:t xml:space="preserve">Глава </w:t>
      </w:r>
      <w:proofErr w:type="spellStart"/>
      <w:r w:rsidRPr="00AC3EEC">
        <w:rPr>
          <w:sz w:val="24"/>
          <w:szCs w:val="24"/>
        </w:rPr>
        <w:t>Осинниковского</w:t>
      </w:r>
      <w:proofErr w:type="spellEnd"/>
      <w:r w:rsidRPr="00AC3EEC">
        <w:rPr>
          <w:sz w:val="24"/>
          <w:szCs w:val="24"/>
        </w:rPr>
        <w:t xml:space="preserve"> </w:t>
      </w:r>
    </w:p>
    <w:p w:rsidR="00D83186" w:rsidRPr="00AC3EEC" w:rsidRDefault="00D83186" w:rsidP="00137B48">
      <w:pPr>
        <w:jc w:val="both"/>
        <w:rPr>
          <w:sz w:val="24"/>
          <w:szCs w:val="24"/>
        </w:rPr>
      </w:pPr>
      <w:r w:rsidRPr="00AC3EEC">
        <w:rPr>
          <w:sz w:val="24"/>
          <w:szCs w:val="24"/>
        </w:rPr>
        <w:t xml:space="preserve">городского округа                                                                                         И.В. Романов </w:t>
      </w:r>
    </w:p>
    <w:p w:rsidR="00D83186" w:rsidRPr="00AC3EEC" w:rsidRDefault="00D83186" w:rsidP="00137B48">
      <w:pPr>
        <w:jc w:val="both"/>
        <w:rPr>
          <w:sz w:val="24"/>
          <w:szCs w:val="24"/>
        </w:rPr>
      </w:pPr>
    </w:p>
    <w:p w:rsidR="00D83186" w:rsidRPr="00AC3EEC" w:rsidRDefault="00D83186" w:rsidP="00137B48">
      <w:pPr>
        <w:jc w:val="both"/>
        <w:rPr>
          <w:sz w:val="24"/>
          <w:szCs w:val="24"/>
        </w:rPr>
      </w:pPr>
    </w:p>
    <w:p w:rsidR="00D83186" w:rsidRPr="00AC3EEC" w:rsidRDefault="00D83186" w:rsidP="00137B48">
      <w:pPr>
        <w:pStyle w:val="a6"/>
        <w:rPr>
          <w:rFonts w:ascii="Times New Roman" w:hAnsi="Times New Roman"/>
          <w:sz w:val="24"/>
          <w:szCs w:val="24"/>
          <w:lang w:eastAsia="ru-RU"/>
        </w:rPr>
      </w:pPr>
      <w:r w:rsidRPr="00AC3EEC">
        <w:rPr>
          <w:rFonts w:ascii="Times New Roman" w:hAnsi="Times New Roman"/>
          <w:sz w:val="24"/>
          <w:szCs w:val="24"/>
          <w:lang w:eastAsia="ru-RU"/>
        </w:rPr>
        <w:t xml:space="preserve">С постановлением </w:t>
      </w:r>
      <w:proofErr w:type="gramStart"/>
      <w:r w:rsidRPr="00AC3EEC">
        <w:rPr>
          <w:rFonts w:ascii="Times New Roman" w:hAnsi="Times New Roman"/>
          <w:sz w:val="24"/>
          <w:szCs w:val="24"/>
          <w:lang w:eastAsia="ru-RU"/>
        </w:rPr>
        <w:t>ознакомлена</w:t>
      </w:r>
      <w:proofErr w:type="gramEnd"/>
      <w:r w:rsidRPr="00AC3EEC">
        <w:rPr>
          <w:rFonts w:ascii="Times New Roman" w:hAnsi="Times New Roman"/>
          <w:sz w:val="24"/>
          <w:szCs w:val="24"/>
          <w:lang w:eastAsia="ru-RU"/>
        </w:rPr>
        <w:t xml:space="preserve">, </w:t>
      </w:r>
    </w:p>
    <w:p w:rsidR="00D83186" w:rsidRPr="00AC3EEC" w:rsidRDefault="00D83186" w:rsidP="00137B48">
      <w:pPr>
        <w:pStyle w:val="a6"/>
        <w:rPr>
          <w:rFonts w:ascii="Times New Roman" w:hAnsi="Times New Roman"/>
          <w:sz w:val="24"/>
          <w:szCs w:val="24"/>
          <w:lang w:eastAsia="ru-RU"/>
        </w:rPr>
      </w:pPr>
      <w:r w:rsidRPr="00AC3EEC">
        <w:rPr>
          <w:rFonts w:ascii="Times New Roman" w:hAnsi="Times New Roman"/>
          <w:sz w:val="24"/>
          <w:szCs w:val="24"/>
          <w:lang w:eastAsia="ru-RU"/>
        </w:rPr>
        <w:t xml:space="preserve">с возложением обязанностей </w:t>
      </w:r>
      <w:proofErr w:type="gramStart"/>
      <w:r w:rsidRPr="00AC3EEC">
        <w:rPr>
          <w:rFonts w:ascii="Times New Roman" w:hAnsi="Times New Roman"/>
          <w:sz w:val="24"/>
          <w:szCs w:val="24"/>
          <w:lang w:eastAsia="ru-RU"/>
        </w:rPr>
        <w:t>согласна</w:t>
      </w:r>
      <w:proofErr w:type="gramEnd"/>
      <w:r w:rsidRPr="00AC3EEC">
        <w:rPr>
          <w:rFonts w:ascii="Times New Roman" w:hAnsi="Times New Roman"/>
          <w:sz w:val="24"/>
          <w:szCs w:val="24"/>
          <w:lang w:eastAsia="ru-RU"/>
        </w:rPr>
        <w:t xml:space="preserve">     __________     __________     Е.В. Миллер  </w:t>
      </w:r>
    </w:p>
    <w:p w:rsidR="00D83186" w:rsidRPr="00AC3EEC" w:rsidRDefault="00D83186" w:rsidP="00137B48">
      <w:pPr>
        <w:pStyle w:val="a6"/>
        <w:rPr>
          <w:rFonts w:ascii="Times New Roman" w:hAnsi="Times New Roman"/>
          <w:sz w:val="24"/>
          <w:szCs w:val="24"/>
          <w:vertAlign w:val="superscript"/>
          <w:lang w:eastAsia="ru-RU"/>
        </w:rPr>
      </w:pPr>
      <w:r w:rsidRPr="00AC3EEC">
        <w:rPr>
          <w:rFonts w:ascii="Times New Roman" w:hAnsi="Times New Roman"/>
          <w:sz w:val="24"/>
          <w:szCs w:val="24"/>
          <w:lang w:eastAsia="ru-RU"/>
        </w:rPr>
        <w:tab/>
      </w:r>
      <w:r w:rsidRPr="00AC3EEC">
        <w:rPr>
          <w:rFonts w:ascii="Times New Roman" w:hAnsi="Times New Roman"/>
          <w:sz w:val="24"/>
          <w:szCs w:val="24"/>
          <w:lang w:eastAsia="ru-RU"/>
        </w:rPr>
        <w:tab/>
      </w:r>
      <w:r w:rsidRPr="00AC3EEC">
        <w:rPr>
          <w:rFonts w:ascii="Times New Roman" w:hAnsi="Times New Roman"/>
          <w:sz w:val="24"/>
          <w:szCs w:val="24"/>
          <w:lang w:eastAsia="ru-RU"/>
        </w:rPr>
        <w:tab/>
      </w:r>
      <w:r w:rsidRPr="00AC3EEC">
        <w:rPr>
          <w:rFonts w:ascii="Times New Roman" w:hAnsi="Times New Roman"/>
          <w:sz w:val="24"/>
          <w:szCs w:val="24"/>
          <w:lang w:eastAsia="ru-RU"/>
        </w:rPr>
        <w:tab/>
      </w:r>
      <w:r w:rsidRPr="00AC3EEC">
        <w:rPr>
          <w:rFonts w:ascii="Times New Roman" w:hAnsi="Times New Roman"/>
          <w:sz w:val="24"/>
          <w:szCs w:val="24"/>
          <w:lang w:eastAsia="ru-RU"/>
        </w:rPr>
        <w:tab/>
      </w:r>
      <w:r w:rsidRPr="00AC3EEC">
        <w:rPr>
          <w:rFonts w:ascii="Times New Roman" w:hAnsi="Times New Roman"/>
          <w:sz w:val="24"/>
          <w:szCs w:val="24"/>
          <w:lang w:eastAsia="ru-RU"/>
        </w:rPr>
        <w:tab/>
        <w:t xml:space="preserve">        </w:t>
      </w:r>
      <w:r w:rsidRPr="00AC3EEC">
        <w:rPr>
          <w:rFonts w:ascii="Times New Roman" w:hAnsi="Times New Roman"/>
          <w:sz w:val="24"/>
          <w:szCs w:val="24"/>
          <w:vertAlign w:val="superscript"/>
          <w:lang w:eastAsia="ru-RU"/>
        </w:rPr>
        <w:t>(дата)</w:t>
      </w:r>
      <w:r w:rsidRPr="00AC3EEC">
        <w:rPr>
          <w:rFonts w:ascii="Times New Roman" w:hAnsi="Times New Roman"/>
          <w:sz w:val="24"/>
          <w:szCs w:val="24"/>
          <w:vertAlign w:val="superscript"/>
          <w:lang w:eastAsia="ru-RU"/>
        </w:rPr>
        <w:tab/>
        <w:t xml:space="preserve">             (подпись)</w:t>
      </w:r>
    </w:p>
    <w:p w:rsidR="00D83186" w:rsidRPr="00AC3EEC" w:rsidRDefault="00D83186" w:rsidP="00137B48">
      <w:pPr>
        <w:pStyle w:val="a6"/>
        <w:rPr>
          <w:rFonts w:ascii="Times New Roman" w:hAnsi="Times New Roman"/>
          <w:sz w:val="24"/>
          <w:szCs w:val="24"/>
          <w:lang w:eastAsia="ru-RU"/>
        </w:rPr>
      </w:pPr>
      <w:r w:rsidRPr="00AC3EEC">
        <w:rPr>
          <w:rFonts w:ascii="Times New Roman" w:hAnsi="Times New Roman"/>
          <w:sz w:val="24"/>
          <w:szCs w:val="24"/>
          <w:lang w:eastAsia="ru-RU"/>
        </w:rPr>
        <w:t xml:space="preserve">С постановлением </w:t>
      </w:r>
      <w:proofErr w:type="gramStart"/>
      <w:r w:rsidRPr="00AC3EEC">
        <w:rPr>
          <w:rFonts w:ascii="Times New Roman" w:hAnsi="Times New Roman"/>
          <w:sz w:val="24"/>
          <w:szCs w:val="24"/>
          <w:lang w:eastAsia="ru-RU"/>
        </w:rPr>
        <w:t>ознакомлена</w:t>
      </w:r>
      <w:proofErr w:type="gramEnd"/>
      <w:r w:rsidRPr="00AC3EEC">
        <w:rPr>
          <w:rFonts w:ascii="Times New Roman" w:hAnsi="Times New Roman"/>
          <w:sz w:val="24"/>
          <w:szCs w:val="24"/>
          <w:lang w:eastAsia="ru-RU"/>
        </w:rPr>
        <w:t xml:space="preserve">, </w:t>
      </w:r>
    </w:p>
    <w:p w:rsidR="00D83186" w:rsidRPr="00AC3EEC" w:rsidRDefault="00D83186" w:rsidP="00137B48">
      <w:pPr>
        <w:pStyle w:val="a6"/>
        <w:rPr>
          <w:rFonts w:ascii="Times New Roman" w:hAnsi="Times New Roman"/>
          <w:sz w:val="24"/>
          <w:szCs w:val="24"/>
          <w:lang w:eastAsia="ru-RU"/>
        </w:rPr>
      </w:pPr>
      <w:r w:rsidRPr="00AC3EEC">
        <w:rPr>
          <w:rFonts w:ascii="Times New Roman" w:hAnsi="Times New Roman"/>
          <w:sz w:val="24"/>
          <w:szCs w:val="24"/>
          <w:lang w:eastAsia="ru-RU"/>
        </w:rPr>
        <w:t xml:space="preserve">с возложением обязанностей согласна     __________     __________     С.Н. Кабанова  </w:t>
      </w:r>
    </w:p>
    <w:p w:rsidR="00D83186" w:rsidRPr="00AC3EEC" w:rsidRDefault="00D83186" w:rsidP="00137B48">
      <w:pPr>
        <w:pStyle w:val="a6"/>
        <w:rPr>
          <w:rFonts w:ascii="Times New Roman" w:hAnsi="Times New Roman"/>
          <w:sz w:val="24"/>
          <w:szCs w:val="24"/>
          <w:vertAlign w:val="superscript"/>
          <w:lang w:eastAsia="ru-RU"/>
        </w:rPr>
      </w:pPr>
      <w:r w:rsidRPr="00AC3EEC">
        <w:rPr>
          <w:rFonts w:ascii="Times New Roman" w:hAnsi="Times New Roman"/>
          <w:sz w:val="24"/>
          <w:szCs w:val="24"/>
          <w:lang w:eastAsia="ru-RU"/>
        </w:rPr>
        <w:tab/>
      </w:r>
      <w:r w:rsidRPr="00AC3EEC">
        <w:rPr>
          <w:rFonts w:ascii="Times New Roman" w:hAnsi="Times New Roman"/>
          <w:sz w:val="24"/>
          <w:szCs w:val="24"/>
          <w:lang w:eastAsia="ru-RU"/>
        </w:rPr>
        <w:tab/>
      </w:r>
      <w:r w:rsidRPr="00AC3EEC">
        <w:rPr>
          <w:rFonts w:ascii="Times New Roman" w:hAnsi="Times New Roman"/>
          <w:sz w:val="24"/>
          <w:szCs w:val="24"/>
          <w:lang w:eastAsia="ru-RU"/>
        </w:rPr>
        <w:tab/>
      </w:r>
      <w:r w:rsidRPr="00AC3EEC">
        <w:rPr>
          <w:rFonts w:ascii="Times New Roman" w:hAnsi="Times New Roman"/>
          <w:sz w:val="24"/>
          <w:szCs w:val="24"/>
          <w:lang w:eastAsia="ru-RU"/>
        </w:rPr>
        <w:tab/>
      </w:r>
      <w:r w:rsidRPr="00AC3EEC">
        <w:rPr>
          <w:rFonts w:ascii="Times New Roman" w:hAnsi="Times New Roman"/>
          <w:sz w:val="24"/>
          <w:szCs w:val="24"/>
          <w:lang w:eastAsia="ru-RU"/>
        </w:rPr>
        <w:tab/>
      </w:r>
      <w:r w:rsidRPr="00AC3EEC">
        <w:rPr>
          <w:rFonts w:ascii="Times New Roman" w:hAnsi="Times New Roman"/>
          <w:sz w:val="24"/>
          <w:szCs w:val="24"/>
          <w:lang w:eastAsia="ru-RU"/>
        </w:rPr>
        <w:tab/>
        <w:t xml:space="preserve">  </w:t>
      </w:r>
      <w:r w:rsidR="00AC3EEC">
        <w:rPr>
          <w:rFonts w:ascii="Times New Roman" w:hAnsi="Times New Roman"/>
          <w:sz w:val="24"/>
          <w:szCs w:val="24"/>
          <w:lang w:eastAsia="ru-RU"/>
        </w:rPr>
        <w:t xml:space="preserve">     </w:t>
      </w:r>
      <w:r w:rsidRPr="00AC3EEC">
        <w:rPr>
          <w:rFonts w:ascii="Times New Roman" w:hAnsi="Times New Roman"/>
          <w:sz w:val="24"/>
          <w:szCs w:val="24"/>
          <w:lang w:eastAsia="ru-RU"/>
        </w:rPr>
        <w:t xml:space="preserve">  </w:t>
      </w:r>
      <w:r w:rsidRPr="00AC3EEC">
        <w:rPr>
          <w:rFonts w:ascii="Times New Roman" w:hAnsi="Times New Roman"/>
          <w:sz w:val="24"/>
          <w:szCs w:val="24"/>
          <w:vertAlign w:val="superscript"/>
          <w:lang w:eastAsia="ru-RU"/>
        </w:rPr>
        <w:t>(дата)</w:t>
      </w:r>
      <w:r w:rsidRPr="00AC3EEC">
        <w:rPr>
          <w:rFonts w:ascii="Times New Roman" w:hAnsi="Times New Roman"/>
          <w:sz w:val="24"/>
          <w:szCs w:val="24"/>
          <w:vertAlign w:val="superscript"/>
          <w:lang w:eastAsia="ru-RU"/>
        </w:rPr>
        <w:tab/>
        <w:t xml:space="preserve">             (подпись)</w:t>
      </w:r>
    </w:p>
    <w:p w:rsidR="00D83186" w:rsidRDefault="00D83186" w:rsidP="00137B48">
      <w:pPr>
        <w:jc w:val="both"/>
        <w:rPr>
          <w:sz w:val="28"/>
          <w:szCs w:val="28"/>
        </w:rPr>
      </w:pPr>
    </w:p>
    <w:p w:rsidR="00D83186" w:rsidRPr="003B611F" w:rsidRDefault="003C6061" w:rsidP="00137B48">
      <w:pPr>
        <w:jc w:val="both"/>
        <w:rPr>
          <w:sz w:val="16"/>
          <w:szCs w:val="16"/>
        </w:rPr>
      </w:pPr>
      <w:r>
        <w:rPr>
          <w:sz w:val="16"/>
          <w:szCs w:val="16"/>
        </w:rPr>
        <w:t>Л</w:t>
      </w:r>
      <w:r w:rsidR="00D83186" w:rsidRPr="003B611F">
        <w:rPr>
          <w:sz w:val="16"/>
          <w:szCs w:val="16"/>
        </w:rPr>
        <w:t>.</w:t>
      </w:r>
      <w:r>
        <w:rPr>
          <w:sz w:val="16"/>
          <w:szCs w:val="16"/>
        </w:rPr>
        <w:t>В</w:t>
      </w:r>
      <w:r w:rsidR="00D83186" w:rsidRPr="003B611F">
        <w:rPr>
          <w:sz w:val="16"/>
          <w:szCs w:val="16"/>
        </w:rPr>
        <w:t xml:space="preserve">. </w:t>
      </w:r>
      <w:proofErr w:type="spellStart"/>
      <w:r>
        <w:rPr>
          <w:sz w:val="16"/>
          <w:szCs w:val="16"/>
        </w:rPr>
        <w:t>Дечева</w:t>
      </w:r>
      <w:proofErr w:type="spellEnd"/>
    </w:p>
    <w:p w:rsidR="00D83186" w:rsidRPr="003B611F" w:rsidRDefault="00D83186" w:rsidP="00137B48">
      <w:pPr>
        <w:jc w:val="both"/>
        <w:rPr>
          <w:sz w:val="16"/>
          <w:szCs w:val="16"/>
        </w:rPr>
      </w:pPr>
      <w:r w:rsidRPr="003B611F">
        <w:rPr>
          <w:sz w:val="16"/>
          <w:szCs w:val="16"/>
        </w:rPr>
        <w:t>5</w:t>
      </w:r>
      <w:r w:rsidR="003C6061">
        <w:rPr>
          <w:sz w:val="16"/>
          <w:szCs w:val="16"/>
        </w:rPr>
        <w:t>1611</w:t>
      </w:r>
    </w:p>
    <w:p w:rsidR="00D83186" w:rsidRPr="00DE1D15" w:rsidRDefault="00D83186" w:rsidP="00D13CF5">
      <w:pPr>
        <w:pStyle w:val="ConsPlusNormal"/>
        <w:ind w:firstLine="540"/>
        <w:jc w:val="right"/>
        <w:rPr>
          <w:rFonts w:ascii="Times New Roman" w:hAnsi="Times New Roman" w:cs="Times New Roman"/>
          <w:sz w:val="24"/>
          <w:szCs w:val="24"/>
        </w:rPr>
      </w:pPr>
      <w:r w:rsidRPr="00137B48">
        <w:rPr>
          <w:rFonts w:ascii="Times New Roman" w:hAnsi="Times New Roman"/>
          <w:sz w:val="28"/>
          <w:szCs w:val="28"/>
        </w:rPr>
        <w:br w:type="page"/>
      </w:r>
      <w:r w:rsidRPr="00DE1D15">
        <w:rPr>
          <w:rFonts w:ascii="Times New Roman" w:hAnsi="Times New Roman" w:cs="Times New Roman"/>
          <w:sz w:val="24"/>
          <w:szCs w:val="24"/>
        </w:rPr>
        <w:lastRenderedPageBreak/>
        <w:t>Приложение</w:t>
      </w:r>
      <w:r w:rsidR="00AC3EEC">
        <w:rPr>
          <w:rFonts w:ascii="Times New Roman" w:hAnsi="Times New Roman" w:cs="Times New Roman"/>
          <w:sz w:val="24"/>
          <w:szCs w:val="24"/>
        </w:rPr>
        <w:t xml:space="preserve"> </w:t>
      </w:r>
    </w:p>
    <w:p w:rsidR="00D83186" w:rsidRPr="00DE1D15" w:rsidRDefault="00D83186" w:rsidP="00D13CF5">
      <w:pPr>
        <w:pStyle w:val="ConsPlusNormal"/>
        <w:jc w:val="right"/>
        <w:rPr>
          <w:rFonts w:ascii="Times New Roman" w:hAnsi="Times New Roman" w:cs="Times New Roman"/>
          <w:sz w:val="24"/>
          <w:szCs w:val="24"/>
        </w:rPr>
      </w:pPr>
      <w:r w:rsidRPr="00DE1D15">
        <w:rPr>
          <w:rFonts w:ascii="Times New Roman" w:hAnsi="Times New Roman" w:cs="Times New Roman"/>
          <w:sz w:val="24"/>
          <w:szCs w:val="24"/>
        </w:rPr>
        <w:t>к Постановлению администрации</w:t>
      </w:r>
    </w:p>
    <w:p w:rsidR="00D83186" w:rsidRPr="00DE1D15" w:rsidRDefault="00D83186" w:rsidP="00D13CF5">
      <w:pPr>
        <w:pStyle w:val="ConsPlusNormal"/>
        <w:jc w:val="right"/>
        <w:rPr>
          <w:rFonts w:ascii="Times New Roman" w:hAnsi="Times New Roman" w:cs="Times New Roman"/>
          <w:sz w:val="24"/>
          <w:szCs w:val="24"/>
        </w:rPr>
      </w:pP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w:t>
      </w:r>
    </w:p>
    <w:p w:rsidR="00D83186" w:rsidRDefault="00D83186" w:rsidP="00D13CF5">
      <w:pPr>
        <w:pStyle w:val="ConsPlusNormal"/>
        <w:jc w:val="right"/>
        <w:rPr>
          <w:rFonts w:ascii="Times New Roman" w:hAnsi="Times New Roman" w:cs="Times New Roman"/>
          <w:sz w:val="24"/>
          <w:szCs w:val="24"/>
        </w:rPr>
      </w:pPr>
      <w:r w:rsidRPr="00DE1D15">
        <w:rPr>
          <w:rFonts w:ascii="Times New Roman" w:hAnsi="Times New Roman" w:cs="Times New Roman"/>
          <w:sz w:val="24"/>
          <w:szCs w:val="24"/>
        </w:rPr>
        <w:t>от ________________  № ________</w:t>
      </w:r>
    </w:p>
    <w:p w:rsidR="00B93D8F" w:rsidRPr="00DE1D15" w:rsidRDefault="00B93D8F" w:rsidP="00D13CF5">
      <w:pPr>
        <w:pStyle w:val="ConsPlusNormal"/>
        <w:jc w:val="right"/>
        <w:rPr>
          <w:rFonts w:ascii="Times New Roman" w:hAnsi="Times New Roman" w:cs="Times New Roman"/>
          <w:sz w:val="24"/>
          <w:szCs w:val="24"/>
        </w:rPr>
      </w:pPr>
    </w:p>
    <w:p w:rsidR="00D83186" w:rsidRPr="00DE1D15" w:rsidRDefault="00D83186" w:rsidP="00D13CF5">
      <w:pPr>
        <w:pStyle w:val="ConsPlusNormal"/>
        <w:ind w:firstLine="540"/>
        <w:jc w:val="both"/>
        <w:rPr>
          <w:rFonts w:ascii="Times New Roman" w:hAnsi="Times New Roman" w:cs="Times New Roman"/>
          <w:sz w:val="24"/>
          <w:szCs w:val="24"/>
        </w:rPr>
      </w:pPr>
    </w:p>
    <w:p w:rsidR="003C6061" w:rsidRPr="00DE1D15" w:rsidRDefault="003C6061" w:rsidP="00462A11">
      <w:pPr>
        <w:pStyle w:val="ConsPlusTitle"/>
        <w:widowControl/>
        <w:jc w:val="center"/>
        <w:outlineLvl w:val="0"/>
        <w:rPr>
          <w:rFonts w:ascii="Times New Roman" w:hAnsi="Times New Roman" w:cs="Times New Roman"/>
          <w:b w:val="0"/>
          <w:sz w:val="24"/>
          <w:szCs w:val="24"/>
        </w:rPr>
      </w:pPr>
      <w:bookmarkStart w:id="0" w:name="P38"/>
      <w:bookmarkEnd w:id="0"/>
      <w:r w:rsidRPr="00DE1D15">
        <w:rPr>
          <w:rFonts w:ascii="Times New Roman" w:hAnsi="Times New Roman" w:cs="Times New Roman"/>
          <w:b w:val="0"/>
          <w:sz w:val="24"/>
          <w:szCs w:val="24"/>
        </w:rPr>
        <w:t>Административный регламент</w:t>
      </w:r>
    </w:p>
    <w:p w:rsidR="003C6061" w:rsidRPr="00DE1D15" w:rsidRDefault="003C6061" w:rsidP="00462A11">
      <w:pPr>
        <w:pStyle w:val="ConsPlusTitle"/>
        <w:widowControl/>
        <w:jc w:val="center"/>
        <w:outlineLvl w:val="0"/>
        <w:rPr>
          <w:rFonts w:ascii="Times New Roman" w:hAnsi="Times New Roman" w:cs="Times New Roman"/>
          <w:b w:val="0"/>
          <w:sz w:val="24"/>
          <w:szCs w:val="24"/>
        </w:rPr>
      </w:pPr>
      <w:r w:rsidRPr="00DE1D15">
        <w:rPr>
          <w:rFonts w:ascii="Times New Roman" w:hAnsi="Times New Roman" w:cs="Times New Roman"/>
          <w:b w:val="0"/>
          <w:sz w:val="24"/>
          <w:szCs w:val="24"/>
        </w:rPr>
        <w:t>предоставления муниципальной услуги</w:t>
      </w:r>
    </w:p>
    <w:p w:rsidR="00770727" w:rsidRPr="00DE1D15" w:rsidRDefault="003C6061" w:rsidP="00462A11">
      <w:pPr>
        <w:jc w:val="center"/>
        <w:rPr>
          <w:sz w:val="24"/>
          <w:szCs w:val="24"/>
        </w:rPr>
      </w:pPr>
      <w:r w:rsidRPr="00DE1D15">
        <w:rPr>
          <w:sz w:val="24"/>
          <w:szCs w:val="24"/>
        </w:rPr>
        <w:t>«</w:t>
      </w:r>
      <w:r w:rsidR="00770727" w:rsidRPr="00DE1D15">
        <w:rPr>
          <w:sz w:val="24"/>
          <w:szCs w:val="24"/>
        </w:rPr>
        <w:t xml:space="preserve">Предоставление мер социальной поддержки семьям, имеющим детей инвалидов с диагнозом ДЦП, постоянно проживающих в </w:t>
      </w:r>
      <w:proofErr w:type="spellStart"/>
      <w:r w:rsidR="00462A11">
        <w:rPr>
          <w:sz w:val="24"/>
          <w:szCs w:val="24"/>
        </w:rPr>
        <w:t>Осинниковском</w:t>
      </w:r>
      <w:proofErr w:type="spellEnd"/>
      <w:r w:rsidR="00462A11">
        <w:rPr>
          <w:sz w:val="24"/>
          <w:szCs w:val="24"/>
        </w:rPr>
        <w:t xml:space="preserve"> городском округе»</w:t>
      </w:r>
    </w:p>
    <w:p w:rsidR="00D83186" w:rsidRPr="00DE1D15" w:rsidRDefault="00D83186" w:rsidP="00462A11">
      <w:pPr>
        <w:pStyle w:val="ConsPlusTitle"/>
        <w:widowControl/>
        <w:jc w:val="center"/>
        <w:outlineLvl w:val="0"/>
        <w:rPr>
          <w:rFonts w:ascii="Times New Roman" w:hAnsi="Times New Roman" w:cs="Times New Roman"/>
          <w:sz w:val="24"/>
          <w:szCs w:val="24"/>
        </w:rPr>
      </w:pPr>
    </w:p>
    <w:p w:rsidR="00D83186" w:rsidRPr="00DE1D15" w:rsidRDefault="00D83186" w:rsidP="00D13CF5">
      <w:pPr>
        <w:pStyle w:val="ConsPlusNormal"/>
        <w:jc w:val="center"/>
        <w:outlineLvl w:val="1"/>
        <w:rPr>
          <w:rFonts w:ascii="Times New Roman" w:hAnsi="Times New Roman" w:cs="Times New Roman"/>
          <w:sz w:val="24"/>
          <w:szCs w:val="24"/>
        </w:rPr>
      </w:pPr>
      <w:r w:rsidRPr="00DE1D15">
        <w:rPr>
          <w:rFonts w:ascii="Times New Roman" w:hAnsi="Times New Roman" w:cs="Times New Roman"/>
          <w:sz w:val="24"/>
          <w:szCs w:val="24"/>
        </w:rPr>
        <w:t>1. Общие положения</w:t>
      </w:r>
    </w:p>
    <w:p w:rsidR="00D83186" w:rsidRPr="00DE1D15" w:rsidRDefault="00D83186" w:rsidP="00D13CF5">
      <w:pPr>
        <w:pStyle w:val="ConsPlusNormal"/>
        <w:ind w:firstLine="540"/>
        <w:jc w:val="both"/>
        <w:rPr>
          <w:rFonts w:ascii="Times New Roman" w:hAnsi="Times New Roman" w:cs="Times New Roman"/>
          <w:sz w:val="24"/>
          <w:szCs w:val="24"/>
        </w:rPr>
      </w:pPr>
    </w:p>
    <w:p w:rsidR="005D51DA" w:rsidRPr="00DE1D15" w:rsidRDefault="00D83186" w:rsidP="00B93D8F">
      <w:pPr>
        <w:ind w:firstLine="540"/>
        <w:jc w:val="both"/>
        <w:rPr>
          <w:sz w:val="24"/>
          <w:szCs w:val="24"/>
        </w:rPr>
      </w:pPr>
      <w:r w:rsidRPr="00DE1D15">
        <w:rPr>
          <w:sz w:val="24"/>
          <w:szCs w:val="24"/>
        </w:rPr>
        <w:t xml:space="preserve">1.1. </w:t>
      </w:r>
      <w:proofErr w:type="gramStart"/>
      <w:r w:rsidR="004F4FB7" w:rsidRPr="00DE1D15">
        <w:rPr>
          <w:sz w:val="24"/>
          <w:szCs w:val="24"/>
        </w:rPr>
        <w:t xml:space="preserve">Административный регламент предоставления муниципальной услуги  </w:t>
      </w:r>
      <w:r w:rsidR="006B2DE1" w:rsidRPr="00DE1D15">
        <w:rPr>
          <w:sz w:val="24"/>
          <w:szCs w:val="24"/>
        </w:rPr>
        <w:t>«</w:t>
      </w:r>
      <w:r w:rsidR="00770727" w:rsidRPr="00DE1D15">
        <w:rPr>
          <w:sz w:val="24"/>
          <w:szCs w:val="24"/>
        </w:rPr>
        <w:t xml:space="preserve">Предоставление мер социальной поддержки семьям, имеющим детей инвалидов с диагнозом ДЦП, постоянно проживающих в </w:t>
      </w:r>
      <w:proofErr w:type="spellStart"/>
      <w:r w:rsidR="00770727" w:rsidRPr="00DE1D15">
        <w:rPr>
          <w:sz w:val="24"/>
          <w:szCs w:val="24"/>
        </w:rPr>
        <w:t>Осинниковском</w:t>
      </w:r>
      <w:proofErr w:type="spellEnd"/>
      <w:r w:rsidR="00770727" w:rsidRPr="00DE1D15">
        <w:rPr>
          <w:sz w:val="24"/>
          <w:szCs w:val="24"/>
        </w:rPr>
        <w:t xml:space="preserve"> городском округе»</w:t>
      </w:r>
      <w:r w:rsidR="00770727" w:rsidRPr="00DE1D15">
        <w:rPr>
          <w:b/>
          <w:sz w:val="24"/>
          <w:szCs w:val="24"/>
        </w:rPr>
        <w:t xml:space="preserve"> </w:t>
      </w:r>
      <w:r w:rsidRPr="00DE1D15">
        <w:rPr>
          <w:sz w:val="24"/>
          <w:szCs w:val="24"/>
        </w:rPr>
        <w:t xml:space="preserve">разработан в целях повышения качества предоставления и доступности результатов предоставления муниципальной услуги </w:t>
      </w:r>
      <w:r w:rsidR="004F4FB7" w:rsidRPr="00DE1D15">
        <w:rPr>
          <w:sz w:val="24"/>
          <w:szCs w:val="24"/>
        </w:rPr>
        <w:t>«</w:t>
      </w:r>
      <w:r w:rsidR="005D51DA" w:rsidRPr="00DE1D15">
        <w:rPr>
          <w:sz w:val="24"/>
          <w:szCs w:val="24"/>
        </w:rPr>
        <w:t xml:space="preserve">Предоставление мер социальной поддержки семьям, имеющим детей инвалидов с диагнозом ДЦП, постоянно проживающих в </w:t>
      </w:r>
      <w:proofErr w:type="spellStart"/>
      <w:r w:rsidR="005D51DA" w:rsidRPr="00DE1D15">
        <w:rPr>
          <w:sz w:val="24"/>
          <w:szCs w:val="24"/>
        </w:rPr>
        <w:t>Осинниковском</w:t>
      </w:r>
      <w:proofErr w:type="spellEnd"/>
      <w:r w:rsidR="005D51DA" w:rsidRPr="00DE1D15">
        <w:rPr>
          <w:sz w:val="24"/>
          <w:szCs w:val="24"/>
        </w:rPr>
        <w:t xml:space="preserve"> городском округе».</w:t>
      </w:r>
      <w:proofErr w:type="gramEnd"/>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Настоящий административный регламент определяет стандарт предоставления муниципальной услуги, сроки и последовательность выполнения действий (административных процедур) при предоставлении муниципальной услуги, формы </w:t>
      </w:r>
      <w:proofErr w:type="gramStart"/>
      <w:r w:rsidRPr="00DE1D15">
        <w:rPr>
          <w:rFonts w:ascii="Times New Roman" w:hAnsi="Times New Roman" w:cs="Times New Roman"/>
          <w:sz w:val="24"/>
          <w:szCs w:val="24"/>
        </w:rPr>
        <w:t>контроля за</w:t>
      </w:r>
      <w:proofErr w:type="gramEnd"/>
      <w:r w:rsidRPr="00DE1D15">
        <w:rPr>
          <w:rFonts w:ascii="Times New Roman" w:hAnsi="Times New Roman" w:cs="Times New Roman"/>
          <w:sz w:val="24"/>
          <w:szCs w:val="24"/>
        </w:rPr>
        <w:t xml:space="preserve"> предоставлением муниципальной услуги, а также досудебный (внесудебный) порядок обжалования решений, действий (бездействия) Управления социальной защиты населения администрации </w:t>
      </w: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 (далее – Управление), должностных лиц и муниципальных служащих.</w:t>
      </w:r>
    </w:p>
    <w:p w:rsidR="00D83186" w:rsidRPr="00DE1D15" w:rsidRDefault="00D83186" w:rsidP="00B93D8F">
      <w:pPr>
        <w:ind w:firstLine="540"/>
        <w:jc w:val="both"/>
        <w:rPr>
          <w:sz w:val="24"/>
          <w:szCs w:val="24"/>
        </w:rPr>
      </w:pPr>
      <w:r w:rsidRPr="00DE1D15">
        <w:rPr>
          <w:sz w:val="24"/>
          <w:szCs w:val="24"/>
        </w:rPr>
        <w:t xml:space="preserve">1.2. Предметом регулирования настоящего административного регламента являются отношения, возникающие между лицами, обратившимися за назначением </w:t>
      </w:r>
      <w:r w:rsidR="00920785" w:rsidRPr="00DE1D15">
        <w:rPr>
          <w:sz w:val="24"/>
          <w:szCs w:val="24"/>
        </w:rPr>
        <w:t xml:space="preserve">мер социальной поддержки семьям, имеющим детей инвалидов с диагнозом ДЦП, постоянно проживающих в </w:t>
      </w:r>
      <w:proofErr w:type="spellStart"/>
      <w:r w:rsidR="00920785" w:rsidRPr="00DE1D15">
        <w:rPr>
          <w:sz w:val="24"/>
          <w:szCs w:val="24"/>
        </w:rPr>
        <w:t>Осинниковском</w:t>
      </w:r>
      <w:proofErr w:type="spellEnd"/>
      <w:r w:rsidR="00920785" w:rsidRPr="00DE1D15">
        <w:rPr>
          <w:sz w:val="24"/>
          <w:szCs w:val="24"/>
        </w:rPr>
        <w:t xml:space="preserve"> городском округе</w:t>
      </w:r>
      <w:r w:rsidR="00F70A76" w:rsidRPr="00DE1D15">
        <w:rPr>
          <w:sz w:val="24"/>
          <w:szCs w:val="24"/>
        </w:rPr>
        <w:t xml:space="preserve"> </w:t>
      </w:r>
      <w:r w:rsidRPr="00DE1D15">
        <w:rPr>
          <w:sz w:val="24"/>
          <w:szCs w:val="24"/>
        </w:rPr>
        <w:t>и Управлением, связанные с предоставлением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1.3. Право на получение муниципальной услуги имеют:</w:t>
      </w:r>
    </w:p>
    <w:p w:rsidR="000E614E" w:rsidRPr="00DE1D15" w:rsidRDefault="000E614E" w:rsidP="000E614E">
      <w:pPr>
        <w:autoSpaceDE w:val="0"/>
        <w:autoSpaceDN w:val="0"/>
        <w:adjustRightInd w:val="0"/>
        <w:jc w:val="both"/>
        <w:outlineLvl w:val="1"/>
        <w:rPr>
          <w:sz w:val="24"/>
          <w:szCs w:val="24"/>
        </w:rPr>
      </w:pPr>
      <w:r w:rsidRPr="00DE1D15">
        <w:rPr>
          <w:sz w:val="24"/>
          <w:szCs w:val="24"/>
        </w:rPr>
        <w:t>- граждане Российской Федерации, проживающи</w:t>
      </w:r>
      <w:r w:rsidR="006B2DE1" w:rsidRPr="00DE1D15">
        <w:rPr>
          <w:sz w:val="24"/>
          <w:szCs w:val="24"/>
        </w:rPr>
        <w:t>е</w:t>
      </w:r>
      <w:r w:rsidRPr="00DE1D15">
        <w:rPr>
          <w:sz w:val="24"/>
          <w:szCs w:val="24"/>
        </w:rPr>
        <w:t xml:space="preserve"> на территории </w:t>
      </w:r>
      <w:proofErr w:type="spellStart"/>
      <w:r w:rsidRPr="00DE1D15">
        <w:rPr>
          <w:sz w:val="24"/>
          <w:szCs w:val="24"/>
        </w:rPr>
        <w:t>Осинниковского</w:t>
      </w:r>
      <w:proofErr w:type="spellEnd"/>
      <w:r w:rsidRPr="00DE1D15">
        <w:rPr>
          <w:sz w:val="24"/>
          <w:szCs w:val="24"/>
        </w:rPr>
        <w:t xml:space="preserve"> городского округа </w:t>
      </w:r>
      <w:r w:rsidR="006B2DE1" w:rsidRPr="00DE1D15">
        <w:rPr>
          <w:sz w:val="24"/>
          <w:szCs w:val="24"/>
        </w:rPr>
        <w:t xml:space="preserve">и </w:t>
      </w:r>
      <w:r w:rsidRPr="00DE1D15">
        <w:rPr>
          <w:sz w:val="24"/>
          <w:szCs w:val="24"/>
        </w:rPr>
        <w:t>воспитывающи</w:t>
      </w:r>
      <w:r w:rsidR="006B2DE1" w:rsidRPr="00DE1D15">
        <w:rPr>
          <w:sz w:val="24"/>
          <w:szCs w:val="24"/>
        </w:rPr>
        <w:t>е</w:t>
      </w:r>
      <w:r w:rsidRPr="00DE1D15">
        <w:rPr>
          <w:sz w:val="24"/>
          <w:szCs w:val="24"/>
        </w:rPr>
        <w:t xml:space="preserve"> (принявши</w:t>
      </w:r>
      <w:r w:rsidR="006B2DE1" w:rsidRPr="00DE1D15">
        <w:rPr>
          <w:sz w:val="24"/>
          <w:szCs w:val="24"/>
        </w:rPr>
        <w:t>е</w:t>
      </w:r>
      <w:r w:rsidRPr="00DE1D15">
        <w:rPr>
          <w:sz w:val="24"/>
          <w:szCs w:val="24"/>
        </w:rPr>
        <w:t xml:space="preserve"> под опеку) детей – инвалидов с хроническим заболеванием ДЦП (далее ребенок – инвалид).</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Лица, указанные в настоящем пункте (далее - заявитель), вправе обратиться в Управление с заявлением о предоставлении муниципальной услуги и всеми необходимыми документами лично или через уполномоченного представителя.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1.4. Требования к порядку информирования о предоставлении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1.4.1. Информация о порядке предоставления муниципальной услуги доводится посредством:</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личного консультирования граждан специалистами Управления;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 размещения на информационных стендах Управления;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 письменного информирования (по почте или по электронной почте);</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4) официального сайта Управления в информационно-телекоммуникационной сети Интернет (http://uszn-kem-osin.ru) и официального сайта администрации </w:t>
      </w: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 в информационно-телекоммуникационной сети Интернет (www.osinniki.org) (далее - официального сайта администрации);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 средств массовой информации: публикации в газетах, журналах, выступления по радио, на телевидении;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6) издания печатных информационных материалов (брошюр, буклетов, листовок и т.д.).</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1.4.2. </w:t>
      </w:r>
      <w:hyperlink w:anchor="P474" w:history="1">
        <w:r w:rsidRPr="00DE1D15">
          <w:rPr>
            <w:rFonts w:ascii="Times New Roman" w:hAnsi="Times New Roman" w:cs="Times New Roman"/>
            <w:sz w:val="24"/>
            <w:szCs w:val="24"/>
          </w:rPr>
          <w:t>Информация</w:t>
        </w:r>
      </w:hyperlink>
      <w:r w:rsidRPr="00DE1D15">
        <w:rPr>
          <w:rFonts w:ascii="Times New Roman" w:hAnsi="Times New Roman" w:cs="Times New Roman"/>
          <w:sz w:val="24"/>
          <w:szCs w:val="24"/>
        </w:rPr>
        <w:t xml:space="preserve"> о месте нахождения, справочных телефонах, адресе электронной почты, интернет-сайте Управления приводится в Приложении № 1 к настоящему административному регламенту.</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1.4.3. На информационных стендах в помещении Управления, предназначенном для приема </w:t>
      </w:r>
      <w:r w:rsidRPr="00DE1D15">
        <w:rPr>
          <w:rFonts w:ascii="Times New Roman" w:hAnsi="Times New Roman" w:cs="Times New Roman"/>
          <w:sz w:val="24"/>
          <w:szCs w:val="24"/>
        </w:rPr>
        <w:lastRenderedPageBreak/>
        <w:t>документов на предоставление муниципальной услуги, и интернет-сайте Управления размещается следующая информация: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извлечения из законодательных актов и иных нормативных правовых актов, содержащих нормы, регулирующие деятельность по предоставлению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 текст настоящего административного регламента с приложениями;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 перечень документов, необходимых для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4) форма заявления о назначении </w:t>
      </w:r>
      <w:r w:rsidR="00661C29" w:rsidRPr="00DE1D15">
        <w:rPr>
          <w:rFonts w:ascii="Times New Roman" w:hAnsi="Times New Roman" w:cs="Times New Roman"/>
          <w:sz w:val="24"/>
          <w:szCs w:val="24"/>
        </w:rPr>
        <w:t>мер социальной поддержки семьям, имеющим детей  инвалидов с диагнозом ДЦП</w:t>
      </w:r>
      <w:r w:rsidRPr="00DE1D15">
        <w:rPr>
          <w:rFonts w:ascii="Times New Roman" w:hAnsi="Times New Roman" w:cs="Times New Roman"/>
          <w:sz w:val="24"/>
          <w:szCs w:val="24"/>
        </w:rPr>
        <w:t>;</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 основания для отказа в предоставлении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6) основания для отказа в приеме документов для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7) данные о месте нахождения, графике (режиме) работы, номерах телефонов, адресе интернет-сайта и электронной почты органов, в которых заявители могут получить документы, необходимые для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8) схема размещения специалиста Управления и режим приема им граждан;</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9) таблица сроков предоставления муниципальной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10) порядок информирования о ходе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11) порядок получения консультаций;</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12) порядок обжалования решения, действия или бездействия должностного лица (муниципального служащего), предоставляющего муниципальную услугу.</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1.4.4. При ответах на телефонные звонки и устные обращения граждан специалист Управления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Управления, в котор</w:t>
      </w:r>
      <w:r w:rsidR="00944996" w:rsidRPr="00DE1D15">
        <w:rPr>
          <w:rFonts w:ascii="Times New Roman" w:hAnsi="Times New Roman" w:cs="Times New Roman"/>
          <w:sz w:val="24"/>
          <w:szCs w:val="24"/>
        </w:rPr>
        <w:t>ое</w:t>
      </w:r>
      <w:r w:rsidRPr="00DE1D15">
        <w:rPr>
          <w:rFonts w:ascii="Times New Roman" w:hAnsi="Times New Roman" w:cs="Times New Roman"/>
          <w:sz w:val="24"/>
          <w:szCs w:val="24"/>
        </w:rPr>
        <w:t xml:space="preserve">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В случае если специалист, принявший звонок, не компетентен в поставленном вопросе, телефонный звонок переадресовывается другому специалисту (производится не более одной переадресации звонка к специалисту Управления, который может ответить на вопрос гражданина) или же обратившемуся гражданину сообщается телефонный номер, по которому можно получить необходимую информацию. При невозможности специалистов Управления ответить на вопрос гражданина немедленно, заинтересованному лицу по телефону в течение двух дней сообщают результат рассмотрения вопроса.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1.4.5. Информирование о ходе предоставления муниципальной услуги осуществляется специалистами Управления на личном приеме граждан, а также с использованием средств сети Интернет, почтовой, телефонной связи и посредством электронной почты.</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Граждане, представившие в Управление документы для предоставления муниципальной услуги, в обязательном порядке информируются специалистами Управления: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1) </w:t>
      </w:r>
      <w:r w:rsidR="00462A11">
        <w:rPr>
          <w:rFonts w:ascii="Times New Roman" w:hAnsi="Times New Roman" w:cs="Times New Roman"/>
          <w:sz w:val="24"/>
          <w:szCs w:val="24"/>
        </w:rPr>
        <w:t>о порядке получения</w:t>
      </w:r>
      <w:r w:rsidRPr="00DE1D15">
        <w:rPr>
          <w:rFonts w:ascii="Times New Roman" w:hAnsi="Times New Roman" w:cs="Times New Roman"/>
          <w:sz w:val="24"/>
          <w:szCs w:val="24"/>
        </w:rPr>
        <w:t xml:space="preserve"> муниципальной услуги;</w:t>
      </w:r>
    </w:p>
    <w:p w:rsidR="00D83186" w:rsidRPr="00DE1D15" w:rsidRDefault="00462A11"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AD1318" w:rsidRPr="00DE1D15">
        <w:rPr>
          <w:rFonts w:ascii="Times New Roman" w:hAnsi="Times New Roman" w:cs="Times New Roman"/>
          <w:sz w:val="24"/>
          <w:szCs w:val="24"/>
        </w:rPr>
        <w:t>)</w:t>
      </w:r>
      <w:r w:rsidR="00D83186" w:rsidRPr="00DE1D15">
        <w:rPr>
          <w:rFonts w:ascii="Times New Roman" w:hAnsi="Times New Roman" w:cs="Times New Roman"/>
          <w:sz w:val="24"/>
          <w:szCs w:val="24"/>
        </w:rPr>
        <w:t xml:space="preserve"> </w:t>
      </w:r>
      <w:r>
        <w:rPr>
          <w:rFonts w:ascii="Times New Roman" w:hAnsi="Times New Roman" w:cs="Times New Roman"/>
          <w:sz w:val="24"/>
          <w:szCs w:val="24"/>
        </w:rPr>
        <w:t>о порядке</w:t>
      </w:r>
      <w:r w:rsidR="00D83186" w:rsidRPr="00DE1D15">
        <w:rPr>
          <w:rFonts w:ascii="Times New Roman" w:hAnsi="Times New Roman" w:cs="Times New Roman"/>
          <w:sz w:val="24"/>
          <w:szCs w:val="24"/>
        </w:rPr>
        <w:t xml:space="preserve"> отказа в предоставлении муниципальной услуги;</w:t>
      </w:r>
    </w:p>
    <w:p w:rsidR="00D83186" w:rsidRPr="00DE1D15" w:rsidRDefault="00462A11"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D83186" w:rsidRPr="00DE1D15">
        <w:rPr>
          <w:rFonts w:ascii="Times New Roman" w:hAnsi="Times New Roman" w:cs="Times New Roman"/>
          <w:sz w:val="24"/>
          <w:szCs w:val="24"/>
        </w:rPr>
        <w:t>) о порядке и сроках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1.4.6. 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 муниципальной услуге по телефону, с использованием средств сети Интернет, электронной почты или посредством личного посещения Управления.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1.4.7. Письменные обращения рассматриваются специалистами Управления с учетом времени, необходимого для подготовки ответа заявителю, в срок, не превышающий 30 дней с момента регистрации обращения.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Содержание ответа на письменное обращение должно максимально полно отражать объем запрашиваемой информации.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В ответе на письменное обращение должностное лицо (специалист), подготовившее данный</w:t>
      </w:r>
      <w:r w:rsidR="00AC3EEC">
        <w:rPr>
          <w:rFonts w:ascii="Times New Roman" w:hAnsi="Times New Roman" w:cs="Times New Roman"/>
          <w:sz w:val="24"/>
          <w:szCs w:val="24"/>
        </w:rPr>
        <w:t xml:space="preserve"> ответ, должно указать:</w:t>
      </w:r>
      <w:r w:rsidRPr="00DE1D15">
        <w:rPr>
          <w:rFonts w:ascii="Times New Roman" w:hAnsi="Times New Roman" w:cs="Times New Roman"/>
          <w:sz w:val="24"/>
          <w:szCs w:val="24"/>
        </w:rPr>
        <w:t xml:space="preserve"> должность, фамилию, имя, отчество (при наличии), а также номер телефона для справок.</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lastRenderedPageBreak/>
        <w:t>1.4.8. Консультации (справки) по вопросам предоставления муниципальной услуги предоставляются специалистом Управления.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Консультации предоставляются по следующим вопросам:</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перечня документов, необходимых для предоставления муниципальной услуги;</w:t>
      </w:r>
    </w:p>
    <w:p w:rsidR="00D83186" w:rsidRPr="00DE1D15" w:rsidRDefault="00262274"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w:t>
      </w:r>
      <w:r w:rsidR="00D83186" w:rsidRPr="00DE1D15">
        <w:rPr>
          <w:rFonts w:ascii="Times New Roman" w:hAnsi="Times New Roman" w:cs="Times New Roman"/>
          <w:sz w:val="24"/>
          <w:szCs w:val="24"/>
        </w:rPr>
        <w:t>) источника получения необходимых документов для предоставления муниципальной услуги (орган, организация и их место нахождения);</w:t>
      </w:r>
    </w:p>
    <w:p w:rsidR="00D83186" w:rsidRDefault="00F06A03"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сроки предоставления муниципальной услуги;</w:t>
      </w:r>
    </w:p>
    <w:p w:rsidR="00F06A03" w:rsidRDefault="00F06A03"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порядок и способы подачи заявления;</w:t>
      </w:r>
    </w:p>
    <w:p w:rsidR="00F06A03" w:rsidRDefault="00F06A03"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порядок записи на личный прием к должностным лицам;</w:t>
      </w:r>
    </w:p>
    <w:p w:rsidR="00F06A03" w:rsidRPr="00DE1D15" w:rsidRDefault="00F06A03"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порядок обжалования решений, действий (бездействий) должностных лиц, ответственных за предоставление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Консультации предоставляются при личном обращении, посредством интернет-сайта Управления, с помощью телефона или электронной почты.</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Информация по запросу на интернет-сайте Управления размещается в режиме вопросов-ответов в течение 30 дней после получения вопроса от заинтересованного лица.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При большом количестве звонков граждан организуется отдельная телефонная информационная система («горячая линия»), с помощью которой заинтересованные лица могут получить ответы на часто задаваемые вопросы, а также информацию о предоставлении муниципальной услуги, включая адреса и телефоны Управления, график (режим) работы.</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1.4.9. Прием заявителей специалистами Управления осуществляется по следующему графику:</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приемные дни: понедельник, вторник, среда, четверг;</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не</w:t>
      </w:r>
      <w:r w:rsidR="00944996" w:rsidRPr="00DE1D15">
        <w:rPr>
          <w:rFonts w:ascii="Times New Roman" w:hAnsi="Times New Roman" w:cs="Times New Roman"/>
          <w:sz w:val="24"/>
          <w:szCs w:val="24"/>
        </w:rPr>
        <w:t xml:space="preserve"> </w:t>
      </w:r>
      <w:r w:rsidRPr="00DE1D15">
        <w:rPr>
          <w:rFonts w:ascii="Times New Roman" w:hAnsi="Times New Roman" w:cs="Times New Roman"/>
          <w:sz w:val="24"/>
          <w:szCs w:val="24"/>
        </w:rPr>
        <w:t>приемные дни: пятница;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выходные дни: суббота, воскресенье;</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часы приема заявителей с 08-00 часов до 17-00 часов; обеденный перерыв с 12-00 часов до 13-00 часов.</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1.4.10. Основными требованиями информирования граждан о порядке предоставления муниципальной услуги являются: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достоверность предоставляемой информации;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полнота информации;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оперативность предоставления информации;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удобство и доступность получения информации;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наглядность форм предоставления информации.</w:t>
      </w:r>
    </w:p>
    <w:p w:rsidR="00D83186" w:rsidRPr="00DE1D15" w:rsidRDefault="00D83186" w:rsidP="00D13CF5">
      <w:pPr>
        <w:pStyle w:val="ConsPlusNormal"/>
        <w:ind w:firstLine="540"/>
        <w:jc w:val="both"/>
        <w:rPr>
          <w:rFonts w:ascii="Times New Roman" w:hAnsi="Times New Roman" w:cs="Times New Roman"/>
          <w:sz w:val="24"/>
          <w:szCs w:val="24"/>
        </w:rPr>
      </w:pPr>
    </w:p>
    <w:p w:rsidR="00D83186" w:rsidRPr="00DE1D15" w:rsidRDefault="00D83186" w:rsidP="00D13CF5">
      <w:pPr>
        <w:pStyle w:val="ConsPlusNormal"/>
        <w:ind w:firstLine="540"/>
        <w:jc w:val="both"/>
        <w:rPr>
          <w:rFonts w:ascii="Times New Roman" w:hAnsi="Times New Roman" w:cs="Times New Roman"/>
          <w:sz w:val="24"/>
          <w:szCs w:val="24"/>
        </w:rPr>
      </w:pPr>
    </w:p>
    <w:p w:rsidR="00D83186" w:rsidRPr="00DE1D15" w:rsidRDefault="00D83186" w:rsidP="00D13CF5">
      <w:pPr>
        <w:pStyle w:val="ConsPlusNormal"/>
        <w:jc w:val="center"/>
        <w:outlineLvl w:val="1"/>
        <w:rPr>
          <w:rFonts w:ascii="Times New Roman" w:hAnsi="Times New Roman" w:cs="Times New Roman"/>
          <w:sz w:val="24"/>
          <w:szCs w:val="24"/>
        </w:rPr>
      </w:pPr>
      <w:r w:rsidRPr="00DE1D15">
        <w:rPr>
          <w:rFonts w:ascii="Times New Roman" w:hAnsi="Times New Roman" w:cs="Times New Roman"/>
          <w:sz w:val="24"/>
          <w:szCs w:val="24"/>
        </w:rPr>
        <w:t>2. Стандарт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p>
    <w:p w:rsidR="000C468E" w:rsidRPr="00DE1D15" w:rsidRDefault="000C468E" w:rsidP="000C468E">
      <w:pPr>
        <w:jc w:val="both"/>
        <w:rPr>
          <w:sz w:val="24"/>
          <w:szCs w:val="24"/>
        </w:rPr>
      </w:pPr>
      <w:r w:rsidRPr="00DE1D15">
        <w:rPr>
          <w:sz w:val="24"/>
          <w:szCs w:val="24"/>
        </w:rPr>
        <w:t xml:space="preserve">        </w:t>
      </w:r>
      <w:r w:rsidR="00D83186" w:rsidRPr="00DE1D15">
        <w:rPr>
          <w:sz w:val="24"/>
          <w:szCs w:val="24"/>
        </w:rPr>
        <w:t>2.1. Наименование муниципальной услуги:</w:t>
      </w:r>
      <w:r w:rsidRPr="00DE1D15">
        <w:rPr>
          <w:sz w:val="24"/>
          <w:szCs w:val="24"/>
        </w:rPr>
        <w:t xml:space="preserve"> «Предоставление мер социальной поддержки семьям, имеющим детей инвалидов с диагнозом ДЦП, постоянно проживающих в </w:t>
      </w:r>
      <w:proofErr w:type="spellStart"/>
      <w:r w:rsidRPr="00DE1D15">
        <w:rPr>
          <w:sz w:val="24"/>
          <w:szCs w:val="24"/>
        </w:rPr>
        <w:t>Осинниковском</w:t>
      </w:r>
      <w:proofErr w:type="spellEnd"/>
      <w:r w:rsidRPr="00DE1D15">
        <w:rPr>
          <w:sz w:val="24"/>
          <w:szCs w:val="24"/>
        </w:rPr>
        <w:t xml:space="preserve"> городском округе»</w:t>
      </w:r>
      <w:r w:rsidR="00D871AB" w:rsidRPr="00DE1D15">
        <w:rPr>
          <w:sz w:val="24"/>
          <w:szCs w:val="24"/>
        </w:rPr>
        <w:t xml:space="preserve"> (далее – мера социальной поддержки)</w:t>
      </w:r>
      <w:r w:rsidRPr="00DE1D15">
        <w:rPr>
          <w:sz w:val="24"/>
          <w:szCs w:val="24"/>
        </w:rPr>
        <w:t>.</w:t>
      </w:r>
    </w:p>
    <w:p w:rsidR="00262274"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 2.2. Предоставление муниципальной услуги осуществляется Управлением. Заявитель (уполномоченный представитель) вправе получить муниципальную услугу путем обращения с заявлением и необходимыми документами в Управление</w:t>
      </w:r>
      <w:r w:rsidR="00262274" w:rsidRPr="00DE1D15">
        <w:rPr>
          <w:rFonts w:ascii="Times New Roman" w:hAnsi="Times New Roman" w:cs="Times New Roman"/>
          <w:sz w:val="24"/>
          <w:szCs w:val="24"/>
        </w:rPr>
        <w:t>.</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 Запрещается требовать от заявителя (уполномоченного представителя) 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w:t>
      </w:r>
      <w:hyperlink r:id="rId11" w:history="1">
        <w:r w:rsidRPr="00DE1D15">
          <w:rPr>
            <w:rFonts w:ascii="Times New Roman" w:hAnsi="Times New Roman" w:cs="Times New Roman"/>
            <w:sz w:val="24"/>
            <w:szCs w:val="24"/>
          </w:rPr>
          <w:t>перечень</w:t>
        </w:r>
      </w:hyperlink>
      <w:r w:rsidRPr="00DE1D15">
        <w:rPr>
          <w:rFonts w:ascii="Times New Roman" w:hAnsi="Times New Roman" w:cs="Times New Roman"/>
          <w:sz w:val="24"/>
          <w:szCs w:val="24"/>
        </w:rPr>
        <w:t xml:space="preserve"> услуг, которые являются необходимыми и обязательными для предоставления данной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2.3. Результатом предоставления муниципальной услуги является принятие Управлением решения:</w:t>
      </w:r>
    </w:p>
    <w:p w:rsidR="00D80A99" w:rsidRPr="00DE1D15" w:rsidRDefault="00D80A99" w:rsidP="00D80A99">
      <w:pPr>
        <w:jc w:val="both"/>
        <w:rPr>
          <w:sz w:val="24"/>
          <w:szCs w:val="24"/>
        </w:rPr>
      </w:pPr>
      <w:r w:rsidRPr="00DE1D15">
        <w:rPr>
          <w:sz w:val="24"/>
          <w:szCs w:val="24"/>
        </w:rPr>
        <w:t xml:space="preserve">  </w:t>
      </w:r>
      <w:r w:rsidR="00D83186" w:rsidRPr="00DE1D15">
        <w:rPr>
          <w:sz w:val="24"/>
          <w:szCs w:val="24"/>
        </w:rPr>
        <w:t xml:space="preserve">1) о назначении </w:t>
      </w:r>
      <w:r w:rsidRPr="00DE1D15">
        <w:rPr>
          <w:sz w:val="24"/>
          <w:szCs w:val="24"/>
        </w:rPr>
        <w:t xml:space="preserve"> мер социальной поддержки;</w:t>
      </w:r>
    </w:p>
    <w:p w:rsidR="00D80A99" w:rsidRPr="00DE1D15" w:rsidRDefault="00D80A99" w:rsidP="00D80A99">
      <w:pPr>
        <w:jc w:val="both"/>
        <w:rPr>
          <w:sz w:val="24"/>
          <w:szCs w:val="24"/>
        </w:rPr>
      </w:pPr>
      <w:r w:rsidRPr="00DE1D15">
        <w:rPr>
          <w:sz w:val="24"/>
          <w:szCs w:val="24"/>
        </w:rPr>
        <w:t xml:space="preserve">  </w:t>
      </w:r>
      <w:r w:rsidR="00D83186" w:rsidRPr="00DE1D15">
        <w:rPr>
          <w:sz w:val="24"/>
          <w:szCs w:val="24"/>
        </w:rPr>
        <w:t xml:space="preserve">2) об отказе в назначении </w:t>
      </w:r>
      <w:r w:rsidR="00262274" w:rsidRPr="00DE1D15">
        <w:rPr>
          <w:sz w:val="24"/>
          <w:szCs w:val="24"/>
        </w:rPr>
        <w:t xml:space="preserve"> </w:t>
      </w:r>
      <w:r w:rsidRPr="00DE1D15">
        <w:rPr>
          <w:sz w:val="24"/>
          <w:szCs w:val="24"/>
        </w:rPr>
        <w:t>мер социальной поддержки.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2.4. Срок предоставления муниципальной услуги.</w:t>
      </w:r>
    </w:p>
    <w:p w:rsidR="00D83186" w:rsidRPr="00DE1D15" w:rsidRDefault="00D83186" w:rsidP="00126D63">
      <w:pPr>
        <w:jc w:val="both"/>
        <w:rPr>
          <w:sz w:val="24"/>
          <w:szCs w:val="24"/>
        </w:rPr>
      </w:pPr>
      <w:r w:rsidRPr="00DE1D15">
        <w:rPr>
          <w:sz w:val="24"/>
          <w:szCs w:val="24"/>
        </w:rPr>
        <w:lastRenderedPageBreak/>
        <w:t xml:space="preserve">2.4.1. Срок для принятия решения о предоставлении муниципальной услуги либо об отказе в предоставлении муниципальной услуги </w:t>
      </w:r>
      <w:r w:rsidR="008C2C08" w:rsidRPr="00DE1D15">
        <w:rPr>
          <w:sz w:val="24"/>
          <w:szCs w:val="24"/>
        </w:rPr>
        <w:t>составляет</w:t>
      </w:r>
      <w:r w:rsidRPr="00DE1D15">
        <w:rPr>
          <w:sz w:val="24"/>
          <w:szCs w:val="24"/>
        </w:rPr>
        <w:t xml:space="preserve"> 10 рабочих дней со дня регистрации заявления </w:t>
      </w:r>
      <w:r w:rsidR="00262274" w:rsidRPr="00DE1D15">
        <w:rPr>
          <w:sz w:val="24"/>
          <w:szCs w:val="24"/>
        </w:rPr>
        <w:t xml:space="preserve">(далее – заявление) </w:t>
      </w:r>
      <w:r w:rsidRPr="00DE1D15">
        <w:rPr>
          <w:sz w:val="24"/>
          <w:szCs w:val="24"/>
        </w:rPr>
        <w:t xml:space="preserve">о назначении </w:t>
      </w:r>
      <w:r w:rsidR="00126D63" w:rsidRPr="00DE1D15">
        <w:rPr>
          <w:sz w:val="24"/>
          <w:szCs w:val="24"/>
        </w:rPr>
        <w:t xml:space="preserve">мер социальной поддержки </w:t>
      </w:r>
      <w:r w:rsidRPr="00DE1D15">
        <w:rPr>
          <w:sz w:val="24"/>
          <w:szCs w:val="24"/>
        </w:rPr>
        <w:t xml:space="preserve">с приложенными к нему всеми необходимыми документами, перечень которых указан в </w:t>
      </w:r>
      <w:hyperlink w:anchor="P163" w:history="1">
        <w:r w:rsidRPr="00DE1D15">
          <w:rPr>
            <w:sz w:val="24"/>
            <w:szCs w:val="24"/>
          </w:rPr>
          <w:t>пункте 2.6</w:t>
        </w:r>
      </w:hyperlink>
      <w:r w:rsidRPr="00DE1D15">
        <w:rPr>
          <w:sz w:val="24"/>
          <w:szCs w:val="24"/>
        </w:rPr>
        <w:t xml:space="preserve"> настоящего административного регламента.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2.5. Перечень нормативных правовых актов, непосредственно регулирующих предоставление муниципальной услуги:</w:t>
      </w:r>
    </w:p>
    <w:p w:rsidR="00054FC9" w:rsidRPr="00DE1D15" w:rsidRDefault="00CD6B2C" w:rsidP="00054FC9">
      <w:pPr>
        <w:pStyle w:val="ConsPlusNormal"/>
        <w:ind w:firstLine="540"/>
        <w:jc w:val="both"/>
        <w:rPr>
          <w:rFonts w:ascii="Times New Roman" w:hAnsi="Times New Roman" w:cs="Times New Roman"/>
          <w:sz w:val="24"/>
          <w:szCs w:val="24"/>
        </w:rPr>
      </w:pPr>
      <w:bookmarkStart w:id="1" w:name="P163"/>
      <w:bookmarkEnd w:id="1"/>
      <w:r>
        <w:rPr>
          <w:rFonts w:ascii="Times New Roman" w:hAnsi="Times New Roman" w:cs="Times New Roman"/>
          <w:sz w:val="24"/>
          <w:szCs w:val="24"/>
        </w:rPr>
        <w:t>-</w:t>
      </w:r>
      <w:r w:rsidR="00054FC9" w:rsidRPr="00DE1D15">
        <w:rPr>
          <w:rFonts w:ascii="Times New Roman" w:hAnsi="Times New Roman" w:cs="Times New Roman"/>
          <w:sz w:val="24"/>
          <w:szCs w:val="24"/>
        </w:rPr>
        <w:t>Конституция Российской Федерации (принята всенародным голосованием 12.12.1993);</w:t>
      </w:r>
    </w:p>
    <w:p w:rsidR="00054FC9" w:rsidRPr="00DE1D15" w:rsidRDefault="00CD6B2C" w:rsidP="00054FC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054FC9" w:rsidRPr="00DE1D15">
        <w:rPr>
          <w:rFonts w:ascii="Times New Roman" w:hAnsi="Times New Roman" w:cs="Times New Roman"/>
          <w:sz w:val="24"/>
          <w:szCs w:val="24"/>
        </w:rPr>
        <w:t xml:space="preserve">Федеральный </w:t>
      </w:r>
      <w:hyperlink r:id="rId12" w:history="1">
        <w:r w:rsidR="00054FC9" w:rsidRPr="00DE1D15">
          <w:rPr>
            <w:rFonts w:ascii="Times New Roman" w:hAnsi="Times New Roman" w:cs="Times New Roman"/>
            <w:sz w:val="24"/>
            <w:szCs w:val="24"/>
          </w:rPr>
          <w:t>закон</w:t>
        </w:r>
      </w:hyperlink>
      <w:r w:rsidR="00054FC9" w:rsidRPr="00DE1D15">
        <w:rPr>
          <w:rFonts w:ascii="Times New Roman" w:hAnsi="Times New Roman" w:cs="Times New Roman"/>
          <w:sz w:val="24"/>
          <w:szCs w:val="24"/>
        </w:rPr>
        <w:t xml:space="preserve"> от 27.07.2006г. № 152-ФЗ «О персональных данных»;</w:t>
      </w:r>
    </w:p>
    <w:p w:rsidR="00054FC9" w:rsidRPr="00DE1D15" w:rsidRDefault="00CD6B2C" w:rsidP="00054FC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054FC9" w:rsidRPr="00DE1D15">
        <w:rPr>
          <w:rFonts w:ascii="Times New Roman" w:hAnsi="Times New Roman" w:cs="Times New Roman"/>
          <w:sz w:val="24"/>
          <w:szCs w:val="24"/>
        </w:rPr>
        <w:t xml:space="preserve">Федеральный </w:t>
      </w:r>
      <w:hyperlink r:id="rId13" w:history="1">
        <w:r w:rsidR="00054FC9" w:rsidRPr="00DE1D15">
          <w:rPr>
            <w:rFonts w:ascii="Times New Roman" w:hAnsi="Times New Roman" w:cs="Times New Roman"/>
            <w:sz w:val="24"/>
            <w:szCs w:val="24"/>
          </w:rPr>
          <w:t>закон</w:t>
        </w:r>
      </w:hyperlink>
      <w:r w:rsidR="00054FC9" w:rsidRPr="00DE1D15">
        <w:rPr>
          <w:rFonts w:ascii="Times New Roman" w:hAnsi="Times New Roman" w:cs="Times New Roman"/>
          <w:sz w:val="24"/>
          <w:szCs w:val="24"/>
        </w:rPr>
        <w:t xml:space="preserve"> от 27.07.2010г. № 210-ФЗ «Об организации предоставления государственных и муниципальных услуг»;</w:t>
      </w:r>
    </w:p>
    <w:p w:rsidR="00054FC9" w:rsidRPr="00DE1D15" w:rsidRDefault="00CD6B2C" w:rsidP="00054FC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054FC9" w:rsidRPr="00DE1D15">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054FC9" w:rsidRPr="00DE1D15" w:rsidRDefault="00CD6B2C" w:rsidP="00054FC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054FC9" w:rsidRPr="00DE1D15">
        <w:rPr>
          <w:rFonts w:ascii="Times New Roman" w:hAnsi="Times New Roman" w:cs="Times New Roman"/>
          <w:sz w:val="24"/>
          <w:szCs w:val="24"/>
        </w:rPr>
        <w:t xml:space="preserve">Федеральный </w:t>
      </w:r>
      <w:hyperlink r:id="rId14" w:history="1">
        <w:r w:rsidR="00054FC9" w:rsidRPr="00DE1D15">
          <w:rPr>
            <w:rFonts w:ascii="Times New Roman" w:hAnsi="Times New Roman" w:cs="Times New Roman"/>
            <w:sz w:val="24"/>
            <w:szCs w:val="24"/>
          </w:rPr>
          <w:t>закон</w:t>
        </w:r>
      </w:hyperlink>
      <w:r w:rsidR="00054FC9" w:rsidRPr="00DE1D15">
        <w:rPr>
          <w:rFonts w:ascii="Times New Roman" w:hAnsi="Times New Roman" w:cs="Times New Roman"/>
          <w:sz w:val="24"/>
          <w:szCs w:val="24"/>
        </w:rPr>
        <w:t xml:space="preserve"> от 24.11.1995г. № 181-ФЗ «О социальной защите инвалидов в Российской Федерации»;</w:t>
      </w:r>
    </w:p>
    <w:p w:rsidR="00054FC9" w:rsidRDefault="00CD6B2C" w:rsidP="00054FC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054FC9" w:rsidRPr="00DE1D15">
        <w:rPr>
          <w:rFonts w:ascii="Times New Roman" w:hAnsi="Times New Roman" w:cs="Times New Roman"/>
          <w:sz w:val="24"/>
          <w:szCs w:val="24"/>
        </w:rPr>
        <w:t xml:space="preserve">Решение Совета народных депутатов </w:t>
      </w:r>
      <w:proofErr w:type="spellStart"/>
      <w:r w:rsidR="00054FC9" w:rsidRPr="00DE1D15">
        <w:rPr>
          <w:rFonts w:ascii="Times New Roman" w:hAnsi="Times New Roman" w:cs="Times New Roman"/>
          <w:sz w:val="24"/>
          <w:szCs w:val="24"/>
        </w:rPr>
        <w:t>Осинниковского</w:t>
      </w:r>
      <w:proofErr w:type="spellEnd"/>
      <w:r w:rsidR="00054FC9" w:rsidRPr="00DE1D15">
        <w:rPr>
          <w:rFonts w:ascii="Times New Roman" w:hAnsi="Times New Roman" w:cs="Times New Roman"/>
          <w:sz w:val="24"/>
          <w:szCs w:val="24"/>
        </w:rPr>
        <w:t xml:space="preserve"> городского округа от 24.05.2016 № 224-МНА «О мерах социальной поддержки отдельных категорий граждан </w:t>
      </w:r>
      <w:proofErr w:type="spellStart"/>
      <w:r w:rsidR="00054FC9" w:rsidRPr="00DE1D15">
        <w:rPr>
          <w:rFonts w:ascii="Times New Roman" w:hAnsi="Times New Roman" w:cs="Times New Roman"/>
          <w:sz w:val="24"/>
          <w:szCs w:val="24"/>
        </w:rPr>
        <w:t>Осинниковского</w:t>
      </w:r>
      <w:proofErr w:type="spellEnd"/>
      <w:r w:rsidR="00054FC9" w:rsidRPr="00DE1D15">
        <w:rPr>
          <w:rFonts w:ascii="Times New Roman" w:hAnsi="Times New Roman" w:cs="Times New Roman"/>
          <w:sz w:val="24"/>
          <w:szCs w:val="24"/>
        </w:rPr>
        <w:t xml:space="preserve"> городского округа»;</w:t>
      </w:r>
    </w:p>
    <w:p w:rsidR="00CD6B2C" w:rsidRDefault="00CD6B2C" w:rsidP="00CD6B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 Совета народных депутатов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 от 27.12.2016 № 284-МНА «Об утверждении Положения «Об Управлении социальной защиты населения администрации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w:t>
      </w:r>
    </w:p>
    <w:p w:rsidR="00CE4031" w:rsidRPr="00DE1D15" w:rsidRDefault="00CD6B2C" w:rsidP="00CE403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CE4031" w:rsidRPr="00DE1D15">
        <w:rPr>
          <w:rFonts w:ascii="Times New Roman" w:hAnsi="Times New Roman" w:cs="Times New Roman"/>
          <w:sz w:val="24"/>
          <w:szCs w:val="24"/>
        </w:rPr>
        <w:t xml:space="preserve">Постановление администрации </w:t>
      </w:r>
      <w:proofErr w:type="spellStart"/>
      <w:r w:rsidR="00CE4031" w:rsidRPr="00DE1D15">
        <w:rPr>
          <w:rFonts w:ascii="Times New Roman" w:hAnsi="Times New Roman" w:cs="Times New Roman"/>
          <w:sz w:val="24"/>
          <w:szCs w:val="24"/>
        </w:rPr>
        <w:t>Осинниковского</w:t>
      </w:r>
      <w:proofErr w:type="spellEnd"/>
      <w:r w:rsidR="00CE4031" w:rsidRPr="00DE1D15">
        <w:rPr>
          <w:rFonts w:ascii="Times New Roman" w:hAnsi="Times New Roman" w:cs="Times New Roman"/>
          <w:sz w:val="24"/>
          <w:szCs w:val="24"/>
        </w:rPr>
        <w:t xml:space="preserve"> городского округа от 19.06.2012 № 1005-п «Об утверждении Порядка разработки и утверждения административных регламентов предоставления муниципальных услуг</w:t>
      </w:r>
      <w:r w:rsidR="00CE4031">
        <w:rPr>
          <w:rFonts w:ascii="Times New Roman" w:hAnsi="Times New Roman" w:cs="Times New Roman"/>
          <w:sz w:val="24"/>
          <w:szCs w:val="24"/>
        </w:rPr>
        <w:t xml:space="preserve"> </w:t>
      </w:r>
      <w:r w:rsidR="00CE4031" w:rsidRPr="00DE1D15">
        <w:rPr>
          <w:rFonts w:ascii="Times New Roman" w:hAnsi="Times New Roman" w:cs="Times New Roman"/>
          <w:sz w:val="24"/>
          <w:szCs w:val="24"/>
        </w:rPr>
        <w:t>(исполнения муниципальных функций)»;</w:t>
      </w:r>
    </w:p>
    <w:p w:rsidR="00054FC9" w:rsidRPr="00DE1D15" w:rsidRDefault="00CD6B2C" w:rsidP="00054FC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CE4031">
        <w:rPr>
          <w:rFonts w:ascii="Times New Roman" w:hAnsi="Times New Roman" w:cs="Times New Roman"/>
          <w:sz w:val="24"/>
          <w:szCs w:val="24"/>
        </w:rPr>
        <w:t xml:space="preserve">Постановление администрации </w:t>
      </w:r>
      <w:proofErr w:type="spellStart"/>
      <w:r w:rsidR="00CE4031">
        <w:rPr>
          <w:rFonts w:ascii="Times New Roman" w:hAnsi="Times New Roman" w:cs="Times New Roman"/>
          <w:sz w:val="24"/>
          <w:szCs w:val="24"/>
        </w:rPr>
        <w:t>Осинниковского</w:t>
      </w:r>
      <w:proofErr w:type="spellEnd"/>
      <w:r w:rsidR="00CE4031">
        <w:rPr>
          <w:rFonts w:ascii="Times New Roman" w:hAnsi="Times New Roman" w:cs="Times New Roman"/>
          <w:sz w:val="24"/>
          <w:szCs w:val="24"/>
        </w:rPr>
        <w:t xml:space="preserve"> городского округа от 27.12.2018 № 770-п «Об утверждении Порядка предоставления мер социальной поддержки семьям, имеющим детей инвалидов с диагнозом ДЦП, </w:t>
      </w:r>
      <w:r w:rsidR="00310B3B">
        <w:rPr>
          <w:rFonts w:ascii="Times New Roman" w:hAnsi="Times New Roman" w:cs="Times New Roman"/>
          <w:sz w:val="24"/>
          <w:szCs w:val="24"/>
        </w:rPr>
        <w:t xml:space="preserve">постоянно проживающим в </w:t>
      </w:r>
      <w:proofErr w:type="spellStart"/>
      <w:r w:rsidR="00310B3B">
        <w:rPr>
          <w:rFonts w:ascii="Times New Roman" w:hAnsi="Times New Roman" w:cs="Times New Roman"/>
          <w:sz w:val="24"/>
          <w:szCs w:val="24"/>
        </w:rPr>
        <w:t>Осиниковском</w:t>
      </w:r>
      <w:proofErr w:type="spellEnd"/>
      <w:r w:rsidR="00310B3B">
        <w:rPr>
          <w:rFonts w:ascii="Times New Roman" w:hAnsi="Times New Roman" w:cs="Times New Roman"/>
          <w:sz w:val="24"/>
          <w:szCs w:val="24"/>
        </w:rPr>
        <w:t xml:space="preserve"> городском округе.</w:t>
      </w:r>
    </w:p>
    <w:p w:rsidR="00054FC9" w:rsidRPr="00DE1D15" w:rsidRDefault="00CD6B2C" w:rsidP="00054FC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054FC9" w:rsidRPr="00DE1D15">
        <w:rPr>
          <w:rFonts w:ascii="Times New Roman" w:hAnsi="Times New Roman" w:cs="Times New Roman"/>
          <w:sz w:val="24"/>
          <w:szCs w:val="24"/>
        </w:rPr>
        <w:t>Настоящий административный регламент.</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2.6. Перечень документов, необходимых для предоставления муниципальной услуги:</w:t>
      </w:r>
    </w:p>
    <w:p w:rsidR="00DD5042" w:rsidRPr="00DE1D15" w:rsidRDefault="00DD5042" w:rsidP="00DD5042">
      <w:pPr>
        <w:autoSpaceDE w:val="0"/>
        <w:autoSpaceDN w:val="0"/>
        <w:adjustRightInd w:val="0"/>
        <w:ind w:firstLine="709"/>
        <w:jc w:val="both"/>
        <w:outlineLvl w:val="2"/>
        <w:rPr>
          <w:sz w:val="24"/>
          <w:szCs w:val="24"/>
        </w:rPr>
      </w:pPr>
      <w:r w:rsidRPr="00DE1D15">
        <w:rPr>
          <w:sz w:val="24"/>
          <w:szCs w:val="24"/>
        </w:rPr>
        <w:t>- заявление (приложение №</w:t>
      </w:r>
      <w:r w:rsidR="00D871AB" w:rsidRPr="00DE1D15">
        <w:rPr>
          <w:sz w:val="24"/>
          <w:szCs w:val="24"/>
        </w:rPr>
        <w:t xml:space="preserve"> </w:t>
      </w:r>
      <w:r w:rsidRPr="00DE1D15">
        <w:rPr>
          <w:sz w:val="24"/>
          <w:szCs w:val="24"/>
        </w:rPr>
        <w:t xml:space="preserve">2) с указанием способа получения </w:t>
      </w:r>
      <w:r w:rsidR="004E60FE" w:rsidRPr="00DE1D15">
        <w:rPr>
          <w:sz w:val="24"/>
          <w:szCs w:val="24"/>
        </w:rPr>
        <w:t>мер социальной поддержки</w:t>
      </w:r>
      <w:r w:rsidRPr="00DE1D15">
        <w:rPr>
          <w:sz w:val="24"/>
          <w:szCs w:val="24"/>
        </w:rPr>
        <w:t xml:space="preserve"> (перечисление на лицевой счет получателя, открыт</w:t>
      </w:r>
      <w:r w:rsidR="006E52AB" w:rsidRPr="00DE1D15">
        <w:rPr>
          <w:sz w:val="24"/>
          <w:szCs w:val="24"/>
        </w:rPr>
        <w:t>ы</w:t>
      </w:r>
      <w:r w:rsidRPr="00DE1D15">
        <w:rPr>
          <w:sz w:val="24"/>
          <w:szCs w:val="24"/>
        </w:rPr>
        <w:t xml:space="preserve">й в кредитной организации, через федеральное отделение почтовой связи); </w:t>
      </w:r>
    </w:p>
    <w:p w:rsidR="00DD5042" w:rsidRPr="00DE1D15" w:rsidRDefault="00500B65" w:rsidP="00DD5042">
      <w:pPr>
        <w:autoSpaceDE w:val="0"/>
        <w:autoSpaceDN w:val="0"/>
        <w:adjustRightInd w:val="0"/>
        <w:ind w:firstLine="709"/>
        <w:jc w:val="both"/>
        <w:outlineLvl w:val="2"/>
        <w:rPr>
          <w:sz w:val="24"/>
          <w:szCs w:val="24"/>
        </w:rPr>
      </w:pPr>
      <w:r>
        <w:rPr>
          <w:sz w:val="24"/>
          <w:szCs w:val="24"/>
        </w:rPr>
        <w:t>-</w:t>
      </w:r>
      <w:r w:rsidR="001F181E">
        <w:rPr>
          <w:sz w:val="24"/>
          <w:szCs w:val="24"/>
        </w:rPr>
        <w:t xml:space="preserve">оригинал/копия </w:t>
      </w:r>
      <w:r w:rsidR="00DD5042" w:rsidRPr="00DE1D15">
        <w:rPr>
          <w:sz w:val="24"/>
          <w:szCs w:val="24"/>
        </w:rPr>
        <w:t>документ</w:t>
      </w:r>
      <w:r w:rsidR="001F181E">
        <w:rPr>
          <w:sz w:val="24"/>
          <w:szCs w:val="24"/>
        </w:rPr>
        <w:t>а</w:t>
      </w:r>
      <w:r w:rsidR="00DD5042" w:rsidRPr="00DE1D15">
        <w:rPr>
          <w:sz w:val="24"/>
          <w:szCs w:val="24"/>
        </w:rPr>
        <w:t>, удостоверяющий личность;</w:t>
      </w:r>
    </w:p>
    <w:p w:rsidR="00DD5042" w:rsidRPr="00DE1D15" w:rsidRDefault="00DD5042" w:rsidP="00DD5042">
      <w:pPr>
        <w:autoSpaceDE w:val="0"/>
        <w:autoSpaceDN w:val="0"/>
        <w:adjustRightInd w:val="0"/>
        <w:ind w:firstLine="709"/>
        <w:jc w:val="both"/>
        <w:outlineLvl w:val="2"/>
        <w:rPr>
          <w:sz w:val="24"/>
          <w:szCs w:val="24"/>
        </w:rPr>
      </w:pPr>
      <w:r w:rsidRPr="00DE1D15">
        <w:rPr>
          <w:sz w:val="24"/>
          <w:szCs w:val="24"/>
        </w:rPr>
        <w:t>-</w:t>
      </w:r>
      <w:r w:rsidR="001F181E">
        <w:rPr>
          <w:sz w:val="24"/>
          <w:szCs w:val="24"/>
        </w:rPr>
        <w:t>оригинал/копия свидетельства</w:t>
      </w:r>
      <w:r w:rsidRPr="00DE1D15">
        <w:rPr>
          <w:sz w:val="24"/>
          <w:szCs w:val="24"/>
        </w:rPr>
        <w:t xml:space="preserve"> о рождении ребенка</w:t>
      </w:r>
      <w:r w:rsidR="00F87067" w:rsidRPr="00DE1D15">
        <w:rPr>
          <w:sz w:val="24"/>
          <w:szCs w:val="24"/>
        </w:rPr>
        <w:t xml:space="preserve"> и его копия</w:t>
      </w:r>
      <w:r w:rsidRPr="00DE1D15">
        <w:rPr>
          <w:sz w:val="24"/>
          <w:szCs w:val="24"/>
        </w:rPr>
        <w:t xml:space="preserve">; </w:t>
      </w:r>
    </w:p>
    <w:p w:rsidR="00DD5042" w:rsidRPr="00DE1D15" w:rsidRDefault="00500B65" w:rsidP="00DD5042">
      <w:pPr>
        <w:autoSpaceDE w:val="0"/>
        <w:autoSpaceDN w:val="0"/>
        <w:adjustRightInd w:val="0"/>
        <w:ind w:firstLine="709"/>
        <w:jc w:val="both"/>
        <w:outlineLvl w:val="1"/>
        <w:rPr>
          <w:sz w:val="24"/>
          <w:szCs w:val="24"/>
        </w:rPr>
      </w:pPr>
      <w:r>
        <w:rPr>
          <w:sz w:val="24"/>
          <w:szCs w:val="24"/>
        </w:rPr>
        <w:t>-</w:t>
      </w:r>
      <w:r w:rsidR="001F181E">
        <w:rPr>
          <w:sz w:val="24"/>
          <w:szCs w:val="24"/>
        </w:rPr>
        <w:t xml:space="preserve">оригинал/копия </w:t>
      </w:r>
      <w:r w:rsidR="00DD5042" w:rsidRPr="00DE1D15">
        <w:rPr>
          <w:sz w:val="24"/>
          <w:szCs w:val="24"/>
        </w:rPr>
        <w:t>спр</w:t>
      </w:r>
      <w:r w:rsidR="001F181E">
        <w:rPr>
          <w:sz w:val="24"/>
          <w:szCs w:val="24"/>
        </w:rPr>
        <w:t>авки</w:t>
      </w:r>
      <w:r w:rsidR="00DD5042" w:rsidRPr="00DE1D15">
        <w:rPr>
          <w:sz w:val="24"/>
          <w:szCs w:val="24"/>
        </w:rPr>
        <w:t xml:space="preserve"> федерального учреждения медико</w:t>
      </w:r>
      <w:r w:rsidR="007C16DB" w:rsidRPr="00DE1D15">
        <w:rPr>
          <w:sz w:val="24"/>
          <w:szCs w:val="24"/>
        </w:rPr>
        <w:t>-</w:t>
      </w:r>
      <w:r w:rsidR="00DD5042" w:rsidRPr="00DE1D15">
        <w:rPr>
          <w:sz w:val="24"/>
          <w:szCs w:val="24"/>
        </w:rPr>
        <w:t>социальной экспертизы, подтверждающая факт установления инвалидности</w:t>
      </w:r>
      <w:r w:rsidR="00F87067" w:rsidRPr="00DE1D15">
        <w:rPr>
          <w:sz w:val="24"/>
          <w:szCs w:val="24"/>
        </w:rPr>
        <w:t xml:space="preserve"> и ее копия</w:t>
      </w:r>
      <w:r w:rsidR="00DD5042" w:rsidRPr="00DE1D15">
        <w:rPr>
          <w:sz w:val="24"/>
          <w:szCs w:val="24"/>
        </w:rPr>
        <w:t>;</w:t>
      </w:r>
    </w:p>
    <w:p w:rsidR="00DD5042" w:rsidRPr="00DE1D15" w:rsidRDefault="00DD5042" w:rsidP="00DD5042">
      <w:pPr>
        <w:autoSpaceDE w:val="0"/>
        <w:autoSpaceDN w:val="0"/>
        <w:adjustRightInd w:val="0"/>
        <w:ind w:firstLine="709"/>
        <w:jc w:val="both"/>
        <w:outlineLvl w:val="2"/>
        <w:rPr>
          <w:sz w:val="24"/>
          <w:szCs w:val="24"/>
        </w:rPr>
      </w:pPr>
      <w:r w:rsidRPr="00DE1D15">
        <w:rPr>
          <w:sz w:val="24"/>
          <w:szCs w:val="24"/>
        </w:rPr>
        <w:t>-</w:t>
      </w:r>
      <w:r w:rsidR="001F181E">
        <w:rPr>
          <w:sz w:val="24"/>
          <w:szCs w:val="24"/>
        </w:rPr>
        <w:t xml:space="preserve">копия </w:t>
      </w:r>
      <w:r w:rsidRPr="00DE1D15">
        <w:rPr>
          <w:sz w:val="24"/>
          <w:szCs w:val="24"/>
        </w:rPr>
        <w:t>договор</w:t>
      </w:r>
      <w:r w:rsidR="001F181E">
        <w:rPr>
          <w:sz w:val="24"/>
          <w:szCs w:val="24"/>
        </w:rPr>
        <w:t>а</w:t>
      </w:r>
      <w:r w:rsidRPr="00DE1D15">
        <w:rPr>
          <w:sz w:val="24"/>
          <w:szCs w:val="24"/>
        </w:rPr>
        <w:t xml:space="preserve"> об оказании услуг связи по фиксированным сетям для целей телерадиовещания</w:t>
      </w:r>
      <w:r w:rsidR="00F87067" w:rsidRPr="00DE1D15">
        <w:rPr>
          <w:sz w:val="24"/>
          <w:szCs w:val="24"/>
        </w:rPr>
        <w:t xml:space="preserve"> и его копия;</w:t>
      </w:r>
    </w:p>
    <w:p w:rsidR="00F87067" w:rsidRPr="00DE1D15" w:rsidRDefault="00500B65" w:rsidP="00F87067">
      <w:pPr>
        <w:pStyle w:val="a6"/>
        <w:ind w:firstLine="708"/>
        <w:jc w:val="both"/>
        <w:rPr>
          <w:rFonts w:ascii="Times New Roman" w:hAnsi="Times New Roman"/>
          <w:sz w:val="24"/>
          <w:szCs w:val="24"/>
        </w:rPr>
      </w:pPr>
      <w:r>
        <w:rPr>
          <w:rFonts w:ascii="Times New Roman" w:hAnsi="Times New Roman"/>
          <w:sz w:val="24"/>
          <w:szCs w:val="24"/>
        </w:rPr>
        <w:t>-</w:t>
      </w:r>
      <w:r w:rsidR="001F181E" w:rsidRPr="001F181E">
        <w:rPr>
          <w:rFonts w:ascii="Times New Roman" w:hAnsi="Times New Roman"/>
          <w:sz w:val="24"/>
          <w:szCs w:val="24"/>
        </w:rPr>
        <w:t>оригинал/копия</w:t>
      </w:r>
      <w:r w:rsidR="00310B3B">
        <w:rPr>
          <w:rFonts w:ascii="Times New Roman" w:hAnsi="Times New Roman"/>
          <w:sz w:val="24"/>
          <w:szCs w:val="24"/>
        </w:rPr>
        <w:t xml:space="preserve"> СНИЛС заявителя и ребенка</w:t>
      </w:r>
      <w:r w:rsidR="00F87067" w:rsidRPr="00DE1D15">
        <w:rPr>
          <w:rFonts w:ascii="Times New Roman" w:hAnsi="Times New Roman"/>
          <w:sz w:val="24"/>
          <w:szCs w:val="24"/>
        </w:rPr>
        <w:t>;</w:t>
      </w:r>
    </w:p>
    <w:p w:rsidR="00F87067" w:rsidRPr="00DE1D15" w:rsidRDefault="00F87067" w:rsidP="00F87067">
      <w:pPr>
        <w:pStyle w:val="a6"/>
        <w:jc w:val="both"/>
        <w:rPr>
          <w:rFonts w:ascii="Times New Roman" w:hAnsi="Times New Roman"/>
          <w:sz w:val="24"/>
          <w:szCs w:val="24"/>
        </w:rPr>
      </w:pPr>
      <w:r w:rsidRPr="00DE1D15">
        <w:rPr>
          <w:rFonts w:ascii="Times New Roman" w:hAnsi="Times New Roman"/>
          <w:sz w:val="24"/>
          <w:szCs w:val="24"/>
        </w:rPr>
        <w:t xml:space="preserve">       </w:t>
      </w:r>
      <w:r w:rsidR="00310B3B">
        <w:rPr>
          <w:rFonts w:ascii="Times New Roman" w:hAnsi="Times New Roman"/>
          <w:sz w:val="24"/>
          <w:szCs w:val="24"/>
        </w:rPr>
        <w:tab/>
      </w:r>
      <w:r w:rsidR="00500B65">
        <w:rPr>
          <w:rFonts w:ascii="Times New Roman" w:hAnsi="Times New Roman"/>
          <w:sz w:val="24"/>
          <w:szCs w:val="24"/>
        </w:rPr>
        <w:t>-</w:t>
      </w:r>
      <w:r w:rsidR="00AC3EEC">
        <w:rPr>
          <w:rFonts w:ascii="Times New Roman" w:hAnsi="Times New Roman"/>
          <w:sz w:val="24"/>
          <w:szCs w:val="24"/>
        </w:rPr>
        <w:t>к</w:t>
      </w:r>
      <w:r w:rsidRPr="00DE1D15">
        <w:rPr>
          <w:rFonts w:ascii="Times New Roman" w:hAnsi="Times New Roman"/>
          <w:sz w:val="24"/>
          <w:szCs w:val="24"/>
        </w:rPr>
        <w:t>опия договора банковского счета или иного документа, содержащего реквизиты банковского счета.</w:t>
      </w:r>
    </w:p>
    <w:p w:rsidR="00D83186" w:rsidRPr="00DE1D15" w:rsidRDefault="00E77899" w:rsidP="006E52AB">
      <w:pPr>
        <w:pStyle w:val="a6"/>
        <w:jc w:val="both"/>
        <w:rPr>
          <w:rFonts w:ascii="Times New Roman" w:hAnsi="Times New Roman"/>
          <w:sz w:val="24"/>
          <w:szCs w:val="24"/>
        </w:rPr>
      </w:pPr>
      <w:r w:rsidRPr="00DE1D15">
        <w:rPr>
          <w:rFonts w:ascii="Times New Roman" w:hAnsi="Times New Roman"/>
          <w:sz w:val="24"/>
          <w:szCs w:val="24"/>
        </w:rPr>
        <w:t xml:space="preserve">           </w:t>
      </w:r>
      <w:r w:rsidR="00D83186" w:rsidRPr="00DE1D15">
        <w:rPr>
          <w:rFonts w:ascii="Times New Roman" w:hAnsi="Times New Roman"/>
          <w:sz w:val="24"/>
          <w:szCs w:val="24"/>
        </w:rPr>
        <w:t>Заявление и документы, указанные в настоящем пункте, могут быть представлены заявителем (уполномоченным представителем) в Управление следующими способами: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путем личного обращения;</w:t>
      </w:r>
    </w:p>
    <w:p w:rsidR="00D83186"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посредством почтовой связи;</w:t>
      </w:r>
    </w:p>
    <w:p w:rsidR="00310B3B" w:rsidRPr="00A06571" w:rsidRDefault="00310B3B" w:rsidP="00310B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2.6.1. </w:t>
      </w:r>
      <w:r w:rsidRPr="00A06571">
        <w:rPr>
          <w:rFonts w:ascii="Times New Roman" w:hAnsi="Times New Roman" w:cs="Times New Roman"/>
          <w:sz w:val="24"/>
          <w:szCs w:val="24"/>
        </w:rPr>
        <w:t>Документы представляются в оригиналах и копиях, заверенных в установленном законодательством Российской Федерации порядке.</w:t>
      </w:r>
    </w:p>
    <w:p w:rsidR="00310B3B" w:rsidRPr="00A06571" w:rsidRDefault="00310B3B" w:rsidP="00310B3B">
      <w:pPr>
        <w:pStyle w:val="ConsPlusNormal"/>
        <w:ind w:firstLine="540"/>
        <w:jc w:val="both"/>
        <w:rPr>
          <w:rFonts w:ascii="Times New Roman" w:hAnsi="Times New Roman" w:cs="Times New Roman"/>
          <w:sz w:val="24"/>
          <w:szCs w:val="24"/>
        </w:rPr>
      </w:pPr>
      <w:r w:rsidRPr="00A06571">
        <w:rPr>
          <w:rFonts w:ascii="Times New Roman" w:hAnsi="Times New Roman" w:cs="Times New Roman"/>
          <w:sz w:val="24"/>
          <w:szCs w:val="24"/>
        </w:rPr>
        <w:t>Если представленные копии документов нотариально не заверены, специалист Управления</w:t>
      </w:r>
      <w:r>
        <w:rPr>
          <w:rFonts w:ascii="Times New Roman" w:hAnsi="Times New Roman" w:cs="Times New Roman"/>
          <w:sz w:val="24"/>
          <w:szCs w:val="24"/>
        </w:rPr>
        <w:t>,</w:t>
      </w:r>
      <w:r w:rsidRPr="00A06571">
        <w:rPr>
          <w:rFonts w:ascii="Times New Roman" w:hAnsi="Times New Roman" w:cs="Times New Roman"/>
          <w:sz w:val="24"/>
          <w:szCs w:val="24"/>
        </w:rPr>
        <w:t xml:space="preserve"> осуществляющий прием документов, сличив копии документов с их подлинниками, заверяет копии документов своей подписью с указанием должности, инициалов и фамилии. После сверки документов подлинники возвращаются заявителю.</w:t>
      </w:r>
    </w:p>
    <w:p w:rsidR="00310B3B" w:rsidRPr="00A06571" w:rsidRDefault="00310B3B" w:rsidP="00310B3B">
      <w:pPr>
        <w:pStyle w:val="ConsPlusNormal"/>
        <w:ind w:firstLine="540"/>
        <w:jc w:val="both"/>
        <w:rPr>
          <w:rFonts w:ascii="Times New Roman" w:hAnsi="Times New Roman" w:cs="Times New Roman"/>
          <w:sz w:val="24"/>
          <w:szCs w:val="24"/>
        </w:rPr>
      </w:pPr>
      <w:r w:rsidRPr="00A06571">
        <w:rPr>
          <w:rFonts w:ascii="Times New Roman" w:hAnsi="Times New Roman" w:cs="Times New Roman"/>
          <w:sz w:val="24"/>
          <w:szCs w:val="24"/>
        </w:rPr>
        <w:t>2.7. Управление не вправе требовать от заявителя:</w:t>
      </w:r>
    </w:p>
    <w:p w:rsidR="00310B3B" w:rsidRPr="00A06571" w:rsidRDefault="00310B3B" w:rsidP="00310B3B">
      <w:pPr>
        <w:pStyle w:val="ConsPlusNormal"/>
        <w:ind w:firstLine="540"/>
        <w:jc w:val="both"/>
        <w:rPr>
          <w:rFonts w:ascii="Times New Roman" w:hAnsi="Times New Roman" w:cs="Times New Roman"/>
          <w:sz w:val="24"/>
          <w:szCs w:val="24"/>
        </w:rPr>
      </w:pPr>
      <w:r w:rsidRPr="00A06571">
        <w:rPr>
          <w:rFonts w:ascii="Times New Roman" w:hAnsi="Times New Roman" w:cs="Times New Roman"/>
          <w:sz w:val="24"/>
          <w:szCs w:val="24"/>
        </w:rPr>
        <w:t xml:space="preserve">-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w:t>
      </w:r>
      <w:r w:rsidRPr="00A06571">
        <w:rPr>
          <w:rFonts w:ascii="Times New Roman" w:hAnsi="Times New Roman" w:cs="Times New Roman"/>
          <w:sz w:val="24"/>
          <w:szCs w:val="24"/>
        </w:rPr>
        <w:lastRenderedPageBreak/>
        <w:t>регулирующими отношения, возникающие в связи с предоставлением муниципальной услуги;</w:t>
      </w:r>
    </w:p>
    <w:p w:rsidR="00310B3B" w:rsidRPr="00A06571" w:rsidRDefault="00310B3B" w:rsidP="00310B3B">
      <w:pPr>
        <w:pStyle w:val="ConsPlusNormal"/>
        <w:ind w:firstLine="540"/>
        <w:jc w:val="both"/>
        <w:rPr>
          <w:rFonts w:ascii="Times New Roman" w:hAnsi="Times New Roman" w:cs="Times New Roman"/>
          <w:sz w:val="24"/>
          <w:szCs w:val="24"/>
        </w:rPr>
      </w:pPr>
      <w:proofErr w:type="gramStart"/>
      <w:r w:rsidRPr="00A06571">
        <w:rPr>
          <w:rFonts w:ascii="Times New Roman" w:hAnsi="Times New Roman" w:cs="Times New Roman"/>
          <w:sz w:val="24"/>
          <w:szCs w:val="24"/>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w:t>
      </w:r>
      <w:r>
        <w:rPr>
          <w:rFonts w:ascii="Times New Roman" w:hAnsi="Times New Roman" w:cs="Times New Roman"/>
          <w:sz w:val="24"/>
          <w:szCs w:val="24"/>
        </w:rPr>
        <w:t xml:space="preserve"> - Кузбасса</w:t>
      </w:r>
      <w:r w:rsidRPr="00A06571">
        <w:rPr>
          <w:rFonts w:ascii="Times New Roman" w:hAnsi="Times New Roman" w:cs="Times New Roman"/>
          <w:sz w:val="24"/>
          <w:szCs w:val="24"/>
        </w:rPr>
        <w:t xml:space="preserve"> и муниципальными правовыми актами </w:t>
      </w:r>
      <w:proofErr w:type="spellStart"/>
      <w:r w:rsidRPr="00A06571">
        <w:rPr>
          <w:rFonts w:ascii="Times New Roman" w:hAnsi="Times New Roman" w:cs="Times New Roman"/>
          <w:sz w:val="24"/>
          <w:szCs w:val="24"/>
        </w:rPr>
        <w:t>Осинниковского</w:t>
      </w:r>
      <w:proofErr w:type="spellEnd"/>
      <w:r w:rsidRPr="00A06571">
        <w:rPr>
          <w:rFonts w:ascii="Times New Roman" w:hAnsi="Times New Roman" w:cs="Times New Roman"/>
          <w:sz w:val="24"/>
          <w:szCs w:val="24"/>
        </w:rPr>
        <w:t xml:space="preserve"> городского округа, находятся в распоряжении органов, предоставляющих муниципальную услугу, иных органов, учреждений и организаций, участвующих в предоставлении  муниципальных услуг, за исключением документов, указанных в </w:t>
      </w:r>
      <w:hyperlink r:id="rId15" w:history="1">
        <w:r w:rsidRPr="00A06571">
          <w:rPr>
            <w:rFonts w:ascii="Times New Roman" w:hAnsi="Times New Roman" w:cs="Times New Roman"/>
            <w:color w:val="000000"/>
            <w:sz w:val="24"/>
            <w:szCs w:val="24"/>
          </w:rPr>
          <w:t>части 6 статьи 7</w:t>
        </w:r>
      </w:hyperlink>
      <w:r w:rsidRPr="00A06571">
        <w:rPr>
          <w:rFonts w:ascii="Times New Roman" w:hAnsi="Times New Roman" w:cs="Times New Roman"/>
          <w:color w:val="000000"/>
          <w:sz w:val="24"/>
          <w:szCs w:val="24"/>
        </w:rPr>
        <w:t xml:space="preserve"> </w:t>
      </w:r>
      <w:r w:rsidRPr="00A06571">
        <w:rPr>
          <w:rStyle w:val="blk"/>
          <w:rFonts w:ascii="Times New Roman" w:hAnsi="Times New Roman" w:cs="Times New Roman"/>
          <w:sz w:val="24"/>
          <w:szCs w:val="24"/>
        </w:rPr>
        <w:t>Федерального закона от 27.07.2010 № 210-ФЗ «Об организации предоставления</w:t>
      </w:r>
      <w:proofErr w:type="gramEnd"/>
      <w:r w:rsidRPr="00A06571">
        <w:rPr>
          <w:rStyle w:val="blk"/>
          <w:rFonts w:ascii="Times New Roman" w:hAnsi="Times New Roman" w:cs="Times New Roman"/>
          <w:sz w:val="24"/>
          <w:szCs w:val="24"/>
        </w:rPr>
        <w:t xml:space="preserve"> государственных и муниципальных услуг»</w:t>
      </w:r>
      <w:r w:rsidRPr="00A06571">
        <w:rPr>
          <w:rFonts w:ascii="Times New Roman" w:hAnsi="Times New Roman" w:cs="Times New Roman"/>
          <w:sz w:val="24"/>
          <w:szCs w:val="24"/>
        </w:rPr>
        <w:t>.</w:t>
      </w:r>
    </w:p>
    <w:p w:rsidR="00D83186" w:rsidRPr="00DE1D15" w:rsidRDefault="00D83186" w:rsidP="00D13CF5">
      <w:pPr>
        <w:pStyle w:val="ConsPlusNormal"/>
        <w:ind w:firstLine="540"/>
        <w:jc w:val="both"/>
        <w:rPr>
          <w:rFonts w:ascii="Times New Roman" w:hAnsi="Times New Roman" w:cs="Times New Roman"/>
          <w:sz w:val="24"/>
          <w:szCs w:val="24"/>
        </w:rPr>
      </w:pPr>
      <w:bookmarkStart w:id="2" w:name="P192"/>
      <w:bookmarkEnd w:id="2"/>
      <w:r w:rsidRPr="00DE1D15">
        <w:rPr>
          <w:rFonts w:ascii="Times New Roman" w:hAnsi="Times New Roman" w:cs="Times New Roman"/>
          <w:sz w:val="24"/>
          <w:szCs w:val="24"/>
        </w:rPr>
        <w:t>2.</w:t>
      </w:r>
      <w:r w:rsidR="00310B3B">
        <w:rPr>
          <w:rFonts w:ascii="Times New Roman" w:hAnsi="Times New Roman" w:cs="Times New Roman"/>
          <w:sz w:val="24"/>
          <w:szCs w:val="24"/>
        </w:rPr>
        <w:t>8</w:t>
      </w:r>
      <w:r w:rsidRPr="00DE1D15">
        <w:rPr>
          <w:rFonts w:ascii="Times New Roman" w:hAnsi="Times New Roman" w:cs="Times New Roman"/>
          <w:sz w:val="24"/>
          <w:szCs w:val="24"/>
        </w:rPr>
        <w:t>. Основаниями для отказа в приеме документов, необходимых для предоставления муниципальной услуги, являются: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1) представление документов, не отвечающих требованиям, установленным </w:t>
      </w:r>
      <w:hyperlink w:anchor="P204" w:history="1">
        <w:r w:rsidRPr="00DE1D15">
          <w:rPr>
            <w:rFonts w:ascii="Times New Roman" w:hAnsi="Times New Roman" w:cs="Times New Roman"/>
            <w:sz w:val="24"/>
            <w:szCs w:val="24"/>
          </w:rPr>
          <w:t>пунктом 2.</w:t>
        </w:r>
      </w:hyperlink>
      <w:r w:rsidR="00310B3B">
        <w:rPr>
          <w:rFonts w:ascii="Times New Roman" w:hAnsi="Times New Roman" w:cs="Times New Roman"/>
          <w:sz w:val="24"/>
          <w:szCs w:val="24"/>
        </w:rPr>
        <w:t>10</w:t>
      </w:r>
      <w:r w:rsidRPr="00DE1D15">
        <w:rPr>
          <w:rFonts w:ascii="Times New Roman" w:hAnsi="Times New Roman" w:cs="Times New Roman"/>
          <w:sz w:val="24"/>
          <w:szCs w:val="24"/>
        </w:rPr>
        <w:t xml:space="preserve"> настоящего административного регламента;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 обращение за предоставлением муниципал</w:t>
      </w:r>
      <w:r w:rsidR="007C16DB" w:rsidRPr="00DE1D15">
        <w:rPr>
          <w:rFonts w:ascii="Times New Roman" w:hAnsi="Times New Roman" w:cs="Times New Roman"/>
          <w:sz w:val="24"/>
          <w:szCs w:val="24"/>
        </w:rPr>
        <w:t>ьной услуги неправомочного лица</w:t>
      </w:r>
      <w:r w:rsidR="00D871AB" w:rsidRPr="00DE1D15">
        <w:rPr>
          <w:rFonts w:ascii="Times New Roman" w:hAnsi="Times New Roman" w:cs="Times New Roman"/>
          <w:sz w:val="24"/>
          <w:szCs w:val="24"/>
        </w:rPr>
        <w:t>.</w:t>
      </w:r>
    </w:p>
    <w:p w:rsidR="00D83186" w:rsidRPr="00DE1D15" w:rsidRDefault="00D83186" w:rsidP="00D13CF5">
      <w:pPr>
        <w:pStyle w:val="ConsPlusNormal"/>
        <w:ind w:firstLine="540"/>
        <w:jc w:val="both"/>
        <w:rPr>
          <w:rFonts w:ascii="Times New Roman" w:hAnsi="Times New Roman" w:cs="Times New Roman"/>
          <w:sz w:val="24"/>
          <w:szCs w:val="24"/>
        </w:rPr>
      </w:pPr>
      <w:bookmarkStart w:id="3" w:name="P196"/>
      <w:bookmarkEnd w:id="3"/>
      <w:r w:rsidRPr="00DE1D15">
        <w:rPr>
          <w:rFonts w:ascii="Times New Roman" w:hAnsi="Times New Roman" w:cs="Times New Roman"/>
          <w:sz w:val="24"/>
          <w:szCs w:val="24"/>
        </w:rPr>
        <w:t>2.</w:t>
      </w:r>
      <w:r w:rsidR="00B773E9" w:rsidRPr="00DE1D15">
        <w:rPr>
          <w:rFonts w:ascii="Times New Roman" w:hAnsi="Times New Roman" w:cs="Times New Roman"/>
          <w:sz w:val="24"/>
          <w:szCs w:val="24"/>
        </w:rPr>
        <w:t>9</w:t>
      </w:r>
      <w:r w:rsidRPr="00DE1D15">
        <w:rPr>
          <w:rFonts w:ascii="Times New Roman" w:hAnsi="Times New Roman" w:cs="Times New Roman"/>
          <w:sz w:val="24"/>
          <w:szCs w:val="24"/>
        </w:rPr>
        <w:t>. Государственная пошлина или иная плата за предоставление муниципальной услуги не взимается.</w:t>
      </w:r>
    </w:p>
    <w:p w:rsidR="00D83186" w:rsidRPr="00DE1D15" w:rsidRDefault="00D83186" w:rsidP="00D13CF5">
      <w:pPr>
        <w:pStyle w:val="ConsPlusNormal"/>
        <w:ind w:firstLine="540"/>
        <w:jc w:val="both"/>
        <w:rPr>
          <w:rFonts w:ascii="Times New Roman" w:hAnsi="Times New Roman" w:cs="Times New Roman"/>
          <w:sz w:val="24"/>
          <w:szCs w:val="24"/>
        </w:rPr>
      </w:pPr>
      <w:bookmarkStart w:id="4" w:name="P204"/>
      <w:bookmarkEnd w:id="4"/>
      <w:r w:rsidRPr="00DE1D15">
        <w:rPr>
          <w:rFonts w:ascii="Times New Roman" w:hAnsi="Times New Roman" w:cs="Times New Roman"/>
          <w:sz w:val="24"/>
          <w:szCs w:val="24"/>
        </w:rPr>
        <w:t>2.1</w:t>
      </w:r>
      <w:r w:rsidR="00B773E9" w:rsidRPr="00DE1D15">
        <w:rPr>
          <w:rFonts w:ascii="Times New Roman" w:hAnsi="Times New Roman" w:cs="Times New Roman"/>
          <w:sz w:val="24"/>
          <w:szCs w:val="24"/>
        </w:rPr>
        <w:t>0</w:t>
      </w:r>
      <w:r w:rsidRPr="00DE1D15">
        <w:rPr>
          <w:rFonts w:ascii="Times New Roman" w:hAnsi="Times New Roman" w:cs="Times New Roman"/>
          <w:sz w:val="24"/>
          <w:szCs w:val="24"/>
        </w:rPr>
        <w:t>. Требования к оформлению документов для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тексты документов должны быть написаны разборчиво, наименования юридических лиц - без сокращения, с указанием их места нахождения;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 фамилии, имена, отчества (при наличии) физических лиц, адреса их места жительства пишутся полностью;</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 в документах не должно быть подчисток, приписок, зачеркнутых слов и иных, не оговоренных в них исправлений;</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4) документы не могут быть исполнены карандашом;</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 документы не должны иметь серьезных повреждений, наличие которых не позволит однозначно истолковать их содержание;</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6) тексты и изображения на ксерокопированных документах должны быть разборчивы и соответствовать содержанию оригинала документа;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7) документы должны быть исполнены на русском языке (документы иностранного государства удостоверяются в порядке, установленном законодательством Российской Федерации).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В случае направления заявления и документов, указанных в </w:t>
      </w:r>
      <w:hyperlink w:anchor="P163" w:history="1">
        <w:r w:rsidRPr="00DE1D15">
          <w:rPr>
            <w:rFonts w:ascii="Times New Roman" w:hAnsi="Times New Roman" w:cs="Times New Roman"/>
            <w:sz w:val="24"/>
            <w:szCs w:val="24"/>
          </w:rPr>
          <w:t>пункте 2.6</w:t>
        </w:r>
      </w:hyperlink>
      <w:r w:rsidRPr="00DE1D15">
        <w:rPr>
          <w:rFonts w:ascii="Times New Roman" w:hAnsi="Times New Roman" w:cs="Times New Roman"/>
          <w:sz w:val="24"/>
          <w:szCs w:val="24"/>
        </w:rPr>
        <w:t xml:space="preserve"> настоящего административного регламента по почте копии документов, прилагаемые к заявлению, должны быть нотариально заверены.</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2.1</w:t>
      </w:r>
      <w:r w:rsidR="00B773E9" w:rsidRPr="00DE1D15">
        <w:rPr>
          <w:rFonts w:ascii="Times New Roman" w:hAnsi="Times New Roman" w:cs="Times New Roman"/>
          <w:sz w:val="24"/>
          <w:szCs w:val="24"/>
        </w:rPr>
        <w:t>1</w:t>
      </w:r>
      <w:r w:rsidRPr="00DE1D15">
        <w:rPr>
          <w:rFonts w:ascii="Times New Roman" w:hAnsi="Times New Roman" w:cs="Times New Roman"/>
          <w:sz w:val="24"/>
          <w:szCs w:val="24"/>
        </w:rPr>
        <w:t xml:space="preserve">. Требования к оформлению заявления, указанного в </w:t>
      </w:r>
      <w:hyperlink w:anchor="P163" w:history="1">
        <w:r w:rsidRPr="00DE1D15">
          <w:rPr>
            <w:rFonts w:ascii="Times New Roman" w:hAnsi="Times New Roman" w:cs="Times New Roman"/>
            <w:sz w:val="24"/>
            <w:szCs w:val="24"/>
          </w:rPr>
          <w:t>подпункте 1</w:t>
        </w:r>
      </w:hyperlink>
      <w:r w:rsidRPr="00DE1D15">
        <w:rPr>
          <w:rFonts w:ascii="Times New Roman" w:hAnsi="Times New Roman" w:cs="Times New Roman"/>
          <w:sz w:val="24"/>
          <w:szCs w:val="24"/>
        </w:rPr>
        <w:t xml:space="preserve"> пункта 2.6 настоящего административного регламента: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заявление установленного образца оформляется в единственном экземпляре – подлиннике и  подписывается лично заявителем либо его представителем.</w:t>
      </w:r>
    </w:p>
    <w:p w:rsidR="00D83186"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Обработка персональных данных заявителя осуществляется с соблюдением принципов и правил, предусмотренных Федеральным </w:t>
      </w:r>
      <w:hyperlink r:id="rId16" w:history="1">
        <w:r w:rsidRPr="00DE1D15">
          <w:rPr>
            <w:rFonts w:ascii="Times New Roman" w:hAnsi="Times New Roman" w:cs="Times New Roman"/>
            <w:sz w:val="24"/>
            <w:szCs w:val="24"/>
          </w:rPr>
          <w:t>закон</w:t>
        </w:r>
      </w:hyperlink>
      <w:r w:rsidRPr="00DE1D15">
        <w:rPr>
          <w:rFonts w:ascii="Times New Roman" w:hAnsi="Times New Roman" w:cs="Times New Roman"/>
          <w:sz w:val="24"/>
          <w:szCs w:val="24"/>
        </w:rPr>
        <w:t>ом от 27.07.2006 № 152-ФЗ «О персональных данных», и допускается только с согласия субъекта персональных данных, обратившегося за предоставлением муниципальной услуги.</w:t>
      </w:r>
    </w:p>
    <w:p w:rsidR="00310B3B" w:rsidRPr="00DE1D15" w:rsidRDefault="00310B3B"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2.12. Оснований для приостановки предоставления муниципальной услуги не предусмотрено.</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2.1</w:t>
      </w:r>
      <w:r w:rsidR="00310B3B">
        <w:rPr>
          <w:rFonts w:ascii="Times New Roman" w:hAnsi="Times New Roman" w:cs="Times New Roman"/>
          <w:sz w:val="24"/>
          <w:szCs w:val="24"/>
        </w:rPr>
        <w:t>3</w:t>
      </w:r>
      <w:r w:rsidRPr="00DE1D15">
        <w:rPr>
          <w:rFonts w:ascii="Times New Roman" w:hAnsi="Times New Roman" w:cs="Times New Roman"/>
          <w:sz w:val="24"/>
          <w:szCs w:val="24"/>
        </w:rPr>
        <w:t>. Время ожидания в очереди для представления документов и получения консультации</w:t>
      </w:r>
      <w:r w:rsidR="00A82CE6" w:rsidRPr="00DE1D15">
        <w:rPr>
          <w:rFonts w:ascii="Times New Roman" w:hAnsi="Times New Roman" w:cs="Times New Roman"/>
          <w:sz w:val="24"/>
          <w:szCs w:val="24"/>
        </w:rPr>
        <w:t xml:space="preserve"> составляет </w:t>
      </w:r>
      <w:r w:rsidRPr="00DE1D15">
        <w:rPr>
          <w:rFonts w:ascii="Times New Roman" w:hAnsi="Times New Roman" w:cs="Times New Roman"/>
          <w:sz w:val="24"/>
          <w:szCs w:val="24"/>
        </w:rPr>
        <w:t xml:space="preserve"> 15 минут на одного заявителя.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Время приема заявления и необходимых документов для предоставления муниципальной услуги от заявителя, оценки документов, их полноты, достаточности, определения права на муниципальную услугу </w:t>
      </w:r>
      <w:r w:rsidR="00A82CE6" w:rsidRPr="00DE1D15">
        <w:rPr>
          <w:rFonts w:ascii="Times New Roman" w:hAnsi="Times New Roman" w:cs="Times New Roman"/>
          <w:sz w:val="24"/>
          <w:szCs w:val="24"/>
        </w:rPr>
        <w:t xml:space="preserve"> составляет </w:t>
      </w:r>
      <w:r w:rsidRPr="00DE1D15">
        <w:rPr>
          <w:rFonts w:ascii="Times New Roman" w:hAnsi="Times New Roman" w:cs="Times New Roman"/>
          <w:sz w:val="24"/>
          <w:szCs w:val="24"/>
        </w:rPr>
        <w:t>20 минут.</w:t>
      </w:r>
    </w:p>
    <w:p w:rsidR="00D83186" w:rsidRPr="00DE1D15" w:rsidRDefault="00D83186" w:rsidP="00D13CF5">
      <w:pPr>
        <w:pStyle w:val="ConsPlusNormal"/>
        <w:ind w:firstLine="540"/>
        <w:jc w:val="both"/>
        <w:rPr>
          <w:rFonts w:ascii="Times New Roman" w:hAnsi="Times New Roman" w:cs="Times New Roman"/>
          <w:color w:val="FF0000"/>
          <w:sz w:val="24"/>
          <w:szCs w:val="24"/>
        </w:rPr>
      </w:pPr>
      <w:r w:rsidRPr="00DE1D15">
        <w:rPr>
          <w:rFonts w:ascii="Times New Roman" w:hAnsi="Times New Roman" w:cs="Times New Roman"/>
          <w:sz w:val="24"/>
          <w:szCs w:val="24"/>
        </w:rPr>
        <w:t>2.1</w:t>
      </w:r>
      <w:r w:rsidR="00546101">
        <w:rPr>
          <w:rFonts w:ascii="Times New Roman" w:hAnsi="Times New Roman" w:cs="Times New Roman"/>
          <w:sz w:val="24"/>
          <w:szCs w:val="24"/>
        </w:rPr>
        <w:t>4</w:t>
      </w:r>
      <w:r w:rsidRPr="00DE1D15">
        <w:rPr>
          <w:rFonts w:ascii="Times New Roman" w:hAnsi="Times New Roman" w:cs="Times New Roman"/>
          <w:sz w:val="24"/>
          <w:szCs w:val="24"/>
        </w:rPr>
        <w:t>. Регистрация заявления, представленного заявителем лично или направленного заявителем с использованием средств почтовой связи</w:t>
      </w:r>
      <w:r w:rsidR="0049781A" w:rsidRPr="00DE1D15">
        <w:rPr>
          <w:rFonts w:ascii="Times New Roman" w:hAnsi="Times New Roman" w:cs="Times New Roman"/>
          <w:sz w:val="24"/>
          <w:szCs w:val="24"/>
        </w:rPr>
        <w:t>,</w:t>
      </w:r>
      <w:r w:rsidRPr="00DE1D15">
        <w:rPr>
          <w:rFonts w:ascii="Times New Roman" w:hAnsi="Times New Roman" w:cs="Times New Roman"/>
          <w:sz w:val="24"/>
          <w:szCs w:val="24"/>
        </w:rPr>
        <w:t xml:space="preserve"> осуществляется в день его поступления в Управление</w:t>
      </w:r>
      <w:r w:rsidR="0049781A" w:rsidRPr="00DE1D15">
        <w:rPr>
          <w:rFonts w:ascii="Times New Roman" w:hAnsi="Times New Roman" w:cs="Times New Roman"/>
          <w:sz w:val="24"/>
          <w:szCs w:val="24"/>
        </w:rPr>
        <w:t>.</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Регистрация поступившего заявления осуществляется специалистом Управления, ответственным за прием и регистрацию документов при предоставлении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Поступившее заявление о предоставлении муниципальной услуги регистрируется в течение 15 минут с момента поступления.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lastRenderedPageBreak/>
        <w:t>2.1</w:t>
      </w:r>
      <w:r w:rsidR="00546101">
        <w:rPr>
          <w:rFonts w:ascii="Times New Roman" w:hAnsi="Times New Roman" w:cs="Times New Roman"/>
          <w:sz w:val="24"/>
          <w:szCs w:val="24"/>
        </w:rPr>
        <w:t>5</w:t>
      </w:r>
      <w:r w:rsidRPr="00DE1D15">
        <w:rPr>
          <w:rFonts w:ascii="Times New Roman" w:hAnsi="Times New Roman" w:cs="Times New Roman"/>
          <w:sz w:val="24"/>
          <w:szCs w:val="24"/>
        </w:rPr>
        <w:t>. Помещения для предоставления муниципальной услуги размещаются на нижних этажах.</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Передвижение по помещению, в котором проводятся прием и выдача документов, не должно создавать затруднений для заявителей (представителей заявителей), являющихся инвалидами или относящихся к иным </w:t>
      </w:r>
      <w:proofErr w:type="spellStart"/>
      <w:r w:rsidRPr="00DE1D15">
        <w:rPr>
          <w:rFonts w:ascii="Times New Roman" w:hAnsi="Times New Roman" w:cs="Times New Roman"/>
          <w:sz w:val="24"/>
          <w:szCs w:val="24"/>
        </w:rPr>
        <w:t>маломобильным</w:t>
      </w:r>
      <w:proofErr w:type="spellEnd"/>
      <w:r w:rsidRPr="00DE1D15">
        <w:rPr>
          <w:rFonts w:ascii="Times New Roman" w:hAnsi="Times New Roman" w:cs="Times New Roman"/>
          <w:sz w:val="24"/>
          <w:szCs w:val="24"/>
        </w:rPr>
        <w:t xml:space="preserve"> группам населения.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Помещение для предоставления муниципальной услуги должно быть оборудовано информационной табличкой (вывеской), содержащей следующую информацию об Управлении: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наименование;</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место нахождения;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режим работы;</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адрес сайта Управления в информационно-телекоммуникационной сети Интернет;</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телефонные номера и адреса электронной почты Управления.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Вход в здание, в котором располагается Управление, оборудуется в соответствии с требованиями, обеспечивающими беспрепятственный доступ инвалидов (пандусы, поручни, информационные знаки и другие специальные приспособления).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Помещения, предназначенные для предоставления муниципальной услуги, должны соответствовать санитарно-эпидемиологическим правилам и нормам, требованиям пожарной безопасности.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В помещении Управлени</w:t>
      </w:r>
      <w:r w:rsidR="00941DFA" w:rsidRPr="00DE1D15">
        <w:rPr>
          <w:rFonts w:ascii="Times New Roman" w:hAnsi="Times New Roman" w:cs="Times New Roman"/>
          <w:sz w:val="24"/>
          <w:szCs w:val="24"/>
        </w:rPr>
        <w:t>я</w:t>
      </w:r>
      <w:r w:rsidRPr="00DE1D15">
        <w:rPr>
          <w:rFonts w:ascii="Times New Roman" w:hAnsi="Times New Roman" w:cs="Times New Roman"/>
          <w:sz w:val="24"/>
          <w:szCs w:val="24"/>
        </w:rPr>
        <w:t xml:space="preserve"> на видном месте помещаются схемы размещения средств пожаротушения и путей эвакуации в экстренных случаях.</w:t>
      </w:r>
    </w:p>
    <w:p w:rsidR="00D83186" w:rsidRPr="00DE1D15" w:rsidRDefault="00D83186" w:rsidP="00D13CF5">
      <w:pPr>
        <w:pStyle w:val="ConsPlusNormal"/>
        <w:ind w:firstLine="540"/>
        <w:jc w:val="both"/>
        <w:rPr>
          <w:rFonts w:ascii="Times New Roman" w:hAnsi="Times New Roman" w:cs="Times New Roman"/>
          <w:sz w:val="24"/>
          <w:szCs w:val="24"/>
        </w:rPr>
      </w:pPr>
      <w:proofErr w:type="gramStart"/>
      <w:r w:rsidRPr="00DE1D15">
        <w:rPr>
          <w:rFonts w:ascii="Times New Roman" w:hAnsi="Times New Roman" w:cs="Times New Roman"/>
          <w:sz w:val="24"/>
          <w:szCs w:val="24"/>
        </w:rPr>
        <w:t xml:space="preserve">Управлением обеспечивается создание инвалидам и иным </w:t>
      </w:r>
      <w:proofErr w:type="spellStart"/>
      <w:r w:rsidRPr="00DE1D15">
        <w:rPr>
          <w:rFonts w:ascii="Times New Roman" w:hAnsi="Times New Roman" w:cs="Times New Roman"/>
          <w:sz w:val="24"/>
          <w:szCs w:val="24"/>
        </w:rPr>
        <w:t>маломобильным</w:t>
      </w:r>
      <w:proofErr w:type="spellEnd"/>
      <w:r w:rsidRPr="00DE1D15">
        <w:rPr>
          <w:rFonts w:ascii="Times New Roman" w:hAnsi="Times New Roman" w:cs="Times New Roman"/>
          <w:sz w:val="24"/>
          <w:szCs w:val="24"/>
        </w:rPr>
        <w:t xml:space="preserve"> группам населения условий обеспечения беспрепятственного доступа к зданию и помещению, в которых предоставляется муниципальная услуга, в том числе:</w:t>
      </w:r>
      <w:proofErr w:type="gramEnd"/>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сопровождение инвалидов, имеющих стойкие нарушения функции зрения и самостоятельного передвижения;</w:t>
      </w:r>
    </w:p>
    <w:p w:rsidR="00D83186"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 содействие инвалиду при входе в здание, помещени</w:t>
      </w:r>
      <w:r w:rsidR="00941DFA" w:rsidRPr="00DE1D15">
        <w:rPr>
          <w:rFonts w:ascii="Times New Roman" w:hAnsi="Times New Roman" w:cs="Times New Roman"/>
          <w:sz w:val="24"/>
          <w:szCs w:val="24"/>
        </w:rPr>
        <w:t>я</w:t>
      </w:r>
      <w:r w:rsidRPr="00DE1D15">
        <w:rPr>
          <w:rFonts w:ascii="Times New Roman" w:hAnsi="Times New Roman" w:cs="Times New Roman"/>
          <w:sz w:val="24"/>
          <w:szCs w:val="24"/>
        </w:rPr>
        <w:t xml:space="preserve"> и выходе из них</w:t>
      </w:r>
      <w:r w:rsidR="00CE299E" w:rsidRPr="00DE1D15">
        <w:rPr>
          <w:rFonts w:ascii="Times New Roman" w:hAnsi="Times New Roman" w:cs="Times New Roman"/>
          <w:sz w:val="24"/>
          <w:szCs w:val="24"/>
        </w:rPr>
        <w:t xml:space="preserve"> (в том числе в сопровождении инвалида собакой-поводырем</w:t>
      </w:r>
      <w:r w:rsidR="00546101">
        <w:rPr>
          <w:rFonts w:ascii="Times New Roman" w:hAnsi="Times New Roman" w:cs="Times New Roman"/>
          <w:sz w:val="24"/>
          <w:szCs w:val="24"/>
        </w:rPr>
        <w:t xml:space="preserve"> при наличии документа, подтверждающего ее специальное обучение</w:t>
      </w:r>
      <w:r w:rsidR="00CE299E" w:rsidRPr="00DE1D15">
        <w:rPr>
          <w:rFonts w:ascii="Times New Roman" w:hAnsi="Times New Roman" w:cs="Times New Roman"/>
          <w:sz w:val="24"/>
          <w:szCs w:val="24"/>
        </w:rPr>
        <w:t>)</w:t>
      </w:r>
      <w:r w:rsidR="00546101">
        <w:rPr>
          <w:rFonts w:ascii="Times New Roman" w:hAnsi="Times New Roman" w:cs="Times New Roman"/>
          <w:sz w:val="24"/>
          <w:szCs w:val="24"/>
        </w:rPr>
        <w:t>;</w:t>
      </w:r>
    </w:p>
    <w:p w:rsidR="00546101" w:rsidRPr="00DE1D15" w:rsidRDefault="00546101"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3)допуск в Управление </w:t>
      </w:r>
      <w:proofErr w:type="spellStart"/>
      <w:r>
        <w:rPr>
          <w:rFonts w:ascii="Times New Roman" w:hAnsi="Times New Roman" w:cs="Times New Roman"/>
          <w:sz w:val="24"/>
          <w:szCs w:val="24"/>
        </w:rPr>
        <w:t>сурдопереврдчика</w:t>
      </w:r>
      <w:proofErr w:type="spellEnd"/>
      <w:r>
        <w:rPr>
          <w:rFonts w:ascii="Times New Roman" w:hAnsi="Times New Roman" w:cs="Times New Roman"/>
          <w:sz w:val="24"/>
          <w:szCs w:val="24"/>
        </w:rPr>
        <w:t>,</w:t>
      </w:r>
      <w:r w:rsidR="00CA33B3">
        <w:rPr>
          <w:rFonts w:ascii="Times New Roman" w:hAnsi="Times New Roman" w:cs="Times New Roman"/>
          <w:sz w:val="24"/>
          <w:szCs w:val="24"/>
        </w:rPr>
        <w:t xml:space="preserve"> </w:t>
      </w:r>
      <w:proofErr w:type="spellStart"/>
      <w:r>
        <w:rPr>
          <w:rFonts w:ascii="Times New Roman" w:hAnsi="Times New Roman" w:cs="Times New Roman"/>
          <w:sz w:val="24"/>
          <w:szCs w:val="24"/>
        </w:rPr>
        <w:t>тифлосу</w:t>
      </w:r>
      <w:r w:rsidR="00B46C74">
        <w:rPr>
          <w:rFonts w:ascii="Times New Roman" w:hAnsi="Times New Roman" w:cs="Times New Roman"/>
          <w:sz w:val="24"/>
          <w:szCs w:val="24"/>
        </w:rPr>
        <w:t>рдопереводчика</w:t>
      </w:r>
      <w:proofErr w:type="spellEnd"/>
      <w:r w:rsidR="00B46C74">
        <w:rPr>
          <w:rFonts w:ascii="Times New Roman" w:hAnsi="Times New Roman" w:cs="Times New Roman"/>
          <w:sz w:val="24"/>
          <w:szCs w:val="24"/>
        </w:rPr>
        <w:t>.</w:t>
      </w:r>
    </w:p>
    <w:p w:rsidR="00D83186" w:rsidRPr="00DE1D15" w:rsidRDefault="00D83186" w:rsidP="00D13CF5">
      <w:pPr>
        <w:pStyle w:val="ConsPlusNormal"/>
        <w:ind w:firstLine="540"/>
        <w:jc w:val="both"/>
        <w:rPr>
          <w:rFonts w:ascii="Times New Roman" w:hAnsi="Times New Roman" w:cs="Times New Roman"/>
          <w:sz w:val="24"/>
          <w:szCs w:val="24"/>
        </w:rPr>
      </w:pPr>
      <w:r w:rsidRPr="00CD6B2C">
        <w:rPr>
          <w:rFonts w:ascii="Times New Roman" w:hAnsi="Times New Roman" w:cs="Times New Roman"/>
          <w:sz w:val="24"/>
          <w:szCs w:val="24"/>
        </w:rPr>
        <w:t>Места информирования,</w:t>
      </w:r>
      <w:r w:rsidRPr="00DE1D15">
        <w:rPr>
          <w:rFonts w:ascii="Times New Roman" w:hAnsi="Times New Roman" w:cs="Times New Roman"/>
          <w:sz w:val="24"/>
          <w:szCs w:val="24"/>
        </w:rPr>
        <w:t xml:space="preserve"> предназначенные для ознакомления заявителей с информационными материалами, оборудуются: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информационными стендами;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стульями и столами для возможности оформления документов.</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Помещение для непосредственного взаимодействия специалиста с заявителями может быть организовано в виде отдельного кабинета.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Кабинеты приема заявителей должны быть оборудованы информационными табличками с указанием:</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номера кабинета;</w:t>
      </w:r>
    </w:p>
    <w:p w:rsidR="00D83186" w:rsidRPr="00DE1D15" w:rsidRDefault="00562DB5"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83186" w:rsidRPr="00DE1D15">
        <w:rPr>
          <w:rFonts w:ascii="Times New Roman" w:hAnsi="Times New Roman" w:cs="Times New Roman"/>
          <w:sz w:val="24"/>
          <w:szCs w:val="24"/>
        </w:rPr>
        <w:t>фамилии, имени, отчества (при наличии) и должности специалиста, осуществляющего предоставление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времени приема граждан;</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времени перерыва на обед.</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Места для заполнения необходимых документов оборудуются стульями, столами и обеспечиваются бланками заявлений, письменными принадлежностями.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2.1</w:t>
      </w:r>
      <w:r w:rsidR="00B773E9" w:rsidRPr="00DE1D15">
        <w:rPr>
          <w:rFonts w:ascii="Times New Roman" w:hAnsi="Times New Roman" w:cs="Times New Roman"/>
          <w:sz w:val="24"/>
          <w:szCs w:val="24"/>
        </w:rPr>
        <w:t>5</w:t>
      </w:r>
      <w:r w:rsidRPr="00DE1D15">
        <w:rPr>
          <w:rFonts w:ascii="Times New Roman" w:hAnsi="Times New Roman" w:cs="Times New Roman"/>
          <w:sz w:val="24"/>
          <w:szCs w:val="24"/>
        </w:rPr>
        <w:t>. Показателями доступности муниципальной услуги являются: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равные права и возможности получения муниципальной услуги для заявителей;</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 общая информированность о порядке и способах получения муниципальной услуги для заявителей (в сети Интернет, в средствах массовой информации, на информационных стендах, по телефону, по электронной почте);</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 возможность выбора способа обращения за получением муниципальной услуги (по почте, при личном обращении);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lastRenderedPageBreak/>
        <w:t>4) комфортность ожидания в очереди при подаче заявления, получении результата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2.1</w:t>
      </w:r>
      <w:r w:rsidR="00B773E9" w:rsidRPr="00DE1D15">
        <w:rPr>
          <w:rFonts w:ascii="Times New Roman" w:hAnsi="Times New Roman" w:cs="Times New Roman"/>
          <w:sz w:val="24"/>
          <w:szCs w:val="24"/>
        </w:rPr>
        <w:t>6</w:t>
      </w:r>
      <w:r w:rsidRPr="00DE1D15">
        <w:rPr>
          <w:rFonts w:ascii="Times New Roman" w:hAnsi="Times New Roman" w:cs="Times New Roman"/>
          <w:sz w:val="24"/>
          <w:szCs w:val="24"/>
        </w:rPr>
        <w:t>. Показателями качества предоставления муниципальной услуги являются: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соблюдение сроков предоставления муниципальной услуги, установленных настоящим административным регламентом;</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 удовлетворенность заявителей отношением специалистов и должностных лиц в процессе предоставления муниципальной услуги, готовность оказать эффективную помощь при возникновении трудностей;</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 отсутствие обоснованных жалоб на нарушения положений настоящего административного регламента.</w:t>
      </w:r>
    </w:p>
    <w:p w:rsidR="00D83186" w:rsidRPr="00DE1D15" w:rsidRDefault="00D83186" w:rsidP="00D13CF5">
      <w:pPr>
        <w:pStyle w:val="ConsPlusNormal"/>
        <w:ind w:firstLine="540"/>
        <w:jc w:val="both"/>
        <w:rPr>
          <w:rFonts w:ascii="Times New Roman" w:hAnsi="Times New Roman" w:cs="Times New Roman"/>
          <w:sz w:val="24"/>
          <w:szCs w:val="24"/>
        </w:rPr>
      </w:pPr>
    </w:p>
    <w:p w:rsidR="00D83186" w:rsidRPr="00DE1D15" w:rsidRDefault="00D83186" w:rsidP="00E60694">
      <w:pPr>
        <w:pStyle w:val="ConsPlusNormal"/>
        <w:jc w:val="center"/>
        <w:outlineLvl w:val="1"/>
        <w:rPr>
          <w:rFonts w:ascii="Times New Roman" w:hAnsi="Times New Roman" w:cs="Times New Roman"/>
          <w:sz w:val="24"/>
          <w:szCs w:val="24"/>
        </w:rPr>
      </w:pPr>
      <w:r w:rsidRPr="00DE1D15">
        <w:rPr>
          <w:rFonts w:ascii="Times New Roman" w:hAnsi="Times New Roman" w:cs="Times New Roman"/>
          <w:sz w:val="24"/>
          <w:szCs w:val="24"/>
        </w:rPr>
        <w:t>3. Состав, последовательность и сроки выполнения административных процедур (действий), требования к порядку их выполнения</w:t>
      </w:r>
      <w:r w:rsidR="00A82CE6" w:rsidRPr="00DE1D15">
        <w:rPr>
          <w:rFonts w:ascii="Times New Roman" w:hAnsi="Times New Roman" w:cs="Times New Roman"/>
          <w:sz w:val="24"/>
          <w:szCs w:val="24"/>
        </w:rPr>
        <w:t xml:space="preserve"> </w:t>
      </w:r>
    </w:p>
    <w:p w:rsidR="00D83186" w:rsidRPr="00DE1D15" w:rsidRDefault="00D83186" w:rsidP="00D13CF5">
      <w:pPr>
        <w:pStyle w:val="ConsPlusNormal"/>
        <w:ind w:firstLine="540"/>
        <w:jc w:val="both"/>
        <w:rPr>
          <w:rFonts w:ascii="Times New Roman" w:hAnsi="Times New Roman" w:cs="Times New Roman"/>
          <w:sz w:val="24"/>
          <w:szCs w:val="24"/>
        </w:rPr>
      </w:pP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прием и рассмотрение заявления и документов для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 принятие решения о предоставлении муниципальной услуги либо об отказе в предоставлении муниципальной услуги.</w:t>
      </w:r>
    </w:p>
    <w:p w:rsidR="00D83186" w:rsidRPr="00DE1D15" w:rsidRDefault="00C171A1" w:rsidP="00D13CF5">
      <w:pPr>
        <w:pStyle w:val="ConsPlusNormal"/>
        <w:ind w:firstLine="540"/>
        <w:jc w:val="both"/>
        <w:rPr>
          <w:rFonts w:ascii="Times New Roman" w:hAnsi="Times New Roman" w:cs="Times New Roman"/>
          <w:sz w:val="24"/>
          <w:szCs w:val="24"/>
        </w:rPr>
      </w:pPr>
      <w:hyperlink w:anchor="P775" w:history="1">
        <w:r w:rsidR="00D83186" w:rsidRPr="00DE1D15">
          <w:rPr>
            <w:rFonts w:ascii="Times New Roman" w:hAnsi="Times New Roman" w:cs="Times New Roman"/>
            <w:sz w:val="24"/>
            <w:szCs w:val="24"/>
          </w:rPr>
          <w:t>Блок-схема</w:t>
        </w:r>
      </w:hyperlink>
      <w:r w:rsidR="00D83186" w:rsidRPr="00DE1D15">
        <w:rPr>
          <w:rFonts w:ascii="Times New Roman" w:hAnsi="Times New Roman" w:cs="Times New Roman"/>
          <w:sz w:val="24"/>
          <w:szCs w:val="24"/>
        </w:rPr>
        <w:t xml:space="preserve"> предоставления муниципальной услуги приведена в Приложении № 3 к настоящему административному регламенту.</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3.2. Прием и рассмотрение заявления и документов для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3.2.1. Основанием для начала административной процедуры является личное обращение гражданина (представителя заявителя) в Управление</w:t>
      </w:r>
      <w:r w:rsidR="009C2533" w:rsidRPr="00DE1D15">
        <w:rPr>
          <w:rFonts w:ascii="Times New Roman" w:hAnsi="Times New Roman" w:cs="Times New Roman"/>
          <w:sz w:val="24"/>
          <w:szCs w:val="24"/>
        </w:rPr>
        <w:t xml:space="preserve"> </w:t>
      </w:r>
      <w:r w:rsidRPr="00DE1D15">
        <w:rPr>
          <w:rFonts w:ascii="Times New Roman" w:hAnsi="Times New Roman" w:cs="Times New Roman"/>
          <w:sz w:val="24"/>
          <w:szCs w:val="24"/>
        </w:rPr>
        <w:t xml:space="preserve">с </w:t>
      </w:r>
      <w:r w:rsidR="00FC35D3" w:rsidRPr="00DE1D15">
        <w:rPr>
          <w:rFonts w:ascii="Times New Roman" w:hAnsi="Times New Roman" w:cs="Times New Roman"/>
          <w:sz w:val="24"/>
          <w:szCs w:val="24"/>
        </w:rPr>
        <w:t xml:space="preserve">заявлением и с </w:t>
      </w:r>
      <w:r w:rsidR="009C2533" w:rsidRPr="00DE1D15">
        <w:rPr>
          <w:rFonts w:ascii="Times New Roman" w:hAnsi="Times New Roman" w:cs="Times New Roman"/>
          <w:sz w:val="24"/>
          <w:szCs w:val="24"/>
        </w:rPr>
        <w:t>пакетом</w:t>
      </w:r>
      <w:r w:rsidRPr="00DE1D15">
        <w:rPr>
          <w:rFonts w:ascii="Times New Roman" w:hAnsi="Times New Roman" w:cs="Times New Roman"/>
          <w:sz w:val="24"/>
          <w:szCs w:val="24"/>
        </w:rPr>
        <w:t xml:space="preserve"> документов, необходимых для предоставления муниципальной услуги, а также поступление указанного </w:t>
      </w:r>
      <w:r w:rsidR="009C2533" w:rsidRPr="00DE1D15">
        <w:rPr>
          <w:rFonts w:ascii="Times New Roman" w:hAnsi="Times New Roman" w:cs="Times New Roman"/>
          <w:sz w:val="24"/>
          <w:szCs w:val="24"/>
        </w:rPr>
        <w:t>пакета</w:t>
      </w:r>
      <w:r w:rsidRPr="00DE1D15">
        <w:rPr>
          <w:rFonts w:ascii="Times New Roman" w:hAnsi="Times New Roman" w:cs="Times New Roman"/>
          <w:sz w:val="24"/>
          <w:szCs w:val="24"/>
        </w:rPr>
        <w:t xml:space="preserve"> документов по почте</w:t>
      </w:r>
      <w:r w:rsidR="0049781A" w:rsidRPr="00DE1D15">
        <w:rPr>
          <w:rFonts w:ascii="Times New Roman" w:hAnsi="Times New Roman" w:cs="Times New Roman"/>
          <w:sz w:val="24"/>
          <w:szCs w:val="24"/>
        </w:rPr>
        <w:t>.</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3.2.2. Специалист Управления</w:t>
      </w:r>
      <w:r w:rsidR="009907CF" w:rsidRPr="00DE1D15">
        <w:rPr>
          <w:rFonts w:ascii="Times New Roman" w:hAnsi="Times New Roman" w:cs="Times New Roman"/>
          <w:sz w:val="24"/>
          <w:szCs w:val="24"/>
        </w:rPr>
        <w:t>,</w:t>
      </w:r>
      <w:r w:rsidR="009C2533" w:rsidRPr="00DE1D15">
        <w:rPr>
          <w:rFonts w:ascii="Times New Roman" w:hAnsi="Times New Roman" w:cs="Times New Roman"/>
          <w:sz w:val="24"/>
          <w:szCs w:val="24"/>
        </w:rPr>
        <w:t xml:space="preserve"> </w:t>
      </w:r>
      <w:r w:rsidRPr="00DE1D15">
        <w:rPr>
          <w:rFonts w:ascii="Times New Roman" w:hAnsi="Times New Roman" w:cs="Times New Roman"/>
          <w:sz w:val="24"/>
          <w:szCs w:val="24"/>
        </w:rPr>
        <w:t xml:space="preserve"> ответственный за прием документов, при личном обращении заявителя: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полномочия представителя заявителя;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 проводит первичную проверку предоставленных документов на предмет соответствия их установленным законодательством требованиям, удостоверяясь, что:</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а) копии документов соответствуют оригиналам, выполняет на них надпись об их соответствии подлинным экземплярам, заверяет своей подписью с указанием даты, должности, фамилии и инициалов;</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б) тексты документов написаны разборчиво;</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в) фамилии, имена, отчества (при наличии), адреса мест жительства написаны полностью;</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г) в документах нет подчисток, приписок, зачеркнутых слов и иных, неоговоренных исправлений;</w:t>
      </w:r>
    </w:p>
    <w:p w:rsidR="00D83186" w:rsidRPr="00DE1D15" w:rsidRDefault="00D83186" w:rsidP="00D13CF5">
      <w:pPr>
        <w:pStyle w:val="ConsPlusNormal"/>
        <w:ind w:firstLine="540"/>
        <w:jc w:val="both"/>
        <w:rPr>
          <w:rFonts w:ascii="Times New Roman" w:hAnsi="Times New Roman" w:cs="Times New Roman"/>
          <w:sz w:val="24"/>
          <w:szCs w:val="24"/>
        </w:rPr>
      </w:pPr>
      <w:proofErr w:type="spellStart"/>
      <w:r w:rsidRPr="00DE1D15">
        <w:rPr>
          <w:rFonts w:ascii="Times New Roman" w:hAnsi="Times New Roman" w:cs="Times New Roman"/>
          <w:sz w:val="24"/>
          <w:szCs w:val="24"/>
        </w:rPr>
        <w:t>д</w:t>
      </w:r>
      <w:proofErr w:type="spellEnd"/>
      <w:r w:rsidRPr="00DE1D15">
        <w:rPr>
          <w:rFonts w:ascii="Times New Roman" w:hAnsi="Times New Roman" w:cs="Times New Roman"/>
          <w:sz w:val="24"/>
          <w:szCs w:val="24"/>
        </w:rPr>
        <w:t>) документы не исполнены карандашом;</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е) документы не имеют серьезных повреждений, наличие которых не позволяет однозначно истолковать их содержание;</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ж) не истек срок действия представленных документов;</w:t>
      </w:r>
    </w:p>
    <w:p w:rsidR="00D83186" w:rsidRPr="00DE1D15" w:rsidRDefault="0049781A"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w:t>
      </w:r>
      <w:r w:rsidR="00D83186" w:rsidRPr="00DE1D15">
        <w:rPr>
          <w:rFonts w:ascii="Times New Roman" w:hAnsi="Times New Roman" w:cs="Times New Roman"/>
          <w:sz w:val="24"/>
          <w:szCs w:val="24"/>
        </w:rPr>
        <w:t>) выдает бланк заявления о предоставлении муниципальной услуги и разъясняет порядок заполнения;</w:t>
      </w:r>
    </w:p>
    <w:p w:rsidR="00D83186" w:rsidRPr="00DE1D15" w:rsidRDefault="0049781A"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4</w:t>
      </w:r>
      <w:r w:rsidR="00D83186" w:rsidRPr="00DE1D15">
        <w:rPr>
          <w:rFonts w:ascii="Times New Roman" w:hAnsi="Times New Roman" w:cs="Times New Roman"/>
          <w:sz w:val="24"/>
          <w:szCs w:val="24"/>
        </w:rPr>
        <w:t xml:space="preserve">) при выявлении одного из оснований для отказа в приеме документов, указанных в </w:t>
      </w:r>
      <w:hyperlink w:anchor="P192" w:history="1">
        <w:r w:rsidR="00D83186" w:rsidRPr="00DE1D15">
          <w:rPr>
            <w:rFonts w:ascii="Times New Roman" w:hAnsi="Times New Roman" w:cs="Times New Roman"/>
            <w:sz w:val="24"/>
            <w:szCs w:val="24"/>
          </w:rPr>
          <w:t>пункте 2.8</w:t>
        </w:r>
      </w:hyperlink>
      <w:r w:rsidR="00D83186" w:rsidRPr="00DE1D15">
        <w:rPr>
          <w:rFonts w:ascii="Times New Roman" w:hAnsi="Times New Roman" w:cs="Times New Roman"/>
          <w:sz w:val="24"/>
          <w:szCs w:val="24"/>
        </w:rPr>
        <w:t xml:space="preserve"> настоящего административного регламента специалист, ответственный за прием документов, уведомляет заявителя (представителя заявителя) о наличии препятствий для рассмотрения вопроса о предоставлении муниципальной услуги</w:t>
      </w:r>
      <w:r w:rsidR="00FC35D3" w:rsidRPr="00DE1D15">
        <w:rPr>
          <w:rFonts w:ascii="Times New Roman" w:hAnsi="Times New Roman" w:cs="Times New Roman"/>
          <w:sz w:val="24"/>
          <w:szCs w:val="24"/>
        </w:rPr>
        <w:t>.</w:t>
      </w:r>
      <w:r w:rsidR="00D83186" w:rsidRPr="00DE1D15">
        <w:rPr>
          <w:rFonts w:ascii="Times New Roman" w:hAnsi="Times New Roman" w:cs="Times New Roman"/>
          <w:sz w:val="24"/>
          <w:szCs w:val="24"/>
        </w:rPr>
        <w:t xml:space="preserve"> </w:t>
      </w:r>
      <w:r w:rsidR="00FC35D3" w:rsidRPr="00DE1D15">
        <w:rPr>
          <w:rFonts w:ascii="Times New Roman" w:hAnsi="Times New Roman" w:cs="Times New Roman"/>
          <w:sz w:val="24"/>
          <w:szCs w:val="24"/>
        </w:rPr>
        <w:t xml:space="preserve">Объясняет </w:t>
      </w:r>
      <w:r w:rsidR="00D83186" w:rsidRPr="00DE1D15">
        <w:rPr>
          <w:rFonts w:ascii="Times New Roman" w:hAnsi="Times New Roman" w:cs="Times New Roman"/>
          <w:sz w:val="24"/>
          <w:szCs w:val="24"/>
        </w:rPr>
        <w:t xml:space="preserve">заявителю содержание выявленных недостатков в представленных документах, возвращает документы и предлагает принять меры по устранению недостатков. Обращение заявителя в этом случае регистрируется </w:t>
      </w:r>
      <w:r w:rsidR="00D83186" w:rsidRPr="00CA33B3">
        <w:rPr>
          <w:rFonts w:ascii="Times New Roman" w:hAnsi="Times New Roman" w:cs="Times New Roman"/>
          <w:color w:val="002060"/>
          <w:sz w:val="24"/>
          <w:szCs w:val="24"/>
        </w:rPr>
        <w:t xml:space="preserve">в </w:t>
      </w:r>
      <w:hyperlink w:anchor="P582" w:history="1">
        <w:r w:rsidR="00D83186" w:rsidRPr="00CA33B3">
          <w:rPr>
            <w:rFonts w:ascii="Times New Roman" w:hAnsi="Times New Roman" w:cs="Times New Roman"/>
            <w:color w:val="002060"/>
            <w:sz w:val="24"/>
            <w:szCs w:val="24"/>
          </w:rPr>
          <w:t>журнале</w:t>
        </w:r>
      </w:hyperlink>
      <w:r w:rsidR="00D83186" w:rsidRPr="00CA33B3">
        <w:rPr>
          <w:rFonts w:ascii="Times New Roman" w:hAnsi="Times New Roman" w:cs="Times New Roman"/>
          <w:color w:val="002060"/>
          <w:sz w:val="24"/>
          <w:szCs w:val="24"/>
        </w:rPr>
        <w:t xml:space="preserve"> регистрации обращений граждан</w:t>
      </w:r>
      <w:r w:rsidR="00E60694" w:rsidRPr="00CA33B3">
        <w:rPr>
          <w:rFonts w:ascii="Times New Roman" w:hAnsi="Times New Roman" w:cs="Times New Roman"/>
          <w:color w:val="002060"/>
          <w:sz w:val="24"/>
          <w:szCs w:val="24"/>
        </w:rPr>
        <w:t>.</w:t>
      </w:r>
      <w:r w:rsidR="00D83186" w:rsidRPr="00DE1D15">
        <w:rPr>
          <w:rFonts w:ascii="Times New Roman" w:hAnsi="Times New Roman" w:cs="Times New Roman"/>
          <w:sz w:val="24"/>
          <w:szCs w:val="24"/>
        </w:rPr>
        <w:t xml:space="preserve"> Возврат документов не препятствует повторному обращению </w:t>
      </w:r>
      <w:r w:rsidR="00D83186" w:rsidRPr="00DE1D15">
        <w:rPr>
          <w:rFonts w:ascii="Times New Roman" w:hAnsi="Times New Roman" w:cs="Times New Roman"/>
          <w:sz w:val="24"/>
          <w:szCs w:val="24"/>
        </w:rPr>
        <w:lastRenderedPageBreak/>
        <w:t>заявителя.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3.2.3. При поступлении документов по почте в Управление специалист Управления, ответственный за прием документов:</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1) вскрывает конверты, проверяет наличие в них заявления и документов, предусмотренных </w:t>
      </w:r>
      <w:hyperlink w:anchor="P163" w:history="1">
        <w:r w:rsidRPr="00DE1D15">
          <w:rPr>
            <w:rFonts w:ascii="Times New Roman" w:hAnsi="Times New Roman" w:cs="Times New Roman"/>
            <w:sz w:val="24"/>
            <w:szCs w:val="24"/>
          </w:rPr>
          <w:t>пунктом 2.6</w:t>
        </w:r>
      </w:hyperlink>
      <w:r w:rsidRPr="00DE1D15">
        <w:rPr>
          <w:rFonts w:ascii="Times New Roman" w:hAnsi="Times New Roman" w:cs="Times New Roman"/>
          <w:sz w:val="24"/>
          <w:szCs w:val="24"/>
        </w:rPr>
        <w:t xml:space="preserve"> настоящего административного регламента;</w:t>
      </w:r>
    </w:p>
    <w:p w:rsidR="00D83186" w:rsidRPr="00DE1D15" w:rsidRDefault="00D83186" w:rsidP="00D13CF5">
      <w:pPr>
        <w:pStyle w:val="ConsPlusNormal"/>
        <w:ind w:firstLine="540"/>
        <w:jc w:val="both"/>
        <w:rPr>
          <w:rFonts w:ascii="Times New Roman" w:hAnsi="Times New Roman" w:cs="Times New Roman"/>
          <w:sz w:val="24"/>
          <w:szCs w:val="24"/>
        </w:rPr>
      </w:pPr>
      <w:r w:rsidRPr="00B46C74">
        <w:rPr>
          <w:rFonts w:ascii="Times New Roman" w:hAnsi="Times New Roman" w:cs="Times New Roman"/>
          <w:color w:val="002060"/>
          <w:sz w:val="24"/>
          <w:szCs w:val="24"/>
        </w:rPr>
        <w:t xml:space="preserve">2) регистрирует заявление в соответствии с </w:t>
      </w:r>
      <w:hyperlink w:anchor="P328" w:history="1">
        <w:r w:rsidRPr="00B46C74">
          <w:rPr>
            <w:rFonts w:ascii="Times New Roman" w:hAnsi="Times New Roman" w:cs="Times New Roman"/>
            <w:color w:val="002060"/>
            <w:sz w:val="24"/>
            <w:szCs w:val="24"/>
          </w:rPr>
          <w:t>пунктом 3.2.</w:t>
        </w:r>
        <w:r w:rsidR="00B46C74" w:rsidRPr="00B46C74">
          <w:rPr>
            <w:rFonts w:ascii="Times New Roman" w:hAnsi="Times New Roman" w:cs="Times New Roman"/>
            <w:color w:val="002060"/>
            <w:sz w:val="24"/>
            <w:szCs w:val="24"/>
          </w:rPr>
          <w:t>4</w:t>
        </w:r>
      </w:hyperlink>
      <w:r w:rsidRPr="00B46C74">
        <w:rPr>
          <w:rFonts w:ascii="Times New Roman" w:hAnsi="Times New Roman" w:cs="Times New Roman"/>
          <w:color w:val="002060"/>
          <w:sz w:val="24"/>
          <w:szCs w:val="24"/>
        </w:rPr>
        <w:t xml:space="preserve"> настоящего административного</w:t>
      </w:r>
      <w:r w:rsidRPr="00DE1D15">
        <w:rPr>
          <w:rFonts w:ascii="Times New Roman" w:hAnsi="Times New Roman" w:cs="Times New Roman"/>
          <w:sz w:val="24"/>
          <w:szCs w:val="24"/>
        </w:rPr>
        <w:t xml:space="preserve"> регламента;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 проводит первичную проверку представленных документов на предмет их соответствия установленным законодательством требованиям, удостоверяясь, что:</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а) тексты документов написаны разборчиво;</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б) фамилия, имя, отчество (при наличии), адрес места жительства написаны полностью;</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в) в документах нет подчисток, приписок, зачеркнутых слов и иных, неоговоренных исправлений;</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г) заявление не исполнено карандашом;</w:t>
      </w:r>
    </w:p>
    <w:p w:rsidR="00D83186" w:rsidRPr="00DE1D15" w:rsidRDefault="00D83186" w:rsidP="00D13CF5">
      <w:pPr>
        <w:pStyle w:val="ConsPlusNormal"/>
        <w:ind w:firstLine="540"/>
        <w:jc w:val="both"/>
        <w:rPr>
          <w:rFonts w:ascii="Times New Roman" w:hAnsi="Times New Roman" w:cs="Times New Roman"/>
          <w:sz w:val="24"/>
          <w:szCs w:val="24"/>
        </w:rPr>
      </w:pPr>
      <w:proofErr w:type="spellStart"/>
      <w:r w:rsidRPr="00DE1D15">
        <w:rPr>
          <w:rFonts w:ascii="Times New Roman" w:hAnsi="Times New Roman" w:cs="Times New Roman"/>
          <w:sz w:val="24"/>
          <w:szCs w:val="24"/>
        </w:rPr>
        <w:t>д</w:t>
      </w:r>
      <w:proofErr w:type="spellEnd"/>
      <w:r w:rsidRPr="00DE1D15">
        <w:rPr>
          <w:rFonts w:ascii="Times New Roman" w:hAnsi="Times New Roman" w:cs="Times New Roman"/>
          <w:sz w:val="24"/>
          <w:szCs w:val="24"/>
        </w:rPr>
        <w:t>) заявление и документы не имеют серьезных повреждений, наличие которых не позволяет однозначно истолковать их содержание;</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е) не истек срок действия представленных документов;</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ж) комплектность документов соответствует требованиям настоящего административного регламента;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4) при выявлении одного из оснований для отказа в приеме документов, указанных в </w:t>
      </w:r>
      <w:hyperlink w:anchor="P192" w:history="1">
        <w:r w:rsidRPr="00B46C74">
          <w:rPr>
            <w:rFonts w:ascii="Times New Roman" w:hAnsi="Times New Roman" w:cs="Times New Roman"/>
            <w:color w:val="002060"/>
            <w:sz w:val="24"/>
            <w:szCs w:val="24"/>
          </w:rPr>
          <w:t>пункте 2.</w:t>
        </w:r>
        <w:r w:rsidR="00B46C74" w:rsidRPr="00B46C74">
          <w:rPr>
            <w:rFonts w:ascii="Times New Roman" w:hAnsi="Times New Roman" w:cs="Times New Roman"/>
            <w:color w:val="002060"/>
            <w:sz w:val="24"/>
            <w:szCs w:val="24"/>
          </w:rPr>
          <w:t>10</w:t>
        </w:r>
      </w:hyperlink>
      <w:r w:rsidRPr="00B46C74">
        <w:rPr>
          <w:rFonts w:ascii="Times New Roman" w:hAnsi="Times New Roman" w:cs="Times New Roman"/>
          <w:color w:val="002060"/>
          <w:sz w:val="24"/>
          <w:szCs w:val="24"/>
        </w:rPr>
        <w:t xml:space="preserve"> настоящего административного регламента, специалист, ответственный за прием документов, подготавливает </w:t>
      </w:r>
      <w:r w:rsidRPr="00DE1D15">
        <w:rPr>
          <w:rFonts w:ascii="Times New Roman" w:hAnsi="Times New Roman" w:cs="Times New Roman"/>
          <w:sz w:val="24"/>
          <w:szCs w:val="24"/>
        </w:rPr>
        <w:t xml:space="preserve">письмо об отказе в приеме заявления о предоставлении муниципальной услуги в 5-дневный срок </w:t>
      </w:r>
      <w:proofErr w:type="gramStart"/>
      <w:r w:rsidRPr="00DE1D15">
        <w:rPr>
          <w:rFonts w:ascii="Times New Roman" w:hAnsi="Times New Roman" w:cs="Times New Roman"/>
          <w:sz w:val="24"/>
          <w:szCs w:val="24"/>
        </w:rPr>
        <w:t>с даты получения</w:t>
      </w:r>
      <w:proofErr w:type="gramEnd"/>
      <w:r w:rsidRPr="00DE1D15">
        <w:rPr>
          <w:rFonts w:ascii="Times New Roman" w:hAnsi="Times New Roman" w:cs="Times New Roman"/>
          <w:sz w:val="24"/>
          <w:szCs w:val="24"/>
        </w:rPr>
        <w:t xml:space="preserve"> (регистрации) этих документов.</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После устранения выявленных недостатков заявитель (представитель заявителя) имеет право повторно обратиться за предоставлением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5) направляет заявителю посредством почтовой связи </w:t>
      </w:r>
      <w:hyperlink r:id="rId17" w:history="1">
        <w:r w:rsidRPr="00DE1D15">
          <w:rPr>
            <w:rFonts w:ascii="Times New Roman" w:hAnsi="Times New Roman" w:cs="Times New Roman"/>
            <w:sz w:val="24"/>
            <w:szCs w:val="24"/>
          </w:rPr>
          <w:t>расписку-уведомление</w:t>
        </w:r>
      </w:hyperlink>
      <w:r w:rsidRPr="00DE1D15">
        <w:rPr>
          <w:rFonts w:ascii="Times New Roman" w:hAnsi="Times New Roman" w:cs="Times New Roman"/>
          <w:sz w:val="24"/>
          <w:szCs w:val="24"/>
        </w:rPr>
        <w:t>, подтверждающую получение пакета документов не позднее 1 рабочего дня со дня их получения.</w:t>
      </w:r>
    </w:p>
    <w:p w:rsidR="00D83186" w:rsidRPr="00DE1D15" w:rsidRDefault="00D83186" w:rsidP="00A85423">
      <w:pPr>
        <w:ind w:firstLine="540"/>
        <w:jc w:val="both"/>
        <w:rPr>
          <w:sz w:val="24"/>
          <w:szCs w:val="24"/>
        </w:rPr>
      </w:pPr>
      <w:bookmarkStart w:id="5" w:name="P328"/>
      <w:bookmarkEnd w:id="5"/>
      <w:r w:rsidRPr="00DE1D15">
        <w:rPr>
          <w:sz w:val="24"/>
          <w:szCs w:val="24"/>
        </w:rPr>
        <w:t>3.2.</w:t>
      </w:r>
      <w:r w:rsidR="00E60694" w:rsidRPr="00DE1D15">
        <w:rPr>
          <w:sz w:val="24"/>
          <w:szCs w:val="24"/>
        </w:rPr>
        <w:t>4</w:t>
      </w:r>
      <w:r w:rsidRPr="00DE1D15">
        <w:rPr>
          <w:sz w:val="24"/>
          <w:szCs w:val="24"/>
        </w:rPr>
        <w:t>. После приема заявления и рассмотрения документов, необходимых для предоставления муниципальной услуги, специалист, ответственный за прием документов, вносит</w:t>
      </w:r>
      <w:r w:rsidR="00B51028" w:rsidRPr="00DE1D15">
        <w:rPr>
          <w:sz w:val="24"/>
          <w:szCs w:val="24"/>
        </w:rPr>
        <w:t xml:space="preserve">, в установленном порядке, запись </w:t>
      </w:r>
      <w:r w:rsidRPr="00DE1D15">
        <w:rPr>
          <w:sz w:val="24"/>
          <w:szCs w:val="24"/>
        </w:rPr>
        <w:t xml:space="preserve"> </w:t>
      </w:r>
      <w:r w:rsidR="00B51028" w:rsidRPr="00DE1D15">
        <w:rPr>
          <w:sz w:val="24"/>
          <w:szCs w:val="24"/>
        </w:rPr>
        <w:t xml:space="preserve">о приеме заявления </w:t>
      </w:r>
      <w:r w:rsidRPr="00DE1D15">
        <w:rPr>
          <w:sz w:val="24"/>
          <w:szCs w:val="24"/>
        </w:rPr>
        <w:t xml:space="preserve">в </w:t>
      </w:r>
      <w:hyperlink r:id="rId18" w:history="1">
        <w:r w:rsidRPr="00DE1D15">
          <w:rPr>
            <w:sz w:val="24"/>
            <w:szCs w:val="24"/>
          </w:rPr>
          <w:t>журнал</w:t>
        </w:r>
      </w:hyperlink>
      <w:r w:rsidRPr="00DE1D15">
        <w:rPr>
          <w:sz w:val="24"/>
          <w:szCs w:val="24"/>
        </w:rPr>
        <w:t xml:space="preserve"> регистрации заявлений (Приложение N </w:t>
      </w:r>
      <w:r w:rsidR="003E7670" w:rsidRPr="00DE1D15">
        <w:rPr>
          <w:sz w:val="24"/>
          <w:szCs w:val="24"/>
        </w:rPr>
        <w:t>5</w:t>
      </w:r>
      <w:r w:rsidRPr="00DE1D15">
        <w:rPr>
          <w:sz w:val="24"/>
          <w:szCs w:val="24"/>
        </w:rPr>
        <w:t>).</w:t>
      </w:r>
    </w:p>
    <w:p w:rsidR="00D83186" w:rsidRPr="00DE1D15" w:rsidRDefault="00D83186" w:rsidP="00A85423">
      <w:pPr>
        <w:ind w:firstLine="540"/>
        <w:jc w:val="both"/>
        <w:rPr>
          <w:sz w:val="24"/>
          <w:szCs w:val="24"/>
        </w:rPr>
      </w:pPr>
      <w:r w:rsidRPr="00DE1D15">
        <w:rPr>
          <w:sz w:val="24"/>
          <w:szCs w:val="24"/>
        </w:rPr>
        <w:t>3.2.</w:t>
      </w:r>
      <w:r w:rsidR="00E60694" w:rsidRPr="00DE1D15">
        <w:rPr>
          <w:sz w:val="24"/>
          <w:szCs w:val="24"/>
        </w:rPr>
        <w:t>5</w:t>
      </w:r>
      <w:r w:rsidRPr="00DE1D15">
        <w:rPr>
          <w:sz w:val="24"/>
          <w:szCs w:val="24"/>
        </w:rPr>
        <w:t xml:space="preserve">. </w:t>
      </w:r>
      <w:r w:rsidR="00E60694" w:rsidRPr="00DE1D15">
        <w:rPr>
          <w:sz w:val="24"/>
          <w:szCs w:val="24"/>
        </w:rPr>
        <w:t xml:space="preserve">Заносит </w:t>
      </w:r>
      <w:r w:rsidRPr="00DE1D15">
        <w:rPr>
          <w:sz w:val="24"/>
          <w:szCs w:val="24"/>
        </w:rPr>
        <w:t>в программно-технический комплекс соответствующие данные и готовит проект решения о назначении</w:t>
      </w:r>
      <w:r w:rsidR="00F70FCE" w:rsidRPr="00DE1D15">
        <w:rPr>
          <w:sz w:val="24"/>
          <w:szCs w:val="24"/>
        </w:rPr>
        <w:t>.</w:t>
      </w:r>
      <w:r w:rsidR="00DC25F6" w:rsidRPr="00DE1D15">
        <w:rPr>
          <w:sz w:val="24"/>
          <w:szCs w:val="24"/>
        </w:rPr>
        <w:t xml:space="preserve"> </w:t>
      </w:r>
      <w:r w:rsidRPr="00DE1D15">
        <w:rPr>
          <w:sz w:val="24"/>
          <w:szCs w:val="24"/>
        </w:rPr>
        <w:t xml:space="preserve"> </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w:t>
      </w:r>
      <w:r w:rsidR="00F642AA" w:rsidRPr="00DE1D15">
        <w:rPr>
          <w:rFonts w:ascii="Times New Roman" w:hAnsi="Times New Roman" w:cs="Times New Roman"/>
          <w:sz w:val="24"/>
          <w:szCs w:val="24"/>
        </w:rPr>
        <w:t>2</w:t>
      </w:r>
      <w:r w:rsidRPr="00DE1D15">
        <w:rPr>
          <w:rFonts w:ascii="Times New Roman" w:hAnsi="Times New Roman" w:cs="Times New Roman"/>
          <w:sz w:val="24"/>
          <w:szCs w:val="24"/>
        </w:rPr>
        <w:t>.</w:t>
      </w:r>
      <w:r w:rsidR="00E60694" w:rsidRPr="00DE1D15">
        <w:rPr>
          <w:rFonts w:ascii="Times New Roman" w:hAnsi="Times New Roman" w:cs="Times New Roman"/>
          <w:sz w:val="24"/>
          <w:szCs w:val="24"/>
        </w:rPr>
        <w:t>6</w:t>
      </w:r>
      <w:r w:rsidR="00F642AA" w:rsidRPr="00DE1D15">
        <w:rPr>
          <w:rFonts w:ascii="Times New Roman" w:hAnsi="Times New Roman" w:cs="Times New Roman"/>
          <w:sz w:val="24"/>
          <w:szCs w:val="24"/>
        </w:rPr>
        <w:t>.</w:t>
      </w:r>
      <w:r w:rsidRPr="00DE1D15">
        <w:rPr>
          <w:rFonts w:ascii="Times New Roman" w:hAnsi="Times New Roman" w:cs="Times New Roman"/>
          <w:sz w:val="24"/>
          <w:szCs w:val="24"/>
        </w:rPr>
        <w:t xml:space="preserve"> Специалист Управления, ответственный за прием документов, формирует личное дело заявителя с проектом решения о назначении </w:t>
      </w:r>
      <w:r w:rsidR="00F70FCE" w:rsidRPr="00DE1D15">
        <w:rPr>
          <w:rFonts w:ascii="Times New Roman" w:hAnsi="Times New Roman" w:cs="Times New Roman"/>
          <w:sz w:val="24"/>
          <w:szCs w:val="24"/>
        </w:rPr>
        <w:t xml:space="preserve">мер социальной поддержки </w:t>
      </w:r>
      <w:r w:rsidRPr="00DE1D15">
        <w:rPr>
          <w:rFonts w:ascii="Times New Roman" w:hAnsi="Times New Roman" w:cs="Times New Roman"/>
          <w:sz w:val="24"/>
          <w:szCs w:val="24"/>
        </w:rPr>
        <w:t xml:space="preserve">или об отказе в назначении </w:t>
      </w:r>
      <w:r w:rsidR="00F70FCE" w:rsidRPr="00DE1D15">
        <w:rPr>
          <w:rFonts w:ascii="Times New Roman" w:hAnsi="Times New Roman" w:cs="Times New Roman"/>
          <w:sz w:val="24"/>
          <w:szCs w:val="24"/>
        </w:rPr>
        <w:t xml:space="preserve">мер социальной поддержки </w:t>
      </w:r>
      <w:r w:rsidRPr="00DE1D15">
        <w:rPr>
          <w:rFonts w:ascii="Times New Roman" w:hAnsi="Times New Roman" w:cs="Times New Roman"/>
          <w:sz w:val="24"/>
          <w:szCs w:val="24"/>
        </w:rPr>
        <w:t>и передает его на подписание начальнику Управления либо его заместителю (в случае делегирования полномочий).</w:t>
      </w:r>
    </w:p>
    <w:p w:rsidR="00D83186" w:rsidRPr="00DE1D15" w:rsidRDefault="00D83186" w:rsidP="00A85423">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w:t>
      </w:r>
      <w:r w:rsidR="00F642AA" w:rsidRPr="00DE1D15">
        <w:rPr>
          <w:rFonts w:ascii="Times New Roman" w:hAnsi="Times New Roman" w:cs="Times New Roman"/>
          <w:sz w:val="24"/>
          <w:szCs w:val="24"/>
        </w:rPr>
        <w:t>2</w:t>
      </w:r>
      <w:r w:rsidRPr="00DE1D15">
        <w:rPr>
          <w:rFonts w:ascii="Times New Roman" w:hAnsi="Times New Roman" w:cs="Times New Roman"/>
          <w:sz w:val="24"/>
          <w:szCs w:val="24"/>
        </w:rPr>
        <w:t>.</w:t>
      </w:r>
      <w:r w:rsidR="00E60694" w:rsidRPr="00DE1D15">
        <w:rPr>
          <w:rFonts w:ascii="Times New Roman" w:hAnsi="Times New Roman" w:cs="Times New Roman"/>
          <w:sz w:val="24"/>
          <w:szCs w:val="24"/>
        </w:rPr>
        <w:t>7</w:t>
      </w:r>
      <w:r w:rsidR="00F642AA" w:rsidRPr="00DE1D15">
        <w:rPr>
          <w:rFonts w:ascii="Times New Roman" w:hAnsi="Times New Roman" w:cs="Times New Roman"/>
          <w:sz w:val="24"/>
          <w:szCs w:val="24"/>
        </w:rPr>
        <w:t>.</w:t>
      </w:r>
      <w:r w:rsidRPr="00DE1D15">
        <w:rPr>
          <w:rFonts w:ascii="Times New Roman" w:hAnsi="Times New Roman" w:cs="Times New Roman"/>
          <w:sz w:val="24"/>
          <w:szCs w:val="24"/>
        </w:rPr>
        <w:t xml:space="preserve"> Ответственным лицом за выполнение данной административной процедуры является</w:t>
      </w:r>
      <w:r w:rsidR="00B46C74">
        <w:rPr>
          <w:rFonts w:ascii="Times New Roman" w:hAnsi="Times New Roman" w:cs="Times New Roman"/>
          <w:sz w:val="24"/>
          <w:szCs w:val="24"/>
        </w:rPr>
        <w:t xml:space="preserve"> </w:t>
      </w:r>
      <w:r w:rsidRPr="00DE1D15">
        <w:rPr>
          <w:rFonts w:ascii="Times New Roman" w:hAnsi="Times New Roman" w:cs="Times New Roman"/>
          <w:sz w:val="24"/>
          <w:szCs w:val="24"/>
        </w:rPr>
        <w:t>специалист Управления, ответственный за прием документов.</w:t>
      </w:r>
    </w:p>
    <w:p w:rsidR="00D83186" w:rsidRPr="001F181E" w:rsidRDefault="00D83186" w:rsidP="00A85423">
      <w:pPr>
        <w:pStyle w:val="ConsPlusNormal"/>
        <w:ind w:firstLine="540"/>
        <w:jc w:val="both"/>
        <w:rPr>
          <w:rFonts w:ascii="Times New Roman" w:hAnsi="Times New Roman" w:cs="Times New Roman"/>
          <w:color w:val="002060"/>
          <w:sz w:val="24"/>
          <w:szCs w:val="24"/>
        </w:rPr>
      </w:pPr>
      <w:r w:rsidRPr="001F181E">
        <w:rPr>
          <w:rFonts w:ascii="Times New Roman" w:hAnsi="Times New Roman" w:cs="Times New Roman"/>
          <w:color w:val="002060"/>
          <w:sz w:val="24"/>
          <w:szCs w:val="24"/>
        </w:rPr>
        <w:t>3.</w:t>
      </w:r>
      <w:r w:rsidR="00F642AA" w:rsidRPr="001F181E">
        <w:rPr>
          <w:rFonts w:ascii="Times New Roman" w:hAnsi="Times New Roman" w:cs="Times New Roman"/>
          <w:color w:val="002060"/>
          <w:sz w:val="24"/>
          <w:szCs w:val="24"/>
        </w:rPr>
        <w:t>2</w:t>
      </w:r>
      <w:r w:rsidRPr="001F181E">
        <w:rPr>
          <w:rFonts w:ascii="Times New Roman" w:hAnsi="Times New Roman" w:cs="Times New Roman"/>
          <w:color w:val="002060"/>
          <w:sz w:val="24"/>
          <w:szCs w:val="24"/>
        </w:rPr>
        <w:t>.</w:t>
      </w:r>
      <w:r w:rsidR="00E60694" w:rsidRPr="001F181E">
        <w:rPr>
          <w:rFonts w:ascii="Times New Roman" w:hAnsi="Times New Roman" w:cs="Times New Roman"/>
          <w:color w:val="002060"/>
          <w:sz w:val="24"/>
          <w:szCs w:val="24"/>
        </w:rPr>
        <w:t>8</w:t>
      </w:r>
      <w:r w:rsidR="00F642AA" w:rsidRPr="001F181E">
        <w:rPr>
          <w:rFonts w:ascii="Times New Roman" w:hAnsi="Times New Roman" w:cs="Times New Roman"/>
          <w:color w:val="002060"/>
          <w:sz w:val="24"/>
          <w:szCs w:val="24"/>
        </w:rPr>
        <w:t>.</w:t>
      </w:r>
      <w:r w:rsidRPr="001F181E">
        <w:rPr>
          <w:rFonts w:ascii="Times New Roman" w:hAnsi="Times New Roman" w:cs="Times New Roman"/>
          <w:color w:val="002060"/>
          <w:sz w:val="24"/>
          <w:szCs w:val="24"/>
        </w:rPr>
        <w:t xml:space="preserve"> Критериями принятия решения при выполнении административной процедуры являются соответствие заявления и представленных документов требованиям настоящего административного регламента, отсутствие или наличие оснований для отказа в приеме документов.</w:t>
      </w:r>
    </w:p>
    <w:p w:rsidR="00D83186" w:rsidRPr="001F181E" w:rsidRDefault="00D83186" w:rsidP="00A85423">
      <w:pPr>
        <w:ind w:firstLine="540"/>
        <w:jc w:val="both"/>
        <w:rPr>
          <w:color w:val="002060"/>
          <w:sz w:val="24"/>
          <w:szCs w:val="24"/>
        </w:rPr>
      </w:pPr>
      <w:r w:rsidRPr="001F181E">
        <w:rPr>
          <w:color w:val="002060"/>
          <w:sz w:val="24"/>
          <w:szCs w:val="24"/>
        </w:rPr>
        <w:t>3.</w:t>
      </w:r>
      <w:r w:rsidR="00F642AA" w:rsidRPr="001F181E">
        <w:rPr>
          <w:color w:val="002060"/>
          <w:sz w:val="24"/>
          <w:szCs w:val="24"/>
        </w:rPr>
        <w:t>2</w:t>
      </w:r>
      <w:r w:rsidRPr="001F181E">
        <w:rPr>
          <w:color w:val="002060"/>
          <w:sz w:val="24"/>
          <w:szCs w:val="24"/>
        </w:rPr>
        <w:t>.</w:t>
      </w:r>
      <w:r w:rsidR="00E60694" w:rsidRPr="001F181E">
        <w:rPr>
          <w:color w:val="002060"/>
          <w:sz w:val="24"/>
          <w:szCs w:val="24"/>
        </w:rPr>
        <w:t>9</w:t>
      </w:r>
      <w:r w:rsidRPr="001F181E">
        <w:rPr>
          <w:color w:val="002060"/>
          <w:sz w:val="24"/>
          <w:szCs w:val="24"/>
        </w:rPr>
        <w:t xml:space="preserve"> Результатом административной процедуры является подготовленный проект решения о назначении </w:t>
      </w:r>
      <w:r w:rsidR="00DF308F" w:rsidRPr="001F181E">
        <w:rPr>
          <w:color w:val="002060"/>
          <w:sz w:val="24"/>
          <w:szCs w:val="24"/>
        </w:rPr>
        <w:t xml:space="preserve">мер социальной поддержки </w:t>
      </w:r>
      <w:r w:rsidRPr="001F181E">
        <w:rPr>
          <w:color w:val="002060"/>
          <w:sz w:val="24"/>
          <w:szCs w:val="24"/>
        </w:rPr>
        <w:t xml:space="preserve">либо об отказе в назначении </w:t>
      </w:r>
      <w:r w:rsidR="00DF308F" w:rsidRPr="001F181E">
        <w:rPr>
          <w:color w:val="002060"/>
          <w:sz w:val="24"/>
          <w:szCs w:val="24"/>
        </w:rPr>
        <w:t>м</w:t>
      </w:r>
      <w:r w:rsidR="00DC25F6" w:rsidRPr="001F181E">
        <w:rPr>
          <w:color w:val="002060"/>
          <w:sz w:val="24"/>
          <w:szCs w:val="24"/>
        </w:rPr>
        <w:t xml:space="preserve">ер социальной поддержки </w:t>
      </w:r>
      <w:r w:rsidRPr="001F181E">
        <w:rPr>
          <w:color w:val="002060"/>
          <w:sz w:val="24"/>
          <w:szCs w:val="24"/>
        </w:rPr>
        <w:t xml:space="preserve">(Приложение № </w:t>
      </w:r>
      <w:r w:rsidR="003E7670" w:rsidRPr="001F181E">
        <w:rPr>
          <w:color w:val="002060"/>
          <w:sz w:val="24"/>
          <w:szCs w:val="24"/>
        </w:rPr>
        <w:t>4</w:t>
      </w:r>
      <w:r w:rsidRPr="001F181E">
        <w:rPr>
          <w:color w:val="002060"/>
          <w:sz w:val="24"/>
          <w:szCs w:val="24"/>
        </w:rPr>
        <w:t>).</w:t>
      </w:r>
      <w:r w:rsidR="001F181E" w:rsidRPr="001F181E">
        <w:rPr>
          <w:color w:val="002060"/>
          <w:sz w:val="24"/>
          <w:szCs w:val="24"/>
        </w:rPr>
        <w:t>Срок исполнения три рабочих дня.</w:t>
      </w:r>
    </w:p>
    <w:p w:rsidR="00DC25F6" w:rsidRPr="001F181E" w:rsidRDefault="00D83186" w:rsidP="00A85423">
      <w:pPr>
        <w:ind w:firstLine="540"/>
        <w:jc w:val="both"/>
        <w:rPr>
          <w:color w:val="002060"/>
          <w:sz w:val="24"/>
          <w:szCs w:val="24"/>
        </w:rPr>
      </w:pPr>
      <w:r w:rsidRPr="001F181E">
        <w:rPr>
          <w:color w:val="002060"/>
          <w:sz w:val="24"/>
          <w:szCs w:val="24"/>
        </w:rPr>
        <w:t>3.</w:t>
      </w:r>
      <w:r w:rsidR="00F642AA" w:rsidRPr="001F181E">
        <w:rPr>
          <w:color w:val="002060"/>
          <w:sz w:val="24"/>
          <w:szCs w:val="24"/>
        </w:rPr>
        <w:t>2</w:t>
      </w:r>
      <w:r w:rsidRPr="001F181E">
        <w:rPr>
          <w:color w:val="002060"/>
          <w:sz w:val="24"/>
          <w:szCs w:val="24"/>
        </w:rPr>
        <w:t>.</w:t>
      </w:r>
      <w:r w:rsidR="00F642AA" w:rsidRPr="001F181E">
        <w:rPr>
          <w:color w:val="002060"/>
          <w:sz w:val="24"/>
          <w:szCs w:val="24"/>
        </w:rPr>
        <w:t>1</w:t>
      </w:r>
      <w:r w:rsidR="00E60694" w:rsidRPr="001F181E">
        <w:rPr>
          <w:color w:val="002060"/>
          <w:sz w:val="24"/>
          <w:szCs w:val="24"/>
        </w:rPr>
        <w:t>0</w:t>
      </w:r>
      <w:r w:rsidR="00F642AA" w:rsidRPr="001F181E">
        <w:rPr>
          <w:color w:val="002060"/>
          <w:sz w:val="24"/>
          <w:szCs w:val="24"/>
        </w:rPr>
        <w:t>.</w:t>
      </w:r>
      <w:r w:rsidRPr="001F181E">
        <w:rPr>
          <w:color w:val="002060"/>
          <w:sz w:val="24"/>
          <w:szCs w:val="24"/>
        </w:rPr>
        <w:t xml:space="preserve"> Способом фиксации результата выполнения данной административной процедуры являются проставление входящего регистрационного номера и даты регистрации на заявлении, запись в </w:t>
      </w:r>
      <w:hyperlink r:id="rId19" w:history="1">
        <w:r w:rsidRPr="001F181E">
          <w:rPr>
            <w:color w:val="002060"/>
            <w:sz w:val="24"/>
            <w:szCs w:val="24"/>
          </w:rPr>
          <w:t>журнале</w:t>
        </w:r>
      </w:hyperlink>
      <w:r w:rsidRPr="001F181E">
        <w:rPr>
          <w:color w:val="002060"/>
          <w:sz w:val="24"/>
          <w:szCs w:val="24"/>
        </w:rPr>
        <w:t xml:space="preserve"> регистрации заявлений</w:t>
      </w:r>
      <w:r w:rsidR="00DC25F6" w:rsidRPr="001F181E">
        <w:rPr>
          <w:color w:val="002060"/>
          <w:sz w:val="24"/>
          <w:szCs w:val="24"/>
        </w:rPr>
        <w:t>.</w:t>
      </w:r>
    </w:p>
    <w:p w:rsidR="00EF1B0F" w:rsidRPr="001F181E" w:rsidRDefault="00EF1B0F" w:rsidP="00EF1B0F">
      <w:pPr>
        <w:pStyle w:val="ConsPlusNormal"/>
        <w:ind w:firstLine="540"/>
        <w:jc w:val="both"/>
        <w:rPr>
          <w:rFonts w:ascii="Times New Roman" w:hAnsi="Times New Roman" w:cs="Times New Roman"/>
          <w:color w:val="002060"/>
          <w:sz w:val="24"/>
          <w:szCs w:val="24"/>
        </w:rPr>
      </w:pPr>
      <w:r w:rsidRPr="001F181E">
        <w:rPr>
          <w:rFonts w:ascii="Times New Roman" w:hAnsi="Times New Roman" w:cs="Times New Roman"/>
          <w:color w:val="002060"/>
          <w:sz w:val="24"/>
          <w:szCs w:val="24"/>
        </w:rPr>
        <w:t>3.2.1</w:t>
      </w:r>
      <w:r w:rsidR="00E60694" w:rsidRPr="001F181E">
        <w:rPr>
          <w:rFonts w:ascii="Times New Roman" w:hAnsi="Times New Roman" w:cs="Times New Roman"/>
          <w:color w:val="002060"/>
          <w:sz w:val="24"/>
          <w:szCs w:val="24"/>
        </w:rPr>
        <w:t>1</w:t>
      </w:r>
      <w:r w:rsidRPr="001F181E">
        <w:rPr>
          <w:rFonts w:ascii="Times New Roman" w:hAnsi="Times New Roman" w:cs="Times New Roman"/>
          <w:color w:val="002060"/>
          <w:sz w:val="24"/>
          <w:szCs w:val="24"/>
        </w:rPr>
        <w:t>. Общий срок административной процедуры составляет 10 рабочих дней со дня поступления заявления со всеми документами, необходимыми для предоставления муниципальной услуги.</w:t>
      </w:r>
    </w:p>
    <w:p w:rsidR="00D83186" w:rsidRPr="00DE1D15" w:rsidRDefault="00D83186" w:rsidP="00A85423">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3.3. Принятие решения о предоставлении муниципальной услуги либо об отказе в предоставлении муниципальной услуги.</w:t>
      </w:r>
    </w:p>
    <w:p w:rsidR="00D83186" w:rsidRPr="00DE1D15" w:rsidRDefault="00D83186" w:rsidP="00D61D69">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3.3.1. Основанием для начала административной процедуры является поступление к </w:t>
      </w:r>
      <w:r w:rsidRPr="00DE1D15">
        <w:rPr>
          <w:rFonts w:ascii="Times New Roman" w:hAnsi="Times New Roman" w:cs="Times New Roman"/>
          <w:sz w:val="24"/>
          <w:szCs w:val="24"/>
        </w:rPr>
        <w:lastRenderedPageBreak/>
        <w:t xml:space="preserve">начальнику Управления (его заместителю в случае делегирования полномочий) личного дела заявителя с проектом решения о назначении </w:t>
      </w:r>
      <w:r w:rsidR="002528E2" w:rsidRPr="00DE1D15">
        <w:rPr>
          <w:rFonts w:ascii="Times New Roman" w:hAnsi="Times New Roman" w:cs="Times New Roman"/>
          <w:sz w:val="24"/>
          <w:szCs w:val="24"/>
        </w:rPr>
        <w:t xml:space="preserve">мер социальной поддержки </w:t>
      </w:r>
      <w:r w:rsidRPr="00DE1D15">
        <w:rPr>
          <w:rFonts w:ascii="Times New Roman" w:hAnsi="Times New Roman" w:cs="Times New Roman"/>
          <w:sz w:val="24"/>
          <w:szCs w:val="24"/>
        </w:rPr>
        <w:t xml:space="preserve"> либо об отказе в </w:t>
      </w:r>
      <w:r w:rsidR="00E60694" w:rsidRPr="00DE1D15">
        <w:rPr>
          <w:rFonts w:ascii="Times New Roman" w:hAnsi="Times New Roman" w:cs="Times New Roman"/>
          <w:sz w:val="24"/>
          <w:szCs w:val="24"/>
        </w:rPr>
        <w:t>назначении мер социальной поддержки.</w:t>
      </w:r>
    </w:p>
    <w:p w:rsidR="00D83186" w:rsidRPr="00DE1D15" w:rsidRDefault="00D83186" w:rsidP="00A85423">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3.3.2. Начальник Управления (его заместитель в случае делегирования полномочий) проверяет наличие всех необходимых документов, правильность их оформления, подготовленный проект решения о предоставлении или об отказе в предоставлении муниципальной услуги на предмет соответствия требованиям законодательства, подписывает его в течение одного рабочего дня</w:t>
      </w:r>
      <w:r w:rsidR="00F642AA" w:rsidRPr="00DE1D15">
        <w:rPr>
          <w:rFonts w:ascii="Times New Roman" w:hAnsi="Times New Roman" w:cs="Times New Roman"/>
          <w:sz w:val="24"/>
          <w:szCs w:val="24"/>
        </w:rPr>
        <w:t>.</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В случае выявления несоответствий требованиям законодательства личное дело заявителя возвращается специалисту, ответственному за прием документов, для устранения выявленных недостатков.</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3.3.3. Личное дело заявителя с подписанным решением о предоставлении муниципальной услуги направляется специалисту, ответственному за выплату</w:t>
      </w:r>
      <w:r w:rsidR="002E7567" w:rsidRPr="00DE1D15">
        <w:rPr>
          <w:rFonts w:ascii="Times New Roman" w:hAnsi="Times New Roman" w:cs="Times New Roman"/>
          <w:sz w:val="24"/>
          <w:szCs w:val="24"/>
        </w:rPr>
        <w:t xml:space="preserve"> мер социальной поддержки </w:t>
      </w:r>
      <w:r w:rsidRPr="00DE1D15">
        <w:rPr>
          <w:rFonts w:ascii="Times New Roman" w:hAnsi="Times New Roman" w:cs="Times New Roman"/>
          <w:sz w:val="24"/>
          <w:szCs w:val="24"/>
        </w:rPr>
        <w:t>для оформления выплатных документов.</w:t>
      </w:r>
    </w:p>
    <w:p w:rsidR="00D83186" w:rsidRPr="00B46C74" w:rsidRDefault="00D83186" w:rsidP="00D13CF5">
      <w:pPr>
        <w:pStyle w:val="ConsPlusNormal"/>
        <w:ind w:firstLine="540"/>
        <w:jc w:val="both"/>
        <w:rPr>
          <w:rFonts w:ascii="Times New Roman" w:hAnsi="Times New Roman" w:cs="Times New Roman"/>
          <w:color w:val="002060"/>
          <w:sz w:val="24"/>
          <w:szCs w:val="24"/>
        </w:rPr>
      </w:pPr>
      <w:r w:rsidRPr="00B46C74">
        <w:rPr>
          <w:rFonts w:ascii="Times New Roman" w:hAnsi="Times New Roman" w:cs="Times New Roman"/>
          <w:color w:val="002060"/>
          <w:sz w:val="24"/>
          <w:szCs w:val="24"/>
        </w:rPr>
        <w:t>3.3.</w:t>
      </w:r>
      <w:r w:rsidR="00DE6320" w:rsidRPr="00B46C74">
        <w:rPr>
          <w:rFonts w:ascii="Times New Roman" w:hAnsi="Times New Roman" w:cs="Times New Roman"/>
          <w:color w:val="002060"/>
          <w:sz w:val="24"/>
          <w:szCs w:val="24"/>
        </w:rPr>
        <w:t>4</w:t>
      </w:r>
      <w:r w:rsidRPr="00B46C74">
        <w:rPr>
          <w:rFonts w:ascii="Times New Roman" w:hAnsi="Times New Roman" w:cs="Times New Roman"/>
          <w:color w:val="002060"/>
          <w:sz w:val="24"/>
          <w:szCs w:val="24"/>
        </w:rPr>
        <w:t xml:space="preserve">. После принятия решения о предоставлении либо об отказе в предоставлении муниципальной услуги специалист, ответственный за выплату </w:t>
      </w:r>
      <w:r w:rsidR="002E7567" w:rsidRPr="00B46C74">
        <w:rPr>
          <w:rFonts w:ascii="Times New Roman" w:hAnsi="Times New Roman" w:cs="Times New Roman"/>
          <w:color w:val="002060"/>
          <w:sz w:val="24"/>
          <w:szCs w:val="24"/>
        </w:rPr>
        <w:t xml:space="preserve">мер социальной поддержки </w:t>
      </w:r>
      <w:r w:rsidRPr="00B46C74">
        <w:rPr>
          <w:rFonts w:ascii="Times New Roman" w:hAnsi="Times New Roman" w:cs="Times New Roman"/>
          <w:color w:val="002060"/>
          <w:sz w:val="24"/>
          <w:szCs w:val="24"/>
        </w:rPr>
        <w:t xml:space="preserve">вносит в установленном порядке соответствующую запись в </w:t>
      </w:r>
      <w:hyperlink r:id="rId20" w:history="1">
        <w:r w:rsidRPr="00B46C74">
          <w:rPr>
            <w:rFonts w:ascii="Times New Roman" w:hAnsi="Times New Roman" w:cs="Times New Roman"/>
            <w:color w:val="002060"/>
            <w:sz w:val="24"/>
            <w:szCs w:val="24"/>
          </w:rPr>
          <w:t>журнал</w:t>
        </w:r>
      </w:hyperlink>
      <w:r w:rsidRPr="00B46C74">
        <w:rPr>
          <w:rFonts w:ascii="Times New Roman" w:hAnsi="Times New Roman" w:cs="Times New Roman"/>
          <w:color w:val="002060"/>
          <w:sz w:val="24"/>
          <w:szCs w:val="24"/>
        </w:rPr>
        <w:t xml:space="preserve"> регистрации заявлений.</w:t>
      </w:r>
    </w:p>
    <w:p w:rsidR="001729A3" w:rsidRPr="00DE1D15" w:rsidRDefault="001729A3"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3.3.</w:t>
      </w:r>
      <w:r w:rsidR="00DE6320" w:rsidRPr="00DE1D15">
        <w:rPr>
          <w:rFonts w:ascii="Times New Roman" w:hAnsi="Times New Roman" w:cs="Times New Roman"/>
          <w:sz w:val="24"/>
          <w:szCs w:val="24"/>
        </w:rPr>
        <w:t>5</w:t>
      </w:r>
      <w:r w:rsidRPr="00DE1D15">
        <w:rPr>
          <w:rFonts w:ascii="Times New Roman" w:hAnsi="Times New Roman" w:cs="Times New Roman"/>
          <w:sz w:val="24"/>
          <w:szCs w:val="24"/>
        </w:rPr>
        <w:t>. Один экземпляр решения о назначении</w:t>
      </w:r>
      <w:r w:rsidR="005D2CD0" w:rsidRPr="00DE1D15">
        <w:rPr>
          <w:rFonts w:ascii="Times New Roman" w:hAnsi="Times New Roman" w:cs="Times New Roman"/>
          <w:sz w:val="24"/>
          <w:szCs w:val="24"/>
        </w:rPr>
        <w:t xml:space="preserve"> либо об отказе </w:t>
      </w:r>
      <w:r w:rsidR="005E1F58" w:rsidRPr="00DE1D15">
        <w:rPr>
          <w:rFonts w:ascii="Times New Roman" w:hAnsi="Times New Roman" w:cs="Times New Roman"/>
          <w:sz w:val="24"/>
          <w:szCs w:val="24"/>
        </w:rPr>
        <w:t xml:space="preserve"> в назначении </w:t>
      </w:r>
      <w:r w:rsidR="00E75486" w:rsidRPr="00DE1D15">
        <w:rPr>
          <w:rFonts w:ascii="Times New Roman" w:hAnsi="Times New Roman" w:cs="Times New Roman"/>
          <w:sz w:val="24"/>
          <w:szCs w:val="24"/>
        </w:rPr>
        <w:t xml:space="preserve">мер социальной поддержки </w:t>
      </w:r>
      <w:r w:rsidR="005E1F58" w:rsidRPr="00DE1D15">
        <w:rPr>
          <w:rFonts w:ascii="Times New Roman" w:hAnsi="Times New Roman" w:cs="Times New Roman"/>
          <w:sz w:val="24"/>
          <w:szCs w:val="24"/>
        </w:rPr>
        <w:t xml:space="preserve"> </w:t>
      </w:r>
      <w:r w:rsidR="005D2CD0" w:rsidRPr="00DE1D15">
        <w:rPr>
          <w:rFonts w:ascii="Times New Roman" w:hAnsi="Times New Roman" w:cs="Times New Roman"/>
          <w:sz w:val="24"/>
          <w:szCs w:val="24"/>
        </w:rPr>
        <w:t>после его подписания направляется заявителю</w:t>
      </w:r>
      <w:r w:rsidR="00CA36F1">
        <w:rPr>
          <w:rFonts w:ascii="Times New Roman" w:hAnsi="Times New Roman" w:cs="Times New Roman"/>
          <w:sz w:val="24"/>
          <w:szCs w:val="24"/>
        </w:rPr>
        <w:t xml:space="preserve"> посредством почтовой связи</w:t>
      </w:r>
      <w:r w:rsidR="00E75486" w:rsidRPr="00DE1D15">
        <w:rPr>
          <w:rFonts w:ascii="Times New Roman" w:hAnsi="Times New Roman" w:cs="Times New Roman"/>
          <w:sz w:val="24"/>
          <w:szCs w:val="24"/>
        </w:rPr>
        <w:t xml:space="preserve">.  </w:t>
      </w:r>
      <w:r w:rsidR="005D2CD0" w:rsidRPr="00DE1D15">
        <w:rPr>
          <w:rFonts w:ascii="Times New Roman" w:hAnsi="Times New Roman" w:cs="Times New Roman"/>
          <w:sz w:val="24"/>
          <w:szCs w:val="24"/>
        </w:rPr>
        <w:t xml:space="preserve"> Срок исполнения 5 рабочих дней со дня подписания решения.</w:t>
      </w:r>
    </w:p>
    <w:p w:rsidR="00C847E3" w:rsidRPr="00DE1D15" w:rsidRDefault="005D2CD0"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В случае вынесения решения об отказе в назначении </w:t>
      </w:r>
      <w:r w:rsidR="00BE7B25" w:rsidRPr="00DE1D15">
        <w:rPr>
          <w:rFonts w:ascii="Times New Roman" w:hAnsi="Times New Roman" w:cs="Times New Roman"/>
          <w:sz w:val="24"/>
          <w:szCs w:val="24"/>
        </w:rPr>
        <w:t xml:space="preserve"> мер социальной поддержки </w:t>
      </w:r>
      <w:r w:rsidRPr="00DE1D15">
        <w:rPr>
          <w:rFonts w:ascii="Times New Roman" w:hAnsi="Times New Roman" w:cs="Times New Roman"/>
          <w:sz w:val="24"/>
          <w:szCs w:val="24"/>
        </w:rPr>
        <w:t xml:space="preserve">заявителю </w:t>
      </w:r>
      <w:r w:rsidR="00C847E3" w:rsidRPr="00DE1D15">
        <w:rPr>
          <w:rFonts w:ascii="Times New Roman" w:hAnsi="Times New Roman" w:cs="Times New Roman"/>
          <w:sz w:val="24"/>
          <w:szCs w:val="24"/>
        </w:rPr>
        <w:t xml:space="preserve">не </w:t>
      </w:r>
      <w:r w:rsidRPr="00DE1D15">
        <w:rPr>
          <w:rFonts w:ascii="Times New Roman" w:hAnsi="Times New Roman" w:cs="Times New Roman"/>
          <w:sz w:val="24"/>
          <w:szCs w:val="24"/>
        </w:rPr>
        <w:t xml:space="preserve">возвращаются представленные им документы. </w:t>
      </w:r>
    </w:p>
    <w:p w:rsidR="005D2CD0" w:rsidRPr="00DE1D15" w:rsidRDefault="00C847E3"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Личное дело</w:t>
      </w:r>
      <w:r w:rsidR="005D2CD0" w:rsidRPr="00DE1D15">
        <w:rPr>
          <w:rFonts w:ascii="Times New Roman" w:hAnsi="Times New Roman" w:cs="Times New Roman"/>
          <w:sz w:val="24"/>
          <w:szCs w:val="24"/>
        </w:rPr>
        <w:t xml:space="preserve"> </w:t>
      </w:r>
      <w:r w:rsidRPr="00DE1D15">
        <w:rPr>
          <w:rFonts w:ascii="Times New Roman" w:hAnsi="Times New Roman" w:cs="Times New Roman"/>
          <w:sz w:val="24"/>
          <w:szCs w:val="24"/>
        </w:rPr>
        <w:t xml:space="preserve">заявителя </w:t>
      </w:r>
      <w:r w:rsidR="00CA36F1">
        <w:rPr>
          <w:rFonts w:ascii="Times New Roman" w:hAnsi="Times New Roman" w:cs="Times New Roman"/>
          <w:sz w:val="24"/>
          <w:szCs w:val="24"/>
        </w:rPr>
        <w:t xml:space="preserve"> с принятым решением </w:t>
      </w:r>
      <w:r w:rsidRPr="00DE1D15">
        <w:rPr>
          <w:rFonts w:ascii="Times New Roman" w:hAnsi="Times New Roman" w:cs="Times New Roman"/>
          <w:sz w:val="24"/>
          <w:szCs w:val="24"/>
        </w:rPr>
        <w:t xml:space="preserve">о </w:t>
      </w:r>
      <w:r w:rsidR="00CA36F1">
        <w:rPr>
          <w:rFonts w:ascii="Times New Roman" w:hAnsi="Times New Roman" w:cs="Times New Roman"/>
          <w:sz w:val="24"/>
          <w:szCs w:val="24"/>
        </w:rPr>
        <w:t>назначении</w:t>
      </w:r>
      <w:r w:rsidRPr="00DE1D15">
        <w:rPr>
          <w:rFonts w:ascii="Times New Roman" w:hAnsi="Times New Roman" w:cs="Times New Roman"/>
          <w:sz w:val="24"/>
          <w:szCs w:val="24"/>
        </w:rPr>
        <w:t xml:space="preserve"> </w:t>
      </w:r>
      <w:r w:rsidR="00BE7B25" w:rsidRPr="00DE1D15">
        <w:rPr>
          <w:rFonts w:ascii="Times New Roman" w:hAnsi="Times New Roman" w:cs="Times New Roman"/>
          <w:sz w:val="24"/>
          <w:szCs w:val="24"/>
        </w:rPr>
        <w:t xml:space="preserve">мер социальной поддержки </w:t>
      </w:r>
      <w:r w:rsidR="00CA36F1">
        <w:rPr>
          <w:rFonts w:ascii="Times New Roman" w:hAnsi="Times New Roman" w:cs="Times New Roman"/>
          <w:sz w:val="24"/>
          <w:szCs w:val="24"/>
        </w:rPr>
        <w:t xml:space="preserve">хранится </w:t>
      </w:r>
      <w:r w:rsidR="005D2CD0" w:rsidRPr="00DE1D15">
        <w:rPr>
          <w:rFonts w:ascii="Times New Roman" w:hAnsi="Times New Roman" w:cs="Times New Roman"/>
          <w:sz w:val="24"/>
          <w:szCs w:val="24"/>
        </w:rPr>
        <w:t xml:space="preserve"> в Управлении</w:t>
      </w:r>
      <w:r w:rsidR="00CA36F1">
        <w:rPr>
          <w:rFonts w:ascii="Times New Roman" w:hAnsi="Times New Roman" w:cs="Times New Roman"/>
          <w:sz w:val="24"/>
          <w:szCs w:val="24"/>
        </w:rPr>
        <w:t xml:space="preserve"> в течение 5 лет</w:t>
      </w:r>
      <w:r w:rsidR="005D2CD0" w:rsidRPr="00DE1D15">
        <w:rPr>
          <w:rFonts w:ascii="Times New Roman" w:hAnsi="Times New Roman" w:cs="Times New Roman"/>
          <w:sz w:val="24"/>
          <w:szCs w:val="24"/>
        </w:rPr>
        <w:t>.</w:t>
      </w:r>
      <w:r w:rsidRPr="00DE1D15">
        <w:rPr>
          <w:rFonts w:ascii="Times New Roman" w:hAnsi="Times New Roman" w:cs="Times New Roman"/>
          <w:sz w:val="24"/>
          <w:szCs w:val="24"/>
        </w:rPr>
        <w:t xml:space="preserve"> </w:t>
      </w:r>
    </w:p>
    <w:p w:rsidR="00C847E3" w:rsidRPr="00DE1D15" w:rsidRDefault="00C847E3"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Личное дело заявителя</w:t>
      </w:r>
      <w:r w:rsidR="00CA36F1">
        <w:rPr>
          <w:rFonts w:ascii="Times New Roman" w:hAnsi="Times New Roman" w:cs="Times New Roman"/>
          <w:sz w:val="24"/>
          <w:szCs w:val="24"/>
        </w:rPr>
        <w:t xml:space="preserve"> с принятым решением</w:t>
      </w:r>
      <w:r w:rsidRPr="00DE1D15">
        <w:rPr>
          <w:rFonts w:ascii="Times New Roman" w:hAnsi="Times New Roman" w:cs="Times New Roman"/>
          <w:sz w:val="24"/>
          <w:szCs w:val="24"/>
        </w:rPr>
        <w:t xml:space="preserve"> об отказе в назначении  мер социальной поддержки хранится  в Управлении</w:t>
      </w:r>
      <w:r w:rsidR="00CA36F1">
        <w:rPr>
          <w:rFonts w:ascii="Times New Roman" w:hAnsi="Times New Roman" w:cs="Times New Roman"/>
          <w:sz w:val="24"/>
          <w:szCs w:val="24"/>
        </w:rPr>
        <w:t xml:space="preserve"> в течение 1 года</w:t>
      </w:r>
      <w:r w:rsidRPr="00DE1D15">
        <w:rPr>
          <w:rFonts w:ascii="Times New Roman" w:hAnsi="Times New Roman" w:cs="Times New Roman"/>
          <w:sz w:val="24"/>
          <w:szCs w:val="24"/>
        </w:rPr>
        <w:t>.</w:t>
      </w:r>
    </w:p>
    <w:p w:rsidR="005D2CD0" w:rsidRDefault="005D2CD0" w:rsidP="005D2CD0">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3.3.</w:t>
      </w:r>
      <w:r w:rsidR="00EE619F" w:rsidRPr="00DE1D15">
        <w:rPr>
          <w:rFonts w:ascii="Times New Roman" w:hAnsi="Times New Roman" w:cs="Times New Roman"/>
          <w:sz w:val="24"/>
          <w:szCs w:val="24"/>
        </w:rPr>
        <w:t>6</w:t>
      </w:r>
      <w:r w:rsidRPr="00DE1D15">
        <w:rPr>
          <w:rFonts w:ascii="Times New Roman" w:hAnsi="Times New Roman" w:cs="Times New Roman"/>
          <w:sz w:val="24"/>
          <w:szCs w:val="24"/>
        </w:rPr>
        <w:t>. Ответственным лицом за выполнение данной административной процедуры являются начальник Управления (его заместитель в случае делегирования полномочий), специалист, ответственный за выплату</w:t>
      </w:r>
      <w:r w:rsidR="00A507F0" w:rsidRPr="00DE1D15">
        <w:rPr>
          <w:rFonts w:ascii="Times New Roman" w:hAnsi="Times New Roman" w:cs="Times New Roman"/>
          <w:sz w:val="24"/>
          <w:szCs w:val="24"/>
        </w:rPr>
        <w:t xml:space="preserve"> мер социальной поддержки</w:t>
      </w:r>
      <w:r w:rsidRPr="00DE1D15">
        <w:rPr>
          <w:rFonts w:ascii="Times New Roman" w:hAnsi="Times New Roman" w:cs="Times New Roman"/>
          <w:sz w:val="24"/>
          <w:szCs w:val="24"/>
        </w:rPr>
        <w:t>.</w:t>
      </w:r>
    </w:p>
    <w:p w:rsidR="00CA36F1" w:rsidRPr="00DE1D15" w:rsidRDefault="00CA36F1" w:rsidP="005D2CD0">
      <w:pPr>
        <w:pStyle w:val="ConsPlusNormal"/>
        <w:ind w:firstLine="540"/>
        <w:jc w:val="both"/>
        <w:rPr>
          <w:rFonts w:ascii="Times New Roman" w:hAnsi="Times New Roman" w:cs="Times New Roman"/>
          <w:sz w:val="24"/>
          <w:szCs w:val="24"/>
        </w:rPr>
      </w:pPr>
    </w:p>
    <w:p w:rsidR="00D83186" w:rsidRPr="00DE1D15" w:rsidRDefault="00D83186" w:rsidP="00C824CE">
      <w:pPr>
        <w:pStyle w:val="ConsPlusNormal"/>
        <w:jc w:val="center"/>
        <w:outlineLvl w:val="1"/>
        <w:rPr>
          <w:rFonts w:ascii="Times New Roman" w:hAnsi="Times New Roman" w:cs="Times New Roman"/>
          <w:sz w:val="24"/>
          <w:szCs w:val="24"/>
        </w:rPr>
      </w:pPr>
      <w:r w:rsidRPr="00DE1D15">
        <w:rPr>
          <w:rFonts w:ascii="Times New Roman" w:hAnsi="Times New Roman" w:cs="Times New Roman"/>
          <w:sz w:val="24"/>
          <w:szCs w:val="24"/>
        </w:rPr>
        <w:t xml:space="preserve">4. Формы </w:t>
      </w:r>
      <w:proofErr w:type="gramStart"/>
      <w:r w:rsidRPr="00DE1D15">
        <w:rPr>
          <w:rFonts w:ascii="Times New Roman" w:hAnsi="Times New Roman" w:cs="Times New Roman"/>
          <w:sz w:val="24"/>
          <w:szCs w:val="24"/>
        </w:rPr>
        <w:t>контроля за</w:t>
      </w:r>
      <w:proofErr w:type="gramEnd"/>
      <w:r w:rsidRPr="00DE1D15">
        <w:rPr>
          <w:rFonts w:ascii="Times New Roman" w:hAnsi="Times New Roman" w:cs="Times New Roman"/>
          <w:sz w:val="24"/>
          <w:szCs w:val="24"/>
        </w:rPr>
        <w:t xml:space="preserve"> исполнением административного регламента</w:t>
      </w:r>
    </w:p>
    <w:p w:rsidR="00D83186" w:rsidRPr="00DE1D15" w:rsidRDefault="00D83186" w:rsidP="00D13CF5">
      <w:pPr>
        <w:pStyle w:val="ConsPlusNormal"/>
        <w:ind w:firstLine="540"/>
        <w:jc w:val="both"/>
        <w:rPr>
          <w:rFonts w:ascii="Times New Roman" w:hAnsi="Times New Roman" w:cs="Times New Roman"/>
          <w:sz w:val="24"/>
          <w:szCs w:val="24"/>
        </w:rPr>
      </w:pPr>
    </w:p>
    <w:p w:rsidR="00980DC7" w:rsidRPr="00CB7409" w:rsidRDefault="00980DC7" w:rsidP="00980DC7">
      <w:pPr>
        <w:pStyle w:val="a6"/>
        <w:ind w:firstLine="708"/>
        <w:jc w:val="both"/>
        <w:rPr>
          <w:rFonts w:ascii="Times New Roman" w:hAnsi="Times New Roman"/>
          <w:sz w:val="24"/>
          <w:szCs w:val="24"/>
        </w:rPr>
      </w:pPr>
      <w:r w:rsidRPr="00CB7409">
        <w:rPr>
          <w:rFonts w:ascii="Times New Roman" w:hAnsi="Times New Roman"/>
          <w:sz w:val="24"/>
          <w:szCs w:val="24"/>
        </w:rPr>
        <w:t xml:space="preserve">4.1.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Российской Федерации и Кемеровской области - Кузбасса,  администрации </w:t>
      </w:r>
      <w:proofErr w:type="spellStart"/>
      <w:r w:rsidRPr="00CB7409">
        <w:rPr>
          <w:rFonts w:ascii="Times New Roman" w:hAnsi="Times New Roman"/>
          <w:sz w:val="24"/>
          <w:szCs w:val="24"/>
        </w:rPr>
        <w:t>Осиниковского</w:t>
      </w:r>
      <w:proofErr w:type="spellEnd"/>
      <w:r w:rsidRPr="00CB7409">
        <w:rPr>
          <w:rFonts w:ascii="Times New Roman" w:hAnsi="Times New Roman"/>
          <w:sz w:val="24"/>
          <w:szCs w:val="24"/>
        </w:rPr>
        <w:t xml:space="preserve"> городского округа, устанавливающих требования к предоставлению муниципальной услуги, а также принятием ими решений в Управлении ведется текущий и непосредственный контроль.</w:t>
      </w:r>
    </w:p>
    <w:p w:rsidR="00980DC7" w:rsidRPr="00CB7409" w:rsidRDefault="00980DC7" w:rsidP="00980DC7">
      <w:pPr>
        <w:pStyle w:val="a6"/>
        <w:ind w:firstLine="708"/>
        <w:jc w:val="both"/>
        <w:rPr>
          <w:rFonts w:ascii="Times New Roman" w:hAnsi="Times New Roman"/>
          <w:sz w:val="24"/>
          <w:szCs w:val="24"/>
        </w:rPr>
      </w:pPr>
      <w:r w:rsidRPr="00CB7409">
        <w:rPr>
          <w:rFonts w:ascii="Times New Roman" w:hAnsi="Times New Roman"/>
          <w:sz w:val="24"/>
          <w:szCs w:val="24"/>
        </w:rPr>
        <w:t>4.2. Текущий контроль осуществляется начальником Управления путем проведения проверок соблюдения и исполне</w:t>
      </w:r>
      <w:r>
        <w:rPr>
          <w:rFonts w:ascii="Times New Roman" w:hAnsi="Times New Roman"/>
          <w:sz w:val="24"/>
          <w:szCs w:val="24"/>
        </w:rPr>
        <w:t>ния предоставления муниципальных</w:t>
      </w:r>
      <w:r w:rsidRPr="00CB7409">
        <w:rPr>
          <w:rFonts w:ascii="Times New Roman" w:hAnsi="Times New Roman"/>
          <w:sz w:val="24"/>
          <w:szCs w:val="24"/>
        </w:rPr>
        <w:t xml:space="preserve"> услуг, иными должностными лицами Управления положений настоящего административного регламента, нормативных правовых актов Российской Федерации и Кемеровской области</w:t>
      </w:r>
      <w:r>
        <w:rPr>
          <w:rFonts w:ascii="Times New Roman" w:hAnsi="Times New Roman"/>
          <w:sz w:val="24"/>
          <w:szCs w:val="24"/>
        </w:rPr>
        <w:t xml:space="preserve"> - Кузбасса</w:t>
      </w:r>
      <w:r w:rsidRPr="00CB7409">
        <w:rPr>
          <w:rFonts w:ascii="Times New Roman" w:hAnsi="Times New Roman"/>
          <w:sz w:val="24"/>
          <w:szCs w:val="24"/>
        </w:rPr>
        <w:t xml:space="preserve">, администрации </w:t>
      </w:r>
      <w:proofErr w:type="spellStart"/>
      <w:r w:rsidRPr="00CB7409">
        <w:rPr>
          <w:rFonts w:ascii="Times New Roman" w:hAnsi="Times New Roman"/>
          <w:sz w:val="24"/>
          <w:szCs w:val="24"/>
        </w:rPr>
        <w:t>Осинниковского</w:t>
      </w:r>
      <w:proofErr w:type="spellEnd"/>
      <w:r w:rsidRPr="00CB7409">
        <w:rPr>
          <w:rFonts w:ascii="Times New Roman" w:hAnsi="Times New Roman"/>
          <w:sz w:val="24"/>
          <w:szCs w:val="24"/>
        </w:rPr>
        <w:t xml:space="preserve"> городского округа, устанавливающих требования к предоставлению</w:t>
      </w:r>
      <w:r>
        <w:rPr>
          <w:rFonts w:ascii="Times New Roman" w:hAnsi="Times New Roman"/>
          <w:sz w:val="24"/>
          <w:szCs w:val="24"/>
        </w:rPr>
        <w:t xml:space="preserve"> </w:t>
      </w:r>
      <w:r w:rsidRPr="00CB7409">
        <w:rPr>
          <w:rFonts w:ascii="Times New Roman" w:hAnsi="Times New Roman"/>
          <w:sz w:val="24"/>
          <w:szCs w:val="24"/>
        </w:rPr>
        <w:t>муниципальной услуги.</w:t>
      </w:r>
    </w:p>
    <w:p w:rsidR="00980DC7" w:rsidRPr="00CB7409" w:rsidRDefault="00980DC7" w:rsidP="00980DC7">
      <w:pPr>
        <w:pStyle w:val="a6"/>
        <w:ind w:firstLine="708"/>
        <w:jc w:val="both"/>
        <w:rPr>
          <w:rFonts w:ascii="Times New Roman" w:hAnsi="Times New Roman"/>
          <w:sz w:val="24"/>
          <w:szCs w:val="24"/>
        </w:rPr>
      </w:pPr>
      <w:r>
        <w:rPr>
          <w:rFonts w:ascii="Times New Roman" w:hAnsi="Times New Roman"/>
          <w:sz w:val="24"/>
          <w:szCs w:val="24"/>
        </w:rPr>
        <w:t>4.3.</w:t>
      </w:r>
      <w:proofErr w:type="gramStart"/>
      <w:r w:rsidRPr="00CB7409">
        <w:rPr>
          <w:rFonts w:ascii="Times New Roman" w:hAnsi="Times New Roman"/>
          <w:sz w:val="24"/>
          <w:szCs w:val="24"/>
        </w:rPr>
        <w:t>Контроль за</w:t>
      </w:r>
      <w:proofErr w:type="gramEnd"/>
      <w:r w:rsidRPr="00CB7409">
        <w:rPr>
          <w:rFonts w:ascii="Times New Roman" w:hAnsi="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 Управления.</w:t>
      </w:r>
    </w:p>
    <w:p w:rsidR="00980DC7" w:rsidRPr="00CB7409" w:rsidRDefault="00980DC7" w:rsidP="00980DC7">
      <w:pPr>
        <w:pStyle w:val="a6"/>
        <w:ind w:firstLine="708"/>
        <w:jc w:val="both"/>
        <w:rPr>
          <w:rFonts w:ascii="Times New Roman" w:hAnsi="Times New Roman"/>
          <w:sz w:val="24"/>
          <w:szCs w:val="24"/>
        </w:rPr>
      </w:pPr>
      <w:r w:rsidRPr="00CB7409">
        <w:rPr>
          <w:rFonts w:ascii="Times New Roman" w:hAnsi="Times New Roman"/>
          <w:sz w:val="24"/>
          <w:szCs w:val="24"/>
        </w:rPr>
        <w:t>Периодичность проведения проверок носит плановый характер (осуществляются на основании планов работы Управления не реже одного раза в год) и внеплановый характер (по конкретному обращению заявителя).</w:t>
      </w:r>
    </w:p>
    <w:p w:rsidR="00980DC7" w:rsidRPr="00CB7409" w:rsidRDefault="00980DC7" w:rsidP="00980DC7">
      <w:pPr>
        <w:pStyle w:val="a6"/>
        <w:ind w:firstLine="708"/>
        <w:jc w:val="both"/>
        <w:rPr>
          <w:rFonts w:ascii="Times New Roman" w:hAnsi="Times New Roman"/>
          <w:sz w:val="24"/>
          <w:szCs w:val="24"/>
        </w:rPr>
      </w:pPr>
      <w:r w:rsidRPr="00CB7409">
        <w:rPr>
          <w:rFonts w:ascii="Times New Roman" w:hAnsi="Times New Roman"/>
          <w:sz w:val="24"/>
          <w:szCs w:val="24"/>
        </w:rPr>
        <w:t>Плановые проверки включают в себя следующие темы:</w:t>
      </w:r>
    </w:p>
    <w:p w:rsidR="00980DC7" w:rsidRPr="00CB7409" w:rsidRDefault="00980DC7" w:rsidP="00980DC7">
      <w:pPr>
        <w:pStyle w:val="a6"/>
        <w:jc w:val="both"/>
        <w:rPr>
          <w:rFonts w:ascii="Times New Roman" w:hAnsi="Times New Roman"/>
          <w:sz w:val="24"/>
          <w:szCs w:val="24"/>
        </w:rPr>
      </w:pPr>
      <w:r w:rsidRPr="00CB7409">
        <w:rPr>
          <w:rFonts w:ascii="Times New Roman" w:hAnsi="Times New Roman"/>
          <w:sz w:val="24"/>
          <w:szCs w:val="24"/>
        </w:rPr>
        <w:t>проверка комплекта документов;</w:t>
      </w:r>
    </w:p>
    <w:p w:rsidR="00980DC7" w:rsidRPr="00CB7409" w:rsidRDefault="00980DC7" w:rsidP="00980DC7">
      <w:pPr>
        <w:pStyle w:val="a6"/>
        <w:jc w:val="both"/>
        <w:rPr>
          <w:rFonts w:ascii="Times New Roman" w:hAnsi="Times New Roman"/>
          <w:sz w:val="24"/>
          <w:szCs w:val="24"/>
        </w:rPr>
      </w:pPr>
      <w:r w:rsidRPr="00CB7409">
        <w:rPr>
          <w:rFonts w:ascii="Times New Roman" w:hAnsi="Times New Roman"/>
          <w:sz w:val="24"/>
          <w:szCs w:val="24"/>
        </w:rPr>
        <w:t>проверка наличия/отсутствия осуществления запросов, необходимых для предоставления муниципальной услуги, через систему межведомственного электронного взаимодействия;</w:t>
      </w:r>
    </w:p>
    <w:p w:rsidR="00980DC7" w:rsidRPr="00CB7409" w:rsidRDefault="00980DC7" w:rsidP="00980DC7">
      <w:pPr>
        <w:pStyle w:val="a6"/>
        <w:jc w:val="both"/>
        <w:rPr>
          <w:rFonts w:ascii="Times New Roman" w:hAnsi="Times New Roman"/>
          <w:sz w:val="24"/>
          <w:szCs w:val="24"/>
        </w:rPr>
      </w:pPr>
      <w:r w:rsidRPr="00CB7409">
        <w:rPr>
          <w:rFonts w:ascii="Times New Roman" w:hAnsi="Times New Roman"/>
          <w:sz w:val="24"/>
          <w:szCs w:val="24"/>
        </w:rPr>
        <w:lastRenderedPageBreak/>
        <w:t>проверка исполнения решений о предоставлении муниципальной услуги, об отказе в предоставлении муниципальной услуги;</w:t>
      </w:r>
    </w:p>
    <w:p w:rsidR="00980DC7" w:rsidRPr="00CB7409" w:rsidRDefault="00980DC7" w:rsidP="00980DC7">
      <w:pPr>
        <w:pStyle w:val="a6"/>
        <w:jc w:val="both"/>
        <w:rPr>
          <w:rFonts w:ascii="Times New Roman" w:hAnsi="Times New Roman"/>
          <w:sz w:val="24"/>
          <w:szCs w:val="24"/>
        </w:rPr>
      </w:pPr>
      <w:r w:rsidRPr="00CB7409">
        <w:rPr>
          <w:rFonts w:ascii="Times New Roman" w:hAnsi="Times New Roman"/>
          <w:sz w:val="24"/>
          <w:szCs w:val="24"/>
        </w:rPr>
        <w:t>проверка полноты и качества предоставления</w:t>
      </w:r>
      <w:r>
        <w:rPr>
          <w:rFonts w:ascii="Times New Roman" w:hAnsi="Times New Roman"/>
          <w:sz w:val="24"/>
          <w:szCs w:val="24"/>
        </w:rPr>
        <w:t xml:space="preserve"> </w:t>
      </w:r>
      <w:r w:rsidRPr="00CB7409">
        <w:rPr>
          <w:rFonts w:ascii="Times New Roman" w:hAnsi="Times New Roman"/>
          <w:sz w:val="24"/>
          <w:szCs w:val="24"/>
        </w:rPr>
        <w:t>муниципальной услуги.</w:t>
      </w:r>
    </w:p>
    <w:p w:rsidR="00980DC7" w:rsidRPr="00CB7409" w:rsidRDefault="00980DC7" w:rsidP="00980DC7">
      <w:pPr>
        <w:pStyle w:val="a6"/>
        <w:ind w:firstLine="708"/>
        <w:jc w:val="both"/>
        <w:rPr>
          <w:rFonts w:ascii="Times New Roman" w:hAnsi="Times New Roman"/>
          <w:sz w:val="24"/>
          <w:szCs w:val="24"/>
        </w:rPr>
      </w:pPr>
      <w:r w:rsidRPr="00CB7409">
        <w:rPr>
          <w:rFonts w:ascii="Times New Roman" w:hAnsi="Times New Roman"/>
          <w:sz w:val="24"/>
          <w:szCs w:val="24"/>
        </w:rPr>
        <w:t>Внеплановая проверка проводится по конкретному обращению заявителя или контролирующего органа.</w:t>
      </w:r>
    </w:p>
    <w:p w:rsidR="00980DC7" w:rsidRPr="00CB7409" w:rsidRDefault="00980DC7" w:rsidP="00980DC7">
      <w:pPr>
        <w:pStyle w:val="a6"/>
        <w:ind w:firstLine="708"/>
        <w:jc w:val="both"/>
        <w:rPr>
          <w:rFonts w:ascii="Times New Roman" w:hAnsi="Times New Roman"/>
          <w:sz w:val="24"/>
          <w:szCs w:val="24"/>
        </w:rPr>
      </w:pPr>
      <w:r w:rsidRPr="00CB7409">
        <w:rPr>
          <w:rFonts w:ascii="Times New Roman" w:hAnsi="Times New Roman"/>
          <w:sz w:val="24"/>
          <w:szCs w:val="24"/>
        </w:rPr>
        <w:t>Целью данной проверки является выявление и устранение нарушений прав заявителей, рассмотрение, принятие решений и подготовка ответов на обращения заявителей.</w:t>
      </w:r>
    </w:p>
    <w:p w:rsidR="00980DC7" w:rsidRPr="00CB7409" w:rsidRDefault="00980DC7" w:rsidP="00980DC7">
      <w:pPr>
        <w:pStyle w:val="a6"/>
        <w:ind w:firstLine="539"/>
        <w:jc w:val="both"/>
        <w:rPr>
          <w:rFonts w:ascii="Times New Roman" w:hAnsi="Times New Roman"/>
          <w:sz w:val="24"/>
          <w:szCs w:val="24"/>
        </w:rPr>
      </w:pPr>
      <w:r w:rsidRPr="00CB7409">
        <w:rPr>
          <w:rFonts w:ascii="Times New Roman" w:hAnsi="Times New Roman"/>
          <w:sz w:val="24"/>
          <w:szCs w:val="24"/>
        </w:rPr>
        <w:t>Внеплановая проверка полноты и качества предоставления муниципальной услуги осуществляется на основании приказа начальника Управления.</w:t>
      </w:r>
    </w:p>
    <w:p w:rsidR="00980DC7" w:rsidRPr="00E22629" w:rsidRDefault="00980DC7" w:rsidP="00980DC7">
      <w:pPr>
        <w:pStyle w:val="ConsPlusNormal"/>
        <w:ind w:firstLine="539"/>
        <w:jc w:val="both"/>
        <w:rPr>
          <w:rFonts w:ascii="Times New Roman" w:hAnsi="Times New Roman" w:cs="Times New Roman"/>
          <w:color w:val="002060"/>
          <w:sz w:val="24"/>
          <w:szCs w:val="24"/>
        </w:rPr>
      </w:pPr>
      <w:r w:rsidRPr="00E22629">
        <w:rPr>
          <w:rFonts w:ascii="Times New Roman" w:hAnsi="Times New Roman" w:cs="Times New Roman"/>
          <w:color w:val="002060"/>
          <w:sz w:val="24"/>
          <w:szCs w:val="24"/>
        </w:rPr>
        <w:t>4.</w:t>
      </w:r>
      <w:r>
        <w:rPr>
          <w:rFonts w:ascii="Times New Roman" w:hAnsi="Times New Roman" w:cs="Times New Roman"/>
          <w:color w:val="002060"/>
          <w:sz w:val="24"/>
          <w:szCs w:val="24"/>
        </w:rPr>
        <w:t>4</w:t>
      </w:r>
      <w:r w:rsidRPr="00E22629">
        <w:rPr>
          <w:rFonts w:ascii="Times New Roman" w:hAnsi="Times New Roman" w:cs="Times New Roman"/>
          <w:color w:val="002060"/>
          <w:sz w:val="24"/>
          <w:szCs w:val="24"/>
        </w:rPr>
        <w:t>. Результаты проверки оформляются в виде справки, в которой отмечаются выявленные недостатки и предложения по их устранению.</w:t>
      </w:r>
    </w:p>
    <w:p w:rsidR="00980DC7" w:rsidRPr="00E22629" w:rsidRDefault="00980DC7" w:rsidP="00980DC7">
      <w:pPr>
        <w:pStyle w:val="ConsPlusNormal"/>
        <w:ind w:firstLine="540"/>
        <w:jc w:val="both"/>
        <w:rPr>
          <w:rFonts w:ascii="Times New Roman" w:hAnsi="Times New Roman" w:cs="Times New Roman"/>
          <w:color w:val="002060"/>
          <w:sz w:val="24"/>
          <w:szCs w:val="24"/>
        </w:rPr>
      </w:pPr>
      <w:r w:rsidRPr="00E22629">
        <w:rPr>
          <w:rFonts w:ascii="Times New Roman" w:hAnsi="Times New Roman" w:cs="Times New Roman"/>
          <w:color w:val="002060"/>
          <w:sz w:val="24"/>
          <w:szCs w:val="24"/>
        </w:rPr>
        <w:t>4.</w:t>
      </w:r>
      <w:r>
        <w:rPr>
          <w:rFonts w:ascii="Times New Roman" w:hAnsi="Times New Roman" w:cs="Times New Roman"/>
          <w:color w:val="002060"/>
          <w:sz w:val="24"/>
          <w:szCs w:val="24"/>
        </w:rPr>
        <w:t>5</w:t>
      </w:r>
      <w:r w:rsidRPr="00E22629">
        <w:rPr>
          <w:rFonts w:ascii="Times New Roman" w:hAnsi="Times New Roman" w:cs="Times New Roman"/>
          <w:color w:val="002060"/>
          <w:sz w:val="24"/>
          <w:szCs w:val="24"/>
        </w:rPr>
        <w:t>. По результатам проведенных проверок в случае выявления нарушений прав заявителей начальником Управления осуществляется привлечение виновных лиц к ответственности в порядке, установленном законодательством Российской Федерации.</w:t>
      </w:r>
    </w:p>
    <w:p w:rsidR="00980DC7" w:rsidRPr="00BA778F" w:rsidRDefault="00980DC7" w:rsidP="00980DC7">
      <w:pPr>
        <w:pStyle w:val="ConsPlusNormal"/>
        <w:ind w:firstLine="540"/>
        <w:jc w:val="both"/>
        <w:rPr>
          <w:rFonts w:ascii="Times New Roman" w:hAnsi="Times New Roman" w:cs="Times New Roman"/>
          <w:sz w:val="24"/>
          <w:szCs w:val="24"/>
        </w:rPr>
      </w:pPr>
      <w:r w:rsidRPr="00E22629">
        <w:rPr>
          <w:rFonts w:ascii="Times New Roman" w:hAnsi="Times New Roman" w:cs="Times New Roman"/>
          <w:color w:val="002060"/>
          <w:sz w:val="24"/>
          <w:szCs w:val="24"/>
        </w:rPr>
        <w:t>4.</w:t>
      </w:r>
      <w:r>
        <w:rPr>
          <w:rFonts w:ascii="Times New Roman" w:hAnsi="Times New Roman" w:cs="Times New Roman"/>
          <w:color w:val="002060"/>
          <w:sz w:val="24"/>
          <w:szCs w:val="24"/>
        </w:rPr>
        <w:t>6</w:t>
      </w:r>
      <w:r w:rsidRPr="00E22629">
        <w:rPr>
          <w:rFonts w:ascii="Times New Roman" w:hAnsi="Times New Roman" w:cs="Times New Roman"/>
          <w:color w:val="002060"/>
          <w:sz w:val="24"/>
          <w:szCs w:val="24"/>
        </w:rPr>
        <w:t>. Должностные лица и муниципальные служащие Управления, ответственные за осуществление административных процедур по предоставлению муниципальной услуги, несут</w:t>
      </w:r>
      <w:r w:rsidRPr="00BA778F">
        <w:rPr>
          <w:rFonts w:ascii="Times New Roman" w:hAnsi="Times New Roman" w:cs="Times New Roman"/>
          <w:sz w:val="24"/>
          <w:szCs w:val="24"/>
        </w:rPr>
        <w:t xml:space="preserve"> установленную законодательством Российской Федерации ответственность за решения и действия (бездействие), принимаемые (осуществляемые) в ходе предоставления муниципальной услуги, и в том числе </w:t>
      </w:r>
      <w:proofErr w:type="gramStart"/>
      <w:r w:rsidRPr="00BA778F">
        <w:rPr>
          <w:rFonts w:ascii="Times New Roman" w:hAnsi="Times New Roman" w:cs="Times New Roman"/>
          <w:sz w:val="24"/>
          <w:szCs w:val="24"/>
        </w:rPr>
        <w:t>за</w:t>
      </w:r>
      <w:proofErr w:type="gramEnd"/>
      <w:r w:rsidRPr="00BA778F">
        <w:rPr>
          <w:rFonts w:ascii="Times New Roman" w:hAnsi="Times New Roman" w:cs="Times New Roman"/>
          <w:sz w:val="24"/>
          <w:szCs w:val="24"/>
        </w:rPr>
        <w:t>:</w:t>
      </w:r>
    </w:p>
    <w:p w:rsidR="00980DC7" w:rsidRPr="00BA778F" w:rsidRDefault="00980DC7" w:rsidP="00980DC7">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1) соблюдение сроков и порядка рассмотрения заявлений;</w:t>
      </w:r>
    </w:p>
    <w:p w:rsidR="00980DC7" w:rsidRPr="00BA778F" w:rsidRDefault="00980DC7" w:rsidP="00980DC7">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2) своевременность подготовки и соответствие установленным требованиям проекта решения о назначении компенсации   либо об отказе в назначении компенсации.</w:t>
      </w:r>
    </w:p>
    <w:p w:rsidR="00980DC7" w:rsidRPr="00BA778F" w:rsidRDefault="00980DC7" w:rsidP="00980DC7">
      <w:pPr>
        <w:pStyle w:val="ConsPlusNormal"/>
        <w:ind w:firstLine="540"/>
        <w:jc w:val="both"/>
        <w:rPr>
          <w:rFonts w:ascii="Times New Roman" w:hAnsi="Times New Roman" w:cs="Times New Roman"/>
          <w:sz w:val="24"/>
          <w:szCs w:val="24"/>
        </w:rPr>
      </w:pPr>
      <w:r w:rsidRPr="00BA778F">
        <w:rPr>
          <w:rFonts w:ascii="Times New Roman" w:hAnsi="Times New Roman" w:cs="Times New Roman"/>
          <w:sz w:val="24"/>
          <w:szCs w:val="24"/>
        </w:rPr>
        <w:t>4.</w:t>
      </w:r>
      <w:r>
        <w:rPr>
          <w:rFonts w:ascii="Times New Roman" w:hAnsi="Times New Roman" w:cs="Times New Roman"/>
          <w:sz w:val="24"/>
          <w:szCs w:val="24"/>
        </w:rPr>
        <w:t>7</w:t>
      </w:r>
      <w:r w:rsidRPr="00BA778F">
        <w:rPr>
          <w:rFonts w:ascii="Times New Roman" w:hAnsi="Times New Roman" w:cs="Times New Roman"/>
          <w:sz w:val="24"/>
          <w:szCs w:val="24"/>
        </w:rPr>
        <w:t xml:space="preserve">. </w:t>
      </w:r>
      <w:proofErr w:type="gramStart"/>
      <w:r w:rsidRPr="00BA778F">
        <w:rPr>
          <w:rFonts w:ascii="Times New Roman" w:hAnsi="Times New Roman" w:cs="Times New Roman"/>
          <w:sz w:val="24"/>
          <w:szCs w:val="24"/>
        </w:rPr>
        <w:t>Контроль за</w:t>
      </w:r>
      <w:proofErr w:type="gramEnd"/>
      <w:r w:rsidRPr="00BA778F">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является самостоятельной формой контроля и осуществляется путем направления обращений в Управление, а также путем обжалования действий (бездействия) и решений, осуществляемых (принятых) в ходе предоставления муниципальной услуги, в установленном порядке.</w:t>
      </w:r>
    </w:p>
    <w:p w:rsidR="00980DC7" w:rsidRPr="00BA778F" w:rsidRDefault="00980DC7" w:rsidP="00980DC7">
      <w:pPr>
        <w:pStyle w:val="ConsPlusNormal"/>
        <w:ind w:firstLine="540"/>
        <w:jc w:val="both"/>
        <w:rPr>
          <w:rFonts w:ascii="Times New Roman" w:hAnsi="Times New Roman" w:cs="Times New Roman"/>
          <w:sz w:val="24"/>
          <w:szCs w:val="24"/>
        </w:rPr>
      </w:pPr>
    </w:p>
    <w:p w:rsidR="00D83186" w:rsidRPr="00DE1D15" w:rsidRDefault="00D83186" w:rsidP="00D13CF5">
      <w:pPr>
        <w:pStyle w:val="ConsPlusNormal"/>
        <w:ind w:firstLine="540"/>
        <w:jc w:val="both"/>
        <w:rPr>
          <w:rFonts w:ascii="Times New Roman" w:hAnsi="Times New Roman" w:cs="Times New Roman"/>
          <w:sz w:val="24"/>
          <w:szCs w:val="24"/>
        </w:rPr>
      </w:pPr>
    </w:p>
    <w:p w:rsidR="00D83186" w:rsidRPr="00DE1D15" w:rsidRDefault="00D83186" w:rsidP="00C55397">
      <w:pPr>
        <w:pStyle w:val="ConsPlusNormal"/>
        <w:jc w:val="center"/>
        <w:outlineLvl w:val="1"/>
        <w:rPr>
          <w:rFonts w:ascii="Times New Roman" w:hAnsi="Times New Roman" w:cs="Times New Roman"/>
          <w:sz w:val="24"/>
          <w:szCs w:val="24"/>
        </w:rPr>
      </w:pPr>
      <w:r w:rsidRPr="00DE1D15">
        <w:rPr>
          <w:rFonts w:ascii="Times New Roman" w:hAnsi="Times New Roman" w:cs="Times New Roman"/>
          <w:sz w:val="24"/>
          <w:szCs w:val="24"/>
        </w:rPr>
        <w:t>5. Досудебный (внесудебный) порядок обжалования решений и действий (бездействия) Управления, а также должностных лиц, муниципальных служащих Управления</w:t>
      </w:r>
      <w:r w:rsidR="000E3102" w:rsidRPr="00DE1D15">
        <w:rPr>
          <w:rFonts w:ascii="Times New Roman" w:hAnsi="Times New Roman" w:cs="Times New Roman"/>
          <w:sz w:val="24"/>
          <w:szCs w:val="24"/>
        </w:rPr>
        <w:t>.</w:t>
      </w:r>
    </w:p>
    <w:p w:rsidR="00D83186" w:rsidRPr="00DE1D15" w:rsidRDefault="00D83186" w:rsidP="00D13CF5">
      <w:pPr>
        <w:pStyle w:val="ConsPlusNormal"/>
        <w:ind w:firstLine="540"/>
        <w:jc w:val="both"/>
        <w:rPr>
          <w:rFonts w:ascii="Times New Roman" w:hAnsi="Times New Roman" w:cs="Times New Roman"/>
          <w:sz w:val="24"/>
          <w:szCs w:val="24"/>
        </w:rPr>
      </w:pP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5.1. Информация для заинтересованных лиц об их правах на досудебное (внесудебное) обжалование решений и действий (бездействия), принятых (осуществляемых) в ходе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5.1.1. Заявитель вправе в досудебном (внесудебном) порядке обжаловать действия (бездействие) и решения, осуществляемые (принятые) в ходе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5.1.2. Досудебный (внесудебный) порядок обжалования не исключает возможность обжалования действий (бездействия) и решений, принятых (осуществляемых) в ходе предоставления муниципальной услуги, в судебном порядке.</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5.2. Предмет досудебного (внесудебного) обжалования.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5.2.1. Предметом досудебного (внесудебного) обжалования заявителем являются решения и действия (бездействие) Управления, должностных лиц Управления либо муниципальных служащих, принятые (осуществляемые) в ходе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5.2.2. Заявитель может обратиться с жалобой в следующих случаях:</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нарушения срока регистрации запроса заявителя о предоставлении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 нарушения срока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 требования представления заявителем документов, не предусмотренных нормативными правовыми актами Российской Федерации, нормативными правовыми актами Кемеровской област</w:t>
      </w:r>
      <w:r w:rsidR="00980DC7">
        <w:rPr>
          <w:rFonts w:ascii="Times New Roman" w:hAnsi="Times New Roman" w:cs="Times New Roman"/>
          <w:sz w:val="24"/>
          <w:szCs w:val="24"/>
        </w:rPr>
        <w:t>и - Кузбасса</w:t>
      </w:r>
      <w:r w:rsidRPr="00DE1D15">
        <w:rPr>
          <w:rFonts w:ascii="Times New Roman" w:hAnsi="Times New Roman" w:cs="Times New Roman"/>
          <w:sz w:val="24"/>
          <w:szCs w:val="24"/>
        </w:rPr>
        <w:t xml:space="preserve">, муниципальными правовыми актами </w:t>
      </w: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 для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4) отказа в приеме документов, представление которых предусмотрено нормативными правовыми актами Российской Федерации, нормативными правовыми актами Кемеровской </w:t>
      </w:r>
      <w:r w:rsidRPr="00DE1D15">
        <w:rPr>
          <w:rFonts w:ascii="Times New Roman" w:hAnsi="Times New Roman" w:cs="Times New Roman"/>
          <w:sz w:val="24"/>
          <w:szCs w:val="24"/>
        </w:rPr>
        <w:lastRenderedPageBreak/>
        <w:t>области</w:t>
      </w:r>
      <w:r w:rsidR="00980DC7">
        <w:rPr>
          <w:rFonts w:ascii="Times New Roman" w:hAnsi="Times New Roman" w:cs="Times New Roman"/>
          <w:sz w:val="24"/>
          <w:szCs w:val="24"/>
        </w:rPr>
        <w:t xml:space="preserve"> - Кузбасса</w:t>
      </w:r>
      <w:r w:rsidRPr="00DE1D15">
        <w:rPr>
          <w:rFonts w:ascii="Times New Roman" w:hAnsi="Times New Roman" w:cs="Times New Roman"/>
          <w:sz w:val="24"/>
          <w:szCs w:val="24"/>
        </w:rPr>
        <w:t xml:space="preserve">, муниципальными правовыми актами </w:t>
      </w: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 для предоставления муниципальной услуги, у заявителя;</w:t>
      </w:r>
    </w:p>
    <w:p w:rsidR="00D83186" w:rsidRPr="00DE1D15" w:rsidRDefault="00D83186" w:rsidP="00D13CF5">
      <w:pPr>
        <w:pStyle w:val="ConsPlusNormal"/>
        <w:ind w:firstLine="540"/>
        <w:jc w:val="both"/>
        <w:rPr>
          <w:rFonts w:ascii="Times New Roman" w:hAnsi="Times New Roman" w:cs="Times New Roman"/>
          <w:sz w:val="24"/>
          <w:szCs w:val="24"/>
        </w:rPr>
      </w:pPr>
      <w:proofErr w:type="gramStart"/>
      <w:r w:rsidRPr="00DE1D15">
        <w:rPr>
          <w:rFonts w:ascii="Times New Roman" w:hAnsi="Times New Roman" w:cs="Times New Roman"/>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w:t>
      </w:r>
      <w:r w:rsidR="00980DC7">
        <w:rPr>
          <w:rFonts w:ascii="Times New Roman" w:hAnsi="Times New Roman" w:cs="Times New Roman"/>
          <w:sz w:val="24"/>
          <w:szCs w:val="24"/>
        </w:rPr>
        <w:t xml:space="preserve"> - Кузбасса</w:t>
      </w:r>
      <w:r w:rsidRPr="00DE1D15">
        <w:rPr>
          <w:rFonts w:ascii="Times New Roman" w:hAnsi="Times New Roman" w:cs="Times New Roman"/>
          <w:sz w:val="24"/>
          <w:szCs w:val="24"/>
        </w:rPr>
        <w:t xml:space="preserve">, муниципальными правовыми актами </w:t>
      </w: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w:t>
      </w:r>
      <w:proofErr w:type="gramEnd"/>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6) требования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w:t>
      </w:r>
      <w:r w:rsidR="00980DC7">
        <w:rPr>
          <w:rFonts w:ascii="Times New Roman" w:hAnsi="Times New Roman" w:cs="Times New Roman"/>
          <w:sz w:val="24"/>
          <w:szCs w:val="24"/>
        </w:rPr>
        <w:t xml:space="preserve"> - Кузбасса</w:t>
      </w:r>
      <w:r w:rsidRPr="00DE1D15">
        <w:rPr>
          <w:rFonts w:ascii="Times New Roman" w:hAnsi="Times New Roman" w:cs="Times New Roman"/>
          <w:sz w:val="24"/>
          <w:szCs w:val="24"/>
        </w:rPr>
        <w:t xml:space="preserve">, муниципальными правовыми актами </w:t>
      </w: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w:t>
      </w:r>
    </w:p>
    <w:p w:rsidR="00D83186" w:rsidRPr="00DE1D15" w:rsidRDefault="00D83186" w:rsidP="00D13CF5">
      <w:pPr>
        <w:pStyle w:val="ConsPlusNormal"/>
        <w:ind w:firstLine="540"/>
        <w:jc w:val="both"/>
        <w:rPr>
          <w:rFonts w:ascii="Times New Roman" w:hAnsi="Times New Roman" w:cs="Times New Roman"/>
          <w:sz w:val="24"/>
          <w:szCs w:val="24"/>
        </w:rPr>
      </w:pPr>
      <w:proofErr w:type="gramStart"/>
      <w:r w:rsidRPr="00DE1D15">
        <w:rPr>
          <w:rFonts w:ascii="Times New Roman" w:hAnsi="Times New Roman" w:cs="Times New Roman"/>
          <w:sz w:val="24"/>
          <w:szCs w:val="24"/>
        </w:rPr>
        <w:t>7) отказа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5.3. Исчерпывающий перечень оснований для отказа в рассмотрении жалобы (претензии) либо приостановления ее рассмотрения.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5.3.1. Основания для приостановления рассмотрения жалобы отсутствуют.</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5.3.2. Основания для отказа в рассмотрении жалобы:</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в жалобе отсутствуют фамилия лица, направившего жалобу, и (или) почтовый адрес (электронный адрес), по которому должен быть направлен ответ;</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 в жалобе содержатся нецензурные либо оскорбительные выражения, угрозы жизни, здоровью и имуществу должностного лица, а также членов его семьи;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 текст жалобы не поддается прочтению.</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5.4. Основания для начала процедуры досудебного (внесудебного) обжалования.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5.4.1. Основанием для начала процедуры досудебного (внесудебного) обжалования действия (бездействия) и решения, осуществляемого (принятого) в ходе предоставления муниципальной услуги, является поступление жалобы.</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5.4.2. Жалоба должна содержать:</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фамилию, имя, отчество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5.4.3.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Время приема жалоб должно совпадать со временем предоставления муниципальной услуги.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Жалоба в письменной форме может быть также направлена по почте.</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5.4.4. В электронном виде жалоба может быть подана заявителем посредством:</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1) интернет-сайта Управления либо официального сайта администрации </w:t>
      </w: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5.5. Права заинтересованных лиц на получение информации и документов, необходимых для обоснования и рассмотрения жалобы.</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5.5.1. Заявители имеют право на получение информации и документов, необходимых для </w:t>
      </w:r>
      <w:r w:rsidRPr="00DE1D15">
        <w:rPr>
          <w:rFonts w:ascii="Times New Roman" w:hAnsi="Times New Roman" w:cs="Times New Roman"/>
          <w:sz w:val="24"/>
          <w:szCs w:val="24"/>
        </w:rPr>
        <w:lastRenderedPageBreak/>
        <w:t>обоснования и рассмотрения жалобы.</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5.5.2. Заявители имеют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5.5.3. Для обоснования и рассмотрения жалобы заинтересованные лица имеют право представлять в Управление дополнительные документы и материалы либо обращаться с просьбой об их истребовании, в том числе в электронной форме.</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5.6. Органы местного самоуправления </w:t>
      </w: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 и должностные лица, которым может быть адресована жалоба заявителя в досудебном (внесудебном) порядке.</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5.6.1. </w:t>
      </w:r>
      <w:proofErr w:type="gramStart"/>
      <w:r w:rsidRPr="00DE1D15">
        <w:rPr>
          <w:rFonts w:ascii="Times New Roman" w:hAnsi="Times New Roman" w:cs="Times New Roman"/>
          <w:sz w:val="24"/>
          <w:szCs w:val="24"/>
        </w:rPr>
        <w:t>Действия (бездействие) и решения, осуществляемые (принятые) в ходе предоставления муниципальной услуги, могут быть обжалованы в досудебном (внесудебном) порядке:</w:t>
      </w:r>
      <w:proofErr w:type="gramEnd"/>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Начальнику  Управления: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 по адресу, указанному в </w:t>
      </w:r>
      <w:hyperlink w:anchor="P474" w:history="1">
        <w:r w:rsidRPr="00DE1D15">
          <w:rPr>
            <w:rFonts w:ascii="Times New Roman" w:hAnsi="Times New Roman" w:cs="Times New Roman"/>
            <w:sz w:val="24"/>
            <w:szCs w:val="24"/>
          </w:rPr>
          <w:t>Приложении № 1</w:t>
        </w:r>
      </w:hyperlink>
      <w:r w:rsidRPr="00DE1D15">
        <w:rPr>
          <w:rFonts w:ascii="Times New Roman" w:hAnsi="Times New Roman" w:cs="Times New Roman"/>
          <w:sz w:val="24"/>
          <w:szCs w:val="24"/>
        </w:rPr>
        <w:t xml:space="preserve"> к настоящему административному регламенту;</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 на интернет-сайт Управление: </w:t>
      </w:r>
      <w:hyperlink r:id="rId21" w:history="1">
        <w:r w:rsidRPr="00DE1D15">
          <w:rPr>
            <w:rStyle w:val="a3"/>
            <w:rFonts w:ascii="Times New Roman" w:hAnsi="Times New Roman"/>
            <w:color w:val="auto"/>
            <w:sz w:val="24"/>
            <w:szCs w:val="24"/>
          </w:rPr>
          <w:t>http://uszn-kem-osin.ru</w:t>
        </w:r>
      </w:hyperlink>
      <w:r w:rsidRPr="00DE1D15">
        <w:rPr>
          <w:rFonts w:ascii="Times New Roman" w:hAnsi="Times New Roman" w:cs="Times New Roman"/>
          <w:sz w:val="24"/>
          <w:szCs w:val="24"/>
        </w:rPr>
        <w:t>;</w:t>
      </w:r>
    </w:p>
    <w:p w:rsidR="00D83186" w:rsidRPr="00DE1D15" w:rsidRDefault="00D83186" w:rsidP="00D13CF5">
      <w:pPr>
        <w:pStyle w:val="ConsPlusNormal"/>
        <w:ind w:firstLine="540"/>
        <w:rPr>
          <w:rFonts w:ascii="Times New Roman" w:hAnsi="Times New Roman" w:cs="Times New Roman"/>
          <w:sz w:val="24"/>
          <w:szCs w:val="24"/>
        </w:rPr>
      </w:pPr>
      <w:r w:rsidRPr="00DE1D15">
        <w:rPr>
          <w:rFonts w:ascii="Times New Roman" w:hAnsi="Times New Roman" w:cs="Times New Roman"/>
          <w:sz w:val="24"/>
          <w:szCs w:val="24"/>
        </w:rPr>
        <w:t xml:space="preserve">- по адресу электронной почты: </w:t>
      </w:r>
      <w:proofErr w:type="spellStart"/>
      <w:r w:rsidRPr="00DE1D15">
        <w:rPr>
          <w:rFonts w:ascii="Times New Roman" w:hAnsi="Times New Roman" w:cs="Times New Roman"/>
          <w:sz w:val="24"/>
          <w:szCs w:val="24"/>
          <w:lang w:val="en-US"/>
        </w:rPr>
        <w:t>osn</w:t>
      </w:r>
      <w:proofErr w:type="spellEnd"/>
      <w:r w:rsidRPr="00DE1D15">
        <w:rPr>
          <w:rFonts w:ascii="Times New Roman" w:hAnsi="Times New Roman" w:cs="Times New Roman"/>
          <w:sz w:val="24"/>
          <w:szCs w:val="24"/>
        </w:rPr>
        <w:t>@</w:t>
      </w:r>
      <w:proofErr w:type="spellStart"/>
      <w:r w:rsidRPr="00DE1D15">
        <w:rPr>
          <w:rFonts w:ascii="Times New Roman" w:hAnsi="Times New Roman" w:cs="Times New Roman"/>
          <w:sz w:val="24"/>
          <w:szCs w:val="24"/>
          <w:lang w:val="en-US"/>
        </w:rPr>
        <w:t>dsznko</w:t>
      </w:r>
      <w:proofErr w:type="spellEnd"/>
      <w:r w:rsidRPr="00DE1D15">
        <w:rPr>
          <w:rFonts w:ascii="Times New Roman" w:hAnsi="Times New Roman" w:cs="Times New Roman"/>
          <w:sz w:val="24"/>
          <w:szCs w:val="24"/>
        </w:rPr>
        <w:t>.</w:t>
      </w:r>
      <w:proofErr w:type="spellStart"/>
      <w:r w:rsidRPr="00DE1D15">
        <w:rPr>
          <w:rFonts w:ascii="Times New Roman" w:hAnsi="Times New Roman" w:cs="Times New Roman"/>
          <w:sz w:val="24"/>
          <w:szCs w:val="24"/>
        </w:rPr>
        <w:t>ru</w:t>
      </w:r>
      <w:proofErr w:type="spellEnd"/>
      <w:r w:rsidRPr="00DE1D15">
        <w:rPr>
          <w:rFonts w:ascii="Times New Roman" w:hAnsi="Times New Roman" w:cs="Times New Roman"/>
          <w:sz w:val="24"/>
          <w:szCs w:val="24"/>
        </w:rPr>
        <w:t>;</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в ходе личного приема.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2) Заместителю Главы </w:t>
      </w: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 по социальным вопросам, курирующему работу Управления: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 через интернет-приемную официального сайта администрации </w:t>
      </w: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 http://www.osinniki.org;</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в ходе личного приема.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3) Главе </w:t>
      </w: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 через интернет-приемную официального сайта администрации </w:t>
      </w: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 http://www.osinniki.org;</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в ходе личного приема.</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5.7. Сроки рассмотрения жалобы.</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5.7.1. Жалоба, поступившая в уполномоченный </w:t>
      </w:r>
      <w:r w:rsidR="001557EC" w:rsidRPr="00DE1D15">
        <w:rPr>
          <w:rFonts w:ascii="Times New Roman" w:hAnsi="Times New Roman" w:cs="Times New Roman"/>
          <w:sz w:val="24"/>
          <w:szCs w:val="24"/>
        </w:rPr>
        <w:t xml:space="preserve">орган </w:t>
      </w:r>
      <w:r w:rsidRPr="00DE1D15">
        <w:rPr>
          <w:rFonts w:ascii="Times New Roman" w:hAnsi="Times New Roman" w:cs="Times New Roman"/>
          <w:sz w:val="24"/>
          <w:szCs w:val="24"/>
        </w:rPr>
        <w:t>на ее рассмотрение, подлежит регистрации</w:t>
      </w:r>
      <w:r w:rsidR="00E511A8" w:rsidRPr="00DE1D15">
        <w:rPr>
          <w:rFonts w:ascii="Times New Roman" w:hAnsi="Times New Roman" w:cs="Times New Roman"/>
          <w:sz w:val="24"/>
          <w:szCs w:val="24"/>
        </w:rPr>
        <w:t>. Срок исполнения 1 рабочий день</w:t>
      </w:r>
      <w:r w:rsidRPr="00DE1D15">
        <w:rPr>
          <w:rFonts w:ascii="Times New Roman" w:hAnsi="Times New Roman" w:cs="Times New Roman"/>
          <w:sz w:val="24"/>
          <w:szCs w:val="24"/>
        </w:rPr>
        <w:t xml:space="preserve"> со дня ее поступления.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5.7.2. Жалоба, поступившая в уполномоченный </w:t>
      </w:r>
      <w:r w:rsidR="001557EC" w:rsidRPr="00DE1D15">
        <w:rPr>
          <w:rFonts w:ascii="Times New Roman" w:hAnsi="Times New Roman" w:cs="Times New Roman"/>
          <w:sz w:val="24"/>
          <w:szCs w:val="24"/>
        </w:rPr>
        <w:t xml:space="preserve">орган </w:t>
      </w:r>
      <w:r w:rsidRPr="00DE1D15">
        <w:rPr>
          <w:rFonts w:ascii="Times New Roman" w:hAnsi="Times New Roman" w:cs="Times New Roman"/>
          <w:sz w:val="24"/>
          <w:szCs w:val="24"/>
        </w:rPr>
        <w:t>на ее рассмотрение, подлежит рассмотрению должностным лицом, наделенным пол</w:t>
      </w:r>
      <w:r w:rsidR="00E511A8" w:rsidRPr="00DE1D15">
        <w:rPr>
          <w:rFonts w:ascii="Times New Roman" w:hAnsi="Times New Roman" w:cs="Times New Roman"/>
          <w:sz w:val="24"/>
          <w:szCs w:val="24"/>
        </w:rPr>
        <w:t>номочиями по рассмотрению жалоб. Срок рассмотрения</w:t>
      </w:r>
      <w:r w:rsidR="00D06ECC" w:rsidRPr="00DE1D15">
        <w:rPr>
          <w:rFonts w:ascii="Times New Roman" w:hAnsi="Times New Roman" w:cs="Times New Roman"/>
          <w:sz w:val="24"/>
          <w:szCs w:val="24"/>
        </w:rPr>
        <w:t xml:space="preserve"> </w:t>
      </w:r>
      <w:r w:rsidRPr="00DE1D15">
        <w:rPr>
          <w:rFonts w:ascii="Times New Roman" w:hAnsi="Times New Roman" w:cs="Times New Roman"/>
          <w:sz w:val="24"/>
          <w:szCs w:val="24"/>
        </w:rPr>
        <w:t xml:space="preserve"> 15 рабочих дней со дня ее регистрации.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 xml:space="preserve">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D06ECC" w:rsidRPr="00DE1D15">
        <w:rPr>
          <w:rFonts w:ascii="Times New Roman" w:hAnsi="Times New Roman" w:cs="Times New Roman"/>
          <w:sz w:val="24"/>
          <w:szCs w:val="24"/>
        </w:rPr>
        <w:t xml:space="preserve">- </w:t>
      </w:r>
      <w:r w:rsidRPr="00DE1D15">
        <w:rPr>
          <w:rFonts w:ascii="Times New Roman" w:hAnsi="Times New Roman" w:cs="Times New Roman"/>
          <w:sz w:val="24"/>
          <w:szCs w:val="24"/>
        </w:rPr>
        <w:t>5 рабочих дней со дня ее регистрации.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5.8. Результат досудебного (внесудебного) обжалования применительно к каждой процедуре либо инстанции обжалования.</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5.8.1. По результатам рассмотрения жалобы орган, уполномоченный на ее рассмотрение, принимает одно из следующих решений:</w:t>
      </w:r>
    </w:p>
    <w:p w:rsidR="00D83186" w:rsidRPr="00DE1D15" w:rsidRDefault="00D83186" w:rsidP="00D13CF5">
      <w:pPr>
        <w:pStyle w:val="ConsPlusNormal"/>
        <w:ind w:firstLine="540"/>
        <w:jc w:val="both"/>
        <w:rPr>
          <w:rFonts w:ascii="Times New Roman" w:hAnsi="Times New Roman" w:cs="Times New Roman"/>
          <w:sz w:val="24"/>
          <w:szCs w:val="24"/>
        </w:rPr>
      </w:pPr>
      <w:proofErr w:type="gramStart"/>
      <w:r w:rsidRPr="00DE1D15">
        <w:rPr>
          <w:rFonts w:ascii="Times New Roman" w:hAnsi="Times New Roman" w:cs="Times New Roman"/>
          <w:sz w:val="24"/>
          <w:szCs w:val="24"/>
        </w:rPr>
        <w:t>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w:t>
      </w:r>
      <w:r w:rsidR="00980DC7">
        <w:rPr>
          <w:rFonts w:ascii="Times New Roman" w:hAnsi="Times New Roman" w:cs="Times New Roman"/>
          <w:sz w:val="24"/>
          <w:szCs w:val="24"/>
        </w:rPr>
        <w:t xml:space="preserve"> - Кузбасса</w:t>
      </w:r>
      <w:r w:rsidRPr="00DE1D15">
        <w:rPr>
          <w:rFonts w:ascii="Times New Roman" w:hAnsi="Times New Roman" w:cs="Times New Roman"/>
          <w:sz w:val="24"/>
          <w:szCs w:val="24"/>
        </w:rPr>
        <w:t xml:space="preserve">, муниципальными правовыми актами </w:t>
      </w:r>
      <w:proofErr w:type="spellStart"/>
      <w:r w:rsidRPr="00DE1D15">
        <w:rPr>
          <w:rFonts w:ascii="Times New Roman" w:hAnsi="Times New Roman" w:cs="Times New Roman"/>
          <w:sz w:val="24"/>
          <w:szCs w:val="24"/>
        </w:rPr>
        <w:t>Осинниковского</w:t>
      </w:r>
      <w:proofErr w:type="spellEnd"/>
      <w:r w:rsidRPr="00DE1D15">
        <w:rPr>
          <w:rFonts w:ascii="Times New Roman" w:hAnsi="Times New Roman" w:cs="Times New Roman"/>
          <w:sz w:val="24"/>
          <w:szCs w:val="24"/>
        </w:rPr>
        <w:t xml:space="preserve"> городского округа, а также в иных формах;</w:t>
      </w:r>
      <w:proofErr w:type="gramEnd"/>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 отказывает в удовлетворении жалобы.</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5.8.2. Уполномоченный на рассмотрение жалобы орган отказывает в удовлетворении жалобы в следующих случаях:</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1) наличие вступившего в законную силу решения суда, арбитражного суда по жалобе о том же предмете и по тем же основаниям;</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D83186" w:rsidRPr="00DE1D15" w:rsidRDefault="00D83186" w:rsidP="00D13CF5">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3) наличие решения по жалобе, принятого ранее в отношении того же заявителя и по тому же предмету жалобы.</w:t>
      </w:r>
    </w:p>
    <w:p w:rsidR="00D908CB" w:rsidRPr="00DE1D15" w:rsidRDefault="00D83186" w:rsidP="00D908CB">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lastRenderedPageBreak/>
        <w:t>5.8.3. Решение по результатам рассмотрения жалобы принимается в форме письменного ответа на жалобу, которое</w:t>
      </w:r>
      <w:r w:rsidR="00D908CB" w:rsidRPr="00DE1D15">
        <w:rPr>
          <w:rFonts w:ascii="Times New Roman" w:hAnsi="Times New Roman" w:cs="Times New Roman"/>
          <w:sz w:val="24"/>
          <w:szCs w:val="24"/>
        </w:rPr>
        <w:t xml:space="preserve"> подписывается уполномоченным на рассмотрение жалобы должностным лицом, либо руководителем, или иным должностным лицом уполномоченного на рассмотрение жалобы</w:t>
      </w:r>
      <w:r w:rsidR="00271066" w:rsidRPr="00DE1D15">
        <w:rPr>
          <w:rFonts w:ascii="Times New Roman" w:hAnsi="Times New Roman" w:cs="Times New Roman"/>
          <w:sz w:val="24"/>
          <w:szCs w:val="24"/>
        </w:rPr>
        <w:t xml:space="preserve"> органа</w:t>
      </w:r>
      <w:r w:rsidR="00D908CB" w:rsidRPr="00DE1D15">
        <w:rPr>
          <w:rFonts w:ascii="Times New Roman" w:hAnsi="Times New Roman" w:cs="Times New Roman"/>
          <w:sz w:val="24"/>
          <w:szCs w:val="24"/>
        </w:rPr>
        <w:t xml:space="preserve">. </w:t>
      </w:r>
    </w:p>
    <w:p w:rsidR="00D908CB" w:rsidRPr="00DE1D15" w:rsidRDefault="00D83186" w:rsidP="00D908CB">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5.8.</w:t>
      </w:r>
      <w:r w:rsidR="00D908CB" w:rsidRPr="00DE1D15">
        <w:rPr>
          <w:rFonts w:ascii="Times New Roman" w:hAnsi="Times New Roman" w:cs="Times New Roman"/>
          <w:sz w:val="24"/>
          <w:szCs w:val="24"/>
        </w:rPr>
        <w:t>4</w:t>
      </w:r>
      <w:r w:rsidRPr="00DE1D15">
        <w:rPr>
          <w:rFonts w:ascii="Times New Roman" w:hAnsi="Times New Roman" w:cs="Times New Roman"/>
          <w:sz w:val="24"/>
          <w:szCs w:val="24"/>
        </w:rPr>
        <w:t xml:space="preserve">. </w:t>
      </w:r>
      <w:r w:rsidR="00D908CB" w:rsidRPr="00DE1D15">
        <w:rPr>
          <w:rFonts w:ascii="Times New Roman" w:hAnsi="Times New Roman" w:cs="Times New Roman"/>
          <w:sz w:val="24"/>
          <w:szCs w:val="24"/>
        </w:rPr>
        <w:t>Заявителю в письменной форме и п</w:t>
      </w:r>
      <w:r w:rsidRPr="00DE1D15">
        <w:rPr>
          <w:rFonts w:ascii="Times New Roman" w:hAnsi="Times New Roman" w:cs="Times New Roman"/>
          <w:sz w:val="24"/>
          <w:szCs w:val="24"/>
        </w:rPr>
        <w:t>о желанию заявителя в форме электронного документа,</w:t>
      </w:r>
      <w:r w:rsidR="00D908CB" w:rsidRPr="00DE1D15">
        <w:rPr>
          <w:rFonts w:ascii="Times New Roman" w:hAnsi="Times New Roman" w:cs="Times New Roman"/>
          <w:sz w:val="24"/>
          <w:szCs w:val="24"/>
        </w:rPr>
        <w:t xml:space="preserve"> направляется мотивированный ответ о результатах рассмотрения жалобы. Срок исполнения 1 рабочий день, следующий за днем принятия решения.</w:t>
      </w:r>
    </w:p>
    <w:p w:rsidR="00D908CB" w:rsidRPr="00DE1D15" w:rsidRDefault="00D908CB" w:rsidP="00D908CB">
      <w:pPr>
        <w:pStyle w:val="ConsPlusNormal"/>
        <w:ind w:firstLine="540"/>
        <w:jc w:val="both"/>
        <w:rPr>
          <w:rFonts w:ascii="Times New Roman" w:hAnsi="Times New Roman" w:cs="Times New Roman"/>
          <w:sz w:val="24"/>
          <w:szCs w:val="24"/>
        </w:rPr>
      </w:pPr>
      <w:r w:rsidRPr="00DE1D15">
        <w:rPr>
          <w:rFonts w:ascii="Times New Roman" w:hAnsi="Times New Roman" w:cs="Times New Roman"/>
          <w:sz w:val="24"/>
          <w:szCs w:val="24"/>
        </w:rPr>
        <w:t>5.8.5.</w:t>
      </w:r>
      <w:r w:rsidR="00271066" w:rsidRPr="00DE1D15">
        <w:rPr>
          <w:rFonts w:ascii="Times New Roman" w:hAnsi="Times New Roman" w:cs="Times New Roman"/>
          <w:sz w:val="24"/>
          <w:szCs w:val="24"/>
        </w:rPr>
        <w:t xml:space="preserve"> В случае установления в ходе или по результатам </w:t>
      </w:r>
      <w:proofErr w:type="gramStart"/>
      <w:r w:rsidR="00271066" w:rsidRPr="00DE1D15">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271066" w:rsidRPr="00DE1D15">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 прокуратуры.</w:t>
      </w:r>
    </w:p>
    <w:p w:rsidR="00D908CB" w:rsidRDefault="00D908CB" w:rsidP="00D908CB">
      <w:pPr>
        <w:pStyle w:val="ConsPlusNormal"/>
        <w:ind w:firstLine="540"/>
        <w:jc w:val="both"/>
        <w:rPr>
          <w:rFonts w:ascii="Times New Roman" w:hAnsi="Times New Roman" w:cs="Times New Roman"/>
          <w:sz w:val="24"/>
          <w:szCs w:val="24"/>
        </w:rPr>
      </w:pPr>
    </w:p>
    <w:p w:rsidR="001557EC" w:rsidRPr="00944996" w:rsidRDefault="001557EC" w:rsidP="00D908CB">
      <w:pPr>
        <w:pStyle w:val="ConsPlusNormal"/>
        <w:ind w:firstLine="540"/>
        <w:jc w:val="both"/>
        <w:rPr>
          <w:rFonts w:ascii="Times New Roman" w:hAnsi="Times New Roman" w:cs="Times New Roman"/>
          <w:sz w:val="24"/>
          <w:szCs w:val="24"/>
        </w:rPr>
      </w:pPr>
    </w:p>
    <w:p w:rsidR="00D83186" w:rsidRPr="00944996" w:rsidRDefault="00CD4298" w:rsidP="00725C1B">
      <w:pPr>
        <w:pStyle w:val="ConsPlusNormal"/>
        <w:jc w:val="both"/>
        <w:rPr>
          <w:rFonts w:ascii="Times New Roman" w:hAnsi="Times New Roman" w:cs="Times New Roman"/>
          <w:sz w:val="24"/>
          <w:szCs w:val="24"/>
        </w:rPr>
      </w:pPr>
      <w:r>
        <w:rPr>
          <w:rFonts w:ascii="Times New Roman" w:hAnsi="Times New Roman" w:cs="Times New Roman"/>
          <w:sz w:val="24"/>
          <w:szCs w:val="24"/>
        </w:rPr>
        <w:t>У</w:t>
      </w:r>
      <w:r w:rsidR="00D83186" w:rsidRPr="00944996">
        <w:rPr>
          <w:rFonts w:ascii="Times New Roman" w:hAnsi="Times New Roman" w:cs="Times New Roman"/>
          <w:sz w:val="24"/>
          <w:szCs w:val="24"/>
        </w:rPr>
        <w:t>правляющий делами –</w:t>
      </w:r>
    </w:p>
    <w:p w:rsidR="00D83186" w:rsidRPr="00944996" w:rsidRDefault="00D83186" w:rsidP="00725C1B">
      <w:pPr>
        <w:pStyle w:val="ConsPlusNormal"/>
        <w:jc w:val="both"/>
        <w:rPr>
          <w:rFonts w:ascii="Times New Roman" w:hAnsi="Times New Roman" w:cs="Times New Roman"/>
          <w:sz w:val="24"/>
          <w:szCs w:val="24"/>
        </w:rPr>
      </w:pPr>
      <w:r w:rsidRPr="00944996">
        <w:rPr>
          <w:rFonts w:ascii="Times New Roman" w:hAnsi="Times New Roman" w:cs="Times New Roman"/>
          <w:sz w:val="24"/>
          <w:szCs w:val="24"/>
        </w:rPr>
        <w:t xml:space="preserve">руководитель аппарата                                                                    </w:t>
      </w:r>
      <w:r w:rsidR="000F0046" w:rsidRPr="00944996">
        <w:rPr>
          <w:rFonts w:ascii="Times New Roman" w:hAnsi="Times New Roman" w:cs="Times New Roman"/>
          <w:sz w:val="24"/>
          <w:szCs w:val="24"/>
        </w:rPr>
        <w:t xml:space="preserve">                   </w:t>
      </w:r>
      <w:r w:rsidRPr="00944996">
        <w:rPr>
          <w:rFonts w:ascii="Times New Roman" w:hAnsi="Times New Roman" w:cs="Times New Roman"/>
          <w:sz w:val="24"/>
          <w:szCs w:val="24"/>
        </w:rPr>
        <w:t xml:space="preserve">  </w:t>
      </w:r>
      <w:r w:rsidR="00CD4298">
        <w:rPr>
          <w:rFonts w:ascii="Times New Roman" w:hAnsi="Times New Roman" w:cs="Times New Roman"/>
          <w:sz w:val="24"/>
          <w:szCs w:val="24"/>
        </w:rPr>
        <w:t>Л</w:t>
      </w:r>
      <w:r w:rsidR="000F0046" w:rsidRPr="00944996">
        <w:rPr>
          <w:rFonts w:ascii="Times New Roman" w:hAnsi="Times New Roman" w:cs="Times New Roman"/>
          <w:sz w:val="24"/>
          <w:szCs w:val="24"/>
        </w:rPr>
        <w:t>.</w:t>
      </w:r>
      <w:r w:rsidR="00CD4298">
        <w:rPr>
          <w:rFonts w:ascii="Times New Roman" w:hAnsi="Times New Roman" w:cs="Times New Roman"/>
          <w:sz w:val="24"/>
          <w:szCs w:val="24"/>
        </w:rPr>
        <w:t>А</w:t>
      </w:r>
      <w:r w:rsidR="000F0046" w:rsidRPr="00944996">
        <w:rPr>
          <w:rFonts w:ascii="Times New Roman" w:hAnsi="Times New Roman" w:cs="Times New Roman"/>
          <w:sz w:val="24"/>
          <w:szCs w:val="24"/>
        </w:rPr>
        <w:t xml:space="preserve">. </w:t>
      </w:r>
      <w:r w:rsidR="00CD4298">
        <w:rPr>
          <w:rFonts w:ascii="Times New Roman" w:hAnsi="Times New Roman" w:cs="Times New Roman"/>
          <w:sz w:val="24"/>
          <w:szCs w:val="24"/>
        </w:rPr>
        <w:t>Скрябин</w:t>
      </w:r>
      <w:r w:rsidR="000F0046" w:rsidRPr="00944996">
        <w:rPr>
          <w:rFonts w:ascii="Times New Roman" w:hAnsi="Times New Roman" w:cs="Times New Roman"/>
          <w:sz w:val="24"/>
          <w:szCs w:val="24"/>
        </w:rPr>
        <w:t>а</w:t>
      </w:r>
    </w:p>
    <w:p w:rsidR="00D83186" w:rsidRPr="00A37DE4" w:rsidRDefault="00D83186" w:rsidP="00456205">
      <w:pPr>
        <w:autoSpaceDE w:val="0"/>
        <w:autoSpaceDN w:val="0"/>
        <w:adjustRightInd w:val="0"/>
        <w:jc w:val="right"/>
        <w:outlineLvl w:val="1"/>
        <w:rPr>
          <w:sz w:val="24"/>
          <w:szCs w:val="24"/>
        </w:rPr>
      </w:pPr>
      <w:r w:rsidRPr="00944996">
        <w:rPr>
          <w:sz w:val="24"/>
          <w:szCs w:val="24"/>
        </w:rPr>
        <w:br w:type="page"/>
      </w:r>
      <w:r w:rsidR="0071155D" w:rsidRPr="00A37DE4">
        <w:rPr>
          <w:sz w:val="24"/>
          <w:szCs w:val="24"/>
        </w:rPr>
        <w:lastRenderedPageBreak/>
        <w:t xml:space="preserve"> </w:t>
      </w:r>
      <w:r w:rsidRPr="00A37DE4">
        <w:rPr>
          <w:sz w:val="24"/>
          <w:szCs w:val="24"/>
        </w:rPr>
        <w:t>Приложение № 1</w:t>
      </w:r>
    </w:p>
    <w:p w:rsidR="00D83186" w:rsidRPr="00980DC7" w:rsidRDefault="00D83186" w:rsidP="0071155D">
      <w:pPr>
        <w:pStyle w:val="ConsPlusNormal"/>
        <w:jc w:val="right"/>
        <w:rPr>
          <w:rFonts w:ascii="Times New Roman" w:hAnsi="Times New Roman" w:cs="Times New Roman"/>
          <w:sz w:val="20"/>
        </w:rPr>
      </w:pPr>
      <w:r w:rsidRPr="00980DC7">
        <w:rPr>
          <w:rFonts w:ascii="Times New Roman" w:hAnsi="Times New Roman" w:cs="Times New Roman"/>
          <w:sz w:val="20"/>
        </w:rPr>
        <w:t>к административному регламенту</w:t>
      </w:r>
    </w:p>
    <w:p w:rsidR="00D83186" w:rsidRPr="00980DC7" w:rsidRDefault="00D83186" w:rsidP="0071155D">
      <w:pPr>
        <w:pStyle w:val="ConsPlusNormal"/>
        <w:jc w:val="right"/>
        <w:rPr>
          <w:rFonts w:ascii="Times New Roman" w:hAnsi="Times New Roman" w:cs="Times New Roman"/>
          <w:sz w:val="20"/>
        </w:rPr>
      </w:pPr>
      <w:r w:rsidRPr="00980DC7">
        <w:rPr>
          <w:rFonts w:ascii="Times New Roman" w:hAnsi="Times New Roman" w:cs="Times New Roman"/>
          <w:sz w:val="20"/>
        </w:rPr>
        <w:t>предоставления муниципальной услуги</w:t>
      </w:r>
    </w:p>
    <w:p w:rsidR="00AC3EEC" w:rsidRDefault="007E3DF8" w:rsidP="0071155D">
      <w:pPr>
        <w:jc w:val="right"/>
      </w:pPr>
      <w:r w:rsidRPr="00980DC7">
        <w:t>«Предоставление мер социальной поддержки семьям,</w:t>
      </w:r>
    </w:p>
    <w:p w:rsidR="00AC3EEC" w:rsidRDefault="007E3DF8" w:rsidP="0071155D">
      <w:pPr>
        <w:jc w:val="right"/>
      </w:pPr>
      <w:r w:rsidRPr="00980DC7">
        <w:t xml:space="preserve"> </w:t>
      </w:r>
      <w:proofErr w:type="gramStart"/>
      <w:r w:rsidRPr="00980DC7">
        <w:t xml:space="preserve">имеющим детей инвалидов с диагнозом ДЦП, </w:t>
      </w:r>
      <w:proofErr w:type="gramEnd"/>
    </w:p>
    <w:p w:rsidR="007E3DF8" w:rsidRPr="00944996" w:rsidRDefault="007E3DF8" w:rsidP="0071155D">
      <w:pPr>
        <w:jc w:val="right"/>
        <w:rPr>
          <w:sz w:val="24"/>
          <w:szCs w:val="24"/>
        </w:rPr>
      </w:pPr>
      <w:r w:rsidRPr="00980DC7">
        <w:t xml:space="preserve">постоянно </w:t>
      </w:r>
      <w:proofErr w:type="gramStart"/>
      <w:r w:rsidRPr="00980DC7">
        <w:t>проживающих</w:t>
      </w:r>
      <w:proofErr w:type="gramEnd"/>
      <w:r w:rsidRPr="00980DC7">
        <w:t xml:space="preserve"> в </w:t>
      </w:r>
      <w:proofErr w:type="spellStart"/>
      <w:r w:rsidRPr="00980DC7">
        <w:t>Осинниковском</w:t>
      </w:r>
      <w:proofErr w:type="spellEnd"/>
      <w:r w:rsidRPr="00980DC7">
        <w:t xml:space="preserve"> городском округе</w:t>
      </w:r>
      <w:r w:rsidRPr="00944996">
        <w:rPr>
          <w:sz w:val="24"/>
          <w:szCs w:val="24"/>
        </w:rPr>
        <w:t>».</w:t>
      </w:r>
    </w:p>
    <w:p w:rsidR="00D83186" w:rsidRPr="00944996" w:rsidRDefault="00D83186" w:rsidP="0030641C">
      <w:pPr>
        <w:pStyle w:val="ConsPlusNormal"/>
        <w:jc w:val="right"/>
        <w:rPr>
          <w:rFonts w:ascii="Times New Roman" w:hAnsi="Times New Roman" w:cs="Times New Roman"/>
          <w:sz w:val="24"/>
          <w:szCs w:val="24"/>
        </w:rPr>
      </w:pPr>
    </w:p>
    <w:p w:rsidR="00D83186" w:rsidRPr="00944996" w:rsidRDefault="00D83186" w:rsidP="0030641C">
      <w:pPr>
        <w:pStyle w:val="ConsPlusTitle"/>
        <w:jc w:val="right"/>
        <w:rPr>
          <w:rFonts w:ascii="Times New Roman" w:hAnsi="Times New Roman" w:cs="Times New Roman"/>
          <w:sz w:val="24"/>
          <w:szCs w:val="24"/>
        </w:rPr>
      </w:pPr>
      <w:bookmarkStart w:id="6" w:name="P474"/>
      <w:bookmarkEnd w:id="6"/>
    </w:p>
    <w:p w:rsidR="00D83186" w:rsidRPr="00944996" w:rsidRDefault="00D83186" w:rsidP="00D13CF5">
      <w:pPr>
        <w:pStyle w:val="ConsPlusTitle"/>
        <w:jc w:val="center"/>
        <w:rPr>
          <w:rFonts w:ascii="Times New Roman" w:hAnsi="Times New Roman" w:cs="Times New Roman"/>
          <w:sz w:val="24"/>
          <w:szCs w:val="24"/>
        </w:rPr>
      </w:pPr>
      <w:r w:rsidRPr="00944996">
        <w:rPr>
          <w:rFonts w:ascii="Times New Roman" w:hAnsi="Times New Roman" w:cs="Times New Roman"/>
          <w:sz w:val="24"/>
          <w:szCs w:val="24"/>
        </w:rPr>
        <w:t>ИНФОРМАЦИЯ</w:t>
      </w:r>
    </w:p>
    <w:p w:rsidR="00D83186" w:rsidRPr="00944996" w:rsidRDefault="00D83186" w:rsidP="00D13CF5">
      <w:pPr>
        <w:pStyle w:val="ConsPlusTitle"/>
        <w:jc w:val="center"/>
        <w:rPr>
          <w:rFonts w:ascii="Times New Roman" w:hAnsi="Times New Roman" w:cs="Times New Roman"/>
          <w:sz w:val="24"/>
          <w:szCs w:val="24"/>
        </w:rPr>
      </w:pPr>
      <w:r w:rsidRPr="00944996">
        <w:rPr>
          <w:rFonts w:ascii="Times New Roman" w:hAnsi="Times New Roman" w:cs="Times New Roman"/>
          <w:sz w:val="24"/>
          <w:szCs w:val="24"/>
        </w:rPr>
        <w:t>О МЕСТЕ НАХОЖДЕНИЯ, СПРАВОЧНЫХ ТЕЛЕФОНАХ, АДРЕСЕ ЭЛЕКТРОННОЙ ПОЧТЫ, ИНТЕРНЕТ-САЙТЕ УПРАВЛЕНИЯ СОЦИАЛЬНОЙ  ЗАЩИТЫ НАСЕЛЕНИЯ АДМИНИСТРАЦИИ ОСИННИКОВСКОГО ГОРОДСКОГО ОКРУГА</w:t>
      </w:r>
    </w:p>
    <w:p w:rsidR="00D83186" w:rsidRPr="00944996" w:rsidRDefault="00D83186" w:rsidP="00D13CF5">
      <w:pPr>
        <w:pStyle w:val="ConsPlusNormal"/>
        <w:ind w:firstLine="540"/>
        <w:jc w:val="both"/>
        <w:rPr>
          <w:rFonts w:ascii="Times New Roman" w:hAnsi="Times New Roman" w:cs="Times New Roman"/>
          <w:sz w:val="24"/>
          <w:szCs w:val="24"/>
        </w:rPr>
      </w:pPr>
    </w:p>
    <w:p w:rsidR="004C24B3" w:rsidRPr="00944996" w:rsidRDefault="004C24B3" w:rsidP="004C24B3">
      <w:pPr>
        <w:autoSpaceDE w:val="0"/>
        <w:autoSpaceDN w:val="0"/>
        <w:adjustRightInd w:val="0"/>
        <w:ind w:right="-366" w:firstLine="540"/>
        <w:jc w:val="center"/>
        <w:outlineLvl w:val="1"/>
        <w:rPr>
          <w:sz w:val="24"/>
          <w:szCs w:val="24"/>
        </w:rPr>
      </w:pPr>
    </w:p>
    <w:tbl>
      <w:tblPr>
        <w:tblW w:w="1057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160"/>
        <w:gridCol w:w="1800"/>
        <w:gridCol w:w="1800"/>
        <w:gridCol w:w="1217"/>
        <w:gridCol w:w="1616"/>
      </w:tblGrid>
      <w:tr w:rsidR="004C24B3" w:rsidRPr="00944996" w:rsidTr="009907CF">
        <w:trPr>
          <w:trHeight w:val="732"/>
        </w:trPr>
        <w:tc>
          <w:tcPr>
            <w:tcW w:w="1980" w:type="dxa"/>
            <w:tcBorders>
              <w:top w:val="single" w:sz="4" w:space="0" w:color="auto"/>
              <w:left w:val="single" w:sz="4" w:space="0" w:color="auto"/>
              <w:bottom w:val="single" w:sz="4" w:space="0" w:color="auto"/>
              <w:right w:val="single" w:sz="4" w:space="0" w:color="auto"/>
            </w:tcBorders>
            <w:vAlign w:val="center"/>
          </w:tcPr>
          <w:p w:rsidR="004C24B3" w:rsidRPr="00944996" w:rsidRDefault="004C24B3" w:rsidP="009907CF">
            <w:pPr>
              <w:autoSpaceDE w:val="0"/>
              <w:autoSpaceDN w:val="0"/>
              <w:adjustRightInd w:val="0"/>
              <w:jc w:val="center"/>
              <w:outlineLvl w:val="1"/>
              <w:rPr>
                <w:sz w:val="24"/>
                <w:szCs w:val="24"/>
              </w:rPr>
            </w:pPr>
            <w:r w:rsidRPr="00944996">
              <w:rPr>
                <w:sz w:val="24"/>
                <w:szCs w:val="24"/>
              </w:rPr>
              <w:t>Наименование учреждения</w:t>
            </w:r>
          </w:p>
        </w:tc>
        <w:tc>
          <w:tcPr>
            <w:tcW w:w="2160" w:type="dxa"/>
            <w:tcBorders>
              <w:top w:val="single" w:sz="4" w:space="0" w:color="auto"/>
              <w:left w:val="single" w:sz="4" w:space="0" w:color="auto"/>
              <w:bottom w:val="single" w:sz="4" w:space="0" w:color="auto"/>
              <w:right w:val="single" w:sz="4" w:space="0" w:color="auto"/>
            </w:tcBorders>
            <w:vAlign w:val="center"/>
          </w:tcPr>
          <w:p w:rsidR="004C24B3" w:rsidRPr="00944996" w:rsidRDefault="004C24B3" w:rsidP="009907CF">
            <w:pPr>
              <w:autoSpaceDE w:val="0"/>
              <w:autoSpaceDN w:val="0"/>
              <w:adjustRightInd w:val="0"/>
              <w:jc w:val="center"/>
              <w:outlineLvl w:val="1"/>
              <w:rPr>
                <w:sz w:val="24"/>
                <w:szCs w:val="24"/>
              </w:rPr>
            </w:pPr>
            <w:r w:rsidRPr="00944996">
              <w:rPr>
                <w:sz w:val="24"/>
                <w:szCs w:val="24"/>
              </w:rPr>
              <w:t>Юридический адрес</w:t>
            </w:r>
          </w:p>
        </w:tc>
        <w:tc>
          <w:tcPr>
            <w:tcW w:w="1800" w:type="dxa"/>
            <w:tcBorders>
              <w:top w:val="single" w:sz="4" w:space="0" w:color="auto"/>
              <w:left w:val="single" w:sz="4" w:space="0" w:color="auto"/>
              <w:bottom w:val="single" w:sz="4" w:space="0" w:color="auto"/>
              <w:right w:val="single" w:sz="4" w:space="0" w:color="auto"/>
            </w:tcBorders>
            <w:vAlign w:val="center"/>
          </w:tcPr>
          <w:p w:rsidR="004C24B3" w:rsidRPr="00944996" w:rsidRDefault="004C24B3" w:rsidP="009907CF">
            <w:pPr>
              <w:autoSpaceDE w:val="0"/>
              <w:autoSpaceDN w:val="0"/>
              <w:adjustRightInd w:val="0"/>
              <w:jc w:val="center"/>
              <w:outlineLvl w:val="1"/>
              <w:rPr>
                <w:sz w:val="24"/>
                <w:szCs w:val="24"/>
              </w:rPr>
            </w:pPr>
            <w:r w:rsidRPr="00944996">
              <w:rPr>
                <w:sz w:val="24"/>
                <w:szCs w:val="24"/>
              </w:rPr>
              <w:t>Время работы</w:t>
            </w:r>
          </w:p>
        </w:tc>
        <w:tc>
          <w:tcPr>
            <w:tcW w:w="1800" w:type="dxa"/>
            <w:tcBorders>
              <w:top w:val="single" w:sz="4" w:space="0" w:color="auto"/>
              <w:left w:val="single" w:sz="4" w:space="0" w:color="auto"/>
              <w:bottom w:val="single" w:sz="4" w:space="0" w:color="auto"/>
              <w:right w:val="single" w:sz="4" w:space="0" w:color="auto"/>
            </w:tcBorders>
            <w:vAlign w:val="center"/>
          </w:tcPr>
          <w:p w:rsidR="004C24B3" w:rsidRPr="00944996" w:rsidRDefault="004C24B3" w:rsidP="009907CF">
            <w:pPr>
              <w:autoSpaceDE w:val="0"/>
              <w:autoSpaceDN w:val="0"/>
              <w:adjustRightInd w:val="0"/>
              <w:jc w:val="center"/>
              <w:outlineLvl w:val="1"/>
              <w:rPr>
                <w:sz w:val="24"/>
                <w:szCs w:val="24"/>
              </w:rPr>
            </w:pPr>
            <w:r w:rsidRPr="00944996">
              <w:rPr>
                <w:sz w:val="24"/>
                <w:szCs w:val="24"/>
              </w:rPr>
              <w:t>Часы приема</w:t>
            </w:r>
          </w:p>
        </w:tc>
        <w:tc>
          <w:tcPr>
            <w:tcW w:w="1217" w:type="dxa"/>
            <w:tcBorders>
              <w:top w:val="single" w:sz="4" w:space="0" w:color="auto"/>
              <w:left w:val="single" w:sz="4" w:space="0" w:color="auto"/>
              <w:bottom w:val="single" w:sz="4" w:space="0" w:color="auto"/>
              <w:right w:val="single" w:sz="4" w:space="0" w:color="auto"/>
            </w:tcBorders>
            <w:vAlign w:val="center"/>
          </w:tcPr>
          <w:p w:rsidR="004C24B3" w:rsidRPr="00944996" w:rsidRDefault="004C24B3" w:rsidP="009907CF">
            <w:pPr>
              <w:autoSpaceDE w:val="0"/>
              <w:autoSpaceDN w:val="0"/>
              <w:adjustRightInd w:val="0"/>
              <w:jc w:val="center"/>
              <w:outlineLvl w:val="1"/>
              <w:rPr>
                <w:sz w:val="24"/>
                <w:szCs w:val="24"/>
              </w:rPr>
            </w:pPr>
            <w:r w:rsidRPr="00944996">
              <w:rPr>
                <w:sz w:val="24"/>
                <w:szCs w:val="24"/>
              </w:rPr>
              <w:t>Телефон</w:t>
            </w:r>
          </w:p>
        </w:tc>
        <w:tc>
          <w:tcPr>
            <w:tcW w:w="1616" w:type="dxa"/>
            <w:tcBorders>
              <w:top w:val="single" w:sz="4" w:space="0" w:color="auto"/>
              <w:left w:val="single" w:sz="4" w:space="0" w:color="auto"/>
              <w:bottom w:val="single" w:sz="4" w:space="0" w:color="auto"/>
              <w:right w:val="single" w:sz="4" w:space="0" w:color="auto"/>
            </w:tcBorders>
            <w:vAlign w:val="center"/>
          </w:tcPr>
          <w:p w:rsidR="004C24B3" w:rsidRPr="00944996" w:rsidRDefault="004C24B3" w:rsidP="009907CF">
            <w:pPr>
              <w:autoSpaceDE w:val="0"/>
              <w:autoSpaceDN w:val="0"/>
              <w:adjustRightInd w:val="0"/>
              <w:jc w:val="center"/>
              <w:outlineLvl w:val="1"/>
              <w:rPr>
                <w:sz w:val="24"/>
                <w:szCs w:val="24"/>
              </w:rPr>
            </w:pPr>
            <w:r w:rsidRPr="00944996">
              <w:rPr>
                <w:sz w:val="24"/>
                <w:szCs w:val="24"/>
              </w:rPr>
              <w:t>Адрес электронной почты</w:t>
            </w:r>
          </w:p>
        </w:tc>
      </w:tr>
      <w:tr w:rsidR="004C24B3" w:rsidRPr="00944996" w:rsidTr="009907CF">
        <w:trPr>
          <w:trHeight w:val="2370"/>
        </w:trPr>
        <w:tc>
          <w:tcPr>
            <w:tcW w:w="1980" w:type="dxa"/>
            <w:tcBorders>
              <w:top w:val="single" w:sz="4" w:space="0" w:color="auto"/>
              <w:left w:val="single" w:sz="4" w:space="0" w:color="auto"/>
              <w:bottom w:val="single" w:sz="4" w:space="0" w:color="auto"/>
              <w:right w:val="single" w:sz="4" w:space="0" w:color="auto"/>
            </w:tcBorders>
          </w:tcPr>
          <w:p w:rsidR="004C24B3" w:rsidRPr="00944996" w:rsidRDefault="004C24B3" w:rsidP="009907CF">
            <w:pPr>
              <w:autoSpaceDE w:val="0"/>
              <w:autoSpaceDN w:val="0"/>
              <w:adjustRightInd w:val="0"/>
              <w:jc w:val="both"/>
              <w:outlineLvl w:val="1"/>
              <w:rPr>
                <w:sz w:val="24"/>
                <w:szCs w:val="24"/>
              </w:rPr>
            </w:pPr>
            <w:r w:rsidRPr="00944996">
              <w:rPr>
                <w:sz w:val="24"/>
                <w:szCs w:val="24"/>
              </w:rPr>
              <w:t xml:space="preserve">Управление социальной защиты населения администрации </w:t>
            </w:r>
            <w:proofErr w:type="spellStart"/>
            <w:r w:rsidRPr="00944996">
              <w:rPr>
                <w:sz w:val="24"/>
                <w:szCs w:val="24"/>
              </w:rPr>
              <w:t>Осинниковского</w:t>
            </w:r>
            <w:proofErr w:type="spellEnd"/>
            <w:r w:rsidRPr="00944996">
              <w:rPr>
                <w:sz w:val="24"/>
                <w:szCs w:val="24"/>
              </w:rPr>
              <w:t xml:space="preserve"> городского округа</w:t>
            </w:r>
          </w:p>
        </w:tc>
        <w:tc>
          <w:tcPr>
            <w:tcW w:w="2160" w:type="dxa"/>
            <w:tcBorders>
              <w:top w:val="single" w:sz="4" w:space="0" w:color="auto"/>
              <w:left w:val="single" w:sz="4" w:space="0" w:color="auto"/>
              <w:bottom w:val="single" w:sz="4" w:space="0" w:color="auto"/>
              <w:right w:val="single" w:sz="4" w:space="0" w:color="auto"/>
            </w:tcBorders>
          </w:tcPr>
          <w:p w:rsidR="004C24B3" w:rsidRPr="00944996" w:rsidRDefault="004C24B3" w:rsidP="009907CF">
            <w:pPr>
              <w:autoSpaceDE w:val="0"/>
              <w:autoSpaceDN w:val="0"/>
              <w:adjustRightInd w:val="0"/>
              <w:outlineLvl w:val="1"/>
              <w:rPr>
                <w:sz w:val="24"/>
                <w:szCs w:val="24"/>
              </w:rPr>
            </w:pPr>
            <w:r w:rsidRPr="00944996">
              <w:rPr>
                <w:sz w:val="24"/>
                <w:szCs w:val="24"/>
              </w:rPr>
              <w:t>ул. Советская, 3,</w:t>
            </w:r>
          </w:p>
          <w:p w:rsidR="004C24B3" w:rsidRPr="00944996" w:rsidRDefault="004C24B3" w:rsidP="009907CF">
            <w:pPr>
              <w:autoSpaceDE w:val="0"/>
              <w:autoSpaceDN w:val="0"/>
              <w:adjustRightInd w:val="0"/>
              <w:outlineLvl w:val="1"/>
              <w:rPr>
                <w:sz w:val="24"/>
                <w:szCs w:val="24"/>
              </w:rPr>
            </w:pPr>
            <w:r w:rsidRPr="00944996">
              <w:rPr>
                <w:sz w:val="24"/>
                <w:szCs w:val="24"/>
              </w:rPr>
              <w:t xml:space="preserve">г. Осинники, </w:t>
            </w:r>
            <w:proofErr w:type="gramStart"/>
            <w:r w:rsidRPr="00944996">
              <w:rPr>
                <w:sz w:val="24"/>
                <w:szCs w:val="24"/>
              </w:rPr>
              <w:t>Кемеровская</w:t>
            </w:r>
            <w:proofErr w:type="gramEnd"/>
            <w:r w:rsidRPr="00944996">
              <w:rPr>
                <w:sz w:val="24"/>
                <w:szCs w:val="24"/>
              </w:rPr>
              <w:t xml:space="preserve"> обл.,</w:t>
            </w:r>
          </w:p>
          <w:p w:rsidR="004C24B3" w:rsidRPr="00944996" w:rsidRDefault="004C24B3" w:rsidP="009907CF">
            <w:pPr>
              <w:autoSpaceDE w:val="0"/>
              <w:autoSpaceDN w:val="0"/>
              <w:adjustRightInd w:val="0"/>
              <w:jc w:val="both"/>
              <w:outlineLvl w:val="1"/>
              <w:rPr>
                <w:sz w:val="24"/>
                <w:szCs w:val="24"/>
              </w:rPr>
            </w:pPr>
            <w:r w:rsidRPr="00944996">
              <w:rPr>
                <w:sz w:val="24"/>
                <w:szCs w:val="24"/>
              </w:rPr>
              <w:t>652811</w:t>
            </w:r>
          </w:p>
        </w:tc>
        <w:tc>
          <w:tcPr>
            <w:tcW w:w="1800" w:type="dxa"/>
            <w:tcBorders>
              <w:top w:val="single" w:sz="4" w:space="0" w:color="auto"/>
              <w:left w:val="single" w:sz="4" w:space="0" w:color="auto"/>
              <w:bottom w:val="single" w:sz="4" w:space="0" w:color="auto"/>
              <w:right w:val="single" w:sz="4" w:space="0" w:color="auto"/>
            </w:tcBorders>
          </w:tcPr>
          <w:p w:rsidR="004C24B3" w:rsidRPr="00944996" w:rsidRDefault="004C24B3" w:rsidP="009907CF">
            <w:pPr>
              <w:autoSpaceDE w:val="0"/>
              <w:autoSpaceDN w:val="0"/>
              <w:adjustRightInd w:val="0"/>
              <w:outlineLvl w:val="1"/>
              <w:rPr>
                <w:sz w:val="24"/>
                <w:szCs w:val="24"/>
              </w:rPr>
            </w:pPr>
            <w:r w:rsidRPr="00944996">
              <w:rPr>
                <w:sz w:val="24"/>
                <w:szCs w:val="24"/>
              </w:rPr>
              <w:t>Понедельник - пятница</w:t>
            </w:r>
          </w:p>
          <w:p w:rsidR="004C24B3" w:rsidRPr="00944996" w:rsidRDefault="004C24B3" w:rsidP="009907CF">
            <w:pPr>
              <w:autoSpaceDE w:val="0"/>
              <w:autoSpaceDN w:val="0"/>
              <w:adjustRightInd w:val="0"/>
              <w:outlineLvl w:val="1"/>
              <w:rPr>
                <w:sz w:val="24"/>
                <w:szCs w:val="24"/>
              </w:rPr>
            </w:pPr>
            <w:r w:rsidRPr="00944996">
              <w:rPr>
                <w:sz w:val="24"/>
                <w:szCs w:val="24"/>
              </w:rPr>
              <w:t xml:space="preserve">с 8-00  ч. </w:t>
            </w:r>
            <w:proofErr w:type="gramStart"/>
            <w:r w:rsidRPr="00944996">
              <w:rPr>
                <w:sz w:val="24"/>
                <w:szCs w:val="24"/>
              </w:rPr>
              <w:t>до</w:t>
            </w:r>
            <w:proofErr w:type="gramEnd"/>
          </w:p>
          <w:p w:rsidR="004C24B3" w:rsidRPr="00944996" w:rsidRDefault="004C24B3" w:rsidP="009907CF">
            <w:pPr>
              <w:autoSpaceDE w:val="0"/>
              <w:autoSpaceDN w:val="0"/>
              <w:adjustRightInd w:val="0"/>
              <w:outlineLvl w:val="1"/>
              <w:rPr>
                <w:sz w:val="24"/>
                <w:szCs w:val="24"/>
              </w:rPr>
            </w:pPr>
            <w:r w:rsidRPr="00944996">
              <w:rPr>
                <w:sz w:val="24"/>
                <w:szCs w:val="24"/>
              </w:rPr>
              <w:t xml:space="preserve">  17- 00 ч.</w:t>
            </w:r>
          </w:p>
          <w:p w:rsidR="004C24B3" w:rsidRPr="00944996" w:rsidRDefault="004C24B3" w:rsidP="009907CF">
            <w:pPr>
              <w:autoSpaceDE w:val="0"/>
              <w:autoSpaceDN w:val="0"/>
              <w:adjustRightInd w:val="0"/>
              <w:outlineLvl w:val="1"/>
              <w:rPr>
                <w:sz w:val="24"/>
                <w:szCs w:val="24"/>
              </w:rPr>
            </w:pPr>
            <w:r w:rsidRPr="00944996">
              <w:rPr>
                <w:sz w:val="24"/>
                <w:szCs w:val="24"/>
              </w:rPr>
              <w:t xml:space="preserve">Перерыв  </w:t>
            </w:r>
          </w:p>
          <w:p w:rsidR="004C24B3" w:rsidRPr="00944996" w:rsidRDefault="004C24B3" w:rsidP="009907CF">
            <w:pPr>
              <w:autoSpaceDE w:val="0"/>
              <w:autoSpaceDN w:val="0"/>
              <w:adjustRightInd w:val="0"/>
              <w:outlineLvl w:val="1"/>
              <w:rPr>
                <w:sz w:val="24"/>
                <w:szCs w:val="24"/>
              </w:rPr>
            </w:pPr>
            <w:r w:rsidRPr="00944996">
              <w:rPr>
                <w:sz w:val="24"/>
                <w:szCs w:val="24"/>
              </w:rPr>
              <w:t xml:space="preserve">с 12-00 ч. </w:t>
            </w:r>
            <w:proofErr w:type="gramStart"/>
            <w:r w:rsidRPr="00944996">
              <w:rPr>
                <w:sz w:val="24"/>
                <w:szCs w:val="24"/>
              </w:rPr>
              <w:t>до</w:t>
            </w:r>
            <w:proofErr w:type="gramEnd"/>
          </w:p>
          <w:p w:rsidR="004C24B3" w:rsidRPr="00944996" w:rsidRDefault="004C24B3" w:rsidP="009907CF">
            <w:pPr>
              <w:autoSpaceDE w:val="0"/>
              <w:autoSpaceDN w:val="0"/>
              <w:adjustRightInd w:val="0"/>
              <w:outlineLvl w:val="1"/>
              <w:rPr>
                <w:sz w:val="24"/>
                <w:szCs w:val="24"/>
              </w:rPr>
            </w:pPr>
            <w:r w:rsidRPr="00944996">
              <w:rPr>
                <w:sz w:val="24"/>
                <w:szCs w:val="24"/>
              </w:rPr>
              <w:t xml:space="preserve">   13-00 ч.</w:t>
            </w:r>
          </w:p>
        </w:tc>
        <w:tc>
          <w:tcPr>
            <w:tcW w:w="1800" w:type="dxa"/>
            <w:tcBorders>
              <w:top w:val="single" w:sz="4" w:space="0" w:color="auto"/>
              <w:left w:val="single" w:sz="4" w:space="0" w:color="auto"/>
              <w:bottom w:val="single" w:sz="4" w:space="0" w:color="auto"/>
              <w:right w:val="single" w:sz="4" w:space="0" w:color="auto"/>
            </w:tcBorders>
          </w:tcPr>
          <w:p w:rsidR="004C24B3" w:rsidRPr="00944996" w:rsidRDefault="004C24B3" w:rsidP="009907CF">
            <w:pPr>
              <w:autoSpaceDE w:val="0"/>
              <w:autoSpaceDN w:val="0"/>
              <w:adjustRightInd w:val="0"/>
              <w:outlineLvl w:val="1"/>
              <w:rPr>
                <w:sz w:val="24"/>
                <w:szCs w:val="24"/>
              </w:rPr>
            </w:pPr>
            <w:r w:rsidRPr="00944996">
              <w:rPr>
                <w:sz w:val="24"/>
                <w:szCs w:val="24"/>
              </w:rPr>
              <w:t xml:space="preserve">Понедельник – четверг </w:t>
            </w:r>
          </w:p>
          <w:p w:rsidR="004C24B3" w:rsidRPr="00944996" w:rsidRDefault="004C24B3" w:rsidP="009907CF">
            <w:pPr>
              <w:autoSpaceDE w:val="0"/>
              <w:autoSpaceDN w:val="0"/>
              <w:adjustRightInd w:val="0"/>
              <w:outlineLvl w:val="1"/>
              <w:rPr>
                <w:sz w:val="24"/>
                <w:szCs w:val="24"/>
              </w:rPr>
            </w:pPr>
            <w:r w:rsidRPr="00944996">
              <w:rPr>
                <w:sz w:val="24"/>
                <w:szCs w:val="24"/>
              </w:rPr>
              <w:t xml:space="preserve">с 8-00 ч. </w:t>
            </w:r>
            <w:proofErr w:type="gramStart"/>
            <w:r w:rsidRPr="00944996">
              <w:rPr>
                <w:sz w:val="24"/>
                <w:szCs w:val="24"/>
              </w:rPr>
              <w:t>до</w:t>
            </w:r>
            <w:proofErr w:type="gramEnd"/>
          </w:p>
          <w:p w:rsidR="004C24B3" w:rsidRPr="00944996" w:rsidRDefault="004C24B3" w:rsidP="009907CF">
            <w:pPr>
              <w:autoSpaceDE w:val="0"/>
              <w:autoSpaceDN w:val="0"/>
              <w:adjustRightInd w:val="0"/>
              <w:outlineLvl w:val="1"/>
              <w:rPr>
                <w:sz w:val="24"/>
                <w:szCs w:val="24"/>
              </w:rPr>
            </w:pPr>
            <w:r w:rsidRPr="00944996">
              <w:rPr>
                <w:sz w:val="24"/>
                <w:szCs w:val="24"/>
              </w:rPr>
              <w:t xml:space="preserve"> 17- 00 ч.</w:t>
            </w:r>
          </w:p>
          <w:p w:rsidR="004C24B3" w:rsidRPr="00944996" w:rsidRDefault="004C24B3" w:rsidP="009907CF">
            <w:pPr>
              <w:autoSpaceDE w:val="0"/>
              <w:autoSpaceDN w:val="0"/>
              <w:adjustRightInd w:val="0"/>
              <w:outlineLvl w:val="1"/>
              <w:rPr>
                <w:sz w:val="24"/>
                <w:szCs w:val="24"/>
              </w:rPr>
            </w:pPr>
            <w:r w:rsidRPr="00944996">
              <w:rPr>
                <w:sz w:val="24"/>
                <w:szCs w:val="24"/>
              </w:rPr>
              <w:t xml:space="preserve">Перерыв </w:t>
            </w:r>
          </w:p>
          <w:p w:rsidR="004C24B3" w:rsidRPr="00944996" w:rsidRDefault="004C24B3" w:rsidP="009907CF">
            <w:pPr>
              <w:autoSpaceDE w:val="0"/>
              <w:autoSpaceDN w:val="0"/>
              <w:adjustRightInd w:val="0"/>
              <w:outlineLvl w:val="1"/>
              <w:rPr>
                <w:sz w:val="24"/>
                <w:szCs w:val="24"/>
              </w:rPr>
            </w:pPr>
            <w:r w:rsidRPr="00944996">
              <w:rPr>
                <w:sz w:val="24"/>
                <w:szCs w:val="24"/>
              </w:rPr>
              <w:t xml:space="preserve">с 12-00 ч. </w:t>
            </w:r>
            <w:proofErr w:type="gramStart"/>
            <w:r w:rsidRPr="00944996">
              <w:rPr>
                <w:sz w:val="24"/>
                <w:szCs w:val="24"/>
              </w:rPr>
              <w:t>до</w:t>
            </w:r>
            <w:proofErr w:type="gramEnd"/>
            <w:r w:rsidRPr="00944996">
              <w:rPr>
                <w:sz w:val="24"/>
                <w:szCs w:val="24"/>
              </w:rPr>
              <w:t xml:space="preserve"> </w:t>
            </w:r>
          </w:p>
          <w:p w:rsidR="004C24B3" w:rsidRPr="00944996" w:rsidRDefault="004C24B3" w:rsidP="009907CF">
            <w:pPr>
              <w:autoSpaceDE w:val="0"/>
              <w:autoSpaceDN w:val="0"/>
              <w:adjustRightInd w:val="0"/>
              <w:outlineLvl w:val="1"/>
              <w:rPr>
                <w:sz w:val="24"/>
                <w:szCs w:val="24"/>
              </w:rPr>
            </w:pPr>
            <w:r w:rsidRPr="00944996">
              <w:rPr>
                <w:sz w:val="24"/>
                <w:szCs w:val="24"/>
              </w:rPr>
              <w:t>13-00 ч.</w:t>
            </w:r>
          </w:p>
          <w:p w:rsidR="004C24B3" w:rsidRPr="00944996" w:rsidRDefault="004C24B3" w:rsidP="009907CF">
            <w:pPr>
              <w:autoSpaceDE w:val="0"/>
              <w:autoSpaceDN w:val="0"/>
              <w:adjustRightInd w:val="0"/>
              <w:outlineLvl w:val="1"/>
              <w:rPr>
                <w:sz w:val="24"/>
                <w:szCs w:val="24"/>
              </w:rPr>
            </w:pPr>
            <w:r w:rsidRPr="00944996">
              <w:rPr>
                <w:sz w:val="24"/>
                <w:szCs w:val="24"/>
              </w:rPr>
              <w:t xml:space="preserve">Пятница не приемный день  </w:t>
            </w:r>
          </w:p>
        </w:tc>
        <w:tc>
          <w:tcPr>
            <w:tcW w:w="1217" w:type="dxa"/>
            <w:tcBorders>
              <w:top w:val="single" w:sz="4" w:space="0" w:color="auto"/>
              <w:left w:val="single" w:sz="4" w:space="0" w:color="auto"/>
              <w:bottom w:val="single" w:sz="4" w:space="0" w:color="auto"/>
              <w:right w:val="single" w:sz="4" w:space="0" w:color="auto"/>
            </w:tcBorders>
          </w:tcPr>
          <w:p w:rsidR="004C24B3" w:rsidRPr="00944996" w:rsidRDefault="004C24B3" w:rsidP="009907CF">
            <w:pPr>
              <w:autoSpaceDE w:val="0"/>
              <w:autoSpaceDN w:val="0"/>
              <w:adjustRightInd w:val="0"/>
              <w:jc w:val="center"/>
              <w:outlineLvl w:val="1"/>
              <w:rPr>
                <w:sz w:val="24"/>
                <w:szCs w:val="24"/>
              </w:rPr>
            </w:pPr>
            <w:r w:rsidRPr="00944996">
              <w:rPr>
                <w:sz w:val="24"/>
                <w:szCs w:val="24"/>
              </w:rPr>
              <w:t>5-23-06</w:t>
            </w:r>
          </w:p>
          <w:p w:rsidR="004C24B3" w:rsidRPr="00944996" w:rsidRDefault="004C24B3" w:rsidP="009907CF">
            <w:pPr>
              <w:autoSpaceDE w:val="0"/>
              <w:autoSpaceDN w:val="0"/>
              <w:adjustRightInd w:val="0"/>
              <w:jc w:val="center"/>
              <w:outlineLvl w:val="1"/>
              <w:rPr>
                <w:sz w:val="24"/>
                <w:szCs w:val="24"/>
              </w:rPr>
            </w:pPr>
          </w:p>
          <w:p w:rsidR="004C24B3" w:rsidRPr="00944996" w:rsidRDefault="004C24B3" w:rsidP="009907CF">
            <w:pPr>
              <w:autoSpaceDE w:val="0"/>
              <w:autoSpaceDN w:val="0"/>
              <w:adjustRightInd w:val="0"/>
              <w:jc w:val="center"/>
              <w:outlineLvl w:val="1"/>
              <w:rPr>
                <w:sz w:val="24"/>
                <w:szCs w:val="24"/>
              </w:rPr>
            </w:pPr>
          </w:p>
        </w:tc>
        <w:tc>
          <w:tcPr>
            <w:tcW w:w="1616" w:type="dxa"/>
            <w:tcBorders>
              <w:top w:val="single" w:sz="4" w:space="0" w:color="auto"/>
              <w:left w:val="single" w:sz="4" w:space="0" w:color="auto"/>
              <w:bottom w:val="single" w:sz="4" w:space="0" w:color="auto"/>
              <w:right w:val="single" w:sz="4" w:space="0" w:color="auto"/>
            </w:tcBorders>
          </w:tcPr>
          <w:p w:rsidR="004C24B3" w:rsidRPr="00944996" w:rsidRDefault="004C24B3" w:rsidP="009907CF">
            <w:pPr>
              <w:autoSpaceDE w:val="0"/>
              <w:autoSpaceDN w:val="0"/>
              <w:adjustRightInd w:val="0"/>
              <w:jc w:val="center"/>
              <w:outlineLvl w:val="1"/>
              <w:rPr>
                <w:sz w:val="24"/>
                <w:szCs w:val="24"/>
              </w:rPr>
            </w:pPr>
            <w:proofErr w:type="spellStart"/>
            <w:r w:rsidRPr="00944996">
              <w:rPr>
                <w:sz w:val="24"/>
                <w:szCs w:val="24"/>
                <w:lang w:val="en-US"/>
              </w:rPr>
              <w:t>osn</w:t>
            </w:r>
            <w:proofErr w:type="spellEnd"/>
            <w:r w:rsidRPr="00944996">
              <w:rPr>
                <w:sz w:val="24"/>
                <w:szCs w:val="24"/>
              </w:rPr>
              <w:t>@</w:t>
            </w:r>
            <w:proofErr w:type="spellStart"/>
            <w:r w:rsidRPr="00944996">
              <w:rPr>
                <w:sz w:val="24"/>
                <w:szCs w:val="24"/>
                <w:lang w:val="en-US"/>
              </w:rPr>
              <w:t>dszn</w:t>
            </w:r>
            <w:r w:rsidR="006B2DE1" w:rsidRPr="00944996">
              <w:rPr>
                <w:sz w:val="24"/>
                <w:szCs w:val="24"/>
                <w:lang w:val="en-US"/>
              </w:rPr>
              <w:t>ko</w:t>
            </w:r>
            <w:proofErr w:type="spellEnd"/>
            <w:r w:rsidRPr="00944996">
              <w:rPr>
                <w:sz w:val="24"/>
                <w:szCs w:val="24"/>
              </w:rPr>
              <w:t xml:space="preserve"> .</w:t>
            </w:r>
            <w:proofErr w:type="spellStart"/>
            <w:r w:rsidRPr="00944996">
              <w:rPr>
                <w:sz w:val="24"/>
                <w:szCs w:val="24"/>
                <w:lang w:val="en-US"/>
              </w:rPr>
              <w:t>ru</w:t>
            </w:r>
            <w:proofErr w:type="spellEnd"/>
          </w:p>
        </w:tc>
      </w:tr>
    </w:tbl>
    <w:p w:rsidR="004C24B3" w:rsidRPr="00944996" w:rsidRDefault="004C24B3" w:rsidP="004C24B3">
      <w:pPr>
        <w:autoSpaceDE w:val="0"/>
        <w:autoSpaceDN w:val="0"/>
        <w:adjustRightInd w:val="0"/>
        <w:jc w:val="both"/>
        <w:outlineLvl w:val="1"/>
        <w:rPr>
          <w:sz w:val="24"/>
          <w:szCs w:val="24"/>
        </w:rPr>
      </w:pPr>
    </w:p>
    <w:p w:rsidR="00D83186" w:rsidRPr="00944996" w:rsidRDefault="00D83186" w:rsidP="00D13CF5">
      <w:pPr>
        <w:pStyle w:val="ConsPlusNormal"/>
        <w:ind w:firstLine="540"/>
        <w:jc w:val="both"/>
        <w:rPr>
          <w:rFonts w:ascii="Times New Roman" w:hAnsi="Times New Roman" w:cs="Times New Roman"/>
          <w:sz w:val="24"/>
          <w:szCs w:val="24"/>
        </w:rPr>
      </w:pPr>
    </w:p>
    <w:p w:rsidR="00980DC7" w:rsidRPr="00980DC7" w:rsidRDefault="00D83186" w:rsidP="00A37DE4">
      <w:pPr>
        <w:autoSpaceDE w:val="0"/>
        <w:autoSpaceDN w:val="0"/>
        <w:adjustRightInd w:val="0"/>
        <w:jc w:val="right"/>
        <w:outlineLvl w:val="0"/>
      </w:pPr>
      <w:r w:rsidRPr="00944996">
        <w:rPr>
          <w:sz w:val="24"/>
          <w:szCs w:val="24"/>
        </w:rPr>
        <w:br w:type="page"/>
      </w:r>
      <w:r w:rsidR="00A37DE4">
        <w:rPr>
          <w:sz w:val="24"/>
          <w:szCs w:val="24"/>
        </w:rPr>
        <w:lastRenderedPageBreak/>
        <w:t>Приложение № 2</w:t>
      </w:r>
    </w:p>
    <w:p w:rsidR="00980DC7" w:rsidRPr="00980DC7" w:rsidRDefault="00980DC7" w:rsidP="00980DC7">
      <w:pPr>
        <w:pStyle w:val="ConsPlusNormal"/>
        <w:jc w:val="right"/>
        <w:rPr>
          <w:rFonts w:ascii="Times New Roman" w:hAnsi="Times New Roman" w:cs="Times New Roman"/>
          <w:sz w:val="20"/>
        </w:rPr>
      </w:pPr>
      <w:r w:rsidRPr="00980DC7">
        <w:rPr>
          <w:rFonts w:ascii="Times New Roman" w:hAnsi="Times New Roman" w:cs="Times New Roman"/>
          <w:sz w:val="20"/>
        </w:rPr>
        <w:t>к административному регламенту</w:t>
      </w:r>
    </w:p>
    <w:p w:rsidR="00980DC7" w:rsidRPr="00980DC7" w:rsidRDefault="00980DC7" w:rsidP="00980DC7">
      <w:pPr>
        <w:pStyle w:val="ConsPlusNormal"/>
        <w:jc w:val="right"/>
        <w:rPr>
          <w:rFonts w:ascii="Times New Roman" w:hAnsi="Times New Roman" w:cs="Times New Roman"/>
          <w:sz w:val="20"/>
        </w:rPr>
      </w:pPr>
      <w:r w:rsidRPr="00980DC7">
        <w:rPr>
          <w:rFonts w:ascii="Times New Roman" w:hAnsi="Times New Roman" w:cs="Times New Roman"/>
          <w:sz w:val="20"/>
        </w:rPr>
        <w:t>предоставления муниципальной услуги</w:t>
      </w:r>
    </w:p>
    <w:p w:rsidR="00980DC7" w:rsidRDefault="00980DC7" w:rsidP="00980DC7">
      <w:pPr>
        <w:pStyle w:val="ConsPlusNormal"/>
        <w:jc w:val="right"/>
        <w:rPr>
          <w:rFonts w:ascii="Times New Roman" w:hAnsi="Times New Roman" w:cs="Times New Roman"/>
          <w:sz w:val="20"/>
        </w:rPr>
      </w:pPr>
      <w:r w:rsidRPr="00980DC7">
        <w:rPr>
          <w:rFonts w:ascii="Times New Roman" w:hAnsi="Times New Roman" w:cs="Times New Roman"/>
          <w:sz w:val="20"/>
        </w:rPr>
        <w:t>«Предоставление мер социальной поддержки семьям</w:t>
      </w:r>
    </w:p>
    <w:p w:rsidR="00980DC7" w:rsidRDefault="00980DC7" w:rsidP="00980DC7">
      <w:pPr>
        <w:pStyle w:val="ConsPlusNormal"/>
        <w:jc w:val="right"/>
        <w:rPr>
          <w:rFonts w:ascii="Times New Roman" w:hAnsi="Times New Roman" w:cs="Times New Roman"/>
          <w:sz w:val="20"/>
        </w:rPr>
      </w:pPr>
      <w:proofErr w:type="gramStart"/>
      <w:r w:rsidRPr="00980DC7">
        <w:rPr>
          <w:rFonts w:ascii="Times New Roman" w:hAnsi="Times New Roman" w:cs="Times New Roman"/>
          <w:sz w:val="20"/>
        </w:rPr>
        <w:t xml:space="preserve">имеющим детей инвалидов с диагнозом ДЦП, </w:t>
      </w:r>
      <w:proofErr w:type="gramEnd"/>
    </w:p>
    <w:p w:rsidR="00B665AA" w:rsidRPr="00980DC7" w:rsidRDefault="00980DC7" w:rsidP="00980DC7">
      <w:pPr>
        <w:pStyle w:val="ConsPlusNormal"/>
        <w:jc w:val="right"/>
        <w:rPr>
          <w:rFonts w:ascii="Times New Roman" w:hAnsi="Times New Roman" w:cs="Times New Roman"/>
          <w:sz w:val="20"/>
        </w:rPr>
      </w:pPr>
      <w:r w:rsidRPr="00980DC7">
        <w:rPr>
          <w:rFonts w:ascii="Times New Roman" w:hAnsi="Times New Roman" w:cs="Times New Roman"/>
          <w:sz w:val="20"/>
        </w:rPr>
        <w:t xml:space="preserve">постоянно </w:t>
      </w:r>
      <w:proofErr w:type="gramStart"/>
      <w:r w:rsidRPr="00980DC7">
        <w:rPr>
          <w:rFonts w:ascii="Times New Roman" w:hAnsi="Times New Roman" w:cs="Times New Roman"/>
          <w:sz w:val="20"/>
        </w:rPr>
        <w:t>проживающих</w:t>
      </w:r>
      <w:proofErr w:type="gramEnd"/>
      <w:r w:rsidRPr="00980DC7">
        <w:rPr>
          <w:rFonts w:ascii="Times New Roman" w:hAnsi="Times New Roman" w:cs="Times New Roman"/>
          <w:sz w:val="20"/>
        </w:rPr>
        <w:t xml:space="preserve"> в </w:t>
      </w:r>
      <w:proofErr w:type="spellStart"/>
      <w:r w:rsidRPr="00980DC7">
        <w:rPr>
          <w:rFonts w:ascii="Times New Roman" w:hAnsi="Times New Roman" w:cs="Times New Roman"/>
          <w:sz w:val="20"/>
        </w:rPr>
        <w:t>Осинниковском</w:t>
      </w:r>
      <w:proofErr w:type="spellEnd"/>
      <w:r w:rsidRPr="00980DC7">
        <w:rPr>
          <w:rFonts w:ascii="Times New Roman" w:hAnsi="Times New Roman" w:cs="Times New Roman"/>
          <w:sz w:val="20"/>
        </w:rPr>
        <w:t xml:space="preserve"> городском округе</w:t>
      </w:r>
    </w:p>
    <w:p w:rsidR="00980DC7" w:rsidRPr="00980DC7" w:rsidRDefault="00980DC7" w:rsidP="00980DC7">
      <w:pPr>
        <w:pStyle w:val="ConsPlusNormal"/>
        <w:jc w:val="right"/>
        <w:rPr>
          <w:rFonts w:ascii="Times New Roman" w:hAnsi="Times New Roman" w:cs="Times New Roman"/>
          <w:sz w:val="20"/>
        </w:rPr>
      </w:pPr>
    </w:p>
    <w:p w:rsidR="00980DC7" w:rsidRDefault="00980DC7" w:rsidP="00980DC7">
      <w:pPr>
        <w:pStyle w:val="ConsPlusNormal"/>
        <w:jc w:val="right"/>
        <w:rPr>
          <w:sz w:val="20"/>
        </w:rPr>
      </w:pPr>
    </w:p>
    <w:p w:rsidR="00980DC7" w:rsidRPr="00944996" w:rsidRDefault="00980DC7" w:rsidP="00980DC7">
      <w:pPr>
        <w:pStyle w:val="ConsPlusNormal"/>
        <w:jc w:val="right"/>
        <w:rPr>
          <w:rFonts w:ascii="Times New Roman" w:hAnsi="Times New Roman" w:cs="Times New Roman"/>
        </w:rPr>
      </w:pPr>
    </w:p>
    <w:p w:rsidR="00B665AA" w:rsidRPr="00944996" w:rsidRDefault="00B665AA" w:rsidP="00B665AA">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Начальнику Управления социальной защиты</w:t>
      </w:r>
    </w:p>
    <w:p w:rsidR="00B665AA" w:rsidRPr="00944996" w:rsidRDefault="00B665AA" w:rsidP="00B665AA">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населения </w:t>
      </w:r>
      <w:proofErr w:type="spellStart"/>
      <w:r w:rsidRPr="00944996">
        <w:rPr>
          <w:rFonts w:ascii="Times New Roman" w:hAnsi="Times New Roman" w:cs="Times New Roman"/>
          <w:sz w:val="22"/>
          <w:szCs w:val="22"/>
        </w:rPr>
        <w:t>Осинниковского</w:t>
      </w:r>
      <w:proofErr w:type="spellEnd"/>
      <w:r w:rsidRPr="00944996">
        <w:rPr>
          <w:rFonts w:ascii="Times New Roman" w:hAnsi="Times New Roman" w:cs="Times New Roman"/>
          <w:sz w:val="22"/>
          <w:szCs w:val="22"/>
        </w:rPr>
        <w:t xml:space="preserve"> городского округа</w:t>
      </w:r>
    </w:p>
    <w:p w:rsidR="00B665AA" w:rsidRPr="00944996" w:rsidRDefault="00B665AA" w:rsidP="00B665AA">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от _____________________________________</w:t>
      </w:r>
    </w:p>
    <w:p w:rsidR="00B665AA" w:rsidRPr="00944996" w:rsidRDefault="00B665AA" w:rsidP="00B665AA">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________________________________________</w:t>
      </w:r>
    </w:p>
    <w:p w:rsidR="00B665AA" w:rsidRPr="00944996" w:rsidRDefault="00B665AA" w:rsidP="00B665AA">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(Ф.И.О. гражданина)</w:t>
      </w:r>
    </w:p>
    <w:p w:rsidR="00B665AA" w:rsidRPr="00944996" w:rsidRDefault="00B665AA" w:rsidP="00B665AA">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паспорт серия ____</w:t>
      </w:r>
      <w:r w:rsidR="00254821">
        <w:rPr>
          <w:rFonts w:ascii="Times New Roman" w:hAnsi="Times New Roman" w:cs="Times New Roman"/>
          <w:sz w:val="22"/>
          <w:szCs w:val="22"/>
        </w:rPr>
        <w:t>__</w:t>
      </w:r>
      <w:r w:rsidRPr="00944996">
        <w:rPr>
          <w:rFonts w:ascii="Times New Roman" w:hAnsi="Times New Roman" w:cs="Times New Roman"/>
          <w:sz w:val="22"/>
          <w:szCs w:val="22"/>
        </w:rPr>
        <w:t>___ N ________________</w:t>
      </w:r>
    </w:p>
    <w:p w:rsidR="00B665AA" w:rsidRPr="00944996" w:rsidRDefault="00B665AA" w:rsidP="00B665AA">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выдан __________________________________</w:t>
      </w:r>
    </w:p>
    <w:p w:rsidR="00B665AA" w:rsidRPr="00944996" w:rsidRDefault="00B665AA" w:rsidP="00B665AA">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________________________________________</w:t>
      </w:r>
    </w:p>
    <w:p w:rsidR="00B665AA" w:rsidRPr="00944996" w:rsidRDefault="00B665AA" w:rsidP="00B665AA">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________________________________________</w:t>
      </w:r>
    </w:p>
    <w:p w:rsidR="00B665AA" w:rsidRPr="00944996" w:rsidRDefault="00B665AA" w:rsidP="00B665AA">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(орган, выдавший паспорт</w:t>
      </w:r>
      <w:r w:rsidR="00254821">
        <w:rPr>
          <w:rFonts w:ascii="Times New Roman" w:hAnsi="Times New Roman" w:cs="Times New Roman"/>
          <w:sz w:val="22"/>
          <w:szCs w:val="22"/>
        </w:rPr>
        <w:t>, дата выдачи</w:t>
      </w:r>
      <w:r w:rsidRPr="00944996">
        <w:rPr>
          <w:rFonts w:ascii="Times New Roman" w:hAnsi="Times New Roman" w:cs="Times New Roman"/>
          <w:sz w:val="22"/>
          <w:szCs w:val="22"/>
        </w:rPr>
        <w:t>)</w:t>
      </w:r>
    </w:p>
    <w:p w:rsidR="00B665AA" w:rsidRPr="00944996" w:rsidRDefault="00B665AA" w:rsidP="00B665AA">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Адрес __________________________________</w:t>
      </w:r>
    </w:p>
    <w:p w:rsidR="00B665AA" w:rsidRPr="00944996" w:rsidRDefault="00B665AA" w:rsidP="00B665AA">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________________________________________</w:t>
      </w:r>
    </w:p>
    <w:p w:rsidR="00254821" w:rsidRDefault="00254821" w:rsidP="00B665AA">
      <w:pPr>
        <w:pStyle w:val="ConsPlusNonformat"/>
        <w:jc w:val="right"/>
        <w:rPr>
          <w:rFonts w:ascii="Times New Roman" w:hAnsi="Times New Roman" w:cs="Times New Roman"/>
          <w:sz w:val="22"/>
          <w:szCs w:val="22"/>
        </w:rPr>
      </w:pPr>
      <w:r>
        <w:rPr>
          <w:rFonts w:ascii="Times New Roman" w:hAnsi="Times New Roman" w:cs="Times New Roman"/>
          <w:sz w:val="22"/>
          <w:szCs w:val="22"/>
        </w:rPr>
        <w:t>СНИЛС_________________________________</w:t>
      </w:r>
    </w:p>
    <w:p w:rsidR="00B665AA" w:rsidRPr="00944996" w:rsidRDefault="00B665AA" w:rsidP="00B665AA">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Телефон ________________________________</w:t>
      </w:r>
    </w:p>
    <w:p w:rsidR="00B665AA" w:rsidRPr="00944996" w:rsidRDefault="00B665AA" w:rsidP="00B665AA">
      <w:pPr>
        <w:pStyle w:val="ConsPlusNonformat"/>
        <w:jc w:val="both"/>
        <w:rPr>
          <w:rFonts w:ascii="Times New Roman" w:hAnsi="Times New Roman" w:cs="Times New Roman"/>
          <w:sz w:val="22"/>
          <w:szCs w:val="22"/>
        </w:rPr>
      </w:pPr>
    </w:p>
    <w:p w:rsidR="00B665AA" w:rsidRPr="00944996" w:rsidRDefault="00B665AA" w:rsidP="00B665AA">
      <w:pPr>
        <w:pStyle w:val="ConsPlusNonformat"/>
        <w:jc w:val="center"/>
        <w:rPr>
          <w:rFonts w:ascii="Times New Roman" w:hAnsi="Times New Roman" w:cs="Times New Roman"/>
          <w:sz w:val="22"/>
          <w:szCs w:val="22"/>
        </w:rPr>
      </w:pPr>
      <w:bookmarkStart w:id="7" w:name="P720"/>
      <w:bookmarkEnd w:id="7"/>
      <w:r w:rsidRPr="00944996">
        <w:rPr>
          <w:rFonts w:ascii="Times New Roman" w:hAnsi="Times New Roman" w:cs="Times New Roman"/>
          <w:sz w:val="22"/>
          <w:szCs w:val="22"/>
        </w:rPr>
        <w:t>Заявление</w:t>
      </w:r>
    </w:p>
    <w:p w:rsidR="00B665AA" w:rsidRPr="00944996" w:rsidRDefault="00B665AA" w:rsidP="00B665AA">
      <w:pPr>
        <w:pStyle w:val="ConsPlusNonformat"/>
        <w:jc w:val="both"/>
        <w:rPr>
          <w:rFonts w:ascii="Times New Roman" w:hAnsi="Times New Roman" w:cs="Times New Roman"/>
          <w:sz w:val="22"/>
          <w:szCs w:val="22"/>
        </w:rPr>
      </w:pPr>
    </w:p>
    <w:p w:rsidR="00B665AA" w:rsidRPr="00944996" w:rsidRDefault="00B665AA" w:rsidP="00B665AA">
      <w:pPr>
        <w:pStyle w:val="ConsPlusNonformat"/>
        <w:jc w:val="both"/>
        <w:rPr>
          <w:rFonts w:ascii="Times New Roman" w:hAnsi="Times New Roman" w:cs="Times New Roman"/>
          <w:sz w:val="22"/>
          <w:szCs w:val="22"/>
        </w:rPr>
      </w:pPr>
      <w:r w:rsidRPr="00944996">
        <w:rPr>
          <w:rFonts w:ascii="Times New Roman" w:hAnsi="Times New Roman" w:cs="Times New Roman"/>
          <w:sz w:val="22"/>
          <w:szCs w:val="22"/>
        </w:rPr>
        <w:t xml:space="preserve">    Прошу  назначить  </w:t>
      </w:r>
      <w:r w:rsidR="00CD6B2C">
        <w:rPr>
          <w:rFonts w:ascii="Times New Roman" w:hAnsi="Times New Roman" w:cs="Times New Roman"/>
          <w:sz w:val="22"/>
          <w:szCs w:val="22"/>
        </w:rPr>
        <w:t>меры социальной поддержки (ежегодная денежная выплата</w:t>
      </w:r>
      <w:r w:rsidRPr="00944996">
        <w:rPr>
          <w:rFonts w:ascii="Times New Roman" w:hAnsi="Times New Roman" w:cs="Times New Roman"/>
          <w:sz w:val="22"/>
          <w:szCs w:val="22"/>
        </w:rPr>
        <w:t xml:space="preserve"> за пользование услугами связи для целей кабельного и (или) эфирного телевещания</w:t>
      </w:r>
      <w:r w:rsidR="00CD6B2C">
        <w:rPr>
          <w:rFonts w:ascii="Times New Roman" w:hAnsi="Times New Roman" w:cs="Times New Roman"/>
          <w:sz w:val="22"/>
          <w:szCs w:val="22"/>
        </w:rPr>
        <w:t>)</w:t>
      </w:r>
      <w:r w:rsidRPr="00944996">
        <w:rPr>
          <w:rFonts w:ascii="Times New Roman" w:hAnsi="Times New Roman" w:cs="Times New Roman"/>
          <w:sz w:val="22"/>
          <w:szCs w:val="22"/>
        </w:rPr>
        <w:t xml:space="preserve">.  </w:t>
      </w:r>
    </w:p>
    <w:p w:rsidR="00B665AA" w:rsidRPr="00944996" w:rsidRDefault="00B665AA" w:rsidP="00B665AA">
      <w:pPr>
        <w:pStyle w:val="ConsPlusNonformat"/>
        <w:jc w:val="both"/>
        <w:rPr>
          <w:rFonts w:ascii="Times New Roman" w:hAnsi="Times New Roman" w:cs="Times New Roman"/>
          <w:sz w:val="22"/>
          <w:szCs w:val="22"/>
        </w:rPr>
      </w:pPr>
      <w:r w:rsidRPr="00944996">
        <w:rPr>
          <w:rFonts w:ascii="Times New Roman" w:hAnsi="Times New Roman" w:cs="Times New Roman"/>
          <w:sz w:val="22"/>
          <w:szCs w:val="22"/>
        </w:rPr>
        <w:t xml:space="preserve">Доставку </w:t>
      </w:r>
      <w:r w:rsidR="00A37DE4">
        <w:rPr>
          <w:rFonts w:ascii="Times New Roman" w:hAnsi="Times New Roman" w:cs="Times New Roman"/>
          <w:sz w:val="22"/>
          <w:szCs w:val="22"/>
        </w:rPr>
        <w:t>ежегодной</w:t>
      </w:r>
      <w:r w:rsidRPr="00944996">
        <w:rPr>
          <w:rFonts w:ascii="Times New Roman" w:hAnsi="Times New Roman" w:cs="Times New Roman"/>
          <w:sz w:val="22"/>
          <w:szCs w:val="22"/>
        </w:rPr>
        <w:t xml:space="preserve"> денежной выплаты прошу производить</w:t>
      </w:r>
      <w:r w:rsidR="00A37DE4">
        <w:rPr>
          <w:rFonts w:ascii="Times New Roman" w:hAnsi="Times New Roman" w:cs="Times New Roman"/>
          <w:sz w:val="22"/>
          <w:szCs w:val="22"/>
        </w:rPr>
        <w:t xml:space="preserve"> </w:t>
      </w:r>
      <w:proofErr w:type="gramStart"/>
      <w:r w:rsidRPr="00944996">
        <w:rPr>
          <w:rFonts w:ascii="Times New Roman" w:hAnsi="Times New Roman" w:cs="Times New Roman"/>
          <w:sz w:val="22"/>
          <w:szCs w:val="22"/>
        </w:rPr>
        <w:t>(</w:t>
      </w:r>
      <w:r w:rsidR="00562DB5">
        <w:rPr>
          <w:rFonts w:ascii="Times New Roman" w:hAnsi="Times New Roman" w:cs="Times New Roman"/>
          <w:sz w:val="22"/>
          <w:szCs w:val="22"/>
        </w:rPr>
        <w:t xml:space="preserve"> </w:t>
      </w:r>
      <w:proofErr w:type="gramEnd"/>
      <w:r w:rsidRPr="00944996">
        <w:rPr>
          <w:rFonts w:ascii="Times New Roman" w:hAnsi="Times New Roman" w:cs="Times New Roman"/>
          <w:sz w:val="22"/>
          <w:szCs w:val="22"/>
        </w:rPr>
        <w:t>нужное отметить и заполнить):</w:t>
      </w:r>
    </w:p>
    <w:p w:rsidR="00B665AA" w:rsidRPr="00944996" w:rsidRDefault="00B665AA" w:rsidP="00B665AA">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37"/>
      </w:tblGrid>
      <w:tr w:rsidR="00B665AA" w:rsidRPr="00944996" w:rsidTr="00661006">
        <w:tc>
          <w:tcPr>
            <w:tcW w:w="1077" w:type="dxa"/>
            <w:vMerge w:val="restart"/>
            <w:tcBorders>
              <w:top w:val="single" w:sz="4" w:space="0" w:color="auto"/>
              <w:bottom w:val="single" w:sz="4" w:space="0" w:color="auto"/>
            </w:tcBorders>
          </w:tcPr>
          <w:p w:rsidR="00B665AA" w:rsidRPr="00944996" w:rsidRDefault="00B665AA" w:rsidP="00661006">
            <w:pPr>
              <w:pStyle w:val="ConsPlusNormal"/>
              <w:rPr>
                <w:rFonts w:ascii="Times New Roman" w:hAnsi="Times New Roman" w:cs="Times New Roman"/>
              </w:rPr>
            </w:pPr>
          </w:p>
        </w:tc>
        <w:tc>
          <w:tcPr>
            <w:tcW w:w="7937" w:type="dxa"/>
            <w:tcBorders>
              <w:top w:val="single" w:sz="4" w:space="0" w:color="auto"/>
              <w:bottom w:val="nil"/>
            </w:tcBorders>
          </w:tcPr>
          <w:p w:rsidR="00B665AA" w:rsidRPr="00944996" w:rsidRDefault="00B665AA" w:rsidP="00661006">
            <w:pPr>
              <w:pStyle w:val="ConsPlusNormal"/>
              <w:rPr>
                <w:rFonts w:ascii="Times New Roman" w:hAnsi="Times New Roman" w:cs="Times New Roman"/>
              </w:rPr>
            </w:pPr>
            <w:r w:rsidRPr="00944996">
              <w:rPr>
                <w:rFonts w:ascii="Times New Roman" w:hAnsi="Times New Roman" w:cs="Times New Roman"/>
              </w:rPr>
              <w:t>через кредитную организацию: ____________________________________</w:t>
            </w:r>
          </w:p>
        </w:tc>
      </w:tr>
      <w:tr w:rsidR="00B665AA" w:rsidRPr="00944996" w:rsidTr="00661006">
        <w:tc>
          <w:tcPr>
            <w:tcW w:w="1077" w:type="dxa"/>
            <w:vMerge/>
            <w:tcBorders>
              <w:top w:val="single" w:sz="4" w:space="0" w:color="auto"/>
              <w:bottom w:val="single" w:sz="4" w:space="0" w:color="auto"/>
            </w:tcBorders>
          </w:tcPr>
          <w:p w:rsidR="00B665AA" w:rsidRPr="00944996" w:rsidRDefault="00B665AA" w:rsidP="00661006"/>
        </w:tc>
        <w:tc>
          <w:tcPr>
            <w:tcW w:w="7937" w:type="dxa"/>
            <w:tcBorders>
              <w:top w:val="nil"/>
              <w:bottom w:val="nil"/>
            </w:tcBorders>
          </w:tcPr>
          <w:p w:rsidR="00B665AA" w:rsidRPr="00944996" w:rsidRDefault="00B665AA" w:rsidP="00661006">
            <w:pPr>
              <w:pStyle w:val="ConsPlusNormal"/>
              <w:rPr>
                <w:rFonts w:ascii="Times New Roman" w:hAnsi="Times New Roman" w:cs="Times New Roman"/>
              </w:rPr>
            </w:pPr>
            <w:r w:rsidRPr="00944996">
              <w:rPr>
                <w:rFonts w:ascii="Times New Roman" w:hAnsi="Times New Roman" w:cs="Times New Roman"/>
              </w:rPr>
              <w:t>_________________________________________________________</w:t>
            </w:r>
          </w:p>
        </w:tc>
      </w:tr>
      <w:tr w:rsidR="00B665AA" w:rsidRPr="00944996" w:rsidTr="00661006">
        <w:tblPrEx>
          <w:tblBorders>
            <w:insideH w:val="single" w:sz="4" w:space="0" w:color="auto"/>
          </w:tblBorders>
        </w:tblPrEx>
        <w:tc>
          <w:tcPr>
            <w:tcW w:w="1077" w:type="dxa"/>
            <w:vMerge/>
            <w:tcBorders>
              <w:top w:val="single" w:sz="4" w:space="0" w:color="auto"/>
              <w:bottom w:val="single" w:sz="4" w:space="0" w:color="auto"/>
            </w:tcBorders>
          </w:tcPr>
          <w:p w:rsidR="00B665AA" w:rsidRPr="00944996" w:rsidRDefault="00B665AA" w:rsidP="00661006"/>
        </w:tc>
        <w:tc>
          <w:tcPr>
            <w:tcW w:w="7937" w:type="dxa"/>
            <w:tcBorders>
              <w:top w:val="nil"/>
              <w:bottom w:val="single" w:sz="4" w:space="0" w:color="auto"/>
            </w:tcBorders>
          </w:tcPr>
          <w:p w:rsidR="00B665AA" w:rsidRPr="00944996" w:rsidRDefault="00B665AA" w:rsidP="00661006">
            <w:pPr>
              <w:pStyle w:val="ConsPlusNormal"/>
              <w:rPr>
                <w:rFonts w:ascii="Times New Roman" w:hAnsi="Times New Roman" w:cs="Times New Roman"/>
              </w:rPr>
            </w:pPr>
            <w:r w:rsidRPr="00944996">
              <w:rPr>
                <w:rFonts w:ascii="Times New Roman" w:hAnsi="Times New Roman" w:cs="Times New Roman"/>
              </w:rPr>
              <w:t>(сведения о реквизитах счета гражданина, реквизиты кредитной организации)</w:t>
            </w:r>
          </w:p>
        </w:tc>
      </w:tr>
      <w:tr w:rsidR="00B665AA" w:rsidRPr="00944996" w:rsidTr="00661006">
        <w:tblPrEx>
          <w:tblBorders>
            <w:insideH w:val="single" w:sz="4" w:space="0" w:color="auto"/>
          </w:tblBorders>
        </w:tblPrEx>
        <w:tc>
          <w:tcPr>
            <w:tcW w:w="1077" w:type="dxa"/>
            <w:vMerge w:val="restart"/>
            <w:tcBorders>
              <w:top w:val="single" w:sz="4" w:space="0" w:color="auto"/>
              <w:bottom w:val="single" w:sz="4" w:space="0" w:color="auto"/>
            </w:tcBorders>
          </w:tcPr>
          <w:p w:rsidR="00B665AA" w:rsidRPr="00944996" w:rsidRDefault="00B665AA" w:rsidP="00661006">
            <w:pPr>
              <w:pStyle w:val="ConsPlusNormal"/>
              <w:rPr>
                <w:rFonts w:ascii="Times New Roman" w:hAnsi="Times New Roman" w:cs="Times New Roman"/>
              </w:rPr>
            </w:pPr>
          </w:p>
        </w:tc>
        <w:tc>
          <w:tcPr>
            <w:tcW w:w="7937" w:type="dxa"/>
            <w:tcBorders>
              <w:top w:val="single" w:sz="4" w:space="0" w:color="auto"/>
              <w:bottom w:val="nil"/>
            </w:tcBorders>
          </w:tcPr>
          <w:p w:rsidR="00B665AA" w:rsidRPr="00944996" w:rsidRDefault="00B665AA" w:rsidP="00661006">
            <w:pPr>
              <w:pStyle w:val="ConsPlusNormal"/>
              <w:rPr>
                <w:rFonts w:ascii="Times New Roman" w:hAnsi="Times New Roman" w:cs="Times New Roman"/>
              </w:rPr>
            </w:pPr>
            <w:r w:rsidRPr="00944996">
              <w:rPr>
                <w:rFonts w:ascii="Times New Roman" w:hAnsi="Times New Roman" w:cs="Times New Roman"/>
              </w:rPr>
              <w:t>через организацию федеральной почтовой связи _____________________</w:t>
            </w:r>
          </w:p>
        </w:tc>
      </w:tr>
      <w:tr w:rsidR="00B665AA" w:rsidRPr="00944996" w:rsidTr="00661006">
        <w:tc>
          <w:tcPr>
            <w:tcW w:w="1077" w:type="dxa"/>
            <w:vMerge/>
            <w:tcBorders>
              <w:top w:val="single" w:sz="4" w:space="0" w:color="auto"/>
              <w:bottom w:val="single" w:sz="4" w:space="0" w:color="auto"/>
            </w:tcBorders>
          </w:tcPr>
          <w:p w:rsidR="00B665AA" w:rsidRPr="00944996" w:rsidRDefault="00B665AA" w:rsidP="00661006"/>
        </w:tc>
        <w:tc>
          <w:tcPr>
            <w:tcW w:w="7937" w:type="dxa"/>
            <w:tcBorders>
              <w:top w:val="nil"/>
              <w:bottom w:val="nil"/>
            </w:tcBorders>
          </w:tcPr>
          <w:p w:rsidR="00B665AA" w:rsidRPr="00944996" w:rsidRDefault="00B665AA" w:rsidP="00661006">
            <w:pPr>
              <w:pStyle w:val="ConsPlusNormal"/>
              <w:rPr>
                <w:rFonts w:ascii="Times New Roman" w:hAnsi="Times New Roman" w:cs="Times New Roman"/>
              </w:rPr>
            </w:pPr>
            <w:r w:rsidRPr="00944996">
              <w:rPr>
                <w:rFonts w:ascii="Times New Roman" w:hAnsi="Times New Roman" w:cs="Times New Roman"/>
              </w:rPr>
              <w:t>_________________________________________________________</w:t>
            </w:r>
          </w:p>
        </w:tc>
      </w:tr>
      <w:tr w:rsidR="00B665AA" w:rsidRPr="00944996" w:rsidTr="00661006">
        <w:tc>
          <w:tcPr>
            <w:tcW w:w="1077" w:type="dxa"/>
            <w:vMerge/>
            <w:tcBorders>
              <w:top w:val="single" w:sz="4" w:space="0" w:color="auto"/>
              <w:bottom w:val="single" w:sz="4" w:space="0" w:color="auto"/>
            </w:tcBorders>
          </w:tcPr>
          <w:p w:rsidR="00B665AA" w:rsidRPr="00944996" w:rsidRDefault="00B665AA" w:rsidP="00661006"/>
        </w:tc>
        <w:tc>
          <w:tcPr>
            <w:tcW w:w="7937" w:type="dxa"/>
            <w:tcBorders>
              <w:top w:val="nil"/>
              <w:bottom w:val="single" w:sz="4" w:space="0" w:color="auto"/>
            </w:tcBorders>
          </w:tcPr>
          <w:p w:rsidR="00B665AA" w:rsidRPr="00944996" w:rsidRDefault="00B665AA" w:rsidP="00661006">
            <w:pPr>
              <w:pStyle w:val="ConsPlusNormal"/>
              <w:rPr>
                <w:rFonts w:ascii="Times New Roman" w:hAnsi="Times New Roman" w:cs="Times New Roman"/>
              </w:rPr>
            </w:pPr>
            <w:r w:rsidRPr="00944996">
              <w:rPr>
                <w:rFonts w:ascii="Times New Roman" w:hAnsi="Times New Roman" w:cs="Times New Roman"/>
              </w:rPr>
              <w:t>(реквизиты организации федеральной почтовой связи)</w:t>
            </w:r>
          </w:p>
        </w:tc>
      </w:tr>
    </w:tbl>
    <w:p w:rsidR="00B665AA" w:rsidRPr="00944996" w:rsidRDefault="00B665AA" w:rsidP="00B665AA">
      <w:pPr>
        <w:pStyle w:val="ConsPlusNormal"/>
        <w:jc w:val="both"/>
        <w:rPr>
          <w:rFonts w:ascii="Times New Roman" w:hAnsi="Times New Roman" w:cs="Times New Roman"/>
        </w:rPr>
      </w:pPr>
    </w:p>
    <w:p w:rsidR="00B665AA" w:rsidRPr="00944996" w:rsidRDefault="00B665AA" w:rsidP="00B665AA">
      <w:pPr>
        <w:pStyle w:val="ConsPlusNonformat"/>
        <w:jc w:val="center"/>
        <w:rPr>
          <w:rFonts w:ascii="Times New Roman" w:hAnsi="Times New Roman" w:cs="Times New Roman"/>
        </w:rPr>
      </w:pPr>
      <w:r w:rsidRPr="00944996">
        <w:rPr>
          <w:rFonts w:ascii="Times New Roman" w:hAnsi="Times New Roman" w:cs="Times New Roman"/>
        </w:rPr>
        <w:t>_____________________                       _____________________</w:t>
      </w:r>
    </w:p>
    <w:p w:rsidR="00B665AA" w:rsidRPr="00944996" w:rsidRDefault="00B665AA" w:rsidP="00B665AA">
      <w:pPr>
        <w:pStyle w:val="ConsPlusNonformat"/>
        <w:jc w:val="center"/>
        <w:rPr>
          <w:rFonts w:ascii="Times New Roman" w:hAnsi="Times New Roman" w:cs="Times New Roman"/>
        </w:rPr>
      </w:pPr>
      <w:r w:rsidRPr="00944996">
        <w:rPr>
          <w:rFonts w:ascii="Times New Roman" w:hAnsi="Times New Roman" w:cs="Times New Roman"/>
        </w:rPr>
        <w:t>(дата)                                    (подпись)</w:t>
      </w:r>
    </w:p>
    <w:p w:rsidR="00B665AA" w:rsidRPr="00944996" w:rsidRDefault="00B665AA" w:rsidP="00B665AA">
      <w:pPr>
        <w:pStyle w:val="ConsPlusNonformat"/>
        <w:jc w:val="both"/>
        <w:rPr>
          <w:rFonts w:ascii="Times New Roman" w:hAnsi="Times New Roman" w:cs="Times New Roman"/>
        </w:rPr>
      </w:pPr>
    </w:p>
    <w:p w:rsidR="00B665AA" w:rsidRPr="00944996" w:rsidRDefault="00B665AA" w:rsidP="00B665AA">
      <w:pPr>
        <w:pStyle w:val="ConsPlusNonformat"/>
        <w:rPr>
          <w:rFonts w:ascii="Times New Roman" w:hAnsi="Times New Roman" w:cs="Times New Roman"/>
          <w:sz w:val="22"/>
          <w:szCs w:val="22"/>
        </w:rPr>
      </w:pPr>
      <w:r w:rsidRPr="00944996">
        <w:rPr>
          <w:rFonts w:ascii="Times New Roman" w:hAnsi="Times New Roman" w:cs="Times New Roman"/>
          <w:sz w:val="22"/>
          <w:szCs w:val="22"/>
        </w:rPr>
        <w:t xml:space="preserve">На обработку своих персональных данных ________________________________ </w:t>
      </w:r>
    </w:p>
    <w:p w:rsidR="00B665AA" w:rsidRPr="00944996" w:rsidRDefault="00B665AA" w:rsidP="00B665AA">
      <w:pPr>
        <w:pStyle w:val="ConsPlusNonformat"/>
        <w:rPr>
          <w:rFonts w:ascii="Times New Roman" w:hAnsi="Times New Roman" w:cs="Times New Roman"/>
          <w:sz w:val="22"/>
          <w:szCs w:val="22"/>
        </w:rPr>
      </w:pPr>
      <w:r w:rsidRPr="00944996">
        <w:rPr>
          <w:rFonts w:ascii="Times New Roman" w:hAnsi="Times New Roman" w:cs="Times New Roman"/>
          <w:sz w:val="22"/>
          <w:szCs w:val="22"/>
        </w:rPr>
        <w:t xml:space="preserve">                                                                                      согласе</w:t>
      </w:r>
      <w:proofErr w:type="gramStart"/>
      <w:r w:rsidRPr="00944996">
        <w:rPr>
          <w:rFonts w:ascii="Times New Roman" w:hAnsi="Times New Roman" w:cs="Times New Roman"/>
          <w:sz w:val="22"/>
          <w:szCs w:val="22"/>
        </w:rPr>
        <w:t>н(</w:t>
      </w:r>
      <w:proofErr w:type="gramEnd"/>
      <w:r w:rsidRPr="00944996">
        <w:rPr>
          <w:rFonts w:ascii="Times New Roman" w:hAnsi="Times New Roman" w:cs="Times New Roman"/>
          <w:sz w:val="22"/>
          <w:szCs w:val="22"/>
        </w:rPr>
        <w:t>а)/не согласен(а)</w:t>
      </w:r>
    </w:p>
    <w:p w:rsidR="00B665AA" w:rsidRPr="00944996" w:rsidRDefault="00B665AA" w:rsidP="00B665AA">
      <w:pPr>
        <w:pStyle w:val="ConsPlusNonformat"/>
        <w:jc w:val="both"/>
        <w:rPr>
          <w:rFonts w:ascii="Times New Roman" w:hAnsi="Times New Roman" w:cs="Times New Roman"/>
          <w:sz w:val="22"/>
          <w:szCs w:val="22"/>
        </w:rPr>
      </w:pPr>
    </w:p>
    <w:p w:rsidR="00B665AA" w:rsidRPr="00944996" w:rsidRDefault="00B665AA" w:rsidP="00B665AA">
      <w:pPr>
        <w:pStyle w:val="ConsPlusNonformat"/>
        <w:jc w:val="both"/>
        <w:rPr>
          <w:rFonts w:ascii="Times New Roman" w:hAnsi="Times New Roman" w:cs="Times New Roman"/>
          <w:sz w:val="22"/>
          <w:szCs w:val="22"/>
        </w:rPr>
      </w:pPr>
      <w:r w:rsidRPr="00944996">
        <w:rPr>
          <w:rFonts w:ascii="Times New Roman" w:hAnsi="Times New Roman" w:cs="Times New Roman"/>
          <w:sz w:val="22"/>
          <w:szCs w:val="22"/>
        </w:rPr>
        <w:t xml:space="preserve"> _____________________             _____________________</w:t>
      </w:r>
    </w:p>
    <w:p w:rsidR="00B665AA" w:rsidRPr="00944996" w:rsidRDefault="00B665AA" w:rsidP="00B665AA">
      <w:pPr>
        <w:pStyle w:val="ConsPlusNonformat"/>
        <w:rPr>
          <w:rFonts w:ascii="Times New Roman" w:hAnsi="Times New Roman" w:cs="Times New Roman"/>
          <w:sz w:val="22"/>
          <w:szCs w:val="22"/>
        </w:rPr>
      </w:pPr>
      <w:r w:rsidRPr="00944996">
        <w:rPr>
          <w:rFonts w:ascii="Times New Roman" w:hAnsi="Times New Roman" w:cs="Times New Roman"/>
          <w:sz w:val="22"/>
          <w:szCs w:val="22"/>
        </w:rPr>
        <w:t>(расшифровка подписи)                                   (подпись)</w:t>
      </w:r>
    </w:p>
    <w:p w:rsidR="00B665AA" w:rsidRPr="00944996" w:rsidRDefault="00B665AA" w:rsidP="00B665AA">
      <w:pPr>
        <w:pStyle w:val="ConsPlusNonformat"/>
        <w:jc w:val="both"/>
        <w:rPr>
          <w:rFonts w:ascii="Times New Roman" w:hAnsi="Times New Roman" w:cs="Times New Roman"/>
          <w:sz w:val="22"/>
          <w:szCs w:val="22"/>
        </w:rPr>
      </w:pPr>
    </w:p>
    <w:p w:rsidR="00B665AA" w:rsidRPr="00944996" w:rsidRDefault="00B665AA" w:rsidP="00B665AA">
      <w:pPr>
        <w:pStyle w:val="ConsPlusNonformat"/>
        <w:jc w:val="both"/>
        <w:rPr>
          <w:rFonts w:ascii="Times New Roman" w:hAnsi="Times New Roman" w:cs="Times New Roman"/>
          <w:sz w:val="22"/>
          <w:szCs w:val="22"/>
        </w:rPr>
      </w:pPr>
      <w:r w:rsidRPr="00944996">
        <w:rPr>
          <w:rFonts w:ascii="Times New Roman" w:hAnsi="Times New Roman" w:cs="Times New Roman"/>
          <w:sz w:val="22"/>
          <w:szCs w:val="22"/>
        </w:rPr>
        <w:t>---------------------------------------------------------------------------------------------------------------------------</w:t>
      </w:r>
    </w:p>
    <w:p w:rsidR="00B665AA" w:rsidRPr="00944996" w:rsidRDefault="00B665AA" w:rsidP="00B665AA">
      <w:pPr>
        <w:pStyle w:val="ConsPlusNonformat"/>
        <w:jc w:val="both"/>
        <w:rPr>
          <w:rFonts w:ascii="Times New Roman" w:hAnsi="Times New Roman" w:cs="Times New Roman"/>
          <w:sz w:val="22"/>
          <w:szCs w:val="22"/>
        </w:rPr>
      </w:pPr>
    </w:p>
    <w:p w:rsidR="00B665AA" w:rsidRPr="00944996" w:rsidRDefault="00B665AA" w:rsidP="00B665AA">
      <w:pPr>
        <w:pStyle w:val="ConsPlusNonformat"/>
        <w:jc w:val="both"/>
        <w:rPr>
          <w:rFonts w:ascii="Times New Roman" w:hAnsi="Times New Roman" w:cs="Times New Roman"/>
          <w:sz w:val="22"/>
          <w:szCs w:val="22"/>
        </w:rPr>
      </w:pPr>
      <w:r w:rsidRPr="00944996">
        <w:rPr>
          <w:rFonts w:ascii="Times New Roman" w:hAnsi="Times New Roman" w:cs="Times New Roman"/>
          <w:sz w:val="22"/>
          <w:szCs w:val="22"/>
        </w:rPr>
        <w:t>Расписка-уведомление о приеме заявления выдана "___"_____________ 20__ г.</w:t>
      </w:r>
    </w:p>
    <w:p w:rsidR="00B665AA" w:rsidRPr="00944996" w:rsidRDefault="00B665AA" w:rsidP="00B665AA">
      <w:pPr>
        <w:pStyle w:val="ConsPlusNonformat"/>
        <w:jc w:val="both"/>
        <w:rPr>
          <w:rFonts w:ascii="Times New Roman" w:hAnsi="Times New Roman" w:cs="Times New Roman"/>
          <w:sz w:val="22"/>
          <w:szCs w:val="22"/>
        </w:rPr>
      </w:pPr>
    </w:p>
    <w:p w:rsidR="00B665AA" w:rsidRPr="00944996" w:rsidRDefault="00B665AA" w:rsidP="00B665AA">
      <w:pPr>
        <w:pStyle w:val="ConsPlusNonformat"/>
        <w:jc w:val="both"/>
        <w:rPr>
          <w:rFonts w:ascii="Times New Roman" w:hAnsi="Times New Roman" w:cs="Times New Roman"/>
          <w:sz w:val="22"/>
          <w:szCs w:val="22"/>
        </w:rPr>
      </w:pPr>
      <w:r w:rsidRPr="00944996">
        <w:rPr>
          <w:rFonts w:ascii="Times New Roman" w:hAnsi="Times New Roman" w:cs="Times New Roman"/>
          <w:sz w:val="22"/>
          <w:szCs w:val="22"/>
        </w:rPr>
        <w:t>Специалист ___________________________ _________________________</w:t>
      </w:r>
    </w:p>
    <w:p w:rsidR="00B665AA" w:rsidRPr="00944996" w:rsidRDefault="00B665AA" w:rsidP="00B665AA">
      <w:pPr>
        <w:pStyle w:val="ConsPlusNonformat"/>
        <w:jc w:val="both"/>
        <w:rPr>
          <w:rFonts w:ascii="Times New Roman" w:hAnsi="Times New Roman" w:cs="Times New Roman"/>
          <w:sz w:val="22"/>
          <w:szCs w:val="22"/>
        </w:rPr>
      </w:pPr>
      <w:r w:rsidRPr="00944996">
        <w:rPr>
          <w:rFonts w:ascii="Times New Roman" w:hAnsi="Times New Roman" w:cs="Times New Roman"/>
          <w:sz w:val="22"/>
          <w:szCs w:val="22"/>
        </w:rPr>
        <w:t xml:space="preserve">                  (ФИО)                          (подпись)</w:t>
      </w:r>
    </w:p>
    <w:p w:rsidR="00B665AA" w:rsidRPr="00944996" w:rsidRDefault="00B665AA" w:rsidP="00B665AA">
      <w:pPr>
        <w:pStyle w:val="ConsPlusNormal"/>
        <w:jc w:val="both"/>
        <w:rPr>
          <w:rFonts w:ascii="Times New Roman" w:hAnsi="Times New Roman" w:cs="Times New Roman"/>
        </w:rPr>
      </w:pPr>
    </w:p>
    <w:p w:rsidR="008447C5" w:rsidRPr="00944996" w:rsidRDefault="008447C5" w:rsidP="001340E5">
      <w:pPr>
        <w:pStyle w:val="ConsPlusNonformat"/>
        <w:jc w:val="right"/>
        <w:rPr>
          <w:rFonts w:ascii="Times New Roman" w:hAnsi="Times New Roman" w:cs="Times New Roman"/>
          <w:sz w:val="22"/>
          <w:szCs w:val="22"/>
        </w:rPr>
      </w:pPr>
    </w:p>
    <w:tbl>
      <w:tblPr>
        <w:tblW w:w="0" w:type="auto"/>
        <w:jc w:val="right"/>
        <w:tblLook w:val="01E0"/>
      </w:tblPr>
      <w:tblGrid>
        <w:gridCol w:w="4785"/>
        <w:gridCol w:w="4785"/>
      </w:tblGrid>
      <w:tr w:rsidR="00AF78A0" w:rsidRPr="00944996" w:rsidTr="00661006">
        <w:trPr>
          <w:jc w:val="right"/>
        </w:trPr>
        <w:tc>
          <w:tcPr>
            <w:tcW w:w="4785" w:type="dxa"/>
            <w:vAlign w:val="center"/>
          </w:tcPr>
          <w:p w:rsidR="00AF78A0" w:rsidRPr="00944996" w:rsidRDefault="00AF78A0" w:rsidP="00661006">
            <w:pPr>
              <w:autoSpaceDE w:val="0"/>
              <w:autoSpaceDN w:val="0"/>
              <w:adjustRightInd w:val="0"/>
              <w:jc w:val="right"/>
              <w:outlineLvl w:val="1"/>
              <w:rPr>
                <w:sz w:val="24"/>
                <w:szCs w:val="24"/>
              </w:rPr>
            </w:pPr>
          </w:p>
        </w:tc>
        <w:tc>
          <w:tcPr>
            <w:tcW w:w="4785" w:type="dxa"/>
            <w:vAlign w:val="center"/>
          </w:tcPr>
          <w:p w:rsidR="00254821" w:rsidRDefault="00254821" w:rsidP="00661006">
            <w:pPr>
              <w:autoSpaceDE w:val="0"/>
              <w:autoSpaceDN w:val="0"/>
              <w:adjustRightInd w:val="0"/>
              <w:jc w:val="right"/>
              <w:outlineLvl w:val="1"/>
              <w:rPr>
                <w:sz w:val="24"/>
                <w:szCs w:val="24"/>
              </w:rPr>
            </w:pPr>
          </w:p>
          <w:p w:rsidR="00AF78A0" w:rsidRPr="00944996" w:rsidRDefault="00AF78A0" w:rsidP="00661006">
            <w:pPr>
              <w:autoSpaceDE w:val="0"/>
              <w:autoSpaceDN w:val="0"/>
              <w:adjustRightInd w:val="0"/>
              <w:jc w:val="right"/>
              <w:outlineLvl w:val="1"/>
              <w:rPr>
                <w:sz w:val="24"/>
                <w:szCs w:val="24"/>
              </w:rPr>
            </w:pPr>
            <w:r w:rsidRPr="00944996">
              <w:rPr>
                <w:sz w:val="24"/>
                <w:szCs w:val="24"/>
              </w:rPr>
              <w:lastRenderedPageBreak/>
              <w:t>Приложение № 3</w:t>
            </w:r>
          </w:p>
          <w:p w:rsidR="00AF78A0" w:rsidRPr="00AC3EEC" w:rsidRDefault="00AF78A0" w:rsidP="00B93D8F">
            <w:pPr>
              <w:autoSpaceDE w:val="0"/>
              <w:autoSpaceDN w:val="0"/>
              <w:adjustRightInd w:val="0"/>
              <w:ind w:firstLine="709"/>
              <w:jc w:val="right"/>
              <w:outlineLvl w:val="0"/>
            </w:pPr>
            <w:r w:rsidRPr="00AC3EEC">
              <w:t xml:space="preserve">к административному регламенту предоставления муниципальной услуги </w:t>
            </w:r>
            <w:r w:rsidR="00490649" w:rsidRPr="00AC3EEC">
              <w:t>«</w:t>
            </w:r>
            <w:r w:rsidRPr="00AC3EEC">
              <w:t xml:space="preserve">Предоставление мер социальной поддержки семьям, имеющим детей инвалидов с диагнозом ДЦП, постоянно проживающих в </w:t>
            </w:r>
            <w:proofErr w:type="spellStart"/>
            <w:r w:rsidRPr="00AC3EEC">
              <w:t>Осинниковском</w:t>
            </w:r>
            <w:proofErr w:type="spellEnd"/>
            <w:r w:rsidRPr="00AC3EEC">
              <w:t xml:space="preserve"> городском округе».</w:t>
            </w:r>
          </w:p>
        </w:tc>
      </w:tr>
    </w:tbl>
    <w:p w:rsidR="00AF78A0" w:rsidRPr="00944996" w:rsidRDefault="00AF78A0" w:rsidP="00AF78A0">
      <w:pPr>
        <w:pStyle w:val="ConsPlusNonformat"/>
        <w:widowControl/>
        <w:rPr>
          <w:rFonts w:ascii="Times New Roman" w:hAnsi="Times New Roman" w:cs="Times New Roman"/>
          <w:sz w:val="24"/>
          <w:szCs w:val="24"/>
        </w:rPr>
      </w:pPr>
      <w:r w:rsidRPr="00944996">
        <w:rPr>
          <w:rFonts w:ascii="Times New Roman" w:hAnsi="Times New Roman" w:cs="Times New Roman"/>
        </w:rPr>
        <w:lastRenderedPageBreak/>
        <w:t xml:space="preserve">                                                                            </w:t>
      </w:r>
    </w:p>
    <w:p w:rsidR="00AF78A0" w:rsidRPr="00944996" w:rsidRDefault="00AF78A0" w:rsidP="00AF78A0">
      <w:pPr>
        <w:pStyle w:val="ConsPlusNormal"/>
        <w:jc w:val="center"/>
        <w:rPr>
          <w:rFonts w:ascii="Times New Roman" w:hAnsi="Times New Roman" w:cs="Times New Roman"/>
          <w:sz w:val="24"/>
          <w:szCs w:val="24"/>
        </w:rPr>
      </w:pPr>
      <w:r w:rsidRPr="00944996">
        <w:rPr>
          <w:rFonts w:ascii="Times New Roman" w:hAnsi="Times New Roman" w:cs="Times New Roman"/>
          <w:sz w:val="24"/>
          <w:szCs w:val="24"/>
        </w:rPr>
        <w:t>Блок-схема предоставления муниципальной услуги</w:t>
      </w:r>
    </w:p>
    <w:p w:rsidR="00AF78A0" w:rsidRPr="00944996" w:rsidRDefault="00AF78A0" w:rsidP="00AF78A0">
      <w:pPr>
        <w:pStyle w:val="ConsPlusNormal"/>
        <w:jc w:val="center"/>
        <w:rPr>
          <w:rFonts w:ascii="Times New Roman" w:hAnsi="Times New Roman" w:cs="Times New Roman"/>
          <w:sz w:val="24"/>
          <w:szCs w:val="24"/>
        </w:rPr>
      </w:pPr>
    </w:p>
    <w:p w:rsidR="00AF78A0" w:rsidRPr="00944996" w:rsidRDefault="00AF78A0" w:rsidP="00AF78A0">
      <w:pPr>
        <w:pStyle w:val="8"/>
        <w:spacing w:before="0" w:after="0" w:line="240" w:lineRule="auto"/>
        <w:jc w:val="center"/>
        <w:rPr>
          <w:b/>
          <w:i w:val="0"/>
        </w:rPr>
      </w:pPr>
      <w:r w:rsidRPr="00944996">
        <w:rPr>
          <w:b/>
          <w:i w:val="0"/>
        </w:rPr>
        <w:t>Условные обозначения</w:t>
      </w:r>
    </w:p>
    <w:p w:rsidR="00AF78A0" w:rsidRPr="00944996" w:rsidRDefault="00AF78A0" w:rsidP="00AF78A0">
      <w:pPr>
        <w:rPr>
          <w:sz w:val="24"/>
          <w:szCs w:val="24"/>
        </w:rPr>
      </w:pPr>
    </w:p>
    <w:p w:rsidR="00AF78A0" w:rsidRPr="00944996" w:rsidRDefault="00C171A1" w:rsidP="00AF78A0">
      <w:pPr>
        <w:rPr>
          <w:sz w:val="24"/>
          <w:szCs w:val="24"/>
        </w:rPr>
      </w:pPr>
      <w:r>
        <w:rPr>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3" type="#_x0000_t176" style="position:absolute;margin-left:8.55pt;margin-top:2.45pt;width:81.45pt;height:25.7pt;z-index:3" o:allowincell="f" filled="f" fillcolor="#669"/>
        </w:pict>
      </w:r>
    </w:p>
    <w:p w:rsidR="00AF78A0" w:rsidRPr="00944996" w:rsidRDefault="00AF78A0" w:rsidP="00AF78A0">
      <w:pPr>
        <w:jc w:val="center"/>
        <w:rPr>
          <w:sz w:val="24"/>
          <w:szCs w:val="24"/>
        </w:rPr>
      </w:pPr>
      <w:r w:rsidRPr="00944996">
        <w:rPr>
          <w:sz w:val="24"/>
          <w:szCs w:val="24"/>
        </w:rPr>
        <w:t>Начало и завершение</w:t>
      </w:r>
    </w:p>
    <w:p w:rsidR="00AF78A0" w:rsidRPr="00944996" w:rsidRDefault="00AF78A0" w:rsidP="00AF78A0">
      <w:pPr>
        <w:jc w:val="center"/>
        <w:rPr>
          <w:sz w:val="24"/>
          <w:szCs w:val="24"/>
        </w:rPr>
      </w:pPr>
      <w:r w:rsidRPr="00944996">
        <w:rPr>
          <w:sz w:val="24"/>
          <w:szCs w:val="24"/>
        </w:rPr>
        <w:t>административной процедуры</w:t>
      </w:r>
    </w:p>
    <w:p w:rsidR="00AF78A0" w:rsidRPr="00944996" w:rsidRDefault="00C171A1" w:rsidP="00AF78A0">
      <w:pPr>
        <w:jc w:val="center"/>
        <w:rPr>
          <w:sz w:val="24"/>
          <w:szCs w:val="24"/>
        </w:rPr>
      </w:pPr>
      <w:r>
        <w:rPr>
          <w:sz w:val="24"/>
          <w:szCs w:val="24"/>
        </w:rPr>
        <w:pict>
          <v:shapetype id="_x0000_t109" coordsize="21600,21600" o:spt="109" path="m,l,21600r21600,l21600,xe">
            <v:stroke joinstyle="miter"/>
            <v:path gradientshapeok="t" o:connecttype="rect"/>
          </v:shapetype>
          <v:shape id="_x0000_s1074" type="#_x0000_t109" style="position:absolute;left:0;text-align:left;margin-left:8.55pt;margin-top:5.45pt;width:90.45pt;height:39.5pt;z-index:4" o:allowincell="f"/>
        </w:pict>
      </w:r>
      <w:r w:rsidR="00AF78A0" w:rsidRPr="00944996">
        <w:rPr>
          <w:sz w:val="24"/>
          <w:szCs w:val="24"/>
        </w:rPr>
        <w:t xml:space="preserve">Операция, действие, </w:t>
      </w:r>
    </w:p>
    <w:p w:rsidR="00AF78A0" w:rsidRPr="00944996" w:rsidRDefault="00AF78A0" w:rsidP="00AF78A0">
      <w:pPr>
        <w:jc w:val="center"/>
        <w:rPr>
          <w:sz w:val="24"/>
          <w:szCs w:val="24"/>
        </w:rPr>
      </w:pPr>
      <w:r w:rsidRPr="00944996">
        <w:rPr>
          <w:sz w:val="24"/>
          <w:szCs w:val="24"/>
        </w:rPr>
        <w:t>мероприятие</w:t>
      </w:r>
    </w:p>
    <w:p w:rsidR="00AF78A0" w:rsidRPr="00944996" w:rsidRDefault="00AF78A0" w:rsidP="00AF78A0">
      <w:pPr>
        <w:rPr>
          <w:sz w:val="24"/>
          <w:szCs w:val="24"/>
        </w:rPr>
      </w:pPr>
    </w:p>
    <w:p w:rsidR="00AF78A0" w:rsidRPr="00944996" w:rsidRDefault="00AF78A0" w:rsidP="00AF78A0">
      <w:pPr>
        <w:jc w:val="center"/>
        <w:rPr>
          <w:b/>
          <w:sz w:val="24"/>
          <w:szCs w:val="24"/>
        </w:rPr>
      </w:pPr>
    </w:p>
    <w:p w:rsidR="00AF78A0" w:rsidRPr="00944996" w:rsidRDefault="00C171A1" w:rsidP="00AF78A0">
      <w:pPr>
        <w:rPr>
          <w:b/>
          <w:sz w:val="24"/>
          <w:szCs w:val="24"/>
        </w:rPr>
      </w:pPr>
      <w:r w:rsidRPr="00C171A1">
        <w:rPr>
          <w:sz w:val="24"/>
          <w:szCs w:val="24"/>
        </w:rPr>
        <w:pict>
          <v:shapetype id="_x0000_t110" coordsize="21600,21600" o:spt="110" path="m10800,l,10800,10800,21600,21600,10800xe">
            <v:stroke joinstyle="miter"/>
            <v:path gradientshapeok="t" o:connecttype="rect" textboxrect="5400,5400,16200,16200"/>
          </v:shapetype>
          <v:shape id="_x0000_s1075" type="#_x0000_t110" style="position:absolute;margin-left:8.55pt;margin-top:1.85pt;width:90.45pt;height:64.1pt;z-index:5" o:allowincell="f"/>
        </w:pict>
      </w:r>
    </w:p>
    <w:p w:rsidR="00AF78A0" w:rsidRPr="00944996" w:rsidRDefault="00AF78A0" w:rsidP="00AF78A0">
      <w:pPr>
        <w:jc w:val="center"/>
        <w:rPr>
          <w:sz w:val="24"/>
          <w:szCs w:val="24"/>
        </w:rPr>
      </w:pPr>
      <w:r w:rsidRPr="00944996">
        <w:rPr>
          <w:sz w:val="24"/>
          <w:szCs w:val="24"/>
        </w:rPr>
        <w:t xml:space="preserve">Ситуация выбора, </w:t>
      </w:r>
    </w:p>
    <w:p w:rsidR="00AF78A0" w:rsidRPr="00944996" w:rsidRDefault="00AF78A0" w:rsidP="00AF78A0">
      <w:pPr>
        <w:jc w:val="center"/>
        <w:rPr>
          <w:b/>
          <w:sz w:val="24"/>
          <w:szCs w:val="24"/>
        </w:rPr>
      </w:pPr>
      <w:r w:rsidRPr="00944996">
        <w:rPr>
          <w:sz w:val="24"/>
          <w:szCs w:val="24"/>
        </w:rPr>
        <w:t>принятие решения</w:t>
      </w:r>
    </w:p>
    <w:p w:rsidR="00AF78A0" w:rsidRPr="00944996" w:rsidRDefault="00AF78A0" w:rsidP="00AF78A0">
      <w:pPr>
        <w:jc w:val="center"/>
        <w:rPr>
          <w:b/>
          <w:sz w:val="24"/>
          <w:szCs w:val="24"/>
        </w:rPr>
      </w:pPr>
    </w:p>
    <w:p w:rsidR="00AF78A0" w:rsidRPr="00944996" w:rsidRDefault="00AF78A0" w:rsidP="00AF78A0">
      <w:pPr>
        <w:jc w:val="center"/>
        <w:rPr>
          <w:b/>
          <w:sz w:val="24"/>
          <w:szCs w:val="24"/>
        </w:rPr>
      </w:pPr>
    </w:p>
    <w:p w:rsidR="00AF78A0" w:rsidRPr="00944996" w:rsidRDefault="00C171A1" w:rsidP="00AF78A0">
      <w:pPr>
        <w:jc w:val="center"/>
        <w:rPr>
          <w:b/>
          <w:sz w:val="24"/>
          <w:szCs w:val="24"/>
        </w:rPr>
      </w:pPr>
      <w:r w:rsidRPr="00C171A1">
        <w:rPr>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9" type="#_x0000_t67" style="position:absolute;left:0;text-align:left;margin-left:66.15pt;margin-top:6.05pt;width:7.2pt;height:14.4pt;z-index:9" o:allowincell="f"/>
        </w:pict>
      </w:r>
    </w:p>
    <w:p w:rsidR="00AF78A0" w:rsidRPr="00944996" w:rsidRDefault="00AF78A0" w:rsidP="00AF78A0">
      <w:pPr>
        <w:jc w:val="center"/>
        <w:rPr>
          <w:b/>
          <w:sz w:val="24"/>
          <w:szCs w:val="24"/>
        </w:rPr>
      </w:pPr>
    </w:p>
    <w:p w:rsidR="00AF78A0" w:rsidRPr="00944996" w:rsidRDefault="00C171A1" w:rsidP="00AF78A0">
      <w:pPr>
        <w:jc w:val="center"/>
        <w:rPr>
          <w:b/>
          <w:sz w:val="24"/>
          <w:szCs w:val="24"/>
        </w:rPr>
      </w:pPr>
      <w:r w:rsidRPr="00C171A1">
        <w:rPr>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76" type="#_x0000_t120" style="position:absolute;left:0;text-align:left;margin-left:51.75pt;margin-top:.05pt;width:28.8pt;height:28.8pt;z-index:6" o:allowincell="f">
            <v:textbox style="mso-next-textbox:#_x0000_s1076">
              <w:txbxContent>
                <w:p w:rsidR="00500B65" w:rsidRDefault="00500B65" w:rsidP="00AF78A0"/>
              </w:txbxContent>
            </v:textbox>
          </v:shape>
        </w:pict>
      </w:r>
    </w:p>
    <w:p w:rsidR="00AF78A0" w:rsidRPr="00944996" w:rsidRDefault="00AF78A0" w:rsidP="00AF78A0">
      <w:pPr>
        <w:jc w:val="center"/>
        <w:rPr>
          <w:b/>
          <w:sz w:val="24"/>
          <w:szCs w:val="24"/>
        </w:rPr>
      </w:pPr>
      <w:r w:rsidRPr="00944996">
        <w:rPr>
          <w:b/>
          <w:sz w:val="24"/>
          <w:szCs w:val="24"/>
        </w:rPr>
        <w:t xml:space="preserve"> </w:t>
      </w:r>
    </w:p>
    <w:p w:rsidR="00AF78A0" w:rsidRPr="00944996" w:rsidRDefault="00AF78A0" w:rsidP="00AF78A0">
      <w:pPr>
        <w:jc w:val="center"/>
        <w:rPr>
          <w:sz w:val="24"/>
          <w:szCs w:val="24"/>
        </w:rPr>
      </w:pPr>
      <w:r w:rsidRPr="00944996">
        <w:rPr>
          <w:sz w:val="24"/>
          <w:szCs w:val="24"/>
        </w:rPr>
        <w:t xml:space="preserve">Межстраничная ссылка, переход </w:t>
      </w:r>
      <w:proofErr w:type="gramStart"/>
      <w:r w:rsidRPr="00944996">
        <w:rPr>
          <w:sz w:val="24"/>
          <w:szCs w:val="24"/>
        </w:rPr>
        <w:t>к</w:t>
      </w:r>
      <w:proofErr w:type="gramEnd"/>
    </w:p>
    <w:p w:rsidR="00AF78A0" w:rsidRPr="00944996" w:rsidRDefault="00C171A1" w:rsidP="00AF78A0">
      <w:pPr>
        <w:jc w:val="center"/>
        <w:rPr>
          <w:b/>
          <w:sz w:val="24"/>
          <w:szCs w:val="24"/>
        </w:rPr>
      </w:pPr>
      <w:r w:rsidRPr="00C171A1">
        <w:rPr>
          <w:sz w:val="24"/>
          <w:szCs w:val="24"/>
        </w:rPr>
        <w:pict>
          <v:shape id="_x0000_s1077" type="#_x0000_t120" style="position:absolute;left:0;text-align:left;margin-left:51.75pt;margin-top:2.15pt;width:28.8pt;height:28.8pt;z-index:7" o:allowincell="f">
            <v:textbox style="mso-next-textbox:#_x0000_s1077">
              <w:txbxContent>
                <w:p w:rsidR="00500B65" w:rsidRDefault="00500B65" w:rsidP="00AF78A0">
                  <w:r>
                    <w:t>4</w:t>
                  </w:r>
                </w:p>
              </w:txbxContent>
            </v:textbox>
          </v:shape>
        </w:pict>
      </w:r>
      <w:r w:rsidR="00AF78A0" w:rsidRPr="00944996">
        <w:rPr>
          <w:sz w:val="24"/>
          <w:szCs w:val="24"/>
        </w:rPr>
        <w:t>следующей странице блок-схемы</w:t>
      </w:r>
    </w:p>
    <w:p w:rsidR="00AF78A0" w:rsidRPr="00944996" w:rsidRDefault="00AF78A0" w:rsidP="00AF78A0">
      <w:pPr>
        <w:jc w:val="center"/>
        <w:rPr>
          <w:b/>
          <w:sz w:val="24"/>
          <w:szCs w:val="24"/>
        </w:rPr>
      </w:pPr>
    </w:p>
    <w:p w:rsidR="00AF78A0" w:rsidRPr="00944996" w:rsidRDefault="00C171A1" w:rsidP="00AF78A0">
      <w:pPr>
        <w:jc w:val="center"/>
        <w:rPr>
          <w:b/>
          <w:sz w:val="24"/>
          <w:szCs w:val="24"/>
        </w:rPr>
      </w:pPr>
      <w:r w:rsidRPr="00C171A1">
        <w:rPr>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8" type="#_x0000_t68" style="position:absolute;left:0;text-align:left;margin-left:66.15pt;margin-top:8.25pt;width:7.2pt;height:14.4pt;z-index:8" o:allowincell="f"/>
        </w:pict>
      </w:r>
    </w:p>
    <w:p w:rsidR="008447C5" w:rsidRPr="00944996" w:rsidRDefault="008447C5" w:rsidP="001340E5">
      <w:pPr>
        <w:pStyle w:val="ConsPlusNonformat"/>
        <w:jc w:val="right"/>
        <w:rPr>
          <w:rFonts w:ascii="Times New Roman" w:hAnsi="Times New Roman" w:cs="Times New Roman"/>
          <w:sz w:val="22"/>
          <w:szCs w:val="22"/>
        </w:rPr>
      </w:pPr>
    </w:p>
    <w:p w:rsidR="008447C5" w:rsidRPr="00944996" w:rsidRDefault="008447C5" w:rsidP="001340E5">
      <w:pPr>
        <w:pStyle w:val="ConsPlusNonformat"/>
        <w:jc w:val="right"/>
        <w:rPr>
          <w:rFonts w:ascii="Times New Roman" w:hAnsi="Times New Roman" w:cs="Times New Roman"/>
          <w:sz w:val="22"/>
          <w:szCs w:val="22"/>
        </w:rPr>
      </w:pPr>
    </w:p>
    <w:p w:rsidR="008447C5" w:rsidRPr="00944996" w:rsidRDefault="008447C5" w:rsidP="001340E5">
      <w:pPr>
        <w:pStyle w:val="ConsPlusNonformat"/>
        <w:jc w:val="right"/>
        <w:rPr>
          <w:rFonts w:ascii="Times New Roman" w:hAnsi="Times New Roman" w:cs="Times New Roman"/>
          <w:sz w:val="22"/>
          <w:szCs w:val="22"/>
        </w:rPr>
      </w:pPr>
    </w:p>
    <w:p w:rsidR="001340E5" w:rsidRPr="00944996" w:rsidRDefault="001340E5" w:rsidP="001340E5">
      <w:pPr>
        <w:pStyle w:val="ConsPlusNonformat"/>
        <w:jc w:val="right"/>
        <w:rPr>
          <w:rFonts w:ascii="Times New Roman" w:hAnsi="Times New Roman" w:cs="Times New Roman"/>
          <w:sz w:val="22"/>
          <w:szCs w:val="22"/>
        </w:rPr>
      </w:pPr>
      <w:r w:rsidRPr="00944996">
        <w:rPr>
          <w:rFonts w:ascii="Times New Roman" w:hAnsi="Times New Roman" w:cs="Times New Roman"/>
          <w:sz w:val="22"/>
          <w:szCs w:val="22"/>
        </w:rPr>
        <w:t xml:space="preserve">                             </w:t>
      </w:r>
    </w:p>
    <w:p w:rsidR="001340E5" w:rsidRPr="00944996" w:rsidRDefault="001340E5" w:rsidP="001340E5">
      <w:pPr>
        <w:autoSpaceDE w:val="0"/>
        <w:autoSpaceDN w:val="0"/>
        <w:adjustRightInd w:val="0"/>
        <w:jc w:val="right"/>
        <w:outlineLvl w:val="1"/>
        <w:rPr>
          <w:sz w:val="16"/>
          <w:szCs w:val="16"/>
        </w:rPr>
      </w:pPr>
    </w:p>
    <w:p w:rsidR="001340E5" w:rsidRPr="00944996" w:rsidRDefault="00C171A1" w:rsidP="001340E5">
      <w:pPr>
        <w:pStyle w:val="a4"/>
        <w:spacing w:before="0" w:beforeAutospacing="0" w:after="0" w:afterAutospacing="0"/>
        <w:jc w:val="both"/>
        <w:rPr>
          <w:rFonts w:ascii="Times New Roman" w:hAnsi="Times New Roman"/>
          <w:i/>
          <w:color w:val="auto"/>
          <w:sz w:val="24"/>
          <w:szCs w:val="24"/>
        </w:rPr>
      </w:pPr>
      <w:r>
        <w:rPr>
          <w:rFonts w:ascii="Times New Roman" w:hAnsi="Times New Roman"/>
          <w:i/>
          <w:color w:val="auto"/>
          <w:sz w:val="24"/>
          <w:szCs w:val="24"/>
        </w:rPr>
      </w:r>
      <w:r>
        <w:rPr>
          <w:rFonts w:ascii="Times New Roman" w:hAnsi="Times New Roman"/>
          <w:i/>
          <w:color w:val="auto"/>
          <w:sz w:val="24"/>
          <w:szCs w:val="24"/>
        </w:rPr>
        <w:pict>
          <v:group id="_x0000_s1050" editas="canvas" style="width:468pt;height:729pt;mso-position-horizontal-relative:char;mso-position-vertical-relative:line" coordorigin="2279,-2154" coordsize="7064,10935" o:allowincell="f">
            <o:lock v:ext="edit" aspectratio="t"/>
            <v:shape id="_x0000_s1051" type="#_x0000_t75" style="position:absolute;left:2279;top:-2154;width:7064;height:10935" o:preferrelative="f">
              <v:fill o:detectmouseclick="t"/>
              <v:path o:extrusionok="t" o:connecttype="none"/>
            </v:shape>
            <v:shape id="_x0000_s1052" type="#_x0000_t176" style="position:absolute;left:2415;top:-1479;width:6792;height:945">
              <v:textbox style="mso-next-textbox:#_x0000_s1052">
                <w:txbxContent>
                  <w:p w:rsidR="00500B65" w:rsidRDefault="00500B65" w:rsidP="001340E5">
                    <w:pPr>
                      <w:jc w:val="center"/>
                    </w:pPr>
                    <w:r>
                      <w:t>Прием документов на оказание муниципальной услуги и рассмотрение</w:t>
                    </w:r>
                  </w:p>
                  <w:p w:rsidR="00500B65" w:rsidRDefault="00500B65" w:rsidP="001340E5">
                    <w:pPr>
                      <w:jc w:val="center"/>
                      <w:rPr>
                        <w:rFonts w:ascii="TimesDL" w:hAnsi="TimesDL"/>
                      </w:rPr>
                    </w:pPr>
                    <w:r>
                      <w:t>документов для установления права на муниципальную услугу</w:t>
                    </w:r>
                  </w:p>
                </w:txbxContent>
              </v:textbox>
            </v:shape>
            <v:shape id="_x0000_s1053" type="#_x0000_t110" style="position:absolute;left:3773;top:-129;width:3804;height:3915">
              <v:textbox style="mso-next-textbox:#_x0000_s1053">
                <w:txbxContent>
                  <w:p w:rsidR="00500B65" w:rsidRDefault="00500B65" w:rsidP="001340E5">
                    <w:pPr>
                      <w:jc w:val="center"/>
                    </w:pPr>
                    <w:r>
                      <w:t xml:space="preserve">Принятие </w:t>
                    </w:r>
                  </w:p>
                  <w:p w:rsidR="00500B65" w:rsidRDefault="00500B65" w:rsidP="001340E5">
                    <w:pPr>
                      <w:jc w:val="center"/>
                    </w:pPr>
                    <w:r>
                      <w:t>решения о предоставлении либо об отказе в предоставлении муниципальной услуги</w:t>
                    </w:r>
                  </w:p>
                </w:txbxContent>
              </v:textbox>
            </v:shape>
            <v:shape id="_x0000_s1054" type="#_x0000_t176" style="position:absolute;left:6626;top:4056;width:2445;height:758">
              <v:textbox style="mso-next-textbox:#_x0000_s1054">
                <w:txbxContent>
                  <w:p w:rsidR="00500B65" w:rsidRDefault="00500B65" w:rsidP="001340E5">
                    <w:pPr>
                      <w:jc w:val="center"/>
                    </w:pPr>
                    <w:r>
                      <w:t>Отказ в предоставлении муниципальной услуги</w:t>
                    </w:r>
                  </w:p>
                </w:txbxContent>
              </v:textbox>
            </v:shape>
            <v:shape id="_x0000_s1055" type="#_x0000_t176" style="position:absolute;left:2551;top:4056;width:2581;height:675">
              <v:textbox style="mso-next-textbox:#_x0000_s1055">
                <w:txbxContent>
                  <w:p w:rsidR="00500B65" w:rsidRDefault="00500B65" w:rsidP="001340E5">
                    <w:pPr>
                      <w:jc w:val="center"/>
                    </w:pPr>
                    <w:r>
                      <w:t>Предоставление муниципальной услуги</w:t>
                    </w:r>
                  </w:p>
                </w:txbxContent>
              </v:textbox>
            </v:shape>
            <v:line id="_x0000_s1056" style="position:absolute" from="7577,1896" to="8800,1897"/>
            <v:line id="_x0000_s1057" style="position:absolute;flip:x" from="2687,1896" to="3638,1897"/>
            <v:line id="_x0000_s1058" style="position:absolute;flip:x" from="8800,1896" to="8801,3921">
              <v:stroke endarrow="block"/>
            </v:line>
            <v:line id="_x0000_s1059" style="position:absolute;flip:x" from="2687,1896" to="2688,3921">
              <v:stroke endarrow="block"/>
            </v:line>
            <v:line id="_x0000_s1060" style="position:absolute" from="5675,-534" to="5677,-129">
              <v:stroke endarrow="block"/>
            </v:line>
            <v:shape id="_x0000_s1061" type="#_x0000_t176" style="position:absolute;left:2551;top:5136;width:2581;height:405">
              <v:textbox style="mso-next-textbox:#_x0000_s1061">
                <w:txbxContent>
                  <w:p w:rsidR="00500B65" w:rsidRDefault="00500B65" w:rsidP="001340E5">
                    <w:r>
                      <w:t>Уведомление заявителя</w:t>
                    </w:r>
                  </w:p>
                </w:txbxContent>
              </v:textbox>
            </v:shape>
            <v:line id="_x0000_s1062" style="position:absolute" from="2687,4731" to="2690,5136">
              <v:stroke endarrow="block"/>
            </v:line>
            <v:shape id="_x0000_s1063" type="#_x0000_t176" style="position:absolute;left:6626;top:5181;width:2445;height:611">
              <v:textbox style="mso-next-textbox:#_x0000_s1063">
                <w:txbxContent>
                  <w:p w:rsidR="00500B65" w:rsidRDefault="00500B65" w:rsidP="001340E5">
                    <w:r>
                      <w:t>Уведомление заявителя</w:t>
                    </w:r>
                  </w:p>
                </w:txbxContent>
              </v:textbox>
            </v:shape>
            <v:line id="_x0000_s1064" style="position:absolute" from="8800,4814" to="8801,5219">
              <v:stroke endarrow="block"/>
            </v:line>
            <w10:wrap type="none"/>
            <w10:anchorlock/>
          </v:group>
        </w:pict>
      </w:r>
    </w:p>
    <w:p w:rsidR="001340E5" w:rsidRPr="00944996" w:rsidRDefault="001340E5" w:rsidP="001340E5">
      <w:pPr>
        <w:pStyle w:val="ConsPlusNonformat"/>
        <w:widowControl/>
        <w:rPr>
          <w:rFonts w:ascii="Times New Roman" w:hAnsi="Times New Roman" w:cs="Times New Roman"/>
          <w:sz w:val="24"/>
          <w:szCs w:val="24"/>
        </w:rPr>
      </w:pPr>
      <w:r w:rsidRPr="00944996">
        <w:rPr>
          <w:rFonts w:ascii="Times New Roman" w:hAnsi="Times New Roman" w:cs="Times New Roman"/>
          <w:sz w:val="24"/>
          <w:szCs w:val="24"/>
        </w:rPr>
        <w:br w:type="page"/>
      </w:r>
    </w:p>
    <w:tbl>
      <w:tblPr>
        <w:tblW w:w="0" w:type="auto"/>
        <w:jc w:val="right"/>
        <w:tblLook w:val="01E0"/>
      </w:tblPr>
      <w:tblGrid>
        <w:gridCol w:w="4785"/>
        <w:gridCol w:w="4785"/>
      </w:tblGrid>
      <w:tr w:rsidR="001340E5" w:rsidRPr="00944996" w:rsidTr="009A049A">
        <w:trPr>
          <w:jc w:val="right"/>
        </w:trPr>
        <w:tc>
          <w:tcPr>
            <w:tcW w:w="4785" w:type="dxa"/>
            <w:vAlign w:val="center"/>
          </w:tcPr>
          <w:p w:rsidR="001340E5" w:rsidRPr="00944996" w:rsidRDefault="001340E5" w:rsidP="009A049A">
            <w:pPr>
              <w:autoSpaceDE w:val="0"/>
              <w:autoSpaceDN w:val="0"/>
              <w:adjustRightInd w:val="0"/>
              <w:jc w:val="right"/>
              <w:outlineLvl w:val="1"/>
              <w:rPr>
                <w:sz w:val="24"/>
                <w:szCs w:val="24"/>
              </w:rPr>
            </w:pPr>
          </w:p>
        </w:tc>
        <w:tc>
          <w:tcPr>
            <w:tcW w:w="4785" w:type="dxa"/>
            <w:vAlign w:val="center"/>
          </w:tcPr>
          <w:p w:rsidR="001340E5" w:rsidRPr="00944996" w:rsidRDefault="001340E5" w:rsidP="009A049A">
            <w:pPr>
              <w:autoSpaceDE w:val="0"/>
              <w:autoSpaceDN w:val="0"/>
              <w:adjustRightInd w:val="0"/>
              <w:jc w:val="right"/>
              <w:outlineLvl w:val="1"/>
              <w:rPr>
                <w:sz w:val="24"/>
                <w:szCs w:val="24"/>
              </w:rPr>
            </w:pPr>
            <w:r w:rsidRPr="00944996">
              <w:rPr>
                <w:sz w:val="24"/>
                <w:szCs w:val="24"/>
              </w:rPr>
              <w:t xml:space="preserve">                  Приложение № 4</w:t>
            </w:r>
          </w:p>
          <w:p w:rsidR="001340E5" w:rsidRPr="00AC3EEC" w:rsidRDefault="001340E5" w:rsidP="00490649">
            <w:pPr>
              <w:autoSpaceDE w:val="0"/>
              <w:autoSpaceDN w:val="0"/>
              <w:adjustRightInd w:val="0"/>
              <w:jc w:val="right"/>
              <w:outlineLvl w:val="1"/>
            </w:pPr>
            <w:r w:rsidRPr="00AC3EEC">
              <w:t xml:space="preserve">к административному регламенту предоставления муниципальной услуги </w:t>
            </w:r>
            <w:r w:rsidR="00490649" w:rsidRPr="00AC3EEC">
              <w:t xml:space="preserve">«Предоставление мер социальной поддержки семьям, имеющим детей инвалидов с диагнозом ДЦП, постоянно проживающих в </w:t>
            </w:r>
            <w:proofErr w:type="spellStart"/>
            <w:r w:rsidR="00490649" w:rsidRPr="00AC3EEC">
              <w:t>Осинниковском</w:t>
            </w:r>
            <w:proofErr w:type="spellEnd"/>
            <w:r w:rsidR="00490649" w:rsidRPr="00AC3EEC">
              <w:t xml:space="preserve"> городском округе».</w:t>
            </w:r>
          </w:p>
        </w:tc>
      </w:tr>
    </w:tbl>
    <w:p w:rsidR="001340E5" w:rsidRPr="00486E9B" w:rsidRDefault="001340E5" w:rsidP="001340E5">
      <w:pPr>
        <w:pStyle w:val="ConsPlusNonformat"/>
        <w:widowControl/>
        <w:rPr>
          <w:rFonts w:ascii="Times New Roman" w:hAnsi="Times New Roman" w:cs="Times New Roman"/>
          <w:color w:val="FF0000"/>
          <w:sz w:val="24"/>
          <w:szCs w:val="24"/>
        </w:rPr>
      </w:pPr>
    </w:p>
    <w:p w:rsidR="001340E5" w:rsidRPr="006E0286" w:rsidRDefault="001340E5" w:rsidP="001340E5">
      <w:pPr>
        <w:pStyle w:val="ConsPlusNonformat"/>
        <w:widowControl/>
        <w:jc w:val="center"/>
        <w:rPr>
          <w:rFonts w:ascii="Times New Roman" w:hAnsi="Times New Roman" w:cs="Times New Roman"/>
          <w:b/>
          <w:sz w:val="24"/>
          <w:szCs w:val="24"/>
        </w:rPr>
      </w:pPr>
      <w:r w:rsidRPr="006E0286">
        <w:rPr>
          <w:rFonts w:ascii="Times New Roman" w:hAnsi="Times New Roman" w:cs="Times New Roman"/>
          <w:b/>
          <w:sz w:val="24"/>
          <w:szCs w:val="24"/>
        </w:rPr>
        <w:t>РЕШЕНИЕ</w:t>
      </w:r>
    </w:p>
    <w:p w:rsidR="001340E5" w:rsidRPr="00944996" w:rsidRDefault="001340E5" w:rsidP="001340E5">
      <w:pPr>
        <w:pStyle w:val="ConsPlusNonformat"/>
        <w:widowControl/>
        <w:jc w:val="center"/>
        <w:rPr>
          <w:rFonts w:ascii="Times New Roman" w:hAnsi="Times New Roman" w:cs="Times New Roman"/>
          <w:sz w:val="24"/>
          <w:szCs w:val="24"/>
        </w:rPr>
      </w:pPr>
      <w:r w:rsidRPr="006E0286">
        <w:rPr>
          <w:rFonts w:ascii="Times New Roman" w:hAnsi="Times New Roman" w:cs="Times New Roman"/>
          <w:sz w:val="24"/>
          <w:szCs w:val="24"/>
        </w:rPr>
        <w:t xml:space="preserve">о </w:t>
      </w:r>
      <w:r w:rsidR="00A37DE4">
        <w:rPr>
          <w:rFonts w:ascii="Times New Roman" w:hAnsi="Times New Roman" w:cs="Times New Roman"/>
          <w:sz w:val="24"/>
          <w:szCs w:val="24"/>
        </w:rPr>
        <w:t>назначении (об отказе в назначении)</w:t>
      </w:r>
      <w:r w:rsidRPr="006E0286">
        <w:rPr>
          <w:rFonts w:ascii="Times New Roman" w:hAnsi="Times New Roman" w:cs="Times New Roman"/>
          <w:sz w:val="23"/>
          <w:szCs w:val="23"/>
        </w:rPr>
        <w:t xml:space="preserve"> </w:t>
      </w:r>
      <w:r w:rsidR="00490649" w:rsidRPr="006E0286">
        <w:rPr>
          <w:rFonts w:ascii="Times New Roman" w:hAnsi="Times New Roman" w:cs="Times New Roman"/>
          <w:sz w:val="23"/>
          <w:szCs w:val="23"/>
        </w:rPr>
        <w:t xml:space="preserve"> мер социальной поддержки </w:t>
      </w:r>
      <w:r w:rsidR="00A37DE4">
        <w:rPr>
          <w:rFonts w:ascii="Times New Roman" w:hAnsi="Times New Roman" w:cs="Times New Roman"/>
          <w:sz w:val="22"/>
          <w:szCs w:val="22"/>
        </w:rPr>
        <w:t>- ежегодная денежная выплата</w:t>
      </w:r>
      <w:r w:rsidR="00A37DE4" w:rsidRPr="00944996">
        <w:rPr>
          <w:rFonts w:ascii="Times New Roman" w:hAnsi="Times New Roman" w:cs="Times New Roman"/>
          <w:sz w:val="22"/>
          <w:szCs w:val="22"/>
        </w:rPr>
        <w:t xml:space="preserve"> за пользование услугами связи для целей кабельного и (или) эфирного телевещани</w:t>
      </w:r>
      <w:r w:rsidR="00A37DE4">
        <w:rPr>
          <w:rFonts w:ascii="Times New Roman" w:hAnsi="Times New Roman" w:cs="Times New Roman"/>
          <w:sz w:val="22"/>
          <w:szCs w:val="22"/>
        </w:rPr>
        <w:t>я.</w:t>
      </w:r>
      <w:r w:rsidR="00A37DE4" w:rsidRPr="00944996">
        <w:rPr>
          <w:rFonts w:ascii="Times New Roman" w:hAnsi="Times New Roman" w:cs="Times New Roman"/>
          <w:sz w:val="22"/>
          <w:szCs w:val="22"/>
        </w:rPr>
        <w:t xml:space="preserve"> </w:t>
      </w:r>
    </w:p>
    <w:p w:rsidR="001340E5" w:rsidRPr="00944996" w:rsidRDefault="001340E5" w:rsidP="001340E5">
      <w:pPr>
        <w:autoSpaceDE w:val="0"/>
        <w:autoSpaceDN w:val="0"/>
        <w:adjustRightInd w:val="0"/>
        <w:ind w:firstLine="709"/>
        <w:jc w:val="center"/>
        <w:outlineLvl w:val="1"/>
        <w:rPr>
          <w:sz w:val="24"/>
          <w:szCs w:val="24"/>
        </w:rPr>
      </w:pPr>
    </w:p>
    <w:p w:rsidR="001340E5" w:rsidRPr="00944996" w:rsidRDefault="001340E5" w:rsidP="001340E5">
      <w:pPr>
        <w:pStyle w:val="ConsPlusNonformat"/>
        <w:widowControl/>
        <w:rPr>
          <w:rFonts w:ascii="Times New Roman" w:hAnsi="Times New Roman" w:cs="Times New Roman"/>
          <w:sz w:val="24"/>
          <w:szCs w:val="24"/>
        </w:rPr>
      </w:pPr>
      <w:r w:rsidRPr="00944996">
        <w:rPr>
          <w:rFonts w:ascii="Times New Roman" w:hAnsi="Times New Roman" w:cs="Times New Roman"/>
          <w:sz w:val="24"/>
          <w:szCs w:val="24"/>
        </w:rPr>
        <w:t>_____________________________________________________________________________________</w:t>
      </w:r>
    </w:p>
    <w:p w:rsidR="001340E5" w:rsidRPr="00944996" w:rsidRDefault="001340E5" w:rsidP="001340E5">
      <w:pPr>
        <w:pStyle w:val="ConsPlusNonformat"/>
        <w:widowControl/>
        <w:jc w:val="center"/>
        <w:rPr>
          <w:rFonts w:ascii="Times New Roman" w:hAnsi="Times New Roman" w:cs="Times New Roman"/>
          <w:sz w:val="16"/>
          <w:szCs w:val="16"/>
        </w:rPr>
      </w:pPr>
      <w:r w:rsidRPr="00944996">
        <w:rPr>
          <w:rFonts w:ascii="Times New Roman" w:hAnsi="Times New Roman" w:cs="Times New Roman"/>
          <w:sz w:val="16"/>
          <w:szCs w:val="16"/>
        </w:rPr>
        <w:t>(Ф.И.О. заявителя)</w:t>
      </w:r>
    </w:p>
    <w:p w:rsidR="001340E5" w:rsidRPr="00944996" w:rsidRDefault="001340E5" w:rsidP="001340E5">
      <w:pPr>
        <w:pStyle w:val="ConsPlusNonformat"/>
        <w:widowControl/>
        <w:jc w:val="both"/>
        <w:rPr>
          <w:rFonts w:ascii="Times New Roman" w:hAnsi="Times New Roman" w:cs="Times New Roman"/>
          <w:sz w:val="24"/>
          <w:szCs w:val="24"/>
        </w:rPr>
      </w:pPr>
      <w:r w:rsidRPr="00944996">
        <w:rPr>
          <w:rFonts w:ascii="Times New Roman" w:hAnsi="Times New Roman" w:cs="Times New Roman"/>
          <w:sz w:val="24"/>
          <w:szCs w:val="24"/>
        </w:rPr>
        <w:t>_____________________________________________________________</w:t>
      </w:r>
      <w:r w:rsidR="00486E9B">
        <w:rPr>
          <w:rFonts w:ascii="Times New Roman" w:hAnsi="Times New Roman" w:cs="Times New Roman"/>
          <w:sz w:val="24"/>
          <w:szCs w:val="24"/>
        </w:rPr>
        <w:t>___________</w:t>
      </w:r>
      <w:r w:rsidRPr="00944996">
        <w:rPr>
          <w:rFonts w:ascii="Times New Roman" w:hAnsi="Times New Roman" w:cs="Times New Roman"/>
          <w:sz w:val="24"/>
          <w:szCs w:val="24"/>
        </w:rPr>
        <w:t>____________,</w:t>
      </w:r>
    </w:p>
    <w:p w:rsidR="00486E9B" w:rsidRDefault="001340E5" w:rsidP="00486E9B">
      <w:pPr>
        <w:pStyle w:val="ConsPlusNonformat"/>
        <w:widowControl/>
        <w:jc w:val="center"/>
        <w:rPr>
          <w:rFonts w:ascii="Times New Roman" w:hAnsi="Times New Roman" w:cs="Times New Roman"/>
          <w:sz w:val="16"/>
          <w:szCs w:val="16"/>
        </w:rPr>
      </w:pPr>
      <w:r w:rsidRPr="00944996">
        <w:rPr>
          <w:rFonts w:ascii="Times New Roman" w:hAnsi="Times New Roman" w:cs="Times New Roman"/>
          <w:sz w:val="16"/>
          <w:szCs w:val="16"/>
        </w:rPr>
        <w:t xml:space="preserve">(указать </w:t>
      </w:r>
      <w:r w:rsidR="00297D3F" w:rsidRPr="00944996">
        <w:rPr>
          <w:rFonts w:ascii="Times New Roman" w:hAnsi="Times New Roman" w:cs="Times New Roman"/>
          <w:sz w:val="16"/>
          <w:szCs w:val="16"/>
        </w:rPr>
        <w:t xml:space="preserve"> названи</w:t>
      </w:r>
      <w:r w:rsidR="00486E9B">
        <w:rPr>
          <w:rFonts w:ascii="Times New Roman" w:hAnsi="Times New Roman" w:cs="Times New Roman"/>
          <w:sz w:val="16"/>
          <w:szCs w:val="16"/>
        </w:rPr>
        <w:t>е</w:t>
      </w:r>
      <w:r w:rsidR="00297D3F" w:rsidRPr="00944996">
        <w:rPr>
          <w:rFonts w:ascii="Times New Roman" w:hAnsi="Times New Roman" w:cs="Times New Roman"/>
          <w:sz w:val="16"/>
          <w:szCs w:val="16"/>
        </w:rPr>
        <w:t xml:space="preserve"> </w:t>
      </w:r>
      <w:r w:rsidR="00486E9B">
        <w:rPr>
          <w:rFonts w:ascii="Times New Roman" w:hAnsi="Times New Roman" w:cs="Times New Roman"/>
          <w:sz w:val="16"/>
          <w:szCs w:val="16"/>
        </w:rPr>
        <w:t>компа</w:t>
      </w:r>
      <w:r w:rsidR="00661006" w:rsidRPr="00944996">
        <w:rPr>
          <w:rFonts w:ascii="Times New Roman" w:hAnsi="Times New Roman" w:cs="Times New Roman"/>
          <w:sz w:val="16"/>
          <w:szCs w:val="16"/>
        </w:rPr>
        <w:t>н</w:t>
      </w:r>
      <w:r w:rsidR="00486E9B">
        <w:rPr>
          <w:rFonts w:ascii="Times New Roman" w:hAnsi="Times New Roman" w:cs="Times New Roman"/>
          <w:sz w:val="16"/>
          <w:szCs w:val="16"/>
        </w:rPr>
        <w:t>и</w:t>
      </w:r>
      <w:r w:rsidR="00661006" w:rsidRPr="00944996">
        <w:rPr>
          <w:rFonts w:ascii="Times New Roman" w:hAnsi="Times New Roman" w:cs="Times New Roman"/>
          <w:sz w:val="16"/>
          <w:szCs w:val="16"/>
        </w:rPr>
        <w:t>и)</w:t>
      </w:r>
    </w:p>
    <w:p w:rsidR="001340E5" w:rsidRPr="00944996" w:rsidRDefault="001340E5" w:rsidP="00486E9B">
      <w:pPr>
        <w:pStyle w:val="ConsPlusNonformat"/>
        <w:widowControl/>
        <w:rPr>
          <w:rFonts w:ascii="Times New Roman" w:hAnsi="Times New Roman" w:cs="Times New Roman"/>
          <w:sz w:val="24"/>
          <w:szCs w:val="24"/>
        </w:rPr>
      </w:pPr>
      <w:r w:rsidRPr="00944996">
        <w:rPr>
          <w:rFonts w:ascii="Times New Roman" w:hAnsi="Times New Roman" w:cs="Times New Roman"/>
          <w:sz w:val="24"/>
          <w:szCs w:val="24"/>
        </w:rPr>
        <w:t>____________________________________________________________</w:t>
      </w:r>
    </w:p>
    <w:p w:rsidR="001340E5" w:rsidRPr="00944996" w:rsidRDefault="00A37DE4" w:rsidP="001340E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Назначить (отказать в назначении)</w:t>
      </w:r>
      <w:r w:rsidR="001340E5" w:rsidRPr="00944996">
        <w:rPr>
          <w:rFonts w:ascii="Times New Roman" w:hAnsi="Times New Roman" w:cs="Times New Roman"/>
          <w:sz w:val="24"/>
          <w:szCs w:val="24"/>
        </w:rPr>
        <w:t xml:space="preserve"> </w:t>
      </w:r>
      <w:r w:rsidR="001340E5" w:rsidRPr="00944996">
        <w:rPr>
          <w:rFonts w:ascii="Times New Roman" w:hAnsi="Times New Roman" w:cs="Times New Roman"/>
          <w:sz w:val="23"/>
          <w:szCs w:val="23"/>
        </w:rPr>
        <w:t xml:space="preserve"> </w:t>
      </w:r>
      <w:r w:rsidR="00222CBF" w:rsidRPr="00944996">
        <w:rPr>
          <w:rFonts w:ascii="Times New Roman" w:hAnsi="Times New Roman" w:cs="Times New Roman"/>
          <w:sz w:val="23"/>
          <w:szCs w:val="23"/>
        </w:rPr>
        <w:t xml:space="preserve">меры социальной поддержки </w:t>
      </w:r>
      <w:r>
        <w:rPr>
          <w:rFonts w:ascii="Times New Roman" w:hAnsi="Times New Roman" w:cs="Times New Roman"/>
          <w:sz w:val="23"/>
          <w:szCs w:val="23"/>
        </w:rPr>
        <w:t xml:space="preserve">- </w:t>
      </w:r>
      <w:r>
        <w:rPr>
          <w:rFonts w:ascii="Times New Roman" w:hAnsi="Times New Roman" w:cs="Times New Roman"/>
          <w:sz w:val="22"/>
          <w:szCs w:val="22"/>
        </w:rPr>
        <w:t>ежегодная денежная выплата</w:t>
      </w:r>
      <w:r w:rsidRPr="00944996">
        <w:rPr>
          <w:rFonts w:ascii="Times New Roman" w:hAnsi="Times New Roman" w:cs="Times New Roman"/>
          <w:sz w:val="22"/>
          <w:szCs w:val="22"/>
        </w:rPr>
        <w:t xml:space="preserve"> за пользование услугами связи для целей кабельного и (или) эфирного телевещания  </w:t>
      </w:r>
      <w:proofErr w:type="gramStart"/>
      <w:r w:rsidR="001340E5" w:rsidRPr="00944996">
        <w:rPr>
          <w:rFonts w:ascii="Times New Roman" w:hAnsi="Times New Roman" w:cs="Times New Roman"/>
          <w:sz w:val="24"/>
          <w:szCs w:val="24"/>
        </w:rPr>
        <w:t>с</w:t>
      </w:r>
      <w:proofErr w:type="gramEnd"/>
      <w:r w:rsidR="001340E5" w:rsidRPr="00944996">
        <w:rPr>
          <w:rFonts w:ascii="Times New Roman" w:hAnsi="Times New Roman" w:cs="Times New Roman"/>
          <w:sz w:val="24"/>
          <w:szCs w:val="24"/>
        </w:rPr>
        <w:t xml:space="preserve"> _______________ по _______________.</w:t>
      </w:r>
    </w:p>
    <w:p w:rsidR="00490649" w:rsidRPr="00944996" w:rsidRDefault="001340E5" w:rsidP="00490649">
      <w:pPr>
        <w:pStyle w:val="ConsPlusNonformat"/>
        <w:widowControl/>
        <w:jc w:val="both"/>
        <w:rPr>
          <w:rFonts w:ascii="Times New Roman" w:hAnsi="Times New Roman" w:cs="Times New Roman"/>
          <w:sz w:val="24"/>
          <w:szCs w:val="24"/>
        </w:rPr>
      </w:pPr>
      <w:r w:rsidRPr="00944996">
        <w:rPr>
          <w:rFonts w:ascii="Times New Roman" w:hAnsi="Times New Roman" w:cs="Times New Roman"/>
          <w:sz w:val="24"/>
          <w:szCs w:val="24"/>
        </w:rPr>
        <w:tab/>
      </w:r>
    </w:p>
    <w:p w:rsidR="001340E5" w:rsidRPr="00944996" w:rsidRDefault="001340E5" w:rsidP="001340E5">
      <w:pPr>
        <w:pStyle w:val="ConsPlusNonformat"/>
        <w:widowControl/>
        <w:rPr>
          <w:rFonts w:ascii="Times New Roman" w:hAnsi="Times New Roman" w:cs="Times New Roman"/>
          <w:sz w:val="24"/>
          <w:szCs w:val="24"/>
        </w:rPr>
      </w:pPr>
    </w:p>
    <w:p w:rsidR="001340E5" w:rsidRPr="00944996" w:rsidRDefault="001340E5" w:rsidP="001340E5">
      <w:pPr>
        <w:autoSpaceDE w:val="0"/>
        <w:autoSpaceDN w:val="0"/>
        <w:adjustRightInd w:val="0"/>
        <w:outlineLvl w:val="1"/>
        <w:rPr>
          <w:sz w:val="24"/>
          <w:szCs w:val="24"/>
        </w:rPr>
      </w:pPr>
      <w:r w:rsidRPr="00944996">
        <w:rPr>
          <w:sz w:val="24"/>
          <w:szCs w:val="24"/>
        </w:rPr>
        <w:t xml:space="preserve">Начальник УСЗН администрации </w:t>
      </w:r>
    </w:p>
    <w:p w:rsidR="001340E5" w:rsidRPr="00944996" w:rsidRDefault="001340E5" w:rsidP="001340E5">
      <w:pPr>
        <w:autoSpaceDE w:val="0"/>
        <w:autoSpaceDN w:val="0"/>
        <w:adjustRightInd w:val="0"/>
        <w:outlineLvl w:val="1"/>
        <w:rPr>
          <w:sz w:val="24"/>
          <w:szCs w:val="24"/>
        </w:rPr>
      </w:pPr>
      <w:proofErr w:type="spellStart"/>
      <w:r w:rsidRPr="00944996">
        <w:rPr>
          <w:sz w:val="24"/>
          <w:szCs w:val="24"/>
        </w:rPr>
        <w:t>Осинниковского</w:t>
      </w:r>
      <w:proofErr w:type="spellEnd"/>
      <w:r w:rsidRPr="00944996">
        <w:rPr>
          <w:sz w:val="24"/>
          <w:szCs w:val="24"/>
        </w:rPr>
        <w:t xml:space="preserve"> городского округа                                                                                 </w:t>
      </w:r>
    </w:p>
    <w:p w:rsidR="00594F92" w:rsidRDefault="00594F92" w:rsidP="00BF1D88">
      <w:pPr>
        <w:autoSpaceDE w:val="0"/>
        <w:autoSpaceDN w:val="0"/>
        <w:adjustRightInd w:val="0"/>
        <w:outlineLvl w:val="1"/>
        <w:rPr>
          <w:sz w:val="24"/>
          <w:szCs w:val="24"/>
        </w:rPr>
      </w:pPr>
    </w:p>
    <w:p w:rsidR="00BF1D88" w:rsidRPr="00944996" w:rsidRDefault="00BF1D88" w:rsidP="00BF1D88">
      <w:pPr>
        <w:autoSpaceDE w:val="0"/>
        <w:autoSpaceDN w:val="0"/>
        <w:adjustRightInd w:val="0"/>
        <w:outlineLvl w:val="1"/>
        <w:rPr>
          <w:sz w:val="24"/>
          <w:szCs w:val="24"/>
        </w:rPr>
      </w:pPr>
      <w:r w:rsidRPr="00944996">
        <w:rPr>
          <w:sz w:val="24"/>
          <w:szCs w:val="24"/>
        </w:rPr>
        <w:t>Главный специалист отдела проблем семьи, женщин и детей</w:t>
      </w:r>
    </w:p>
    <w:p w:rsidR="00BF1D88" w:rsidRPr="00944996" w:rsidRDefault="00BF1D88" w:rsidP="00BF1D88">
      <w:pPr>
        <w:autoSpaceDE w:val="0"/>
        <w:autoSpaceDN w:val="0"/>
        <w:adjustRightInd w:val="0"/>
        <w:outlineLvl w:val="1"/>
        <w:rPr>
          <w:sz w:val="24"/>
          <w:szCs w:val="24"/>
        </w:rPr>
      </w:pPr>
      <w:r w:rsidRPr="00944996">
        <w:rPr>
          <w:sz w:val="24"/>
          <w:szCs w:val="24"/>
        </w:rPr>
        <w:t xml:space="preserve">УСЗН администрации </w:t>
      </w:r>
      <w:proofErr w:type="spellStart"/>
      <w:r w:rsidRPr="00944996">
        <w:rPr>
          <w:sz w:val="24"/>
          <w:szCs w:val="24"/>
        </w:rPr>
        <w:t>Осинниковского</w:t>
      </w:r>
      <w:proofErr w:type="spellEnd"/>
      <w:r w:rsidRPr="00944996">
        <w:rPr>
          <w:sz w:val="24"/>
          <w:szCs w:val="24"/>
        </w:rPr>
        <w:t xml:space="preserve"> городского округа                                                                                  </w:t>
      </w:r>
    </w:p>
    <w:p w:rsidR="009861FB" w:rsidRPr="00944996" w:rsidRDefault="00BF1D88" w:rsidP="009861FB">
      <w:pPr>
        <w:autoSpaceDE w:val="0"/>
        <w:autoSpaceDN w:val="0"/>
        <w:adjustRightInd w:val="0"/>
        <w:outlineLvl w:val="1"/>
        <w:rPr>
          <w:sz w:val="24"/>
          <w:szCs w:val="24"/>
        </w:rPr>
      </w:pPr>
      <w:r w:rsidRPr="00944996">
        <w:rPr>
          <w:sz w:val="24"/>
          <w:szCs w:val="24"/>
        </w:rPr>
        <w:br w:type="page"/>
      </w:r>
      <w:r w:rsidR="00F30985" w:rsidRPr="00944996">
        <w:rPr>
          <w:rFonts w:eastAsia="Calibri"/>
          <w:b/>
          <w:bCs/>
        </w:rPr>
        <w:lastRenderedPageBreak/>
        <w:t xml:space="preserve">     </w:t>
      </w:r>
      <w:r w:rsidR="009861FB" w:rsidRPr="00944996">
        <w:rPr>
          <w:rFonts w:eastAsia="Calibri"/>
          <w:b/>
          <w:bCs/>
        </w:rPr>
        <w:t xml:space="preserve"> </w:t>
      </w:r>
      <w:r w:rsidR="00F30985" w:rsidRPr="00944996">
        <w:rPr>
          <w:rFonts w:eastAsia="Calibri"/>
          <w:b/>
          <w:bCs/>
        </w:rPr>
        <w:t xml:space="preserve">                               </w:t>
      </w:r>
    </w:p>
    <w:tbl>
      <w:tblPr>
        <w:tblW w:w="0" w:type="auto"/>
        <w:jc w:val="right"/>
        <w:tblLook w:val="01E0"/>
      </w:tblPr>
      <w:tblGrid>
        <w:gridCol w:w="4785"/>
        <w:gridCol w:w="4785"/>
      </w:tblGrid>
      <w:tr w:rsidR="009861FB" w:rsidRPr="00944996" w:rsidTr="00770727">
        <w:trPr>
          <w:jc w:val="right"/>
        </w:trPr>
        <w:tc>
          <w:tcPr>
            <w:tcW w:w="4785" w:type="dxa"/>
          </w:tcPr>
          <w:p w:rsidR="009861FB" w:rsidRPr="00944996" w:rsidRDefault="009861FB" w:rsidP="00770727">
            <w:pPr>
              <w:autoSpaceDE w:val="0"/>
              <w:autoSpaceDN w:val="0"/>
              <w:adjustRightInd w:val="0"/>
              <w:jc w:val="right"/>
              <w:outlineLvl w:val="1"/>
              <w:rPr>
                <w:sz w:val="24"/>
                <w:szCs w:val="24"/>
              </w:rPr>
            </w:pPr>
          </w:p>
        </w:tc>
        <w:tc>
          <w:tcPr>
            <w:tcW w:w="4785" w:type="dxa"/>
          </w:tcPr>
          <w:p w:rsidR="009861FB" w:rsidRPr="00944996" w:rsidRDefault="009861FB" w:rsidP="00770727">
            <w:pPr>
              <w:autoSpaceDE w:val="0"/>
              <w:autoSpaceDN w:val="0"/>
              <w:adjustRightInd w:val="0"/>
              <w:jc w:val="right"/>
              <w:outlineLvl w:val="1"/>
              <w:rPr>
                <w:sz w:val="24"/>
                <w:szCs w:val="24"/>
              </w:rPr>
            </w:pPr>
            <w:r w:rsidRPr="00944996">
              <w:rPr>
                <w:sz w:val="24"/>
                <w:szCs w:val="24"/>
              </w:rPr>
              <w:t>Приложение № 5</w:t>
            </w:r>
          </w:p>
          <w:p w:rsidR="009861FB" w:rsidRPr="00AC3EEC" w:rsidRDefault="009861FB" w:rsidP="00490649">
            <w:pPr>
              <w:autoSpaceDE w:val="0"/>
              <w:autoSpaceDN w:val="0"/>
              <w:adjustRightInd w:val="0"/>
              <w:jc w:val="right"/>
              <w:outlineLvl w:val="1"/>
            </w:pPr>
            <w:r w:rsidRPr="00AC3EEC">
              <w:t>к административному регламенту предоставления муниципальной услуги «Предоставление</w:t>
            </w:r>
            <w:r w:rsidR="00490649" w:rsidRPr="00AC3EEC">
              <w:t xml:space="preserve"> мер социальной поддержки семьям, имеющим детей инвалидов с диагнозом ДЦП, постоянно проживающих в </w:t>
            </w:r>
            <w:proofErr w:type="spellStart"/>
            <w:r w:rsidR="00490649" w:rsidRPr="00AC3EEC">
              <w:t>Осинниковском</w:t>
            </w:r>
            <w:proofErr w:type="spellEnd"/>
            <w:r w:rsidR="00490649" w:rsidRPr="00AC3EEC">
              <w:t xml:space="preserve"> городском округе</w:t>
            </w:r>
            <w:r w:rsidRPr="00AC3EEC">
              <w:t>»</w:t>
            </w:r>
          </w:p>
        </w:tc>
      </w:tr>
    </w:tbl>
    <w:p w:rsidR="009861FB" w:rsidRPr="00944996" w:rsidRDefault="009861FB" w:rsidP="009861FB">
      <w:pPr>
        <w:pStyle w:val="ConsPlusNonformat"/>
        <w:widowControl/>
        <w:rPr>
          <w:rFonts w:ascii="Times New Roman" w:hAnsi="Times New Roman" w:cs="Times New Roman"/>
          <w:sz w:val="24"/>
          <w:szCs w:val="24"/>
        </w:rPr>
      </w:pPr>
    </w:p>
    <w:p w:rsidR="009861FB" w:rsidRPr="00944996" w:rsidRDefault="009861FB" w:rsidP="009861FB">
      <w:pPr>
        <w:pStyle w:val="ConsPlusNonformat"/>
        <w:widowControl/>
        <w:rPr>
          <w:rFonts w:ascii="Times New Roman" w:hAnsi="Times New Roman" w:cs="Times New Roman"/>
          <w:sz w:val="24"/>
          <w:szCs w:val="24"/>
        </w:rPr>
      </w:pPr>
    </w:p>
    <w:p w:rsidR="009861FB" w:rsidRPr="00944996" w:rsidRDefault="009861FB" w:rsidP="009861FB">
      <w:pPr>
        <w:autoSpaceDE w:val="0"/>
        <w:autoSpaceDN w:val="0"/>
        <w:adjustRightInd w:val="0"/>
        <w:jc w:val="center"/>
        <w:outlineLvl w:val="1"/>
        <w:rPr>
          <w:sz w:val="24"/>
          <w:szCs w:val="24"/>
        </w:rPr>
      </w:pPr>
      <w:r w:rsidRPr="00944996">
        <w:rPr>
          <w:sz w:val="24"/>
          <w:szCs w:val="24"/>
        </w:rPr>
        <w:t>ЖУРНАЛ</w:t>
      </w:r>
    </w:p>
    <w:p w:rsidR="009861FB" w:rsidRPr="00944996" w:rsidRDefault="009861FB" w:rsidP="009861FB">
      <w:pPr>
        <w:autoSpaceDE w:val="0"/>
        <w:autoSpaceDN w:val="0"/>
        <w:adjustRightInd w:val="0"/>
        <w:jc w:val="center"/>
        <w:outlineLvl w:val="1"/>
        <w:rPr>
          <w:sz w:val="24"/>
          <w:szCs w:val="24"/>
        </w:rPr>
      </w:pPr>
      <w:r w:rsidRPr="00944996">
        <w:rPr>
          <w:sz w:val="24"/>
          <w:szCs w:val="24"/>
        </w:rPr>
        <w:t>регистрации заявлений</w:t>
      </w:r>
    </w:p>
    <w:p w:rsidR="009861FB" w:rsidRPr="00944996" w:rsidRDefault="009861FB" w:rsidP="009861FB">
      <w:pPr>
        <w:autoSpaceDE w:val="0"/>
        <w:autoSpaceDN w:val="0"/>
        <w:adjustRightInd w:val="0"/>
        <w:jc w:val="center"/>
        <w:outlineLvl w:val="1"/>
        <w:rPr>
          <w:sz w:val="24"/>
          <w:szCs w:val="24"/>
        </w:rPr>
      </w:pPr>
    </w:p>
    <w:tbl>
      <w:tblPr>
        <w:tblW w:w="10440" w:type="dxa"/>
        <w:jc w:val="center"/>
        <w:tblLayout w:type="fixed"/>
        <w:tblCellMar>
          <w:left w:w="70" w:type="dxa"/>
          <w:right w:w="70" w:type="dxa"/>
        </w:tblCellMar>
        <w:tblLook w:val="0000"/>
      </w:tblPr>
      <w:tblGrid>
        <w:gridCol w:w="720"/>
        <w:gridCol w:w="1080"/>
        <w:gridCol w:w="1080"/>
        <w:gridCol w:w="1080"/>
        <w:gridCol w:w="1260"/>
        <w:gridCol w:w="2700"/>
        <w:gridCol w:w="987"/>
        <w:gridCol w:w="1533"/>
      </w:tblGrid>
      <w:tr w:rsidR="009861FB" w:rsidRPr="00944996" w:rsidTr="00002165">
        <w:trPr>
          <w:cantSplit/>
          <w:trHeight w:val="1080"/>
          <w:jc w:val="center"/>
        </w:trPr>
        <w:tc>
          <w:tcPr>
            <w:tcW w:w="720" w:type="dxa"/>
            <w:tcBorders>
              <w:top w:val="single" w:sz="4" w:space="0" w:color="auto"/>
              <w:left w:val="single" w:sz="4" w:space="0" w:color="auto"/>
              <w:bottom w:val="single" w:sz="6" w:space="0" w:color="auto"/>
              <w:right w:val="single" w:sz="6" w:space="0" w:color="auto"/>
            </w:tcBorders>
            <w:vAlign w:val="center"/>
          </w:tcPr>
          <w:p w:rsidR="009861FB" w:rsidRPr="00944996" w:rsidRDefault="009861FB" w:rsidP="00486E9B">
            <w:pPr>
              <w:pStyle w:val="ConsPlusCell"/>
              <w:widowControl/>
              <w:jc w:val="center"/>
              <w:rPr>
                <w:rFonts w:ascii="Times New Roman" w:hAnsi="Times New Roman" w:cs="Times New Roman"/>
              </w:rPr>
            </w:pPr>
            <w:r w:rsidRPr="00944996">
              <w:rPr>
                <w:rFonts w:ascii="Times New Roman" w:hAnsi="Times New Roman" w:cs="Times New Roman"/>
              </w:rPr>
              <w:t xml:space="preserve">№ </w:t>
            </w:r>
            <w:proofErr w:type="spellStart"/>
            <w:proofErr w:type="gramStart"/>
            <w:r w:rsidRPr="00944996">
              <w:rPr>
                <w:rFonts w:ascii="Times New Roman" w:hAnsi="Times New Roman" w:cs="Times New Roman"/>
              </w:rPr>
              <w:t>п</w:t>
            </w:r>
            <w:proofErr w:type="spellEnd"/>
            <w:proofErr w:type="gramEnd"/>
            <w:r w:rsidRPr="00944996">
              <w:rPr>
                <w:rFonts w:ascii="Times New Roman" w:hAnsi="Times New Roman" w:cs="Times New Roman"/>
              </w:rPr>
              <w:t>/</w:t>
            </w:r>
            <w:proofErr w:type="spellStart"/>
            <w:r w:rsidRPr="00944996">
              <w:rPr>
                <w:rFonts w:ascii="Times New Roman" w:hAnsi="Times New Roman" w:cs="Times New Roman"/>
              </w:rPr>
              <w:t>п</w:t>
            </w:r>
            <w:proofErr w:type="spellEnd"/>
            <w:r w:rsidRPr="00944996">
              <w:rPr>
                <w:rFonts w:ascii="Times New Roman" w:hAnsi="Times New Roman" w:cs="Times New Roman"/>
              </w:rPr>
              <w:br/>
              <w:t>(№ дела)</w:t>
            </w:r>
          </w:p>
        </w:tc>
        <w:tc>
          <w:tcPr>
            <w:tcW w:w="1080" w:type="dxa"/>
            <w:tcBorders>
              <w:top w:val="single" w:sz="4" w:space="0" w:color="auto"/>
              <w:left w:val="single" w:sz="6" w:space="0" w:color="auto"/>
              <w:bottom w:val="single" w:sz="6" w:space="0" w:color="auto"/>
              <w:right w:val="single" w:sz="6" w:space="0" w:color="auto"/>
            </w:tcBorders>
            <w:vAlign w:val="center"/>
          </w:tcPr>
          <w:p w:rsidR="009861FB" w:rsidRPr="00944996" w:rsidRDefault="009861FB" w:rsidP="00486E9B">
            <w:pPr>
              <w:pStyle w:val="ConsPlusCell"/>
              <w:widowControl/>
              <w:jc w:val="center"/>
              <w:rPr>
                <w:rFonts w:ascii="Times New Roman" w:hAnsi="Times New Roman" w:cs="Times New Roman"/>
              </w:rPr>
            </w:pPr>
            <w:r w:rsidRPr="00944996">
              <w:rPr>
                <w:rFonts w:ascii="Times New Roman" w:hAnsi="Times New Roman" w:cs="Times New Roman"/>
              </w:rPr>
              <w:t>Ф.И.О.,</w:t>
            </w:r>
          </w:p>
          <w:p w:rsidR="009861FB" w:rsidRPr="00944996" w:rsidRDefault="009861FB" w:rsidP="00486E9B">
            <w:pPr>
              <w:pStyle w:val="ConsPlusCell"/>
              <w:widowControl/>
              <w:jc w:val="center"/>
              <w:rPr>
                <w:rFonts w:ascii="Times New Roman" w:hAnsi="Times New Roman" w:cs="Times New Roman"/>
              </w:rPr>
            </w:pPr>
            <w:r w:rsidRPr="00944996">
              <w:rPr>
                <w:rFonts w:ascii="Times New Roman" w:hAnsi="Times New Roman" w:cs="Times New Roman"/>
              </w:rPr>
              <w:t>адрес заявителя</w:t>
            </w:r>
          </w:p>
        </w:tc>
        <w:tc>
          <w:tcPr>
            <w:tcW w:w="1080" w:type="dxa"/>
            <w:tcBorders>
              <w:top w:val="single" w:sz="4" w:space="0" w:color="auto"/>
              <w:left w:val="single" w:sz="6" w:space="0" w:color="auto"/>
              <w:bottom w:val="single" w:sz="6" w:space="0" w:color="auto"/>
              <w:right w:val="single" w:sz="6" w:space="0" w:color="auto"/>
            </w:tcBorders>
            <w:vAlign w:val="center"/>
          </w:tcPr>
          <w:p w:rsidR="009861FB" w:rsidRPr="00944996" w:rsidRDefault="009861FB" w:rsidP="00486E9B">
            <w:pPr>
              <w:pStyle w:val="ConsPlusCell"/>
              <w:widowControl/>
              <w:jc w:val="center"/>
              <w:rPr>
                <w:rFonts w:ascii="Times New Roman" w:hAnsi="Times New Roman" w:cs="Times New Roman"/>
              </w:rPr>
            </w:pPr>
            <w:r w:rsidRPr="00944996">
              <w:rPr>
                <w:rFonts w:ascii="Times New Roman" w:hAnsi="Times New Roman" w:cs="Times New Roman"/>
              </w:rPr>
              <w:t>Дата обращения</w:t>
            </w:r>
          </w:p>
        </w:tc>
        <w:tc>
          <w:tcPr>
            <w:tcW w:w="1080" w:type="dxa"/>
            <w:tcBorders>
              <w:top w:val="single" w:sz="4" w:space="0" w:color="auto"/>
              <w:left w:val="single" w:sz="6" w:space="0" w:color="auto"/>
              <w:bottom w:val="single" w:sz="6" w:space="0" w:color="auto"/>
              <w:right w:val="single" w:sz="6" w:space="0" w:color="auto"/>
            </w:tcBorders>
            <w:vAlign w:val="center"/>
          </w:tcPr>
          <w:p w:rsidR="009861FB" w:rsidRPr="00944996" w:rsidRDefault="009861FB" w:rsidP="00486E9B">
            <w:pPr>
              <w:pStyle w:val="ConsPlusCell"/>
              <w:widowControl/>
              <w:jc w:val="center"/>
              <w:rPr>
                <w:rFonts w:ascii="Times New Roman" w:hAnsi="Times New Roman" w:cs="Times New Roman"/>
              </w:rPr>
            </w:pPr>
            <w:r w:rsidRPr="00944996">
              <w:rPr>
                <w:rFonts w:ascii="Times New Roman" w:hAnsi="Times New Roman" w:cs="Times New Roman"/>
              </w:rPr>
              <w:t>Подпись заявителя</w:t>
            </w:r>
          </w:p>
        </w:tc>
        <w:tc>
          <w:tcPr>
            <w:tcW w:w="1260" w:type="dxa"/>
            <w:tcBorders>
              <w:top w:val="single" w:sz="4" w:space="0" w:color="auto"/>
              <w:left w:val="single" w:sz="6" w:space="0" w:color="auto"/>
              <w:bottom w:val="single" w:sz="6" w:space="0" w:color="auto"/>
              <w:right w:val="single" w:sz="4" w:space="0" w:color="auto"/>
            </w:tcBorders>
            <w:vAlign w:val="center"/>
          </w:tcPr>
          <w:p w:rsidR="009861FB" w:rsidRPr="00944996" w:rsidRDefault="009861FB" w:rsidP="00486E9B">
            <w:pPr>
              <w:pStyle w:val="ConsPlusCell"/>
              <w:widowControl/>
              <w:jc w:val="center"/>
              <w:rPr>
                <w:rFonts w:ascii="Times New Roman" w:hAnsi="Times New Roman" w:cs="Times New Roman"/>
              </w:rPr>
            </w:pPr>
            <w:r w:rsidRPr="00944996">
              <w:rPr>
                <w:rFonts w:ascii="Times New Roman" w:hAnsi="Times New Roman" w:cs="Times New Roman"/>
              </w:rPr>
              <w:t>Подпись лица, принявшего документы</w:t>
            </w:r>
          </w:p>
        </w:tc>
        <w:tc>
          <w:tcPr>
            <w:tcW w:w="2700" w:type="dxa"/>
            <w:tcBorders>
              <w:top w:val="single" w:sz="4" w:space="0" w:color="auto"/>
              <w:left w:val="single" w:sz="4" w:space="0" w:color="auto"/>
              <w:bottom w:val="single" w:sz="4" w:space="0" w:color="auto"/>
              <w:right w:val="single" w:sz="4" w:space="0" w:color="auto"/>
            </w:tcBorders>
            <w:vAlign w:val="center"/>
          </w:tcPr>
          <w:p w:rsidR="00A37DE4" w:rsidRPr="00A37DE4" w:rsidRDefault="009861FB" w:rsidP="00A37DE4">
            <w:pPr>
              <w:pStyle w:val="ConsPlusNonformat"/>
              <w:widowControl/>
              <w:jc w:val="center"/>
              <w:rPr>
                <w:rFonts w:ascii="Times New Roman" w:hAnsi="Times New Roman" w:cs="Times New Roman"/>
              </w:rPr>
            </w:pPr>
            <w:r w:rsidRPr="00A37DE4">
              <w:rPr>
                <w:rFonts w:ascii="Times New Roman" w:hAnsi="Times New Roman" w:cs="Times New Roman"/>
              </w:rPr>
              <w:t xml:space="preserve">Дата принятия решения о </w:t>
            </w:r>
            <w:r w:rsidR="00A37DE4" w:rsidRPr="00A37DE4">
              <w:rPr>
                <w:rFonts w:ascii="Times New Roman" w:hAnsi="Times New Roman" w:cs="Times New Roman"/>
              </w:rPr>
              <w:t xml:space="preserve"> назначении (об отказе в назначении)  мер социальной поддержки - ежегодная денежная выплата за пользование услугами связи для целей кабельного и (или) эфирного телевещания. </w:t>
            </w:r>
          </w:p>
          <w:p w:rsidR="009861FB" w:rsidRPr="00944996" w:rsidRDefault="009861FB" w:rsidP="00486E9B">
            <w:pPr>
              <w:jc w:val="center"/>
            </w:pPr>
          </w:p>
        </w:tc>
        <w:tc>
          <w:tcPr>
            <w:tcW w:w="987" w:type="dxa"/>
            <w:tcBorders>
              <w:top w:val="single" w:sz="4" w:space="0" w:color="auto"/>
              <w:left w:val="single" w:sz="4" w:space="0" w:color="auto"/>
              <w:bottom w:val="single" w:sz="4" w:space="0" w:color="auto"/>
              <w:right w:val="single" w:sz="4" w:space="0" w:color="auto"/>
            </w:tcBorders>
            <w:vAlign w:val="center"/>
          </w:tcPr>
          <w:p w:rsidR="009861FB" w:rsidRPr="00944996" w:rsidRDefault="009861FB" w:rsidP="00486E9B">
            <w:pPr>
              <w:jc w:val="center"/>
            </w:pPr>
            <w:r w:rsidRPr="00944996">
              <w:t>Причина отказа</w:t>
            </w:r>
          </w:p>
        </w:tc>
        <w:tc>
          <w:tcPr>
            <w:tcW w:w="1533" w:type="dxa"/>
            <w:tcBorders>
              <w:top w:val="single" w:sz="4" w:space="0" w:color="auto"/>
              <w:left w:val="single" w:sz="4" w:space="0" w:color="auto"/>
              <w:bottom w:val="single" w:sz="4" w:space="0" w:color="auto"/>
              <w:right w:val="single" w:sz="4" w:space="0" w:color="auto"/>
            </w:tcBorders>
            <w:vAlign w:val="center"/>
          </w:tcPr>
          <w:p w:rsidR="009861FB" w:rsidRPr="00944996" w:rsidRDefault="009861FB" w:rsidP="00486E9B">
            <w:pPr>
              <w:jc w:val="center"/>
            </w:pPr>
            <w:r w:rsidRPr="00944996">
              <w:t>Дата начала предоставления компенсации</w:t>
            </w:r>
          </w:p>
        </w:tc>
      </w:tr>
      <w:tr w:rsidR="009861FB" w:rsidRPr="00944996" w:rsidTr="00002165">
        <w:trPr>
          <w:cantSplit/>
          <w:trHeight w:val="240"/>
          <w:jc w:val="center"/>
        </w:trPr>
        <w:tc>
          <w:tcPr>
            <w:tcW w:w="720" w:type="dxa"/>
            <w:tcBorders>
              <w:top w:val="single" w:sz="6" w:space="0" w:color="auto"/>
              <w:left w:val="single" w:sz="4" w:space="0" w:color="auto"/>
              <w:bottom w:val="single" w:sz="6" w:space="0" w:color="auto"/>
              <w:right w:val="single" w:sz="6" w:space="0" w:color="auto"/>
            </w:tcBorders>
          </w:tcPr>
          <w:p w:rsidR="009861FB" w:rsidRPr="00944996" w:rsidRDefault="009861FB" w:rsidP="00770727">
            <w:pPr>
              <w:pStyle w:val="ConsPlusCell"/>
              <w:widowControl/>
              <w:jc w:val="center"/>
              <w:rPr>
                <w:rFonts w:ascii="Times New Roman" w:hAnsi="Times New Roman" w:cs="Times New Roman"/>
                <w:sz w:val="16"/>
                <w:szCs w:val="16"/>
              </w:rPr>
            </w:pPr>
            <w:r w:rsidRPr="00944996">
              <w:rPr>
                <w:rFonts w:ascii="Times New Roman" w:hAnsi="Times New Roman" w:cs="Times New Roman"/>
                <w:sz w:val="16"/>
                <w:szCs w:val="16"/>
              </w:rPr>
              <w:t>1</w:t>
            </w:r>
          </w:p>
        </w:tc>
        <w:tc>
          <w:tcPr>
            <w:tcW w:w="1080" w:type="dxa"/>
            <w:tcBorders>
              <w:top w:val="single" w:sz="6" w:space="0" w:color="auto"/>
              <w:left w:val="single" w:sz="6" w:space="0" w:color="auto"/>
              <w:bottom w:val="single" w:sz="6" w:space="0" w:color="auto"/>
              <w:right w:val="single" w:sz="6" w:space="0" w:color="auto"/>
            </w:tcBorders>
          </w:tcPr>
          <w:p w:rsidR="009861FB" w:rsidRPr="00944996" w:rsidRDefault="009861FB" w:rsidP="00770727">
            <w:pPr>
              <w:pStyle w:val="ConsPlusCell"/>
              <w:widowControl/>
              <w:jc w:val="center"/>
              <w:rPr>
                <w:rFonts w:ascii="Times New Roman" w:hAnsi="Times New Roman" w:cs="Times New Roman"/>
                <w:sz w:val="16"/>
                <w:szCs w:val="16"/>
              </w:rPr>
            </w:pPr>
            <w:r w:rsidRPr="00944996">
              <w:rPr>
                <w:rFonts w:ascii="Times New Roman" w:hAnsi="Times New Roman" w:cs="Times New Roman"/>
                <w:sz w:val="16"/>
                <w:szCs w:val="16"/>
              </w:rPr>
              <w:t>2</w:t>
            </w:r>
          </w:p>
        </w:tc>
        <w:tc>
          <w:tcPr>
            <w:tcW w:w="1080" w:type="dxa"/>
            <w:tcBorders>
              <w:top w:val="single" w:sz="6" w:space="0" w:color="auto"/>
              <w:left w:val="single" w:sz="6" w:space="0" w:color="auto"/>
              <w:bottom w:val="single" w:sz="6" w:space="0" w:color="auto"/>
              <w:right w:val="single" w:sz="6" w:space="0" w:color="auto"/>
            </w:tcBorders>
          </w:tcPr>
          <w:p w:rsidR="009861FB" w:rsidRPr="00944996" w:rsidRDefault="009861FB" w:rsidP="00770727">
            <w:pPr>
              <w:pStyle w:val="ConsPlusCell"/>
              <w:widowControl/>
              <w:jc w:val="center"/>
              <w:rPr>
                <w:rFonts w:ascii="Times New Roman" w:hAnsi="Times New Roman" w:cs="Times New Roman"/>
                <w:sz w:val="16"/>
                <w:szCs w:val="16"/>
              </w:rPr>
            </w:pPr>
            <w:r w:rsidRPr="00944996">
              <w:rPr>
                <w:rFonts w:ascii="Times New Roman" w:hAnsi="Times New Roman" w:cs="Times New Roman"/>
                <w:sz w:val="16"/>
                <w:szCs w:val="16"/>
              </w:rPr>
              <w:t>3</w:t>
            </w:r>
          </w:p>
        </w:tc>
        <w:tc>
          <w:tcPr>
            <w:tcW w:w="1080" w:type="dxa"/>
            <w:tcBorders>
              <w:top w:val="single" w:sz="6" w:space="0" w:color="auto"/>
              <w:left w:val="single" w:sz="6" w:space="0" w:color="auto"/>
              <w:bottom w:val="single" w:sz="6" w:space="0" w:color="auto"/>
              <w:right w:val="single" w:sz="6" w:space="0" w:color="auto"/>
            </w:tcBorders>
          </w:tcPr>
          <w:p w:rsidR="009861FB" w:rsidRPr="00944996" w:rsidRDefault="009861FB" w:rsidP="00770727">
            <w:pPr>
              <w:pStyle w:val="ConsPlusCell"/>
              <w:widowControl/>
              <w:jc w:val="center"/>
              <w:rPr>
                <w:rFonts w:ascii="Times New Roman" w:hAnsi="Times New Roman" w:cs="Times New Roman"/>
                <w:sz w:val="16"/>
                <w:szCs w:val="16"/>
              </w:rPr>
            </w:pPr>
            <w:r w:rsidRPr="00944996">
              <w:rPr>
                <w:rFonts w:ascii="Times New Roman" w:hAnsi="Times New Roman" w:cs="Times New Roman"/>
                <w:sz w:val="16"/>
                <w:szCs w:val="16"/>
              </w:rPr>
              <w:t>4</w:t>
            </w:r>
          </w:p>
        </w:tc>
        <w:tc>
          <w:tcPr>
            <w:tcW w:w="1260" w:type="dxa"/>
            <w:tcBorders>
              <w:top w:val="single" w:sz="6" w:space="0" w:color="auto"/>
              <w:left w:val="single" w:sz="6" w:space="0" w:color="auto"/>
              <w:bottom w:val="single" w:sz="6" w:space="0" w:color="auto"/>
              <w:right w:val="single" w:sz="6" w:space="0" w:color="auto"/>
            </w:tcBorders>
          </w:tcPr>
          <w:p w:rsidR="009861FB" w:rsidRPr="00944996" w:rsidRDefault="009861FB" w:rsidP="00770727">
            <w:pPr>
              <w:pStyle w:val="ConsPlusCell"/>
              <w:widowControl/>
              <w:jc w:val="center"/>
              <w:rPr>
                <w:rFonts w:ascii="Times New Roman" w:hAnsi="Times New Roman" w:cs="Times New Roman"/>
                <w:sz w:val="16"/>
                <w:szCs w:val="16"/>
              </w:rPr>
            </w:pPr>
            <w:r w:rsidRPr="00944996">
              <w:rPr>
                <w:rFonts w:ascii="Times New Roman" w:hAnsi="Times New Roman" w:cs="Times New Roman"/>
                <w:sz w:val="16"/>
                <w:szCs w:val="16"/>
              </w:rPr>
              <w:t>5</w:t>
            </w:r>
          </w:p>
        </w:tc>
        <w:tc>
          <w:tcPr>
            <w:tcW w:w="2700" w:type="dxa"/>
            <w:tcBorders>
              <w:top w:val="single" w:sz="4" w:space="0" w:color="auto"/>
              <w:left w:val="nil"/>
              <w:bottom w:val="single" w:sz="4" w:space="0" w:color="auto"/>
              <w:right w:val="single" w:sz="4" w:space="0" w:color="auto"/>
            </w:tcBorders>
          </w:tcPr>
          <w:p w:rsidR="009861FB" w:rsidRPr="00944996" w:rsidRDefault="009861FB" w:rsidP="00770727">
            <w:pPr>
              <w:jc w:val="center"/>
              <w:rPr>
                <w:sz w:val="16"/>
                <w:szCs w:val="16"/>
              </w:rPr>
            </w:pPr>
            <w:r w:rsidRPr="00944996">
              <w:rPr>
                <w:sz w:val="16"/>
                <w:szCs w:val="16"/>
              </w:rPr>
              <w:t>6</w:t>
            </w:r>
          </w:p>
        </w:tc>
        <w:tc>
          <w:tcPr>
            <w:tcW w:w="987" w:type="dxa"/>
            <w:tcBorders>
              <w:top w:val="single" w:sz="4" w:space="0" w:color="auto"/>
              <w:left w:val="nil"/>
              <w:bottom w:val="single" w:sz="4" w:space="0" w:color="auto"/>
              <w:right w:val="single" w:sz="4" w:space="0" w:color="auto"/>
            </w:tcBorders>
          </w:tcPr>
          <w:p w:rsidR="009861FB" w:rsidRPr="00944996" w:rsidRDefault="009861FB" w:rsidP="00770727">
            <w:pPr>
              <w:jc w:val="center"/>
              <w:rPr>
                <w:sz w:val="16"/>
                <w:szCs w:val="16"/>
              </w:rPr>
            </w:pPr>
            <w:r w:rsidRPr="00944996">
              <w:rPr>
                <w:sz w:val="16"/>
                <w:szCs w:val="16"/>
              </w:rPr>
              <w:t>7</w:t>
            </w:r>
          </w:p>
        </w:tc>
        <w:tc>
          <w:tcPr>
            <w:tcW w:w="1533" w:type="dxa"/>
            <w:tcBorders>
              <w:top w:val="single" w:sz="4" w:space="0" w:color="auto"/>
              <w:left w:val="nil"/>
              <w:bottom w:val="single" w:sz="4" w:space="0" w:color="auto"/>
              <w:right w:val="single" w:sz="4" w:space="0" w:color="auto"/>
            </w:tcBorders>
          </w:tcPr>
          <w:p w:rsidR="009861FB" w:rsidRPr="00944996" w:rsidRDefault="009861FB" w:rsidP="00770727">
            <w:pPr>
              <w:jc w:val="center"/>
              <w:rPr>
                <w:sz w:val="16"/>
                <w:szCs w:val="16"/>
              </w:rPr>
            </w:pPr>
            <w:r w:rsidRPr="00944996">
              <w:rPr>
                <w:sz w:val="16"/>
                <w:szCs w:val="16"/>
              </w:rPr>
              <w:t>8</w:t>
            </w:r>
          </w:p>
        </w:tc>
      </w:tr>
      <w:tr w:rsidR="009861FB" w:rsidRPr="00944996" w:rsidTr="00002165">
        <w:trPr>
          <w:cantSplit/>
          <w:trHeight w:val="240"/>
          <w:jc w:val="center"/>
        </w:trPr>
        <w:tc>
          <w:tcPr>
            <w:tcW w:w="720" w:type="dxa"/>
            <w:tcBorders>
              <w:top w:val="single" w:sz="6" w:space="0" w:color="auto"/>
              <w:left w:val="single" w:sz="4" w:space="0" w:color="auto"/>
              <w:bottom w:val="single" w:sz="4" w:space="0" w:color="auto"/>
              <w:right w:val="single" w:sz="6" w:space="0" w:color="auto"/>
            </w:tcBorders>
          </w:tcPr>
          <w:p w:rsidR="009861FB" w:rsidRPr="00944996" w:rsidRDefault="009861FB" w:rsidP="00770727">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4" w:space="0" w:color="auto"/>
              <w:right w:val="single" w:sz="6" w:space="0" w:color="auto"/>
            </w:tcBorders>
          </w:tcPr>
          <w:p w:rsidR="009861FB" w:rsidRPr="00944996" w:rsidRDefault="009861FB" w:rsidP="00770727">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4" w:space="0" w:color="auto"/>
              <w:right w:val="single" w:sz="6" w:space="0" w:color="auto"/>
            </w:tcBorders>
          </w:tcPr>
          <w:p w:rsidR="009861FB" w:rsidRPr="00944996" w:rsidRDefault="009861FB" w:rsidP="00770727">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4" w:space="0" w:color="auto"/>
              <w:right w:val="single" w:sz="6" w:space="0" w:color="auto"/>
            </w:tcBorders>
          </w:tcPr>
          <w:p w:rsidR="009861FB" w:rsidRPr="00944996" w:rsidRDefault="009861FB" w:rsidP="00770727">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4" w:space="0" w:color="auto"/>
              <w:right w:val="single" w:sz="6" w:space="0" w:color="auto"/>
            </w:tcBorders>
          </w:tcPr>
          <w:p w:rsidR="009861FB" w:rsidRPr="00944996" w:rsidRDefault="009861FB" w:rsidP="00770727">
            <w:pPr>
              <w:pStyle w:val="ConsPlusCell"/>
              <w:widowControl/>
              <w:rPr>
                <w:rFonts w:ascii="Times New Roman" w:hAnsi="Times New Roman" w:cs="Times New Roman"/>
                <w:sz w:val="24"/>
                <w:szCs w:val="24"/>
              </w:rPr>
            </w:pPr>
          </w:p>
        </w:tc>
        <w:tc>
          <w:tcPr>
            <w:tcW w:w="2700" w:type="dxa"/>
            <w:tcBorders>
              <w:top w:val="single" w:sz="4" w:space="0" w:color="auto"/>
              <w:left w:val="nil"/>
              <w:bottom w:val="single" w:sz="4" w:space="0" w:color="auto"/>
              <w:right w:val="single" w:sz="4" w:space="0" w:color="auto"/>
            </w:tcBorders>
          </w:tcPr>
          <w:p w:rsidR="009861FB" w:rsidRPr="00944996" w:rsidRDefault="009861FB" w:rsidP="00770727">
            <w:pPr>
              <w:jc w:val="both"/>
              <w:rPr>
                <w:sz w:val="24"/>
                <w:szCs w:val="24"/>
              </w:rPr>
            </w:pPr>
          </w:p>
        </w:tc>
        <w:tc>
          <w:tcPr>
            <w:tcW w:w="987" w:type="dxa"/>
            <w:tcBorders>
              <w:top w:val="single" w:sz="4" w:space="0" w:color="auto"/>
              <w:left w:val="nil"/>
              <w:bottom w:val="single" w:sz="4" w:space="0" w:color="auto"/>
              <w:right w:val="single" w:sz="4" w:space="0" w:color="auto"/>
            </w:tcBorders>
          </w:tcPr>
          <w:p w:rsidR="009861FB" w:rsidRPr="00944996" w:rsidRDefault="009861FB" w:rsidP="00770727">
            <w:pPr>
              <w:jc w:val="both"/>
              <w:rPr>
                <w:sz w:val="24"/>
                <w:szCs w:val="24"/>
              </w:rPr>
            </w:pPr>
          </w:p>
        </w:tc>
        <w:tc>
          <w:tcPr>
            <w:tcW w:w="1533" w:type="dxa"/>
            <w:tcBorders>
              <w:top w:val="single" w:sz="4" w:space="0" w:color="auto"/>
              <w:left w:val="nil"/>
              <w:bottom w:val="single" w:sz="4" w:space="0" w:color="auto"/>
              <w:right w:val="single" w:sz="4" w:space="0" w:color="auto"/>
            </w:tcBorders>
          </w:tcPr>
          <w:p w:rsidR="009861FB" w:rsidRPr="00944996" w:rsidRDefault="009861FB" w:rsidP="00770727">
            <w:pPr>
              <w:jc w:val="both"/>
              <w:rPr>
                <w:sz w:val="24"/>
                <w:szCs w:val="24"/>
              </w:rPr>
            </w:pPr>
          </w:p>
        </w:tc>
      </w:tr>
    </w:tbl>
    <w:p w:rsidR="009861FB" w:rsidRPr="00944996" w:rsidRDefault="009861FB" w:rsidP="009861FB">
      <w:pPr>
        <w:autoSpaceDE w:val="0"/>
        <w:autoSpaceDN w:val="0"/>
        <w:adjustRightInd w:val="0"/>
        <w:ind w:firstLine="540"/>
        <w:outlineLvl w:val="1"/>
        <w:rPr>
          <w:sz w:val="24"/>
          <w:szCs w:val="24"/>
        </w:rPr>
      </w:pPr>
    </w:p>
    <w:p w:rsidR="009861FB" w:rsidRPr="00944996" w:rsidRDefault="009861FB" w:rsidP="009861FB">
      <w:pPr>
        <w:autoSpaceDE w:val="0"/>
        <w:autoSpaceDN w:val="0"/>
        <w:adjustRightInd w:val="0"/>
        <w:ind w:firstLine="540"/>
        <w:outlineLvl w:val="1"/>
        <w:rPr>
          <w:sz w:val="24"/>
          <w:szCs w:val="24"/>
        </w:rPr>
      </w:pPr>
    </w:p>
    <w:p w:rsidR="009861FB" w:rsidRPr="00944996" w:rsidRDefault="009861FB" w:rsidP="009861FB">
      <w:pPr>
        <w:autoSpaceDE w:val="0"/>
        <w:autoSpaceDN w:val="0"/>
        <w:adjustRightInd w:val="0"/>
        <w:outlineLvl w:val="1"/>
        <w:rPr>
          <w:sz w:val="24"/>
          <w:szCs w:val="24"/>
        </w:rPr>
      </w:pPr>
      <w:r w:rsidRPr="00944996">
        <w:rPr>
          <w:sz w:val="24"/>
          <w:szCs w:val="24"/>
        </w:rPr>
        <w:t>Главный специалист отдела проблем семьи, женщин и детей</w:t>
      </w:r>
    </w:p>
    <w:p w:rsidR="009861FB" w:rsidRPr="00944996" w:rsidRDefault="009861FB" w:rsidP="009861FB">
      <w:pPr>
        <w:autoSpaceDE w:val="0"/>
        <w:autoSpaceDN w:val="0"/>
        <w:adjustRightInd w:val="0"/>
        <w:outlineLvl w:val="1"/>
        <w:rPr>
          <w:sz w:val="24"/>
          <w:szCs w:val="24"/>
        </w:rPr>
      </w:pPr>
      <w:r w:rsidRPr="00944996">
        <w:rPr>
          <w:sz w:val="24"/>
          <w:szCs w:val="24"/>
        </w:rPr>
        <w:t xml:space="preserve">УСЗН администрации </w:t>
      </w:r>
    </w:p>
    <w:p w:rsidR="009861FB" w:rsidRPr="00944996" w:rsidRDefault="009861FB" w:rsidP="009861FB">
      <w:pPr>
        <w:autoSpaceDE w:val="0"/>
        <w:autoSpaceDN w:val="0"/>
        <w:adjustRightInd w:val="0"/>
        <w:outlineLvl w:val="1"/>
        <w:rPr>
          <w:sz w:val="24"/>
          <w:szCs w:val="24"/>
        </w:rPr>
      </w:pPr>
      <w:proofErr w:type="spellStart"/>
      <w:r w:rsidRPr="00944996">
        <w:rPr>
          <w:sz w:val="24"/>
          <w:szCs w:val="24"/>
        </w:rPr>
        <w:t>Осинниковского</w:t>
      </w:r>
      <w:proofErr w:type="spellEnd"/>
      <w:r w:rsidRPr="00944996">
        <w:rPr>
          <w:sz w:val="24"/>
          <w:szCs w:val="24"/>
        </w:rPr>
        <w:t xml:space="preserve"> городского округа                                                                                  </w:t>
      </w:r>
    </w:p>
    <w:p w:rsidR="009A049A" w:rsidRPr="00944996" w:rsidRDefault="009A049A" w:rsidP="009861FB">
      <w:pPr>
        <w:autoSpaceDE w:val="0"/>
        <w:autoSpaceDN w:val="0"/>
        <w:adjustRightInd w:val="0"/>
        <w:outlineLvl w:val="1"/>
        <w:rPr>
          <w:rFonts w:eastAsia="Calibri"/>
          <w:b/>
          <w:bCs/>
          <w:sz w:val="24"/>
          <w:szCs w:val="24"/>
        </w:rPr>
      </w:pPr>
    </w:p>
    <w:sectPr w:rsidR="009A049A" w:rsidRPr="00944996" w:rsidSect="00BC0DB5">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B65" w:rsidRDefault="00500B65" w:rsidP="00BF1D88">
      <w:r>
        <w:separator/>
      </w:r>
    </w:p>
  </w:endnote>
  <w:endnote w:type="continuationSeparator" w:id="0">
    <w:p w:rsidR="00500B65" w:rsidRDefault="00500B65" w:rsidP="00BF1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DL">
    <w:altName w:val="Times New Roman"/>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B65" w:rsidRDefault="00500B65" w:rsidP="00BF1D88">
      <w:r>
        <w:separator/>
      </w:r>
    </w:p>
  </w:footnote>
  <w:footnote w:type="continuationSeparator" w:id="0">
    <w:p w:rsidR="00500B65" w:rsidRDefault="00500B65" w:rsidP="00BF1D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2B99"/>
    <w:multiLevelType w:val="hybridMultilevel"/>
    <w:tmpl w:val="14B6F23C"/>
    <w:lvl w:ilvl="0" w:tplc="44F61D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A9C"/>
    <w:rsid w:val="00001DAE"/>
    <w:rsid w:val="00002165"/>
    <w:rsid w:val="000268B5"/>
    <w:rsid w:val="00054FC9"/>
    <w:rsid w:val="00083D75"/>
    <w:rsid w:val="0008751A"/>
    <w:rsid w:val="00093348"/>
    <w:rsid w:val="000A205D"/>
    <w:rsid w:val="000B085D"/>
    <w:rsid w:val="000B421D"/>
    <w:rsid w:val="000B7A6D"/>
    <w:rsid w:val="000C0C23"/>
    <w:rsid w:val="000C468E"/>
    <w:rsid w:val="000C4980"/>
    <w:rsid w:val="000C5085"/>
    <w:rsid w:val="000E0EAA"/>
    <w:rsid w:val="000E3102"/>
    <w:rsid w:val="000E614E"/>
    <w:rsid w:val="000F0046"/>
    <w:rsid w:val="000F3281"/>
    <w:rsid w:val="000F5056"/>
    <w:rsid w:val="00107FD3"/>
    <w:rsid w:val="00126D63"/>
    <w:rsid w:val="001340E5"/>
    <w:rsid w:val="00137B48"/>
    <w:rsid w:val="00145E6A"/>
    <w:rsid w:val="001557EC"/>
    <w:rsid w:val="0017019E"/>
    <w:rsid w:val="001729A3"/>
    <w:rsid w:val="0017302A"/>
    <w:rsid w:val="00175B54"/>
    <w:rsid w:val="00175D2C"/>
    <w:rsid w:val="001A00BB"/>
    <w:rsid w:val="001A44C9"/>
    <w:rsid w:val="001A5AEF"/>
    <w:rsid w:val="001B7602"/>
    <w:rsid w:val="001D1097"/>
    <w:rsid w:val="001D727A"/>
    <w:rsid w:val="001F181E"/>
    <w:rsid w:val="001F782E"/>
    <w:rsid w:val="00200347"/>
    <w:rsid w:val="002040B6"/>
    <w:rsid w:val="002063BA"/>
    <w:rsid w:val="00215B2F"/>
    <w:rsid w:val="0022010E"/>
    <w:rsid w:val="00222CBF"/>
    <w:rsid w:val="00226C9B"/>
    <w:rsid w:val="002374EC"/>
    <w:rsid w:val="00250C68"/>
    <w:rsid w:val="002528E2"/>
    <w:rsid w:val="00254821"/>
    <w:rsid w:val="00262274"/>
    <w:rsid w:val="00270715"/>
    <w:rsid w:val="00270DAC"/>
    <w:rsid w:val="00271066"/>
    <w:rsid w:val="00297D3F"/>
    <w:rsid w:val="002B1719"/>
    <w:rsid w:val="002B36D4"/>
    <w:rsid w:val="002D4451"/>
    <w:rsid w:val="002D7EE3"/>
    <w:rsid w:val="002E7567"/>
    <w:rsid w:val="0030641C"/>
    <w:rsid w:val="00310B3B"/>
    <w:rsid w:val="00321EEE"/>
    <w:rsid w:val="00324F62"/>
    <w:rsid w:val="00325B0E"/>
    <w:rsid w:val="0033589B"/>
    <w:rsid w:val="00352068"/>
    <w:rsid w:val="00357765"/>
    <w:rsid w:val="003578C2"/>
    <w:rsid w:val="00384810"/>
    <w:rsid w:val="003902F5"/>
    <w:rsid w:val="00397F24"/>
    <w:rsid w:val="003A1B2C"/>
    <w:rsid w:val="003A1E70"/>
    <w:rsid w:val="003A6741"/>
    <w:rsid w:val="003B611F"/>
    <w:rsid w:val="003B7412"/>
    <w:rsid w:val="003C5D09"/>
    <w:rsid w:val="003C6061"/>
    <w:rsid w:val="003E231C"/>
    <w:rsid w:val="003E7670"/>
    <w:rsid w:val="003F4CD2"/>
    <w:rsid w:val="00412A06"/>
    <w:rsid w:val="00414C70"/>
    <w:rsid w:val="004204F7"/>
    <w:rsid w:val="0043228E"/>
    <w:rsid w:val="004452B0"/>
    <w:rsid w:val="00446417"/>
    <w:rsid w:val="00456205"/>
    <w:rsid w:val="00462A11"/>
    <w:rsid w:val="00470010"/>
    <w:rsid w:val="0047261D"/>
    <w:rsid w:val="00474DBD"/>
    <w:rsid w:val="00486E9B"/>
    <w:rsid w:val="00490649"/>
    <w:rsid w:val="00491F1F"/>
    <w:rsid w:val="0049781A"/>
    <w:rsid w:val="004B2186"/>
    <w:rsid w:val="004B3630"/>
    <w:rsid w:val="004B379A"/>
    <w:rsid w:val="004B4C01"/>
    <w:rsid w:val="004C0749"/>
    <w:rsid w:val="004C24B3"/>
    <w:rsid w:val="004C66D0"/>
    <w:rsid w:val="004C6790"/>
    <w:rsid w:val="004D126A"/>
    <w:rsid w:val="004D644E"/>
    <w:rsid w:val="004D6FCD"/>
    <w:rsid w:val="004E15D2"/>
    <w:rsid w:val="004E60FE"/>
    <w:rsid w:val="004F4FB7"/>
    <w:rsid w:val="004F5E2C"/>
    <w:rsid w:val="00500B65"/>
    <w:rsid w:val="00507A66"/>
    <w:rsid w:val="00515D19"/>
    <w:rsid w:val="0051682C"/>
    <w:rsid w:val="00522983"/>
    <w:rsid w:val="005255F3"/>
    <w:rsid w:val="00526F79"/>
    <w:rsid w:val="00534E68"/>
    <w:rsid w:val="00546101"/>
    <w:rsid w:val="005465B6"/>
    <w:rsid w:val="00554D6A"/>
    <w:rsid w:val="0056271F"/>
    <w:rsid w:val="00562DB5"/>
    <w:rsid w:val="00566A33"/>
    <w:rsid w:val="0057628F"/>
    <w:rsid w:val="0058497D"/>
    <w:rsid w:val="00594F92"/>
    <w:rsid w:val="005C28CB"/>
    <w:rsid w:val="005D2CD0"/>
    <w:rsid w:val="005D51DA"/>
    <w:rsid w:val="005D6E20"/>
    <w:rsid w:val="005E1F58"/>
    <w:rsid w:val="005E3477"/>
    <w:rsid w:val="005E427C"/>
    <w:rsid w:val="005E7544"/>
    <w:rsid w:val="005F0A81"/>
    <w:rsid w:val="0060503A"/>
    <w:rsid w:val="00607052"/>
    <w:rsid w:val="00610B76"/>
    <w:rsid w:val="006161A9"/>
    <w:rsid w:val="006368AD"/>
    <w:rsid w:val="006575C8"/>
    <w:rsid w:val="00661006"/>
    <w:rsid w:val="00661C29"/>
    <w:rsid w:val="0066757E"/>
    <w:rsid w:val="00667A3B"/>
    <w:rsid w:val="00674073"/>
    <w:rsid w:val="00687FDD"/>
    <w:rsid w:val="00690448"/>
    <w:rsid w:val="00690AFE"/>
    <w:rsid w:val="00692032"/>
    <w:rsid w:val="00696723"/>
    <w:rsid w:val="006B1144"/>
    <w:rsid w:val="006B2DE1"/>
    <w:rsid w:val="006D1E9A"/>
    <w:rsid w:val="006D59CE"/>
    <w:rsid w:val="006D5F9C"/>
    <w:rsid w:val="006D60A2"/>
    <w:rsid w:val="006E0286"/>
    <w:rsid w:val="006E2801"/>
    <w:rsid w:val="006E5271"/>
    <w:rsid w:val="006E52AB"/>
    <w:rsid w:val="006F46CF"/>
    <w:rsid w:val="0070617E"/>
    <w:rsid w:val="0071155D"/>
    <w:rsid w:val="00711E20"/>
    <w:rsid w:val="007124F8"/>
    <w:rsid w:val="00713DE7"/>
    <w:rsid w:val="00715241"/>
    <w:rsid w:val="00725C1B"/>
    <w:rsid w:val="007310BA"/>
    <w:rsid w:val="00737D4B"/>
    <w:rsid w:val="0075380E"/>
    <w:rsid w:val="00763355"/>
    <w:rsid w:val="00770727"/>
    <w:rsid w:val="00777DEC"/>
    <w:rsid w:val="00780269"/>
    <w:rsid w:val="00786646"/>
    <w:rsid w:val="00790B3A"/>
    <w:rsid w:val="00796CEF"/>
    <w:rsid w:val="007B56A4"/>
    <w:rsid w:val="007C16DB"/>
    <w:rsid w:val="007D01C2"/>
    <w:rsid w:val="007D6D88"/>
    <w:rsid w:val="007E3DF8"/>
    <w:rsid w:val="007F2C54"/>
    <w:rsid w:val="007F45E7"/>
    <w:rsid w:val="00840D8F"/>
    <w:rsid w:val="008422A8"/>
    <w:rsid w:val="008447C5"/>
    <w:rsid w:val="00844AF7"/>
    <w:rsid w:val="00852DC4"/>
    <w:rsid w:val="00864B0D"/>
    <w:rsid w:val="0086597B"/>
    <w:rsid w:val="0086740E"/>
    <w:rsid w:val="00872449"/>
    <w:rsid w:val="0087561C"/>
    <w:rsid w:val="00877D96"/>
    <w:rsid w:val="008860AC"/>
    <w:rsid w:val="008874A1"/>
    <w:rsid w:val="00896738"/>
    <w:rsid w:val="008B101B"/>
    <w:rsid w:val="008C056A"/>
    <w:rsid w:val="008C2C08"/>
    <w:rsid w:val="008C7656"/>
    <w:rsid w:val="008D3B73"/>
    <w:rsid w:val="008F3E46"/>
    <w:rsid w:val="009054F2"/>
    <w:rsid w:val="00920785"/>
    <w:rsid w:val="0094076C"/>
    <w:rsid w:val="00941DFA"/>
    <w:rsid w:val="00942422"/>
    <w:rsid w:val="00944996"/>
    <w:rsid w:val="00957944"/>
    <w:rsid w:val="009643B6"/>
    <w:rsid w:val="009750C3"/>
    <w:rsid w:val="00980DC7"/>
    <w:rsid w:val="00984376"/>
    <w:rsid w:val="009861FB"/>
    <w:rsid w:val="009907CF"/>
    <w:rsid w:val="009A049A"/>
    <w:rsid w:val="009B5F37"/>
    <w:rsid w:val="009C2533"/>
    <w:rsid w:val="009C5162"/>
    <w:rsid w:val="009F4846"/>
    <w:rsid w:val="009F6105"/>
    <w:rsid w:val="00A11E10"/>
    <w:rsid w:val="00A20F83"/>
    <w:rsid w:val="00A26285"/>
    <w:rsid w:val="00A26DDB"/>
    <w:rsid w:val="00A30A8D"/>
    <w:rsid w:val="00A30E65"/>
    <w:rsid w:val="00A37DE4"/>
    <w:rsid w:val="00A41365"/>
    <w:rsid w:val="00A43F7E"/>
    <w:rsid w:val="00A507F0"/>
    <w:rsid w:val="00A57FA6"/>
    <w:rsid w:val="00A62F8E"/>
    <w:rsid w:val="00A6540F"/>
    <w:rsid w:val="00A73949"/>
    <w:rsid w:val="00A75ADD"/>
    <w:rsid w:val="00A82CE6"/>
    <w:rsid w:val="00A85423"/>
    <w:rsid w:val="00A92E46"/>
    <w:rsid w:val="00A94B59"/>
    <w:rsid w:val="00AA5D03"/>
    <w:rsid w:val="00AA7290"/>
    <w:rsid w:val="00AC3EEC"/>
    <w:rsid w:val="00AC3FDE"/>
    <w:rsid w:val="00AD1318"/>
    <w:rsid w:val="00AD7264"/>
    <w:rsid w:val="00AF162C"/>
    <w:rsid w:val="00AF3D28"/>
    <w:rsid w:val="00AF443F"/>
    <w:rsid w:val="00AF78A0"/>
    <w:rsid w:val="00B06860"/>
    <w:rsid w:val="00B31554"/>
    <w:rsid w:val="00B32A9C"/>
    <w:rsid w:val="00B360D4"/>
    <w:rsid w:val="00B37E98"/>
    <w:rsid w:val="00B403C3"/>
    <w:rsid w:val="00B46C74"/>
    <w:rsid w:val="00B51028"/>
    <w:rsid w:val="00B51E7B"/>
    <w:rsid w:val="00B55BE7"/>
    <w:rsid w:val="00B564E7"/>
    <w:rsid w:val="00B5785A"/>
    <w:rsid w:val="00B665AA"/>
    <w:rsid w:val="00B7205B"/>
    <w:rsid w:val="00B739C5"/>
    <w:rsid w:val="00B773E9"/>
    <w:rsid w:val="00B77AE4"/>
    <w:rsid w:val="00B911F7"/>
    <w:rsid w:val="00B9196E"/>
    <w:rsid w:val="00B93D8F"/>
    <w:rsid w:val="00B94292"/>
    <w:rsid w:val="00BA0729"/>
    <w:rsid w:val="00BA229F"/>
    <w:rsid w:val="00BB0F67"/>
    <w:rsid w:val="00BB72D9"/>
    <w:rsid w:val="00BC0DB5"/>
    <w:rsid w:val="00BE3980"/>
    <w:rsid w:val="00BE7B25"/>
    <w:rsid w:val="00BF1D88"/>
    <w:rsid w:val="00C02E2B"/>
    <w:rsid w:val="00C171A1"/>
    <w:rsid w:val="00C302A7"/>
    <w:rsid w:val="00C35D37"/>
    <w:rsid w:val="00C528C4"/>
    <w:rsid w:val="00C55397"/>
    <w:rsid w:val="00C81C72"/>
    <w:rsid w:val="00C824CE"/>
    <w:rsid w:val="00C847E3"/>
    <w:rsid w:val="00CA1CDA"/>
    <w:rsid w:val="00CA33B3"/>
    <w:rsid w:val="00CA36F1"/>
    <w:rsid w:val="00CC32F6"/>
    <w:rsid w:val="00CD4298"/>
    <w:rsid w:val="00CD6B2C"/>
    <w:rsid w:val="00CE299E"/>
    <w:rsid w:val="00CE4031"/>
    <w:rsid w:val="00D022EE"/>
    <w:rsid w:val="00D068D2"/>
    <w:rsid w:val="00D06ECC"/>
    <w:rsid w:val="00D13CF5"/>
    <w:rsid w:val="00D20C41"/>
    <w:rsid w:val="00D25755"/>
    <w:rsid w:val="00D31693"/>
    <w:rsid w:val="00D42165"/>
    <w:rsid w:val="00D4526D"/>
    <w:rsid w:val="00D46E84"/>
    <w:rsid w:val="00D54EEA"/>
    <w:rsid w:val="00D61D69"/>
    <w:rsid w:val="00D750CA"/>
    <w:rsid w:val="00D80A99"/>
    <w:rsid w:val="00D83186"/>
    <w:rsid w:val="00D86A3F"/>
    <w:rsid w:val="00D86B07"/>
    <w:rsid w:val="00D871AB"/>
    <w:rsid w:val="00D908CB"/>
    <w:rsid w:val="00DA6AE9"/>
    <w:rsid w:val="00DB0497"/>
    <w:rsid w:val="00DB3B69"/>
    <w:rsid w:val="00DC25F6"/>
    <w:rsid w:val="00DC6D64"/>
    <w:rsid w:val="00DD0C4F"/>
    <w:rsid w:val="00DD5042"/>
    <w:rsid w:val="00DD554B"/>
    <w:rsid w:val="00DE084A"/>
    <w:rsid w:val="00DE1D15"/>
    <w:rsid w:val="00DE6320"/>
    <w:rsid w:val="00DE7BF4"/>
    <w:rsid w:val="00DF308F"/>
    <w:rsid w:val="00E05D0C"/>
    <w:rsid w:val="00E05F81"/>
    <w:rsid w:val="00E15361"/>
    <w:rsid w:val="00E26662"/>
    <w:rsid w:val="00E27C6C"/>
    <w:rsid w:val="00E32879"/>
    <w:rsid w:val="00E374BA"/>
    <w:rsid w:val="00E445B8"/>
    <w:rsid w:val="00E511A8"/>
    <w:rsid w:val="00E60694"/>
    <w:rsid w:val="00E64F6A"/>
    <w:rsid w:val="00E66A7D"/>
    <w:rsid w:val="00E70859"/>
    <w:rsid w:val="00E75486"/>
    <w:rsid w:val="00E77899"/>
    <w:rsid w:val="00E93ED4"/>
    <w:rsid w:val="00EA5FDB"/>
    <w:rsid w:val="00EB2F16"/>
    <w:rsid w:val="00EC53C0"/>
    <w:rsid w:val="00ED2D2A"/>
    <w:rsid w:val="00EE619F"/>
    <w:rsid w:val="00EE729C"/>
    <w:rsid w:val="00EE73AC"/>
    <w:rsid w:val="00EF1B0F"/>
    <w:rsid w:val="00F00F6F"/>
    <w:rsid w:val="00F01FFF"/>
    <w:rsid w:val="00F06A03"/>
    <w:rsid w:val="00F132C0"/>
    <w:rsid w:val="00F30985"/>
    <w:rsid w:val="00F519A9"/>
    <w:rsid w:val="00F52E1B"/>
    <w:rsid w:val="00F550B2"/>
    <w:rsid w:val="00F55455"/>
    <w:rsid w:val="00F564C3"/>
    <w:rsid w:val="00F642AA"/>
    <w:rsid w:val="00F67396"/>
    <w:rsid w:val="00F70A76"/>
    <w:rsid w:val="00F70FCE"/>
    <w:rsid w:val="00F736D2"/>
    <w:rsid w:val="00F73F46"/>
    <w:rsid w:val="00F75B97"/>
    <w:rsid w:val="00F83457"/>
    <w:rsid w:val="00F86F00"/>
    <w:rsid w:val="00F87067"/>
    <w:rsid w:val="00F92202"/>
    <w:rsid w:val="00F92205"/>
    <w:rsid w:val="00F95DEE"/>
    <w:rsid w:val="00FA6ABF"/>
    <w:rsid w:val="00FA7A2E"/>
    <w:rsid w:val="00FC35D3"/>
    <w:rsid w:val="00FC609A"/>
    <w:rsid w:val="00FE03FD"/>
    <w:rsid w:val="00FF26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B2C"/>
    <w:rPr>
      <w:rFonts w:ascii="Times New Roman" w:eastAsia="Times New Roman" w:hAnsi="Times New Roman"/>
    </w:rPr>
  </w:style>
  <w:style w:type="paragraph" w:styleId="1">
    <w:name w:val="heading 1"/>
    <w:basedOn w:val="a"/>
    <w:next w:val="a"/>
    <w:link w:val="10"/>
    <w:uiPriority w:val="99"/>
    <w:qFormat/>
    <w:locked/>
    <w:rsid w:val="001A5AEF"/>
    <w:pPr>
      <w:keepNext/>
      <w:spacing w:before="240" w:after="60"/>
      <w:outlineLvl w:val="0"/>
    </w:pPr>
    <w:rPr>
      <w:rFonts w:ascii="Arial" w:hAnsi="Arial" w:cs="Arial"/>
      <w:b/>
      <w:bCs/>
      <w:kern w:val="32"/>
      <w:sz w:val="32"/>
      <w:szCs w:val="32"/>
    </w:rPr>
  </w:style>
  <w:style w:type="paragraph" w:styleId="8">
    <w:name w:val="heading 8"/>
    <w:basedOn w:val="a"/>
    <w:next w:val="a"/>
    <w:link w:val="80"/>
    <w:qFormat/>
    <w:rsid w:val="00690AFE"/>
    <w:pPr>
      <w:spacing w:before="240" w:after="60" w:line="360" w:lineRule="auto"/>
      <w:ind w:firstLine="680"/>
      <w:jc w:val="both"/>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972"/>
    <w:rPr>
      <w:rFonts w:ascii="Cambria" w:eastAsia="Times New Roman" w:hAnsi="Cambria" w:cs="Times New Roman"/>
      <w:b/>
      <w:bCs/>
      <w:kern w:val="32"/>
      <w:sz w:val="32"/>
      <w:szCs w:val="32"/>
    </w:rPr>
  </w:style>
  <w:style w:type="character" w:customStyle="1" w:styleId="80">
    <w:name w:val="Заголовок 8 Знак"/>
    <w:basedOn w:val="a0"/>
    <w:link w:val="8"/>
    <w:uiPriority w:val="99"/>
    <w:locked/>
    <w:rsid w:val="00690AFE"/>
    <w:rPr>
      <w:rFonts w:ascii="Times New Roman" w:hAnsi="Times New Roman" w:cs="Times New Roman"/>
      <w:i/>
      <w:iCs/>
      <w:sz w:val="24"/>
      <w:szCs w:val="24"/>
      <w:lang w:eastAsia="ru-RU"/>
    </w:rPr>
  </w:style>
  <w:style w:type="paragraph" w:customStyle="1" w:styleId="ConsPlusTitlePage">
    <w:name w:val="ConsPlusTitlePage"/>
    <w:uiPriority w:val="99"/>
    <w:rsid w:val="00B32A9C"/>
    <w:pPr>
      <w:widowControl w:val="0"/>
      <w:autoSpaceDE w:val="0"/>
      <w:autoSpaceDN w:val="0"/>
    </w:pPr>
    <w:rPr>
      <w:rFonts w:ascii="Tahoma" w:eastAsia="Times New Roman" w:hAnsi="Tahoma" w:cs="Tahoma"/>
    </w:rPr>
  </w:style>
  <w:style w:type="paragraph" w:customStyle="1" w:styleId="ConsPlusNormal">
    <w:name w:val="ConsPlusNormal"/>
    <w:rsid w:val="00B32A9C"/>
    <w:pPr>
      <w:widowControl w:val="0"/>
      <w:autoSpaceDE w:val="0"/>
      <w:autoSpaceDN w:val="0"/>
    </w:pPr>
    <w:rPr>
      <w:rFonts w:eastAsia="Times New Roman" w:cs="Calibri"/>
      <w:sz w:val="22"/>
    </w:rPr>
  </w:style>
  <w:style w:type="paragraph" w:customStyle="1" w:styleId="ConsPlusTitle">
    <w:name w:val="ConsPlusTitle"/>
    <w:rsid w:val="00B32A9C"/>
    <w:pPr>
      <w:widowControl w:val="0"/>
      <w:autoSpaceDE w:val="0"/>
      <w:autoSpaceDN w:val="0"/>
    </w:pPr>
    <w:rPr>
      <w:rFonts w:eastAsia="Times New Roman" w:cs="Calibri"/>
      <w:b/>
      <w:sz w:val="22"/>
    </w:rPr>
  </w:style>
  <w:style w:type="paragraph" w:customStyle="1" w:styleId="ConsPlusNonformat">
    <w:name w:val="ConsPlusNonformat"/>
    <w:rsid w:val="00B32A9C"/>
    <w:pPr>
      <w:widowControl w:val="0"/>
      <w:autoSpaceDE w:val="0"/>
      <w:autoSpaceDN w:val="0"/>
    </w:pPr>
    <w:rPr>
      <w:rFonts w:ascii="Courier New" w:eastAsia="Times New Roman" w:hAnsi="Courier New" w:cs="Courier New"/>
    </w:rPr>
  </w:style>
  <w:style w:type="character" w:styleId="a3">
    <w:name w:val="Hyperlink"/>
    <w:basedOn w:val="a0"/>
    <w:uiPriority w:val="99"/>
    <w:rsid w:val="00515D19"/>
    <w:rPr>
      <w:rFonts w:cs="Times New Roman"/>
      <w:color w:val="0000FF"/>
      <w:u w:val="single"/>
    </w:rPr>
  </w:style>
  <w:style w:type="paragraph" w:customStyle="1" w:styleId="ConsPlusCell">
    <w:name w:val="ConsPlusCell"/>
    <w:rsid w:val="00200347"/>
    <w:pPr>
      <w:widowControl w:val="0"/>
      <w:autoSpaceDE w:val="0"/>
      <w:autoSpaceDN w:val="0"/>
      <w:adjustRightInd w:val="0"/>
    </w:pPr>
    <w:rPr>
      <w:rFonts w:ascii="Arial" w:eastAsia="Times New Roman" w:hAnsi="Arial" w:cs="Arial"/>
    </w:rPr>
  </w:style>
  <w:style w:type="paragraph" w:styleId="a4">
    <w:name w:val="Normal (Web)"/>
    <w:basedOn w:val="a"/>
    <w:rsid w:val="00093348"/>
    <w:pPr>
      <w:spacing w:before="100" w:beforeAutospacing="1" w:after="100" w:afterAutospacing="1"/>
    </w:pPr>
    <w:rPr>
      <w:rFonts w:ascii="Verdana" w:hAnsi="Verdana"/>
      <w:color w:val="333366"/>
      <w:sz w:val="12"/>
      <w:szCs w:val="12"/>
    </w:rPr>
  </w:style>
  <w:style w:type="table" w:styleId="a5">
    <w:name w:val="Table Grid"/>
    <w:basedOn w:val="a1"/>
    <w:uiPriority w:val="99"/>
    <w:rsid w:val="00137B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uiPriority w:val="1"/>
    <w:qFormat/>
    <w:rsid w:val="00137B48"/>
    <w:rPr>
      <w:sz w:val="22"/>
      <w:szCs w:val="22"/>
      <w:lang w:eastAsia="en-US"/>
    </w:rPr>
  </w:style>
  <w:style w:type="character" w:styleId="a7">
    <w:name w:val="Strong"/>
    <w:basedOn w:val="a0"/>
    <w:uiPriority w:val="99"/>
    <w:qFormat/>
    <w:rsid w:val="004D6FCD"/>
    <w:rPr>
      <w:rFonts w:cs="Times New Roman"/>
      <w:b/>
      <w:bCs/>
    </w:rPr>
  </w:style>
  <w:style w:type="paragraph" w:styleId="a8">
    <w:name w:val="header"/>
    <w:basedOn w:val="a"/>
    <w:link w:val="a9"/>
    <w:uiPriority w:val="99"/>
    <w:semiHidden/>
    <w:unhideWhenUsed/>
    <w:rsid w:val="00BF1D88"/>
    <w:pPr>
      <w:tabs>
        <w:tab w:val="center" w:pos="4677"/>
        <w:tab w:val="right" w:pos="9355"/>
      </w:tabs>
    </w:pPr>
  </w:style>
  <w:style w:type="character" w:customStyle="1" w:styleId="a9">
    <w:name w:val="Верхний колонтитул Знак"/>
    <w:basedOn w:val="a0"/>
    <w:link w:val="a8"/>
    <w:uiPriority w:val="99"/>
    <w:semiHidden/>
    <w:rsid w:val="00BF1D88"/>
    <w:rPr>
      <w:rFonts w:ascii="Times New Roman" w:eastAsia="Times New Roman" w:hAnsi="Times New Roman"/>
    </w:rPr>
  </w:style>
  <w:style w:type="paragraph" w:styleId="aa">
    <w:name w:val="footer"/>
    <w:basedOn w:val="a"/>
    <w:link w:val="ab"/>
    <w:uiPriority w:val="99"/>
    <w:semiHidden/>
    <w:unhideWhenUsed/>
    <w:rsid w:val="00BF1D88"/>
    <w:pPr>
      <w:tabs>
        <w:tab w:val="center" w:pos="4677"/>
        <w:tab w:val="right" w:pos="9355"/>
      </w:tabs>
    </w:pPr>
  </w:style>
  <w:style w:type="character" w:customStyle="1" w:styleId="ab">
    <w:name w:val="Нижний колонтитул Знак"/>
    <w:basedOn w:val="a0"/>
    <w:link w:val="aa"/>
    <w:uiPriority w:val="99"/>
    <w:semiHidden/>
    <w:rsid w:val="00BF1D88"/>
    <w:rPr>
      <w:rFonts w:ascii="Times New Roman" w:eastAsia="Times New Roman" w:hAnsi="Times New Roman"/>
    </w:rPr>
  </w:style>
  <w:style w:type="character" w:customStyle="1" w:styleId="blk">
    <w:name w:val="blk"/>
    <w:basedOn w:val="a0"/>
    <w:rsid w:val="00310B3B"/>
  </w:style>
</w:styles>
</file>

<file path=word/webSettings.xml><?xml version="1.0" encoding="utf-8"?>
<w:webSettings xmlns:r="http://schemas.openxmlformats.org/officeDocument/2006/relationships" xmlns:w="http://schemas.openxmlformats.org/wordprocessingml/2006/main">
  <w:divs>
    <w:div w:id="14460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715FAE6B29420FA3EF87ACBFF86FB67E89953C9C9F249983254C54BBB7943685376F0CEDAE222ACTFB1C" TargetMode="External"/><Relationship Id="rId18" Type="http://schemas.openxmlformats.org/officeDocument/2006/relationships/hyperlink" Target="consultantplus://offline/ref=E715FAE6B29420FA3EF87ADDFCEAA46BED900DC4CBF247C86A0B9E16EC70493F1439A98C9EEF23A5F5B5F5T4B2C" TargetMode="External"/><Relationship Id="rId3" Type="http://schemas.openxmlformats.org/officeDocument/2006/relationships/styles" Target="styles.xml"/><Relationship Id="rId21" Type="http://schemas.openxmlformats.org/officeDocument/2006/relationships/hyperlink" Target="http://uszn-kem-osin.ru" TargetMode="External"/><Relationship Id="rId7" Type="http://schemas.openxmlformats.org/officeDocument/2006/relationships/endnotes" Target="endnotes.xml"/><Relationship Id="rId12" Type="http://schemas.openxmlformats.org/officeDocument/2006/relationships/hyperlink" Target="consultantplus://offline/ref=E715FAE6B29420FA3EF87ACBFF86FB67E89952CDCBF549983254C54BBBT7B9C" TargetMode="External"/><Relationship Id="rId17" Type="http://schemas.openxmlformats.org/officeDocument/2006/relationships/hyperlink" Target="consultantplus://offline/ref=E715FAE6B29420FA3EF87ADDFCEAA46BED900DC4CBF247C86A0B9E16EC70493F1439A98C9EEF23A5F5B6F0T4BEC" TargetMode="External"/><Relationship Id="rId2" Type="http://schemas.openxmlformats.org/officeDocument/2006/relationships/numbering" Target="numbering.xml"/><Relationship Id="rId16" Type="http://schemas.openxmlformats.org/officeDocument/2006/relationships/hyperlink" Target="consultantplus://offline/ref=E715FAE6B29420FA3EF87ACBFF86FB67E89952CDCBF549983254C54BBBT7B9C" TargetMode="External"/><Relationship Id="rId20" Type="http://schemas.openxmlformats.org/officeDocument/2006/relationships/hyperlink" Target="consultantplus://offline/ref=E715FAE6B29420FA3EF87ADDFCEAA46BED900DC4CBF247C86A0B9E16EC70493F1439A98C9EEF23A5F5B5F5T4B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15FAE6B29420FA3EF87ADDFCEAA46BED900DC4CDF947CB680B9E16EC70493F1439A98C9EEF23A5F5B7F2T4B4C" TargetMode="External"/><Relationship Id="rId5" Type="http://schemas.openxmlformats.org/officeDocument/2006/relationships/webSettings" Target="webSettings.xml"/><Relationship Id="rId15" Type="http://schemas.openxmlformats.org/officeDocument/2006/relationships/hyperlink" Target="consultantplus://offline/ref=02DD92159D29221467054F494F2D5A6A83C798F36DA196956A9A4B8A934EEB48FE141712PEtBI" TargetMode="External"/><Relationship Id="rId23" Type="http://schemas.openxmlformats.org/officeDocument/2006/relationships/theme" Target="theme/theme1.xml"/><Relationship Id="rId10" Type="http://schemas.openxmlformats.org/officeDocument/2006/relationships/hyperlink" Target="consultantplus://offline/ref=E715FAE6B29420FA3EF87ACBFF86FB67E89354C9CFF149983254C54BBBT7B9C" TargetMode="External"/><Relationship Id="rId19" Type="http://schemas.openxmlformats.org/officeDocument/2006/relationships/hyperlink" Target="consultantplus://offline/ref=E715FAE6B29420FA3EF87ADDFCEAA46BED900DC4CBF247C86A0B9E16EC70493F1439A98C9EEF23A5F5B5F5T4B2C" TargetMode="External"/><Relationship Id="rId4" Type="http://schemas.openxmlformats.org/officeDocument/2006/relationships/settings" Target="settings.xml"/><Relationship Id="rId9" Type="http://schemas.openxmlformats.org/officeDocument/2006/relationships/hyperlink" Target="consultantplus://offline/ref=E715FAE6B29420FA3EF87ACBFF86FB67E89953C9C9F249983254C54BBB7943685376F0CEDAE222ACTFB1C" TargetMode="External"/><Relationship Id="rId14" Type="http://schemas.openxmlformats.org/officeDocument/2006/relationships/hyperlink" Target="consultantplus://offline/ref=E715FAE6B29420FA3EF87ACBFF86FB67E89953C9C9F249983254C54BBB7943685376F0CEDAE222ACTFB1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2A3CAE-8AC9-4B22-9C09-9147FDA7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20</Pages>
  <Words>5691</Words>
  <Characters>47526</Characters>
  <Application>Microsoft Office Word</Application>
  <DocSecurity>0</DocSecurity>
  <Lines>396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uszn</dc:creator>
  <cp:keywords/>
  <dc:description/>
  <cp:lastModifiedBy>USZN</cp:lastModifiedBy>
  <cp:revision>253</cp:revision>
  <cp:lastPrinted>2020-06-09T03:57:00Z</cp:lastPrinted>
  <dcterms:created xsi:type="dcterms:W3CDTF">2018-02-09T02:01:00Z</dcterms:created>
  <dcterms:modified xsi:type="dcterms:W3CDTF">2020-06-09T03:59:00Z</dcterms:modified>
</cp:coreProperties>
</file>