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9-й Штольни, 56,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42:31:0110004:13,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53.62976 y 87.38517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355" w:dyaOrig="2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128.25pt">
                  <v:imagedata r:id="rId5" o:title=""/>
                </v:shape>
              </w:object>
            </w:r>
          </w:p>
        </w:tc>
      </w:tr>
      <w:tr w:rsidR="00B755CB" w:rsidRPr="00CF2B96" w:rsidTr="00717A59">
        <w:trPr>
          <w:trHeight w:val="36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Куйбышева, 33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42:31:0103018:73,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53.63384 y 87.34833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975" w:dyaOrig="2535">
                <v:shape id="_x0000_i1026" type="#_x0000_t75" style="width:330pt;height:174.75pt">
                  <v:imagedata r:id="rId6" o:title=""/>
                </v:shape>
              </w:object>
            </w:r>
          </w:p>
        </w:tc>
      </w:tr>
      <w:tr w:rsidR="00B755CB" w:rsidRPr="00CF2B96" w:rsidTr="00717A59">
        <w:trPr>
          <w:trHeight w:val="396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Буденного, 19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42:31:0102048:11,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53.62691 y 87.33447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95" w:dyaOrig="2295">
                <v:shape id="_x0000_i1027" type="#_x0000_t75" style="width:333pt;height:189pt">
                  <v:imagedata r:id="rId7" o:title=""/>
                </v:shape>
              </w:object>
            </w:r>
          </w:p>
        </w:tc>
      </w:tr>
      <w:tr w:rsidR="00B755CB" w:rsidRPr="00CF2B96" w:rsidTr="00717A59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3-я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30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42:31:0103025:18,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53.63808 y 87.36006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125" w:dyaOrig="2145">
                <v:shape id="_x0000_i1028" type="#_x0000_t75" style="width:298.5pt;height:160.5pt">
                  <v:imagedata r:id="rId8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Больничный Городок, 59а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42:31:0103025:15,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53.63916 y 87.36221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4935" w:dyaOrig="3195">
                <v:shape id="_x0000_i1029" type="#_x0000_t75" style="width:295.5pt;height:159.75pt">
                  <v:imagedata r:id="rId9" o:title=""/>
                </v:shape>
              </w:object>
            </w:r>
          </w:p>
        </w:tc>
      </w:tr>
      <w:tr w:rsidR="00B755CB" w:rsidRPr="00CF2B96" w:rsidTr="00717A59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Щорса, 14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42:31:0102002:5,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53.63989 y 87.35228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395" w:dyaOrig="3225">
                <v:shape id="_x0000_i1030" type="#_x0000_t75" style="width:303pt;height:161.25pt">
                  <v:imagedata r:id="rId10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Королева, 60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42:31:0112024:22,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53.60392 y 87.34754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055" w:dyaOrig="2625">
                <v:shape id="_x0000_i1031" type="#_x0000_t75" style="width:294pt;height:145.5pt">
                  <v:imagedata r:id="rId11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Солнечная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93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42:31:0110045,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53.62705 y 87.40472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565" w:dyaOrig="2355">
                <v:shape id="_x0000_i1032" type="#_x0000_t75" style="width:297pt;height:164.25pt">
                  <v:imagedata r:id="rId12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Воронежская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41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42:31:0107057:20,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53.59046 y 87.32319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355" w:dyaOrig="3225">
                <v:shape id="_x0000_i1033" type="#_x0000_t75" style="width:294pt;height:177pt">
                  <v:imagedata r:id="rId13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Ленина, 165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42:31:0103037:11,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53.63101 y 87.36139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070" w:dyaOrig="3390">
                <v:shape id="_x0000_i1034" type="#_x0000_t75" style="width:299.25pt;height:162.75pt">
                  <v:imagedata r:id="rId14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Шахтостроевская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42:31:0111011:80,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53.63162 y 87.41466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100" w:dyaOrig="2715">
                <v:shape id="_x0000_i1035" type="#_x0000_t75" style="width:295.5pt;height:157.5pt">
                  <v:imagedata r:id="rId15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Тельмана, 9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42:31:0102049:156,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53.62645 y 87.33921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315" w:dyaOrig="2505">
                <v:shape id="_x0000_i1036" type="#_x0000_t75" style="width:303.75pt;height:170.25pt">
                  <v:imagedata r:id="rId16" o:title=""/>
                </v:shape>
              </w:object>
            </w:r>
          </w:p>
        </w:tc>
      </w:tr>
      <w:tr w:rsidR="00B755CB" w:rsidRPr="00CF2B96" w:rsidTr="00717A59">
        <w:trPr>
          <w:trHeight w:val="311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42:31:0107050:633,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53.59295 y 87.34549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625" w:dyaOrig="3015">
                <v:shape id="_x0000_i1037" type="#_x0000_t75" style="width:309pt;height:150.75pt">
                  <v:imagedata r:id="rId17" o:title=""/>
                </v:shape>
              </w:object>
            </w:r>
          </w:p>
        </w:tc>
      </w:tr>
      <w:tr w:rsidR="00B755CB" w:rsidRPr="00CF2B96" w:rsidTr="00717A59">
        <w:trPr>
          <w:trHeight w:val="393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Жданова, 1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42:31:0107029:224,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 x 53.6011 y 87.32888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5685" w:dyaOrig="4065">
                <v:shape id="_x0000_i1038" type="#_x0000_t75" style="width:311.25pt;height:187.5pt">
                  <v:imagedata r:id="rId18" o:title=""/>
                </v:shape>
              </w:object>
            </w:r>
          </w:p>
        </w:tc>
      </w:tr>
      <w:tr w:rsidR="00B755CB" w:rsidRPr="00CF2B96" w:rsidTr="00717A59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CF2B9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42:31:0112006:1,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53.60703 y 87.34319</w:t>
            </w:r>
          </w:p>
        </w:tc>
        <w:bookmarkStart w:id="0" w:name="_GoBack"/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165" w:dyaOrig="4275">
                <v:shape id="_x0000_i1039" type="#_x0000_t75" style="width:306.75pt;height:164.25pt">
                  <v:imagedata r:id="rId19" o:title=""/>
                </v:shape>
              </w:object>
            </w:r>
            <w:bookmarkEnd w:id="0"/>
          </w:p>
        </w:tc>
      </w:tr>
      <w:tr w:rsidR="00B755CB" w:rsidRPr="00CF2B96" w:rsidTr="00717A59">
        <w:trPr>
          <w:trHeight w:val="324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Интегральная, </w:t>
            </w:r>
            <w:proofErr w:type="spellStart"/>
            <w:r w:rsidRPr="00CF2B96">
              <w:rPr>
                <w:rFonts w:ascii="Times New Roman" w:hAnsi="Times New Roman"/>
                <w:sz w:val="24"/>
                <w:szCs w:val="24"/>
              </w:rPr>
              <w:t>кон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становка</w:t>
            </w:r>
            <w:proofErr w:type="spell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42:31:0101009,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53.62896 y 87.30004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5550" w:dyaOrig="3030">
                <v:shape id="_x0000_i1040" type="#_x0000_t75" style="width:294pt;height:160.5pt">
                  <v:imagedata r:id="rId20" o:title=""/>
                </v:shape>
              </w:object>
            </w:r>
          </w:p>
        </w:tc>
      </w:tr>
      <w:tr w:rsidR="00B755CB" w:rsidRPr="00CF2B96" w:rsidTr="00717A59">
        <w:trPr>
          <w:trHeight w:val="353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Пугачева 3-й пер, 1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42:31:0102020:4,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53.63558 y 87.34842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855" w:dyaOrig="4365">
                <v:shape id="_x0000_i1041" type="#_x0000_t75" style="width:291.75pt;height:167.25pt">
                  <v:imagedata r:id="rId21" o:title=""/>
                </v:shape>
              </w:object>
            </w:r>
          </w:p>
        </w:tc>
      </w:tr>
      <w:tr w:rsidR="00B755CB" w:rsidRPr="00CF2B96" w:rsidTr="00717A59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Менделеева, 62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42:31:0109059:12,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53.62904 y 87.37114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315" w:dyaOrig="3465">
                <v:shape id="_x0000_i1042" type="#_x0000_t75" style="width:297pt;height:151.5pt">
                  <v:imagedata r:id="rId22" o:title=""/>
                </v:shape>
              </w:object>
            </w:r>
          </w:p>
        </w:tc>
      </w:tr>
      <w:tr w:rsidR="00B755CB" w:rsidRPr="00CF2B96" w:rsidTr="00717A59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CF2B96">
              <w:rPr>
                <w:rFonts w:ascii="Times New Roman" w:hAnsi="Times New Roman"/>
                <w:sz w:val="24"/>
                <w:szCs w:val="24"/>
              </w:rPr>
              <w:t>, 14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42:31:0000000:161,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 x 53.62832 y 87.36407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6345" w:dyaOrig="4365">
                <v:shape id="_x0000_i1043" type="#_x0000_t75" style="width:296.25pt;height:164.25pt">
                  <v:imagedata r:id="rId23" o:title=""/>
                </v:shape>
              </w:object>
            </w:r>
          </w:p>
        </w:tc>
      </w:tr>
      <w:tr w:rsidR="00B755CB" w:rsidRPr="00CF2B96" w:rsidTr="00717A59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ул. Менделеева, 36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42:31:0109059:8,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53.62794 y 87.36736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object w:dxaOrig="4635" w:dyaOrig="3225">
                <v:shape id="_x0000_i1044" type="#_x0000_t75" style="width:294.75pt;height:161.25pt">
                  <v:imagedata r:id="rId24" o:title=""/>
                </v:shape>
              </w:object>
            </w:r>
          </w:p>
        </w:tc>
      </w:tr>
      <w:tr w:rsidR="00B755CB" w:rsidRPr="00CF2B96" w:rsidTr="00717A59">
        <w:trPr>
          <w:trHeight w:val="311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B96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г. Осинники, пер. Зеленый, 14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42:31:0107038:7,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CF2B9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B755CB" w:rsidRPr="00CF2B96" w:rsidRDefault="00B755CB" w:rsidP="00717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B96">
              <w:rPr>
                <w:rFonts w:ascii="Times New Roman" w:hAnsi="Times New Roman"/>
                <w:sz w:val="24"/>
                <w:szCs w:val="24"/>
              </w:rPr>
              <w:t>x 53.59906 y 87.34587</w:t>
            </w:r>
          </w:p>
        </w:tc>
        <w:tc>
          <w:tcPr>
            <w:tcW w:w="9355" w:type="dxa"/>
          </w:tcPr>
          <w:p w:rsidR="00B755CB" w:rsidRPr="00CF2B96" w:rsidRDefault="00B755CB" w:rsidP="00717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96">
              <w:object w:dxaOrig="6105" w:dyaOrig="3360">
                <v:shape id="_x0000_i1045" type="#_x0000_t75" style="width:305.25pt;height:168pt">
                  <v:imagedata r:id="rId25" o:title=""/>
                </v:shape>
              </w:object>
            </w:r>
          </w:p>
        </w:tc>
      </w:tr>
    </w:tbl>
    <w:p w:rsidR="007F02A8" w:rsidRDefault="007F02A8"/>
    <w:sectPr w:rsidR="007F02A8" w:rsidSect="00B755CB">
      <w:pgSz w:w="16838" w:h="11906" w:orient="landscape"/>
      <w:pgMar w:top="709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BD"/>
    <w:rsid w:val="007F02A8"/>
    <w:rsid w:val="00B755CB"/>
    <w:rsid w:val="00D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2020-06-05T01:48:00Z</dcterms:created>
  <dcterms:modified xsi:type="dcterms:W3CDTF">2020-06-05T01:50:00Z</dcterms:modified>
</cp:coreProperties>
</file>