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4E" w:rsidRDefault="007003C6" w:rsidP="006A0F86">
      <w:pPr>
        <w:jc w:val="center"/>
        <w:rPr>
          <w:rFonts w:ascii="Times New Roman" w:hAnsi="Times New Roman" w:cs="Times New Roman"/>
          <w:noProof/>
        </w:rPr>
      </w:pPr>
      <w:r w:rsidRPr="007003C6">
        <w:rPr>
          <w:rFonts w:ascii="Times New Roman" w:hAnsi="Times New Roman" w:cs="Times New Roman"/>
          <w:noProof/>
        </w:rPr>
        <w:drawing>
          <wp:inline distT="0" distB="0" distL="0" distR="0">
            <wp:extent cx="571500" cy="712116"/>
            <wp:effectExtent l="19050" t="0" r="0" b="0"/>
            <wp:docPr id="5" name="Рисунок 1"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ир\2020\новый герб\Герб ОСИННИКИ НОВЫЙ чб.png"/>
                    <pic:cNvPicPr>
                      <a:picLocks noChangeAspect="1" noChangeArrowheads="1"/>
                    </pic:cNvPicPr>
                  </pic:nvPicPr>
                  <pic:blipFill>
                    <a:blip r:embed="rId8" cstate="print"/>
                    <a:srcRect/>
                    <a:stretch>
                      <a:fillRect/>
                    </a:stretch>
                  </pic:blipFill>
                  <pic:spPr bwMode="auto">
                    <a:xfrm>
                      <a:off x="0" y="0"/>
                      <a:ext cx="571500" cy="712116"/>
                    </a:xfrm>
                    <a:prstGeom prst="rect">
                      <a:avLst/>
                    </a:prstGeom>
                    <a:noFill/>
                  </pic:spPr>
                </pic:pic>
              </a:graphicData>
            </a:graphic>
          </wp:inline>
        </w:drawing>
      </w:r>
    </w:p>
    <w:p w:rsidR="007003C6" w:rsidRPr="007D6496" w:rsidRDefault="007003C6" w:rsidP="006A0F86">
      <w:pPr>
        <w:jc w:val="center"/>
        <w:rPr>
          <w:rFonts w:ascii="Times New Roman" w:hAnsi="Times New Roman" w:cs="Times New Roman"/>
        </w:rPr>
      </w:pPr>
    </w:p>
    <w:p w:rsidR="00B4304E" w:rsidRPr="007D6496" w:rsidRDefault="00B4304E" w:rsidP="002C75A5">
      <w:pPr>
        <w:pStyle w:val="5"/>
        <w:jc w:val="center"/>
        <w:rPr>
          <w:b/>
          <w:sz w:val="24"/>
          <w:szCs w:val="24"/>
        </w:rPr>
      </w:pPr>
      <w:r w:rsidRPr="007D6496">
        <w:rPr>
          <w:b/>
          <w:sz w:val="24"/>
          <w:szCs w:val="24"/>
        </w:rPr>
        <w:t>КЕМЕРОВСКАЯ ОБЛАСТЬ</w:t>
      </w:r>
    </w:p>
    <w:p w:rsidR="00B4304E" w:rsidRPr="007D6496" w:rsidRDefault="00B4304E" w:rsidP="002C75A5">
      <w:pPr>
        <w:pStyle w:val="6"/>
        <w:jc w:val="center"/>
        <w:rPr>
          <w:b/>
          <w:sz w:val="24"/>
          <w:szCs w:val="24"/>
        </w:rPr>
      </w:pPr>
      <w:r w:rsidRPr="007D6496">
        <w:rPr>
          <w:b/>
          <w:sz w:val="24"/>
          <w:szCs w:val="24"/>
        </w:rPr>
        <w:t>Финансовое управление города Осинники</w:t>
      </w:r>
    </w:p>
    <w:p w:rsidR="00B4304E" w:rsidRPr="007D6496" w:rsidRDefault="00B4304E" w:rsidP="002C75A5">
      <w:pPr>
        <w:jc w:val="center"/>
        <w:rPr>
          <w:rFonts w:ascii="Times New Roman" w:hAnsi="Times New Roman" w:cs="Times New Roman"/>
          <w:b/>
        </w:rPr>
      </w:pPr>
    </w:p>
    <w:p w:rsidR="00B4304E" w:rsidRPr="007D6496" w:rsidRDefault="00B4304E" w:rsidP="00184E7D">
      <w:pPr>
        <w:pStyle w:val="5"/>
        <w:jc w:val="center"/>
        <w:rPr>
          <w:sz w:val="24"/>
          <w:szCs w:val="24"/>
          <w:u w:val="single"/>
        </w:rPr>
      </w:pPr>
      <w:r w:rsidRPr="007D6496">
        <w:rPr>
          <w:b/>
          <w:sz w:val="24"/>
          <w:szCs w:val="24"/>
          <w:u w:val="single"/>
        </w:rPr>
        <w:t>____________________П Р И К А З</w:t>
      </w:r>
      <w:r w:rsidRPr="007D6496">
        <w:rPr>
          <w:sz w:val="24"/>
          <w:szCs w:val="24"/>
          <w:u w:val="single"/>
        </w:rPr>
        <w:t>__________________________</w:t>
      </w:r>
    </w:p>
    <w:p w:rsidR="004A7E91" w:rsidRPr="007D6496" w:rsidRDefault="004A7E91" w:rsidP="00D60A0B">
      <w:pPr>
        <w:pStyle w:val="af"/>
        <w:tabs>
          <w:tab w:val="left" w:pos="0"/>
        </w:tabs>
        <w:jc w:val="center"/>
        <w:rPr>
          <w:sz w:val="24"/>
          <w:szCs w:val="24"/>
        </w:rPr>
      </w:pPr>
    </w:p>
    <w:p w:rsidR="006A0F86" w:rsidRDefault="007003C6" w:rsidP="00B57BF9">
      <w:pPr>
        <w:pStyle w:val="af"/>
        <w:jc w:val="center"/>
        <w:rPr>
          <w:sz w:val="24"/>
          <w:szCs w:val="24"/>
        </w:rPr>
      </w:pPr>
      <w:r>
        <w:rPr>
          <w:sz w:val="24"/>
          <w:szCs w:val="24"/>
        </w:rPr>
        <w:t>14</w:t>
      </w:r>
      <w:r w:rsidR="00D24AC6" w:rsidRPr="007D6496">
        <w:rPr>
          <w:sz w:val="24"/>
          <w:szCs w:val="24"/>
        </w:rPr>
        <w:t xml:space="preserve"> </w:t>
      </w:r>
      <w:r>
        <w:rPr>
          <w:sz w:val="24"/>
          <w:szCs w:val="24"/>
        </w:rPr>
        <w:t>апреля</w:t>
      </w:r>
      <w:r w:rsidR="00005091" w:rsidRPr="007D6496">
        <w:rPr>
          <w:sz w:val="24"/>
          <w:szCs w:val="24"/>
        </w:rPr>
        <w:t xml:space="preserve"> 20</w:t>
      </w:r>
      <w:r>
        <w:rPr>
          <w:sz w:val="24"/>
          <w:szCs w:val="24"/>
        </w:rPr>
        <w:t>20</w:t>
      </w:r>
      <w:r w:rsidR="00EF321B">
        <w:rPr>
          <w:sz w:val="24"/>
          <w:szCs w:val="24"/>
        </w:rPr>
        <w:t xml:space="preserve"> </w:t>
      </w:r>
      <w:r w:rsidR="004A7E91" w:rsidRPr="007D6496">
        <w:rPr>
          <w:sz w:val="24"/>
          <w:szCs w:val="24"/>
        </w:rPr>
        <w:t>года</w:t>
      </w:r>
      <w:r w:rsidR="00B4304E" w:rsidRPr="007D6496">
        <w:rPr>
          <w:sz w:val="24"/>
          <w:szCs w:val="24"/>
        </w:rPr>
        <w:tab/>
      </w:r>
      <w:r w:rsidR="00B4304E" w:rsidRPr="007D6496">
        <w:rPr>
          <w:sz w:val="24"/>
          <w:szCs w:val="24"/>
        </w:rPr>
        <w:tab/>
        <w:t>г. Осинники</w:t>
      </w:r>
      <w:r w:rsidR="00B4304E" w:rsidRPr="007D6496">
        <w:rPr>
          <w:sz w:val="24"/>
          <w:szCs w:val="24"/>
        </w:rPr>
        <w:tab/>
      </w:r>
      <w:r w:rsidR="00B4304E" w:rsidRPr="007D6496">
        <w:rPr>
          <w:sz w:val="24"/>
          <w:szCs w:val="24"/>
        </w:rPr>
        <w:tab/>
        <w:t xml:space="preserve">                     №</w:t>
      </w:r>
      <w:r w:rsidR="00EF321B">
        <w:rPr>
          <w:sz w:val="24"/>
          <w:szCs w:val="24"/>
        </w:rPr>
        <w:t xml:space="preserve"> </w:t>
      </w:r>
      <w:r>
        <w:rPr>
          <w:sz w:val="24"/>
          <w:szCs w:val="24"/>
        </w:rPr>
        <w:t>2</w:t>
      </w:r>
      <w:r w:rsidR="00700F16">
        <w:rPr>
          <w:sz w:val="24"/>
          <w:szCs w:val="24"/>
        </w:rPr>
        <w:t>2</w:t>
      </w:r>
    </w:p>
    <w:p w:rsidR="00B57BF9" w:rsidRPr="007D6496" w:rsidRDefault="00B57BF9" w:rsidP="00B57BF9">
      <w:pPr>
        <w:pStyle w:val="af"/>
        <w:jc w:val="center"/>
        <w:rPr>
          <w:sz w:val="24"/>
          <w:szCs w:val="24"/>
        </w:rPr>
      </w:pPr>
    </w:p>
    <w:p w:rsidR="006D5FA9" w:rsidRPr="00BF39FD" w:rsidRDefault="00C72C4B" w:rsidP="00184E7D">
      <w:pPr>
        <w:pStyle w:val="3"/>
        <w:shd w:val="clear" w:color="auto" w:fill="auto"/>
        <w:spacing w:before="0" w:after="0" w:line="240" w:lineRule="auto"/>
        <w:jc w:val="both"/>
        <w:rPr>
          <w:b/>
          <w:color w:val="auto"/>
          <w:sz w:val="24"/>
          <w:szCs w:val="24"/>
        </w:rPr>
      </w:pPr>
      <w:r>
        <w:rPr>
          <w:b/>
          <w:color w:val="auto"/>
          <w:sz w:val="24"/>
          <w:szCs w:val="24"/>
        </w:rPr>
        <w:t>О внесении изменений в приказ финансового управления города Осинники от 13.03.2019 №10 «</w:t>
      </w:r>
      <w:r w:rsidR="00184E7D" w:rsidRPr="00BF39FD">
        <w:rPr>
          <w:b/>
          <w:color w:val="auto"/>
          <w:sz w:val="24"/>
          <w:szCs w:val="24"/>
        </w:rPr>
        <w:t xml:space="preserve">Об утверждении Порядка </w:t>
      </w:r>
      <w:r w:rsidR="007242B3" w:rsidRPr="00BF39FD">
        <w:rPr>
          <w:b/>
          <w:color w:val="auto"/>
          <w:sz w:val="24"/>
          <w:szCs w:val="24"/>
        </w:rPr>
        <w:t xml:space="preserve">исполнения </w:t>
      </w:r>
      <w:r w:rsidR="006615CC" w:rsidRPr="00BF39FD">
        <w:rPr>
          <w:b/>
          <w:color w:val="auto"/>
          <w:sz w:val="24"/>
          <w:szCs w:val="24"/>
        </w:rPr>
        <w:t>бюджета городского округа</w:t>
      </w:r>
      <w:r w:rsidR="00272103">
        <w:rPr>
          <w:b/>
          <w:color w:val="auto"/>
          <w:sz w:val="24"/>
          <w:szCs w:val="24"/>
        </w:rPr>
        <w:t xml:space="preserve"> </w:t>
      </w:r>
      <w:r w:rsidR="007242B3" w:rsidRPr="00BF39FD">
        <w:rPr>
          <w:b/>
          <w:color w:val="auto"/>
          <w:sz w:val="24"/>
          <w:szCs w:val="24"/>
        </w:rPr>
        <w:t>по расходам</w:t>
      </w:r>
      <w:r w:rsidR="00184E7D" w:rsidRPr="00BF39FD">
        <w:rPr>
          <w:b/>
          <w:color w:val="auto"/>
          <w:sz w:val="24"/>
          <w:szCs w:val="24"/>
        </w:rPr>
        <w:t>, источникам финансирования дефицита бюджета городского округа, принятия бюджетных</w:t>
      </w:r>
      <w:r w:rsidR="00EF321B">
        <w:rPr>
          <w:b/>
          <w:color w:val="auto"/>
          <w:sz w:val="24"/>
          <w:szCs w:val="24"/>
        </w:rPr>
        <w:t xml:space="preserve"> </w:t>
      </w:r>
      <w:r w:rsidR="00184E7D" w:rsidRPr="00BF39FD">
        <w:rPr>
          <w:b/>
          <w:color w:val="auto"/>
          <w:sz w:val="24"/>
          <w:szCs w:val="24"/>
        </w:rPr>
        <w:t xml:space="preserve">обязательств </w:t>
      </w:r>
      <w:r w:rsidR="007242B3" w:rsidRPr="00BF39FD">
        <w:rPr>
          <w:b/>
          <w:color w:val="auto"/>
          <w:sz w:val="24"/>
          <w:szCs w:val="24"/>
        </w:rPr>
        <w:t>и санкционирования</w:t>
      </w:r>
      <w:r w:rsidR="00EF321B">
        <w:rPr>
          <w:b/>
          <w:color w:val="auto"/>
          <w:sz w:val="24"/>
          <w:szCs w:val="24"/>
        </w:rPr>
        <w:t xml:space="preserve"> </w:t>
      </w:r>
      <w:r w:rsidR="007242B3" w:rsidRPr="00BF39FD">
        <w:rPr>
          <w:b/>
          <w:color w:val="auto"/>
          <w:sz w:val="24"/>
          <w:szCs w:val="24"/>
        </w:rPr>
        <w:t>оплаты</w:t>
      </w:r>
      <w:r w:rsidR="00EF321B">
        <w:rPr>
          <w:b/>
          <w:color w:val="auto"/>
          <w:sz w:val="24"/>
          <w:szCs w:val="24"/>
        </w:rPr>
        <w:t xml:space="preserve"> </w:t>
      </w:r>
      <w:r w:rsidR="007242B3" w:rsidRPr="00BF39FD">
        <w:rPr>
          <w:b/>
          <w:color w:val="auto"/>
          <w:sz w:val="24"/>
          <w:szCs w:val="24"/>
        </w:rPr>
        <w:t>денежных обязательств</w:t>
      </w:r>
      <w:r w:rsidR="00EF321B">
        <w:rPr>
          <w:b/>
          <w:color w:val="auto"/>
          <w:sz w:val="24"/>
          <w:szCs w:val="24"/>
        </w:rPr>
        <w:t xml:space="preserve"> </w:t>
      </w:r>
      <w:r w:rsidR="007242B3" w:rsidRPr="00BF39FD">
        <w:rPr>
          <w:b/>
          <w:color w:val="auto"/>
          <w:sz w:val="24"/>
          <w:szCs w:val="24"/>
        </w:rPr>
        <w:t>получателей</w:t>
      </w:r>
      <w:r w:rsidR="00EF321B">
        <w:rPr>
          <w:b/>
          <w:color w:val="auto"/>
          <w:sz w:val="24"/>
          <w:szCs w:val="24"/>
        </w:rPr>
        <w:t xml:space="preserve"> </w:t>
      </w:r>
      <w:r w:rsidR="007242B3" w:rsidRPr="00BF39FD">
        <w:rPr>
          <w:b/>
          <w:color w:val="auto"/>
          <w:sz w:val="24"/>
          <w:szCs w:val="24"/>
        </w:rPr>
        <w:t>средств</w:t>
      </w:r>
      <w:r w:rsidR="00184E7D" w:rsidRPr="00BF39FD">
        <w:rPr>
          <w:b/>
          <w:color w:val="auto"/>
          <w:sz w:val="24"/>
          <w:szCs w:val="24"/>
        </w:rPr>
        <w:t xml:space="preserve"> бюджета городского округа</w:t>
      </w:r>
      <w:r w:rsidR="00EF321B">
        <w:rPr>
          <w:b/>
          <w:color w:val="auto"/>
          <w:sz w:val="24"/>
          <w:szCs w:val="24"/>
        </w:rPr>
        <w:t xml:space="preserve"> </w:t>
      </w:r>
      <w:r w:rsidR="00E84CA4" w:rsidRPr="00BF39FD">
        <w:rPr>
          <w:b/>
          <w:color w:val="auto"/>
          <w:sz w:val="24"/>
          <w:szCs w:val="24"/>
        </w:rPr>
        <w:t xml:space="preserve">и администраторов источников финансирования дефицита бюджета </w:t>
      </w:r>
      <w:r w:rsidR="00184E7D" w:rsidRPr="00BF39FD">
        <w:rPr>
          <w:b/>
          <w:color w:val="auto"/>
          <w:sz w:val="24"/>
          <w:szCs w:val="24"/>
        </w:rPr>
        <w:t>городского округа</w:t>
      </w:r>
      <w:r>
        <w:rPr>
          <w:b/>
          <w:color w:val="auto"/>
          <w:sz w:val="24"/>
          <w:szCs w:val="24"/>
        </w:rPr>
        <w:t>»</w:t>
      </w:r>
    </w:p>
    <w:p w:rsidR="006A0F86" w:rsidRPr="00BF39FD" w:rsidRDefault="006A0F86" w:rsidP="006A0F86">
      <w:pPr>
        <w:pStyle w:val="3"/>
        <w:shd w:val="clear" w:color="auto" w:fill="auto"/>
        <w:spacing w:before="0" w:after="0" w:line="240" w:lineRule="auto"/>
        <w:jc w:val="both"/>
        <w:rPr>
          <w:color w:val="auto"/>
          <w:sz w:val="24"/>
          <w:szCs w:val="24"/>
        </w:rPr>
      </w:pPr>
    </w:p>
    <w:p w:rsidR="006D5FA9" w:rsidRPr="007003C6" w:rsidRDefault="007242B3" w:rsidP="006A0F86">
      <w:pPr>
        <w:pStyle w:val="3"/>
        <w:shd w:val="clear" w:color="auto" w:fill="auto"/>
        <w:spacing w:before="0" w:after="0" w:line="240" w:lineRule="auto"/>
        <w:ind w:firstLine="720"/>
        <w:jc w:val="both"/>
        <w:rPr>
          <w:color w:val="auto"/>
          <w:sz w:val="24"/>
          <w:szCs w:val="24"/>
        </w:rPr>
      </w:pPr>
      <w:r w:rsidRPr="007003C6">
        <w:rPr>
          <w:color w:val="auto"/>
          <w:sz w:val="24"/>
          <w:szCs w:val="24"/>
        </w:rPr>
        <w:t xml:space="preserve">В </w:t>
      </w:r>
      <w:r w:rsidR="00184E7D" w:rsidRPr="007003C6">
        <w:rPr>
          <w:color w:val="auto"/>
          <w:sz w:val="24"/>
          <w:szCs w:val="24"/>
        </w:rPr>
        <w:t>соответствии со статьями</w:t>
      </w:r>
      <w:r w:rsidRPr="007003C6">
        <w:rPr>
          <w:color w:val="auto"/>
          <w:sz w:val="24"/>
          <w:szCs w:val="24"/>
        </w:rPr>
        <w:t xml:space="preserve"> 219</w:t>
      </w:r>
      <w:r w:rsidR="001E4779" w:rsidRPr="007003C6">
        <w:rPr>
          <w:color w:val="auto"/>
          <w:sz w:val="24"/>
          <w:szCs w:val="24"/>
        </w:rPr>
        <w:t>, 219.2</w:t>
      </w:r>
      <w:r w:rsidRPr="007003C6">
        <w:rPr>
          <w:color w:val="auto"/>
          <w:sz w:val="24"/>
          <w:szCs w:val="24"/>
        </w:rPr>
        <w:t xml:space="preserve"> Бюджетного кодекса Российской Федерации</w:t>
      </w:r>
    </w:p>
    <w:p w:rsidR="006A0F86" w:rsidRPr="007003C6" w:rsidRDefault="006A0F86" w:rsidP="006A0F86">
      <w:pPr>
        <w:pStyle w:val="3"/>
        <w:shd w:val="clear" w:color="auto" w:fill="auto"/>
        <w:spacing w:before="0" w:after="0" w:line="240" w:lineRule="auto"/>
        <w:ind w:firstLine="720"/>
        <w:jc w:val="both"/>
        <w:rPr>
          <w:color w:val="auto"/>
          <w:sz w:val="24"/>
          <w:szCs w:val="24"/>
        </w:rPr>
      </w:pPr>
    </w:p>
    <w:p w:rsidR="006D5FA9" w:rsidRPr="007003C6" w:rsidRDefault="007242B3" w:rsidP="006615CC">
      <w:pPr>
        <w:pStyle w:val="3"/>
        <w:shd w:val="clear" w:color="auto" w:fill="auto"/>
        <w:spacing w:before="0" w:after="252" w:line="250" w:lineRule="exact"/>
        <w:ind w:left="20" w:firstLine="720"/>
        <w:jc w:val="both"/>
        <w:rPr>
          <w:color w:val="auto"/>
          <w:sz w:val="24"/>
          <w:szCs w:val="24"/>
        </w:rPr>
      </w:pPr>
      <w:r w:rsidRPr="007003C6">
        <w:rPr>
          <w:rStyle w:val="3pt"/>
          <w:color w:val="auto"/>
          <w:sz w:val="24"/>
          <w:szCs w:val="24"/>
        </w:rPr>
        <w:t>ПРИКАЗЫВАЮ</w:t>
      </w:r>
    </w:p>
    <w:p w:rsidR="00B6366B" w:rsidRPr="007003C6" w:rsidRDefault="00FF1B5B" w:rsidP="007003C6">
      <w:pPr>
        <w:pStyle w:val="3"/>
        <w:shd w:val="clear" w:color="auto" w:fill="auto"/>
        <w:spacing w:before="0" w:after="0" w:line="360" w:lineRule="auto"/>
        <w:jc w:val="both"/>
        <w:rPr>
          <w:color w:val="auto"/>
          <w:sz w:val="24"/>
          <w:szCs w:val="24"/>
        </w:rPr>
      </w:pPr>
      <w:r w:rsidRPr="007003C6">
        <w:rPr>
          <w:color w:val="auto"/>
          <w:sz w:val="24"/>
          <w:szCs w:val="24"/>
        </w:rPr>
        <w:t xml:space="preserve">            </w:t>
      </w:r>
      <w:r w:rsidR="00B6366B" w:rsidRPr="007003C6">
        <w:rPr>
          <w:color w:val="auto"/>
          <w:sz w:val="24"/>
          <w:szCs w:val="24"/>
        </w:rPr>
        <w:t xml:space="preserve">1. </w:t>
      </w:r>
      <w:r w:rsidR="00C72C4B" w:rsidRPr="007003C6">
        <w:rPr>
          <w:color w:val="auto"/>
          <w:sz w:val="24"/>
          <w:szCs w:val="24"/>
        </w:rPr>
        <w:t>Внести в По</w:t>
      </w:r>
      <w:r w:rsidR="00184E7D" w:rsidRPr="007003C6">
        <w:rPr>
          <w:color w:val="auto"/>
          <w:sz w:val="24"/>
          <w:szCs w:val="24"/>
        </w:rPr>
        <w:t xml:space="preserve">рядок исполнения </w:t>
      </w:r>
      <w:r w:rsidR="00B6366B" w:rsidRPr="007003C6">
        <w:rPr>
          <w:color w:val="auto"/>
          <w:sz w:val="24"/>
          <w:szCs w:val="24"/>
        </w:rPr>
        <w:t>бюджета городского округа по расходам</w:t>
      </w:r>
      <w:r w:rsidR="00184E7D" w:rsidRPr="007003C6">
        <w:rPr>
          <w:color w:val="auto"/>
          <w:sz w:val="24"/>
          <w:szCs w:val="24"/>
        </w:rPr>
        <w:t xml:space="preserve">, источникам финансирования дефицита бюджета городского округа, принятия бюджетных обязательств и </w:t>
      </w:r>
      <w:r w:rsidR="00B6366B" w:rsidRPr="007003C6">
        <w:rPr>
          <w:color w:val="auto"/>
          <w:sz w:val="24"/>
          <w:szCs w:val="24"/>
        </w:rPr>
        <w:t xml:space="preserve"> санкционирования оплаты денежных обязательств получателей средств бюджета </w:t>
      </w:r>
      <w:r w:rsidR="00C72C4B" w:rsidRPr="007003C6">
        <w:rPr>
          <w:color w:val="auto"/>
          <w:sz w:val="24"/>
          <w:szCs w:val="24"/>
        </w:rPr>
        <w:t xml:space="preserve">городского </w:t>
      </w:r>
      <w:r w:rsidR="000F09AC" w:rsidRPr="007003C6">
        <w:rPr>
          <w:color w:val="auto"/>
          <w:sz w:val="24"/>
          <w:szCs w:val="24"/>
        </w:rPr>
        <w:t>округа и администраторов источников финансирования дефицита бюджета городского округа</w:t>
      </w:r>
      <w:r w:rsidR="00C72C4B" w:rsidRPr="007003C6">
        <w:rPr>
          <w:color w:val="auto"/>
          <w:sz w:val="24"/>
          <w:szCs w:val="24"/>
        </w:rPr>
        <w:t xml:space="preserve">, утвержденный приказом финансового управления города Осинники от 13.03.2019 </w:t>
      </w:r>
      <w:r w:rsidR="004B78DE" w:rsidRPr="007003C6">
        <w:rPr>
          <w:color w:val="auto"/>
          <w:sz w:val="24"/>
          <w:szCs w:val="24"/>
        </w:rPr>
        <w:t xml:space="preserve">г. </w:t>
      </w:r>
      <w:r w:rsidR="00C72C4B" w:rsidRPr="007003C6">
        <w:rPr>
          <w:color w:val="auto"/>
          <w:sz w:val="24"/>
          <w:szCs w:val="24"/>
        </w:rPr>
        <w:t>№10</w:t>
      </w:r>
      <w:r w:rsidRPr="007003C6">
        <w:rPr>
          <w:color w:val="auto"/>
          <w:sz w:val="24"/>
          <w:szCs w:val="24"/>
        </w:rPr>
        <w:t xml:space="preserve"> (в редакции от 20.05.2019 №23</w:t>
      </w:r>
      <w:r w:rsidR="00B57BF9" w:rsidRPr="007003C6">
        <w:rPr>
          <w:color w:val="auto"/>
          <w:sz w:val="24"/>
          <w:szCs w:val="24"/>
        </w:rPr>
        <w:t>, от 30.08.2019 №38</w:t>
      </w:r>
      <w:r w:rsidR="001779EC" w:rsidRPr="007003C6">
        <w:rPr>
          <w:color w:val="auto"/>
          <w:sz w:val="24"/>
          <w:szCs w:val="24"/>
        </w:rPr>
        <w:t>, от 07.10.2019 №48</w:t>
      </w:r>
      <w:r w:rsidR="007003C6" w:rsidRPr="007003C6">
        <w:rPr>
          <w:color w:val="auto"/>
          <w:sz w:val="24"/>
          <w:szCs w:val="24"/>
        </w:rPr>
        <w:t>, от 16.12.2019 №62</w:t>
      </w:r>
      <w:r w:rsidRPr="007003C6">
        <w:rPr>
          <w:color w:val="auto"/>
          <w:sz w:val="24"/>
          <w:szCs w:val="24"/>
        </w:rPr>
        <w:t>)</w:t>
      </w:r>
      <w:r w:rsidR="00C72C4B" w:rsidRPr="007003C6">
        <w:rPr>
          <w:color w:val="auto"/>
          <w:sz w:val="24"/>
          <w:szCs w:val="24"/>
        </w:rPr>
        <w:t xml:space="preserve"> </w:t>
      </w:r>
      <w:r w:rsidR="001779EC" w:rsidRPr="007003C6">
        <w:rPr>
          <w:color w:val="auto"/>
          <w:sz w:val="24"/>
          <w:szCs w:val="24"/>
        </w:rPr>
        <w:t xml:space="preserve">следующие </w:t>
      </w:r>
      <w:r w:rsidR="00C72C4B" w:rsidRPr="007003C6">
        <w:rPr>
          <w:color w:val="auto"/>
          <w:sz w:val="24"/>
          <w:szCs w:val="24"/>
        </w:rPr>
        <w:t>изменения:</w:t>
      </w:r>
    </w:p>
    <w:p w:rsidR="001E4779" w:rsidRPr="007003C6" w:rsidRDefault="00FF1B5B" w:rsidP="007003C6">
      <w:pPr>
        <w:pStyle w:val="3"/>
        <w:shd w:val="clear" w:color="auto" w:fill="auto"/>
        <w:tabs>
          <w:tab w:val="left" w:pos="1165"/>
        </w:tabs>
        <w:spacing w:before="120" w:after="0" w:line="360" w:lineRule="auto"/>
        <w:ind w:right="-1"/>
        <w:contextualSpacing/>
        <w:jc w:val="both"/>
        <w:rPr>
          <w:sz w:val="24"/>
          <w:szCs w:val="24"/>
        </w:rPr>
      </w:pPr>
      <w:r w:rsidRPr="007003C6">
        <w:rPr>
          <w:sz w:val="24"/>
          <w:szCs w:val="24"/>
        </w:rPr>
        <w:t xml:space="preserve">             </w:t>
      </w:r>
      <w:r w:rsidR="00C72C4B" w:rsidRPr="007003C6">
        <w:rPr>
          <w:sz w:val="24"/>
          <w:szCs w:val="24"/>
        </w:rPr>
        <w:t>1.1</w:t>
      </w:r>
      <w:r w:rsidR="00B6366B" w:rsidRPr="007003C6">
        <w:rPr>
          <w:sz w:val="24"/>
          <w:szCs w:val="24"/>
        </w:rPr>
        <w:t xml:space="preserve">. </w:t>
      </w:r>
      <w:r w:rsidR="007003C6" w:rsidRPr="007003C6">
        <w:rPr>
          <w:sz w:val="24"/>
          <w:szCs w:val="24"/>
        </w:rPr>
        <w:t>П</w:t>
      </w:r>
      <w:r w:rsidR="001779EC" w:rsidRPr="007003C6">
        <w:rPr>
          <w:sz w:val="24"/>
          <w:szCs w:val="24"/>
        </w:rPr>
        <w:t>ункт 2.9</w:t>
      </w:r>
      <w:r w:rsidR="007003C6" w:rsidRPr="007003C6">
        <w:rPr>
          <w:sz w:val="24"/>
          <w:szCs w:val="24"/>
        </w:rPr>
        <w:t xml:space="preserve"> дополнить абзацем «в» следующего содержания</w:t>
      </w:r>
      <w:r w:rsidR="001779EC" w:rsidRPr="007003C6">
        <w:rPr>
          <w:sz w:val="24"/>
          <w:szCs w:val="24"/>
        </w:rPr>
        <w:t>:</w:t>
      </w:r>
    </w:p>
    <w:p w:rsidR="007003C6" w:rsidRPr="007003C6" w:rsidRDefault="001779EC" w:rsidP="007003C6">
      <w:pPr>
        <w:autoSpaceDE w:val="0"/>
        <w:autoSpaceDN w:val="0"/>
        <w:adjustRightInd w:val="0"/>
        <w:spacing w:line="360" w:lineRule="auto"/>
        <w:ind w:firstLine="709"/>
        <w:jc w:val="both"/>
        <w:rPr>
          <w:rFonts w:ascii="Times New Roman" w:hAnsi="Times New Roman" w:cs="Times New Roman"/>
        </w:rPr>
      </w:pPr>
      <w:r w:rsidRPr="007003C6">
        <w:rPr>
          <w:rFonts w:ascii="Times New Roman" w:hAnsi="Times New Roman" w:cs="Times New Roman"/>
        </w:rPr>
        <w:t xml:space="preserve"> </w:t>
      </w:r>
      <w:r w:rsidR="007003C6" w:rsidRPr="007003C6">
        <w:rPr>
          <w:rFonts w:ascii="Times New Roman" w:hAnsi="Times New Roman" w:cs="Times New Roman"/>
        </w:rPr>
        <w:t xml:space="preserve">«в) 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финансовым управлением города Осинники порядком санкционирования оплаты денежных обязательств получателей средств бюджета городского округа, и общей суммой ранее выплаченного авансового платежа (в случае, если муниципальный контракт (договор)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договор (муниципальный контракт) содержит этапы его исполнения, сроки выполнения которых полностью или частично </w:t>
      </w:r>
      <w:r w:rsidR="007003C6" w:rsidRPr="007003C6">
        <w:rPr>
          <w:rFonts w:ascii="Times New Roman" w:hAnsi="Times New Roman" w:cs="Times New Roman"/>
        </w:rPr>
        <w:lastRenderedPageBreak/>
        <w:t>совпадают) в размере, не превышающем 30 процентов суммы муниципального контракта (договора) о поставке товаров, выполнении работ, об оказании услуг, в том числе муниципального контракта (договора) о выполнении работ по строительству, реконструкции и капитальному ремонту объектов капитального строительства муниципальной собственности».</w:t>
      </w:r>
    </w:p>
    <w:p w:rsidR="001E4779" w:rsidRPr="007003C6" w:rsidRDefault="00FF1B5B" w:rsidP="007003C6">
      <w:pPr>
        <w:pStyle w:val="af7"/>
        <w:spacing w:line="360" w:lineRule="auto"/>
        <w:ind w:left="0"/>
        <w:jc w:val="both"/>
      </w:pPr>
      <w:r w:rsidRPr="007003C6">
        <w:rPr>
          <w:rStyle w:val="FontStyle56"/>
          <w:sz w:val="24"/>
          <w:szCs w:val="24"/>
        </w:rPr>
        <w:t xml:space="preserve">             </w:t>
      </w:r>
      <w:r w:rsidR="007D3065" w:rsidRPr="007003C6">
        <w:rPr>
          <w:rStyle w:val="FontStyle56"/>
          <w:sz w:val="24"/>
          <w:szCs w:val="24"/>
        </w:rPr>
        <w:t xml:space="preserve">2. </w:t>
      </w:r>
      <w:r w:rsidR="001779EC" w:rsidRPr="007003C6">
        <w:rPr>
          <w:rStyle w:val="FontStyle56"/>
          <w:sz w:val="24"/>
          <w:szCs w:val="24"/>
        </w:rPr>
        <w:t>Начальнику отдела – главному бухгалтеру</w:t>
      </w:r>
      <w:r w:rsidR="001E4779" w:rsidRPr="007003C6">
        <w:rPr>
          <w:rStyle w:val="FontStyle13"/>
          <w:sz w:val="24"/>
          <w:szCs w:val="24"/>
        </w:rPr>
        <w:t xml:space="preserve"> (Исмагиловой П.А.) довести данный приказ до сведения главных распорядителей, распорядителей, получателей средств бюджета городского округа.</w:t>
      </w:r>
    </w:p>
    <w:p w:rsidR="006D5FA9" w:rsidRPr="007003C6" w:rsidRDefault="00FF1B5B" w:rsidP="007003C6">
      <w:pPr>
        <w:pStyle w:val="3"/>
        <w:shd w:val="clear" w:color="auto" w:fill="auto"/>
        <w:tabs>
          <w:tab w:val="left" w:pos="1165"/>
        </w:tabs>
        <w:spacing w:before="0" w:after="0" w:line="360" w:lineRule="auto"/>
        <w:ind w:right="-1"/>
        <w:contextualSpacing/>
        <w:jc w:val="both"/>
        <w:rPr>
          <w:sz w:val="24"/>
          <w:szCs w:val="24"/>
        </w:rPr>
      </w:pPr>
      <w:r w:rsidRPr="007003C6">
        <w:rPr>
          <w:sz w:val="24"/>
          <w:szCs w:val="24"/>
        </w:rPr>
        <w:t xml:space="preserve">             </w:t>
      </w:r>
      <w:r w:rsidR="007D3065" w:rsidRPr="007003C6">
        <w:rPr>
          <w:sz w:val="24"/>
          <w:szCs w:val="24"/>
        </w:rPr>
        <w:t>3</w:t>
      </w:r>
      <w:r w:rsidR="00AC400B" w:rsidRPr="007003C6">
        <w:rPr>
          <w:sz w:val="24"/>
          <w:szCs w:val="24"/>
        </w:rPr>
        <w:t xml:space="preserve">. </w:t>
      </w:r>
      <w:r w:rsidR="007242B3" w:rsidRPr="007003C6">
        <w:rPr>
          <w:sz w:val="24"/>
          <w:szCs w:val="24"/>
        </w:rPr>
        <w:t xml:space="preserve">Настоящий приказ вступает в силу </w:t>
      </w:r>
      <w:r w:rsidR="00AC400B" w:rsidRPr="007003C6">
        <w:rPr>
          <w:sz w:val="24"/>
          <w:szCs w:val="24"/>
        </w:rPr>
        <w:t>с момента подписания.</w:t>
      </w:r>
    </w:p>
    <w:p w:rsidR="0036113E" w:rsidRDefault="00FF1B5B" w:rsidP="007003C6">
      <w:pPr>
        <w:pStyle w:val="3"/>
        <w:shd w:val="clear" w:color="auto" w:fill="auto"/>
        <w:tabs>
          <w:tab w:val="left" w:pos="1165"/>
        </w:tabs>
        <w:spacing w:before="120" w:after="0" w:line="360" w:lineRule="auto"/>
        <w:ind w:right="-1"/>
        <w:contextualSpacing/>
        <w:jc w:val="both"/>
        <w:rPr>
          <w:sz w:val="24"/>
          <w:szCs w:val="24"/>
        </w:rPr>
      </w:pPr>
      <w:r w:rsidRPr="007003C6">
        <w:rPr>
          <w:sz w:val="24"/>
          <w:szCs w:val="24"/>
        </w:rPr>
        <w:t xml:space="preserve">             </w:t>
      </w:r>
      <w:r w:rsidR="007D3065" w:rsidRPr="007003C6">
        <w:rPr>
          <w:sz w:val="24"/>
          <w:szCs w:val="24"/>
        </w:rPr>
        <w:t>4</w:t>
      </w:r>
      <w:r w:rsidR="0036113E" w:rsidRPr="007003C6">
        <w:rPr>
          <w:sz w:val="24"/>
          <w:szCs w:val="24"/>
        </w:rPr>
        <w:t>. Контроль за исполнением настоящего приказа оставляю за собой.</w:t>
      </w:r>
    </w:p>
    <w:p w:rsidR="007003C6" w:rsidRDefault="007003C6" w:rsidP="007003C6">
      <w:pPr>
        <w:pStyle w:val="3"/>
        <w:shd w:val="clear" w:color="auto" w:fill="auto"/>
        <w:tabs>
          <w:tab w:val="left" w:pos="1165"/>
        </w:tabs>
        <w:spacing w:before="120" w:after="0" w:line="360" w:lineRule="auto"/>
        <w:ind w:right="-1"/>
        <w:contextualSpacing/>
        <w:jc w:val="both"/>
        <w:rPr>
          <w:sz w:val="24"/>
          <w:szCs w:val="24"/>
        </w:rPr>
      </w:pPr>
    </w:p>
    <w:p w:rsidR="007003C6" w:rsidRPr="007003C6" w:rsidRDefault="007003C6" w:rsidP="007003C6">
      <w:pPr>
        <w:pStyle w:val="3"/>
        <w:shd w:val="clear" w:color="auto" w:fill="auto"/>
        <w:tabs>
          <w:tab w:val="left" w:pos="1165"/>
        </w:tabs>
        <w:spacing w:before="120" w:after="0" w:line="360" w:lineRule="auto"/>
        <w:ind w:right="-1"/>
        <w:contextualSpacing/>
        <w:jc w:val="both"/>
        <w:rPr>
          <w:sz w:val="24"/>
          <w:szCs w:val="24"/>
        </w:rPr>
      </w:pPr>
    </w:p>
    <w:p w:rsidR="00AC400B" w:rsidRPr="007003C6" w:rsidRDefault="007D3065" w:rsidP="007003C6">
      <w:pPr>
        <w:pStyle w:val="3"/>
        <w:shd w:val="clear" w:color="auto" w:fill="auto"/>
        <w:tabs>
          <w:tab w:val="left" w:pos="0"/>
        </w:tabs>
        <w:spacing w:before="120" w:after="0" w:line="360" w:lineRule="auto"/>
        <w:ind w:right="20"/>
        <w:contextualSpacing/>
        <w:jc w:val="both"/>
        <w:rPr>
          <w:sz w:val="24"/>
          <w:szCs w:val="24"/>
        </w:rPr>
      </w:pPr>
      <w:r w:rsidRPr="007003C6">
        <w:rPr>
          <w:sz w:val="24"/>
          <w:szCs w:val="24"/>
        </w:rPr>
        <w:t>Н</w:t>
      </w:r>
      <w:r w:rsidR="000F09AC" w:rsidRPr="007003C6">
        <w:rPr>
          <w:sz w:val="24"/>
          <w:szCs w:val="24"/>
        </w:rPr>
        <w:t xml:space="preserve">ачальник </w:t>
      </w:r>
      <w:r w:rsidRPr="007003C6">
        <w:rPr>
          <w:sz w:val="24"/>
          <w:szCs w:val="24"/>
        </w:rPr>
        <w:t>финансового управления</w:t>
      </w:r>
      <w:r w:rsidR="00AC400B" w:rsidRPr="007003C6">
        <w:rPr>
          <w:sz w:val="24"/>
          <w:szCs w:val="24"/>
        </w:rPr>
        <w:tab/>
      </w:r>
      <w:r w:rsidR="00AC400B" w:rsidRPr="007003C6">
        <w:rPr>
          <w:sz w:val="24"/>
          <w:szCs w:val="24"/>
        </w:rPr>
        <w:tab/>
      </w:r>
      <w:r w:rsidR="00FF1B5B" w:rsidRPr="007003C6">
        <w:rPr>
          <w:sz w:val="24"/>
          <w:szCs w:val="24"/>
        </w:rPr>
        <w:t xml:space="preserve">                              </w:t>
      </w:r>
      <w:r w:rsidR="00AC400B" w:rsidRPr="007003C6">
        <w:rPr>
          <w:sz w:val="24"/>
          <w:szCs w:val="24"/>
        </w:rPr>
        <w:tab/>
      </w:r>
      <w:proofErr w:type="spellStart"/>
      <w:r w:rsidRPr="007003C6">
        <w:rPr>
          <w:sz w:val="24"/>
          <w:szCs w:val="24"/>
        </w:rPr>
        <w:t>Э.А.Баландина</w:t>
      </w:r>
      <w:proofErr w:type="spellEnd"/>
    </w:p>
    <w:p w:rsidR="00663C54" w:rsidRPr="007003C6" w:rsidRDefault="00663C54" w:rsidP="007003C6">
      <w:pPr>
        <w:pStyle w:val="3"/>
        <w:shd w:val="clear" w:color="auto" w:fill="auto"/>
        <w:tabs>
          <w:tab w:val="left" w:pos="0"/>
        </w:tabs>
        <w:spacing w:before="120" w:after="0" w:line="360" w:lineRule="auto"/>
        <w:ind w:right="20"/>
        <w:contextualSpacing/>
        <w:jc w:val="both"/>
        <w:rPr>
          <w:sz w:val="24"/>
          <w:szCs w:val="24"/>
        </w:rPr>
      </w:pPr>
    </w:p>
    <w:p w:rsidR="00663C54" w:rsidRPr="007003C6" w:rsidRDefault="00663C54" w:rsidP="007003C6">
      <w:pPr>
        <w:pStyle w:val="Style8"/>
        <w:widowControl/>
        <w:tabs>
          <w:tab w:val="left" w:pos="7517"/>
        </w:tabs>
        <w:spacing w:line="360" w:lineRule="auto"/>
        <w:ind w:firstLine="0"/>
        <w:rPr>
          <w:rStyle w:val="FontStyle13"/>
          <w:sz w:val="24"/>
          <w:szCs w:val="24"/>
        </w:rPr>
      </w:pPr>
      <w:r w:rsidRPr="007003C6">
        <w:rPr>
          <w:rStyle w:val="FontStyle13"/>
          <w:sz w:val="24"/>
          <w:szCs w:val="24"/>
        </w:rPr>
        <w:t>С приказом ознакомлена:</w:t>
      </w:r>
    </w:p>
    <w:p w:rsidR="000F09AC" w:rsidRPr="007003C6" w:rsidRDefault="001779EC" w:rsidP="007003C6">
      <w:pPr>
        <w:pStyle w:val="Style8"/>
        <w:widowControl/>
        <w:spacing w:line="360" w:lineRule="auto"/>
        <w:ind w:firstLine="0"/>
      </w:pPr>
      <w:r w:rsidRPr="007003C6">
        <w:rPr>
          <w:rStyle w:val="FontStyle13"/>
          <w:sz w:val="24"/>
          <w:szCs w:val="24"/>
        </w:rPr>
        <w:t xml:space="preserve">Начальник отдела – главный бухгалтер    </w:t>
      </w:r>
      <w:r w:rsidR="00663C54" w:rsidRPr="007003C6">
        <w:rPr>
          <w:rStyle w:val="FontStyle13"/>
          <w:sz w:val="24"/>
          <w:szCs w:val="24"/>
        </w:rPr>
        <w:tab/>
      </w:r>
      <w:r w:rsidR="00FF1B5B" w:rsidRPr="007003C6">
        <w:rPr>
          <w:rStyle w:val="FontStyle13"/>
          <w:sz w:val="24"/>
          <w:szCs w:val="24"/>
        </w:rPr>
        <w:t xml:space="preserve">                        </w:t>
      </w:r>
      <w:r w:rsidR="00663C54" w:rsidRPr="007003C6">
        <w:rPr>
          <w:rStyle w:val="FontStyle13"/>
          <w:sz w:val="24"/>
          <w:szCs w:val="24"/>
        </w:rPr>
        <w:tab/>
      </w:r>
      <w:r w:rsidR="001E4779" w:rsidRPr="007003C6">
        <w:rPr>
          <w:rStyle w:val="FontStyle13"/>
          <w:sz w:val="24"/>
          <w:szCs w:val="24"/>
        </w:rPr>
        <w:t>П.А.Исмагилова</w:t>
      </w:r>
    </w:p>
    <w:sectPr w:rsidR="000F09AC" w:rsidRPr="007003C6" w:rsidSect="00FF1B5B">
      <w:footerReference w:type="default" r:id="rId9"/>
      <w:pgSz w:w="11907" w:h="16840" w:code="9"/>
      <w:pgMar w:top="1134" w:right="1134" w:bottom="567" w:left="1134"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AB7" w:rsidRPr="00D24AC6" w:rsidRDefault="00D13AB7" w:rsidP="006D5FA9">
      <w:pPr>
        <w:rPr>
          <w:sz w:val="22"/>
          <w:szCs w:val="22"/>
        </w:rPr>
      </w:pPr>
      <w:r w:rsidRPr="00D24AC6">
        <w:rPr>
          <w:sz w:val="22"/>
          <w:szCs w:val="22"/>
        </w:rPr>
        <w:separator/>
      </w:r>
    </w:p>
  </w:endnote>
  <w:endnote w:type="continuationSeparator" w:id="1">
    <w:p w:rsidR="00D13AB7" w:rsidRPr="00D24AC6" w:rsidRDefault="00D13AB7" w:rsidP="006D5FA9">
      <w:pPr>
        <w:rPr>
          <w:sz w:val="22"/>
          <w:szCs w:val="22"/>
        </w:rPr>
      </w:pPr>
      <w:r w:rsidRPr="00D24AC6">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86" w:rsidRPr="00D24AC6" w:rsidRDefault="00A71986">
    <w:pPr>
      <w:pStyle w:val="a7"/>
      <w:framePr w:w="11146" w:h="140" w:wrap="none" w:vAnchor="text" w:hAnchor="page" w:x="2847" w:y="-4350"/>
      <w:shd w:val="clear" w:color="auto" w:fill="auto"/>
      <w:ind w:left="6384"/>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AB7" w:rsidRPr="00D24AC6" w:rsidRDefault="00D13AB7">
      <w:pPr>
        <w:rPr>
          <w:sz w:val="22"/>
          <w:szCs w:val="22"/>
        </w:rPr>
      </w:pPr>
    </w:p>
  </w:footnote>
  <w:footnote w:type="continuationSeparator" w:id="1">
    <w:p w:rsidR="00D13AB7" w:rsidRPr="00D24AC6" w:rsidRDefault="00D13AB7">
      <w:pPr>
        <w:rPr>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450"/>
    <w:multiLevelType w:val="multilevel"/>
    <w:tmpl w:val="BAA6F3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0160C"/>
    <w:multiLevelType w:val="multilevel"/>
    <w:tmpl w:val="E878EC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9738D"/>
    <w:multiLevelType w:val="multilevel"/>
    <w:tmpl w:val="98708982"/>
    <w:lvl w:ilvl="0">
      <w:start w:val="2"/>
      <w:numFmt w:val="decimal"/>
      <w:lvlText w:val="%1."/>
      <w:lvlJc w:val="left"/>
      <w:pPr>
        <w:ind w:left="396" w:hanging="396"/>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0C41108"/>
    <w:multiLevelType w:val="multilevel"/>
    <w:tmpl w:val="201AEB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9239C2"/>
    <w:multiLevelType w:val="multilevel"/>
    <w:tmpl w:val="FEFCD5B2"/>
    <w:lvl w:ilvl="0">
      <w:start w:val="4"/>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07324BD"/>
    <w:multiLevelType w:val="multilevel"/>
    <w:tmpl w:val="3DF65BAC"/>
    <w:lvl w:ilvl="0">
      <w:start w:val="1"/>
      <w:numFmt w:val="decimal"/>
      <w:lvlText w:val="%1."/>
      <w:legacy w:legacy="1" w:legacySpace="0" w:legacyIndent="309"/>
      <w:lvlJc w:val="left"/>
      <w:rPr>
        <w:rFonts w:ascii="Times New Roman" w:hAnsi="Times New Roman" w:cs="Times New Roman" w:hint="default"/>
      </w:rPr>
    </w:lvl>
    <w:lvl w:ilvl="1">
      <w:start w:val="8"/>
      <w:numFmt w:val="decimal"/>
      <w:isLgl/>
      <w:lvlText w:val="%1.%2."/>
      <w:lvlJc w:val="left"/>
      <w:pPr>
        <w:ind w:left="3312" w:hanging="360"/>
      </w:pPr>
      <w:rPr>
        <w:rFonts w:hint="default"/>
      </w:rPr>
    </w:lvl>
    <w:lvl w:ilvl="2">
      <w:start w:val="1"/>
      <w:numFmt w:val="decimal"/>
      <w:isLgl/>
      <w:lvlText w:val="%1.%2.%3."/>
      <w:lvlJc w:val="left"/>
      <w:pPr>
        <w:ind w:left="6624" w:hanging="720"/>
      </w:pPr>
      <w:rPr>
        <w:rFonts w:hint="default"/>
      </w:rPr>
    </w:lvl>
    <w:lvl w:ilvl="3">
      <w:start w:val="1"/>
      <w:numFmt w:val="decimal"/>
      <w:isLgl/>
      <w:lvlText w:val="%1.%2.%3.%4."/>
      <w:lvlJc w:val="left"/>
      <w:pPr>
        <w:ind w:left="9576" w:hanging="720"/>
      </w:pPr>
      <w:rPr>
        <w:rFonts w:hint="default"/>
      </w:rPr>
    </w:lvl>
    <w:lvl w:ilvl="4">
      <w:start w:val="1"/>
      <w:numFmt w:val="decimal"/>
      <w:isLgl/>
      <w:lvlText w:val="%1.%2.%3.%4.%5."/>
      <w:lvlJc w:val="left"/>
      <w:pPr>
        <w:ind w:left="12888"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8792" w:hanging="1080"/>
      </w:pPr>
      <w:rPr>
        <w:rFonts w:hint="default"/>
      </w:rPr>
    </w:lvl>
    <w:lvl w:ilvl="7">
      <w:start w:val="1"/>
      <w:numFmt w:val="decimal"/>
      <w:isLgl/>
      <w:lvlText w:val="%1.%2.%3.%4.%5.%6.%7.%8."/>
      <w:lvlJc w:val="left"/>
      <w:pPr>
        <w:ind w:left="22104" w:hanging="1440"/>
      </w:pPr>
      <w:rPr>
        <w:rFonts w:hint="default"/>
      </w:rPr>
    </w:lvl>
    <w:lvl w:ilvl="8">
      <w:start w:val="1"/>
      <w:numFmt w:val="decimal"/>
      <w:isLgl/>
      <w:lvlText w:val="%1.%2.%3.%4.%5.%6.%7.%8.%9."/>
      <w:lvlJc w:val="left"/>
      <w:pPr>
        <w:ind w:left="25056" w:hanging="1440"/>
      </w:pPr>
      <w:rPr>
        <w:rFonts w:hint="default"/>
      </w:rPr>
    </w:lvl>
  </w:abstractNum>
  <w:abstractNum w:abstractNumId="6">
    <w:nsid w:val="5095270A"/>
    <w:multiLevelType w:val="multilevel"/>
    <w:tmpl w:val="C5909E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956D64"/>
    <w:multiLevelType w:val="multilevel"/>
    <w:tmpl w:val="D9CCFECA"/>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6907D72"/>
    <w:multiLevelType w:val="multilevel"/>
    <w:tmpl w:val="9C9A586E"/>
    <w:lvl w:ilvl="0">
      <w:start w:val="1"/>
      <w:numFmt w:val="decimal"/>
      <w:lvlText w:val="%1."/>
      <w:lvlJc w:val="left"/>
      <w:pPr>
        <w:ind w:left="432" w:hanging="432"/>
      </w:pPr>
      <w:rPr>
        <w:rFonts w:hint="default"/>
      </w:rPr>
    </w:lvl>
    <w:lvl w:ilvl="1">
      <w:start w:val="3"/>
      <w:numFmt w:val="decimal"/>
      <w:lvlText w:val="%1.%2."/>
      <w:lvlJc w:val="left"/>
      <w:pPr>
        <w:ind w:left="1480" w:hanging="72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9">
    <w:nsid w:val="692D1EAC"/>
    <w:multiLevelType w:val="multilevel"/>
    <w:tmpl w:val="DA4E7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A47F04"/>
    <w:multiLevelType w:val="multilevel"/>
    <w:tmpl w:val="05AE399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02479D"/>
    <w:multiLevelType w:val="multilevel"/>
    <w:tmpl w:val="22F0AB0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EC0265"/>
    <w:multiLevelType w:val="multilevel"/>
    <w:tmpl w:val="201AEB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
  </w:num>
  <w:num w:numId="4">
    <w:abstractNumId w:val="11"/>
  </w:num>
  <w:num w:numId="5">
    <w:abstractNumId w:val="0"/>
  </w:num>
  <w:num w:numId="6">
    <w:abstractNumId w:val="10"/>
  </w:num>
  <w:num w:numId="7">
    <w:abstractNumId w:val="12"/>
  </w:num>
  <w:num w:numId="8">
    <w:abstractNumId w:val="5"/>
  </w:num>
  <w:num w:numId="9">
    <w:abstractNumId w:val="8"/>
  </w:num>
  <w:num w:numId="10">
    <w:abstractNumId w:val="4"/>
  </w:num>
  <w:num w:numId="11">
    <w:abstractNumId w:val="2"/>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6D5FA9"/>
    <w:rsid w:val="00005091"/>
    <w:rsid w:val="00007755"/>
    <w:rsid w:val="00011F89"/>
    <w:rsid w:val="0002170C"/>
    <w:rsid w:val="000318B6"/>
    <w:rsid w:val="0004216B"/>
    <w:rsid w:val="000605FB"/>
    <w:rsid w:val="00062E32"/>
    <w:rsid w:val="00065FB6"/>
    <w:rsid w:val="00071BAD"/>
    <w:rsid w:val="00083BC7"/>
    <w:rsid w:val="0009296B"/>
    <w:rsid w:val="000A2A07"/>
    <w:rsid w:val="000C558F"/>
    <w:rsid w:val="000D5B0E"/>
    <w:rsid w:val="000E1A46"/>
    <w:rsid w:val="000E749F"/>
    <w:rsid w:val="000F09AC"/>
    <w:rsid w:val="001151A1"/>
    <w:rsid w:val="00132C34"/>
    <w:rsid w:val="00165C76"/>
    <w:rsid w:val="001779EC"/>
    <w:rsid w:val="00181D59"/>
    <w:rsid w:val="00184E7D"/>
    <w:rsid w:val="001E4779"/>
    <w:rsid w:val="0020575E"/>
    <w:rsid w:val="00215CD0"/>
    <w:rsid w:val="00272103"/>
    <w:rsid w:val="0027267B"/>
    <w:rsid w:val="00276B3C"/>
    <w:rsid w:val="002B0101"/>
    <w:rsid w:val="002B2A93"/>
    <w:rsid w:val="002C1FF7"/>
    <w:rsid w:val="002C3440"/>
    <w:rsid w:val="002C75A5"/>
    <w:rsid w:val="002E1BC6"/>
    <w:rsid w:val="0036113E"/>
    <w:rsid w:val="00361260"/>
    <w:rsid w:val="00363D53"/>
    <w:rsid w:val="003832B0"/>
    <w:rsid w:val="00393CDF"/>
    <w:rsid w:val="0039609D"/>
    <w:rsid w:val="003B3E45"/>
    <w:rsid w:val="003F2E88"/>
    <w:rsid w:val="00421FEF"/>
    <w:rsid w:val="00433EC2"/>
    <w:rsid w:val="0044539D"/>
    <w:rsid w:val="00446892"/>
    <w:rsid w:val="00495981"/>
    <w:rsid w:val="004A7E91"/>
    <w:rsid w:val="004B78DE"/>
    <w:rsid w:val="004C072E"/>
    <w:rsid w:val="004D667C"/>
    <w:rsid w:val="004F573C"/>
    <w:rsid w:val="004F5E20"/>
    <w:rsid w:val="00542A58"/>
    <w:rsid w:val="005801E1"/>
    <w:rsid w:val="005850B8"/>
    <w:rsid w:val="005D7DF5"/>
    <w:rsid w:val="005F56A1"/>
    <w:rsid w:val="00600F0F"/>
    <w:rsid w:val="00613B1B"/>
    <w:rsid w:val="006615CC"/>
    <w:rsid w:val="0066327C"/>
    <w:rsid w:val="00663C54"/>
    <w:rsid w:val="006659A3"/>
    <w:rsid w:val="00670313"/>
    <w:rsid w:val="006745A3"/>
    <w:rsid w:val="00684A75"/>
    <w:rsid w:val="0069186E"/>
    <w:rsid w:val="006A0F86"/>
    <w:rsid w:val="006A1390"/>
    <w:rsid w:val="006D5FA9"/>
    <w:rsid w:val="006E3AD8"/>
    <w:rsid w:val="007003C6"/>
    <w:rsid w:val="00700F16"/>
    <w:rsid w:val="007079E8"/>
    <w:rsid w:val="0071389E"/>
    <w:rsid w:val="00717E32"/>
    <w:rsid w:val="00722E07"/>
    <w:rsid w:val="007242B3"/>
    <w:rsid w:val="0073418C"/>
    <w:rsid w:val="007536B1"/>
    <w:rsid w:val="007A13F2"/>
    <w:rsid w:val="007B2293"/>
    <w:rsid w:val="007B6622"/>
    <w:rsid w:val="007D3065"/>
    <w:rsid w:val="007D6496"/>
    <w:rsid w:val="007E0C19"/>
    <w:rsid w:val="007F7BAB"/>
    <w:rsid w:val="00821AAE"/>
    <w:rsid w:val="00836C3A"/>
    <w:rsid w:val="00855002"/>
    <w:rsid w:val="008A2673"/>
    <w:rsid w:val="008F2FE2"/>
    <w:rsid w:val="00921D51"/>
    <w:rsid w:val="00965F0F"/>
    <w:rsid w:val="009661D0"/>
    <w:rsid w:val="00967249"/>
    <w:rsid w:val="009A6B8B"/>
    <w:rsid w:val="00A11E10"/>
    <w:rsid w:val="00A71986"/>
    <w:rsid w:val="00A73399"/>
    <w:rsid w:val="00A90461"/>
    <w:rsid w:val="00AC400B"/>
    <w:rsid w:val="00AF3F06"/>
    <w:rsid w:val="00B23999"/>
    <w:rsid w:val="00B30562"/>
    <w:rsid w:val="00B415EB"/>
    <w:rsid w:val="00B4304E"/>
    <w:rsid w:val="00B47706"/>
    <w:rsid w:val="00B57BF9"/>
    <w:rsid w:val="00B6366B"/>
    <w:rsid w:val="00BC5392"/>
    <w:rsid w:val="00BC6AEC"/>
    <w:rsid w:val="00BD414B"/>
    <w:rsid w:val="00BF39FD"/>
    <w:rsid w:val="00BF554A"/>
    <w:rsid w:val="00C11F2D"/>
    <w:rsid w:val="00C20F30"/>
    <w:rsid w:val="00C25342"/>
    <w:rsid w:val="00C72C4B"/>
    <w:rsid w:val="00CB0C35"/>
    <w:rsid w:val="00CD2546"/>
    <w:rsid w:val="00D0352B"/>
    <w:rsid w:val="00D13AB7"/>
    <w:rsid w:val="00D24AC6"/>
    <w:rsid w:val="00D37C4F"/>
    <w:rsid w:val="00D60A0B"/>
    <w:rsid w:val="00D65C8D"/>
    <w:rsid w:val="00D7279A"/>
    <w:rsid w:val="00D76051"/>
    <w:rsid w:val="00D76D68"/>
    <w:rsid w:val="00D7799F"/>
    <w:rsid w:val="00D94830"/>
    <w:rsid w:val="00DB0113"/>
    <w:rsid w:val="00DD0AD4"/>
    <w:rsid w:val="00DD3487"/>
    <w:rsid w:val="00DF3383"/>
    <w:rsid w:val="00E00C06"/>
    <w:rsid w:val="00E14A4E"/>
    <w:rsid w:val="00E275CA"/>
    <w:rsid w:val="00E41BA0"/>
    <w:rsid w:val="00E60FC3"/>
    <w:rsid w:val="00E80165"/>
    <w:rsid w:val="00E84CA4"/>
    <w:rsid w:val="00E9620E"/>
    <w:rsid w:val="00E96D7A"/>
    <w:rsid w:val="00EA1FD5"/>
    <w:rsid w:val="00EC6473"/>
    <w:rsid w:val="00ED2C44"/>
    <w:rsid w:val="00EF321B"/>
    <w:rsid w:val="00EF4804"/>
    <w:rsid w:val="00F45842"/>
    <w:rsid w:val="00F45FC9"/>
    <w:rsid w:val="00F578C4"/>
    <w:rsid w:val="00F77EC3"/>
    <w:rsid w:val="00F834B8"/>
    <w:rsid w:val="00F90A5F"/>
    <w:rsid w:val="00FB37D3"/>
    <w:rsid w:val="00FB54DC"/>
    <w:rsid w:val="00FD5F80"/>
    <w:rsid w:val="00FF1B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5FA9"/>
    <w:rPr>
      <w:color w:val="000000"/>
    </w:rPr>
  </w:style>
  <w:style w:type="paragraph" w:styleId="5">
    <w:name w:val="heading 5"/>
    <w:basedOn w:val="a"/>
    <w:next w:val="a"/>
    <w:link w:val="50"/>
    <w:qFormat/>
    <w:rsid w:val="00B4304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B4304E"/>
    <w:pPr>
      <w:keepNext/>
      <w:ind w:left="142" w:hanging="142"/>
      <w:outlineLvl w:val="5"/>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5FA9"/>
    <w:rPr>
      <w:color w:val="000080"/>
      <w:u w:val="single"/>
    </w:rPr>
  </w:style>
  <w:style w:type="character" w:customStyle="1" w:styleId="a4">
    <w:name w:val="Подпись к картинке_"/>
    <w:basedOn w:val="a0"/>
    <w:link w:val="a5"/>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Заголовок №2_"/>
    <w:basedOn w:val="a0"/>
    <w:link w:val="20"/>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14pt">
    <w:name w:val="Заголовок №2 + 14 pt;Полужирный;Не курсив"/>
    <w:basedOn w:val="2"/>
    <w:rsid w:val="006D5FA9"/>
    <w:rPr>
      <w:rFonts w:ascii="Times New Roman" w:eastAsia="Times New Roman" w:hAnsi="Times New Roman" w:cs="Times New Roman"/>
      <w:b/>
      <w:bCs/>
      <w:i/>
      <w:iCs/>
      <w:smallCaps w:val="0"/>
      <w:strike w:val="0"/>
      <w:spacing w:val="0"/>
      <w:sz w:val="28"/>
      <w:szCs w:val="28"/>
    </w:rPr>
  </w:style>
  <w:style w:type="character" w:customStyle="1" w:styleId="23pt">
    <w:name w:val="Заголовок №2 + Интервал 3 pt"/>
    <w:basedOn w:val="2"/>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a6">
    <w:name w:val="Колонтитул_"/>
    <w:basedOn w:val="a0"/>
    <w:link w:val="a7"/>
    <w:rsid w:val="006D5FA9"/>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6"/>
    <w:rsid w:val="006D5FA9"/>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0"/>
    <w:rsid w:val="006D5FA9"/>
    <w:rPr>
      <w:rFonts w:ascii="Times New Roman" w:eastAsia="Times New Roman" w:hAnsi="Times New Roman" w:cs="Times New Roman"/>
      <w:b w:val="0"/>
      <w:bCs w:val="0"/>
      <w:i w:val="0"/>
      <w:iCs w:val="0"/>
      <w:smallCaps w:val="0"/>
      <w:strike w:val="0"/>
      <w:spacing w:val="80"/>
      <w:sz w:val="31"/>
      <w:szCs w:val="31"/>
    </w:rPr>
  </w:style>
  <w:style w:type="character" w:customStyle="1" w:styleId="11">
    <w:name w:val="Заголовок №1"/>
    <w:basedOn w:val="1"/>
    <w:rsid w:val="006D5FA9"/>
    <w:rPr>
      <w:rFonts w:ascii="Times New Roman" w:eastAsia="Times New Roman" w:hAnsi="Times New Roman" w:cs="Times New Roman"/>
      <w:b w:val="0"/>
      <w:bCs w:val="0"/>
      <w:i w:val="0"/>
      <w:iCs w:val="0"/>
      <w:smallCaps w:val="0"/>
      <w:strike w:val="0"/>
      <w:spacing w:val="80"/>
      <w:sz w:val="31"/>
      <w:szCs w:val="31"/>
      <w:u w:val="single"/>
    </w:rPr>
  </w:style>
  <w:style w:type="character" w:customStyle="1" w:styleId="21">
    <w:name w:val="Основной текст (2)_"/>
    <w:basedOn w:val="a0"/>
    <w:link w:val="22"/>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сновной текст (2)"/>
    <w:basedOn w:val="21"/>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8">
    <w:name w:val="Основной текст_"/>
    <w:basedOn w:val="a0"/>
    <w:link w:val="3"/>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3pt">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2">
    <w:name w:val="Основной текст1"/>
    <w:basedOn w:val="a8"/>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9">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a">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0">
    <w:name w:val="Основной текст (3)_"/>
    <w:basedOn w:val="a0"/>
    <w:link w:val="31"/>
    <w:rsid w:val="006D5FA9"/>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2"/>
    <w:basedOn w:val="a8"/>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ab">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c">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d">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e">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pt0">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15pt">
    <w:name w:val="Основной текст + 11;5 pt"/>
    <w:basedOn w:val="a8"/>
    <w:rsid w:val="006D5FA9"/>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Подпись к картинке"/>
    <w:basedOn w:val="a"/>
    <w:link w:val="a4"/>
    <w:rsid w:val="006D5FA9"/>
    <w:pPr>
      <w:shd w:val="clear" w:color="auto" w:fill="FFFFFF"/>
      <w:spacing w:line="0" w:lineRule="atLeast"/>
    </w:pPr>
    <w:rPr>
      <w:rFonts w:ascii="Times New Roman" w:eastAsia="Times New Roman" w:hAnsi="Times New Roman" w:cs="Times New Roman"/>
      <w:sz w:val="25"/>
      <w:szCs w:val="25"/>
    </w:rPr>
  </w:style>
  <w:style w:type="paragraph" w:customStyle="1" w:styleId="20">
    <w:name w:val="Заголовок №2"/>
    <w:basedOn w:val="a"/>
    <w:link w:val="2"/>
    <w:rsid w:val="006D5FA9"/>
    <w:pPr>
      <w:shd w:val="clear" w:color="auto" w:fill="FFFFFF"/>
      <w:spacing w:after="120" w:line="490" w:lineRule="exact"/>
      <w:jc w:val="center"/>
      <w:outlineLvl w:val="1"/>
    </w:pPr>
    <w:rPr>
      <w:rFonts w:ascii="Times New Roman" w:eastAsia="Times New Roman" w:hAnsi="Times New Roman" w:cs="Times New Roman"/>
      <w:i/>
      <w:iCs/>
      <w:sz w:val="25"/>
      <w:szCs w:val="25"/>
    </w:rPr>
  </w:style>
  <w:style w:type="paragraph" w:customStyle="1" w:styleId="a7">
    <w:name w:val="Колонтитул"/>
    <w:basedOn w:val="a"/>
    <w:link w:val="a6"/>
    <w:rsid w:val="006D5FA9"/>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6D5FA9"/>
    <w:pPr>
      <w:shd w:val="clear" w:color="auto" w:fill="FFFFFF"/>
      <w:spacing w:before="120" w:after="120" w:line="0" w:lineRule="atLeast"/>
      <w:jc w:val="center"/>
      <w:outlineLvl w:val="0"/>
    </w:pPr>
    <w:rPr>
      <w:rFonts w:ascii="Times New Roman" w:eastAsia="Times New Roman" w:hAnsi="Times New Roman" w:cs="Times New Roman"/>
      <w:b/>
      <w:bCs/>
      <w:spacing w:val="80"/>
      <w:sz w:val="31"/>
      <w:szCs w:val="31"/>
    </w:rPr>
  </w:style>
  <w:style w:type="paragraph" w:customStyle="1" w:styleId="22">
    <w:name w:val="Основной текст (2)"/>
    <w:basedOn w:val="a"/>
    <w:link w:val="21"/>
    <w:rsid w:val="006D5FA9"/>
    <w:pPr>
      <w:shd w:val="clear" w:color="auto" w:fill="FFFFFF"/>
      <w:spacing w:before="120" w:after="900" w:line="0" w:lineRule="atLeast"/>
    </w:pPr>
    <w:rPr>
      <w:rFonts w:ascii="Times New Roman" w:eastAsia="Times New Roman" w:hAnsi="Times New Roman" w:cs="Times New Roman"/>
      <w:i/>
      <w:iCs/>
      <w:sz w:val="25"/>
      <w:szCs w:val="25"/>
    </w:rPr>
  </w:style>
  <w:style w:type="paragraph" w:customStyle="1" w:styleId="3">
    <w:name w:val="Основной текст3"/>
    <w:basedOn w:val="a"/>
    <w:link w:val="a8"/>
    <w:rsid w:val="006D5FA9"/>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31">
    <w:name w:val="Основной текст (3)"/>
    <w:basedOn w:val="a"/>
    <w:link w:val="30"/>
    <w:rsid w:val="006D5FA9"/>
    <w:pPr>
      <w:shd w:val="clear" w:color="auto" w:fill="FFFFFF"/>
      <w:spacing w:line="0" w:lineRule="atLeast"/>
    </w:pPr>
    <w:rPr>
      <w:rFonts w:ascii="Times New Roman" w:eastAsia="Times New Roman" w:hAnsi="Times New Roman" w:cs="Times New Roman"/>
      <w:sz w:val="20"/>
      <w:szCs w:val="20"/>
    </w:rPr>
  </w:style>
  <w:style w:type="character" w:customStyle="1" w:styleId="50">
    <w:name w:val="Заголовок 5 Знак"/>
    <w:basedOn w:val="a0"/>
    <w:link w:val="5"/>
    <w:rsid w:val="00B4304E"/>
    <w:rPr>
      <w:rFonts w:ascii="Times New Roman" w:eastAsia="Times New Roman" w:hAnsi="Times New Roman" w:cs="Times New Roman"/>
      <w:sz w:val="28"/>
      <w:szCs w:val="20"/>
    </w:rPr>
  </w:style>
  <w:style w:type="character" w:customStyle="1" w:styleId="60">
    <w:name w:val="Заголовок 6 Знак"/>
    <w:basedOn w:val="a0"/>
    <w:link w:val="6"/>
    <w:rsid w:val="00B4304E"/>
    <w:rPr>
      <w:rFonts w:ascii="Times New Roman" w:eastAsia="Times New Roman" w:hAnsi="Times New Roman" w:cs="Times New Roman"/>
      <w:sz w:val="28"/>
      <w:szCs w:val="20"/>
    </w:rPr>
  </w:style>
  <w:style w:type="paragraph" w:styleId="af">
    <w:name w:val="Body Text Indent"/>
    <w:basedOn w:val="a"/>
    <w:link w:val="af0"/>
    <w:rsid w:val="00B4304E"/>
    <w:pPr>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rsid w:val="00B4304E"/>
    <w:rPr>
      <w:rFonts w:ascii="Times New Roman" w:eastAsia="Times New Roman" w:hAnsi="Times New Roman" w:cs="Times New Roman"/>
      <w:sz w:val="20"/>
      <w:szCs w:val="20"/>
    </w:rPr>
  </w:style>
  <w:style w:type="paragraph" w:customStyle="1" w:styleId="Style9">
    <w:name w:val="Style9"/>
    <w:basedOn w:val="a"/>
    <w:uiPriority w:val="99"/>
    <w:rsid w:val="00B6366B"/>
    <w:pPr>
      <w:widowControl w:val="0"/>
      <w:autoSpaceDE w:val="0"/>
      <w:autoSpaceDN w:val="0"/>
      <w:adjustRightInd w:val="0"/>
      <w:spacing w:line="324" w:lineRule="exact"/>
      <w:ind w:firstLine="713"/>
      <w:jc w:val="both"/>
    </w:pPr>
    <w:rPr>
      <w:rFonts w:ascii="Times New Roman" w:eastAsia="Times New Roman" w:hAnsi="Times New Roman" w:cs="Times New Roman"/>
      <w:color w:val="auto"/>
    </w:rPr>
  </w:style>
  <w:style w:type="character" w:customStyle="1" w:styleId="FontStyle13">
    <w:name w:val="Font Style13"/>
    <w:uiPriority w:val="99"/>
    <w:rsid w:val="00B6366B"/>
    <w:rPr>
      <w:rFonts w:ascii="Times New Roman" w:hAnsi="Times New Roman" w:cs="Times New Roman"/>
      <w:sz w:val="26"/>
      <w:szCs w:val="26"/>
    </w:rPr>
  </w:style>
  <w:style w:type="paragraph" w:customStyle="1" w:styleId="Style8">
    <w:name w:val="Style8"/>
    <w:basedOn w:val="a"/>
    <w:uiPriority w:val="99"/>
    <w:rsid w:val="00663C54"/>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paragraph" w:customStyle="1" w:styleId="Style2">
    <w:name w:val="Style2"/>
    <w:basedOn w:val="a"/>
    <w:uiPriority w:val="99"/>
    <w:rsid w:val="00132C34"/>
    <w:pPr>
      <w:widowControl w:val="0"/>
      <w:autoSpaceDE w:val="0"/>
      <w:autoSpaceDN w:val="0"/>
      <w:adjustRightInd w:val="0"/>
      <w:spacing w:line="319" w:lineRule="exact"/>
    </w:pPr>
    <w:rPr>
      <w:rFonts w:ascii="Times New Roman" w:eastAsia="Times New Roman" w:hAnsi="Times New Roman" w:cs="Times New Roman"/>
      <w:color w:val="auto"/>
    </w:rPr>
  </w:style>
  <w:style w:type="paragraph" w:customStyle="1" w:styleId="Style4">
    <w:name w:val="Style4"/>
    <w:basedOn w:val="a"/>
    <w:uiPriority w:val="99"/>
    <w:rsid w:val="00132C34"/>
    <w:pPr>
      <w:widowControl w:val="0"/>
      <w:autoSpaceDE w:val="0"/>
      <w:autoSpaceDN w:val="0"/>
      <w:adjustRightInd w:val="0"/>
    </w:pPr>
    <w:rPr>
      <w:rFonts w:ascii="Times New Roman" w:eastAsia="Times New Roman" w:hAnsi="Times New Roman" w:cs="Times New Roman"/>
      <w:color w:val="auto"/>
    </w:rPr>
  </w:style>
  <w:style w:type="paragraph" w:customStyle="1" w:styleId="Style3">
    <w:name w:val="Style3"/>
    <w:basedOn w:val="a"/>
    <w:uiPriority w:val="99"/>
    <w:rsid w:val="00065FB6"/>
    <w:pPr>
      <w:widowControl w:val="0"/>
      <w:autoSpaceDE w:val="0"/>
      <w:autoSpaceDN w:val="0"/>
      <w:adjustRightInd w:val="0"/>
      <w:spacing w:line="317" w:lineRule="exact"/>
      <w:ind w:firstLine="706"/>
      <w:jc w:val="both"/>
    </w:pPr>
    <w:rPr>
      <w:rFonts w:ascii="Times New Roman" w:eastAsia="Times New Roman" w:hAnsi="Times New Roman" w:cs="Times New Roman"/>
      <w:color w:val="auto"/>
    </w:rPr>
  </w:style>
  <w:style w:type="paragraph" w:styleId="af1">
    <w:name w:val="header"/>
    <w:basedOn w:val="a"/>
    <w:link w:val="af2"/>
    <w:uiPriority w:val="99"/>
    <w:unhideWhenUsed/>
    <w:rsid w:val="00D60A0B"/>
    <w:pPr>
      <w:tabs>
        <w:tab w:val="center" w:pos="4677"/>
        <w:tab w:val="right" w:pos="9355"/>
      </w:tabs>
    </w:pPr>
  </w:style>
  <w:style w:type="character" w:customStyle="1" w:styleId="af2">
    <w:name w:val="Верхний колонтитул Знак"/>
    <w:basedOn w:val="a0"/>
    <w:link w:val="af1"/>
    <w:uiPriority w:val="99"/>
    <w:rsid w:val="00D60A0B"/>
    <w:rPr>
      <w:color w:val="000000"/>
    </w:rPr>
  </w:style>
  <w:style w:type="paragraph" w:styleId="af3">
    <w:name w:val="footer"/>
    <w:basedOn w:val="a"/>
    <w:link w:val="af4"/>
    <w:uiPriority w:val="99"/>
    <w:unhideWhenUsed/>
    <w:rsid w:val="00D60A0B"/>
    <w:pPr>
      <w:tabs>
        <w:tab w:val="center" w:pos="4677"/>
        <w:tab w:val="right" w:pos="9355"/>
      </w:tabs>
    </w:pPr>
  </w:style>
  <w:style w:type="character" w:customStyle="1" w:styleId="af4">
    <w:name w:val="Нижний колонтитул Знак"/>
    <w:basedOn w:val="a0"/>
    <w:link w:val="af3"/>
    <w:uiPriority w:val="99"/>
    <w:rsid w:val="00D60A0B"/>
    <w:rPr>
      <w:color w:val="000000"/>
    </w:rPr>
  </w:style>
  <w:style w:type="paragraph" w:styleId="af5">
    <w:name w:val="Balloon Text"/>
    <w:basedOn w:val="a"/>
    <w:link w:val="af6"/>
    <w:uiPriority w:val="99"/>
    <w:semiHidden/>
    <w:unhideWhenUsed/>
    <w:rsid w:val="00D60A0B"/>
    <w:rPr>
      <w:rFonts w:ascii="Tahoma" w:hAnsi="Tahoma" w:cs="Tahoma"/>
      <w:sz w:val="16"/>
      <w:szCs w:val="16"/>
    </w:rPr>
  </w:style>
  <w:style w:type="character" w:customStyle="1" w:styleId="af6">
    <w:name w:val="Текст выноски Знак"/>
    <w:basedOn w:val="a0"/>
    <w:link w:val="af5"/>
    <w:uiPriority w:val="99"/>
    <w:semiHidden/>
    <w:rsid w:val="00D60A0B"/>
    <w:rPr>
      <w:rFonts w:ascii="Tahoma" w:hAnsi="Tahoma" w:cs="Tahoma"/>
      <w:color w:val="000000"/>
      <w:sz w:val="16"/>
      <w:szCs w:val="16"/>
    </w:rPr>
  </w:style>
  <w:style w:type="paragraph" w:styleId="af7">
    <w:name w:val="List Paragraph"/>
    <w:basedOn w:val="a"/>
    <w:uiPriority w:val="99"/>
    <w:qFormat/>
    <w:rsid w:val="0002170C"/>
    <w:pPr>
      <w:ind w:left="720"/>
      <w:contextualSpacing/>
    </w:pPr>
  </w:style>
  <w:style w:type="character" w:customStyle="1" w:styleId="FontStyle56">
    <w:name w:val="Font Style56"/>
    <w:uiPriority w:val="99"/>
    <w:rsid w:val="00C20F30"/>
    <w:rPr>
      <w:rFonts w:ascii="Times New Roman" w:hAnsi="Times New Roman" w:cs="Times New Roman"/>
      <w:sz w:val="22"/>
      <w:szCs w:val="22"/>
    </w:rPr>
  </w:style>
  <w:style w:type="paragraph" w:customStyle="1" w:styleId="ConsPlusNormal">
    <w:name w:val="ConsPlusNormal"/>
    <w:rsid w:val="00FF1B5B"/>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5FA9"/>
    <w:rPr>
      <w:color w:val="000000"/>
    </w:rPr>
  </w:style>
  <w:style w:type="paragraph" w:styleId="5">
    <w:name w:val="heading 5"/>
    <w:basedOn w:val="a"/>
    <w:next w:val="a"/>
    <w:link w:val="50"/>
    <w:qFormat/>
    <w:rsid w:val="00B4304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B4304E"/>
    <w:pPr>
      <w:keepNext/>
      <w:ind w:left="142" w:hanging="142"/>
      <w:outlineLvl w:val="5"/>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5FA9"/>
    <w:rPr>
      <w:color w:val="000080"/>
      <w:u w:val="single"/>
    </w:rPr>
  </w:style>
  <w:style w:type="character" w:customStyle="1" w:styleId="a4">
    <w:name w:val="Подпись к картинке_"/>
    <w:basedOn w:val="a0"/>
    <w:link w:val="a5"/>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Заголовок №2_"/>
    <w:basedOn w:val="a0"/>
    <w:link w:val="20"/>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14pt">
    <w:name w:val="Заголовок №2 + 14 pt;Полужирный;Не курсив"/>
    <w:basedOn w:val="2"/>
    <w:rsid w:val="006D5FA9"/>
    <w:rPr>
      <w:rFonts w:ascii="Times New Roman" w:eastAsia="Times New Roman" w:hAnsi="Times New Roman" w:cs="Times New Roman"/>
      <w:b/>
      <w:bCs/>
      <w:i/>
      <w:iCs/>
      <w:smallCaps w:val="0"/>
      <w:strike w:val="0"/>
      <w:spacing w:val="0"/>
      <w:sz w:val="28"/>
      <w:szCs w:val="28"/>
    </w:rPr>
  </w:style>
  <w:style w:type="character" w:customStyle="1" w:styleId="23pt">
    <w:name w:val="Заголовок №2 + Интервал 3 pt"/>
    <w:basedOn w:val="2"/>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a6">
    <w:name w:val="Колонтитул_"/>
    <w:basedOn w:val="a0"/>
    <w:link w:val="a7"/>
    <w:rsid w:val="006D5FA9"/>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6"/>
    <w:rsid w:val="006D5FA9"/>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0"/>
    <w:rsid w:val="006D5FA9"/>
    <w:rPr>
      <w:rFonts w:ascii="Times New Roman" w:eastAsia="Times New Roman" w:hAnsi="Times New Roman" w:cs="Times New Roman"/>
      <w:b w:val="0"/>
      <w:bCs w:val="0"/>
      <w:i w:val="0"/>
      <w:iCs w:val="0"/>
      <w:smallCaps w:val="0"/>
      <w:strike w:val="0"/>
      <w:spacing w:val="80"/>
      <w:sz w:val="31"/>
      <w:szCs w:val="31"/>
    </w:rPr>
  </w:style>
  <w:style w:type="character" w:customStyle="1" w:styleId="11">
    <w:name w:val="Заголовок №1"/>
    <w:basedOn w:val="1"/>
    <w:rsid w:val="006D5FA9"/>
    <w:rPr>
      <w:rFonts w:ascii="Times New Roman" w:eastAsia="Times New Roman" w:hAnsi="Times New Roman" w:cs="Times New Roman"/>
      <w:b w:val="0"/>
      <w:bCs w:val="0"/>
      <w:i w:val="0"/>
      <w:iCs w:val="0"/>
      <w:smallCaps w:val="0"/>
      <w:strike w:val="0"/>
      <w:spacing w:val="80"/>
      <w:sz w:val="31"/>
      <w:szCs w:val="31"/>
      <w:u w:val="single"/>
    </w:rPr>
  </w:style>
  <w:style w:type="character" w:customStyle="1" w:styleId="21">
    <w:name w:val="Основной текст (2)_"/>
    <w:basedOn w:val="a0"/>
    <w:link w:val="22"/>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сновной текст (2)"/>
    <w:basedOn w:val="21"/>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8">
    <w:name w:val="Основной текст_"/>
    <w:basedOn w:val="a0"/>
    <w:link w:val="3"/>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3pt">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2">
    <w:name w:val="Основной текст1"/>
    <w:basedOn w:val="a8"/>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9">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a">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0">
    <w:name w:val="Основной текст (3)_"/>
    <w:basedOn w:val="a0"/>
    <w:link w:val="31"/>
    <w:rsid w:val="006D5FA9"/>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2"/>
    <w:basedOn w:val="a8"/>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ab">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c">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d">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e">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pt0">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15pt">
    <w:name w:val="Основной текст + 11;5 pt"/>
    <w:basedOn w:val="a8"/>
    <w:rsid w:val="006D5FA9"/>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Подпись к картинке"/>
    <w:basedOn w:val="a"/>
    <w:link w:val="a4"/>
    <w:rsid w:val="006D5FA9"/>
    <w:pPr>
      <w:shd w:val="clear" w:color="auto" w:fill="FFFFFF"/>
      <w:spacing w:line="0" w:lineRule="atLeast"/>
    </w:pPr>
    <w:rPr>
      <w:rFonts w:ascii="Times New Roman" w:eastAsia="Times New Roman" w:hAnsi="Times New Roman" w:cs="Times New Roman"/>
      <w:sz w:val="25"/>
      <w:szCs w:val="25"/>
    </w:rPr>
  </w:style>
  <w:style w:type="paragraph" w:customStyle="1" w:styleId="20">
    <w:name w:val="Заголовок №2"/>
    <w:basedOn w:val="a"/>
    <w:link w:val="2"/>
    <w:rsid w:val="006D5FA9"/>
    <w:pPr>
      <w:shd w:val="clear" w:color="auto" w:fill="FFFFFF"/>
      <w:spacing w:after="120" w:line="490" w:lineRule="exact"/>
      <w:jc w:val="center"/>
      <w:outlineLvl w:val="1"/>
    </w:pPr>
    <w:rPr>
      <w:rFonts w:ascii="Times New Roman" w:eastAsia="Times New Roman" w:hAnsi="Times New Roman" w:cs="Times New Roman"/>
      <w:i/>
      <w:iCs/>
      <w:sz w:val="25"/>
      <w:szCs w:val="25"/>
    </w:rPr>
  </w:style>
  <w:style w:type="paragraph" w:customStyle="1" w:styleId="a7">
    <w:name w:val="Колонтитул"/>
    <w:basedOn w:val="a"/>
    <w:link w:val="a6"/>
    <w:rsid w:val="006D5FA9"/>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6D5FA9"/>
    <w:pPr>
      <w:shd w:val="clear" w:color="auto" w:fill="FFFFFF"/>
      <w:spacing w:before="120" w:after="120" w:line="0" w:lineRule="atLeast"/>
      <w:jc w:val="center"/>
      <w:outlineLvl w:val="0"/>
    </w:pPr>
    <w:rPr>
      <w:rFonts w:ascii="Times New Roman" w:eastAsia="Times New Roman" w:hAnsi="Times New Roman" w:cs="Times New Roman"/>
      <w:b/>
      <w:bCs/>
      <w:spacing w:val="80"/>
      <w:sz w:val="31"/>
      <w:szCs w:val="31"/>
    </w:rPr>
  </w:style>
  <w:style w:type="paragraph" w:customStyle="1" w:styleId="22">
    <w:name w:val="Основной текст (2)"/>
    <w:basedOn w:val="a"/>
    <w:link w:val="21"/>
    <w:rsid w:val="006D5FA9"/>
    <w:pPr>
      <w:shd w:val="clear" w:color="auto" w:fill="FFFFFF"/>
      <w:spacing w:before="120" w:after="900" w:line="0" w:lineRule="atLeast"/>
    </w:pPr>
    <w:rPr>
      <w:rFonts w:ascii="Times New Roman" w:eastAsia="Times New Roman" w:hAnsi="Times New Roman" w:cs="Times New Roman"/>
      <w:i/>
      <w:iCs/>
      <w:sz w:val="25"/>
      <w:szCs w:val="25"/>
    </w:rPr>
  </w:style>
  <w:style w:type="paragraph" w:customStyle="1" w:styleId="3">
    <w:name w:val="Основной текст3"/>
    <w:basedOn w:val="a"/>
    <w:link w:val="a8"/>
    <w:rsid w:val="006D5FA9"/>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31">
    <w:name w:val="Основной текст (3)"/>
    <w:basedOn w:val="a"/>
    <w:link w:val="30"/>
    <w:rsid w:val="006D5FA9"/>
    <w:pPr>
      <w:shd w:val="clear" w:color="auto" w:fill="FFFFFF"/>
      <w:spacing w:line="0" w:lineRule="atLeast"/>
    </w:pPr>
    <w:rPr>
      <w:rFonts w:ascii="Times New Roman" w:eastAsia="Times New Roman" w:hAnsi="Times New Roman" w:cs="Times New Roman"/>
      <w:sz w:val="20"/>
      <w:szCs w:val="20"/>
    </w:rPr>
  </w:style>
  <w:style w:type="character" w:customStyle="1" w:styleId="50">
    <w:name w:val="Заголовок 5 Знак"/>
    <w:basedOn w:val="a0"/>
    <w:link w:val="5"/>
    <w:rsid w:val="00B4304E"/>
    <w:rPr>
      <w:rFonts w:ascii="Times New Roman" w:eastAsia="Times New Roman" w:hAnsi="Times New Roman" w:cs="Times New Roman"/>
      <w:sz w:val="28"/>
      <w:szCs w:val="20"/>
    </w:rPr>
  </w:style>
  <w:style w:type="character" w:customStyle="1" w:styleId="60">
    <w:name w:val="Заголовок 6 Знак"/>
    <w:basedOn w:val="a0"/>
    <w:link w:val="6"/>
    <w:rsid w:val="00B4304E"/>
    <w:rPr>
      <w:rFonts w:ascii="Times New Roman" w:eastAsia="Times New Roman" w:hAnsi="Times New Roman" w:cs="Times New Roman"/>
      <w:sz w:val="28"/>
      <w:szCs w:val="20"/>
    </w:rPr>
  </w:style>
  <w:style w:type="paragraph" w:styleId="af">
    <w:name w:val="Body Text Indent"/>
    <w:basedOn w:val="a"/>
    <w:link w:val="af0"/>
    <w:rsid w:val="00B4304E"/>
    <w:pPr>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rsid w:val="00B4304E"/>
    <w:rPr>
      <w:rFonts w:ascii="Times New Roman" w:eastAsia="Times New Roman" w:hAnsi="Times New Roman" w:cs="Times New Roman"/>
      <w:sz w:val="20"/>
      <w:szCs w:val="20"/>
    </w:rPr>
  </w:style>
  <w:style w:type="paragraph" w:customStyle="1" w:styleId="Style9">
    <w:name w:val="Style9"/>
    <w:basedOn w:val="a"/>
    <w:uiPriority w:val="99"/>
    <w:rsid w:val="00B6366B"/>
    <w:pPr>
      <w:widowControl w:val="0"/>
      <w:autoSpaceDE w:val="0"/>
      <w:autoSpaceDN w:val="0"/>
      <w:adjustRightInd w:val="0"/>
      <w:spacing w:line="324" w:lineRule="exact"/>
      <w:ind w:firstLine="713"/>
      <w:jc w:val="both"/>
    </w:pPr>
    <w:rPr>
      <w:rFonts w:ascii="Times New Roman" w:eastAsia="Times New Roman" w:hAnsi="Times New Roman" w:cs="Times New Roman"/>
      <w:color w:val="auto"/>
    </w:rPr>
  </w:style>
  <w:style w:type="character" w:customStyle="1" w:styleId="FontStyle13">
    <w:name w:val="Font Style13"/>
    <w:uiPriority w:val="99"/>
    <w:rsid w:val="00B6366B"/>
    <w:rPr>
      <w:rFonts w:ascii="Times New Roman" w:hAnsi="Times New Roman" w:cs="Times New Roman"/>
      <w:sz w:val="26"/>
      <w:szCs w:val="26"/>
    </w:rPr>
  </w:style>
  <w:style w:type="paragraph" w:customStyle="1" w:styleId="Style8">
    <w:name w:val="Style8"/>
    <w:basedOn w:val="a"/>
    <w:uiPriority w:val="99"/>
    <w:rsid w:val="00663C54"/>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paragraph" w:customStyle="1" w:styleId="Style2">
    <w:name w:val="Style2"/>
    <w:basedOn w:val="a"/>
    <w:uiPriority w:val="99"/>
    <w:rsid w:val="00132C34"/>
    <w:pPr>
      <w:widowControl w:val="0"/>
      <w:autoSpaceDE w:val="0"/>
      <w:autoSpaceDN w:val="0"/>
      <w:adjustRightInd w:val="0"/>
      <w:spacing w:line="319" w:lineRule="exact"/>
    </w:pPr>
    <w:rPr>
      <w:rFonts w:ascii="Times New Roman" w:eastAsia="Times New Roman" w:hAnsi="Times New Roman" w:cs="Times New Roman"/>
      <w:color w:val="auto"/>
    </w:rPr>
  </w:style>
  <w:style w:type="paragraph" w:customStyle="1" w:styleId="Style4">
    <w:name w:val="Style4"/>
    <w:basedOn w:val="a"/>
    <w:uiPriority w:val="99"/>
    <w:rsid w:val="00132C34"/>
    <w:pPr>
      <w:widowControl w:val="0"/>
      <w:autoSpaceDE w:val="0"/>
      <w:autoSpaceDN w:val="0"/>
      <w:adjustRightInd w:val="0"/>
    </w:pPr>
    <w:rPr>
      <w:rFonts w:ascii="Times New Roman" w:eastAsia="Times New Roman" w:hAnsi="Times New Roman" w:cs="Times New Roman"/>
      <w:color w:val="auto"/>
    </w:rPr>
  </w:style>
  <w:style w:type="paragraph" w:customStyle="1" w:styleId="Style3">
    <w:name w:val="Style3"/>
    <w:basedOn w:val="a"/>
    <w:uiPriority w:val="99"/>
    <w:rsid w:val="00065FB6"/>
    <w:pPr>
      <w:widowControl w:val="0"/>
      <w:autoSpaceDE w:val="0"/>
      <w:autoSpaceDN w:val="0"/>
      <w:adjustRightInd w:val="0"/>
      <w:spacing w:line="317" w:lineRule="exact"/>
      <w:ind w:firstLine="706"/>
      <w:jc w:val="both"/>
    </w:pPr>
    <w:rPr>
      <w:rFonts w:ascii="Times New Roman" w:eastAsia="Times New Roman" w:hAnsi="Times New Roman" w:cs="Times New Roman"/>
      <w:color w:val="auto"/>
    </w:rPr>
  </w:style>
  <w:style w:type="paragraph" w:styleId="af1">
    <w:name w:val="header"/>
    <w:basedOn w:val="a"/>
    <w:link w:val="af2"/>
    <w:uiPriority w:val="99"/>
    <w:unhideWhenUsed/>
    <w:rsid w:val="00D60A0B"/>
    <w:pPr>
      <w:tabs>
        <w:tab w:val="center" w:pos="4677"/>
        <w:tab w:val="right" w:pos="9355"/>
      </w:tabs>
    </w:pPr>
  </w:style>
  <w:style w:type="character" w:customStyle="1" w:styleId="af2">
    <w:name w:val="Верхний колонтитул Знак"/>
    <w:basedOn w:val="a0"/>
    <w:link w:val="af1"/>
    <w:uiPriority w:val="99"/>
    <w:rsid w:val="00D60A0B"/>
    <w:rPr>
      <w:color w:val="000000"/>
    </w:rPr>
  </w:style>
  <w:style w:type="paragraph" w:styleId="af3">
    <w:name w:val="footer"/>
    <w:basedOn w:val="a"/>
    <w:link w:val="af4"/>
    <w:uiPriority w:val="99"/>
    <w:unhideWhenUsed/>
    <w:rsid w:val="00D60A0B"/>
    <w:pPr>
      <w:tabs>
        <w:tab w:val="center" w:pos="4677"/>
        <w:tab w:val="right" w:pos="9355"/>
      </w:tabs>
    </w:pPr>
  </w:style>
  <w:style w:type="character" w:customStyle="1" w:styleId="af4">
    <w:name w:val="Нижний колонтитул Знак"/>
    <w:basedOn w:val="a0"/>
    <w:link w:val="af3"/>
    <w:uiPriority w:val="99"/>
    <w:rsid w:val="00D60A0B"/>
    <w:rPr>
      <w:color w:val="000000"/>
    </w:rPr>
  </w:style>
  <w:style w:type="paragraph" w:styleId="af5">
    <w:name w:val="Balloon Text"/>
    <w:basedOn w:val="a"/>
    <w:link w:val="af6"/>
    <w:uiPriority w:val="99"/>
    <w:semiHidden/>
    <w:unhideWhenUsed/>
    <w:rsid w:val="00D60A0B"/>
    <w:rPr>
      <w:rFonts w:ascii="Tahoma" w:hAnsi="Tahoma" w:cs="Tahoma"/>
      <w:sz w:val="16"/>
      <w:szCs w:val="16"/>
    </w:rPr>
  </w:style>
  <w:style w:type="character" w:customStyle="1" w:styleId="af6">
    <w:name w:val="Текст выноски Знак"/>
    <w:basedOn w:val="a0"/>
    <w:link w:val="af5"/>
    <w:uiPriority w:val="99"/>
    <w:semiHidden/>
    <w:rsid w:val="00D60A0B"/>
    <w:rPr>
      <w:rFonts w:ascii="Tahoma" w:hAnsi="Tahoma" w:cs="Tahoma"/>
      <w:color w:val="000000"/>
      <w:sz w:val="16"/>
      <w:szCs w:val="16"/>
    </w:rPr>
  </w:style>
  <w:style w:type="paragraph" w:styleId="af7">
    <w:name w:val="List Paragraph"/>
    <w:basedOn w:val="a"/>
    <w:uiPriority w:val="99"/>
    <w:qFormat/>
    <w:rsid w:val="0002170C"/>
    <w:pPr>
      <w:ind w:left="720"/>
      <w:contextualSpacing/>
    </w:pPr>
  </w:style>
  <w:style w:type="character" w:customStyle="1" w:styleId="FontStyle56">
    <w:name w:val="Font Style56"/>
    <w:uiPriority w:val="99"/>
    <w:rsid w:val="00C20F30"/>
    <w:rPr>
      <w:rFonts w:ascii="Times New Roman" w:hAnsi="Times New Roman" w:cs="Times New Roman"/>
      <w:sz w:val="22"/>
      <w:szCs w:val="22"/>
    </w:rPr>
  </w:style>
  <w:style w:type="paragraph" w:customStyle="1" w:styleId="ConsPlusNormal">
    <w:name w:val="ConsPlusNormal"/>
    <w:rsid w:val="00FF1B5B"/>
    <w:pPr>
      <w:widowControl w:val="0"/>
      <w:autoSpaceDE w:val="0"/>
      <w:autoSpaceDN w:val="0"/>
      <w:adjustRightInd w:val="0"/>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divs>
    <w:div w:id="19815733">
      <w:bodyDiv w:val="1"/>
      <w:marLeft w:val="0"/>
      <w:marRight w:val="0"/>
      <w:marTop w:val="0"/>
      <w:marBottom w:val="0"/>
      <w:divBdr>
        <w:top w:val="none" w:sz="0" w:space="0" w:color="auto"/>
        <w:left w:val="none" w:sz="0" w:space="0" w:color="auto"/>
        <w:bottom w:val="none" w:sz="0" w:space="0" w:color="auto"/>
        <w:right w:val="none" w:sz="0" w:space="0" w:color="auto"/>
      </w:divBdr>
    </w:div>
    <w:div w:id="322708320">
      <w:bodyDiv w:val="1"/>
      <w:marLeft w:val="0"/>
      <w:marRight w:val="0"/>
      <w:marTop w:val="0"/>
      <w:marBottom w:val="0"/>
      <w:divBdr>
        <w:top w:val="none" w:sz="0" w:space="0" w:color="auto"/>
        <w:left w:val="none" w:sz="0" w:space="0" w:color="auto"/>
        <w:bottom w:val="none" w:sz="0" w:space="0" w:color="auto"/>
        <w:right w:val="none" w:sz="0" w:space="0" w:color="auto"/>
      </w:divBdr>
    </w:div>
    <w:div w:id="429661708">
      <w:bodyDiv w:val="1"/>
      <w:marLeft w:val="0"/>
      <w:marRight w:val="0"/>
      <w:marTop w:val="0"/>
      <w:marBottom w:val="0"/>
      <w:divBdr>
        <w:top w:val="none" w:sz="0" w:space="0" w:color="auto"/>
        <w:left w:val="none" w:sz="0" w:space="0" w:color="auto"/>
        <w:bottom w:val="none" w:sz="0" w:space="0" w:color="auto"/>
        <w:right w:val="none" w:sz="0" w:space="0" w:color="auto"/>
      </w:divBdr>
    </w:div>
    <w:div w:id="511989336">
      <w:bodyDiv w:val="1"/>
      <w:marLeft w:val="0"/>
      <w:marRight w:val="0"/>
      <w:marTop w:val="0"/>
      <w:marBottom w:val="0"/>
      <w:divBdr>
        <w:top w:val="none" w:sz="0" w:space="0" w:color="auto"/>
        <w:left w:val="none" w:sz="0" w:space="0" w:color="auto"/>
        <w:bottom w:val="none" w:sz="0" w:space="0" w:color="auto"/>
        <w:right w:val="none" w:sz="0" w:space="0" w:color="auto"/>
      </w:divBdr>
    </w:div>
    <w:div w:id="652832154">
      <w:bodyDiv w:val="1"/>
      <w:marLeft w:val="0"/>
      <w:marRight w:val="0"/>
      <w:marTop w:val="0"/>
      <w:marBottom w:val="0"/>
      <w:divBdr>
        <w:top w:val="none" w:sz="0" w:space="0" w:color="auto"/>
        <w:left w:val="none" w:sz="0" w:space="0" w:color="auto"/>
        <w:bottom w:val="none" w:sz="0" w:space="0" w:color="auto"/>
        <w:right w:val="none" w:sz="0" w:space="0" w:color="auto"/>
      </w:divBdr>
    </w:div>
    <w:div w:id="700475591">
      <w:bodyDiv w:val="1"/>
      <w:marLeft w:val="0"/>
      <w:marRight w:val="0"/>
      <w:marTop w:val="0"/>
      <w:marBottom w:val="0"/>
      <w:divBdr>
        <w:top w:val="none" w:sz="0" w:space="0" w:color="auto"/>
        <w:left w:val="none" w:sz="0" w:space="0" w:color="auto"/>
        <w:bottom w:val="none" w:sz="0" w:space="0" w:color="auto"/>
        <w:right w:val="none" w:sz="0" w:space="0" w:color="auto"/>
      </w:divBdr>
    </w:div>
    <w:div w:id="894050424">
      <w:bodyDiv w:val="1"/>
      <w:marLeft w:val="0"/>
      <w:marRight w:val="0"/>
      <w:marTop w:val="0"/>
      <w:marBottom w:val="0"/>
      <w:divBdr>
        <w:top w:val="none" w:sz="0" w:space="0" w:color="auto"/>
        <w:left w:val="none" w:sz="0" w:space="0" w:color="auto"/>
        <w:bottom w:val="none" w:sz="0" w:space="0" w:color="auto"/>
        <w:right w:val="none" w:sz="0" w:space="0" w:color="auto"/>
      </w:divBdr>
    </w:div>
    <w:div w:id="1221939136">
      <w:bodyDiv w:val="1"/>
      <w:marLeft w:val="0"/>
      <w:marRight w:val="0"/>
      <w:marTop w:val="0"/>
      <w:marBottom w:val="0"/>
      <w:divBdr>
        <w:top w:val="none" w:sz="0" w:space="0" w:color="auto"/>
        <w:left w:val="none" w:sz="0" w:space="0" w:color="auto"/>
        <w:bottom w:val="none" w:sz="0" w:space="0" w:color="auto"/>
        <w:right w:val="none" w:sz="0" w:space="0" w:color="auto"/>
      </w:divBdr>
    </w:div>
    <w:div w:id="1320354096">
      <w:bodyDiv w:val="1"/>
      <w:marLeft w:val="0"/>
      <w:marRight w:val="0"/>
      <w:marTop w:val="0"/>
      <w:marBottom w:val="0"/>
      <w:divBdr>
        <w:top w:val="none" w:sz="0" w:space="0" w:color="auto"/>
        <w:left w:val="none" w:sz="0" w:space="0" w:color="auto"/>
        <w:bottom w:val="none" w:sz="0" w:space="0" w:color="auto"/>
        <w:right w:val="none" w:sz="0" w:space="0" w:color="auto"/>
      </w:divBdr>
    </w:div>
    <w:div w:id="1747536176">
      <w:bodyDiv w:val="1"/>
      <w:marLeft w:val="0"/>
      <w:marRight w:val="0"/>
      <w:marTop w:val="0"/>
      <w:marBottom w:val="0"/>
      <w:divBdr>
        <w:top w:val="none" w:sz="0" w:space="0" w:color="auto"/>
        <w:left w:val="none" w:sz="0" w:space="0" w:color="auto"/>
        <w:bottom w:val="none" w:sz="0" w:space="0" w:color="auto"/>
        <w:right w:val="none" w:sz="0" w:space="0" w:color="auto"/>
      </w:divBdr>
      <w:divsChild>
        <w:div w:id="1581674406">
          <w:marLeft w:val="0"/>
          <w:marRight w:val="0"/>
          <w:marTop w:val="120"/>
          <w:marBottom w:val="120"/>
          <w:divBdr>
            <w:top w:val="none" w:sz="0" w:space="0" w:color="auto"/>
            <w:left w:val="none" w:sz="0" w:space="0" w:color="auto"/>
            <w:bottom w:val="none" w:sz="0" w:space="0" w:color="auto"/>
            <w:right w:val="none" w:sz="0" w:space="0" w:color="auto"/>
          </w:divBdr>
          <w:divsChild>
            <w:div w:id="1800613230">
              <w:marLeft w:val="0"/>
              <w:marRight w:val="0"/>
              <w:marTop w:val="0"/>
              <w:marBottom w:val="0"/>
              <w:divBdr>
                <w:top w:val="none" w:sz="0" w:space="0" w:color="auto"/>
                <w:left w:val="none" w:sz="0" w:space="0" w:color="auto"/>
                <w:bottom w:val="none" w:sz="0" w:space="0" w:color="auto"/>
                <w:right w:val="none" w:sz="0" w:space="0" w:color="auto"/>
              </w:divBdr>
              <w:divsChild>
                <w:div w:id="151139661">
                  <w:marLeft w:val="0"/>
                  <w:marRight w:val="0"/>
                  <w:marTop w:val="0"/>
                  <w:marBottom w:val="0"/>
                  <w:divBdr>
                    <w:top w:val="none" w:sz="0" w:space="0" w:color="auto"/>
                    <w:left w:val="none" w:sz="0" w:space="0" w:color="auto"/>
                    <w:bottom w:val="none" w:sz="0" w:space="0" w:color="auto"/>
                    <w:right w:val="none" w:sz="0" w:space="0" w:color="auto"/>
                  </w:divBdr>
                  <w:divsChild>
                    <w:div w:id="15223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54718">
      <w:bodyDiv w:val="1"/>
      <w:marLeft w:val="0"/>
      <w:marRight w:val="0"/>
      <w:marTop w:val="0"/>
      <w:marBottom w:val="0"/>
      <w:divBdr>
        <w:top w:val="none" w:sz="0" w:space="0" w:color="auto"/>
        <w:left w:val="none" w:sz="0" w:space="0" w:color="auto"/>
        <w:bottom w:val="none" w:sz="0" w:space="0" w:color="auto"/>
        <w:right w:val="none" w:sz="0" w:space="0" w:color="auto"/>
      </w:divBdr>
    </w:div>
    <w:div w:id="2009213071">
      <w:bodyDiv w:val="1"/>
      <w:marLeft w:val="0"/>
      <w:marRight w:val="0"/>
      <w:marTop w:val="0"/>
      <w:marBottom w:val="0"/>
      <w:divBdr>
        <w:top w:val="none" w:sz="0" w:space="0" w:color="auto"/>
        <w:left w:val="none" w:sz="0" w:space="0" w:color="auto"/>
        <w:bottom w:val="none" w:sz="0" w:space="0" w:color="auto"/>
        <w:right w:val="none" w:sz="0" w:space="0" w:color="auto"/>
      </w:divBdr>
    </w:div>
    <w:div w:id="2099448692">
      <w:bodyDiv w:val="1"/>
      <w:marLeft w:val="0"/>
      <w:marRight w:val="0"/>
      <w:marTop w:val="0"/>
      <w:marBottom w:val="0"/>
      <w:divBdr>
        <w:top w:val="none" w:sz="0" w:space="0" w:color="auto"/>
        <w:left w:val="none" w:sz="0" w:space="0" w:color="auto"/>
        <w:bottom w:val="none" w:sz="0" w:space="0" w:color="auto"/>
        <w:right w:val="none" w:sz="0" w:space="0" w:color="auto"/>
      </w:divBdr>
    </w:div>
    <w:div w:id="2131821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375F-A243-4BE8-B58E-81F847AF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470</Words>
  <Characters>2683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Федорова Л.В.</cp:lastModifiedBy>
  <cp:revision>3</cp:revision>
  <cp:lastPrinted>2020-04-14T08:49:00Z</cp:lastPrinted>
  <dcterms:created xsi:type="dcterms:W3CDTF">2020-04-14T08:29:00Z</dcterms:created>
  <dcterms:modified xsi:type="dcterms:W3CDTF">2020-04-14T08:51:00Z</dcterms:modified>
</cp:coreProperties>
</file>