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Pr="00DA4AEF" w:rsidRDefault="00FE5046" w:rsidP="002C705B">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6" type="#_x0000_t75" style="position:absolute;left:0;text-align:left;margin-left:222.45pt;margin-top:-21.15pt;width:57pt;height:69pt;z-index:251663872;visibility:visible">
            <v:imagedata r:id="rId7" o:title=""/>
            <w10:wrap type="square" side="left"/>
          </v:shape>
        </w:pict>
      </w:r>
      <w:r w:rsidR="002C705B" w:rsidRPr="00DA4AEF">
        <w:rPr>
          <w:rFonts w:ascii="Times New Roman" w:hAnsi="Times New Roman"/>
          <w:sz w:val="24"/>
          <w:szCs w:val="24"/>
        </w:rPr>
        <w:t xml:space="preserve">                                                                                                 </w:t>
      </w:r>
    </w:p>
    <w:p w:rsidR="002C705B" w:rsidRPr="00DA4AEF" w:rsidRDefault="002C705B" w:rsidP="002C705B">
      <w:pPr>
        <w:pStyle w:val="ConsPlusTitle"/>
        <w:widowControl/>
        <w:jc w:val="center"/>
        <w:outlineLvl w:val="0"/>
        <w:rPr>
          <w:b w:val="0"/>
        </w:rPr>
      </w:pP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                                                </w:t>
      </w:r>
    </w:p>
    <w:p w:rsidR="002C705B" w:rsidRDefault="002C705B" w:rsidP="002C705B">
      <w:pPr>
        <w:spacing w:after="0" w:line="240" w:lineRule="auto"/>
        <w:jc w:val="center"/>
        <w:rPr>
          <w:rFonts w:ascii="Times New Roman" w:hAnsi="Times New Roman"/>
          <w:sz w:val="24"/>
          <w:szCs w:val="24"/>
        </w:rPr>
      </w:pPr>
    </w:p>
    <w:p w:rsidR="002C705B" w:rsidRPr="00DA4AEF" w:rsidRDefault="002C705B" w:rsidP="002C705B">
      <w:pPr>
        <w:spacing w:after="0" w:line="240" w:lineRule="auto"/>
        <w:jc w:val="center"/>
        <w:rPr>
          <w:rFonts w:ascii="Times New Roman" w:hAnsi="Times New Roman"/>
          <w:sz w:val="24"/>
          <w:szCs w:val="24"/>
        </w:rPr>
      </w:pPr>
      <w:r w:rsidRPr="00DA4AEF">
        <w:rPr>
          <w:rFonts w:ascii="Times New Roman" w:hAnsi="Times New Roman"/>
          <w:sz w:val="24"/>
          <w:szCs w:val="24"/>
        </w:rPr>
        <w:t>РОССИЙСКАЯ ФЕДЕРАЦИЯ</w:t>
      </w: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Кемеровская область</w:t>
      </w: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Муниципальное образование - </w:t>
      </w:r>
      <w:proofErr w:type="spellStart"/>
      <w:r w:rsidRPr="00DA4AEF">
        <w:rPr>
          <w:rFonts w:ascii="Times New Roman" w:hAnsi="Times New Roman"/>
          <w:sz w:val="24"/>
          <w:szCs w:val="24"/>
        </w:rPr>
        <w:t>Осинниковский</w:t>
      </w:r>
      <w:proofErr w:type="spellEnd"/>
      <w:r w:rsidRPr="00DA4AEF">
        <w:rPr>
          <w:rFonts w:ascii="Times New Roman" w:hAnsi="Times New Roman"/>
          <w:sz w:val="24"/>
          <w:szCs w:val="24"/>
        </w:rPr>
        <w:t xml:space="preserve"> городской округ</w:t>
      </w:r>
    </w:p>
    <w:p w:rsidR="002C705B"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Администрация </w:t>
      </w:r>
      <w:proofErr w:type="spellStart"/>
      <w:r w:rsidRPr="00DA4AEF">
        <w:rPr>
          <w:rFonts w:ascii="Times New Roman" w:hAnsi="Times New Roman"/>
          <w:sz w:val="24"/>
          <w:szCs w:val="24"/>
        </w:rPr>
        <w:t>Осинниковского</w:t>
      </w:r>
      <w:proofErr w:type="spellEnd"/>
      <w:r w:rsidRPr="00DA4AEF">
        <w:rPr>
          <w:rFonts w:ascii="Times New Roman" w:hAnsi="Times New Roman"/>
          <w:sz w:val="24"/>
          <w:szCs w:val="24"/>
        </w:rPr>
        <w:t xml:space="preserve"> городского округа</w:t>
      </w:r>
    </w:p>
    <w:p w:rsidR="002C705B" w:rsidRPr="00DA4AEF" w:rsidRDefault="002C705B" w:rsidP="002C705B">
      <w:pPr>
        <w:spacing w:after="0" w:line="240" w:lineRule="auto"/>
        <w:ind w:left="900" w:hanging="900"/>
        <w:jc w:val="center"/>
        <w:rPr>
          <w:rFonts w:ascii="Times New Roman" w:hAnsi="Times New Roman"/>
          <w:sz w:val="24"/>
          <w:szCs w:val="24"/>
        </w:rPr>
      </w:pPr>
    </w:p>
    <w:p w:rsidR="002C705B" w:rsidRDefault="002C705B" w:rsidP="002C705B">
      <w:pPr>
        <w:jc w:val="center"/>
        <w:rPr>
          <w:rFonts w:ascii="Times New Roman" w:hAnsi="Times New Roman"/>
          <w:b/>
          <w:sz w:val="28"/>
          <w:szCs w:val="28"/>
        </w:rPr>
      </w:pPr>
      <w:r w:rsidRPr="00DA4AEF">
        <w:rPr>
          <w:rFonts w:ascii="Times New Roman" w:hAnsi="Times New Roman"/>
          <w:b/>
          <w:sz w:val="28"/>
          <w:szCs w:val="28"/>
        </w:rPr>
        <w:t>ПОСТАНОВЛЕНИЕ</w:t>
      </w:r>
    </w:p>
    <w:p w:rsidR="002C705B" w:rsidRPr="0005555C" w:rsidRDefault="0073505C" w:rsidP="002C705B">
      <w:pPr>
        <w:jc w:val="both"/>
        <w:rPr>
          <w:rFonts w:ascii="Times New Roman" w:hAnsi="Times New Roman"/>
          <w:b/>
          <w:sz w:val="28"/>
          <w:szCs w:val="28"/>
        </w:rPr>
      </w:pPr>
      <w:r>
        <w:rPr>
          <w:rFonts w:ascii="Times New Roman" w:hAnsi="Times New Roman"/>
          <w:sz w:val="28"/>
          <w:szCs w:val="28"/>
          <w:u w:val="single"/>
        </w:rPr>
        <w:t>11.11.2019</w:t>
      </w:r>
      <w:r w:rsidR="002C705B">
        <w:rPr>
          <w:rFonts w:ascii="Times New Roman" w:hAnsi="Times New Roman"/>
          <w:b/>
          <w:sz w:val="28"/>
          <w:szCs w:val="28"/>
        </w:rPr>
        <w:t xml:space="preserve"> </w:t>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2C705B">
        <w:rPr>
          <w:rFonts w:ascii="Times New Roman" w:hAnsi="Times New Roman"/>
          <w:b/>
          <w:sz w:val="28"/>
          <w:szCs w:val="28"/>
        </w:rPr>
        <w:tab/>
      </w:r>
      <w:r w:rsidR="00F02A93">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t xml:space="preserve">    </w:t>
      </w:r>
      <w:r w:rsidR="002C705B" w:rsidRPr="0005555C">
        <w:rPr>
          <w:rFonts w:ascii="Times New Roman" w:hAnsi="Times New Roman"/>
          <w:sz w:val="24"/>
          <w:szCs w:val="24"/>
        </w:rPr>
        <w:t>№</w:t>
      </w:r>
      <w:r>
        <w:rPr>
          <w:rFonts w:ascii="Times New Roman" w:hAnsi="Times New Roman"/>
          <w:sz w:val="24"/>
          <w:szCs w:val="24"/>
        </w:rPr>
        <w:t xml:space="preserve"> </w:t>
      </w:r>
      <w:r>
        <w:rPr>
          <w:rFonts w:ascii="Times New Roman" w:hAnsi="Times New Roman"/>
          <w:sz w:val="28"/>
          <w:szCs w:val="28"/>
          <w:u w:val="single"/>
        </w:rPr>
        <w:t>747-нп</w:t>
      </w:r>
    </w:p>
    <w:p w:rsidR="002C705B" w:rsidRPr="006B093A"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Об утверждении административного регламента предоставления муниципальной услуги </w:t>
      </w:r>
      <w:r w:rsidR="006B093A" w:rsidRPr="006B093A">
        <w:rPr>
          <w:rFonts w:ascii="Times New Roman" w:hAnsi="Times New Roman"/>
          <w:sz w:val="24"/>
          <w:szCs w:val="24"/>
        </w:rPr>
        <w:t>«Выдача разрешения на ввод объекта капитального строительства в эксплуатацию»</w:t>
      </w:r>
    </w:p>
    <w:p w:rsidR="002C705B" w:rsidRPr="007C409B" w:rsidRDefault="002C705B" w:rsidP="002C705B">
      <w:pPr>
        <w:spacing w:after="0"/>
        <w:ind w:firstLine="709"/>
        <w:jc w:val="both"/>
        <w:rPr>
          <w:rFonts w:ascii="Times New Roman" w:hAnsi="Times New Roman"/>
          <w:sz w:val="24"/>
          <w:szCs w:val="24"/>
        </w:rPr>
      </w:pPr>
    </w:p>
    <w:p w:rsidR="002C705B" w:rsidRPr="007C409B" w:rsidRDefault="006B093A" w:rsidP="002C705B">
      <w:pPr>
        <w:spacing w:after="0"/>
        <w:ind w:firstLine="709"/>
        <w:jc w:val="both"/>
        <w:rPr>
          <w:rFonts w:ascii="Times New Roman" w:hAnsi="Times New Roman"/>
          <w:sz w:val="24"/>
          <w:szCs w:val="24"/>
        </w:rPr>
      </w:pPr>
      <w:r>
        <w:rPr>
          <w:rFonts w:ascii="Times New Roman" w:hAnsi="Times New Roman"/>
          <w:sz w:val="24"/>
          <w:szCs w:val="24"/>
        </w:rPr>
        <w:t>На основании ст. 55</w:t>
      </w:r>
      <w:r w:rsidR="002C705B" w:rsidRPr="007C409B">
        <w:rPr>
          <w:rFonts w:ascii="Times New Roman" w:hAnsi="Times New Roman"/>
          <w:sz w:val="24"/>
          <w:szCs w:val="24"/>
        </w:rPr>
        <w:t xml:space="preserve"> Градостроительного кодекса РФ, </w:t>
      </w:r>
      <w:r>
        <w:rPr>
          <w:rFonts w:ascii="Open Sans" w:hAnsi="Open Sans"/>
          <w:color w:val="000000"/>
          <w:sz w:val="24"/>
          <w:szCs w:val="24"/>
          <w:shd w:val="clear" w:color="auto" w:fill="FFFFFF"/>
        </w:rPr>
        <w:t>Федерального закона от 06.10.</w:t>
      </w:r>
      <w:r w:rsidRPr="006B093A">
        <w:rPr>
          <w:rFonts w:ascii="Open Sans" w:hAnsi="Open Sans"/>
          <w:color w:val="000000"/>
          <w:sz w:val="24"/>
          <w:szCs w:val="24"/>
          <w:shd w:val="clear" w:color="auto" w:fill="FFFFFF"/>
        </w:rPr>
        <w:t>2003 года № 131-ФЗ «Об общих принципах организации местного самоуправления в Российской Федерации»,</w:t>
      </w:r>
      <w:r>
        <w:rPr>
          <w:rFonts w:ascii="Open Sans" w:hAnsi="Open Sans"/>
          <w:color w:val="000000"/>
          <w:sz w:val="28"/>
          <w:szCs w:val="28"/>
          <w:shd w:val="clear" w:color="auto" w:fill="FFFFFF"/>
        </w:rPr>
        <w:t xml:space="preserve"> </w:t>
      </w:r>
      <w:r w:rsidR="002C705B" w:rsidRPr="007C409B">
        <w:rPr>
          <w:rFonts w:ascii="Times New Roman" w:hAnsi="Times New Roman"/>
          <w:sz w:val="24"/>
          <w:szCs w:val="24"/>
        </w:rPr>
        <w:t>Федерального закона от 27.07.2010 №210-ФЗ «Об организации предоставления государственных и муниципальных услуг»,</w:t>
      </w:r>
      <w:r>
        <w:rPr>
          <w:rFonts w:ascii="Times New Roman" w:hAnsi="Times New Roman"/>
          <w:sz w:val="24"/>
          <w:szCs w:val="24"/>
        </w:rPr>
        <w:t xml:space="preserve"> </w:t>
      </w:r>
      <w:r w:rsidR="002C705B">
        <w:rPr>
          <w:rFonts w:ascii="Times New Roman" w:hAnsi="Times New Roman"/>
          <w:sz w:val="24"/>
          <w:szCs w:val="24"/>
        </w:rPr>
        <w:t xml:space="preserve">ст. 45 Устава </w:t>
      </w:r>
      <w:r w:rsidR="002C705B" w:rsidRPr="009C5076">
        <w:rPr>
          <w:rFonts w:ascii="Times New Roman" w:eastAsia="Calibri" w:hAnsi="Times New Roman"/>
          <w:sz w:val="24"/>
          <w:szCs w:val="24"/>
        </w:rPr>
        <w:t xml:space="preserve">муниципального образования - </w:t>
      </w:r>
      <w:proofErr w:type="spellStart"/>
      <w:r w:rsidR="002C705B" w:rsidRPr="009C5076">
        <w:rPr>
          <w:rFonts w:ascii="Times New Roman" w:eastAsia="Calibri" w:hAnsi="Times New Roman"/>
          <w:sz w:val="24"/>
          <w:szCs w:val="24"/>
        </w:rPr>
        <w:t>Осинниковский</w:t>
      </w:r>
      <w:proofErr w:type="spellEnd"/>
      <w:r w:rsidR="002C705B" w:rsidRPr="009C5076">
        <w:rPr>
          <w:rFonts w:ascii="Times New Roman" w:eastAsia="Calibri" w:hAnsi="Times New Roman"/>
          <w:sz w:val="24"/>
          <w:szCs w:val="24"/>
        </w:rPr>
        <w:t xml:space="preserve"> городской округ</w:t>
      </w:r>
      <w:r w:rsidR="002C705B" w:rsidRPr="007C409B">
        <w:rPr>
          <w:rFonts w:ascii="Times New Roman" w:hAnsi="Times New Roman"/>
          <w:sz w:val="24"/>
          <w:szCs w:val="24"/>
        </w:rPr>
        <w:t xml:space="preserve">: </w:t>
      </w:r>
      <w:r w:rsidR="002C705B" w:rsidRPr="007C409B">
        <w:rPr>
          <w:rFonts w:ascii="Times New Roman" w:hAnsi="Times New Roman"/>
          <w:sz w:val="24"/>
          <w:szCs w:val="24"/>
        </w:rPr>
        <w:tab/>
      </w:r>
    </w:p>
    <w:p w:rsidR="002C705B" w:rsidRPr="007C409B" w:rsidRDefault="002C705B" w:rsidP="002C705B">
      <w:pPr>
        <w:tabs>
          <w:tab w:val="right" w:pos="9355"/>
        </w:tabs>
        <w:spacing w:after="0"/>
        <w:ind w:firstLine="709"/>
        <w:jc w:val="both"/>
        <w:rPr>
          <w:rFonts w:ascii="Times New Roman" w:hAnsi="Times New Roman"/>
          <w:sz w:val="24"/>
          <w:szCs w:val="24"/>
        </w:rPr>
      </w:pP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1. Утвердить административный регламент предоставления муниципальной услуги  «</w:t>
      </w:r>
      <w:r w:rsidR="006B093A" w:rsidRPr="006B093A">
        <w:rPr>
          <w:rFonts w:ascii="Times New Roman" w:hAnsi="Times New Roman"/>
          <w:sz w:val="24"/>
          <w:szCs w:val="24"/>
        </w:rPr>
        <w:t>Выдача разрешения на ввод объекта капитального строительства в эксплуатацию</w:t>
      </w:r>
      <w:r w:rsidRPr="007C409B">
        <w:rPr>
          <w:rFonts w:ascii="Times New Roman" w:hAnsi="Times New Roman"/>
          <w:sz w:val="24"/>
          <w:szCs w:val="24"/>
        </w:rPr>
        <w:t>», согласно приложению к настоящему Постановлению.</w:t>
      </w: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2. Признать утратившим силу Постановление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 102</w:t>
      </w:r>
      <w:r w:rsidR="006B093A">
        <w:rPr>
          <w:rFonts w:ascii="Times New Roman" w:hAnsi="Times New Roman"/>
          <w:sz w:val="24"/>
          <w:szCs w:val="24"/>
        </w:rPr>
        <w:t>8</w:t>
      </w:r>
      <w:r w:rsidRPr="007C409B">
        <w:rPr>
          <w:rFonts w:ascii="Times New Roman" w:hAnsi="Times New Roman"/>
          <w:sz w:val="24"/>
          <w:szCs w:val="24"/>
        </w:rPr>
        <w:t>-нп от 09.12.2016г.</w:t>
      </w:r>
      <w:r w:rsidRPr="006B093A">
        <w:rPr>
          <w:rFonts w:ascii="Times New Roman" w:hAnsi="Times New Roman"/>
          <w:sz w:val="24"/>
          <w:szCs w:val="24"/>
        </w:rPr>
        <w:t xml:space="preserve"> «</w:t>
      </w:r>
      <w:r w:rsidR="006B093A" w:rsidRPr="006B093A">
        <w:rPr>
          <w:rFonts w:ascii="Times New Roman" w:hAnsi="Times New Roman"/>
          <w:color w:val="1F282C"/>
          <w:sz w:val="24"/>
          <w:szCs w:val="24"/>
          <w:shd w:val="clear" w:color="auto" w:fill="FFFFFF"/>
        </w:rPr>
        <w:t>Об утверждении административного регламента </w:t>
      </w:r>
      <w:r w:rsidR="006B093A" w:rsidRPr="006B093A">
        <w:rPr>
          <w:rFonts w:ascii="Times New Roman" w:hAnsi="Times New Roman"/>
          <w:color w:val="1F282C"/>
          <w:sz w:val="24"/>
          <w:szCs w:val="24"/>
        </w:rPr>
        <w:br/>
      </w:r>
      <w:r w:rsidR="006B093A" w:rsidRPr="006B093A">
        <w:rPr>
          <w:rFonts w:ascii="Times New Roman" w:hAnsi="Times New Roman"/>
          <w:color w:val="1F282C"/>
          <w:sz w:val="24"/>
          <w:szCs w:val="24"/>
          <w:shd w:val="clear" w:color="auto" w:fill="FFFFFF"/>
        </w:rPr>
        <w:t>предоставления муниципальной услуги «Предоставление разрешения на ввод объекта в эксплуатацию»</w:t>
      </w:r>
      <w:r w:rsidRPr="006B093A">
        <w:rPr>
          <w:rFonts w:ascii="Times New Roman" w:hAnsi="Times New Roman"/>
          <w:sz w:val="24"/>
          <w:szCs w:val="24"/>
        </w:rPr>
        <w:t>».</w:t>
      </w:r>
    </w:p>
    <w:p w:rsidR="002C705B" w:rsidRPr="007C409B" w:rsidRDefault="002C705B" w:rsidP="002C705B">
      <w:pPr>
        <w:spacing w:after="0" w:line="240" w:lineRule="auto"/>
        <w:ind w:firstLine="709"/>
        <w:jc w:val="both"/>
        <w:rPr>
          <w:rFonts w:ascii="Times New Roman" w:hAnsi="Times New Roman"/>
          <w:sz w:val="24"/>
          <w:szCs w:val="24"/>
        </w:rPr>
      </w:pPr>
      <w:r w:rsidRPr="007C409B">
        <w:rPr>
          <w:rFonts w:ascii="Times New Roman" w:hAnsi="Times New Roman"/>
          <w:sz w:val="24"/>
          <w:szCs w:val="24"/>
        </w:rPr>
        <w:t xml:space="preserve">3.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http://www.osinniki.org/ в сети Интернет. </w:t>
      </w:r>
    </w:p>
    <w:p w:rsidR="002C705B" w:rsidRPr="007C409B" w:rsidRDefault="002C705B" w:rsidP="002C705B">
      <w:pPr>
        <w:spacing w:after="0" w:line="260" w:lineRule="exact"/>
        <w:ind w:firstLine="709"/>
        <w:jc w:val="both"/>
        <w:rPr>
          <w:rFonts w:ascii="Times New Roman" w:hAnsi="Times New Roman"/>
          <w:sz w:val="24"/>
          <w:szCs w:val="24"/>
        </w:rPr>
      </w:pPr>
      <w:r w:rsidRPr="007C409B">
        <w:rPr>
          <w:rFonts w:ascii="Times New Roman" w:hAnsi="Times New Roman"/>
          <w:sz w:val="24"/>
          <w:szCs w:val="24"/>
        </w:rPr>
        <w:t xml:space="preserve">4.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w:t>
      </w:r>
      <w:r>
        <w:rPr>
          <w:rFonts w:ascii="Times New Roman" w:hAnsi="Times New Roman"/>
          <w:sz w:val="24"/>
          <w:szCs w:val="24"/>
        </w:rPr>
        <w:t xml:space="preserve">М.Н. </w:t>
      </w:r>
      <w:proofErr w:type="spellStart"/>
      <w:r>
        <w:rPr>
          <w:rFonts w:ascii="Times New Roman" w:hAnsi="Times New Roman"/>
          <w:sz w:val="24"/>
          <w:szCs w:val="24"/>
        </w:rPr>
        <w:t>Дедюхину</w:t>
      </w:r>
      <w:proofErr w:type="spellEnd"/>
      <w:r w:rsidRPr="007C409B">
        <w:rPr>
          <w:rFonts w:ascii="Times New Roman" w:hAnsi="Times New Roman"/>
          <w:sz w:val="24"/>
          <w:szCs w:val="24"/>
        </w:rPr>
        <w:t>.</w:t>
      </w: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5. Постановление вступает в силу со дня его официального опубликования.</w:t>
      </w:r>
    </w:p>
    <w:p w:rsidR="002C705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F02A93" w:rsidRDefault="00F02A93"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Глава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w:t>
      </w:r>
      <w:r w:rsidRPr="007C409B">
        <w:rPr>
          <w:rFonts w:ascii="Times New Roman" w:hAnsi="Times New Roman"/>
          <w:sz w:val="24"/>
          <w:szCs w:val="24"/>
        </w:rPr>
        <w:br/>
        <w:t>городского округа</w:t>
      </w:r>
      <w:r w:rsidRPr="007C409B">
        <w:rPr>
          <w:rFonts w:ascii="Times New Roman" w:hAnsi="Times New Roman"/>
          <w:sz w:val="24"/>
          <w:szCs w:val="24"/>
        </w:rPr>
        <w:tab/>
        <w:t xml:space="preserve">             </w:t>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t xml:space="preserve">           </w:t>
      </w:r>
      <w:r w:rsidR="00656AFF">
        <w:rPr>
          <w:rFonts w:ascii="Times New Roman" w:hAnsi="Times New Roman"/>
          <w:sz w:val="24"/>
          <w:szCs w:val="24"/>
        </w:rPr>
        <w:tab/>
      </w:r>
      <w:r w:rsidRPr="007C409B">
        <w:rPr>
          <w:rFonts w:ascii="Times New Roman" w:hAnsi="Times New Roman"/>
          <w:sz w:val="24"/>
          <w:szCs w:val="24"/>
        </w:rPr>
        <w:t>И.В. Романов</w:t>
      </w:r>
    </w:p>
    <w:p w:rsidR="002C705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F02A93" w:rsidRDefault="00F02A93"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2C705B" w:rsidRPr="007C409B" w:rsidRDefault="002C705B" w:rsidP="002C705B">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7C409B">
        <w:rPr>
          <w:rFonts w:ascii="Times New Roman" w:hAnsi="Times New Roman"/>
          <w:sz w:val="24"/>
          <w:szCs w:val="24"/>
        </w:rPr>
        <w:t>_____</w:t>
      </w:r>
      <w:r>
        <w:rPr>
          <w:rFonts w:ascii="Times New Roman" w:hAnsi="Times New Roman"/>
          <w:sz w:val="24"/>
          <w:szCs w:val="24"/>
        </w:rPr>
        <w:t>___</w:t>
      </w:r>
      <w:r w:rsidRPr="007C409B">
        <w:rPr>
          <w:rFonts w:ascii="Times New Roman" w:hAnsi="Times New Roman"/>
          <w:sz w:val="24"/>
          <w:szCs w:val="24"/>
        </w:rPr>
        <w:t>__      ______</w:t>
      </w:r>
      <w:r>
        <w:rPr>
          <w:rFonts w:ascii="Times New Roman" w:hAnsi="Times New Roman"/>
          <w:sz w:val="24"/>
          <w:szCs w:val="24"/>
        </w:rPr>
        <w:t>___</w:t>
      </w:r>
      <w:r w:rsidR="00656AFF">
        <w:rPr>
          <w:rFonts w:ascii="Times New Roman" w:hAnsi="Times New Roman"/>
          <w:sz w:val="24"/>
          <w:szCs w:val="24"/>
        </w:rPr>
        <w:t xml:space="preserve">____       </w:t>
      </w:r>
      <w:r w:rsidR="00F02A93">
        <w:rPr>
          <w:rFonts w:ascii="Times New Roman" w:hAnsi="Times New Roman"/>
          <w:sz w:val="24"/>
          <w:szCs w:val="24"/>
        </w:rPr>
        <w:tab/>
        <w:t xml:space="preserve">       </w:t>
      </w:r>
      <w:r w:rsidRPr="007C409B">
        <w:rPr>
          <w:rFonts w:ascii="Times New Roman" w:hAnsi="Times New Roman"/>
          <w:sz w:val="24"/>
          <w:szCs w:val="24"/>
        </w:rPr>
        <w:t>О.В. Ефиманова</w:t>
      </w:r>
    </w:p>
    <w:p w:rsidR="002C705B" w:rsidRPr="00656AFF" w:rsidRDefault="002C705B" w:rsidP="00656AFF">
      <w:pPr>
        <w:tabs>
          <w:tab w:val="left" w:pos="7245"/>
        </w:tabs>
        <w:spacing w:after="0"/>
        <w:rPr>
          <w:rFonts w:ascii="Times New Roman" w:hAnsi="Times New Roman"/>
          <w:sz w:val="20"/>
          <w:szCs w:val="20"/>
        </w:rPr>
      </w:pPr>
      <w:r w:rsidRPr="007C409B">
        <w:rPr>
          <w:rFonts w:ascii="Times New Roman" w:hAnsi="Times New Roman"/>
          <w:sz w:val="20"/>
          <w:szCs w:val="20"/>
        </w:rPr>
        <w:t xml:space="preserve">                                                                     </w:t>
      </w:r>
      <w:r>
        <w:rPr>
          <w:rFonts w:ascii="Times New Roman" w:hAnsi="Times New Roman"/>
          <w:sz w:val="20"/>
          <w:szCs w:val="20"/>
        </w:rPr>
        <w:t xml:space="preserve">                       </w:t>
      </w:r>
      <w:r w:rsidRPr="007C409B">
        <w:rPr>
          <w:rFonts w:ascii="Times New Roman" w:hAnsi="Times New Roman"/>
          <w:sz w:val="20"/>
          <w:szCs w:val="20"/>
        </w:rPr>
        <w:t xml:space="preserve"> (дата)                  (подпись)</w:t>
      </w:r>
      <w:r w:rsidRPr="007C409B">
        <w:rPr>
          <w:rFonts w:ascii="Times New Roman" w:hAnsi="Times New Roman"/>
          <w:sz w:val="20"/>
          <w:szCs w:val="20"/>
        </w:rPr>
        <w:tab/>
      </w:r>
    </w:p>
    <w:p w:rsidR="00F02A93" w:rsidRDefault="00F02A93"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2C705B" w:rsidRPr="007C409B" w:rsidRDefault="002C705B" w:rsidP="002C705B">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7C409B">
        <w:rPr>
          <w:rFonts w:ascii="Times New Roman" w:hAnsi="Times New Roman"/>
          <w:sz w:val="24"/>
          <w:szCs w:val="24"/>
        </w:rPr>
        <w:t xml:space="preserve"> __</w:t>
      </w:r>
      <w:r>
        <w:rPr>
          <w:rFonts w:ascii="Times New Roman" w:hAnsi="Times New Roman"/>
          <w:sz w:val="24"/>
          <w:szCs w:val="24"/>
        </w:rPr>
        <w:t>___</w:t>
      </w:r>
      <w:r w:rsidRPr="007C409B">
        <w:rPr>
          <w:rFonts w:ascii="Times New Roman" w:hAnsi="Times New Roman"/>
          <w:sz w:val="24"/>
          <w:szCs w:val="24"/>
        </w:rPr>
        <w:t>_____     ___</w:t>
      </w:r>
      <w:r>
        <w:rPr>
          <w:rFonts w:ascii="Times New Roman" w:hAnsi="Times New Roman"/>
          <w:sz w:val="24"/>
          <w:szCs w:val="24"/>
        </w:rPr>
        <w:t>____</w:t>
      </w:r>
      <w:r w:rsidRPr="007C409B">
        <w:rPr>
          <w:rFonts w:ascii="Times New Roman" w:hAnsi="Times New Roman"/>
          <w:sz w:val="24"/>
          <w:szCs w:val="24"/>
        </w:rPr>
        <w:t xml:space="preserve">_______             </w:t>
      </w:r>
      <w:r w:rsidR="00F02A93">
        <w:rPr>
          <w:rFonts w:ascii="Times New Roman" w:hAnsi="Times New Roman"/>
          <w:sz w:val="24"/>
          <w:szCs w:val="24"/>
        </w:rPr>
        <w:t xml:space="preserve">  </w:t>
      </w:r>
      <w:r>
        <w:rPr>
          <w:rFonts w:ascii="Times New Roman" w:hAnsi="Times New Roman"/>
          <w:sz w:val="24"/>
          <w:szCs w:val="24"/>
        </w:rPr>
        <w:t xml:space="preserve">М.Н. </w:t>
      </w:r>
      <w:proofErr w:type="spellStart"/>
      <w:r>
        <w:rPr>
          <w:rFonts w:ascii="Times New Roman" w:hAnsi="Times New Roman"/>
          <w:sz w:val="24"/>
          <w:szCs w:val="24"/>
        </w:rPr>
        <w:t>Дедюхина</w:t>
      </w:r>
      <w:proofErr w:type="spellEnd"/>
    </w:p>
    <w:p w:rsidR="002C705B" w:rsidRDefault="002C705B" w:rsidP="002C705B">
      <w:pPr>
        <w:tabs>
          <w:tab w:val="left" w:pos="7245"/>
        </w:tabs>
        <w:spacing w:after="0"/>
        <w:rPr>
          <w:rFonts w:ascii="Times New Roman" w:hAnsi="Times New Roman"/>
          <w:sz w:val="20"/>
          <w:szCs w:val="20"/>
        </w:rPr>
      </w:pPr>
      <w:r w:rsidRPr="0005555C">
        <w:rPr>
          <w:rFonts w:ascii="Times New Roman" w:hAnsi="Times New Roman"/>
          <w:sz w:val="28"/>
          <w:szCs w:val="28"/>
        </w:rPr>
        <w:t xml:space="preserve">                                             </w:t>
      </w:r>
      <w:r>
        <w:rPr>
          <w:rFonts w:ascii="Times New Roman" w:hAnsi="Times New Roman"/>
          <w:sz w:val="28"/>
          <w:szCs w:val="28"/>
        </w:rPr>
        <w:t xml:space="preserve">                     </w:t>
      </w:r>
      <w:r w:rsidRPr="0005555C">
        <w:rPr>
          <w:rFonts w:ascii="Times New Roman" w:hAnsi="Times New Roman"/>
          <w:sz w:val="20"/>
          <w:szCs w:val="20"/>
        </w:rPr>
        <w:t xml:space="preserve">(дата)            </w:t>
      </w:r>
      <w:r>
        <w:rPr>
          <w:rFonts w:ascii="Times New Roman" w:hAnsi="Times New Roman"/>
          <w:sz w:val="20"/>
          <w:szCs w:val="20"/>
        </w:rPr>
        <w:t xml:space="preserve">    </w:t>
      </w:r>
      <w:r w:rsidRPr="0005555C">
        <w:rPr>
          <w:rFonts w:ascii="Times New Roman" w:hAnsi="Times New Roman"/>
          <w:sz w:val="20"/>
          <w:szCs w:val="20"/>
        </w:rPr>
        <w:t>(подпись)</w:t>
      </w:r>
    </w:p>
    <w:p w:rsidR="002C705B" w:rsidRPr="00285739" w:rsidRDefault="002C705B" w:rsidP="002C705B">
      <w:pPr>
        <w:tabs>
          <w:tab w:val="left" w:pos="7245"/>
        </w:tabs>
        <w:spacing w:after="0"/>
        <w:rPr>
          <w:rFonts w:ascii="Times New Roman" w:hAnsi="Times New Roman"/>
          <w:sz w:val="20"/>
          <w:szCs w:val="20"/>
        </w:rPr>
      </w:pPr>
      <w:r w:rsidRPr="00285739">
        <w:rPr>
          <w:rFonts w:ascii="Times New Roman" w:hAnsi="Times New Roman"/>
          <w:sz w:val="20"/>
          <w:szCs w:val="20"/>
        </w:rPr>
        <w:t xml:space="preserve">О.В. </w:t>
      </w:r>
      <w:proofErr w:type="spellStart"/>
      <w:r w:rsidRPr="00285739">
        <w:rPr>
          <w:rFonts w:ascii="Times New Roman" w:hAnsi="Times New Roman"/>
          <w:sz w:val="20"/>
          <w:szCs w:val="20"/>
        </w:rPr>
        <w:t>Пидченко</w:t>
      </w:r>
      <w:proofErr w:type="spellEnd"/>
    </w:p>
    <w:p w:rsidR="00F02A93" w:rsidRPr="00F02A93" w:rsidRDefault="002C705B" w:rsidP="00F02A93">
      <w:pPr>
        <w:tabs>
          <w:tab w:val="left" w:pos="7245"/>
        </w:tabs>
        <w:spacing w:after="0"/>
        <w:rPr>
          <w:rFonts w:ascii="Times New Roman" w:hAnsi="Times New Roman"/>
          <w:sz w:val="20"/>
          <w:szCs w:val="20"/>
        </w:rPr>
      </w:pPr>
      <w:r w:rsidRPr="00285739">
        <w:rPr>
          <w:rFonts w:ascii="Times New Roman" w:hAnsi="Times New Roman"/>
          <w:sz w:val="20"/>
          <w:szCs w:val="20"/>
        </w:rPr>
        <w:t>4-13-32</w:t>
      </w:r>
    </w:p>
    <w:p w:rsidR="00FC5233" w:rsidRDefault="00FC5233" w:rsidP="002C705B">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bCs/>
          <w:sz w:val="24"/>
          <w:szCs w:val="24"/>
        </w:rPr>
        <w:lastRenderedPageBreak/>
        <w:t xml:space="preserve">Приложение к </w:t>
      </w:r>
      <w:r>
        <w:rPr>
          <w:rFonts w:ascii="Times New Roman" w:hAnsi="Times New Roman"/>
          <w:sz w:val="24"/>
          <w:szCs w:val="24"/>
        </w:rPr>
        <w:t>постановлению</w:t>
      </w:r>
    </w:p>
    <w:p w:rsidR="00FC5233" w:rsidRDefault="00FC5233" w:rsidP="002C705B">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sz w:val="24"/>
          <w:szCs w:val="24"/>
        </w:rPr>
        <w:t xml:space="preserve">                                                                                                  администрации </w:t>
      </w:r>
      <w:proofErr w:type="spellStart"/>
      <w:r>
        <w:rPr>
          <w:rFonts w:ascii="Times New Roman" w:hAnsi="Times New Roman"/>
          <w:sz w:val="24"/>
          <w:szCs w:val="24"/>
        </w:rPr>
        <w:t>Осинниковского</w:t>
      </w:r>
      <w:proofErr w:type="spellEnd"/>
    </w:p>
    <w:p w:rsidR="00DD405E" w:rsidRDefault="00FC5233" w:rsidP="00DD405E">
      <w:pPr>
        <w:autoSpaceDE w:val="0"/>
        <w:autoSpaceDN w:val="0"/>
        <w:adjustRightInd w:val="0"/>
        <w:spacing w:after="0" w:line="240" w:lineRule="auto"/>
        <w:ind w:right="-25" w:firstLine="709"/>
        <w:jc w:val="right"/>
        <w:rPr>
          <w:rFonts w:ascii="Times New Roman" w:hAnsi="Times New Roman"/>
          <w:sz w:val="24"/>
          <w:szCs w:val="24"/>
        </w:rPr>
      </w:pPr>
      <w:r>
        <w:rPr>
          <w:rFonts w:ascii="Times New Roman" w:hAnsi="Times New Roman"/>
          <w:sz w:val="24"/>
          <w:szCs w:val="24"/>
        </w:rPr>
        <w:t xml:space="preserve">                                                                                                  городского округа                                                                                                                                                                                                                                                     </w:t>
      </w:r>
    </w:p>
    <w:p w:rsidR="00F02A93" w:rsidRDefault="00FC5233" w:rsidP="00DD405E">
      <w:pPr>
        <w:autoSpaceDE w:val="0"/>
        <w:autoSpaceDN w:val="0"/>
        <w:adjustRightInd w:val="0"/>
        <w:spacing w:after="0" w:line="240" w:lineRule="auto"/>
        <w:ind w:right="-25" w:firstLine="709"/>
        <w:jc w:val="right"/>
        <w:rPr>
          <w:rFonts w:ascii="Times New Roman" w:hAnsi="Times New Roman"/>
          <w:sz w:val="24"/>
          <w:szCs w:val="24"/>
        </w:rPr>
      </w:pPr>
      <w:r>
        <w:rPr>
          <w:rFonts w:ascii="Times New Roman" w:hAnsi="Times New Roman"/>
          <w:sz w:val="24"/>
          <w:szCs w:val="24"/>
        </w:rPr>
        <w:t xml:space="preserve">                                                                                                  </w:t>
      </w:r>
    </w:p>
    <w:p w:rsidR="00FC5233" w:rsidRDefault="00FC5233" w:rsidP="00F02A93">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sz w:val="24"/>
          <w:szCs w:val="24"/>
        </w:rPr>
        <w:t xml:space="preserve">от </w:t>
      </w:r>
      <w:r w:rsidR="00DD405E">
        <w:rPr>
          <w:rFonts w:ascii="Times New Roman" w:hAnsi="Times New Roman"/>
          <w:sz w:val="24"/>
          <w:szCs w:val="24"/>
          <w:u w:val="single"/>
        </w:rPr>
        <w:t>11.11.2019</w:t>
      </w:r>
      <w:r w:rsidR="00DD405E">
        <w:rPr>
          <w:rFonts w:ascii="Times New Roman" w:hAnsi="Times New Roman"/>
          <w:sz w:val="24"/>
          <w:szCs w:val="24"/>
        </w:rPr>
        <w:t xml:space="preserve"> </w:t>
      </w:r>
      <w:r>
        <w:rPr>
          <w:rFonts w:ascii="Times New Roman" w:hAnsi="Times New Roman"/>
          <w:sz w:val="24"/>
          <w:szCs w:val="24"/>
        </w:rPr>
        <w:t>№</w:t>
      </w:r>
      <w:r w:rsidR="00DD405E">
        <w:rPr>
          <w:rFonts w:ascii="Times New Roman" w:hAnsi="Times New Roman"/>
          <w:sz w:val="24"/>
          <w:szCs w:val="24"/>
        </w:rPr>
        <w:t xml:space="preserve"> </w:t>
      </w:r>
      <w:r w:rsidR="00DD405E">
        <w:rPr>
          <w:rFonts w:ascii="Times New Roman" w:hAnsi="Times New Roman"/>
          <w:sz w:val="24"/>
          <w:szCs w:val="24"/>
          <w:u w:val="single"/>
        </w:rPr>
        <w:t>747-нп</w:t>
      </w:r>
    </w:p>
    <w:p w:rsidR="00FC5233" w:rsidRPr="001E0C93" w:rsidRDefault="00FC5233" w:rsidP="002C705B">
      <w:pPr>
        <w:widowControl w:val="0"/>
        <w:tabs>
          <w:tab w:val="left" w:pos="1418"/>
        </w:tabs>
        <w:spacing w:after="0" w:line="240" w:lineRule="auto"/>
        <w:ind w:firstLine="567"/>
        <w:jc w:val="both"/>
        <w:rPr>
          <w:rFonts w:ascii="Times New Roman" w:hAnsi="Times New Roman"/>
          <w:sz w:val="24"/>
          <w:szCs w:val="24"/>
        </w:rPr>
      </w:pPr>
    </w:p>
    <w:p w:rsidR="00FC5233" w:rsidRPr="004F1F54" w:rsidRDefault="00FC5233" w:rsidP="002C705B">
      <w:pPr>
        <w:pStyle w:val="ConsPlusTitle2"/>
        <w:ind w:firstLine="567"/>
        <w:jc w:val="center"/>
        <w:rPr>
          <w:rFonts w:ascii="Times New Roman" w:hAnsi="Times New Roman" w:cs="Times New Roman"/>
          <w:sz w:val="24"/>
          <w:szCs w:val="24"/>
        </w:rPr>
      </w:pPr>
      <w:r w:rsidRPr="004F1F54">
        <w:rPr>
          <w:rFonts w:ascii="Times New Roman" w:hAnsi="Times New Roman" w:cs="Times New Roman"/>
          <w:sz w:val="24"/>
          <w:szCs w:val="24"/>
        </w:rPr>
        <w:t>АДМИНИСТРАТИВНЫЙ РЕГЛАМЕНТ</w:t>
      </w:r>
    </w:p>
    <w:p w:rsidR="00FC5233" w:rsidRPr="004F1F54" w:rsidRDefault="00FC5233" w:rsidP="002C705B">
      <w:pPr>
        <w:pStyle w:val="ConsPlusTitle2"/>
        <w:ind w:firstLine="567"/>
        <w:jc w:val="center"/>
        <w:rPr>
          <w:rFonts w:ascii="Times New Roman" w:hAnsi="Times New Roman" w:cs="Times New Roman"/>
          <w:sz w:val="24"/>
          <w:szCs w:val="24"/>
        </w:rPr>
      </w:pPr>
      <w:r w:rsidRPr="004F1F54">
        <w:rPr>
          <w:rFonts w:ascii="Times New Roman" w:hAnsi="Times New Roman" w:cs="Times New Roman"/>
          <w:sz w:val="24"/>
          <w:szCs w:val="24"/>
        </w:rPr>
        <w:t xml:space="preserve">предоставления муниципальной услуги </w:t>
      </w:r>
    </w:p>
    <w:p w:rsidR="00FC5233" w:rsidRPr="004F1F54" w:rsidRDefault="00FC5233" w:rsidP="006B093A">
      <w:pPr>
        <w:spacing w:after="0" w:line="240" w:lineRule="auto"/>
        <w:ind w:firstLine="567"/>
        <w:jc w:val="center"/>
        <w:rPr>
          <w:rFonts w:ascii="Times New Roman" w:hAnsi="Times New Roman"/>
          <w:b/>
          <w:sz w:val="24"/>
          <w:szCs w:val="24"/>
        </w:rPr>
      </w:pPr>
      <w:r w:rsidRPr="004F1F54">
        <w:rPr>
          <w:rFonts w:ascii="Times New Roman" w:hAnsi="Times New Roman"/>
          <w:b/>
          <w:sz w:val="24"/>
          <w:szCs w:val="24"/>
        </w:rPr>
        <w:t xml:space="preserve"> «</w:t>
      </w:r>
      <w:r w:rsidR="00487553" w:rsidRPr="004F1F54">
        <w:rPr>
          <w:rFonts w:ascii="Times New Roman" w:hAnsi="Times New Roman"/>
          <w:b/>
          <w:sz w:val="24"/>
          <w:szCs w:val="24"/>
        </w:rPr>
        <w:t>Выдача разрешения на ввод объекта капитального строительства в эксплуатацию</w:t>
      </w:r>
      <w:r w:rsidRPr="004F1F54">
        <w:rPr>
          <w:rFonts w:ascii="Times New Roman" w:hAnsi="Times New Roman"/>
          <w:b/>
          <w:sz w:val="24"/>
          <w:szCs w:val="24"/>
        </w:rPr>
        <w:t>»</w:t>
      </w:r>
    </w:p>
    <w:p w:rsidR="00FC5233" w:rsidRPr="004F1F54" w:rsidRDefault="00FC5233" w:rsidP="002C705B">
      <w:pPr>
        <w:autoSpaceDE w:val="0"/>
        <w:spacing w:after="0" w:line="240" w:lineRule="auto"/>
        <w:ind w:firstLine="567"/>
        <w:jc w:val="center"/>
        <w:rPr>
          <w:rFonts w:ascii="Times New Roman" w:hAnsi="Times New Roman"/>
          <w:b/>
          <w:sz w:val="24"/>
          <w:szCs w:val="24"/>
        </w:rPr>
      </w:pPr>
    </w:p>
    <w:p w:rsidR="00FC5233" w:rsidRPr="004F1F54" w:rsidRDefault="00FC5233" w:rsidP="002C705B">
      <w:pPr>
        <w:autoSpaceDE w:val="0"/>
        <w:spacing w:after="0" w:line="240" w:lineRule="auto"/>
        <w:ind w:firstLine="567"/>
        <w:jc w:val="center"/>
        <w:rPr>
          <w:rFonts w:ascii="Times New Roman" w:hAnsi="Times New Roman"/>
          <w:b/>
          <w:sz w:val="24"/>
          <w:szCs w:val="24"/>
        </w:rPr>
      </w:pPr>
      <w:r w:rsidRPr="004F1F54">
        <w:rPr>
          <w:rFonts w:ascii="Times New Roman" w:hAnsi="Times New Roman"/>
          <w:b/>
          <w:sz w:val="24"/>
          <w:szCs w:val="24"/>
        </w:rPr>
        <w:t>1. Общие положения</w:t>
      </w:r>
    </w:p>
    <w:p w:rsidR="006B093A" w:rsidRPr="001E0C93" w:rsidRDefault="006B093A" w:rsidP="002C705B">
      <w:pPr>
        <w:autoSpaceDE w:val="0"/>
        <w:spacing w:after="0" w:line="240" w:lineRule="auto"/>
        <w:ind w:firstLine="567"/>
        <w:jc w:val="center"/>
        <w:rPr>
          <w:rFonts w:ascii="Times New Roman" w:hAnsi="Times New Roman"/>
          <w:sz w:val="24"/>
          <w:szCs w:val="24"/>
        </w:rPr>
      </w:pPr>
    </w:p>
    <w:p w:rsidR="00FC5233" w:rsidRPr="001E0C93" w:rsidRDefault="00FC5233" w:rsidP="007C0B66">
      <w:pPr>
        <w:autoSpaceDE w:val="0"/>
        <w:autoSpaceDN w:val="0"/>
        <w:adjustRightInd w:val="0"/>
        <w:spacing w:after="0" w:line="240" w:lineRule="auto"/>
        <w:ind w:firstLine="567"/>
        <w:outlineLvl w:val="2"/>
        <w:rPr>
          <w:rFonts w:ascii="Times New Roman" w:hAnsi="Times New Roman"/>
          <w:sz w:val="24"/>
          <w:szCs w:val="24"/>
        </w:rPr>
      </w:pPr>
      <w:r w:rsidRPr="001E0C93">
        <w:rPr>
          <w:rFonts w:ascii="Times New Roman" w:hAnsi="Times New Roman"/>
          <w:sz w:val="24"/>
          <w:szCs w:val="24"/>
        </w:rPr>
        <w:t>1.1. Предмет регулирования</w:t>
      </w:r>
    </w:p>
    <w:p w:rsidR="00FC5233" w:rsidRDefault="00FC5233" w:rsidP="00487553">
      <w:pPr>
        <w:autoSpaceDE w:val="0"/>
        <w:autoSpaceDN w:val="0"/>
        <w:adjustRightInd w:val="0"/>
        <w:spacing w:after="0" w:line="240" w:lineRule="auto"/>
        <w:ind w:firstLine="567"/>
        <w:jc w:val="both"/>
        <w:outlineLvl w:val="2"/>
        <w:rPr>
          <w:rFonts w:ascii="Times New Roman" w:hAnsi="Times New Roman"/>
          <w:sz w:val="24"/>
          <w:szCs w:val="24"/>
        </w:rPr>
      </w:pPr>
      <w:r w:rsidRPr="001E0C93">
        <w:rPr>
          <w:rFonts w:ascii="Times New Roman" w:hAnsi="Times New Roman"/>
          <w:sz w:val="24"/>
          <w:szCs w:val="24"/>
        </w:rPr>
        <w:t xml:space="preserve">Административный регламент предоставления муниципальной услуги </w:t>
      </w:r>
      <w:bookmarkStart w:id="0" w:name="OLE_LINK4"/>
      <w:bookmarkStart w:id="1" w:name="OLE_LINK5"/>
      <w:r w:rsidRPr="001E0C93">
        <w:rPr>
          <w:rFonts w:ascii="Times New Roman" w:hAnsi="Times New Roman"/>
          <w:sz w:val="24"/>
          <w:szCs w:val="24"/>
        </w:rPr>
        <w:t>«</w:t>
      </w:r>
      <w:r w:rsidR="00487553" w:rsidRPr="006B093A">
        <w:rPr>
          <w:rFonts w:ascii="Times New Roman" w:hAnsi="Times New Roman"/>
          <w:sz w:val="24"/>
          <w:szCs w:val="24"/>
        </w:rPr>
        <w:t>Выдача разрешения на ввод объекта капитального строительства в эксплуатацию</w:t>
      </w:r>
      <w:r w:rsidRPr="001E0C93">
        <w:rPr>
          <w:rFonts w:ascii="Times New Roman" w:hAnsi="Times New Roman"/>
          <w:sz w:val="24"/>
          <w:szCs w:val="24"/>
        </w:rPr>
        <w:t>»</w:t>
      </w:r>
      <w:bookmarkEnd w:id="0"/>
      <w:bookmarkEnd w:id="1"/>
      <w:r>
        <w:rPr>
          <w:rFonts w:ascii="Times New Roman" w:hAnsi="Times New Roman"/>
          <w:sz w:val="24"/>
          <w:szCs w:val="24"/>
        </w:rPr>
        <w:t xml:space="preserve"> </w:t>
      </w:r>
      <w:r w:rsidRPr="001E0C93">
        <w:rPr>
          <w:rFonts w:ascii="Times New Roman" w:hAnsi="Times New Roman"/>
          <w:sz w:val="24"/>
          <w:szCs w:val="24"/>
        </w:rPr>
        <w:t xml:space="preserve">(далее: административный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1E0C93">
        <w:rPr>
          <w:rFonts w:ascii="Times New Roman" w:hAnsi="Times New Roman"/>
          <w:color w:val="000000"/>
          <w:sz w:val="24"/>
          <w:szCs w:val="24"/>
        </w:rPr>
        <w:t xml:space="preserve">администрации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 </w:t>
      </w:r>
      <w:r w:rsidRPr="001E0C93">
        <w:rPr>
          <w:rFonts w:ascii="Times New Roman" w:hAnsi="Times New Roman"/>
          <w:sz w:val="24"/>
          <w:szCs w:val="24"/>
        </w:rPr>
        <w:t>при предоставлении</w:t>
      </w:r>
      <w:r>
        <w:rPr>
          <w:rFonts w:ascii="Times New Roman" w:hAnsi="Times New Roman"/>
          <w:sz w:val="24"/>
          <w:szCs w:val="24"/>
        </w:rPr>
        <w:t xml:space="preserve"> </w:t>
      </w:r>
      <w:r w:rsidRPr="001E0C93">
        <w:rPr>
          <w:rFonts w:ascii="Times New Roman" w:hAnsi="Times New Roman"/>
          <w:sz w:val="24"/>
          <w:szCs w:val="24"/>
        </w:rPr>
        <w:t>муниципальной услуги.</w:t>
      </w:r>
    </w:p>
    <w:p w:rsidR="00FC5233" w:rsidRPr="001E0C93" w:rsidRDefault="00FC5233" w:rsidP="00487553">
      <w:pPr>
        <w:autoSpaceDE w:val="0"/>
        <w:autoSpaceDN w:val="0"/>
        <w:adjustRightInd w:val="0"/>
        <w:spacing w:after="0" w:line="240" w:lineRule="auto"/>
        <w:jc w:val="both"/>
        <w:rPr>
          <w:rFonts w:ascii="Times New Roman" w:hAnsi="Times New Roman"/>
          <w:i/>
          <w:sz w:val="24"/>
          <w:szCs w:val="24"/>
        </w:rPr>
      </w:pPr>
    </w:p>
    <w:p w:rsidR="00FC5233" w:rsidRPr="001E0C93" w:rsidRDefault="00FC5233" w:rsidP="007C0B66">
      <w:pPr>
        <w:autoSpaceDE w:val="0"/>
        <w:autoSpaceDN w:val="0"/>
        <w:adjustRightInd w:val="0"/>
        <w:spacing w:after="0" w:line="240" w:lineRule="auto"/>
        <w:ind w:firstLine="567"/>
        <w:jc w:val="both"/>
        <w:outlineLvl w:val="2"/>
        <w:rPr>
          <w:rFonts w:ascii="Times New Roman" w:hAnsi="Times New Roman"/>
          <w:sz w:val="24"/>
          <w:szCs w:val="24"/>
        </w:rPr>
      </w:pPr>
      <w:r w:rsidRPr="001E0C93">
        <w:rPr>
          <w:rFonts w:ascii="Times New Roman" w:hAnsi="Times New Roman"/>
          <w:sz w:val="24"/>
          <w:szCs w:val="24"/>
        </w:rPr>
        <w:t>1.2. Круг заявителей</w:t>
      </w:r>
    </w:p>
    <w:p w:rsidR="00FC5233" w:rsidRDefault="00FC5233" w:rsidP="00487553">
      <w:pPr>
        <w:spacing w:after="0" w:line="240" w:lineRule="auto"/>
        <w:ind w:firstLine="567"/>
        <w:jc w:val="both"/>
        <w:rPr>
          <w:rFonts w:ascii="Times New Roman" w:hAnsi="Times New Roman"/>
          <w:color w:val="000000"/>
          <w:sz w:val="24"/>
          <w:szCs w:val="24"/>
        </w:rPr>
      </w:pPr>
      <w:r w:rsidRPr="005C6313">
        <w:rPr>
          <w:rFonts w:ascii="Times New Roman" w:hAnsi="Times New Roman"/>
          <w:sz w:val="24"/>
          <w:szCs w:val="24"/>
        </w:rPr>
        <w:t>Муниципальная услуга предоставляется юридическим или физическим лицам</w:t>
      </w:r>
      <w:r>
        <w:rPr>
          <w:rFonts w:ascii="Times New Roman" w:hAnsi="Times New Roman"/>
          <w:sz w:val="24"/>
          <w:szCs w:val="24"/>
        </w:rPr>
        <w:t>, осуществляющим на принадлежащем им земельном участке</w:t>
      </w:r>
      <w:r w:rsidRPr="005C6313">
        <w:rPr>
          <w:rFonts w:ascii="Times New Roman" w:hAnsi="Times New Roman"/>
          <w:sz w:val="24"/>
          <w:szCs w:val="24"/>
        </w:rPr>
        <w:t xml:space="preserve"> строительство, реконструкцию объект</w:t>
      </w:r>
      <w:r>
        <w:rPr>
          <w:rFonts w:ascii="Times New Roman" w:hAnsi="Times New Roman"/>
          <w:sz w:val="24"/>
          <w:szCs w:val="24"/>
        </w:rPr>
        <w:t>а</w:t>
      </w:r>
      <w:r w:rsidRPr="005C6313">
        <w:rPr>
          <w:rFonts w:ascii="Times New Roman" w:hAnsi="Times New Roman"/>
          <w:sz w:val="24"/>
          <w:szCs w:val="24"/>
        </w:rPr>
        <w:t xml:space="preserve"> капитального строительства</w:t>
      </w:r>
      <w:r w:rsidR="00487553">
        <w:rPr>
          <w:rFonts w:ascii="Times New Roman" w:hAnsi="Times New Roman"/>
          <w:sz w:val="24"/>
          <w:szCs w:val="24"/>
        </w:rPr>
        <w:t xml:space="preserve"> </w:t>
      </w:r>
      <w:r>
        <w:rPr>
          <w:rFonts w:ascii="Times New Roman" w:hAnsi="Times New Roman"/>
          <w:color w:val="000000"/>
          <w:sz w:val="24"/>
          <w:szCs w:val="24"/>
        </w:rPr>
        <w:t>(далее: заявители; разрешение, муниципальная услуга)</w:t>
      </w:r>
      <w:r w:rsidR="00487553">
        <w:rPr>
          <w:rFonts w:ascii="Times New Roman" w:hAnsi="Times New Roman"/>
          <w:color w:val="000000"/>
          <w:sz w:val="24"/>
          <w:szCs w:val="24"/>
        </w:rPr>
        <w:t>.</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487553" w:rsidRPr="00C049F4" w:rsidRDefault="00487553" w:rsidP="00487553">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1.3. Требования к порядку информирования о предоставлении государственной услуги:</w:t>
      </w:r>
    </w:p>
    <w:p w:rsidR="00487553" w:rsidRPr="00C049F4" w:rsidRDefault="00487553" w:rsidP="00487553">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1.3.1. Информация о местах нахождения и графике работы и способы получения информации о местах нахождения и графиках работы </w:t>
      </w:r>
      <w:r w:rsidRPr="00C049F4">
        <w:rPr>
          <w:rFonts w:ascii="Times New Roman" w:hAnsi="Times New Roman" w:cs="Times New Roman"/>
          <w:color w:val="000000"/>
          <w:sz w:val="24"/>
          <w:szCs w:val="24"/>
        </w:rPr>
        <w:t xml:space="preserve">администрации </w:t>
      </w:r>
      <w:proofErr w:type="spellStart"/>
      <w:r w:rsidRPr="00C049F4">
        <w:rPr>
          <w:rFonts w:ascii="Times New Roman" w:hAnsi="Times New Roman" w:cs="Times New Roman"/>
          <w:color w:val="000000"/>
          <w:sz w:val="24"/>
          <w:szCs w:val="24"/>
        </w:rPr>
        <w:t>Осинниковского</w:t>
      </w:r>
      <w:proofErr w:type="spellEnd"/>
      <w:r w:rsidRPr="00C049F4">
        <w:rPr>
          <w:rFonts w:ascii="Times New Roman" w:hAnsi="Times New Roman" w:cs="Times New Roman"/>
          <w:color w:val="000000"/>
          <w:sz w:val="24"/>
          <w:szCs w:val="24"/>
        </w:rPr>
        <w:t xml:space="preserve"> городского округа, </w:t>
      </w:r>
      <w:r w:rsidRPr="00C049F4">
        <w:rPr>
          <w:rFonts w:ascii="Times New Roman" w:hAnsi="Times New Roman" w:cs="Times New Roman"/>
          <w:sz w:val="24"/>
          <w:szCs w:val="24"/>
        </w:rPr>
        <w:t xml:space="preserve">а также многофункциональных центров предоставления государственных и муниципальных услуг МАУ «МФЦ предоставления государственных и муниципальных услуг </w:t>
      </w:r>
      <w:proofErr w:type="spellStart"/>
      <w:r w:rsidRPr="00C049F4">
        <w:rPr>
          <w:rFonts w:ascii="Times New Roman" w:hAnsi="Times New Roman" w:cs="Times New Roman"/>
          <w:sz w:val="24"/>
          <w:szCs w:val="24"/>
        </w:rPr>
        <w:t>Осинниковского</w:t>
      </w:r>
      <w:proofErr w:type="spellEnd"/>
      <w:r w:rsidRPr="00C049F4">
        <w:rPr>
          <w:rFonts w:ascii="Times New Roman" w:hAnsi="Times New Roman" w:cs="Times New Roman"/>
          <w:sz w:val="24"/>
          <w:szCs w:val="24"/>
        </w:rPr>
        <w:t xml:space="preserve"> городского округа» (далее - МФЦ).</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Место нахождения и график работы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w:t>
      </w:r>
      <w:r w:rsidRPr="00C049F4">
        <w:rPr>
          <w:rFonts w:ascii="Times New Roman" w:hAnsi="Times New Roman"/>
          <w:sz w:val="24"/>
          <w:szCs w:val="24"/>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Администрация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располагается по адресу: Россия, Кемеровская область, г. Осинники, ул. Советская, 17.</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8-00 до 17-00, перерыв для отдыха и питания: с 12-00 до 13-00.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вторник, четверг.</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Место нахождения и график работы МФЦ:</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МФЦ располагается по адресу: Россия, Кемеровская область, г. Осинники, ул. Ефимова,1.</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9-00 до 18-00, перерыв для отдыха и питания: нет.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понедельник-пятница.</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 xml:space="preserve">Информация о местах нахождения и графиках работы 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 xml:space="preserve">а также  МФЦ может быть получена:                                                        </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1) по справочному телефону</w:t>
      </w:r>
      <w:r w:rsidRPr="00C049F4">
        <w:rPr>
          <w:rFonts w:ascii="Times New Roman" w:hAnsi="Times New Roman"/>
          <w:sz w:val="24"/>
          <w:szCs w:val="24"/>
        </w:rPr>
        <w:t xml:space="preserve"> (38471) 4-13-32, 4-40-28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w:t>
      </w:r>
      <w:r w:rsidRPr="00C049F4">
        <w:rPr>
          <w:rFonts w:ascii="Times New Roman" w:hAnsi="Times New Roman"/>
          <w:sz w:val="24"/>
          <w:szCs w:val="24"/>
        </w:rPr>
        <w:t>;</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3) по справочному телефону в МФЦ: (38471) 5-13-12;</w:t>
      </w:r>
    </w:p>
    <w:p w:rsidR="00487553" w:rsidRPr="00C049F4" w:rsidRDefault="00487553" w:rsidP="00487553">
      <w:pPr>
        <w:tabs>
          <w:tab w:val="left" w:pos="0"/>
        </w:tabs>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4) в информационно-телекоммуникационной сети «Интернет» (далее – сеть «Интернет»):</w:t>
      </w:r>
    </w:p>
    <w:p w:rsidR="00487553" w:rsidRPr="00C049F4" w:rsidRDefault="00487553" w:rsidP="00487553">
      <w:pPr>
        <w:pStyle w:val="ConsPlusTitle"/>
        <w:widowControl/>
        <w:ind w:right="-25" w:firstLine="709"/>
        <w:jc w:val="both"/>
        <w:rPr>
          <w:rStyle w:val="af"/>
          <w:b w:val="0"/>
          <w:color w:val="3366FF"/>
        </w:rPr>
      </w:pPr>
      <w:r w:rsidRPr="00C049F4">
        <w:rPr>
          <w:b w:val="0"/>
        </w:rPr>
        <w:t xml:space="preserve">- на официальном сайте администрации </w:t>
      </w:r>
      <w:proofErr w:type="spellStart"/>
      <w:r w:rsidRPr="00C049F4">
        <w:rPr>
          <w:b w:val="0"/>
        </w:rPr>
        <w:t>Осинниковского</w:t>
      </w:r>
      <w:proofErr w:type="spellEnd"/>
      <w:r w:rsidRPr="00C049F4">
        <w:rPr>
          <w:b w:val="0"/>
        </w:rPr>
        <w:t xml:space="preserve"> городского округа </w:t>
      </w:r>
      <w:hyperlink r:id="rId8" w:history="1">
        <w:r w:rsidRPr="00C049F4">
          <w:rPr>
            <w:rStyle w:val="af"/>
            <w:b w:val="0"/>
            <w:color w:val="auto"/>
            <w:u w:val="none"/>
          </w:rPr>
          <w:t>www.osinniki.org</w:t>
        </w:r>
      </w:hyperlink>
      <w:r w:rsidRPr="00C049F4">
        <w:rPr>
          <w:b w:val="0"/>
        </w:rPr>
        <w:t>;</w:t>
      </w:r>
    </w:p>
    <w:p w:rsidR="00487553" w:rsidRPr="00C049F4" w:rsidRDefault="00487553" w:rsidP="00487553">
      <w:pPr>
        <w:tabs>
          <w:tab w:val="left" w:pos="0"/>
        </w:tabs>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 на официальном сайте МФЦ </w:t>
      </w:r>
      <w:hyperlink r:id="rId9" w:history="1">
        <w:r w:rsidRPr="00C049F4">
          <w:rPr>
            <w:rStyle w:val="af"/>
            <w:rFonts w:ascii="Times New Roman" w:hAnsi="Times New Roman"/>
            <w:color w:val="auto"/>
            <w:sz w:val="24"/>
            <w:szCs w:val="24"/>
            <w:u w:val="none"/>
          </w:rPr>
          <w:t>www.mfc_</w:t>
        </w:r>
        <w:r w:rsidRPr="00C049F4">
          <w:rPr>
            <w:rStyle w:val="af"/>
            <w:rFonts w:ascii="Times New Roman" w:hAnsi="Times New Roman"/>
            <w:color w:val="auto"/>
            <w:sz w:val="24"/>
            <w:szCs w:val="24"/>
            <w:u w:val="none"/>
            <w:lang w:val="en-US"/>
          </w:rPr>
          <w:t>osinniki</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mail</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ru</w:t>
        </w:r>
      </w:hyperlink>
      <w:r w:rsidRPr="00C049F4">
        <w:rPr>
          <w:rFonts w:ascii="Times New Roman" w:hAnsi="Times New Roman"/>
          <w:sz w:val="24"/>
          <w:szCs w:val="24"/>
        </w:rPr>
        <w:t>;</w:t>
      </w:r>
    </w:p>
    <w:p w:rsidR="00487553" w:rsidRPr="00C049F4" w:rsidRDefault="00487553" w:rsidP="00487553">
      <w:pPr>
        <w:tabs>
          <w:tab w:val="left" w:pos="0"/>
        </w:tabs>
        <w:autoSpaceDE w:val="0"/>
        <w:spacing w:after="0" w:line="240" w:lineRule="auto"/>
        <w:ind w:right="-25" w:firstLine="709"/>
        <w:jc w:val="both"/>
        <w:rPr>
          <w:rFonts w:ascii="Times New Roman" w:hAnsi="Times New Roman"/>
          <w:sz w:val="24"/>
          <w:szCs w:val="24"/>
        </w:rPr>
      </w:pPr>
      <w:r w:rsidRPr="00C049F4">
        <w:rPr>
          <w:rStyle w:val="af"/>
          <w:rFonts w:ascii="Times New Roman" w:hAnsi="Times New Roman"/>
          <w:color w:val="auto"/>
          <w:sz w:val="24"/>
          <w:szCs w:val="24"/>
          <w:u w:val="none"/>
        </w:rPr>
        <w:t xml:space="preserve">- </w:t>
      </w:r>
      <w:r w:rsidRPr="00C049F4">
        <w:rPr>
          <w:rFonts w:ascii="Times New Roman" w:hAnsi="Times New Roman"/>
          <w:sz w:val="24"/>
          <w:szCs w:val="24"/>
        </w:rPr>
        <w:t xml:space="preserve">на Едином портале государственных и муниципальных услуг (функций): </w:t>
      </w:r>
      <w:hyperlink r:id="rId10" w:history="1">
        <w:r w:rsidRPr="00C049F4">
          <w:rPr>
            <w:rStyle w:val="af"/>
            <w:rFonts w:ascii="Times New Roman" w:hAnsi="Times New Roman"/>
            <w:color w:val="auto"/>
            <w:sz w:val="24"/>
            <w:szCs w:val="24"/>
            <w:u w:val="none"/>
          </w:rPr>
          <w:t>www.gosuslugi.ru</w:t>
        </w:r>
      </w:hyperlink>
      <w:r w:rsidRPr="00C049F4">
        <w:rPr>
          <w:rFonts w:ascii="Times New Roman" w:hAnsi="Times New Roman"/>
          <w:sz w:val="24"/>
          <w:szCs w:val="24"/>
        </w:rPr>
        <w:t xml:space="preserve"> </w:t>
      </w:r>
      <w:r w:rsidRPr="00C049F4">
        <w:rPr>
          <w:rStyle w:val="af"/>
          <w:rFonts w:ascii="Times New Roman" w:hAnsi="Times New Roman"/>
          <w:color w:val="auto"/>
          <w:sz w:val="24"/>
          <w:szCs w:val="24"/>
          <w:u w:val="none"/>
        </w:rPr>
        <w:t xml:space="preserve">(далее — </w:t>
      </w:r>
      <w:r w:rsidRPr="00C049F4">
        <w:rPr>
          <w:rFonts w:ascii="Times New Roman" w:hAnsi="Times New Roman"/>
          <w:sz w:val="24"/>
          <w:szCs w:val="24"/>
        </w:rPr>
        <w:t>Единый портал</w:t>
      </w:r>
      <w:r w:rsidRPr="00C049F4">
        <w:rPr>
          <w:rStyle w:val="af"/>
          <w:rFonts w:ascii="Times New Roman" w:hAnsi="Times New Roman"/>
          <w:color w:val="auto"/>
          <w:sz w:val="24"/>
          <w:szCs w:val="24"/>
          <w:u w:val="none"/>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lastRenderedPageBreak/>
        <w:t xml:space="preserve">1.3.2. Информация о предоставлении муниципальной услуги заявителями может быть получена: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1) </w:t>
      </w:r>
      <w:r w:rsidRPr="00C049F4">
        <w:rPr>
          <w:rFonts w:ascii="Times New Roman" w:hAnsi="Times New Roman"/>
          <w:sz w:val="24"/>
          <w:szCs w:val="24"/>
        </w:rPr>
        <w:t xml:space="preserve">на информационных стендах в помещениях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и МФЦ;</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2) в сети «Интернет»:</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2.1) на официальном сайте администрации </w:t>
      </w:r>
      <w:proofErr w:type="spellStart"/>
      <w:r w:rsidRPr="00C049F4">
        <w:rPr>
          <w:rFonts w:ascii="Times New Roman" w:hAnsi="Times New Roman"/>
          <w:sz w:val="24"/>
          <w:szCs w:val="24"/>
        </w:rPr>
        <w:t>Осинниковского</w:t>
      </w:r>
      <w:proofErr w:type="spellEnd"/>
      <w:r w:rsidRPr="00C049F4">
        <w:rPr>
          <w:rFonts w:ascii="Times New Roman" w:hAnsi="Times New Roman"/>
          <w:sz w:val="24"/>
          <w:szCs w:val="24"/>
        </w:rPr>
        <w:t xml:space="preserve"> городского округа;</w:t>
      </w:r>
    </w:p>
    <w:p w:rsidR="00487553" w:rsidRPr="00C049F4" w:rsidRDefault="00487553" w:rsidP="00487553">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t>2.2) на официальном сайте МФЦ</w:t>
      </w:r>
      <w:r w:rsidRPr="00C049F4">
        <w:rPr>
          <w:rStyle w:val="af"/>
          <w:rFonts w:ascii="Times New Roman" w:hAnsi="Times New Roman"/>
          <w:color w:val="000000"/>
          <w:sz w:val="24"/>
          <w:szCs w:val="24"/>
        </w:rPr>
        <w:t>;</w:t>
      </w:r>
    </w:p>
    <w:p w:rsidR="00487553" w:rsidRPr="00C049F4" w:rsidRDefault="00487553" w:rsidP="00487553">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t>2.3) на Едином портале</w:t>
      </w:r>
      <w:r w:rsidRPr="00C049F4">
        <w:rPr>
          <w:rStyle w:val="af"/>
          <w:rFonts w:ascii="Times New Roman" w:hAnsi="Times New Roman"/>
          <w:color w:val="000000"/>
          <w:sz w:val="24"/>
          <w:szCs w:val="24"/>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3) в средствах массовой информации: публикации в газетах, журналах, выступления по радио, на телевидении;</w:t>
      </w:r>
    </w:p>
    <w:p w:rsidR="00487553" w:rsidRPr="00C049F4" w:rsidRDefault="00487553" w:rsidP="00487553">
      <w:pPr>
        <w:autoSpaceDE w:val="0"/>
        <w:autoSpaceDN w:val="0"/>
        <w:adjustRightInd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5) у сотрудников отдела архитектуры администрации </w:t>
      </w:r>
      <w:proofErr w:type="spellStart"/>
      <w:r w:rsidRPr="00C049F4">
        <w:rPr>
          <w:rFonts w:ascii="Times New Roman" w:hAnsi="Times New Roman"/>
          <w:sz w:val="24"/>
          <w:szCs w:val="24"/>
        </w:rPr>
        <w:t>Осинниковского</w:t>
      </w:r>
      <w:proofErr w:type="spellEnd"/>
      <w:r w:rsidRPr="00C049F4">
        <w:rPr>
          <w:rFonts w:ascii="Times New Roman" w:hAnsi="Times New Roman"/>
          <w:sz w:val="24"/>
          <w:szCs w:val="24"/>
        </w:rPr>
        <w:t xml:space="preserve"> городского округа;</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sz w:val="24"/>
          <w:szCs w:val="24"/>
        </w:rPr>
        <w:t xml:space="preserve">6) </w:t>
      </w:r>
      <w:r w:rsidRPr="00C049F4">
        <w:rPr>
          <w:rFonts w:ascii="Times New Roman" w:hAnsi="Times New Roman"/>
          <w:color w:val="000000"/>
          <w:sz w:val="24"/>
          <w:szCs w:val="24"/>
        </w:rPr>
        <w:t>у специалистов МФЦ.</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1.3.2.1. На официальных сайтах в сети Интернет подлежит размещению следующая информация: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 в отношении администрации: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должностного лица;</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МФЦ;</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3) сроки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4) формы заявлений и образцы их заполнения;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подачи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перечень документов, необходимых для предоставления муниципальной услуги (далее - необходимые документы);</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7)  порядок и способы получения результата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8)  порядок и способы получения разъяснений по порядку получения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9)  порядок и способы предварительной записи на подачу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10) порядок информирования о ходе рассмотрения заявления и о результатах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11) порядок обжалования решений, действий (бездействия) должностных лиц, ответственных за предоставление муниципальной услуги.</w:t>
      </w:r>
    </w:p>
    <w:p w:rsidR="00487553" w:rsidRPr="00C049F4" w:rsidRDefault="00487553" w:rsidP="00487553">
      <w:pPr>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1.3.2.2. Сведения о ходе предоставления муниципальной услуги </w:t>
      </w:r>
      <w:r w:rsidRPr="00C049F4">
        <w:rPr>
          <w:rFonts w:ascii="Times New Roman" w:hAnsi="Times New Roman"/>
          <w:color w:val="000000"/>
          <w:sz w:val="24"/>
          <w:szCs w:val="24"/>
          <w:shd w:val="clear" w:color="auto" w:fill="FFFFFF"/>
        </w:rPr>
        <w:t xml:space="preserve">можно получить </w:t>
      </w:r>
      <w:r w:rsidRPr="00C049F4">
        <w:rPr>
          <w:rFonts w:ascii="Times New Roman" w:hAnsi="Times New Roman"/>
          <w:color w:val="000000"/>
          <w:sz w:val="24"/>
          <w:szCs w:val="24"/>
        </w:rPr>
        <w:t xml:space="preserve">у </w:t>
      </w:r>
      <w:r w:rsidRPr="00C049F4">
        <w:rPr>
          <w:rFonts w:ascii="Times New Roman" w:hAnsi="Times New Roman"/>
          <w:sz w:val="24"/>
          <w:szCs w:val="24"/>
        </w:rPr>
        <w:t>сотрудников администрации</w:t>
      </w:r>
      <w:r w:rsidRPr="00C049F4">
        <w:rPr>
          <w:rFonts w:ascii="Times New Roman" w:hAnsi="Times New Roman"/>
          <w:color w:val="000000"/>
          <w:sz w:val="24"/>
          <w:szCs w:val="24"/>
        </w:rPr>
        <w:t xml:space="preserve"> или специалистов МФЦ.</w:t>
      </w:r>
    </w:p>
    <w:p w:rsidR="00487553" w:rsidRPr="00C049F4" w:rsidRDefault="00487553" w:rsidP="00487553">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rPr>
        <w:t>Информация в МФЦ предоставляется при личном обращении в ча</w:t>
      </w:r>
      <w:r w:rsidRPr="00C049F4">
        <w:rPr>
          <w:rFonts w:ascii="Times New Roman" w:hAnsi="Times New Roman"/>
          <w:sz w:val="24"/>
          <w:szCs w:val="24"/>
        </w:rPr>
        <w:t>сы приема, посредством электронной почты или по телефону.</w:t>
      </w:r>
    </w:p>
    <w:p w:rsidR="00487553" w:rsidRPr="00C049F4" w:rsidRDefault="00487553" w:rsidP="00487553">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При ответах на телефонные звонки и устные обращения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в вежливой (корректной) форме информируют обратившихся по вопросам предоставления муниципальной услуги.</w:t>
      </w:r>
    </w:p>
    <w:p w:rsidR="00487553" w:rsidRPr="00C049F4" w:rsidRDefault="00487553" w:rsidP="00487553">
      <w:pPr>
        <w:spacing w:after="0" w:line="240" w:lineRule="auto"/>
        <w:ind w:firstLine="709"/>
        <w:jc w:val="both"/>
        <w:rPr>
          <w:rFonts w:ascii="Times New Roman" w:hAnsi="Times New Roman"/>
          <w:sz w:val="24"/>
          <w:szCs w:val="24"/>
        </w:rPr>
      </w:pPr>
      <w:r w:rsidRPr="00C049F4">
        <w:rPr>
          <w:rFonts w:ascii="Times New Roman" w:hAnsi="Times New Roman"/>
          <w:sz w:val="24"/>
          <w:szCs w:val="24"/>
        </w:rPr>
        <w:t>Ответ на телефонный звонок должен начинаться с информации о наименовании отдела администрации или МФЦ, фамилии, имени, отчестве (при наличии) и должности специалиста, принявшего телефонный звонок. Время разговора не должно превышать 10 минут.</w:t>
      </w:r>
    </w:p>
    <w:p w:rsidR="00487553" w:rsidRPr="00C049F4" w:rsidRDefault="00487553" w:rsidP="00487553">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если для подготовки ответа требуется продолжительное время,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осуществляющий устное информирование, предлагает заинтересованным лицам направить в орган, оказывающий муниципальную услугу,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1.3.2.3. Консультирование заявителей </w:t>
      </w:r>
      <w:r w:rsidRPr="00C049F4">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C049F4">
        <w:rPr>
          <w:rFonts w:ascii="Times New Roman" w:hAnsi="Times New Roman" w:cs="Times New Roman"/>
          <w:sz w:val="24"/>
        </w:rPr>
        <w:t xml:space="preserve"> осуществляется специалистами МФЦ, в порядке, предусмотренном п.п. 1.3.2.2.</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1.3.2.4. На информационных стендах подлежит размещению следующая информация: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1)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w:t>
      </w:r>
      <w:r w:rsidRPr="00C049F4">
        <w:rPr>
          <w:rFonts w:ascii="Times New Roman" w:hAnsi="Times New Roman" w:cs="Times New Roman"/>
          <w:sz w:val="24"/>
        </w:rPr>
        <w:lastRenderedPageBreak/>
        <w:t>посетителей, фамилия, имя, отчество (последнее - при наличии) руководителя органа, предоставляющего муниципальную услугу;</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3) сроки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4) порядок и способы подачи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предварительной записи на подачу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порядок записи на личный прием к должностным лицам;</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7) порядок обжалования решений, действий (бездействия) должностных лиц, ответственных за предоставление муниципальной услуги.</w:t>
      </w:r>
    </w:p>
    <w:p w:rsidR="00FC5233" w:rsidRPr="001E0C93" w:rsidRDefault="00FC5233" w:rsidP="00487553">
      <w:pPr>
        <w:pStyle w:val="ConsPlusNormal2"/>
        <w:ind w:firstLine="567"/>
        <w:jc w:val="both"/>
        <w:rPr>
          <w:rFonts w:ascii="Times New Roman" w:hAnsi="Times New Roman" w:cs="Times New Roman"/>
          <w:sz w:val="24"/>
        </w:rPr>
      </w:pPr>
    </w:p>
    <w:p w:rsidR="00FC5233" w:rsidRPr="004F1F54" w:rsidRDefault="00FC5233" w:rsidP="00487553">
      <w:pPr>
        <w:autoSpaceDE w:val="0"/>
        <w:spacing w:after="0" w:line="240" w:lineRule="auto"/>
        <w:ind w:firstLine="567"/>
        <w:jc w:val="center"/>
        <w:rPr>
          <w:rFonts w:ascii="Times New Roman" w:hAnsi="Times New Roman"/>
          <w:b/>
          <w:sz w:val="24"/>
          <w:szCs w:val="24"/>
        </w:rPr>
      </w:pPr>
      <w:r w:rsidRPr="004F1F54">
        <w:rPr>
          <w:rFonts w:ascii="Times New Roman" w:hAnsi="Times New Roman"/>
          <w:b/>
          <w:sz w:val="24"/>
          <w:szCs w:val="24"/>
        </w:rPr>
        <w:t>2. Стандарт предоставления муниципальной услуги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 Наименование муниципальной услуги: «</w:t>
      </w:r>
      <w:r w:rsidR="00487553" w:rsidRPr="006B093A">
        <w:rPr>
          <w:rFonts w:ascii="Times New Roman" w:hAnsi="Times New Roman"/>
          <w:sz w:val="24"/>
          <w:szCs w:val="24"/>
        </w:rPr>
        <w:t>Выдача разрешения на ввод объекта капитального строительства в эксплуатацию</w:t>
      </w:r>
      <w:r>
        <w:rPr>
          <w:rFonts w:ascii="Times New Roman" w:hAnsi="Times New Roman"/>
          <w:sz w:val="24"/>
          <w:szCs w:val="24"/>
        </w:rPr>
        <w:t>».</w:t>
      </w:r>
      <w:r w:rsidRPr="001E0C93">
        <w:rPr>
          <w:rFonts w:ascii="Times New Roman" w:hAnsi="Times New Roman"/>
          <w:sz w:val="24"/>
          <w:szCs w:val="24"/>
        </w:rPr>
        <w:t xml:space="preserve"> </w:t>
      </w:r>
    </w:p>
    <w:p w:rsidR="00FC5233" w:rsidRPr="001E0C93" w:rsidRDefault="00FC5233" w:rsidP="00487553">
      <w:pPr>
        <w:tabs>
          <w:tab w:val="left" w:pos="1134"/>
        </w:tabs>
        <w:autoSpaceDE w:val="0"/>
        <w:spacing w:after="0" w:line="240" w:lineRule="auto"/>
        <w:ind w:firstLine="567"/>
        <w:jc w:val="both"/>
        <w:rPr>
          <w:rFonts w:ascii="Times New Roman" w:hAnsi="Times New Roman"/>
          <w:color w:val="000000"/>
          <w:sz w:val="24"/>
          <w:szCs w:val="24"/>
        </w:rPr>
      </w:pP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vertAlign w:val="superscript"/>
        </w:rPr>
      </w:pPr>
      <w:r w:rsidRPr="001E0C93">
        <w:rPr>
          <w:rFonts w:ascii="Times New Roman" w:hAnsi="Times New Roman"/>
          <w:color w:val="000000"/>
          <w:sz w:val="24"/>
          <w:szCs w:val="24"/>
        </w:rPr>
        <w:t>2.2.</w:t>
      </w:r>
      <w:r>
        <w:rPr>
          <w:rFonts w:ascii="Times New Roman" w:hAnsi="Times New Roman"/>
          <w:color w:val="000000"/>
          <w:sz w:val="24"/>
          <w:szCs w:val="24"/>
        </w:rPr>
        <w:t xml:space="preserve"> </w:t>
      </w:r>
      <w:r w:rsidR="00652B5B">
        <w:rPr>
          <w:rFonts w:ascii="Times New Roman" w:hAnsi="Times New Roman"/>
          <w:color w:val="000000"/>
          <w:sz w:val="24"/>
          <w:szCs w:val="24"/>
        </w:rPr>
        <w:t>Наименование органа, предоставляющего муниципальную услугу</w:t>
      </w:r>
      <w:r>
        <w:rPr>
          <w:rFonts w:ascii="Times New Roman" w:hAnsi="Times New Roman"/>
          <w:color w:val="000000"/>
          <w:sz w:val="24"/>
          <w:szCs w:val="24"/>
        </w:rPr>
        <w:t xml:space="preserve"> </w:t>
      </w:r>
      <w:r w:rsidR="00652B5B">
        <w:rPr>
          <w:rFonts w:ascii="Times New Roman" w:hAnsi="Times New Roman"/>
          <w:color w:val="000000"/>
          <w:sz w:val="24"/>
          <w:szCs w:val="24"/>
        </w:rPr>
        <w:t>- отдел</w:t>
      </w:r>
      <w:r w:rsidR="007C0B66">
        <w:rPr>
          <w:rFonts w:ascii="Times New Roman" w:hAnsi="Times New Roman"/>
          <w:color w:val="000000"/>
          <w:sz w:val="24"/>
          <w:szCs w:val="24"/>
        </w:rPr>
        <w:t xml:space="preserve"> архитектуры и градостроительства </w:t>
      </w:r>
      <w:r w:rsidRPr="001E0C93">
        <w:rPr>
          <w:rFonts w:ascii="Times New Roman" w:hAnsi="Times New Roman"/>
          <w:color w:val="000000"/>
          <w:sz w:val="24"/>
          <w:szCs w:val="24"/>
        </w:rPr>
        <w:t>администраци</w:t>
      </w:r>
      <w:r w:rsidR="007C0B66">
        <w:rPr>
          <w:rFonts w:ascii="Times New Roman" w:hAnsi="Times New Roman"/>
          <w:color w:val="000000"/>
          <w:sz w:val="24"/>
          <w:szCs w:val="24"/>
        </w:rPr>
        <w:t>и</w:t>
      </w:r>
      <w:r w:rsidRPr="001E0C93">
        <w:rPr>
          <w:rFonts w:ascii="Times New Roman" w:hAnsi="Times New Roman"/>
          <w:color w:val="000000"/>
          <w:sz w:val="24"/>
          <w:szCs w:val="24"/>
        </w:rPr>
        <w:t xml:space="preserve">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w:t>
      </w:r>
    </w:p>
    <w:p w:rsidR="00FC5233" w:rsidRPr="001E0C93" w:rsidRDefault="00FC5233" w:rsidP="00487553">
      <w:pPr>
        <w:tabs>
          <w:tab w:val="left" w:pos="1134"/>
        </w:tabs>
        <w:autoSpaceDE w:val="0"/>
        <w:spacing w:after="0" w:line="240" w:lineRule="auto"/>
        <w:ind w:firstLine="567"/>
        <w:jc w:val="both"/>
        <w:rPr>
          <w:rFonts w:ascii="Times New Roman" w:hAnsi="Times New Roman"/>
          <w:color w:val="000000"/>
          <w:sz w:val="24"/>
          <w:szCs w:val="24"/>
        </w:rPr>
      </w:pPr>
      <w:r w:rsidRPr="001E0C93">
        <w:rPr>
          <w:rFonts w:ascii="Times New Roman" w:hAnsi="Times New Roman"/>
          <w:color w:val="000000"/>
          <w:sz w:val="24"/>
          <w:szCs w:val="24"/>
        </w:rPr>
        <w:t xml:space="preserve">Заявление можно </w:t>
      </w:r>
      <w:r>
        <w:rPr>
          <w:rFonts w:ascii="Times New Roman" w:hAnsi="Times New Roman"/>
          <w:color w:val="000000"/>
          <w:sz w:val="24"/>
          <w:szCs w:val="24"/>
        </w:rPr>
        <w:t xml:space="preserve">подать через </w:t>
      </w:r>
      <w:r w:rsidRPr="001E0C93">
        <w:rPr>
          <w:rFonts w:ascii="Times New Roman" w:hAnsi="Times New Roman"/>
          <w:color w:val="000000"/>
          <w:sz w:val="24"/>
          <w:szCs w:val="24"/>
        </w:rPr>
        <w:t>МФЦ</w:t>
      </w:r>
      <w:r>
        <w:rPr>
          <w:rFonts w:ascii="Times New Roman" w:hAnsi="Times New Roman"/>
          <w:color w:val="000000"/>
          <w:sz w:val="24"/>
          <w:szCs w:val="24"/>
        </w:rPr>
        <w:t xml:space="preserve">, а также </w:t>
      </w:r>
      <w:r w:rsidRPr="001E0C93">
        <w:rPr>
          <w:rFonts w:ascii="Times New Roman" w:hAnsi="Times New Roman"/>
          <w:color w:val="000000"/>
          <w:sz w:val="24"/>
          <w:szCs w:val="24"/>
        </w:rPr>
        <w:t>с помощью Единого портала.</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color w:val="000000"/>
          <w:sz w:val="24"/>
          <w:szCs w:val="24"/>
        </w:rPr>
        <w:t xml:space="preserve">Запрещается </w:t>
      </w:r>
      <w:r w:rsidRPr="001E0C93">
        <w:rPr>
          <w:rFonts w:ascii="Times New Roman" w:hAnsi="Times New Roman"/>
          <w:sz w:val="24"/>
          <w:szCs w:val="24"/>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w:t>
      </w:r>
      <w:r>
        <w:rPr>
          <w:rFonts w:ascii="Times New Roman" w:hAnsi="Times New Roman"/>
          <w:sz w:val="24"/>
          <w:szCs w:val="24"/>
        </w:rPr>
        <w:t xml:space="preserve">ым </w:t>
      </w:r>
      <w:r w:rsidRPr="001E0C93">
        <w:rPr>
          <w:rFonts w:ascii="Times New Roman" w:hAnsi="Times New Roman"/>
          <w:sz w:val="24"/>
          <w:szCs w:val="24"/>
        </w:rPr>
        <w:t xml:space="preserve">правовым </w:t>
      </w:r>
    </w:p>
    <w:p w:rsidR="00FC5233" w:rsidRPr="001E0C93" w:rsidRDefault="00FC5233" w:rsidP="00487553">
      <w:pPr>
        <w:tabs>
          <w:tab w:val="left" w:pos="1134"/>
        </w:tabs>
        <w:autoSpaceDE w:val="0"/>
        <w:spacing w:after="0" w:line="240" w:lineRule="auto"/>
        <w:jc w:val="both"/>
        <w:rPr>
          <w:rFonts w:ascii="Times New Roman" w:hAnsi="Times New Roman"/>
          <w:sz w:val="24"/>
          <w:szCs w:val="24"/>
          <w:vertAlign w:val="superscript"/>
        </w:rPr>
      </w:pPr>
      <w:r w:rsidRPr="001E0C93">
        <w:rPr>
          <w:rFonts w:ascii="Times New Roman" w:hAnsi="Times New Roman"/>
          <w:sz w:val="24"/>
          <w:szCs w:val="24"/>
        </w:rPr>
        <w:t xml:space="preserve">актом Совета народных депутатов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w:t>
      </w:r>
    </w:p>
    <w:p w:rsidR="00FC5233" w:rsidRPr="000770D4" w:rsidRDefault="00FC5233" w:rsidP="00487553">
      <w:pPr>
        <w:tabs>
          <w:tab w:val="left" w:pos="1134"/>
        </w:tabs>
        <w:autoSpaceDE w:val="0"/>
        <w:spacing w:after="0" w:line="240" w:lineRule="auto"/>
        <w:ind w:firstLine="567"/>
        <w:jc w:val="both"/>
        <w:rPr>
          <w:rFonts w:ascii="Times New Roman" w:hAnsi="Times New Roman"/>
          <w:sz w:val="24"/>
          <w:szCs w:val="24"/>
          <w:u w:val="single"/>
          <w:vertAlign w:val="superscript"/>
        </w:rPr>
      </w:pPr>
    </w:p>
    <w:p w:rsidR="00FC5233" w:rsidRDefault="00FC5233" w:rsidP="00487553">
      <w:pPr>
        <w:tabs>
          <w:tab w:val="left" w:pos="-284"/>
        </w:tabs>
        <w:autoSpaceDE w:val="0"/>
        <w:spacing w:after="0" w:line="240"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 xml:space="preserve">2.3. Результатом предоставления муниципальной услуги является </w:t>
      </w:r>
      <w:r>
        <w:rPr>
          <w:rFonts w:ascii="Times New Roman" w:hAnsi="Times New Roman"/>
          <w:sz w:val="24"/>
          <w:szCs w:val="24"/>
          <w:shd w:val="clear" w:color="auto" w:fill="FFFFFF"/>
        </w:rPr>
        <w:t xml:space="preserve">выдача разрешения на ввод объекта в эксплуатацию </w:t>
      </w:r>
      <w:r w:rsidRPr="001E0C93">
        <w:rPr>
          <w:rFonts w:ascii="Times New Roman" w:hAnsi="Times New Roman"/>
          <w:color w:val="000000"/>
          <w:sz w:val="24"/>
          <w:szCs w:val="24"/>
          <w:shd w:val="clear" w:color="auto" w:fill="FFFFFF"/>
        </w:rPr>
        <w:t>либо отказ в</w:t>
      </w:r>
      <w:r>
        <w:rPr>
          <w:rFonts w:ascii="Times New Roman" w:hAnsi="Times New Roman"/>
          <w:color w:val="000000"/>
          <w:sz w:val="24"/>
          <w:szCs w:val="24"/>
          <w:shd w:val="clear" w:color="auto" w:fill="FFFFFF"/>
        </w:rPr>
        <w:t xml:space="preserve"> выдаче</w:t>
      </w:r>
      <w:r w:rsidRPr="001E0C93">
        <w:rPr>
          <w:rFonts w:ascii="Times New Roman" w:hAnsi="Times New Roman"/>
          <w:color w:val="000000"/>
          <w:sz w:val="24"/>
          <w:szCs w:val="24"/>
          <w:shd w:val="clear" w:color="auto" w:fill="FFFFFF"/>
        </w:rPr>
        <w:t>.</w:t>
      </w:r>
    </w:p>
    <w:p w:rsidR="00FC5233" w:rsidRPr="001E0C93" w:rsidRDefault="00FC5233" w:rsidP="00487553">
      <w:pPr>
        <w:tabs>
          <w:tab w:val="left" w:pos="-284"/>
        </w:tabs>
        <w:autoSpaceDE w:val="0"/>
        <w:spacing w:after="0" w:line="240" w:lineRule="auto"/>
        <w:ind w:firstLine="567"/>
        <w:jc w:val="both"/>
        <w:rPr>
          <w:rFonts w:ascii="Times New Roman" w:hAnsi="Times New Roman"/>
          <w:color w:val="000000"/>
          <w:sz w:val="24"/>
          <w:szCs w:val="24"/>
          <w:shd w:val="clear" w:color="auto" w:fill="FFFFFF"/>
        </w:rPr>
      </w:pPr>
    </w:p>
    <w:p w:rsidR="00FC5233" w:rsidRPr="00EC5158" w:rsidRDefault="00FC5233" w:rsidP="00487553">
      <w:pPr>
        <w:widowControl w:val="0"/>
        <w:autoSpaceDE w:val="0"/>
        <w:autoSpaceDN w:val="0"/>
        <w:adjustRightInd w:val="0"/>
        <w:spacing w:after="0" w:line="240" w:lineRule="auto"/>
        <w:ind w:firstLine="567"/>
        <w:jc w:val="both"/>
        <w:rPr>
          <w:rFonts w:ascii="Times New Roman" w:hAnsi="Times New Roman"/>
          <w:sz w:val="24"/>
          <w:szCs w:val="24"/>
        </w:rPr>
      </w:pPr>
      <w:r w:rsidRPr="001E0C93">
        <w:rPr>
          <w:rFonts w:ascii="Times New Roman" w:hAnsi="Times New Roman"/>
          <w:sz w:val="24"/>
          <w:szCs w:val="24"/>
        </w:rPr>
        <w:t xml:space="preserve">2.4.  Срок предоставления муниципальной </w:t>
      </w:r>
      <w:r w:rsidRPr="00EC5158">
        <w:rPr>
          <w:rFonts w:ascii="Times New Roman" w:hAnsi="Times New Roman"/>
          <w:sz w:val="24"/>
          <w:szCs w:val="24"/>
        </w:rPr>
        <w:t xml:space="preserve">услуги составляет не более 5 дней со дня получения заявления о выдаче разрешения на </w:t>
      </w:r>
      <w:r>
        <w:rPr>
          <w:rFonts w:ascii="Times New Roman" w:hAnsi="Times New Roman"/>
          <w:sz w:val="24"/>
          <w:szCs w:val="24"/>
        </w:rPr>
        <w:t>ввод объекта в эксплуатацию</w:t>
      </w:r>
      <w:r w:rsidRPr="00EC5158">
        <w:rPr>
          <w:rFonts w:ascii="Times New Roman" w:hAnsi="Times New Roman"/>
          <w:sz w:val="24"/>
          <w:szCs w:val="24"/>
        </w:rPr>
        <w:t>.</w:t>
      </w:r>
    </w:p>
    <w:p w:rsidR="00FC5233" w:rsidRDefault="00FC5233" w:rsidP="00487553">
      <w:pPr>
        <w:tabs>
          <w:tab w:val="left" w:pos="851"/>
          <w:tab w:val="left" w:pos="1276"/>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851"/>
          <w:tab w:val="left" w:pos="1276"/>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 xml:space="preserve">2.5. </w:t>
      </w:r>
      <w:r w:rsidR="00652B5B">
        <w:rPr>
          <w:rFonts w:ascii="Times New Roman" w:hAnsi="Times New Roman"/>
          <w:sz w:val="24"/>
          <w:szCs w:val="24"/>
        </w:rPr>
        <w:t>Правовые основания для предоставления муниципальной услуги</w:t>
      </w:r>
      <w:r w:rsidRPr="001E0C93">
        <w:rPr>
          <w:rFonts w:ascii="Times New Roman" w:hAnsi="Times New Roman"/>
          <w:sz w:val="24"/>
          <w:szCs w:val="24"/>
        </w:rPr>
        <w:t>:</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eastAsia="Arial" w:hAnsi="Times New Roman"/>
          <w:sz w:val="24"/>
          <w:szCs w:val="24"/>
        </w:rPr>
        <w:t xml:space="preserve">- Конституция Российской Федерации </w:t>
      </w:r>
      <w:r w:rsidRPr="00AC15A8">
        <w:rPr>
          <w:rFonts w:ascii="Times New Roman" w:hAnsi="Times New Roman"/>
          <w:sz w:val="24"/>
          <w:szCs w:val="24"/>
        </w:rPr>
        <w:t>(«Российская газета», № 237, 25.12.1993);</w:t>
      </w:r>
    </w:p>
    <w:p w:rsidR="00AC15A8" w:rsidRPr="00AC15A8" w:rsidRDefault="00AC15A8" w:rsidP="00AC15A8">
      <w:pPr>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sidRPr="00AC15A8">
        <w:rPr>
          <w:rFonts w:ascii="Times New Roman" w:hAnsi="Times New Roman"/>
          <w:sz w:val="24"/>
          <w:szCs w:val="24"/>
        </w:rPr>
        <w:t>Градостроительный кодекс Российской Федерации («Российская газета», № 290, 30.12.2004);</w:t>
      </w:r>
    </w:p>
    <w:p w:rsidR="00AC15A8" w:rsidRPr="00AC15A8" w:rsidRDefault="00AC15A8" w:rsidP="00AC15A8">
      <w:pPr>
        <w:spacing w:after="0" w:line="240" w:lineRule="auto"/>
        <w:ind w:firstLine="567"/>
        <w:jc w:val="both"/>
        <w:outlineLvl w:val="1"/>
        <w:rPr>
          <w:rFonts w:ascii="Times New Roman" w:hAnsi="Times New Roman"/>
          <w:sz w:val="24"/>
          <w:szCs w:val="24"/>
        </w:rPr>
      </w:pPr>
      <w:r w:rsidRPr="00AC15A8">
        <w:rPr>
          <w:rFonts w:ascii="Times New Roman" w:hAnsi="Times New Roman"/>
          <w:sz w:val="24"/>
          <w:szCs w:val="24"/>
        </w:rPr>
        <w:t xml:space="preserve">- Федеральный </w:t>
      </w:r>
      <w:hyperlink r:id="rId11" w:history="1">
        <w:r w:rsidRPr="00AC15A8">
          <w:rPr>
            <w:rFonts w:ascii="Times New Roman" w:hAnsi="Times New Roman"/>
            <w:sz w:val="24"/>
            <w:szCs w:val="24"/>
          </w:rPr>
          <w:t>закон</w:t>
        </w:r>
      </w:hyperlink>
      <w:r w:rsidRPr="00AC15A8">
        <w:rPr>
          <w:rFonts w:ascii="Times New Roman" w:hAnsi="Times New Roman"/>
          <w:sz w:val="24"/>
          <w:szCs w:val="24"/>
        </w:rPr>
        <w:t xml:space="preserve"> от 06.10.2003 № 131 - ФЗ «Об общих принципах организации местного самоуправления в Российской Федерации» («Российская газета», № 202, 08.10.2003);</w:t>
      </w:r>
    </w:p>
    <w:p w:rsidR="00AC15A8" w:rsidRPr="00AC15A8" w:rsidRDefault="00AC15A8" w:rsidP="00AC15A8">
      <w:pPr>
        <w:autoSpaceDE w:val="0"/>
        <w:autoSpaceDN w:val="0"/>
        <w:adjustRightInd w:val="0"/>
        <w:spacing w:after="0" w:line="240" w:lineRule="auto"/>
        <w:ind w:firstLine="540"/>
        <w:jc w:val="both"/>
        <w:rPr>
          <w:rFonts w:ascii="Times New Roman" w:hAnsi="Times New Roman"/>
          <w:sz w:val="24"/>
          <w:szCs w:val="24"/>
        </w:rPr>
      </w:pPr>
      <w:r w:rsidRPr="00AC15A8">
        <w:rPr>
          <w:rFonts w:ascii="Times New Roman" w:hAnsi="Times New Roman"/>
          <w:b/>
          <w:sz w:val="24"/>
          <w:szCs w:val="24"/>
        </w:rPr>
        <w:t xml:space="preserve">- </w:t>
      </w:r>
      <w:r w:rsidRPr="00AC15A8">
        <w:rPr>
          <w:rFonts w:ascii="Times New Roman" w:hAnsi="Times New Roman"/>
          <w:sz w:val="24"/>
          <w:szCs w:val="24"/>
        </w:rPr>
        <w:t>Федеральный закон от 29.12.2004 № 191-ФЗ  «О введении в действие Градостроительного кодекса Российской Федерации» («Российская газета», № 290, 30.12.2004);</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Федеральный закон от 24.07.2007 № 221-ФЗ «О кадастровой деятельности» (</w:t>
      </w:r>
      <w:r w:rsidRPr="00AC15A8">
        <w:rPr>
          <w:rFonts w:ascii="Times New Roman" w:hAnsi="Times New Roman"/>
          <w:sz w:val="24"/>
          <w:szCs w:val="24"/>
          <w:lang w:eastAsia="ru-RU"/>
        </w:rPr>
        <w:t xml:space="preserve">«Собрание законодательства </w:t>
      </w:r>
      <w:r w:rsidRPr="00AC15A8">
        <w:rPr>
          <w:rFonts w:ascii="Times New Roman" w:hAnsi="Times New Roman"/>
          <w:sz w:val="24"/>
          <w:szCs w:val="24"/>
        </w:rPr>
        <w:t>Российской Федерации</w:t>
      </w:r>
      <w:r w:rsidRPr="00AC15A8">
        <w:rPr>
          <w:rFonts w:ascii="Times New Roman" w:hAnsi="Times New Roman"/>
          <w:sz w:val="24"/>
          <w:szCs w:val="24"/>
          <w:lang w:eastAsia="ru-RU"/>
        </w:rPr>
        <w:t>», 30.07.2007, № 31, ст. 4017</w:t>
      </w:r>
      <w:r w:rsidRPr="00AC15A8">
        <w:rPr>
          <w:rFonts w:ascii="Times New Roman" w:hAnsi="Times New Roman"/>
          <w:sz w:val="24"/>
          <w:szCs w:val="24"/>
        </w:rPr>
        <w:t>);</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 </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xml:space="preserve">- Федеральный закон от 06.04.2011 № 63-ФЗ «Об электронной подписи» </w:t>
      </w:r>
      <w:r w:rsidRPr="00AC15A8">
        <w:rPr>
          <w:rFonts w:ascii="Times New Roman" w:hAnsi="Times New Roman"/>
          <w:sz w:val="24"/>
          <w:szCs w:val="24"/>
          <w:lang w:eastAsia="ru-RU"/>
        </w:rPr>
        <w:t xml:space="preserve">(«Собрание законодательства </w:t>
      </w:r>
      <w:r w:rsidRPr="00AC15A8">
        <w:rPr>
          <w:rFonts w:ascii="Times New Roman" w:hAnsi="Times New Roman"/>
          <w:sz w:val="24"/>
          <w:szCs w:val="24"/>
        </w:rPr>
        <w:t>Российской Федерации»</w:t>
      </w:r>
      <w:r w:rsidRPr="00AC15A8">
        <w:rPr>
          <w:rFonts w:ascii="Times New Roman" w:hAnsi="Times New Roman"/>
          <w:sz w:val="24"/>
          <w:szCs w:val="24"/>
          <w:lang w:eastAsia="ru-RU"/>
        </w:rPr>
        <w:t>, 11.04.2011, № 15, ст. 2036)</w:t>
      </w:r>
      <w:r w:rsidRPr="00AC15A8">
        <w:rPr>
          <w:rFonts w:ascii="Times New Roman" w:hAnsi="Times New Roman"/>
          <w:sz w:val="24"/>
          <w:szCs w:val="24"/>
        </w:rPr>
        <w:t>;</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Федеральный закон от 13.07.2015 № 218-ФЗ «О государственной регистрации недвижимости» («Российская газета», № 156, 17.07.2015);</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xml:space="preserve">-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w:t>
      </w:r>
      <w:r w:rsidRPr="00AC15A8">
        <w:rPr>
          <w:rFonts w:ascii="Times New Roman" w:hAnsi="Times New Roman"/>
          <w:sz w:val="24"/>
          <w:szCs w:val="24"/>
        </w:rPr>
        <w:lastRenderedPageBreak/>
        <w:t>Российской Федерации, органами местного самоуправления» («Собрание законодательства Российской Федерации», 03.10.2011,   № 40, ст. 5559);</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(«Собрание законодательства Российской Федерации», 27.08.2012, № 35, ст. 4829);</w:t>
      </w:r>
    </w:p>
    <w:p w:rsidR="00AC15A8" w:rsidRPr="00AC15A8" w:rsidRDefault="00AC15A8" w:rsidP="00AC15A8">
      <w:pPr>
        <w:pStyle w:val="ConsPlusNormal2"/>
        <w:ind w:firstLine="567"/>
        <w:jc w:val="both"/>
        <w:rPr>
          <w:rFonts w:ascii="Times New Roman" w:hAnsi="Times New Roman" w:cs="Times New Roman"/>
          <w:sz w:val="24"/>
        </w:rPr>
      </w:pPr>
      <w:r w:rsidRPr="00AC15A8">
        <w:rPr>
          <w:rFonts w:ascii="Times New Roman" w:hAnsi="Times New Roman" w:cs="Times New Roman"/>
          <w:sz w:val="24"/>
        </w:rPr>
        <w:t>- постановление Правительства Российской Федерации от 30.04 2014 № 403  «Об исчерпывающем перечне процедур в сфере жилищного строительства»</w:t>
      </w:r>
      <w:r w:rsidRPr="00AC15A8">
        <w:rPr>
          <w:rFonts w:ascii="Times New Roman" w:hAnsi="Times New Roman" w:cs="Times New Roman"/>
          <w:sz w:val="24"/>
          <w:lang w:eastAsia="ru-RU"/>
        </w:rPr>
        <w:t xml:space="preserve"> («Собрание законодательства </w:t>
      </w:r>
      <w:r w:rsidRPr="00AC15A8">
        <w:rPr>
          <w:rFonts w:ascii="Times New Roman" w:hAnsi="Times New Roman" w:cs="Times New Roman"/>
          <w:sz w:val="24"/>
        </w:rPr>
        <w:t>Российской Федерации</w:t>
      </w:r>
      <w:r w:rsidRPr="00AC15A8">
        <w:rPr>
          <w:rFonts w:ascii="Times New Roman" w:hAnsi="Times New Roman" w:cs="Times New Roman"/>
          <w:sz w:val="24"/>
          <w:lang w:eastAsia="ru-RU"/>
        </w:rPr>
        <w:t>», 12.05.2014, № 19, ст. 2437)</w:t>
      </w:r>
      <w:r w:rsidRPr="00AC15A8">
        <w:rPr>
          <w:rFonts w:ascii="Times New Roman" w:hAnsi="Times New Roman" w:cs="Times New Roman"/>
          <w:sz w:val="24"/>
        </w:rPr>
        <w:t>;</w:t>
      </w:r>
    </w:p>
    <w:p w:rsidR="00AC15A8" w:rsidRPr="00AC15A8" w:rsidRDefault="00AC15A8" w:rsidP="00AC15A8">
      <w:pPr>
        <w:autoSpaceDE w:val="0"/>
        <w:autoSpaceDN w:val="0"/>
        <w:adjustRightInd w:val="0"/>
        <w:spacing w:after="0" w:line="240" w:lineRule="auto"/>
        <w:ind w:firstLine="540"/>
        <w:jc w:val="both"/>
        <w:rPr>
          <w:rFonts w:ascii="Times New Roman" w:hAnsi="Times New Roman"/>
          <w:sz w:val="24"/>
          <w:szCs w:val="24"/>
        </w:rPr>
      </w:pPr>
      <w:r w:rsidRPr="00AC15A8">
        <w:rPr>
          <w:rFonts w:ascii="Times New Roman" w:hAnsi="Times New Roman"/>
          <w:sz w:val="24"/>
          <w:szCs w:val="24"/>
        </w:rPr>
        <w:t>- постановление Правительства Российской Федерации от 04.07.2017 № 788 «О направлении документов, необходимых для выдачи разрешения на строительство и разрешения на ввод в эксплуатацию, в электронной форме» («Собрание законодательства Российской Федерации», 10.07.2017, № 28, ст. 4162);</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xml:space="preserve">- </w:t>
      </w:r>
      <w:bookmarkStart w:id="2" w:name="OLE_LINK12"/>
      <w:bookmarkStart w:id="3" w:name="OLE_LINK13"/>
      <w:r w:rsidRPr="00AC15A8">
        <w:rPr>
          <w:rFonts w:ascii="Times New Roman" w:hAnsi="Times New Roman"/>
          <w:bCs/>
          <w:sz w:val="24"/>
          <w:szCs w:val="24"/>
        </w:rPr>
        <w:t>приказ Минстроя России от 19.02.2015 № 117/</w:t>
      </w:r>
      <w:proofErr w:type="spellStart"/>
      <w:r w:rsidRPr="00AC15A8">
        <w:rPr>
          <w:rFonts w:ascii="Times New Roman" w:hAnsi="Times New Roman"/>
          <w:bCs/>
          <w:sz w:val="24"/>
          <w:szCs w:val="24"/>
        </w:rPr>
        <w:t>пр</w:t>
      </w:r>
      <w:proofErr w:type="spellEnd"/>
      <w:r w:rsidRPr="00AC15A8">
        <w:rPr>
          <w:rFonts w:ascii="Times New Roman" w:hAnsi="Times New Roman"/>
          <w:bCs/>
          <w:sz w:val="24"/>
          <w:szCs w:val="24"/>
        </w:rPr>
        <w:t xml:space="preserve"> </w:t>
      </w:r>
      <w:bookmarkEnd w:id="2"/>
      <w:bookmarkEnd w:id="3"/>
      <w:r w:rsidRPr="00AC15A8">
        <w:rPr>
          <w:rFonts w:ascii="Times New Roman" w:hAnsi="Times New Roman"/>
          <w:bCs/>
          <w:sz w:val="24"/>
          <w:szCs w:val="24"/>
        </w:rPr>
        <w:t>«Об утверждении формы разрешения на строительство и формы разрешения на ввод объекта в эксплуатацию»</w:t>
      </w:r>
      <w:r w:rsidRPr="00AC15A8">
        <w:rPr>
          <w:rFonts w:ascii="Times New Roman" w:hAnsi="Times New Roman"/>
          <w:sz w:val="24"/>
          <w:szCs w:val="24"/>
        </w:rPr>
        <w:t xml:space="preserve">; (Официальный интернет-портал правовой информации http://www.pravo.gov.ru </w:t>
      </w:r>
      <w:r w:rsidRPr="00AC15A8">
        <w:rPr>
          <w:rFonts w:ascii="Times New Roman" w:hAnsi="Times New Roman"/>
          <w:sz w:val="24"/>
          <w:szCs w:val="24"/>
          <w:lang w:eastAsia="ru-RU"/>
        </w:rPr>
        <w:t>13.04.2015</w:t>
      </w:r>
      <w:r w:rsidRPr="00AC15A8">
        <w:rPr>
          <w:rFonts w:ascii="Times New Roman" w:hAnsi="Times New Roman"/>
          <w:sz w:val="24"/>
          <w:szCs w:val="24"/>
        </w:rPr>
        <w:t>);</w:t>
      </w:r>
    </w:p>
    <w:p w:rsidR="00AC15A8" w:rsidRPr="00AC15A8" w:rsidRDefault="00AC15A8" w:rsidP="00AC15A8">
      <w:pPr>
        <w:tabs>
          <w:tab w:val="left" w:pos="-142"/>
        </w:tabs>
        <w:spacing w:after="0" w:line="240" w:lineRule="auto"/>
        <w:ind w:firstLine="567"/>
        <w:jc w:val="both"/>
        <w:rPr>
          <w:rFonts w:ascii="Times New Roman" w:eastAsia="Calibri" w:hAnsi="Times New Roman"/>
          <w:sz w:val="24"/>
          <w:szCs w:val="24"/>
        </w:rPr>
      </w:pPr>
      <w:r w:rsidRPr="00AC15A8">
        <w:rPr>
          <w:rFonts w:ascii="Times New Roman" w:hAnsi="Times New Roman"/>
          <w:sz w:val="24"/>
          <w:szCs w:val="24"/>
        </w:rPr>
        <w:t>- Закон Кемеровской области от 12.07.2006 № 98-ОЗ «О градостроительной деятельности» («</w:t>
      </w:r>
      <w:r w:rsidRPr="00AC15A8">
        <w:rPr>
          <w:rFonts w:ascii="Times New Roman" w:eastAsia="Calibri" w:hAnsi="Times New Roman"/>
          <w:sz w:val="24"/>
          <w:szCs w:val="24"/>
        </w:rPr>
        <w:t xml:space="preserve">Законодательный вестник Совета народных депутатов Кемеровской области», </w:t>
      </w:r>
      <w:r w:rsidRPr="00AC15A8">
        <w:rPr>
          <w:rFonts w:ascii="Times New Roman" w:hAnsi="Times New Roman"/>
          <w:sz w:val="24"/>
          <w:szCs w:val="24"/>
        </w:rPr>
        <w:t>№</w:t>
      </w:r>
      <w:r w:rsidRPr="00AC15A8">
        <w:rPr>
          <w:rFonts w:ascii="Times New Roman" w:eastAsia="Calibri" w:hAnsi="Times New Roman"/>
          <w:sz w:val="24"/>
          <w:szCs w:val="24"/>
        </w:rPr>
        <w:t xml:space="preserve"> 56, I часть, 2006</w:t>
      </w:r>
      <w:r w:rsidRPr="00AC15A8">
        <w:rPr>
          <w:rFonts w:ascii="Times New Roman" w:hAnsi="Times New Roman"/>
          <w:bCs/>
          <w:sz w:val="24"/>
          <w:szCs w:val="24"/>
        </w:rPr>
        <w:t>)</w:t>
      </w:r>
      <w:r w:rsidRPr="00AC15A8">
        <w:rPr>
          <w:rFonts w:ascii="Times New Roman" w:hAnsi="Times New Roman"/>
          <w:sz w:val="24"/>
          <w:szCs w:val="24"/>
        </w:rPr>
        <w:t xml:space="preserve">; </w:t>
      </w:r>
    </w:p>
    <w:p w:rsidR="00AC15A8" w:rsidRPr="00AC15A8" w:rsidRDefault="00AC15A8" w:rsidP="00AC15A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AC15A8">
        <w:rPr>
          <w:rFonts w:ascii="Times New Roman" w:hAnsi="Times New Roman"/>
          <w:sz w:val="24"/>
          <w:szCs w:val="24"/>
        </w:rPr>
        <w:t>- постановление Коллегии Администрации Кемеровской области от 24.03.2011 № 113 «О главном управлении архитектуры и градостроительства Кемеровской области» (сайт «</w:t>
      </w:r>
      <w:r w:rsidRPr="00AC15A8">
        <w:rPr>
          <w:rFonts w:ascii="Times New Roman" w:hAnsi="Times New Roman"/>
          <w:bCs/>
          <w:sz w:val="24"/>
          <w:szCs w:val="24"/>
        </w:rPr>
        <w:t xml:space="preserve">Электронный бюллетень Коллегии Администрации Кемеровской области»  </w:t>
      </w:r>
      <w:hyperlink r:id="rId12" w:history="1">
        <w:r w:rsidRPr="00AC15A8">
          <w:rPr>
            <w:rStyle w:val="af"/>
            <w:rFonts w:ascii="Times New Roman" w:hAnsi="Times New Roman"/>
            <w:color w:val="auto"/>
            <w:sz w:val="24"/>
            <w:szCs w:val="24"/>
            <w:u w:val="none"/>
          </w:rPr>
          <w:t>http://www.zakon.kemobl.ru</w:t>
        </w:r>
      </w:hyperlink>
      <w:r w:rsidRPr="00AC15A8">
        <w:rPr>
          <w:rFonts w:ascii="Times New Roman" w:hAnsi="Times New Roman"/>
          <w:sz w:val="24"/>
          <w:szCs w:val="24"/>
        </w:rPr>
        <w:t xml:space="preserve">, </w:t>
      </w:r>
      <w:r w:rsidRPr="00AC15A8">
        <w:rPr>
          <w:rFonts w:ascii="Times New Roman" w:hAnsi="Times New Roman"/>
          <w:bCs/>
          <w:sz w:val="24"/>
          <w:szCs w:val="24"/>
        </w:rPr>
        <w:t>26.03.2011);</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w:t>
      </w:r>
      <w:r w:rsidRPr="00AC15A8">
        <w:rPr>
          <w:rFonts w:ascii="Times New Roman" w:hAnsi="Times New Roman"/>
          <w:sz w:val="24"/>
          <w:szCs w:val="24"/>
          <w:lang w:eastAsia="ru-RU"/>
        </w:rPr>
        <w:t>сайт «Электронный бюллетень Коллегии Администрации Кемеровской области» http://www.zakon.kemobl.ru, 25.06.2011);</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Pr="00AC15A8">
        <w:rPr>
          <w:rFonts w:ascii="Times New Roman" w:hAnsi="Times New Roman"/>
          <w:sz w:val="24"/>
          <w:szCs w:val="24"/>
          <w:lang w:eastAsia="ru-RU"/>
        </w:rPr>
        <w:t xml:space="preserve"> (сайт «Электронный бюллетень Коллегии Администрации Кемеровской области» http://www.zakon.kemobl.ru, 12.12.2012);</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постановление Коллегии Администрации Кемеровской области от 02.10.2017 № 512 «Об установлении случая направления документов, необходимых для выдачи разрешения на строительство и разрешения на ввод объекта в эксплуатацию, в электронной форме» (сайт «Электронный бюллетень Коллегии Администрации Кемеровской области» http://www.zakon.kemobl.ru, 03.10.2017).</w:t>
      </w:r>
    </w:p>
    <w:p w:rsidR="00FC5233" w:rsidRPr="0034102C" w:rsidRDefault="00FC5233" w:rsidP="00487553">
      <w:pPr>
        <w:tabs>
          <w:tab w:val="left" w:pos="1134"/>
          <w:tab w:val="left" w:pos="9639"/>
        </w:tabs>
        <w:autoSpaceDE w:val="0"/>
        <w:spacing w:after="0" w:line="240" w:lineRule="auto"/>
        <w:ind w:right="-25" w:firstLine="567"/>
        <w:jc w:val="both"/>
        <w:rPr>
          <w:rFonts w:ascii="Times New Roman" w:hAnsi="Times New Roman"/>
          <w:sz w:val="24"/>
          <w:szCs w:val="24"/>
        </w:rPr>
      </w:pPr>
      <w:r w:rsidRPr="0034102C">
        <w:rPr>
          <w:rFonts w:ascii="Times New Roman" w:hAnsi="Times New Roman"/>
          <w:sz w:val="24"/>
          <w:szCs w:val="24"/>
        </w:rPr>
        <w:t>-</w:t>
      </w:r>
      <w:r w:rsidRPr="0034102C">
        <w:rPr>
          <w:rFonts w:ascii="Times New Roman" w:hAnsi="Times New Roman"/>
          <w:sz w:val="24"/>
          <w:szCs w:val="24"/>
          <w:shd w:val="clear" w:color="auto" w:fill="FFFFFF"/>
        </w:rPr>
        <w:t xml:space="preserve"> Ус</w:t>
      </w:r>
      <w:r w:rsidRPr="0034102C">
        <w:rPr>
          <w:rFonts w:ascii="Times New Roman" w:hAnsi="Times New Roman"/>
          <w:sz w:val="24"/>
          <w:szCs w:val="24"/>
        </w:rPr>
        <w:t xml:space="preserve">тав </w:t>
      </w:r>
      <w:proofErr w:type="spellStart"/>
      <w:r w:rsidRPr="0034102C">
        <w:rPr>
          <w:rFonts w:ascii="Times New Roman" w:hAnsi="Times New Roman"/>
          <w:sz w:val="24"/>
          <w:szCs w:val="24"/>
        </w:rPr>
        <w:t>Осинниковского</w:t>
      </w:r>
      <w:proofErr w:type="spellEnd"/>
      <w:r w:rsidRPr="0034102C">
        <w:rPr>
          <w:rFonts w:ascii="Times New Roman" w:hAnsi="Times New Roman"/>
          <w:sz w:val="24"/>
          <w:szCs w:val="24"/>
        </w:rPr>
        <w:t xml:space="preserve"> городского округа, утвержденный решением Совета народных депутатов </w:t>
      </w:r>
      <w:proofErr w:type="spellStart"/>
      <w:r w:rsidRPr="0034102C">
        <w:rPr>
          <w:rFonts w:ascii="Times New Roman" w:hAnsi="Times New Roman"/>
          <w:sz w:val="24"/>
          <w:szCs w:val="24"/>
        </w:rPr>
        <w:t>Осинниковского</w:t>
      </w:r>
      <w:proofErr w:type="spellEnd"/>
      <w:r w:rsidRPr="0034102C">
        <w:rPr>
          <w:rFonts w:ascii="Times New Roman" w:hAnsi="Times New Roman"/>
          <w:sz w:val="24"/>
          <w:szCs w:val="24"/>
        </w:rPr>
        <w:t xml:space="preserve"> городского округа от «22» июля 2014г.  № 76-МНА.</w:t>
      </w:r>
    </w:p>
    <w:p w:rsidR="00FC5233" w:rsidRPr="0008670B" w:rsidRDefault="00FC5233" w:rsidP="00487553">
      <w:pPr>
        <w:tabs>
          <w:tab w:val="left" w:pos="1134"/>
        </w:tabs>
        <w:autoSpaceDE w:val="0"/>
        <w:spacing w:after="0" w:line="240" w:lineRule="auto"/>
        <w:ind w:firstLine="567"/>
        <w:jc w:val="both"/>
        <w:rPr>
          <w:rFonts w:ascii="Times New Roman" w:hAnsi="Times New Roman"/>
          <w:sz w:val="24"/>
          <w:szCs w:val="24"/>
        </w:rPr>
      </w:pPr>
    </w:p>
    <w:p w:rsidR="000476A8" w:rsidRDefault="00FC5233" w:rsidP="000476A8">
      <w:pPr>
        <w:autoSpaceDE w:val="0"/>
        <w:spacing w:after="0" w:line="240" w:lineRule="auto"/>
        <w:ind w:firstLine="567"/>
        <w:jc w:val="both"/>
        <w:rPr>
          <w:rFonts w:ascii="Times New Roman" w:hAnsi="Times New Roman"/>
          <w:sz w:val="24"/>
          <w:szCs w:val="24"/>
        </w:rPr>
      </w:pPr>
      <w:r w:rsidRPr="0008670B">
        <w:rPr>
          <w:rFonts w:ascii="Times New Roman" w:hAnsi="Times New Roman"/>
          <w:sz w:val="24"/>
        </w:rPr>
        <w:t xml:space="preserve">2.6. Исчерпывающий перечень документов, необходимых </w:t>
      </w:r>
      <w:r w:rsidR="00AC15A8">
        <w:rPr>
          <w:rFonts w:ascii="Times New Roman" w:hAnsi="Times New Roman"/>
          <w:sz w:val="24"/>
        </w:rPr>
        <w:t xml:space="preserve">в соответствии с </w:t>
      </w:r>
      <w:r w:rsidR="00652B5B">
        <w:rPr>
          <w:rFonts w:ascii="Times New Roman" w:hAnsi="Times New Roman"/>
          <w:sz w:val="24"/>
        </w:rPr>
        <w:t xml:space="preserve">законодательными или иными нормативными правовыми актами для предоставления муниципальной </w:t>
      </w:r>
      <w:proofErr w:type="spellStart"/>
      <w:r w:rsidR="00652B5B">
        <w:rPr>
          <w:rFonts w:ascii="Times New Roman" w:hAnsi="Times New Roman"/>
          <w:sz w:val="24"/>
        </w:rPr>
        <w:t>услугис</w:t>
      </w:r>
      <w:proofErr w:type="spellEnd"/>
      <w:r w:rsidR="00652B5B">
        <w:rPr>
          <w:rFonts w:ascii="Times New Roman" w:hAnsi="Times New Roman"/>
          <w:sz w:val="24"/>
        </w:rPr>
        <w:t xml:space="preserve"> разделением на документы и информации,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EF6F7D">
        <w:rPr>
          <w:rFonts w:ascii="Times New Roman" w:hAnsi="Times New Roman"/>
          <w:sz w:val="24"/>
        </w:rPr>
        <w:t>.</w:t>
      </w:r>
      <w:r w:rsidR="000476A8" w:rsidRPr="000476A8">
        <w:rPr>
          <w:rFonts w:ascii="Times New Roman" w:hAnsi="Times New Roman"/>
          <w:sz w:val="24"/>
          <w:szCs w:val="24"/>
        </w:rPr>
        <w:t xml:space="preserve"> </w:t>
      </w:r>
    </w:p>
    <w:p w:rsidR="00FC5233" w:rsidRPr="000476A8" w:rsidRDefault="000476A8" w:rsidP="000476A8">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2.6.1 </w:t>
      </w:r>
      <w:r w:rsidRPr="0008670B">
        <w:rPr>
          <w:rFonts w:ascii="Times New Roman" w:hAnsi="Times New Roman"/>
          <w:sz w:val="24"/>
          <w:szCs w:val="24"/>
        </w:rPr>
        <w:t>Для предоставления муниципальной услуги заявитель направляет в уполномоченный орган:</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r w:rsidRPr="000476A8">
        <w:rPr>
          <w:rStyle w:val="blk"/>
          <w:rFonts w:ascii="Times New Roman" w:eastAsia="SimSun" w:hAnsi="Times New Roman"/>
          <w:sz w:val="24"/>
          <w:szCs w:val="24"/>
        </w:rPr>
        <w:lastRenderedPageBreak/>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4" w:name="dst2885"/>
      <w:bookmarkEnd w:id="4"/>
      <w:r w:rsidRPr="000476A8">
        <w:rPr>
          <w:rStyle w:val="blk"/>
          <w:rFonts w:ascii="Times New Roman" w:eastAsia="SimSun" w:hAnsi="Times New Roman"/>
          <w:sz w:val="24"/>
          <w:szCs w:val="24"/>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5" w:name="dst281"/>
      <w:bookmarkEnd w:id="5"/>
      <w:r w:rsidRPr="000476A8">
        <w:rPr>
          <w:rStyle w:val="blk"/>
          <w:rFonts w:ascii="Times New Roman" w:eastAsia="SimSun" w:hAnsi="Times New Roman"/>
          <w:sz w:val="24"/>
          <w:szCs w:val="24"/>
        </w:rPr>
        <w:t>3) разрешение на строительство;</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6" w:name="dst1713"/>
      <w:bookmarkEnd w:id="6"/>
      <w:r w:rsidRPr="000476A8">
        <w:rPr>
          <w:rStyle w:val="blk"/>
          <w:rFonts w:ascii="Times New Roman" w:eastAsia="SimSun" w:hAnsi="Times New Roman"/>
          <w:sz w:val="24"/>
          <w:szCs w:val="24"/>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7" w:name="dst2640"/>
      <w:bookmarkEnd w:id="7"/>
      <w:r w:rsidRPr="000476A8">
        <w:rPr>
          <w:rStyle w:val="blk"/>
          <w:rFonts w:ascii="Times New Roman" w:eastAsia="SimSun" w:hAnsi="Times New Roman"/>
          <w:sz w:val="24"/>
          <w:szCs w:val="24"/>
        </w:rPr>
        <w:t>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8" w:name="dst376"/>
      <w:bookmarkEnd w:id="8"/>
      <w:r w:rsidRPr="000476A8">
        <w:rPr>
          <w:rStyle w:val="blk"/>
          <w:rFonts w:ascii="Times New Roman" w:eastAsia="SimSun" w:hAnsi="Times New Roman"/>
          <w:sz w:val="24"/>
          <w:szCs w:val="24"/>
        </w:rPr>
        <w:t>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9" w:name="dst1715"/>
      <w:bookmarkEnd w:id="9"/>
      <w:r w:rsidRPr="000476A8">
        <w:rPr>
          <w:rStyle w:val="blk"/>
          <w:rFonts w:ascii="Times New Roman" w:eastAsia="SimSun" w:hAnsi="Times New Roman"/>
          <w:sz w:val="24"/>
          <w:szCs w:val="24"/>
        </w:rPr>
        <w:t>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10" w:name="dst3078"/>
      <w:bookmarkEnd w:id="10"/>
      <w:r w:rsidRPr="000476A8">
        <w:rPr>
          <w:rStyle w:val="blk"/>
          <w:rFonts w:ascii="Times New Roman" w:eastAsia="SimSun" w:hAnsi="Times New Roman"/>
          <w:sz w:val="24"/>
          <w:szCs w:val="24"/>
        </w:rPr>
        <w:t>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3" w:anchor="dst171" w:history="1">
        <w:r w:rsidRPr="000476A8">
          <w:rPr>
            <w:rStyle w:val="af"/>
            <w:rFonts w:ascii="Times New Roman" w:hAnsi="Times New Roman"/>
            <w:color w:val="auto"/>
            <w:sz w:val="24"/>
            <w:szCs w:val="24"/>
            <w:u w:val="none"/>
          </w:rPr>
          <w:t>частью 1 статьи 54</w:t>
        </w:r>
      </w:hyperlink>
      <w:r w:rsidRPr="000476A8">
        <w:rPr>
          <w:rStyle w:val="blk"/>
          <w:rFonts w:ascii="Times New Roman" w:eastAsia="SimSun" w:hAnsi="Times New Roman"/>
          <w:sz w:val="24"/>
          <w:szCs w:val="24"/>
        </w:rPr>
        <w:t> настоящего Кодекса)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14" w:anchor="dst3054" w:history="1">
        <w:r w:rsidRPr="000476A8">
          <w:rPr>
            <w:rStyle w:val="af"/>
            <w:rFonts w:ascii="Times New Roman" w:hAnsi="Times New Roman"/>
            <w:color w:val="auto"/>
            <w:sz w:val="24"/>
            <w:szCs w:val="24"/>
            <w:u w:val="none"/>
          </w:rPr>
          <w:t>частями 3.8</w:t>
        </w:r>
      </w:hyperlink>
      <w:r w:rsidRPr="000476A8">
        <w:rPr>
          <w:rStyle w:val="blk"/>
          <w:rFonts w:ascii="Times New Roman" w:eastAsia="SimSun" w:hAnsi="Times New Roman"/>
          <w:sz w:val="24"/>
          <w:szCs w:val="24"/>
        </w:rPr>
        <w:t> и </w:t>
      </w:r>
      <w:hyperlink r:id="rId15" w:anchor="dst3060" w:history="1">
        <w:r w:rsidRPr="000476A8">
          <w:rPr>
            <w:rStyle w:val="af"/>
            <w:rFonts w:ascii="Times New Roman" w:hAnsi="Times New Roman"/>
            <w:color w:val="auto"/>
            <w:sz w:val="24"/>
            <w:szCs w:val="24"/>
            <w:u w:val="none"/>
          </w:rPr>
          <w:t>3.9 статьи 49</w:t>
        </w:r>
      </w:hyperlink>
      <w:r w:rsidRPr="000476A8">
        <w:rPr>
          <w:rStyle w:val="blk"/>
          <w:rFonts w:ascii="Times New Roman" w:eastAsia="SimSun" w:hAnsi="Times New Roman"/>
          <w:sz w:val="24"/>
          <w:szCs w:val="24"/>
        </w:rPr>
        <w:t>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16" w:anchor="dst2426" w:history="1">
        <w:r w:rsidRPr="000476A8">
          <w:rPr>
            <w:rStyle w:val="af"/>
            <w:rFonts w:ascii="Times New Roman" w:hAnsi="Times New Roman"/>
            <w:color w:val="auto"/>
            <w:sz w:val="24"/>
            <w:szCs w:val="24"/>
            <w:u w:val="none"/>
          </w:rPr>
          <w:t>частью 7 статьи 54</w:t>
        </w:r>
      </w:hyperlink>
      <w:r w:rsidRPr="000476A8">
        <w:rPr>
          <w:rStyle w:val="blk"/>
          <w:rFonts w:ascii="Times New Roman" w:eastAsia="SimSun" w:hAnsi="Times New Roman"/>
          <w:sz w:val="24"/>
          <w:szCs w:val="24"/>
        </w:rPr>
        <w:t> настоящего Кодекса;</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11" w:name="dst436"/>
      <w:bookmarkEnd w:id="11"/>
      <w:r w:rsidRPr="000476A8">
        <w:rPr>
          <w:rStyle w:val="blk"/>
          <w:rFonts w:ascii="Times New Roman" w:eastAsia="SimSun" w:hAnsi="Times New Roman"/>
          <w:sz w:val="24"/>
          <w:szCs w:val="24"/>
        </w:rPr>
        <w:t>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7" w:anchor="dst100115" w:history="1">
        <w:r w:rsidRPr="000476A8">
          <w:rPr>
            <w:rStyle w:val="af"/>
            <w:rFonts w:ascii="Times New Roman" w:hAnsi="Times New Roman"/>
            <w:color w:val="auto"/>
            <w:sz w:val="24"/>
            <w:szCs w:val="24"/>
            <w:u w:val="none"/>
          </w:rPr>
          <w:t>законодательством</w:t>
        </w:r>
      </w:hyperlink>
      <w:r w:rsidRPr="000476A8">
        <w:rPr>
          <w:rStyle w:val="blk"/>
          <w:rFonts w:ascii="Times New Roman" w:eastAsia="SimSun" w:hAnsi="Times New Roman"/>
          <w:sz w:val="24"/>
          <w:szCs w:val="24"/>
        </w:rPr>
        <w:t>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12" w:name="dst1114"/>
      <w:bookmarkEnd w:id="12"/>
      <w:r w:rsidRPr="000476A8">
        <w:rPr>
          <w:rStyle w:val="blk"/>
          <w:rFonts w:ascii="Times New Roman" w:eastAsia="SimSun" w:hAnsi="Times New Roman"/>
          <w:sz w:val="24"/>
          <w:szCs w:val="24"/>
        </w:rPr>
        <w:t>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8" w:anchor="dst0" w:history="1">
        <w:r w:rsidRPr="000476A8">
          <w:rPr>
            <w:rStyle w:val="af"/>
            <w:rFonts w:ascii="Times New Roman" w:hAnsi="Times New Roman"/>
            <w:color w:val="auto"/>
            <w:sz w:val="24"/>
            <w:szCs w:val="24"/>
            <w:u w:val="none"/>
          </w:rPr>
          <w:t>законом</w:t>
        </w:r>
      </w:hyperlink>
      <w:r w:rsidRPr="000476A8">
        <w:rPr>
          <w:rStyle w:val="blk"/>
          <w:rFonts w:ascii="Times New Roman" w:eastAsia="SimSun" w:hAnsi="Times New Roman"/>
          <w:sz w:val="24"/>
          <w:szCs w:val="24"/>
        </w:rPr>
        <w:t>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76A8" w:rsidRPr="000476A8" w:rsidRDefault="000476A8" w:rsidP="000476A8">
      <w:pPr>
        <w:shd w:val="clear" w:color="auto" w:fill="FFFFFF"/>
        <w:spacing w:after="0" w:line="290" w:lineRule="atLeast"/>
        <w:ind w:firstLine="709"/>
        <w:jc w:val="both"/>
        <w:rPr>
          <w:rFonts w:ascii="Times New Roman" w:hAnsi="Times New Roman"/>
          <w:sz w:val="24"/>
          <w:szCs w:val="24"/>
        </w:rPr>
      </w:pPr>
      <w:bookmarkStart w:id="13" w:name="dst1622"/>
      <w:bookmarkEnd w:id="13"/>
      <w:r w:rsidRPr="000476A8">
        <w:rPr>
          <w:rStyle w:val="blk"/>
          <w:rFonts w:ascii="Times New Roman" w:eastAsia="SimSun" w:hAnsi="Times New Roman"/>
          <w:sz w:val="24"/>
          <w:szCs w:val="24"/>
        </w:rPr>
        <w:lastRenderedPageBreak/>
        <w:t>11) технический план объекта капитального строительства, подготовленный в соответствии с Федеральным </w:t>
      </w:r>
      <w:hyperlink r:id="rId19" w:anchor="dst0" w:history="1">
        <w:r w:rsidRPr="000476A8">
          <w:rPr>
            <w:rStyle w:val="af"/>
            <w:rFonts w:ascii="Times New Roman" w:hAnsi="Times New Roman"/>
            <w:color w:val="auto"/>
            <w:sz w:val="24"/>
            <w:szCs w:val="24"/>
            <w:u w:val="none"/>
          </w:rPr>
          <w:t>законом</w:t>
        </w:r>
      </w:hyperlink>
      <w:r w:rsidRPr="000476A8">
        <w:rPr>
          <w:rStyle w:val="blk"/>
          <w:rFonts w:ascii="Times New Roman" w:eastAsia="SimSun" w:hAnsi="Times New Roman"/>
          <w:sz w:val="24"/>
          <w:szCs w:val="24"/>
        </w:rPr>
        <w:t> от 13 июля 2015 года N 218-ФЗ "О государственной регистрации недвижимости";</w:t>
      </w:r>
    </w:p>
    <w:p w:rsidR="000476A8" w:rsidRPr="00BC2ED5" w:rsidRDefault="000476A8" w:rsidP="00BC2ED5">
      <w:pPr>
        <w:shd w:val="clear" w:color="auto" w:fill="FFFFFF"/>
        <w:spacing w:after="0" w:line="290" w:lineRule="atLeast"/>
        <w:ind w:firstLine="539"/>
        <w:jc w:val="both"/>
        <w:rPr>
          <w:rFonts w:ascii="Times New Roman" w:hAnsi="Times New Roman"/>
          <w:sz w:val="24"/>
          <w:szCs w:val="24"/>
        </w:rPr>
      </w:pPr>
      <w:r w:rsidRPr="00BC2ED5">
        <w:rPr>
          <w:rStyle w:val="blk"/>
          <w:rFonts w:ascii="Times New Roman" w:eastAsia="SimSun" w:hAnsi="Times New Roman"/>
          <w:sz w:val="24"/>
          <w:szCs w:val="24"/>
        </w:rPr>
        <w:t>2.6.2 Указанные в п.п. 6 и 9 п. 2.6.1 настоящего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20" w:anchor="dst100126" w:history="1">
        <w:r w:rsidRPr="00BC2ED5">
          <w:rPr>
            <w:rStyle w:val="af"/>
            <w:rFonts w:ascii="Times New Roman" w:hAnsi="Times New Roman"/>
            <w:color w:val="auto"/>
            <w:sz w:val="24"/>
            <w:szCs w:val="24"/>
            <w:u w:val="none"/>
          </w:rPr>
          <w:t>законодательством</w:t>
        </w:r>
      </w:hyperlink>
      <w:r w:rsidRPr="00BC2ED5">
        <w:rPr>
          <w:rStyle w:val="blk"/>
          <w:rFonts w:ascii="Times New Roman" w:eastAsia="SimSun" w:hAnsi="Times New Roman"/>
          <w:sz w:val="24"/>
          <w:szCs w:val="24"/>
        </w:rPr>
        <w:t> об энергосбережении и о повышении энергетической эффективности.</w:t>
      </w:r>
    </w:p>
    <w:p w:rsidR="000476A8" w:rsidRPr="00BC2ED5" w:rsidRDefault="000476A8" w:rsidP="00BC2ED5">
      <w:pPr>
        <w:shd w:val="clear" w:color="auto" w:fill="FFFFFF"/>
        <w:spacing w:after="0" w:line="290" w:lineRule="atLeast"/>
        <w:ind w:firstLine="539"/>
        <w:jc w:val="both"/>
        <w:rPr>
          <w:rFonts w:ascii="Times New Roman" w:hAnsi="Times New Roman"/>
          <w:sz w:val="24"/>
          <w:szCs w:val="24"/>
        </w:rPr>
      </w:pPr>
      <w:bookmarkStart w:id="14" w:name="dst288"/>
      <w:bookmarkEnd w:id="14"/>
      <w:r w:rsidRPr="00BC2ED5">
        <w:rPr>
          <w:rStyle w:val="blk"/>
          <w:rFonts w:ascii="Times New Roman" w:eastAsia="SimSun" w:hAnsi="Times New Roman"/>
          <w:sz w:val="24"/>
          <w:szCs w:val="24"/>
        </w:rPr>
        <w:t>2.6.3. Документы (их копии или сведения, содержащиеся в них), указанные в</w:t>
      </w:r>
      <w:r w:rsidR="00BC2ED5" w:rsidRPr="00BC2ED5">
        <w:rPr>
          <w:rStyle w:val="blk"/>
          <w:rFonts w:ascii="Times New Roman" w:eastAsia="SimSun" w:hAnsi="Times New Roman"/>
          <w:sz w:val="24"/>
          <w:szCs w:val="24"/>
        </w:rPr>
        <w:t xml:space="preserve"> п.п. 1,2,</w:t>
      </w:r>
      <w:r w:rsidRPr="00BC2ED5">
        <w:rPr>
          <w:rStyle w:val="blk"/>
          <w:rFonts w:ascii="Times New Roman" w:eastAsia="SimSun" w:hAnsi="Times New Roman"/>
          <w:sz w:val="24"/>
          <w:szCs w:val="24"/>
        </w:rPr>
        <w:t xml:space="preserve">3 и 9 </w:t>
      </w:r>
      <w:r w:rsidR="00BC2ED5" w:rsidRPr="00BC2ED5">
        <w:rPr>
          <w:rStyle w:val="blk"/>
          <w:rFonts w:ascii="Times New Roman" w:eastAsia="SimSun" w:hAnsi="Times New Roman"/>
          <w:sz w:val="24"/>
          <w:szCs w:val="24"/>
        </w:rPr>
        <w:t xml:space="preserve">в </w:t>
      </w:r>
      <w:r w:rsidRPr="00BC2ED5">
        <w:rPr>
          <w:rStyle w:val="blk"/>
          <w:rFonts w:ascii="Times New Roman" w:eastAsia="SimSun" w:hAnsi="Times New Roman"/>
          <w:sz w:val="24"/>
          <w:szCs w:val="24"/>
        </w:rPr>
        <w:t xml:space="preserve">п. 2.6.1 настоящего регламента, запрашиваются </w:t>
      </w:r>
      <w:r w:rsidR="00BC2ED5" w:rsidRPr="00BC2ED5">
        <w:rPr>
          <w:rStyle w:val="blk"/>
          <w:rFonts w:ascii="Times New Roman" w:eastAsia="SimSun" w:hAnsi="Times New Roman"/>
          <w:sz w:val="24"/>
          <w:szCs w:val="24"/>
        </w:rPr>
        <w:t>отделом</w:t>
      </w:r>
      <w:r w:rsidRPr="00BC2ED5">
        <w:rPr>
          <w:rStyle w:val="blk"/>
          <w:rFonts w:ascii="Times New Roman" w:eastAsia="SimSun" w:hAnsi="Times New Roman"/>
          <w:sz w:val="24"/>
          <w:szCs w:val="24"/>
        </w:rPr>
        <w:t>,</w:t>
      </w:r>
      <w:r w:rsidR="00BC2ED5" w:rsidRPr="00BC2ED5">
        <w:rPr>
          <w:rStyle w:val="blk"/>
          <w:rFonts w:ascii="Times New Roman" w:eastAsia="SimSun" w:hAnsi="Times New Roman"/>
          <w:sz w:val="24"/>
          <w:szCs w:val="24"/>
        </w:rPr>
        <w:t xml:space="preserve"> </w:t>
      </w:r>
      <w:r w:rsidRPr="00BC2ED5">
        <w:rPr>
          <w:rStyle w:val="blk"/>
          <w:rFonts w:ascii="Times New Roman" w:eastAsia="SimSun" w:hAnsi="Times New Roman"/>
          <w:sz w:val="24"/>
          <w:szCs w:val="24"/>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0476A8" w:rsidRPr="00BC2ED5" w:rsidRDefault="00BC2ED5" w:rsidP="00BC2ED5">
      <w:pPr>
        <w:shd w:val="clear" w:color="auto" w:fill="FFFFFF"/>
        <w:spacing w:after="0" w:line="290" w:lineRule="atLeast"/>
        <w:ind w:firstLine="539"/>
        <w:jc w:val="both"/>
        <w:rPr>
          <w:rFonts w:ascii="Times New Roman" w:hAnsi="Times New Roman"/>
          <w:sz w:val="24"/>
          <w:szCs w:val="24"/>
        </w:rPr>
      </w:pPr>
      <w:bookmarkStart w:id="15" w:name="dst2643"/>
      <w:bookmarkEnd w:id="15"/>
      <w:r w:rsidRPr="00BC2ED5">
        <w:rPr>
          <w:rStyle w:val="blk"/>
          <w:rFonts w:ascii="Times New Roman" w:eastAsia="SimSun" w:hAnsi="Times New Roman"/>
          <w:sz w:val="24"/>
          <w:szCs w:val="24"/>
        </w:rPr>
        <w:t>2.6.4</w:t>
      </w:r>
      <w:r w:rsidR="000476A8" w:rsidRPr="00BC2ED5">
        <w:rPr>
          <w:rStyle w:val="blk"/>
          <w:rFonts w:ascii="Times New Roman" w:eastAsia="SimSun" w:hAnsi="Times New Roman"/>
          <w:sz w:val="24"/>
          <w:szCs w:val="24"/>
        </w:rPr>
        <w:t>. Документы, указанные в</w:t>
      </w:r>
      <w:r w:rsidRPr="00BC2ED5">
        <w:rPr>
          <w:rStyle w:val="blk"/>
          <w:rFonts w:ascii="Times New Roman" w:eastAsia="SimSun" w:hAnsi="Times New Roman"/>
          <w:sz w:val="24"/>
          <w:szCs w:val="24"/>
        </w:rPr>
        <w:t xml:space="preserve"> п.п. 1,4,6,7 и 8 пункта 2.6.1 настоящего регламента</w:t>
      </w:r>
      <w:r w:rsidR="000476A8" w:rsidRPr="00BC2ED5">
        <w:rPr>
          <w:rStyle w:val="blk"/>
          <w:rFonts w:ascii="Times New Roman" w:eastAsia="SimSun" w:hAnsi="Times New Roman"/>
          <w:sz w:val="24"/>
          <w:szCs w:val="24"/>
        </w:rPr>
        <w:t xml:space="preserve">,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w:t>
      </w:r>
      <w:r w:rsidRPr="00BC2ED5">
        <w:rPr>
          <w:rStyle w:val="blk"/>
          <w:rFonts w:ascii="Times New Roman" w:eastAsia="SimSun" w:hAnsi="Times New Roman"/>
          <w:sz w:val="24"/>
          <w:szCs w:val="24"/>
        </w:rPr>
        <w:t>отделом</w:t>
      </w:r>
      <w:r w:rsidR="000476A8" w:rsidRPr="00BC2ED5">
        <w:rPr>
          <w:rStyle w:val="blk"/>
          <w:rFonts w:ascii="Times New Roman" w:eastAsia="SimSun" w:hAnsi="Times New Roman"/>
          <w:sz w:val="24"/>
          <w:szCs w:val="24"/>
        </w:rPr>
        <w:t>,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FC5233" w:rsidRPr="00BC2ED5" w:rsidRDefault="00BC2ED5" w:rsidP="00BC2ED5">
      <w:pPr>
        <w:shd w:val="clear" w:color="auto" w:fill="FFFFFF"/>
        <w:spacing w:after="0" w:line="290" w:lineRule="atLeast"/>
        <w:ind w:firstLine="539"/>
        <w:jc w:val="both"/>
        <w:rPr>
          <w:rFonts w:ascii="Times New Roman" w:hAnsi="Times New Roman"/>
          <w:sz w:val="24"/>
          <w:szCs w:val="24"/>
        </w:rPr>
      </w:pPr>
      <w:r w:rsidRPr="00BC2ED5">
        <w:rPr>
          <w:rStyle w:val="blk"/>
          <w:rFonts w:ascii="Times New Roman" w:eastAsia="SimSun" w:hAnsi="Times New Roman"/>
          <w:sz w:val="24"/>
          <w:szCs w:val="24"/>
        </w:rPr>
        <w:t>2.6.5</w:t>
      </w:r>
      <w:r w:rsidR="000476A8" w:rsidRPr="00BC2ED5">
        <w:rPr>
          <w:rStyle w:val="blk"/>
          <w:rFonts w:ascii="Times New Roman" w:eastAsia="SimSun" w:hAnsi="Times New Roman"/>
          <w:sz w:val="24"/>
          <w:szCs w:val="24"/>
        </w:rPr>
        <w:t xml:space="preserve">. По межведомственным запросам </w:t>
      </w:r>
      <w:r w:rsidRPr="00BC2ED5">
        <w:rPr>
          <w:rStyle w:val="blk"/>
          <w:rFonts w:ascii="Times New Roman" w:eastAsia="SimSun" w:hAnsi="Times New Roman"/>
          <w:sz w:val="24"/>
          <w:szCs w:val="24"/>
        </w:rPr>
        <w:t>отдела</w:t>
      </w:r>
      <w:r w:rsidR="000476A8" w:rsidRPr="00BC2ED5">
        <w:rPr>
          <w:rStyle w:val="blk"/>
          <w:rFonts w:ascii="Times New Roman" w:eastAsia="SimSun" w:hAnsi="Times New Roman"/>
          <w:sz w:val="24"/>
          <w:szCs w:val="24"/>
        </w:rPr>
        <w:t>,</w:t>
      </w:r>
      <w:r w:rsidRPr="00BC2ED5">
        <w:rPr>
          <w:rStyle w:val="blk"/>
          <w:rFonts w:ascii="Times New Roman" w:eastAsia="SimSun" w:hAnsi="Times New Roman"/>
          <w:sz w:val="24"/>
          <w:szCs w:val="24"/>
        </w:rPr>
        <w:t xml:space="preserve"> </w:t>
      </w:r>
      <w:r w:rsidR="000476A8" w:rsidRPr="00BC2ED5">
        <w:rPr>
          <w:rStyle w:val="blk"/>
          <w:rFonts w:ascii="Times New Roman" w:eastAsia="SimSun" w:hAnsi="Times New Roman"/>
          <w:sz w:val="24"/>
          <w:szCs w:val="24"/>
        </w:rPr>
        <w:t>документы (их копии или сведения, содержащиеся в них), предусмотренные </w:t>
      </w:r>
      <w:hyperlink r:id="rId21" w:anchor="dst278" w:history="1">
        <w:r w:rsidRPr="00BC2ED5">
          <w:rPr>
            <w:rStyle w:val="af"/>
            <w:rFonts w:ascii="Times New Roman" w:hAnsi="Times New Roman"/>
            <w:color w:val="auto"/>
            <w:sz w:val="24"/>
            <w:szCs w:val="24"/>
            <w:u w:val="none"/>
          </w:rPr>
          <w:t>п</w:t>
        </w:r>
      </w:hyperlink>
      <w:r w:rsidRPr="00BC2ED5">
        <w:rPr>
          <w:rStyle w:val="blk"/>
          <w:rFonts w:ascii="Times New Roman" w:eastAsia="SimSun" w:hAnsi="Times New Roman"/>
          <w:sz w:val="24"/>
          <w:szCs w:val="24"/>
        </w:rPr>
        <w:t>. 2.6.1  настоящего</w:t>
      </w:r>
      <w:r w:rsidR="000476A8" w:rsidRPr="00BC2ED5">
        <w:rPr>
          <w:rStyle w:val="blk"/>
          <w:rFonts w:ascii="Times New Roman" w:eastAsia="SimSun" w:hAnsi="Times New Roman"/>
          <w:sz w:val="24"/>
          <w:szCs w:val="24"/>
        </w:rPr>
        <w:t xml:space="preserve"> </w:t>
      </w:r>
      <w:r w:rsidRPr="00BC2ED5">
        <w:rPr>
          <w:rStyle w:val="blk"/>
          <w:rFonts w:ascii="Times New Roman" w:eastAsia="SimSun" w:hAnsi="Times New Roman"/>
          <w:sz w:val="24"/>
          <w:szCs w:val="24"/>
        </w:rPr>
        <w:t>регламента</w:t>
      </w:r>
      <w:r w:rsidR="000476A8" w:rsidRPr="00BC2ED5">
        <w:rPr>
          <w:rStyle w:val="blk"/>
          <w:rFonts w:ascii="Times New Roman" w:eastAsia="SimSun" w:hAnsi="Times New Roman"/>
          <w:sz w:val="24"/>
          <w:szCs w:val="24"/>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915695" w:rsidRDefault="00FC5233" w:rsidP="00487553">
      <w:pPr>
        <w:pStyle w:val="ConsPlusDocList1"/>
        <w:ind w:firstLine="567"/>
        <w:jc w:val="both"/>
        <w:rPr>
          <w:rFonts w:ascii="Times New Roman" w:hAnsi="Times New Roman" w:cs="Times New Roman"/>
          <w:sz w:val="24"/>
          <w:szCs w:val="24"/>
        </w:rPr>
      </w:pPr>
      <w:r w:rsidRPr="001E0C93">
        <w:rPr>
          <w:rFonts w:ascii="Times New Roman" w:hAnsi="Times New Roman" w:cs="Times New Roman"/>
          <w:sz w:val="24"/>
          <w:szCs w:val="24"/>
        </w:rPr>
        <w:t>2.</w:t>
      </w:r>
      <w:r w:rsidR="00652B5B">
        <w:rPr>
          <w:rFonts w:ascii="Times New Roman" w:hAnsi="Times New Roman" w:cs="Times New Roman"/>
          <w:sz w:val="24"/>
          <w:szCs w:val="24"/>
        </w:rPr>
        <w:t>6.6</w:t>
      </w:r>
      <w:r>
        <w:rPr>
          <w:rFonts w:ascii="Times New Roman" w:hAnsi="Times New Roman" w:cs="Times New Roman"/>
          <w:sz w:val="24"/>
          <w:szCs w:val="24"/>
        </w:rPr>
        <w:t xml:space="preserve">. </w:t>
      </w:r>
      <w:r w:rsidRPr="001E0C93">
        <w:rPr>
          <w:rFonts w:ascii="Times New Roman" w:hAnsi="Times New Roman" w:cs="Times New Roman"/>
          <w:sz w:val="24"/>
          <w:szCs w:val="24"/>
        </w:rPr>
        <w:t xml:space="preserve"> Запрещается требовать от заявителя:</w:t>
      </w:r>
    </w:p>
    <w:p w:rsidR="00FC5233" w:rsidRPr="001E0C93" w:rsidRDefault="00FC5233" w:rsidP="00487553">
      <w:pPr>
        <w:pStyle w:val="ConsPlusDocList1"/>
        <w:ind w:firstLine="567"/>
        <w:jc w:val="both"/>
        <w:rPr>
          <w:rFonts w:ascii="Times New Roman" w:hAnsi="Times New Roman" w:cs="Times New Roman"/>
          <w:sz w:val="24"/>
          <w:szCs w:val="24"/>
        </w:rPr>
      </w:pPr>
      <w:r w:rsidRPr="001E0C93">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5233" w:rsidRPr="001E0C93" w:rsidRDefault="00FC5233" w:rsidP="00487553">
      <w:pPr>
        <w:pStyle w:val="ConsPlusNormal2"/>
        <w:ind w:firstLine="567"/>
        <w:jc w:val="both"/>
        <w:rPr>
          <w:rFonts w:ascii="Times New Roman" w:hAnsi="Times New Roman" w:cs="Times New Roman"/>
          <w:sz w:val="24"/>
        </w:rPr>
      </w:pPr>
      <w:r w:rsidRPr="001E0C93">
        <w:rPr>
          <w:rFonts w:ascii="Times New Roman" w:hAnsi="Times New Roman" w:cs="Times New Roman"/>
          <w:sz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w:t>
      </w:r>
      <w:r w:rsidRPr="001E0C93">
        <w:rPr>
          <w:rFonts w:ascii="Times New Roman" w:hAnsi="Times New Roman" w:cs="Times New Roman"/>
          <w:sz w:val="24"/>
          <w:lang w:eastAsia="ru-RU"/>
        </w:rPr>
        <w:t>, участвующих в предоставлении государственных или муниципальных услуг</w:t>
      </w:r>
      <w:r w:rsidRPr="001E0C93">
        <w:rPr>
          <w:rFonts w:ascii="Times New Roman" w:hAnsi="Times New Roman" w:cs="Times New Roman"/>
          <w:sz w:val="24"/>
        </w:rPr>
        <w:t>.</w:t>
      </w:r>
    </w:p>
    <w:p w:rsidR="00127AF4" w:rsidRDefault="00127AF4" w:rsidP="00487553">
      <w:pPr>
        <w:autoSpaceDE w:val="0"/>
        <w:spacing w:after="0" w:line="240" w:lineRule="auto"/>
        <w:ind w:firstLine="567"/>
        <w:jc w:val="both"/>
        <w:rPr>
          <w:rFonts w:ascii="Times New Roman" w:hAnsi="Times New Roman"/>
          <w:sz w:val="24"/>
          <w:szCs w:val="24"/>
        </w:rPr>
      </w:pPr>
    </w:p>
    <w:p w:rsidR="00915695" w:rsidRDefault="00FC5233" w:rsidP="0048755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2.</w:t>
      </w:r>
      <w:r w:rsidR="00652B5B">
        <w:rPr>
          <w:rFonts w:ascii="Times New Roman" w:hAnsi="Times New Roman"/>
          <w:sz w:val="24"/>
          <w:szCs w:val="24"/>
        </w:rPr>
        <w:t>7</w:t>
      </w:r>
      <w:r w:rsidR="00915695">
        <w:rPr>
          <w:rFonts w:ascii="Times New Roman" w:hAnsi="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FC5233" w:rsidRPr="001E0C9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Основания для отказа в приеме документов, необходимых для предоставления муниципальной услуги, не предусмотрены.</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915695" w:rsidRDefault="00FC5233" w:rsidP="00487553">
      <w:pPr>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2.</w:t>
      </w:r>
      <w:r w:rsidR="002360DE">
        <w:rPr>
          <w:rFonts w:ascii="Times New Roman" w:hAnsi="Times New Roman"/>
          <w:sz w:val="24"/>
          <w:szCs w:val="24"/>
        </w:rPr>
        <w:t>8</w:t>
      </w:r>
      <w:r w:rsidRPr="001E0C93">
        <w:rPr>
          <w:rFonts w:ascii="Times New Roman" w:hAnsi="Times New Roman"/>
          <w:sz w:val="24"/>
          <w:szCs w:val="24"/>
        </w:rPr>
        <w:t xml:space="preserve">. </w:t>
      </w:r>
      <w:r w:rsidR="00915695">
        <w:rPr>
          <w:rFonts w:ascii="Times New Roman" w:hAnsi="Times New Roman"/>
          <w:sz w:val="24"/>
          <w:szCs w:val="24"/>
        </w:rPr>
        <w:t>Исчерпывающий перечень оснований для отказа в предоставлении муниципальной услуги.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lastRenderedPageBreak/>
        <w:t xml:space="preserve">Основания для </w:t>
      </w:r>
      <w:r w:rsidR="002360DE">
        <w:rPr>
          <w:rFonts w:ascii="Times New Roman" w:hAnsi="Times New Roman"/>
          <w:sz w:val="24"/>
          <w:szCs w:val="24"/>
        </w:rPr>
        <w:t>отказа в предоставлении</w:t>
      </w:r>
      <w:r w:rsidRPr="001E0C93">
        <w:rPr>
          <w:rFonts w:ascii="Times New Roman" w:hAnsi="Times New Roman"/>
          <w:sz w:val="24"/>
          <w:szCs w:val="24"/>
        </w:rPr>
        <w:t xml:space="preserve"> муниципальной услуги не предусмотрены.</w:t>
      </w:r>
    </w:p>
    <w:p w:rsidR="00FC5233" w:rsidRPr="001E0C93" w:rsidRDefault="00FC5233" w:rsidP="00487553">
      <w:pPr>
        <w:autoSpaceDE w:val="0"/>
        <w:spacing w:after="0" w:line="240" w:lineRule="auto"/>
        <w:ind w:firstLine="567"/>
        <w:jc w:val="both"/>
        <w:rPr>
          <w:rFonts w:ascii="Times New Roman" w:hAnsi="Times New Roman"/>
          <w:color w:val="000000"/>
          <w:sz w:val="24"/>
          <w:szCs w:val="24"/>
          <w:shd w:val="clear" w:color="auto" w:fill="FFFFFF"/>
        </w:rPr>
      </w:pPr>
    </w:p>
    <w:p w:rsidR="00723679" w:rsidRDefault="002360DE" w:rsidP="00487553">
      <w:pPr>
        <w:tabs>
          <w:tab w:val="left" w:pos="851"/>
          <w:tab w:val="left" w:pos="4005"/>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2.9</w:t>
      </w:r>
      <w:r w:rsidR="00723679">
        <w:rPr>
          <w:rFonts w:ascii="Times New Roman" w:hAnsi="Times New Roman"/>
          <w:sz w:val="24"/>
          <w:szCs w:val="24"/>
        </w:rPr>
        <w:t xml:space="preserve">. </w:t>
      </w:r>
      <w:r>
        <w:rPr>
          <w:rFonts w:ascii="Times New Roman" w:hAnsi="Times New Roman"/>
          <w:sz w:val="24"/>
          <w:szCs w:val="24"/>
        </w:rPr>
        <w:t>Р</w:t>
      </w:r>
      <w:r w:rsidR="00723679">
        <w:rPr>
          <w:rFonts w:ascii="Times New Roman" w:hAnsi="Times New Roman"/>
          <w:sz w:val="24"/>
          <w:szCs w:val="24"/>
        </w:rPr>
        <w:t>азмер</w:t>
      </w:r>
      <w:r>
        <w:rPr>
          <w:rFonts w:ascii="Times New Roman" w:hAnsi="Times New Roman"/>
          <w:sz w:val="24"/>
          <w:szCs w:val="24"/>
        </w:rPr>
        <w:t xml:space="preserve"> платы, взимаемой с заявителя при предоставлении муниципальной услуги, и способы её </w:t>
      </w:r>
      <w:r w:rsidR="00A444CB">
        <w:rPr>
          <w:rFonts w:ascii="Times New Roman" w:hAnsi="Times New Roman"/>
          <w:sz w:val="24"/>
          <w:szCs w:val="24"/>
        </w:rPr>
        <w:t>взимания</w:t>
      </w:r>
      <w:r>
        <w:rPr>
          <w:rFonts w:ascii="Times New Roman" w:hAnsi="Times New Roman"/>
          <w:sz w:val="24"/>
          <w:szCs w:val="24"/>
        </w:rPr>
        <w:t xml:space="preserve"> в случаях, предусмотренных федеральными законами, принимаемыми в соответствии с ними иными нормативными правовыми актами Российской федерации, </w:t>
      </w:r>
      <w:r w:rsidR="00A444CB">
        <w:rPr>
          <w:rFonts w:ascii="Times New Roman" w:hAnsi="Times New Roman"/>
          <w:sz w:val="24"/>
          <w:szCs w:val="24"/>
        </w:rPr>
        <w:t>нормативными правовыми актами субъектов Российской федерации, муниципальными правовыми актами</w:t>
      </w:r>
      <w:r w:rsidR="00723679">
        <w:rPr>
          <w:rFonts w:ascii="Times New Roman" w:hAnsi="Times New Roman"/>
          <w:sz w:val="24"/>
          <w:szCs w:val="24"/>
        </w:rPr>
        <w:t>.</w:t>
      </w:r>
    </w:p>
    <w:p w:rsidR="00FC5233" w:rsidRDefault="00FC5233" w:rsidP="00487553">
      <w:pPr>
        <w:tabs>
          <w:tab w:val="left" w:pos="851"/>
          <w:tab w:val="left" w:pos="4005"/>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Муниципальная услуга предоставляется без взимания платы.</w:t>
      </w:r>
    </w:p>
    <w:p w:rsidR="00FC5233" w:rsidRPr="001E0C93" w:rsidRDefault="00FC5233" w:rsidP="00487553">
      <w:pPr>
        <w:tabs>
          <w:tab w:val="left" w:pos="851"/>
          <w:tab w:val="left" w:pos="4005"/>
        </w:tabs>
        <w:autoSpaceDE w:val="0"/>
        <w:spacing w:after="0" w:line="240" w:lineRule="auto"/>
        <w:ind w:firstLine="567"/>
        <w:jc w:val="both"/>
        <w:rPr>
          <w:rFonts w:ascii="Times New Roman" w:hAnsi="Times New Roman"/>
          <w:sz w:val="24"/>
          <w:szCs w:val="24"/>
        </w:rPr>
      </w:pPr>
    </w:p>
    <w:p w:rsidR="00FC5233" w:rsidRPr="001E0C93" w:rsidRDefault="00FC5233" w:rsidP="00487553">
      <w:pPr>
        <w:pStyle w:val="ConsPlusDocList1"/>
        <w:tabs>
          <w:tab w:val="left" w:pos="851"/>
          <w:tab w:val="left" w:pos="4005"/>
        </w:tabs>
        <w:ind w:firstLine="567"/>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rPr>
        <w:t>2.1</w:t>
      </w:r>
      <w:r w:rsidR="00A444CB">
        <w:rPr>
          <w:rFonts w:ascii="Times New Roman" w:hAnsi="Times New Roman" w:cs="Times New Roman"/>
          <w:sz w:val="24"/>
          <w:szCs w:val="24"/>
        </w:rPr>
        <w:t>0</w:t>
      </w:r>
      <w:r w:rsidRPr="001E0C93">
        <w:rPr>
          <w:rFonts w:ascii="Times New Roman" w:hAnsi="Times New Roman" w:cs="Times New Roman"/>
          <w:sz w:val="24"/>
          <w:szCs w:val="24"/>
        </w:rPr>
        <w:t xml:space="preserve">. </w:t>
      </w:r>
      <w:r w:rsidRPr="001E0C93">
        <w:rPr>
          <w:rFonts w:ascii="Times New Roman" w:hAnsi="Times New Roman" w:cs="Times New Roman"/>
          <w:sz w:val="24"/>
          <w:szCs w:val="24"/>
          <w:lang w:eastAsia="ru-RU"/>
        </w:rPr>
        <w:t xml:space="preserve">Максимальный срок ожидания в очереди при подаче </w:t>
      </w:r>
      <w:r w:rsidR="00A444CB">
        <w:rPr>
          <w:rFonts w:ascii="Times New Roman" w:hAnsi="Times New Roman" w:cs="Times New Roman"/>
          <w:sz w:val="24"/>
          <w:szCs w:val="24"/>
          <w:lang w:eastAsia="ru-RU"/>
        </w:rPr>
        <w:t>запроса</w:t>
      </w:r>
      <w:r w:rsidRPr="001E0C93">
        <w:rPr>
          <w:rFonts w:ascii="Times New Roman" w:hAnsi="Times New Roman" w:cs="Times New Roman"/>
          <w:sz w:val="24"/>
          <w:szCs w:val="24"/>
          <w:lang w:eastAsia="ru-RU"/>
        </w:rPr>
        <w:t xml:space="preserve"> о предоставлении муниципальной услуги и при получении результата пр</w:t>
      </w:r>
      <w:r w:rsidRPr="001E0C93">
        <w:rPr>
          <w:rFonts w:ascii="Times New Roman" w:hAnsi="Times New Roman" w:cs="Times New Roman"/>
          <w:sz w:val="24"/>
          <w:szCs w:val="24"/>
          <w:shd w:val="clear" w:color="auto" w:fill="FFFFFF"/>
          <w:lang w:eastAsia="ru-RU"/>
        </w:rPr>
        <w:t>едоставления муниципальной услуги – не более 15 минут.</w:t>
      </w:r>
    </w:p>
    <w:p w:rsidR="00FC5233" w:rsidRPr="001E0C93" w:rsidRDefault="00FC5233" w:rsidP="00487553">
      <w:pPr>
        <w:spacing w:after="0" w:line="240" w:lineRule="auto"/>
        <w:ind w:firstLine="567"/>
        <w:jc w:val="both"/>
        <w:rPr>
          <w:rFonts w:ascii="Times New Roman" w:hAnsi="Times New Roman"/>
          <w:sz w:val="24"/>
          <w:szCs w:val="24"/>
          <w:lang w:bidi="hi-IN"/>
        </w:rPr>
      </w:pPr>
    </w:p>
    <w:p w:rsidR="00FC5233" w:rsidRPr="001E0C93" w:rsidRDefault="00A444CB" w:rsidP="00487553">
      <w:pPr>
        <w:autoSpaceDE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2.11</w:t>
      </w:r>
      <w:r w:rsidR="00FC5233" w:rsidRPr="001E0C9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Срок регистрации запроса заявителя о предоставлении муниципальной услуги</w:t>
      </w:r>
      <w:r w:rsidR="00FC5233" w:rsidRPr="001E0C93">
        <w:rPr>
          <w:rFonts w:ascii="Times New Roman" w:hAnsi="Times New Roman"/>
          <w:sz w:val="24"/>
          <w:szCs w:val="24"/>
          <w:shd w:val="clear" w:color="auto" w:fill="FFFFFF"/>
        </w:rPr>
        <w:t>, осуществляется в теч</w:t>
      </w:r>
      <w:r w:rsidR="00FC5233" w:rsidRPr="001E0C93">
        <w:rPr>
          <w:rFonts w:ascii="Times New Roman" w:hAnsi="Times New Roman"/>
          <w:color w:val="000000"/>
          <w:sz w:val="24"/>
          <w:szCs w:val="24"/>
          <w:shd w:val="clear" w:color="auto" w:fill="FFFFFF"/>
        </w:rPr>
        <w:t>ение 15 м</w:t>
      </w:r>
      <w:r w:rsidR="00FC5233" w:rsidRPr="001E0C93">
        <w:rPr>
          <w:rFonts w:ascii="Times New Roman" w:hAnsi="Times New Roman"/>
          <w:sz w:val="24"/>
          <w:szCs w:val="24"/>
          <w:shd w:val="clear" w:color="auto" w:fill="FFFFFF"/>
        </w:rPr>
        <w:t>инут с момента поступления указанного заявления.</w:t>
      </w: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sidRPr="001E0C93">
        <w:rPr>
          <w:rFonts w:ascii="Times New Roman" w:hAnsi="Times New Roman"/>
          <w:sz w:val="24"/>
          <w:szCs w:val="24"/>
          <w:shd w:val="clear" w:color="auto" w:fill="FFFFFF"/>
        </w:rPr>
        <w:t xml:space="preserve">Заявление, поступившее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xml:space="preserve"> с помощью Единого портала или через МФЦ, регистрируется </w:t>
      </w:r>
      <w:r>
        <w:rPr>
          <w:rFonts w:ascii="Times New Roman" w:hAnsi="Times New Roman"/>
          <w:sz w:val="24"/>
          <w:szCs w:val="24"/>
          <w:shd w:val="clear" w:color="auto" w:fill="FFFFFF"/>
        </w:rPr>
        <w:t>сотрудником администрации</w:t>
      </w:r>
      <w:r w:rsidRPr="001E0C93">
        <w:rPr>
          <w:rFonts w:ascii="Times New Roman" w:hAnsi="Times New Roman"/>
          <w:sz w:val="24"/>
          <w:szCs w:val="24"/>
          <w:shd w:val="clear" w:color="auto" w:fill="FFFFFF"/>
        </w:rPr>
        <w:t xml:space="preserve"> или специалистом МФЦ в день поступления.</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FC5233" w:rsidRPr="001E0C93" w:rsidRDefault="00A444CB" w:rsidP="0048755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2.12</w:t>
      </w:r>
      <w:r w:rsidR="00FC5233" w:rsidRPr="001E0C93">
        <w:rPr>
          <w:rFonts w:ascii="Times New Roman" w:hAnsi="Times New Roman"/>
          <w:sz w:val="24"/>
          <w:szCs w:val="24"/>
        </w:rPr>
        <w:t xml:space="preserve">. Требования к помещениям, в которых предоставляется муниципальная услуга, к  </w:t>
      </w:r>
      <w:r>
        <w:rPr>
          <w:rFonts w:ascii="Times New Roman" w:hAnsi="Times New Roman"/>
          <w:sz w:val="24"/>
          <w:szCs w:val="24"/>
        </w:rPr>
        <w:t xml:space="preserve">залу ожидания, местам для заполнения запросов </w:t>
      </w:r>
      <w:r w:rsidR="00127AF4">
        <w:rPr>
          <w:rFonts w:ascii="Times New Roman" w:hAnsi="Times New Roman"/>
          <w:sz w:val="24"/>
          <w:szCs w:val="24"/>
        </w:rPr>
        <w:t>о предоставлении</w:t>
      </w:r>
      <w:r>
        <w:rPr>
          <w:rFonts w:ascii="Times New Roman" w:hAnsi="Times New Roman"/>
          <w:sz w:val="24"/>
          <w:szCs w:val="24"/>
        </w:rPr>
        <w:t xml:space="preserve"> муниципальной услуги, информационным стендам с образцами их заполнения и перечнем документов, необходимых доля предоставления каждой муници</w:t>
      </w:r>
      <w:r w:rsidR="00127AF4">
        <w:rPr>
          <w:rFonts w:ascii="Times New Roman" w:hAnsi="Times New Roman"/>
          <w:sz w:val="24"/>
          <w:szCs w:val="24"/>
        </w:rPr>
        <w:t>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FC5233" w:rsidRPr="001E0C93">
        <w:rPr>
          <w:rFonts w:ascii="Times New Roman" w:hAnsi="Times New Roman"/>
          <w:sz w:val="24"/>
          <w:szCs w:val="24"/>
        </w:rPr>
        <w:t xml:space="preserve">. </w:t>
      </w:r>
    </w:p>
    <w:p w:rsidR="00723679" w:rsidRPr="00723679" w:rsidRDefault="00127AF4" w:rsidP="00723679">
      <w:pPr>
        <w:autoSpaceDE w:val="0"/>
        <w:spacing w:after="0" w:line="240" w:lineRule="auto"/>
        <w:ind w:right="-142" w:firstLine="567"/>
        <w:jc w:val="both"/>
        <w:rPr>
          <w:rFonts w:ascii="Times New Roman" w:hAnsi="Times New Roman"/>
          <w:sz w:val="24"/>
          <w:szCs w:val="24"/>
        </w:rPr>
      </w:pPr>
      <w:r>
        <w:rPr>
          <w:rFonts w:ascii="Times New Roman" w:hAnsi="Times New Roman"/>
          <w:sz w:val="24"/>
          <w:szCs w:val="24"/>
        </w:rPr>
        <w:t>2.12</w:t>
      </w:r>
      <w:r w:rsidR="00723679">
        <w:rPr>
          <w:rFonts w:ascii="Times New Roman" w:hAnsi="Times New Roman"/>
          <w:sz w:val="24"/>
          <w:szCs w:val="24"/>
        </w:rPr>
        <w:t xml:space="preserve">.1. </w:t>
      </w:r>
      <w:r w:rsidR="00723679" w:rsidRPr="00723679">
        <w:rPr>
          <w:rFonts w:ascii="Times New Roman" w:hAnsi="Times New Roman"/>
          <w:sz w:val="24"/>
          <w:szCs w:val="24"/>
        </w:rPr>
        <w:t xml:space="preserve">Помещения, в которых осуществляются действия по предоставлению </w:t>
      </w:r>
      <w:r w:rsidR="00723679">
        <w:rPr>
          <w:rFonts w:ascii="Times New Roman" w:hAnsi="Times New Roman"/>
          <w:sz w:val="24"/>
          <w:szCs w:val="24"/>
        </w:rPr>
        <w:t>муниципальной</w:t>
      </w:r>
      <w:r w:rsidR="00723679" w:rsidRPr="00723679">
        <w:rPr>
          <w:rFonts w:ascii="Times New Roman" w:hAnsi="Times New Roman"/>
          <w:sz w:val="24"/>
          <w:szCs w:val="24"/>
        </w:rPr>
        <w:t xml:space="preserve">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00723679" w:rsidRPr="00723679">
        <w:rPr>
          <w:rStyle w:val="af7"/>
          <w:rFonts w:ascii="Times New Roman" w:hAnsi="Times New Roman"/>
          <w:b w:val="0"/>
          <w:sz w:val="24"/>
          <w:szCs w:val="24"/>
        </w:rPr>
        <w:t>а также обеспечивается</w:t>
      </w:r>
      <w:r w:rsidR="00723679" w:rsidRPr="00723679">
        <w:rPr>
          <w:rStyle w:val="af7"/>
          <w:rFonts w:ascii="Times New Roman" w:hAnsi="Times New Roman"/>
          <w:sz w:val="24"/>
          <w:szCs w:val="24"/>
        </w:rPr>
        <w:t xml:space="preserve"> </w:t>
      </w:r>
      <w:r w:rsidR="00723679" w:rsidRPr="00723679">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723679" w:rsidRPr="00723679" w:rsidRDefault="00723679" w:rsidP="00723679">
      <w:pPr>
        <w:tabs>
          <w:tab w:val="left" w:pos="1560"/>
        </w:tabs>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Места ожидания и приема заявителей оборудуются стульями и (или) кресельными секциями, и (или) скамьями.</w:t>
      </w:r>
    </w:p>
    <w:p w:rsidR="00723679" w:rsidRPr="00723679" w:rsidRDefault="00723679" w:rsidP="00723679">
      <w:pPr>
        <w:tabs>
          <w:tab w:val="left" w:pos="1560"/>
        </w:tabs>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Информационные материалы, предназначенные для информирования заявителей о порядке предоставления государственной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государственной услуги, и справочных сведений.</w:t>
      </w:r>
    </w:p>
    <w:p w:rsidR="00723679" w:rsidRPr="00723679" w:rsidRDefault="00723679" w:rsidP="00723679">
      <w:pPr>
        <w:autoSpaceDE w:val="0"/>
        <w:autoSpaceDN w:val="0"/>
        <w:adjustRightInd w:val="0"/>
        <w:spacing w:after="0" w:line="240" w:lineRule="auto"/>
        <w:ind w:firstLine="540"/>
        <w:jc w:val="both"/>
        <w:rPr>
          <w:rFonts w:ascii="Times New Roman" w:hAnsi="Times New Roman"/>
          <w:bCs/>
          <w:sz w:val="24"/>
          <w:szCs w:val="24"/>
        </w:rPr>
      </w:pPr>
      <w:r w:rsidRPr="00723679">
        <w:rPr>
          <w:rFonts w:ascii="Times New Roman" w:hAnsi="Times New Roman"/>
          <w:sz w:val="24"/>
          <w:szCs w:val="24"/>
        </w:rPr>
        <w:t>2.1</w:t>
      </w:r>
      <w:r w:rsidR="00127AF4">
        <w:rPr>
          <w:rFonts w:ascii="Times New Roman" w:hAnsi="Times New Roman"/>
          <w:sz w:val="24"/>
          <w:szCs w:val="24"/>
        </w:rPr>
        <w:t>2</w:t>
      </w:r>
      <w:r w:rsidRPr="00723679">
        <w:rPr>
          <w:rFonts w:ascii="Times New Roman" w:hAnsi="Times New Roman"/>
          <w:sz w:val="24"/>
          <w:szCs w:val="24"/>
        </w:rPr>
        <w:t xml:space="preserve">.2. Для обеспечения доступности получения </w:t>
      </w:r>
      <w:r>
        <w:rPr>
          <w:rFonts w:ascii="Times New Roman" w:hAnsi="Times New Roman"/>
          <w:sz w:val="24"/>
          <w:szCs w:val="24"/>
        </w:rPr>
        <w:t>муниципальной</w:t>
      </w:r>
      <w:r w:rsidRPr="00723679">
        <w:rPr>
          <w:rFonts w:ascii="Times New Roman" w:hAnsi="Times New Roman"/>
          <w:sz w:val="24"/>
          <w:szCs w:val="24"/>
        </w:rPr>
        <w:t xml:space="preserve"> услуги </w:t>
      </w:r>
      <w:proofErr w:type="spellStart"/>
      <w:r w:rsidRPr="00723679">
        <w:rPr>
          <w:rFonts w:ascii="Times New Roman" w:hAnsi="Times New Roman"/>
          <w:sz w:val="24"/>
          <w:szCs w:val="24"/>
        </w:rPr>
        <w:t>маломобильными</w:t>
      </w:r>
      <w:proofErr w:type="spellEnd"/>
      <w:r w:rsidRPr="00723679">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w:t>
      </w:r>
      <w:r w:rsidRPr="00723679">
        <w:rPr>
          <w:rFonts w:ascii="Times New Roman" w:hAnsi="Times New Roman"/>
          <w:bCs/>
          <w:sz w:val="24"/>
          <w:szCs w:val="24"/>
        </w:rPr>
        <w:t xml:space="preserve">«СП 59.13330.2016. Свод правил. Доступность зданий и сооружений для </w:t>
      </w:r>
      <w:proofErr w:type="spellStart"/>
      <w:r w:rsidRPr="00723679">
        <w:rPr>
          <w:rFonts w:ascii="Times New Roman" w:hAnsi="Times New Roman"/>
          <w:bCs/>
          <w:sz w:val="24"/>
          <w:szCs w:val="24"/>
        </w:rPr>
        <w:t>маломобильных</w:t>
      </w:r>
      <w:proofErr w:type="spellEnd"/>
      <w:r w:rsidRPr="00723679">
        <w:rPr>
          <w:rFonts w:ascii="Times New Roman" w:hAnsi="Times New Roman"/>
          <w:bCs/>
          <w:sz w:val="24"/>
          <w:szCs w:val="24"/>
        </w:rPr>
        <w:t xml:space="preserve"> групп населения. Актуализированная редакция </w:t>
      </w:r>
      <w:proofErr w:type="spellStart"/>
      <w:r w:rsidRPr="00723679">
        <w:rPr>
          <w:rFonts w:ascii="Times New Roman" w:hAnsi="Times New Roman"/>
          <w:bCs/>
          <w:sz w:val="24"/>
          <w:szCs w:val="24"/>
        </w:rPr>
        <w:t>СНиП</w:t>
      </w:r>
      <w:proofErr w:type="spellEnd"/>
      <w:r w:rsidRPr="00723679">
        <w:rPr>
          <w:rFonts w:ascii="Times New Roman" w:hAnsi="Times New Roman"/>
          <w:bCs/>
          <w:sz w:val="24"/>
          <w:szCs w:val="24"/>
        </w:rPr>
        <w:t xml:space="preserve"> 35-01-2001».</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xml:space="preserve">В кабинете по приему </w:t>
      </w:r>
      <w:proofErr w:type="spellStart"/>
      <w:r w:rsidRPr="00723679">
        <w:rPr>
          <w:rFonts w:ascii="Times New Roman" w:hAnsi="Times New Roman"/>
          <w:sz w:val="24"/>
          <w:szCs w:val="24"/>
        </w:rPr>
        <w:t>маломобильных</w:t>
      </w:r>
      <w:proofErr w:type="spellEnd"/>
      <w:r w:rsidRPr="00723679">
        <w:rPr>
          <w:rFonts w:ascii="Times New Roman" w:hAnsi="Times New Roman"/>
          <w:sz w:val="24"/>
          <w:szCs w:val="24"/>
        </w:rPr>
        <w:t xml:space="preserve"> групп населения имеется медицинская аптечка, питьевая вода. При необходимости сотрудник главного управления, осуществляющий прием,  может вызвать карету скорой помощи.</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sidR="00127AF4">
        <w:rPr>
          <w:rFonts w:ascii="Times New Roman" w:hAnsi="Times New Roman"/>
          <w:sz w:val="24"/>
          <w:szCs w:val="24"/>
        </w:rPr>
        <w:t>2</w:t>
      </w:r>
      <w:r w:rsidRPr="00723679">
        <w:rPr>
          <w:rFonts w:ascii="Times New Roman" w:hAnsi="Times New Roman"/>
          <w:sz w:val="24"/>
          <w:szCs w:val="24"/>
        </w:rPr>
        <w:t xml:space="preserve">.2.1. При обращении гражданина с нарушениями функций опорно-двигательного аппарата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открывают входную дверь и помогают гражданину беспрепятственно посетить здание главного управления, а также заранее предупреждают о существующих барьерах в здании;</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lastRenderedPageBreak/>
        <w:t>- специалист главного управления,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по окончании предоставления государственной услуги специалист главного управления, осуществляющий прием, по телефонной связи вызывает работника главного управления;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работник главного управления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sidR="00127AF4">
        <w:rPr>
          <w:rFonts w:ascii="Times New Roman" w:hAnsi="Times New Roman"/>
          <w:sz w:val="24"/>
          <w:szCs w:val="24"/>
        </w:rPr>
        <w:t>2</w:t>
      </w:r>
      <w:r w:rsidRPr="00723679">
        <w:rPr>
          <w:rFonts w:ascii="Times New Roman" w:hAnsi="Times New Roman"/>
          <w:sz w:val="24"/>
          <w:szCs w:val="24"/>
        </w:rPr>
        <w:t xml:space="preserve">.2.2. При обращении граждан с недостатками зрения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по окончании предоставления государственной услуги специалист главного управления, осуществляющий прием, по телефонной связи вызывает работника главного управления;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работник главного управления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sidR="00127AF4">
        <w:rPr>
          <w:rFonts w:ascii="Times New Roman" w:hAnsi="Times New Roman"/>
          <w:sz w:val="24"/>
          <w:szCs w:val="24"/>
        </w:rPr>
        <w:t>2</w:t>
      </w:r>
      <w:r w:rsidRPr="00723679">
        <w:rPr>
          <w:rFonts w:ascii="Times New Roman" w:hAnsi="Times New Roman"/>
          <w:sz w:val="24"/>
          <w:szCs w:val="24"/>
        </w:rPr>
        <w:t xml:space="preserve">.2.3. При обращении гражданина с дефектами слуха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23679">
        <w:rPr>
          <w:rFonts w:ascii="Times New Roman" w:hAnsi="Times New Roman"/>
          <w:sz w:val="24"/>
          <w:szCs w:val="24"/>
        </w:rPr>
        <w:t>сурдопереводчика</w:t>
      </w:r>
      <w:proofErr w:type="spellEnd"/>
      <w:r w:rsidRPr="00723679">
        <w:rPr>
          <w:rFonts w:ascii="Times New Roman" w:hAnsi="Times New Roman"/>
          <w:sz w:val="24"/>
          <w:szCs w:val="24"/>
        </w:rPr>
        <w:t>);</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оказывает помощь и содействие в заполнении бланков заявлений, копирует необходимые документы.</w:t>
      </w: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w:t>
      </w:r>
      <w:r w:rsidR="00127AF4">
        <w:rPr>
          <w:rFonts w:ascii="Times New Roman" w:hAnsi="Times New Roman"/>
          <w:sz w:val="24"/>
          <w:szCs w:val="24"/>
        </w:rPr>
        <w:t>3</w:t>
      </w:r>
      <w:r w:rsidRPr="001E0C93">
        <w:rPr>
          <w:rFonts w:ascii="Times New Roman" w:hAnsi="Times New Roman"/>
          <w:sz w:val="24"/>
          <w:szCs w:val="24"/>
        </w:rPr>
        <w:t>.   Показатели доступности и качества муниципальной услуги:</w:t>
      </w: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w:t>
      </w:r>
      <w:r w:rsidR="00127AF4">
        <w:rPr>
          <w:rFonts w:ascii="Times New Roman" w:hAnsi="Times New Roman"/>
          <w:sz w:val="24"/>
          <w:szCs w:val="24"/>
        </w:rPr>
        <w:t>3</w:t>
      </w:r>
      <w:r w:rsidRPr="001E0C93">
        <w:rPr>
          <w:rFonts w:ascii="Times New Roman" w:hAnsi="Times New Roman"/>
          <w:sz w:val="24"/>
          <w:szCs w:val="24"/>
        </w:rPr>
        <w:t xml:space="preserve">.1. Количество взаимодействий заявителя с </w:t>
      </w:r>
      <w:r>
        <w:rPr>
          <w:rFonts w:ascii="Times New Roman" w:hAnsi="Times New Roman"/>
          <w:sz w:val="24"/>
          <w:szCs w:val="24"/>
        </w:rPr>
        <w:t>сотрудником администрации</w:t>
      </w:r>
      <w:r w:rsidRPr="001E0C93">
        <w:rPr>
          <w:rFonts w:ascii="Times New Roman" w:hAnsi="Times New Roman"/>
          <w:sz w:val="24"/>
          <w:szCs w:val="24"/>
        </w:rPr>
        <w:t xml:space="preserve"> при предоставлении муниципальной услуги - 2. Продолжительность взаимодействий заявителя с </w:t>
      </w:r>
      <w:r>
        <w:rPr>
          <w:rFonts w:ascii="Times New Roman" w:hAnsi="Times New Roman"/>
          <w:sz w:val="24"/>
          <w:szCs w:val="24"/>
        </w:rPr>
        <w:t xml:space="preserve">сотрудником администрации </w:t>
      </w:r>
      <w:r w:rsidRPr="001E0C93">
        <w:rPr>
          <w:rFonts w:ascii="Times New Roman" w:hAnsi="Times New Roman"/>
          <w:sz w:val="24"/>
          <w:szCs w:val="24"/>
        </w:rPr>
        <w:t xml:space="preserve"> при предоставлении муниципальной услуги — не более 15 минут.</w:t>
      </w:r>
    </w:p>
    <w:p w:rsidR="00FC5233" w:rsidRPr="001E0C93" w:rsidRDefault="00FC5233" w:rsidP="00487553">
      <w:pPr>
        <w:pStyle w:val="ConsPlusNormal2"/>
        <w:ind w:firstLine="567"/>
        <w:jc w:val="both"/>
        <w:rPr>
          <w:rFonts w:ascii="Times New Roman" w:hAnsi="Times New Roman" w:cs="Times New Roman"/>
          <w:sz w:val="24"/>
        </w:rPr>
      </w:pPr>
      <w:r w:rsidRPr="001E0C93">
        <w:rPr>
          <w:rFonts w:ascii="Times New Roman" w:hAnsi="Times New Roman" w:cs="Times New Roman"/>
          <w:sz w:val="24"/>
        </w:rPr>
        <w:t>2.1</w:t>
      </w:r>
      <w:r w:rsidR="00127AF4">
        <w:rPr>
          <w:rFonts w:ascii="Times New Roman" w:hAnsi="Times New Roman" w:cs="Times New Roman"/>
          <w:sz w:val="24"/>
        </w:rPr>
        <w:t>3</w:t>
      </w:r>
      <w:r w:rsidRPr="001E0C93">
        <w:rPr>
          <w:rFonts w:ascii="Times New Roman" w:hAnsi="Times New Roman" w:cs="Times New Roman"/>
          <w:sz w:val="24"/>
        </w:rPr>
        <w:t>.2.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FC5233" w:rsidRPr="001E0C93" w:rsidRDefault="00FC5233" w:rsidP="00487553">
      <w:pPr>
        <w:spacing w:after="0" w:line="240" w:lineRule="auto"/>
        <w:ind w:firstLine="567"/>
        <w:jc w:val="both"/>
        <w:rPr>
          <w:rFonts w:ascii="Times New Roman" w:hAnsi="Times New Roman"/>
          <w:sz w:val="24"/>
          <w:szCs w:val="24"/>
          <w:lang w:bidi="hi-IN"/>
        </w:rPr>
      </w:pP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sidRPr="001E0C93">
        <w:rPr>
          <w:rFonts w:ascii="Times New Roman" w:hAnsi="Times New Roman"/>
          <w:sz w:val="24"/>
          <w:szCs w:val="24"/>
        </w:rPr>
        <w:t>2.</w:t>
      </w:r>
      <w:r>
        <w:rPr>
          <w:rFonts w:ascii="Times New Roman" w:hAnsi="Times New Roman"/>
          <w:sz w:val="24"/>
          <w:szCs w:val="24"/>
        </w:rPr>
        <w:t>1</w:t>
      </w:r>
      <w:r w:rsidR="00127AF4">
        <w:rPr>
          <w:rFonts w:ascii="Times New Roman" w:hAnsi="Times New Roman"/>
          <w:sz w:val="24"/>
          <w:szCs w:val="24"/>
        </w:rPr>
        <w:t>4</w:t>
      </w:r>
      <w:r w:rsidRPr="001E0C93">
        <w:rPr>
          <w:rFonts w:ascii="Times New Roman" w:hAnsi="Times New Roman"/>
          <w:sz w:val="24"/>
          <w:szCs w:val="24"/>
        </w:rPr>
        <w:t xml:space="preserve">. </w:t>
      </w:r>
      <w:r w:rsidR="00127AF4">
        <w:rPr>
          <w:rFonts w:ascii="Times New Roman" w:hAnsi="Times New Roman"/>
          <w:sz w:val="24"/>
          <w:szCs w:val="24"/>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Pr="001E0C93">
        <w:rPr>
          <w:rFonts w:ascii="Times New Roman" w:hAnsi="Times New Roman"/>
          <w:sz w:val="24"/>
          <w:szCs w:val="24"/>
          <w:shd w:val="clear" w:color="auto" w:fill="FFFFFF"/>
        </w:rPr>
        <w:t>.</w:t>
      </w:r>
    </w:p>
    <w:p w:rsidR="00FC5233" w:rsidRPr="001E0C93" w:rsidRDefault="00FC5233" w:rsidP="00487553">
      <w:pPr>
        <w:autoSpaceDE w:val="0"/>
        <w:spacing w:after="0" w:line="240" w:lineRule="auto"/>
        <w:ind w:firstLine="567"/>
        <w:jc w:val="both"/>
        <w:rPr>
          <w:rFonts w:ascii="Times New Roman" w:hAnsi="Times New Roman"/>
          <w:color w:val="000000"/>
          <w:sz w:val="24"/>
          <w:szCs w:val="24"/>
          <w:shd w:val="clear" w:color="auto" w:fill="FFFFFF"/>
        </w:rPr>
      </w:pPr>
      <w:r>
        <w:rPr>
          <w:rFonts w:ascii="Times New Roman" w:hAnsi="Times New Roman"/>
          <w:sz w:val="24"/>
          <w:szCs w:val="24"/>
          <w:shd w:val="clear" w:color="auto" w:fill="FFFFFF"/>
        </w:rPr>
        <w:t>2.1</w:t>
      </w:r>
      <w:r w:rsidR="00127AF4">
        <w:rPr>
          <w:rFonts w:ascii="Times New Roman" w:hAnsi="Times New Roman"/>
          <w:sz w:val="24"/>
          <w:szCs w:val="24"/>
          <w:shd w:val="clear" w:color="auto" w:fill="FFFFFF"/>
        </w:rPr>
        <w:t>4</w:t>
      </w:r>
      <w:r w:rsidRPr="001E0C93">
        <w:rPr>
          <w:rFonts w:ascii="Times New Roman" w:hAnsi="Times New Roman"/>
          <w:sz w:val="24"/>
          <w:szCs w:val="24"/>
          <w:shd w:val="clear" w:color="auto" w:fill="FFFFFF"/>
        </w:rPr>
        <w:t>.1.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муниципальных услуг на базе МФЦ.</w:t>
      </w: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lastRenderedPageBreak/>
        <w:t>2.1</w:t>
      </w:r>
      <w:r w:rsidR="00127AF4">
        <w:rPr>
          <w:rFonts w:ascii="Times New Roman" w:hAnsi="Times New Roman"/>
          <w:color w:val="000000"/>
          <w:sz w:val="24"/>
          <w:szCs w:val="24"/>
          <w:shd w:val="clear" w:color="auto" w:fill="FFFFFF"/>
        </w:rPr>
        <w:t>4</w:t>
      </w:r>
      <w:r w:rsidRPr="001E0C93">
        <w:rPr>
          <w:rFonts w:ascii="Times New Roman" w:hAnsi="Times New Roman"/>
          <w:color w:val="000000"/>
          <w:sz w:val="24"/>
          <w:szCs w:val="24"/>
          <w:shd w:val="clear" w:color="auto" w:fill="FFFFFF"/>
        </w:rPr>
        <w:t xml:space="preserve">.2. Заявителю предоставляется возможность получения информации о муниципальной услуге, а также </w:t>
      </w:r>
      <w:r w:rsidRPr="001E0C93">
        <w:rPr>
          <w:rFonts w:ascii="Times New Roman" w:hAnsi="Times New Roman"/>
          <w:sz w:val="24"/>
          <w:szCs w:val="24"/>
          <w:shd w:val="clear" w:color="auto" w:fill="FFFFFF"/>
        </w:rPr>
        <w:t>возможность подачи заявления в электронном виде с помощью Единого портала.</w:t>
      </w:r>
    </w:p>
    <w:p w:rsidR="00FC5233" w:rsidRPr="001E0C93" w:rsidRDefault="00FC5233" w:rsidP="00487553">
      <w:pPr>
        <w:spacing w:after="0" w:line="240"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C5233" w:rsidRPr="001D4268" w:rsidRDefault="00FC5233" w:rsidP="00487553">
      <w:pPr>
        <w:autoSpaceDE w:val="0"/>
        <w:spacing w:after="0" w:line="240" w:lineRule="auto"/>
        <w:ind w:firstLine="567"/>
        <w:jc w:val="both"/>
        <w:rPr>
          <w:rFonts w:ascii="Times New Roman" w:hAnsi="Times New Roman"/>
          <w:sz w:val="24"/>
          <w:szCs w:val="24"/>
          <w:shd w:val="clear" w:color="auto" w:fill="FFFFFF"/>
        </w:rPr>
      </w:pPr>
    </w:p>
    <w:p w:rsidR="00FC5233" w:rsidRPr="004F1F54" w:rsidRDefault="00FC5233" w:rsidP="00723679">
      <w:pPr>
        <w:autoSpaceDE w:val="0"/>
        <w:spacing w:after="0" w:line="240" w:lineRule="auto"/>
        <w:jc w:val="center"/>
        <w:rPr>
          <w:rFonts w:ascii="Times New Roman" w:hAnsi="Times New Roman"/>
          <w:b/>
          <w:sz w:val="24"/>
          <w:szCs w:val="24"/>
        </w:rPr>
      </w:pPr>
      <w:r w:rsidRPr="004F1F54">
        <w:rPr>
          <w:rFonts w:ascii="Times New Roman" w:hAnsi="Times New Roman"/>
          <w:b/>
          <w:sz w:val="24"/>
          <w:szCs w:val="24"/>
        </w:rPr>
        <w:t>3.  Состав, последовательность и сроки выполнения административных процедур,</w:t>
      </w:r>
    </w:p>
    <w:p w:rsidR="00FC5233" w:rsidRPr="004F1F54" w:rsidRDefault="00FC5233" w:rsidP="00723679">
      <w:pPr>
        <w:autoSpaceDE w:val="0"/>
        <w:spacing w:after="0" w:line="240" w:lineRule="auto"/>
        <w:jc w:val="center"/>
        <w:rPr>
          <w:rFonts w:ascii="Times New Roman" w:hAnsi="Times New Roman"/>
          <w:b/>
          <w:sz w:val="24"/>
          <w:szCs w:val="24"/>
        </w:rPr>
      </w:pPr>
      <w:r w:rsidRPr="004F1F54">
        <w:rPr>
          <w:rFonts w:ascii="Times New Roman" w:hAnsi="Times New Roman"/>
          <w:b/>
          <w:sz w:val="24"/>
          <w:szCs w:val="24"/>
        </w:rPr>
        <w:t>требования к порядку их выполнения, в том числе особенности выполнения административных процедур</w:t>
      </w:r>
      <w:r w:rsidR="00723679" w:rsidRPr="004F1F54">
        <w:rPr>
          <w:rFonts w:ascii="Times New Roman" w:hAnsi="Times New Roman"/>
          <w:b/>
          <w:sz w:val="24"/>
          <w:szCs w:val="24"/>
        </w:rPr>
        <w:t xml:space="preserve"> </w:t>
      </w:r>
      <w:r w:rsidRPr="004F1F54">
        <w:rPr>
          <w:rFonts w:ascii="Times New Roman" w:hAnsi="Times New Roman"/>
          <w:b/>
          <w:sz w:val="24"/>
          <w:szCs w:val="24"/>
        </w:rPr>
        <w:t>в электронной форме</w:t>
      </w:r>
      <w:r w:rsidR="004F1F54">
        <w:rPr>
          <w:rFonts w:ascii="Times New Roman" w:hAnsi="Times New Roman"/>
          <w:b/>
          <w:sz w:val="24"/>
          <w:szCs w:val="24"/>
        </w:rPr>
        <w:t>, а также особенности выполнения административных процедур в многофункциональных центрах</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770BAF" w:rsidRPr="00384877" w:rsidRDefault="00770BAF" w:rsidP="00384877">
      <w:pPr>
        <w:autoSpaceDE w:val="0"/>
        <w:spacing w:after="0" w:line="240" w:lineRule="auto"/>
        <w:ind w:firstLine="709"/>
        <w:jc w:val="both"/>
        <w:rPr>
          <w:rFonts w:ascii="Times New Roman" w:hAnsi="Times New Roman"/>
          <w:sz w:val="24"/>
          <w:szCs w:val="24"/>
          <w:shd w:val="clear" w:color="auto" w:fill="FFFFFF"/>
        </w:rPr>
      </w:pPr>
      <w:r w:rsidRPr="00384877">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прием, регистрация заявления о предоставлении муниципальной услуги;</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проверка наличия документов, необходимых для принятия решения о выдаче разрешения на ввод объекта капитального строительства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  </w:t>
      </w:r>
    </w:p>
    <w:p w:rsidR="00770BAF" w:rsidRPr="00384877" w:rsidRDefault="00770BAF" w:rsidP="00384877">
      <w:pPr>
        <w:pStyle w:val="ConsPlusNormal1"/>
        <w:ind w:firstLine="709"/>
        <w:jc w:val="both"/>
        <w:rPr>
          <w:rFonts w:ascii="Times New Roman" w:hAnsi="Times New Roman"/>
          <w:sz w:val="24"/>
          <w:szCs w:val="24"/>
          <w:lang w:eastAsia="ru-RU"/>
        </w:rPr>
      </w:pPr>
      <w:r w:rsidRPr="00384877">
        <w:rPr>
          <w:rFonts w:ascii="Times New Roman" w:hAnsi="Times New Roman"/>
          <w:sz w:val="24"/>
          <w:szCs w:val="24"/>
          <w:lang w:eastAsia="ru-RU"/>
        </w:rPr>
        <w:t>проверка  документов, представленных для получения разрешения на ввод объекта</w:t>
      </w:r>
      <w:r w:rsidRPr="00384877">
        <w:rPr>
          <w:rFonts w:ascii="Times New Roman" w:hAnsi="Times New Roman"/>
          <w:sz w:val="24"/>
          <w:szCs w:val="24"/>
        </w:rPr>
        <w:t xml:space="preserve"> капитального строительства</w:t>
      </w:r>
      <w:r w:rsidRPr="00384877">
        <w:rPr>
          <w:rFonts w:ascii="Times New Roman" w:hAnsi="Times New Roman"/>
          <w:sz w:val="24"/>
          <w:szCs w:val="24"/>
          <w:lang w:eastAsia="ru-RU"/>
        </w:rPr>
        <w:t xml:space="preserve">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w:t>
      </w:r>
    </w:p>
    <w:p w:rsidR="00770BAF" w:rsidRPr="00384877" w:rsidRDefault="00770BAF" w:rsidP="00384877">
      <w:pPr>
        <w:pStyle w:val="ConsPlusNormal1"/>
        <w:ind w:firstLine="709"/>
        <w:jc w:val="both"/>
        <w:rPr>
          <w:rFonts w:ascii="Times New Roman" w:hAnsi="Times New Roman"/>
          <w:sz w:val="24"/>
          <w:szCs w:val="24"/>
        </w:rPr>
      </w:pPr>
      <w:r w:rsidRPr="00384877">
        <w:rPr>
          <w:rFonts w:ascii="Times New Roman" w:hAnsi="Times New Roman"/>
          <w:sz w:val="24"/>
          <w:szCs w:val="24"/>
          <w:lang w:eastAsia="ru-RU"/>
        </w:rPr>
        <w:t xml:space="preserve"> </w:t>
      </w:r>
      <w:r w:rsidRPr="00384877">
        <w:rPr>
          <w:rFonts w:ascii="Times New Roman" w:hAnsi="Times New Roman"/>
          <w:sz w:val="24"/>
          <w:szCs w:val="24"/>
        </w:rPr>
        <w:t xml:space="preserve">предоставление результата </w:t>
      </w:r>
      <w:r w:rsidR="00522C3C" w:rsidRPr="00384877">
        <w:rPr>
          <w:rFonts w:ascii="Times New Roman" w:hAnsi="Times New Roman"/>
          <w:sz w:val="24"/>
          <w:szCs w:val="24"/>
        </w:rPr>
        <w:t>муниципальной</w:t>
      </w:r>
      <w:r w:rsidRPr="00384877">
        <w:rPr>
          <w:rFonts w:ascii="Times New Roman" w:hAnsi="Times New Roman"/>
          <w:sz w:val="24"/>
          <w:szCs w:val="24"/>
        </w:rPr>
        <w:t xml:space="preserve"> услуги заявителю:</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выдача разрешения на ввод объекта капитального строительства в эксплуатацию;</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 выдача уведомления об отказе в выдаче разрешения на ввод объекта капитального строительства в эксплуатацию по форме согласно приложению № </w:t>
      </w:r>
      <w:r w:rsidR="00522C3C" w:rsidRPr="00384877">
        <w:rPr>
          <w:rFonts w:ascii="Times New Roman" w:hAnsi="Times New Roman"/>
          <w:sz w:val="24"/>
          <w:szCs w:val="24"/>
        </w:rPr>
        <w:t>2</w:t>
      </w:r>
      <w:r w:rsidRPr="00384877">
        <w:rPr>
          <w:rFonts w:ascii="Times New Roman" w:hAnsi="Times New Roman"/>
          <w:sz w:val="24"/>
          <w:szCs w:val="24"/>
        </w:rPr>
        <w:t xml:space="preserve"> к административному регламенту.</w:t>
      </w:r>
    </w:p>
    <w:p w:rsidR="00770BAF" w:rsidRPr="00384877" w:rsidRDefault="00770BAF" w:rsidP="00384877">
      <w:pPr>
        <w:tabs>
          <w:tab w:val="left" w:pos="993"/>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3.1.1. Прием, регистрация заявления о предоставлении </w:t>
      </w:r>
      <w:r w:rsidR="00522C3C" w:rsidRPr="00384877">
        <w:rPr>
          <w:rFonts w:ascii="Times New Roman" w:hAnsi="Times New Roman"/>
          <w:sz w:val="24"/>
          <w:szCs w:val="24"/>
        </w:rPr>
        <w:t>муниципальной</w:t>
      </w:r>
      <w:r w:rsidRPr="00384877">
        <w:rPr>
          <w:rFonts w:ascii="Times New Roman" w:hAnsi="Times New Roman"/>
          <w:sz w:val="24"/>
          <w:szCs w:val="24"/>
        </w:rPr>
        <w:t xml:space="preserve"> услуги.</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Основанием для начала административной процедуры является направление заявителем заявления и документов в </w:t>
      </w:r>
      <w:r w:rsidR="00522C3C" w:rsidRPr="00384877">
        <w:rPr>
          <w:rFonts w:ascii="Times New Roman" w:hAnsi="Times New Roman"/>
          <w:sz w:val="24"/>
          <w:szCs w:val="24"/>
        </w:rPr>
        <w:t>отдел</w:t>
      </w:r>
      <w:r w:rsidRPr="00384877">
        <w:rPr>
          <w:rFonts w:ascii="Times New Roman" w:hAnsi="Times New Roman"/>
          <w:sz w:val="24"/>
          <w:szCs w:val="24"/>
        </w:rPr>
        <w:t>.</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sz w:val="24"/>
          <w:shd w:val="clear" w:color="auto" w:fill="FFFFFF"/>
        </w:rPr>
        <w:t>Специалист</w:t>
      </w:r>
      <w:r w:rsidRPr="00384877">
        <w:rPr>
          <w:rFonts w:ascii="Times New Roman" w:hAnsi="Times New Roman" w:cs="Times New Roman"/>
          <w:sz w:val="24"/>
          <w:shd w:val="clear" w:color="auto" w:fill="FFFFFF"/>
          <w:lang w:eastAsia="ru-RU"/>
        </w:rPr>
        <w:t xml:space="preserve"> </w:t>
      </w:r>
      <w:r w:rsidR="00522C3C" w:rsidRPr="00384877">
        <w:rPr>
          <w:rFonts w:ascii="Times New Roman" w:hAnsi="Times New Roman" w:cs="Times New Roman"/>
          <w:sz w:val="24"/>
        </w:rPr>
        <w:t>отдела</w:t>
      </w:r>
      <w:r w:rsidRPr="00384877">
        <w:rPr>
          <w:rFonts w:ascii="Times New Roman" w:hAnsi="Times New Roman" w:cs="Times New Roman"/>
          <w:sz w:val="24"/>
        </w:rPr>
        <w:t xml:space="preserve">, осуществляющий прием документов, </w:t>
      </w:r>
      <w:r w:rsidRPr="00384877">
        <w:rPr>
          <w:rFonts w:ascii="Times New Roman" w:hAnsi="Times New Roman" w:cs="Times New Roman"/>
          <w:sz w:val="24"/>
          <w:shd w:val="clear" w:color="auto" w:fill="FFFFFF"/>
        </w:rPr>
        <w:t>регистрирует</w:t>
      </w:r>
      <w:r w:rsidRPr="00384877">
        <w:rPr>
          <w:rFonts w:ascii="Times New Roman" w:hAnsi="Times New Roman" w:cs="Times New Roman"/>
          <w:sz w:val="24"/>
          <w:shd w:val="clear" w:color="auto" w:fill="FFFFFF"/>
          <w:lang w:eastAsia="ru-RU"/>
        </w:rPr>
        <w:t xml:space="preserve"> заявление, в том числе поступившее с помощью Единого портала.</w:t>
      </w:r>
    </w:p>
    <w:p w:rsidR="00770BAF" w:rsidRPr="00384877" w:rsidRDefault="00770BAF" w:rsidP="00384877">
      <w:pPr>
        <w:autoSpaceDE w:val="0"/>
        <w:spacing w:after="0" w:line="240" w:lineRule="auto"/>
        <w:ind w:firstLine="709"/>
        <w:jc w:val="both"/>
        <w:rPr>
          <w:rFonts w:ascii="Times New Roman" w:eastAsia="Arial" w:hAnsi="Times New Roman"/>
          <w:sz w:val="24"/>
          <w:szCs w:val="24"/>
        </w:rPr>
      </w:pPr>
      <w:r w:rsidRPr="00384877">
        <w:rPr>
          <w:rFonts w:ascii="Times New Roman" w:eastAsia="Arial" w:hAnsi="Times New Roman"/>
          <w:sz w:val="24"/>
          <w:szCs w:val="24"/>
        </w:rPr>
        <w:t xml:space="preserve">При личном обращении в орган, уполномоченный на предоставление </w:t>
      </w:r>
      <w:r w:rsidR="00522C3C" w:rsidRPr="00384877">
        <w:rPr>
          <w:rFonts w:ascii="Times New Roman" w:hAnsi="Times New Roman"/>
          <w:sz w:val="24"/>
          <w:szCs w:val="24"/>
        </w:rPr>
        <w:t>муниципальной</w:t>
      </w:r>
      <w:r w:rsidRPr="00384877">
        <w:rPr>
          <w:rFonts w:ascii="Times New Roman" w:eastAsia="Arial" w:hAnsi="Times New Roman"/>
          <w:sz w:val="24"/>
          <w:szCs w:val="24"/>
        </w:rPr>
        <w:t xml:space="preserve"> услуги, заявитель предъявляет документ, удостоверяющий личность, или доверенность, оформленную в установленном законом порядке.</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sz w:val="24"/>
          <w:szCs w:val="24"/>
        </w:rPr>
        <w:t xml:space="preserve"> Максимальный срок выполнения административного действия — 15 минут.</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Заявление, переданное из МФЦ, регистрируется в день его поступления в </w:t>
      </w:r>
      <w:r w:rsidR="00522C3C" w:rsidRPr="00384877">
        <w:rPr>
          <w:rFonts w:ascii="Times New Roman" w:eastAsia="Arial" w:hAnsi="Times New Roman"/>
          <w:color w:val="000000"/>
          <w:sz w:val="24"/>
          <w:szCs w:val="24"/>
          <w:shd w:val="clear" w:color="auto" w:fill="FFFFFF"/>
        </w:rPr>
        <w:t>отдел</w:t>
      </w:r>
      <w:r w:rsidRPr="00384877">
        <w:rPr>
          <w:rFonts w:ascii="Times New Roman" w:eastAsia="Arial" w:hAnsi="Times New Roman"/>
          <w:color w:val="000000"/>
          <w:sz w:val="24"/>
          <w:szCs w:val="24"/>
          <w:shd w:val="clear" w:color="auto" w:fill="FFFFFF"/>
        </w:rPr>
        <w:t xml:space="preserve">.   </w:t>
      </w:r>
    </w:p>
    <w:p w:rsidR="00522C3C" w:rsidRPr="00384877" w:rsidRDefault="00522C3C" w:rsidP="00384877">
      <w:pPr>
        <w:autoSpaceDE w:val="0"/>
        <w:autoSpaceDN w:val="0"/>
        <w:adjustRightInd w:val="0"/>
        <w:spacing w:after="0" w:line="240" w:lineRule="auto"/>
        <w:ind w:firstLine="709"/>
        <w:jc w:val="both"/>
        <w:rPr>
          <w:rFonts w:ascii="Times New Roman" w:hAnsi="Times New Roman"/>
          <w:sz w:val="24"/>
          <w:szCs w:val="24"/>
        </w:rPr>
      </w:pPr>
      <w:r w:rsidRPr="00384877">
        <w:rPr>
          <w:rFonts w:ascii="Times New Roman" w:hAnsi="Times New Roman"/>
          <w:sz w:val="24"/>
          <w:szCs w:val="24"/>
        </w:rPr>
        <w:t>Сотрудник администрации, осуществляющий прием документов, в день регистрации заявления и приложенных к нему документов представляет их на рассмотрение  должностному лицу (Главе городского округа), уполномоченному на выдачу разрешения на ввод объекта в эксплуатацию объекта капитального строительства.</w:t>
      </w:r>
    </w:p>
    <w:p w:rsidR="00770BAF" w:rsidRPr="00384877" w:rsidRDefault="00770BAF" w:rsidP="00384877">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Максимальный срок выполнения административного действия — день поступления заявления.</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sz w:val="24"/>
          <w:szCs w:val="24"/>
        </w:rPr>
        <w:t>Должностное лицо</w:t>
      </w:r>
      <w:r w:rsidR="00522C3C" w:rsidRPr="00384877">
        <w:rPr>
          <w:rFonts w:ascii="Times New Roman" w:eastAsia="Arial" w:hAnsi="Times New Roman"/>
          <w:sz w:val="24"/>
          <w:szCs w:val="24"/>
        </w:rPr>
        <w:t xml:space="preserve"> </w:t>
      </w:r>
      <w:r w:rsidR="00522C3C" w:rsidRPr="00384877">
        <w:rPr>
          <w:rFonts w:ascii="Times New Roman" w:hAnsi="Times New Roman"/>
          <w:sz w:val="24"/>
          <w:szCs w:val="24"/>
        </w:rPr>
        <w:t>(Глава городского округа)</w:t>
      </w:r>
      <w:r w:rsidRPr="00384877">
        <w:rPr>
          <w:rFonts w:ascii="Times New Roman" w:eastAsia="Arial" w:hAnsi="Times New Roman"/>
          <w:sz w:val="24"/>
          <w:szCs w:val="24"/>
        </w:rPr>
        <w:t>, ответственное за выполнение админис</w:t>
      </w:r>
      <w:r w:rsidR="00522C3C" w:rsidRPr="00384877">
        <w:rPr>
          <w:rFonts w:ascii="Times New Roman" w:eastAsia="Arial" w:hAnsi="Times New Roman"/>
          <w:sz w:val="24"/>
          <w:szCs w:val="24"/>
        </w:rPr>
        <w:t xml:space="preserve">тративной процедуры — сотрудник </w:t>
      </w:r>
      <w:proofErr w:type="spellStart"/>
      <w:r w:rsidR="00522C3C" w:rsidRPr="00384877">
        <w:rPr>
          <w:rFonts w:ascii="Times New Roman" w:eastAsia="Arial" w:hAnsi="Times New Roman"/>
          <w:sz w:val="24"/>
          <w:szCs w:val="24"/>
        </w:rPr>
        <w:t>адмигнистрации</w:t>
      </w:r>
      <w:proofErr w:type="spellEnd"/>
      <w:r w:rsidRPr="00384877">
        <w:rPr>
          <w:rFonts w:ascii="Times New Roman" w:eastAsia="Arial" w:hAnsi="Times New Roman"/>
          <w:sz w:val="24"/>
          <w:szCs w:val="24"/>
        </w:rPr>
        <w:t>, осуществляющий прием документов.</w:t>
      </w:r>
    </w:p>
    <w:p w:rsidR="00770BAF" w:rsidRPr="00384877" w:rsidRDefault="00770BAF" w:rsidP="00384877">
      <w:pPr>
        <w:autoSpaceDE w:val="0"/>
        <w:autoSpaceDN w:val="0"/>
        <w:adjustRightInd w:val="0"/>
        <w:spacing w:after="0" w:line="240" w:lineRule="auto"/>
        <w:ind w:firstLine="709"/>
        <w:jc w:val="both"/>
        <w:rPr>
          <w:rFonts w:ascii="Times New Roman" w:hAnsi="Times New Roman"/>
          <w:sz w:val="24"/>
          <w:szCs w:val="24"/>
        </w:rPr>
      </w:pPr>
      <w:r w:rsidRPr="00384877">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заявления и проставление отметки о направлении заявления  </w:t>
      </w:r>
      <w:r w:rsidRPr="00384877">
        <w:rPr>
          <w:rFonts w:ascii="Times New Roman" w:hAnsi="Times New Roman"/>
          <w:sz w:val="24"/>
          <w:szCs w:val="24"/>
        </w:rPr>
        <w:t>должностному лицу, уполномоченному на выдачу разрешения на ввод объекта капитального строительства в эксплуатацию.</w:t>
      </w:r>
    </w:p>
    <w:p w:rsidR="00C033DD"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lastRenderedPageBreak/>
        <w:t xml:space="preserve">3.1.1.1. </w:t>
      </w:r>
      <w:r w:rsidR="00C033DD" w:rsidRPr="00384877">
        <w:rPr>
          <w:rFonts w:ascii="Times New Roman" w:hAnsi="Times New Roman"/>
          <w:sz w:val="24"/>
          <w:szCs w:val="24"/>
        </w:rPr>
        <w:t>Основанием для начала административной процедуры является направление заявителем заявления в орган (на имя Главы городского округа), уполномоченный на предоставление муниципальной услуги.</w:t>
      </w:r>
    </w:p>
    <w:p w:rsidR="00F02A93" w:rsidRDefault="00770BAF" w:rsidP="00F02A93">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В ходе приема документов от заявителя специалист, ответственный за прием документов: </w:t>
      </w:r>
    </w:p>
    <w:p w:rsidR="00770BAF" w:rsidRPr="00384877" w:rsidRDefault="00F02A93" w:rsidP="00F02A93">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00770BAF" w:rsidRPr="00384877">
        <w:rPr>
          <w:rFonts w:ascii="Times New Roman" w:hAnsi="Times New Roman"/>
          <w:sz w:val="24"/>
          <w:szCs w:val="24"/>
        </w:rPr>
        <w:t>удостоверяется в личности заявителя;</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2) проверяет представленные документы на предмет наличия прилагаемых документов, необходимых для предоставления </w:t>
      </w:r>
      <w:r w:rsidR="00C033DD" w:rsidRPr="00384877">
        <w:rPr>
          <w:rFonts w:ascii="Times New Roman" w:hAnsi="Times New Roman"/>
          <w:sz w:val="24"/>
          <w:szCs w:val="24"/>
        </w:rPr>
        <w:t>муниципальной</w:t>
      </w:r>
      <w:r w:rsidRPr="00384877">
        <w:rPr>
          <w:rFonts w:ascii="Times New Roman" w:hAnsi="Times New Roman"/>
          <w:sz w:val="24"/>
          <w:szCs w:val="24"/>
        </w:rPr>
        <w:t xml:space="preserve"> услуги;</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3) специалист, ответственный за прием документов, проверяет наличие в представленных документах документы, подтверждающие полномочия представителя; </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4) сформированные дела на бумажных носителях передаются в </w:t>
      </w:r>
      <w:r w:rsidR="00C033DD" w:rsidRPr="00384877">
        <w:rPr>
          <w:rFonts w:ascii="Times New Roman" w:hAnsi="Times New Roman"/>
          <w:sz w:val="24"/>
          <w:szCs w:val="24"/>
        </w:rPr>
        <w:t>отдел</w:t>
      </w:r>
      <w:r w:rsidRPr="00384877">
        <w:rPr>
          <w:rFonts w:ascii="Times New Roman" w:hAnsi="Times New Roman"/>
          <w:sz w:val="24"/>
          <w:szCs w:val="24"/>
        </w:rPr>
        <w:t xml:space="preserve"> по реестрам передачи дел, оформляемым в двух экземплярах, один из которых остается в </w:t>
      </w:r>
      <w:r w:rsidR="00C033DD" w:rsidRPr="00384877">
        <w:rPr>
          <w:rFonts w:ascii="Times New Roman" w:hAnsi="Times New Roman"/>
          <w:sz w:val="24"/>
          <w:szCs w:val="24"/>
        </w:rPr>
        <w:t>отделе</w:t>
      </w:r>
      <w:r w:rsidRPr="00384877">
        <w:rPr>
          <w:rFonts w:ascii="Times New Roman" w:hAnsi="Times New Roman"/>
          <w:sz w:val="24"/>
          <w:szCs w:val="24"/>
        </w:rPr>
        <w:t xml:space="preserve">, второй - с отметкой о приеме - в МФЦ; </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hAnsi="Times New Roman"/>
          <w:sz w:val="24"/>
          <w:szCs w:val="24"/>
        </w:rPr>
        <w:t xml:space="preserve">3.1.2. Проверка наличия документов, необходимых для принятия решения о выдаче разрешения на ввод объекта капитального строительства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w:t>
      </w:r>
      <w:r w:rsidR="003570D5" w:rsidRPr="00384877">
        <w:rPr>
          <w:rFonts w:ascii="Times New Roman" w:hAnsi="Times New Roman"/>
          <w:sz w:val="24"/>
          <w:szCs w:val="24"/>
        </w:rPr>
        <w:t>муниципальной</w:t>
      </w:r>
      <w:r w:rsidRPr="00384877">
        <w:rPr>
          <w:rFonts w:ascii="Times New Roman" w:hAnsi="Times New Roman"/>
          <w:sz w:val="24"/>
          <w:szCs w:val="24"/>
        </w:rPr>
        <w:t xml:space="preserve"> услуги, с получением ответа на межведомственный запрос</w:t>
      </w:r>
      <w:r w:rsidRPr="00384877">
        <w:rPr>
          <w:rFonts w:ascii="Times New Roman" w:eastAsia="Arial" w:hAnsi="Times New Roman"/>
          <w:color w:val="000000"/>
          <w:sz w:val="24"/>
          <w:szCs w:val="24"/>
          <w:shd w:val="clear" w:color="auto" w:fill="FFFFFF"/>
        </w:rPr>
        <w:t>.</w:t>
      </w:r>
    </w:p>
    <w:p w:rsidR="00770BAF" w:rsidRPr="00384877" w:rsidRDefault="00770BAF" w:rsidP="00384877">
      <w:pPr>
        <w:tabs>
          <w:tab w:val="left" w:pos="851"/>
          <w:tab w:val="left" w:pos="1276"/>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Основанием для начала административной процедуры является получение  и регистрация заявления и документов.</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color w:val="000000"/>
          <w:sz w:val="24"/>
          <w:szCs w:val="24"/>
          <w:shd w:val="clear" w:color="auto" w:fill="FFFFFF"/>
        </w:rPr>
        <w:t xml:space="preserve">Должностное лицо, уполномоченное на выдачу разрешения </w:t>
      </w:r>
      <w:r w:rsidRPr="00384877">
        <w:rPr>
          <w:rFonts w:ascii="Times New Roman" w:hAnsi="Times New Roman"/>
          <w:sz w:val="24"/>
          <w:szCs w:val="24"/>
        </w:rPr>
        <w:t>на ввод объекта капитального строительства в эксплуатацию, осуществляет проверку приложенных к заявлению документов. По итогу  проверки наличия документов, при необходимости, с</w:t>
      </w:r>
      <w:r w:rsidRPr="00384877">
        <w:rPr>
          <w:rFonts w:ascii="Times New Roman" w:hAnsi="Times New Roman"/>
          <w:color w:val="000000"/>
          <w:sz w:val="24"/>
          <w:szCs w:val="24"/>
          <w:shd w:val="clear" w:color="auto" w:fill="FFFFFF"/>
        </w:rPr>
        <w:t xml:space="preserve"> целью получения документов </w:t>
      </w:r>
      <w:r w:rsidRPr="00384877">
        <w:rPr>
          <w:rFonts w:ascii="Times New Roman" w:hAnsi="Times New Roman"/>
          <w:sz w:val="24"/>
          <w:szCs w:val="24"/>
        </w:rPr>
        <w:t xml:space="preserve">(их копий или сведений, содержащиеся в них), необходимых для предоставления </w:t>
      </w:r>
      <w:r w:rsidR="003570D5" w:rsidRPr="00384877">
        <w:rPr>
          <w:rFonts w:ascii="Times New Roman" w:hAnsi="Times New Roman"/>
          <w:sz w:val="24"/>
          <w:szCs w:val="24"/>
        </w:rPr>
        <w:t>муниципальной</w:t>
      </w:r>
      <w:r w:rsidRPr="00384877">
        <w:rPr>
          <w:rFonts w:ascii="Times New Roman" w:hAnsi="Times New Roman"/>
          <w:sz w:val="24"/>
          <w:szCs w:val="24"/>
        </w:rPr>
        <w:t xml:space="preserve"> услуги должностное лицо, уполномоченное на выдачу разрешения на ввод объекта капитального строительства в эксплуатацию, подготавливает и направляет </w:t>
      </w:r>
      <w:r w:rsidRPr="00384877">
        <w:rPr>
          <w:rFonts w:ascii="Times New Roman" w:hAnsi="Times New Roman"/>
          <w:color w:val="000000"/>
          <w:sz w:val="24"/>
          <w:szCs w:val="24"/>
          <w:shd w:val="clear" w:color="auto" w:fill="FFFFFF"/>
        </w:rPr>
        <w:t xml:space="preserve"> межведомственный запрос.</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sz w:val="24"/>
          <w:szCs w:val="24"/>
        </w:rPr>
        <w:t>Максимальный срок выполнения административного действия — 1 день.</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hAnsi="Times New Roman"/>
          <w:sz w:val="24"/>
          <w:szCs w:val="24"/>
        </w:rPr>
        <w:t xml:space="preserve">Должностное лицо, уполномоченное на выдачу разрешения на ввод объекта капитального строительства в эксплуатацию, </w:t>
      </w:r>
      <w:r w:rsidRPr="00384877">
        <w:rPr>
          <w:rFonts w:ascii="Times New Roman" w:eastAsia="Arial" w:hAnsi="Times New Roman"/>
          <w:color w:val="000000"/>
          <w:sz w:val="24"/>
          <w:szCs w:val="24"/>
          <w:shd w:val="clear" w:color="auto" w:fill="FFFFFF"/>
        </w:rPr>
        <w:t xml:space="preserve"> получает в рамках системы межведомственного электронного взаимодействия (далее – СМЭВ) документы, указанные в пункте 2.6.2 административного регламента.</w:t>
      </w:r>
    </w:p>
    <w:p w:rsidR="00770BAF" w:rsidRPr="00384877" w:rsidRDefault="00770BAF" w:rsidP="00384877">
      <w:pPr>
        <w:tabs>
          <w:tab w:val="left" w:pos="851"/>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Максимальный срок выполнения </w:t>
      </w:r>
      <w:r w:rsidRPr="00384877">
        <w:rPr>
          <w:rFonts w:ascii="Times New Roman" w:eastAsia="Arial" w:hAnsi="Times New Roman"/>
          <w:sz w:val="24"/>
          <w:szCs w:val="24"/>
        </w:rPr>
        <w:t xml:space="preserve">административного действия </w:t>
      </w:r>
      <w:r w:rsidRPr="00384877">
        <w:rPr>
          <w:rFonts w:ascii="Times New Roman" w:eastAsia="Arial" w:hAnsi="Times New Roman"/>
          <w:color w:val="000000"/>
          <w:sz w:val="24"/>
          <w:szCs w:val="24"/>
          <w:shd w:val="clear" w:color="auto" w:fill="FFFFFF"/>
        </w:rPr>
        <w:t>— 3 рабочих дня.</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sz w:val="24"/>
          <w:lang w:eastAsia="ru-RU"/>
        </w:rPr>
        <w:t>Должностное лицо, ответственное за выполнение административной процедуры — д</w:t>
      </w:r>
      <w:r w:rsidRPr="00384877">
        <w:rPr>
          <w:rFonts w:ascii="Times New Roman" w:hAnsi="Times New Roman" w:cs="Times New Roman"/>
          <w:sz w:val="24"/>
        </w:rPr>
        <w:t>олжностное лицо</w:t>
      </w:r>
      <w:r w:rsidR="003570D5" w:rsidRPr="00384877">
        <w:rPr>
          <w:rFonts w:ascii="Times New Roman" w:hAnsi="Times New Roman" w:cs="Times New Roman"/>
          <w:sz w:val="24"/>
        </w:rPr>
        <w:t xml:space="preserve"> (Глава </w:t>
      </w:r>
      <w:proofErr w:type="spellStart"/>
      <w:r w:rsidR="003570D5" w:rsidRPr="00384877">
        <w:rPr>
          <w:rFonts w:ascii="Times New Roman" w:hAnsi="Times New Roman" w:cs="Times New Roman"/>
          <w:sz w:val="24"/>
        </w:rPr>
        <w:t>Осинниковского</w:t>
      </w:r>
      <w:proofErr w:type="spellEnd"/>
      <w:r w:rsidR="003570D5" w:rsidRPr="00384877">
        <w:rPr>
          <w:rFonts w:ascii="Times New Roman" w:hAnsi="Times New Roman" w:cs="Times New Roman"/>
          <w:sz w:val="24"/>
        </w:rPr>
        <w:t xml:space="preserve"> городского округа)</w:t>
      </w:r>
      <w:r w:rsidRPr="00384877">
        <w:rPr>
          <w:rFonts w:ascii="Times New Roman" w:hAnsi="Times New Roman" w:cs="Times New Roman"/>
          <w:sz w:val="24"/>
        </w:rPr>
        <w:t>, уполномоченное на выдачу разрешения на ввод объекта капитального строительства в эксплуатацию.</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770BAF" w:rsidRPr="00384877" w:rsidRDefault="00770BAF" w:rsidP="00384877">
      <w:pPr>
        <w:pStyle w:val="ConsPlusNormal2"/>
        <w:ind w:firstLine="709"/>
        <w:jc w:val="both"/>
        <w:rPr>
          <w:rFonts w:ascii="Times New Roman" w:hAnsi="Times New Roman" w:cs="Times New Roman"/>
          <w:color w:val="000000"/>
          <w:sz w:val="24"/>
          <w:shd w:val="clear" w:color="auto" w:fill="FFFFFF"/>
        </w:rPr>
      </w:pPr>
      <w:r w:rsidRPr="00384877">
        <w:rPr>
          <w:rFonts w:ascii="Times New Roman" w:hAnsi="Times New Roman" w:cs="Times New Roman"/>
          <w:color w:val="000000"/>
          <w:sz w:val="24"/>
          <w:shd w:val="clear" w:color="auto" w:fill="FFFFFF"/>
        </w:rPr>
        <w:t>3.1.3. П</w:t>
      </w:r>
      <w:r w:rsidRPr="00384877">
        <w:rPr>
          <w:rFonts w:ascii="Times New Roman" w:hAnsi="Times New Roman" w:cs="Times New Roman"/>
          <w:sz w:val="24"/>
          <w:lang w:eastAsia="ru-RU" w:bidi="ar-SA"/>
        </w:rPr>
        <w:t xml:space="preserve">роверка  документов, представленных для получения разрешения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w:t>
      </w:r>
      <w:r w:rsidRPr="00384877">
        <w:rPr>
          <w:rFonts w:ascii="Times New Roman" w:hAnsi="Times New Roman" w:cs="Times New Roman"/>
          <w:sz w:val="24"/>
        </w:rPr>
        <w:t>.</w:t>
      </w:r>
    </w:p>
    <w:p w:rsidR="00770BAF" w:rsidRPr="00384877" w:rsidRDefault="00770BAF" w:rsidP="00384877">
      <w:pPr>
        <w:autoSpaceDE w:val="0"/>
        <w:autoSpaceDN w:val="0"/>
        <w:adjustRightInd w:val="0"/>
        <w:spacing w:after="0"/>
        <w:ind w:firstLine="709"/>
        <w:jc w:val="both"/>
        <w:rPr>
          <w:rFonts w:ascii="Times New Roman" w:hAnsi="Times New Roman"/>
          <w:sz w:val="24"/>
          <w:szCs w:val="24"/>
        </w:rPr>
      </w:pPr>
      <w:r w:rsidRPr="00384877">
        <w:rPr>
          <w:rFonts w:ascii="Times New Roman" w:hAnsi="Times New Roman"/>
          <w:color w:val="000000"/>
          <w:sz w:val="24"/>
          <w:szCs w:val="24"/>
          <w:shd w:val="clear" w:color="auto" w:fill="FFFFFF"/>
        </w:rPr>
        <w:t xml:space="preserve">Должностное лицо, </w:t>
      </w:r>
      <w:r w:rsidRPr="00384877">
        <w:rPr>
          <w:rFonts w:ascii="Times New Roman" w:hAnsi="Times New Roman"/>
          <w:sz w:val="24"/>
          <w:szCs w:val="24"/>
        </w:rPr>
        <w:t xml:space="preserve">уполномоченное на выдачу разрешения на ввод объекта капитального строительства в эксплуатацию, осуществляет  проверку наличия и правильности оформления документов, указанных в пункте 2.6.1 административного регламента. Указанное должностное лицо также производит  осмотр объекта капитального строительства.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w:t>
      </w:r>
      <w:r w:rsidRPr="00384877">
        <w:rPr>
          <w:rFonts w:ascii="Times New Roman" w:hAnsi="Times New Roman"/>
          <w:sz w:val="24"/>
          <w:szCs w:val="24"/>
        </w:rPr>
        <w:lastRenderedPageBreak/>
        <w:t xml:space="preserve">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22" w:history="1">
        <w:r w:rsidRPr="00384877">
          <w:rPr>
            <w:rFonts w:ascii="Times New Roman" w:hAnsi="Times New Roman"/>
            <w:sz w:val="24"/>
            <w:szCs w:val="24"/>
          </w:rPr>
          <w:t>ч</w:t>
        </w:r>
        <w:r w:rsidR="003570D5" w:rsidRPr="00384877">
          <w:rPr>
            <w:rFonts w:ascii="Times New Roman" w:hAnsi="Times New Roman"/>
            <w:sz w:val="24"/>
            <w:szCs w:val="24"/>
          </w:rPr>
          <w:t>.</w:t>
        </w:r>
        <w:r w:rsidRPr="00384877">
          <w:rPr>
            <w:rFonts w:ascii="Times New Roman" w:hAnsi="Times New Roman"/>
            <w:sz w:val="24"/>
            <w:szCs w:val="24"/>
          </w:rPr>
          <w:t xml:space="preserve"> 1 ст</w:t>
        </w:r>
        <w:r w:rsidR="003570D5" w:rsidRPr="00384877">
          <w:rPr>
            <w:rFonts w:ascii="Times New Roman" w:hAnsi="Times New Roman"/>
            <w:sz w:val="24"/>
            <w:szCs w:val="24"/>
          </w:rPr>
          <w:t>.</w:t>
        </w:r>
        <w:r w:rsidRPr="00384877">
          <w:rPr>
            <w:rFonts w:ascii="Times New Roman" w:hAnsi="Times New Roman"/>
            <w:sz w:val="24"/>
            <w:szCs w:val="24"/>
          </w:rPr>
          <w:t xml:space="preserve"> 54</w:t>
        </w:r>
      </w:hyperlink>
      <w:r w:rsidRPr="00384877">
        <w:rPr>
          <w:rFonts w:ascii="Times New Roman" w:hAnsi="Times New Roman"/>
          <w:sz w:val="24"/>
          <w:szCs w:val="24"/>
        </w:rPr>
        <w:t xml:space="preserve"> </w:t>
      </w:r>
      <w:proofErr w:type="spellStart"/>
      <w:r w:rsidRPr="00384877">
        <w:rPr>
          <w:rFonts w:ascii="Times New Roman" w:hAnsi="Times New Roman"/>
          <w:sz w:val="24"/>
          <w:szCs w:val="24"/>
        </w:rPr>
        <w:t>ГрК</w:t>
      </w:r>
      <w:proofErr w:type="spellEnd"/>
      <w:r w:rsidRPr="00384877">
        <w:rPr>
          <w:rFonts w:ascii="Times New Roman" w:hAnsi="Times New Roman"/>
          <w:sz w:val="24"/>
          <w:szCs w:val="24"/>
        </w:rPr>
        <w:t xml:space="preserve"> РФ, осмотр такого объекта органом, выдавшим разрешение на строительство, не проводится.</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t xml:space="preserve">3.1.4. По итогам проверки документов и произведенного осмотра объекта капитального строительства лицо, уполномоченное на выдачу разрешения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 xml:space="preserve">, предоставляет результат </w:t>
      </w:r>
      <w:r w:rsidR="003570D5" w:rsidRPr="00384877">
        <w:rPr>
          <w:rFonts w:ascii="Times New Roman" w:hAnsi="Times New Roman"/>
          <w:sz w:val="24"/>
        </w:rPr>
        <w:t>муниципальной</w:t>
      </w:r>
      <w:r w:rsidRPr="00384877">
        <w:rPr>
          <w:rFonts w:ascii="Times New Roman" w:hAnsi="Times New Roman" w:cs="Times New Roman"/>
          <w:sz w:val="24"/>
          <w:lang w:eastAsia="ru-RU" w:bidi="ar-SA"/>
        </w:rPr>
        <w:t xml:space="preserve"> услуги заявителю:</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t xml:space="preserve">- разрешение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t>- уведомление об отказе в выдаче разрешения на ввод объекта капитального строительства в эксплуатацию.</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color w:val="000000"/>
          <w:sz w:val="24"/>
          <w:shd w:val="clear" w:color="auto" w:fill="FFFFFF"/>
        </w:rPr>
        <w:t xml:space="preserve">Максимальный срок выполнения административного действия —  1 день со дня </w:t>
      </w:r>
      <w:r w:rsidRPr="00384877">
        <w:rPr>
          <w:rFonts w:ascii="Times New Roman" w:hAnsi="Times New Roman" w:cs="Times New Roman"/>
          <w:sz w:val="24"/>
        </w:rPr>
        <w:t>проверки наличия документов, необходимых для принятия решения о выдаче разрешения на ввод объекта капитального строительства в эксплуатацию, получения документов в рамках СМЭВ, и осуществления осмотра объекта капитального строительства (при необходимости)</w:t>
      </w:r>
      <w:r w:rsidRPr="00384877">
        <w:rPr>
          <w:rFonts w:ascii="Times New Roman" w:hAnsi="Times New Roman" w:cs="Times New Roman"/>
          <w:color w:val="000000"/>
          <w:sz w:val="24"/>
          <w:shd w:val="clear" w:color="auto" w:fill="FFFFFF"/>
        </w:rPr>
        <w:t>.</w:t>
      </w:r>
    </w:p>
    <w:p w:rsidR="00770BAF" w:rsidRPr="00384877" w:rsidRDefault="00770BAF" w:rsidP="00384877">
      <w:pPr>
        <w:tabs>
          <w:tab w:val="left" w:pos="1134"/>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sz w:val="24"/>
          <w:szCs w:val="24"/>
        </w:rPr>
        <w:t xml:space="preserve">Должностное лицо, ответственное за выполнение административной процедуры — </w:t>
      </w:r>
      <w:r w:rsidRPr="00384877">
        <w:rPr>
          <w:rFonts w:ascii="Times New Roman" w:hAnsi="Times New Roman"/>
          <w:sz w:val="24"/>
          <w:szCs w:val="24"/>
        </w:rPr>
        <w:t>должностное лицо</w:t>
      </w:r>
      <w:r w:rsidR="003570D5" w:rsidRPr="00384877">
        <w:rPr>
          <w:rFonts w:ascii="Times New Roman" w:hAnsi="Times New Roman"/>
          <w:sz w:val="24"/>
          <w:szCs w:val="24"/>
        </w:rPr>
        <w:t xml:space="preserve"> (Глава </w:t>
      </w:r>
      <w:proofErr w:type="spellStart"/>
      <w:r w:rsidR="003570D5" w:rsidRPr="00384877">
        <w:rPr>
          <w:rFonts w:ascii="Times New Roman" w:hAnsi="Times New Roman"/>
          <w:sz w:val="24"/>
          <w:szCs w:val="24"/>
        </w:rPr>
        <w:t>Осинниковского</w:t>
      </w:r>
      <w:proofErr w:type="spellEnd"/>
      <w:r w:rsidR="003570D5" w:rsidRPr="00384877">
        <w:rPr>
          <w:rFonts w:ascii="Times New Roman" w:hAnsi="Times New Roman"/>
          <w:sz w:val="24"/>
          <w:szCs w:val="24"/>
        </w:rPr>
        <w:t xml:space="preserve"> городского округа)</w:t>
      </w:r>
      <w:r w:rsidRPr="00384877">
        <w:rPr>
          <w:rFonts w:ascii="Times New Roman" w:hAnsi="Times New Roman"/>
          <w:sz w:val="24"/>
          <w:szCs w:val="24"/>
        </w:rPr>
        <w:t>, уполномоченное на выдачу разрешения на ввод объекта капитального строительства в эксплуатацию.</w:t>
      </w:r>
    </w:p>
    <w:p w:rsidR="00770BAF" w:rsidRPr="00384877" w:rsidRDefault="00770BAF" w:rsidP="0038487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выдача заявителю результата </w:t>
      </w:r>
      <w:r w:rsidR="00384877" w:rsidRPr="00384877">
        <w:rPr>
          <w:rFonts w:ascii="Times New Roman" w:hAnsi="Times New Roman"/>
          <w:sz w:val="24"/>
          <w:szCs w:val="24"/>
        </w:rPr>
        <w:t>муниципальной</w:t>
      </w:r>
      <w:r w:rsidRPr="00384877">
        <w:rPr>
          <w:rFonts w:ascii="Times New Roman" w:eastAsia="Arial" w:hAnsi="Times New Roman"/>
          <w:color w:val="000000"/>
          <w:sz w:val="24"/>
          <w:szCs w:val="24"/>
          <w:shd w:val="clear" w:color="auto" w:fill="FFFFFF"/>
        </w:rPr>
        <w:t xml:space="preserve"> услуги.</w:t>
      </w:r>
    </w:p>
    <w:p w:rsidR="00127AF4" w:rsidRDefault="00770BAF" w:rsidP="00384877">
      <w:pPr>
        <w:autoSpaceDE w:val="0"/>
        <w:spacing w:after="0" w:line="240" w:lineRule="auto"/>
        <w:ind w:firstLine="709"/>
        <w:jc w:val="both"/>
        <w:rPr>
          <w:rFonts w:ascii="Arial" w:hAnsi="Arial" w:cs="Arial"/>
          <w:color w:val="333333"/>
          <w:shd w:val="clear" w:color="auto" w:fill="FFFFFF"/>
        </w:rPr>
      </w:pPr>
      <w:r w:rsidRPr="00384877">
        <w:rPr>
          <w:rFonts w:ascii="Times New Roman" w:hAnsi="Times New Roman"/>
          <w:sz w:val="24"/>
          <w:szCs w:val="24"/>
        </w:rPr>
        <w:t xml:space="preserve">Получение заявителем </w:t>
      </w:r>
      <w:r w:rsidRPr="00384877">
        <w:rPr>
          <w:rFonts w:ascii="Times New Roman" w:hAnsi="Times New Roman"/>
          <w:color w:val="000000"/>
          <w:sz w:val="24"/>
          <w:szCs w:val="24"/>
          <w:shd w:val="clear" w:color="auto" w:fill="FFFFFF"/>
        </w:rPr>
        <w:t xml:space="preserve">результата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 </w:t>
      </w:r>
      <w:r w:rsidRPr="00384877">
        <w:rPr>
          <w:rFonts w:ascii="Times New Roman" w:hAnsi="Times New Roman"/>
          <w:sz w:val="24"/>
          <w:szCs w:val="24"/>
        </w:rPr>
        <w:t>фиксируется в соответствующем журнале регистрации, где указывается число, месяц, год выдачи</w:t>
      </w:r>
      <w:r w:rsidRPr="00384877">
        <w:rPr>
          <w:rFonts w:ascii="Times New Roman" w:hAnsi="Times New Roman"/>
          <w:color w:val="000000"/>
          <w:sz w:val="24"/>
          <w:szCs w:val="24"/>
          <w:shd w:val="clear" w:color="auto" w:fill="FFFFFF"/>
        </w:rPr>
        <w:t xml:space="preserve"> результата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w:t>
      </w:r>
      <w:r w:rsidRPr="00384877">
        <w:rPr>
          <w:rFonts w:ascii="Times New Roman" w:hAnsi="Times New Roman"/>
          <w:sz w:val="24"/>
          <w:szCs w:val="24"/>
        </w:rPr>
        <w:t xml:space="preserve">, ФИО лица (отчество – при наличии), получившего </w:t>
      </w:r>
      <w:r w:rsidRPr="00384877">
        <w:rPr>
          <w:rFonts w:ascii="Times New Roman" w:hAnsi="Times New Roman"/>
          <w:color w:val="000000"/>
          <w:sz w:val="24"/>
          <w:szCs w:val="24"/>
          <w:shd w:val="clear" w:color="auto" w:fill="FFFFFF"/>
        </w:rPr>
        <w:t xml:space="preserve">результат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w:t>
      </w:r>
      <w:r w:rsidRPr="00384877">
        <w:rPr>
          <w:rFonts w:ascii="Times New Roman" w:hAnsi="Times New Roman"/>
          <w:sz w:val="24"/>
          <w:szCs w:val="24"/>
        </w:rPr>
        <w:t>, его  подпись</w:t>
      </w:r>
      <w:r w:rsidRPr="00384877">
        <w:rPr>
          <w:rFonts w:ascii="Times New Roman" w:hAnsi="Times New Roman"/>
          <w:b/>
          <w:sz w:val="24"/>
          <w:szCs w:val="24"/>
        </w:rPr>
        <w:t>.</w:t>
      </w:r>
      <w:r w:rsidR="00384877">
        <w:rPr>
          <w:rFonts w:ascii="Times New Roman" w:hAnsi="Times New Roman"/>
          <w:b/>
          <w:sz w:val="24"/>
          <w:szCs w:val="24"/>
        </w:rPr>
        <w:t xml:space="preserve"> </w:t>
      </w:r>
      <w:r w:rsidRPr="00384877">
        <w:rPr>
          <w:rFonts w:ascii="Times New Roman" w:hAnsi="Times New Roman"/>
          <w:sz w:val="24"/>
          <w:szCs w:val="24"/>
          <w:shd w:val="clear" w:color="auto" w:fill="FFFFFF"/>
        </w:rPr>
        <w:t xml:space="preserve">Максимальный </w:t>
      </w:r>
      <w:r w:rsidRPr="00384877">
        <w:rPr>
          <w:rFonts w:ascii="Times New Roman" w:hAnsi="Times New Roman"/>
          <w:color w:val="000000"/>
          <w:sz w:val="24"/>
          <w:szCs w:val="24"/>
          <w:shd w:val="clear" w:color="auto" w:fill="FFFFFF"/>
        </w:rPr>
        <w:t xml:space="preserve">срок выполнения административного действия </w:t>
      </w:r>
      <w:r w:rsidRPr="00384877">
        <w:rPr>
          <w:rFonts w:ascii="Times New Roman" w:hAnsi="Times New Roman"/>
          <w:sz w:val="24"/>
          <w:szCs w:val="24"/>
          <w:shd w:val="clear" w:color="auto" w:fill="FFFFFF"/>
        </w:rPr>
        <w:t>— не более 15 минут.</w:t>
      </w:r>
    </w:p>
    <w:p w:rsidR="00384877" w:rsidRPr="00127AF4" w:rsidRDefault="00127AF4" w:rsidP="00384877">
      <w:pPr>
        <w:autoSpaceDE w:val="0"/>
        <w:spacing w:after="0" w:line="240" w:lineRule="auto"/>
        <w:ind w:firstLine="709"/>
        <w:jc w:val="both"/>
        <w:rPr>
          <w:rFonts w:ascii="Times New Roman" w:eastAsia="Arial" w:hAnsi="Times New Roman"/>
          <w:sz w:val="24"/>
          <w:szCs w:val="24"/>
          <w:shd w:val="clear" w:color="auto" w:fill="FFFFFF"/>
        </w:rPr>
      </w:pPr>
      <w:r w:rsidRPr="00127AF4">
        <w:rPr>
          <w:rFonts w:ascii="Times New Roman" w:hAnsi="Times New Roman"/>
          <w:sz w:val="24"/>
          <w:szCs w:val="24"/>
          <w:shd w:val="clear" w:color="auto" w:fill="FFFFFF"/>
        </w:rPr>
        <w:t>Отказ в выдаче разрешения на ввод объекта в эксплуатацию может быть оспорен в судебном порядке.</w:t>
      </w:r>
    </w:p>
    <w:p w:rsidR="00384877" w:rsidRPr="00384877" w:rsidRDefault="00384877" w:rsidP="00384877">
      <w:pPr>
        <w:spacing w:after="0"/>
        <w:rPr>
          <w:lang w:bidi="hi-IN"/>
        </w:rPr>
      </w:pPr>
    </w:p>
    <w:p w:rsidR="00384877" w:rsidRPr="004F1F54" w:rsidRDefault="00FC5233" w:rsidP="00384877">
      <w:pPr>
        <w:tabs>
          <w:tab w:val="left" w:pos="284"/>
          <w:tab w:val="left" w:pos="993"/>
        </w:tabs>
        <w:autoSpaceDE w:val="0"/>
        <w:spacing w:after="0" w:line="240" w:lineRule="auto"/>
        <w:ind w:firstLine="567"/>
        <w:jc w:val="center"/>
        <w:rPr>
          <w:rFonts w:ascii="Times New Roman" w:hAnsi="Times New Roman"/>
          <w:b/>
          <w:sz w:val="24"/>
          <w:szCs w:val="24"/>
        </w:rPr>
      </w:pPr>
      <w:r w:rsidRPr="004F1F54">
        <w:rPr>
          <w:rFonts w:ascii="Times New Roman" w:hAnsi="Times New Roman"/>
          <w:b/>
          <w:sz w:val="24"/>
          <w:szCs w:val="24"/>
        </w:rPr>
        <w:t xml:space="preserve">4. Формы контроля за </w:t>
      </w:r>
      <w:r w:rsidR="004F1F54">
        <w:rPr>
          <w:rFonts w:ascii="Times New Roman" w:hAnsi="Times New Roman"/>
          <w:b/>
          <w:sz w:val="24"/>
          <w:szCs w:val="24"/>
        </w:rPr>
        <w:t>исполнением</w:t>
      </w:r>
      <w:r w:rsidRPr="004F1F54">
        <w:rPr>
          <w:rFonts w:ascii="Times New Roman" w:hAnsi="Times New Roman"/>
          <w:b/>
          <w:sz w:val="24"/>
          <w:szCs w:val="24"/>
        </w:rPr>
        <w:t xml:space="preserve"> </w:t>
      </w:r>
      <w:r w:rsidR="004F1F54">
        <w:rPr>
          <w:rFonts w:ascii="Times New Roman" w:hAnsi="Times New Roman"/>
          <w:b/>
          <w:sz w:val="24"/>
          <w:szCs w:val="24"/>
        </w:rPr>
        <w:t>административного регламента</w:t>
      </w:r>
    </w:p>
    <w:p w:rsidR="00384877" w:rsidRPr="00384877" w:rsidRDefault="00384877" w:rsidP="00384877">
      <w:pPr>
        <w:tabs>
          <w:tab w:val="left" w:pos="284"/>
          <w:tab w:val="left" w:pos="993"/>
        </w:tabs>
        <w:autoSpaceDE w:val="0"/>
        <w:spacing w:after="0" w:line="240" w:lineRule="auto"/>
        <w:ind w:firstLine="567"/>
        <w:jc w:val="center"/>
        <w:rPr>
          <w:rFonts w:ascii="Times New Roman" w:hAnsi="Times New Roman"/>
          <w:sz w:val="24"/>
          <w:szCs w:val="24"/>
        </w:rPr>
      </w:pPr>
    </w:p>
    <w:p w:rsidR="00FC5233" w:rsidRPr="001E0C93" w:rsidRDefault="00FC5233" w:rsidP="00487553">
      <w:pPr>
        <w:pStyle w:val="ConsPlusDocList1"/>
        <w:tabs>
          <w:tab w:val="left" w:pos="1134"/>
        </w:tabs>
        <w:ind w:firstLine="567"/>
        <w:jc w:val="both"/>
        <w:rPr>
          <w:rFonts w:ascii="Times New Roman" w:hAnsi="Times New Roman" w:cs="Times New Roman"/>
          <w:sz w:val="24"/>
          <w:szCs w:val="24"/>
        </w:rPr>
      </w:pPr>
      <w:r w:rsidRPr="001E0C93">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057335">
        <w:rPr>
          <w:rFonts w:ascii="Times New Roman" w:hAnsi="Times New Roman"/>
          <w:sz w:val="24"/>
          <w:szCs w:val="24"/>
        </w:rPr>
        <w:t xml:space="preserve">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w:t>
      </w:r>
      <w:r w:rsidRPr="00057335">
        <w:rPr>
          <w:rFonts w:ascii="Times New Roman" w:hAnsi="Times New Roman"/>
          <w:color w:val="000000"/>
          <w:sz w:val="24"/>
          <w:szCs w:val="24"/>
          <w:shd w:val="clear" w:color="auto" w:fill="FFFFFF"/>
        </w:rPr>
        <w:t xml:space="preserve">администрации </w:t>
      </w:r>
      <w:proofErr w:type="spellStart"/>
      <w:r w:rsidRPr="00057335">
        <w:rPr>
          <w:rFonts w:ascii="Times New Roman" w:hAnsi="Times New Roman"/>
          <w:color w:val="000000"/>
          <w:sz w:val="24"/>
          <w:szCs w:val="24"/>
          <w:shd w:val="clear" w:color="auto" w:fill="FFFFFF"/>
        </w:rPr>
        <w:t>Осинниковского</w:t>
      </w:r>
      <w:proofErr w:type="spellEnd"/>
      <w:r w:rsidRPr="00057335">
        <w:rPr>
          <w:rFonts w:ascii="Times New Roman" w:hAnsi="Times New Roman"/>
          <w:color w:val="000000"/>
          <w:sz w:val="24"/>
          <w:szCs w:val="24"/>
          <w:shd w:val="clear" w:color="auto" w:fill="FFFFFF"/>
        </w:rPr>
        <w:t xml:space="preserve"> городского округа</w:t>
      </w:r>
      <w:r w:rsidRPr="00057335">
        <w:rPr>
          <w:rFonts w:ascii="Times New Roman" w:hAnsi="Times New Roman"/>
          <w:sz w:val="24"/>
          <w:szCs w:val="24"/>
        </w:rPr>
        <w:t>,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ввод объекта в эксплуатацию,  положений нормативных правовых актов Российской Федерации, Кемеровской области, Устава</w:t>
      </w:r>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057335">
        <w:rPr>
          <w:rFonts w:ascii="Times New Roman" w:hAnsi="Times New Roman"/>
          <w:sz w:val="24"/>
          <w:szCs w:val="24"/>
        </w:rPr>
        <w:t xml:space="preserve"> , нормативных правовых актов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Pr>
          <w:rFonts w:ascii="Times New Roman" w:hAnsi="Times New Roman"/>
          <w:sz w:val="24"/>
        </w:rPr>
        <w:t>,</w:t>
      </w:r>
      <w:r w:rsidRPr="00554153">
        <w:rPr>
          <w:rFonts w:ascii="Times New Roman" w:hAnsi="Times New Roman"/>
          <w:sz w:val="24"/>
          <w:szCs w:val="24"/>
        </w:rPr>
        <w:t xml:space="preserve"> </w:t>
      </w:r>
      <w:r w:rsidRPr="001E0C93">
        <w:rPr>
          <w:rFonts w:ascii="Times New Roman" w:hAnsi="Times New Roman"/>
          <w:sz w:val="24"/>
          <w:szCs w:val="24"/>
        </w:rPr>
        <w:t>настоящего административного регламента.</w:t>
      </w:r>
    </w:p>
    <w:p w:rsidR="00FC5233" w:rsidRDefault="00FC5233" w:rsidP="00487553">
      <w:pPr>
        <w:pStyle w:val="ConsPlusDocList1"/>
        <w:tabs>
          <w:tab w:val="left" w:pos="1134"/>
        </w:tabs>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 xml:space="preserve">Текущий контроль осуществляется еженедельно. </w:t>
      </w:r>
    </w:p>
    <w:p w:rsidR="00FC5233" w:rsidRDefault="00FC5233" w:rsidP="00487553">
      <w:pPr>
        <w:tabs>
          <w:tab w:val="left" w:pos="1134"/>
        </w:tabs>
        <w:autoSpaceDE w:val="0"/>
        <w:spacing w:after="0" w:line="240" w:lineRule="auto"/>
        <w:ind w:firstLine="567"/>
        <w:jc w:val="both"/>
        <w:rPr>
          <w:lang w:bidi="hi-IN"/>
        </w:rPr>
      </w:pPr>
    </w:p>
    <w:p w:rsidR="00FC523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4.2.  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523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 xml:space="preserve">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w:t>
      </w:r>
      <w:r w:rsidRPr="001E0C93">
        <w:rPr>
          <w:rFonts w:ascii="Times New Roman" w:hAnsi="Times New Roman"/>
          <w:sz w:val="24"/>
          <w:szCs w:val="24"/>
        </w:rPr>
        <w:lastRenderedPageBreak/>
        <w:t>обращения заявителей, содержащих жалобы на действия (бездействие) и решения комиссии, должностных лиц, муниципальных служащих.</w:t>
      </w:r>
    </w:p>
    <w:p w:rsidR="00FC523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rPr>
        <w:t xml:space="preserve">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w:t>
      </w:r>
      <w:r w:rsidRPr="00057335">
        <w:rPr>
          <w:rFonts w:ascii="Times New Roman" w:hAnsi="Times New Roman"/>
          <w:sz w:val="24"/>
          <w:szCs w:val="24"/>
        </w:rPr>
        <w:t>Устава</w:t>
      </w:r>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057335">
        <w:rPr>
          <w:rFonts w:ascii="Times New Roman" w:hAnsi="Times New Roman"/>
          <w:sz w:val="24"/>
          <w:szCs w:val="24"/>
        </w:rPr>
        <w:t xml:space="preserve"> , нормативных правовых актов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Pr>
          <w:rFonts w:ascii="Times New Roman" w:hAnsi="Times New Roman"/>
          <w:sz w:val="24"/>
        </w:rPr>
        <w:t>,</w:t>
      </w:r>
      <w:r w:rsidRPr="00554153">
        <w:rPr>
          <w:rFonts w:ascii="Times New Roman" w:hAnsi="Times New Roman"/>
          <w:sz w:val="24"/>
          <w:szCs w:val="24"/>
        </w:rPr>
        <w:t xml:space="preserve"> </w:t>
      </w:r>
      <w:r w:rsidRPr="001E0C93">
        <w:rPr>
          <w:rFonts w:ascii="Times New Roman" w:hAnsi="Times New Roman"/>
          <w:sz w:val="24"/>
          <w:szCs w:val="24"/>
        </w:rPr>
        <w:t>настоящего административного регламента</w:t>
      </w:r>
      <w:r>
        <w:rPr>
          <w:rFonts w:ascii="Times New Roman" w:hAnsi="Times New Roman"/>
          <w:sz w:val="24"/>
          <w:szCs w:val="24"/>
        </w:rPr>
        <w:t xml:space="preserve">, лицо </w:t>
      </w:r>
      <w:r w:rsidRPr="001E0C93">
        <w:rPr>
          <w:rFonts w:ascii="Times New Roman" w:hAnsi="Times New Roman"/>
          <w:color w:val="000000"/>
          <w:sz w:val="24"/>
          <w:szCs w:val="24"/>
          <w:shd w:val="clear" w:color="auto" w:fill="FFFFFF"/>
        </w:rPr>
        <w:t xml:space="preserve">администрации </w:t>
      </w:r>
      <w:proofErr w:type="spellStart"/>
      <w:r>
        <w:rPr>
          <w:rFonts w:ascii="Times New Roman" w:hAnsi="Times New Roman"/>
          <w:color w:val="000000"/>
          <w:sz w:val="24"/>
          <w:szCs w:val="24"/>
          <w:shd w:val="clear" w:color="auto" w:fill="FFFFFF"/>
        </w:rPr>
        <w:t>Осинниковского</w:t>
      </w:r>
      <w:proofErr w:type="spellEnd"/>
      <w:r>
        <w:rPr>
          <w:rFonts w:ascii="Times New Roman" w:hAnsi="Times New Roman"/>
          <w:color w:val="000000"/>
          <w:sz w:val="24"/>
          <w:szCs w:val="24"/>
          <w:shd w:val="clear" w:color="auto" w:fill="FFFFFF"/>
        </w:rPr>
        <w:t xml:space="preserve"> городского округа</w:t>
      </w:r>
      <w:r w:rsidRPr="001E0C93">
        <w:rPr>
          <w:rFonts w:ascii="Times New Roman" w:hAnsi="Times New Roman"/>
          <w:sz w:val="24"/>
          <w:szCs w:val="24"/>
        </w:rPr>
        <w:t xml:space="preserve"> осуществляет привлечение виновных лиц к</w:t>
      </w:r>
      <w:r>
        <w:rPr>
          <w:rFonts w:ascii="Times New Roman" w:hAnsi="Times New Roman"/>
          <w:sz w:val="24"/>
          <w:szCs w:val="24"/>
        </w:rPr>
        <w:t xml:space="preserve"> </w:t>
      </w:r>
      <w:r w:rsidRPr="001E0C93">
        <w:rPr>
          <w:rFonts w:ascii="Times New Roman" w:hAnsi="Times New Roman"/>
          <w:sz w:val="24"/>
          <w:szCs w:val="24"/>
        </w:rPr>
        <w:t>ответственности в соответствии с действующим законодательством Российской Федерации.</w:t>
      </w:r>
    </w:p>
    <w:p w:rsidR="00FC5233" w:rsidRPr="001E0C93" w:rsidRDefault="00FC5233" w:rsidP="00487553">
      <w:pPr>
        <w:autoSpaceDE w:val="0"/>
        <w:spacing w:after="0" w:line="240" w:lineRule="auto"/>
        <w:jc w:val="both"/>
        <w:rPr>
          <w:rFonts w:ascii="Times New Roman" w:hAnsi="Times New Roman"/>
          <w:sz w:val="24"/>
          <w:szCs w:val="24"/>
        </w:rPr>
      </w:pPr>
    </w:p>
    <w:p w:rsidR="00FC5233" w:rsidRDefault="00FC5233" w:rsidP="00487553">
      <w:pPr>
        <w:pStyle w:val="ConsPlusDocList1"/>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4.3. Ответственность муниципальных служащих, входящих в состав комиссии, за решения и действия (бездействие), принимаемые (осуществляемые) в ходе предоставления муниципальной услуги.</w:t>
      </w:r>
    </w:p>
    <w:p w:rsidR="00FC5233" w:rsidRPr="001E0C9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 xml:space="preserve">4.3.1. Персональная ответственность </w:t>
      </w:r>
      <w:r>
        <w:rPr>
          <w:rFonts w:ascii="Times New Roman" w:hAnsi="Times New Roman"/>
          <w:sz w:val="24"/>
          <w:szCs w:val="24"/>
        </w:rPr>
        <w:t>лиц, участвующих в предоставлении услуги</w:t>
      </w:r>
      <w:r w:rsidRPr="001E0C93">
        <w:rPr>
          <w:rFonts w:ascii="Times New Roman" w:hAnsi="Times New Roman"/>
          <w:sz w:val="24"/>
          <w:szCs w:val="24"/>
        </w:rPr>
        <w:t xml:space="preserve"> закрепляется </w:t>
      </w:r>
      <w:r>
        <w:rPr>
          <w:rFonts w:ascii="Times New Roman" w:hAnsi="Times New Roman"/>
          <w:sz w:val="24"/>
          <w:szCs w:val="24"/>
        </w:rPr>
        <w:t>в соответствующих должностных инструкциях, как сотрудников</w:t>
      </w:r>
      <w:r w:rsidRPr="001E0C93">
        <w:rPr>
          <w:rFonts w:ascii="Times New Roman" w:hAnsi="Times New Roman"/>
          <w:sz w:val="24"/>
          <w:szCs w:val="24"/>
        </w:rPr>
        <w:t xml:space="preserve"> </w:t>
      </w:r>
      <w:r w:rsidRPr="001E0C93">
        <w:rPr>
          <w:rFonts w:ascii="Times New Roman" w:hAnsi="Times New Roman"/>
          <w:color w:val="000000"/>
          <w:sz w:val="24"/>
          <w:szCs w:val="24"/>
          <w:shd w:val="clear" w:color="auto" w:fill="FFFFFF"/>
        </w:rPr>
        <w:t>администр</w:t>
      </w:r>
      <w:r>
        <w:rPr>
          <w:rFonts w:ascii="Times New Roman" w:hAnsi="Times New Roman"/>
          <w:color w:val="000000"/>
          <w:sz w:val="24"/>
          <w:szCs w:val="24"/>
          <w:shd w:val="clear" w:color="auto" w:fill="FFFFFF"/>
        </w:rPr>
        <w:t xml:space="preserve">ации </w:t>
      </w:r>
      <w:proofErr w:type="spellStart"/>
      <w:r>
        <w:rPr>
          <w:rFonts w:ascii="Times New Roman" w:hAnsi="Times New Roman"/>
          <w:color w:val="000000"/>
          <w:sz w:val="24"/>
          <w:szCs w:val="24"/>
          <w:shd w:val="clear" w:color="auto" w:fill="FFFFFF"/>
        </w:rPr>
        <w:t>Осинниковского</w:t>
      </w:r>
      <w:proofErr w:type="spellEnd"/>
      <w:r>
        <w:rPr>
          <w:rFonts w:ascii="Times New Roman" w:hAnsi="Times New Roman"/>
          <w:color w:val="000000"/>
          <w:sz w:val="24"/>
          <w:szCs w:val="24"/>
          <w:shd w:val="clear" w:color="auto" w:fill="FFFFFF"/>
        </w:rPr>
        <w:t xml:space="preserve"> городского округа,</w:t>
      </w:r>
      <w:r w:rsidRPr="001E0C93">
        <w:rPr>
          <w:rFonts w:ascii="Times New Roman" w:hAnsi="Times New Roman"/>
          <w:color w:val="000000"/>
          <w:sz w:val="24"/>
          <w:szCs w:val="24"/>
          <w:shd w:val="clear" w:color="auto" w:fill="FFFFFF"/>
        </w:rPr>
        <w:t xml:space="preserve"> </w:t>
      </w:r>
      <w:r w:rsidRPr="001E0C93">
        <w:rPr>
          <w:rFonts w:ascii="Times New Roman" w:hAnsi="Times New Roman"/>
          <w:sz w:val="24"/>
          <w:szCs w:val="24"/>
        </w:rPr>
        <w:t>в соответствии с требованиями законодательства.</w:t>
      </w:r>
    </w:p>
    <w:p w:rsidR="00287F2A" w:rsidRDefault="00287F2A" w:rsidP="00487553">
      <w:pPr>
        <w:pStyle w:val="ConsPlusDocList1"/>
        <w:tabs>
          <w:tab w:val="left" w:pos="1134"/>
        </w:tabs>
        <w:ind w:firstLine="567"/>
        <w:jc w:val="both"/>
        <w:rPr>
          <w:rFonts w:ascii="Times New Roman" w:hAnsi="Times New Roman" w:cs="Times New Roman"/>
          <w:sz w:val="24"/>
          <w:szCs w:val="24"/>
        </w:rPr>
      </w:pPr>
    </w:p>
    <w:p w:rsidR="00FC5233" w:rsidRPr="001E0C93" w:rsidRDefault="00FC5233" w:rsidP="00487553">
      <w:pPr>
        <w:pStyle w:val="ConsPlusDocList1"/>
        <w:tabs>
          <w:tab w:val="left" w:pos="1134"/>
        </w:tabs>
        <w:ind w:firstLine="567"/>
        <w:jc w:val="both"/>
        <w:rPr>
          <w:rFonts w:ascii="Times New Roman" w:hAnsi="Times New Roman" w:cs="Times New Roman"/>
          <w:sz w:val="24"/>
          <w:szCs w:val="24"/>
        </w:rPr>
      </w:pPr>
      <w:r w:rsidRPr="001E0C93">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C5233" w:rsidRPr="0043184F" w:rsidRDefault="00FC5233" w:rsidP="00487553">
      <w:pPr>
        <w:tabs>
          <w:tab w:val="left" w:pos="1134"/>
        </w:tabs>
        <w:autoSpaceDE w:val="0"/>
        <w:spacing w:after="0" w:line="240" w:lineRule="auto"/>
        <w:ind w:firstLine="567"/>
        <w:jc w:val="both"/>
        <w:rPr>
          <w:rFonts w:ascii="Times New Roman" w:hAnsi="Times New Roman"/>
          <w:sz w:val="24"/>
          <w:szCs w:val="24"/>
        </w:rPr>
      </w:pPr>
      <w:r w:rsidRPr="0043184F">
        <w:rPr>
          <w:rFonts w:ascii="Times New Roman" w:hAnsi="Times New Roman"/>
          <w:sz w:val="24"/>
          <w:szCs w:val="24"/>
        </w:rPr>
        <w:t xml:space="preserve">Граждане, их объединения и организации вправе направить письменное обращение на имя  главы </w:t>
      </w:r>
      <w:r w:rsidRPr="0043184F">
        <w:rPr>
          <w:rFonts w:ascii="Times New Roman" w:hAnsi="Times New Roman"/>
          <w:color w:val="000000"/>
          <w:sz w:val="24"/>
          <w:szCs w:val="24"/>
          <w:shd w:val="clear" w:color="auto" w:fill="FFFFFF"/>
        </w:rPr>
        <w:t xml:space="preserve">администрации </w:t>
      </w:r>
      <w:proofErr w:type="spellStart"/>
      <w:r w:rsidRPr="0043184F">
        <w:rPr>
          <w:rFonts w:ascii="Times New Roman" w:hAnsi="Times New Roman"/>
          <w:color w:val="000000"/>
          <w:sz w:val="24"/>
          <w:szCs w:val="24"/>
          <w:shd w:val="clear" w:color="auto" w:fill="FFFFFF"/>
        </w:rPr>
        <w:t>Осинниковского</w:t>
      </w:r>
      <w:proofErr w:type="spellEnd"/>
      <w:r w:rsidRPr="0043184F">
        <w:rPr>
          <w:rFonts w:ascii="Times New Roman" w:hAnsi="Times New Roman"/>
          <w:color w:val="000000"/>
          <w:sz w:val="24"/>
          <w:szCs w:val="24"/>
          <w:shd w:val="clear" w:color="auto" w:fill="FFFFFF"/>
        </w:rPr>
        <w:t xml:space="preserve"> городского округа </w:t>
      </w:r>
      <w:r w:rsidRPr="0043184F">
        <w:rPr>
          <w:rFonts w:ascii="Times New Roman" w:hAnsi="Times New Roman"/>
          <w:sz w:val="24"/>
          <w:szCs w:val="24"/>
        </w:rPr>
        <w:t>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FC5233" w:rsidRPr="001E0C93" w:rsidRDefault="00FC5233" w:rsidP="00487553">
      <w:pPr>
        <w:pStyle w:val="ConsPlusDocList1"/>
        <w:ind w:firstLine="567"/>
        <w:jc w:val="both"/>
        <w:rPr>
          <w:rFonts w:ascii="Times New Roman" w:hAnsi="Times New Roman" w:cs="Times New Roman"/>
          <w:sz w:val="24"/>
          <w:szCs w:val="24"/>
        </w:rPr>
      </w:pPr>
    </w:p>
    <w:p w:rsidR="00FC5233" w:rsidRPr="004F1F54" w:rsidRDefault="00FC5233" w:rsidP="00287F2A">
      <w:pPr>
        <w:autoSpaceDE w:val="0"/>
        <w:spacing w:after="0" w:line="240" w:lineRule="auto"/>
        <w:ind w:firstLine="709"/>
        <w:jc w:val="center"/>
        <w:rPr>
          <w:rFonts w:ascii="Times New Roman" w:hAnsi="Times New Roman"/>
          <w:b/>
          <w:sz w:val="24"/>
          <w:szCs w:val="24"/>
        </w:rPr>
      </w:pPr>
      <w:r w:rsidRPr="004F1F54">
        <w:rPr>
          <w:rFonts w:ascii="Times New Roman" w:hAnsi="Times New Roman"/>
          <w:b/>
          <w:color w:val="000000"/>
          <w:sz w:val="24"/>
          <w:szCs w:val="24"/>
        </w:rPr>
        <w:t>5. Д</w:t>
      </w:r>
      <w:r w:rsidRPr="004F1F54">
        <w:rPr>
          <w:rFonts w:ascii="Times New Roman" w:hAnsi="Times New Roman"/>
          <w:b/>
          <w:sz w:val="24"/>
          <w:szCs w:val="24"/>
        </w:rPr>
        <w:t>осудебный (внесудебный) порядок обжалования решений</w:t>
      </w:r>
    </w:p>
    <w:p w:rsidR="00287F2A" w:rsidRPr="004F1F54" w:rsidRDefault="00FC5233" w:rsidP="00287F2A">
      <w:pPr>
        <w:autoSpaceDE w:val="0"/>
        <w:spacing w:after="0" w:line="240" w:lineRule="auto"/>
        <w:ind w:firstLine="709"/>
        <w:jc w:val="center"/>
        <w:rPr>
          <w:rFonts w:ascii="Times New Roman" w:hAnsi="Times New Roman"/>
          <w:b/>
          <w:sz w:val="24"/>
          <w:szCs w:val="24"/>
        </w:rPr>
      </w:pPr>
      <w:r w:rsidRPr="004F1F54">
        <w:rPr>
          <w:rFonts w:ascii="Times New Roman" w:hAnsi="Times New Roman"/>
          <w:b/>
          <w:sz w:val="24"/>
          <w:szCs w:val="24"/>
        </w:rPr>
        <w:t xml:space="preserve">и действий (бездействия) </w:t>
      </w:r>
      <w:r w:rsidR="00287F2A" w:rsidRPr="004F1F54">
        <w:rPr>
          <w:rFonts w:ascii="Times New Roman" w:hAnsi="Times New Roman"/>
          <w:b/>
          <w:sz w:val="24"/>
          <w:szCs w:val="24"/>
        </w:rPr>
        <w:t xml:space="preserve">органа, предоставляющего муниципальную услугу, </w:t>
      </w:r>
    </w:p>
    <w:p w:rsidR="00FC5233" w:rsidRPr="004F1F54" w:rsidRDefault="00287F2A" w:rsidP="00287F2A">
      <w:pPr>
        <w:autoSpaceDE w:val="0"/>
        <w:spacing w:after="0" w:line="240" w:lineRule="auto"/>
        <w:ind w:firstLine="709"/>
        <w:jc w:val="center"/>
        <w:rPr>
          <w:rFonts w:ascii="Times New Roman" w:hAnsi="Times New Roman"/>
          <w:b/>
          <w:sz w:val="24"/>
          <w:szCs w:val="24"/>
          <w:lang w:bidi="hi-IN"/>
        </w:rPr>
      </w:pPr>
      <w:r w:rsidRPr="004F1F54">
        <w:rPr>
          <w:rFonts w:ascii="Times New Roman" w:hAnsi="Times New Roman"/>
          <w:b/>
          <w:sz w:val="24"/>
          <w:szCs w:val="24"/>
        </w:rPr>
        <w:t>а также должностных лиц</w:t>
      </w:r>
      <w:r w:rsidR="004F1F54">
        <w:rPr>
          <w:rFonts w:ascii="Times New Roman" w:hAnsi="Times New Roman"/>
          <w:b/>
          <w:sz w:val="24"/>
          <w:szCs w:val="24"/>
        </w:rPr>
        <w:t>, муниципальных служащих</w:t>
      </w:r>
    </w:p>
    <w:p w:rsidR="00287F2A" w:rsidRPr="00600E3D" w:rsidRDefault="00287F2A" w:rsidP="00287F2A">
      <w:pPr>
        <w:autoSpaceDE w:val="0"/>
        <w:spacing w:after="0" w:line="240" w:lineRule="auto"/>
        <w:ind w:firstLine="709"/>
        <w:jc w:val="center"/>
        <w:rPr>
          <w:rFonts w:ascii="Times New Roman" w:hAnsi="Times New Roman"/>
          <w:sz w:val="24"/>
          <w:szCs w:val="24"/>
          <w:lang w:bidi="hi-IN"/>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5.1. Заявитель может обратиться с жалобой, в том числе в следующих случаях:</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1) нарушение срока регистрации запроса о предоставлении муниципальной услуги, запроса, указанного в </w:t>
      </w:r>
      <w:hyperlink r:id="rId23" w:history="1">
        <w:r w:rsidRPr="00641B35">
          <w:rPr>
            <w:rFonts w:ascii="Times New Roman" w:hAnsi="Times New Roman"/>
            <w:sz w:val="24"/>
            <w:szCs w:val="24"/>
          </w:rPr>
          <w:t>ст</w:t>
        </w:r>
        <w:r>
          <w:rPr>
            <w:rFonts w:ascii="Times New Roman" w:hAnsi="Times New Roman"/>
            <w:sz w:val="24"/>
            <w:szCs w:val="24"/>
          </w:rPr>
          <w:t>.</w:t>
        </w:r>
        <w:r w:rsidRPr="00641B35">
          <w:rPr>
            <w:rFonts w:ascii="Times New Roman" w:hAnsi="Times New Roman"/>
            <w:sz w:val="24"/>
            <w:szCs w:val="24"/>
          </w:rPr>
          <w:t xml:space="preserve"> 15.1</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2) нарушение срока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Pr="00641B35">
        <w:rPr>
          <w:rFonts w:ascii="Times New Roman" w:hAnsi="Times New Roman"/>
          <w:sz w:val="24"/>
          <w:szCs w:val="24"/>
        </w:rPr>
        <w:lastRenderedPageBreak/>
        <w:t xml:space="preserve">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п</w:t>
      </w:r>
      <w:r>
        <w:rPr>
          <w:rFonts w:ascii="Times New Roman" w:hAnsi="Times New Roman"/>
          <w:sz w:val="24"/>
          <w:szCs w:val="24"/>
        </w:rPr>
        <w:t>.</w:t>
      </w:r>
      <w:r w:rsidRPr="00641B35">
        <w:rPr>
          <w:rFonts w:ascii="Times New Roman" w:hAnsi="Times New Roman"/>
          <w:sz w:val="24"/>
          <w:szCs w:val="24"/>
        </w:rPr>
        <w:t xml:space="preserve"> 2.10 настоящего регламента,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641B35">
          <w:rPr>
            <w:rFonts w:ascii="Times New Roman" w:hAnsi="Times New Roman"/>
            <w:sz w:val="24"/>
            <w:szCs w:val="24"/>
          </w:rPr>
          <w:t>пунктом 4 ч</w:t>
        </w:r>
        <w:r>
          <w:rPr>
            <w:rFonts w:ascii="Times New Roman" w:hAnsi="Times New Roman"/>
            <w:sz w:val="24"/>
            <w:szCs w:val="24"/>
          </w:rPr>
          <w:t>.</w:t>
        </w:r>
        <w:r w:rsidRPr="00641B35">
          <w:rPr>
            <w:rFonts w:ascii="Times New Roman" w:hAnsi="Times New Roman"/>
            <w:sz w:val="24"/>
            <w:szCs w:val="24"/>
          </w:rPr>
          <w:t xml:space="preserve"> 1 ст</w:t>
        </w:r>
        <w:r>
          <w:rPr>
            <w:rFonts w:ascii="Times New Roman" w:hAnsi="Times New Roman"/>
            <w:sz w:val="24"/>
            <w:szCs w:val="24"/>
          </w:rPr>
          <w:t>.</w:t>
        </w:r>
        <w:r w:rsidRPr="00641B35">
          <w:rPr>
            <w:rFonts w:ascii="Times New Roman" w:hAnsi="Times New Roman"/>
            <w:sz w:val="24"/>
            <w:szCs w:val="24"/>
          </w:rPr>
          <w:t xml:space="preserve"> 7</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9"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bCs/>
          <w:sz w:val="24"/>
          <w:szCs w:val="24"/>
        </w:rPr>
        <w:t>5.2. Общие требования к порядку подачи и рассмотрения жалобы</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bookmarkStart w:id="16" w:name="Par25"/>
      <w:bookmarkEnd w:id="16"/>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w:t>
      </w:r>
      <w:r w:rsidRPr="00641B35">
        <w:rPr>
          <w:rFonts w:ascii="Times New Roman" w:hAnsi="Times New Roman"/>
          <w:sz w:val="24"/>
          <w:szCs w:val="24"/>
        </w:rPr>
        <w:lastRenderedPageBreak/>
        <w:t>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w:anchor="Par0" w:history="1">
        <w:r w:rsidRPr="00641B35">
          <w:rPr>
            <w:rFonts w:ascii="Times New Roman" w:hAnsi="Times New Roman"/>
            <w:sz w:val="24"/>
            <w:szCs w:val="24"/>
          </w:rPr>
          <w:t>ст</w:t>
        </w:r>
        <w:r>
          <w:rPr>
            <w:rFonts w:ascii="Times New Roman" w:hAnsi="Times New Roman"/>
            <w:sz w:val="24"/>
            <w:szCs w:val="24"/>
          </w:rPr>
          <w:t>.</w:t>
        </w:r>
        <w:r w:rsidRPr="00641B35">
          <w:rPr>
            <w:rFonts w:ascii="Times New Roman" w:hAnsi="Times New Roman"/>
            <w:sz w:val="24"/>
            <w:szCs w:val="24"/>
          </w:rPr>
          <w:t xml:space="preserve"> 11.1</w:t>
        </w:r>
      </w:hyperlink>
      <w:r w:rsidRPr="00641B35">
        <w:rPr>
          <w:rFonts w:ascii="Times New Roman" w:hAnsi="Times New Roman"/>
          <w:sz w:val="24"/>
          <w:szCs w:val="24"/>
        </w:rPr>
        <w:t xml:space="preserve"> и 11.2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не применяются.</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0"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2 ст</w:t>
        </w:r>
        <w:r>
          <w:rPr>
            <w:rFonts w:ascii="Times New Roman" w:hAnsi="Times New Roman"/>
            <w:sz w:val="24"/>
            <w:szCs w:val="24"/>
          </w:rPr>
          <w:t>.</w:t>
        </w:r>
        <w:r w:rsidRPr="00641B35">
          <w:rPr>
            <w:rFonts w:ascii="Times New Roman" w:hAnsi="Times New Roman"/>
            <w:sz w:val="24"/>
            <w:szCs w:val="24"/>
          </w:rPr>
          <w:t xml:space="preserve"> 6</w:t>
        </w:r>
      </w:hyperlink>
      <w:r w:rsidRPr="00641B35">
        <w:rPr>
          <w:rFonts w:ascii="Times New Roman" w:hAnsi="Times New Roman"/>
          <w:sz w:val="24"/>
          <w:szCs w:val="24"/>
        </w:rPr>
        <w:t xml:space="preserve"> </w:t>
      </w:r>
      <w:proofErr w:type="spellStart"/>
      <w:r w:rsidRPr="00641B35">
        <w:rPr>
          <w:rFonts w:ascii="Times New Roman" w:hAnsi="Times New Roman"/>
          <w:sz w:val="24"/>
          <w:szCs w:val="24"/>
        </w:rPr>
        <w:t>Гр</w:t>
      </w:r>
      <w:r>
        <w:rPr>
          <w:rFonts w:ascii="Times New Roman" w:hAnsi="Times New Roman"/>
          <w:sz w:val="24"/>
          <w:szCs w:val="24"/>
        </w:rPr>
        <w:t>К</w:t>
      </w:r>
      <w:proofErr w:type="spellEnd"/>
      <w:r w:rsidRPr="00641B35">
        <w:rPr>
          <w:rFonts w:ascii="Times New Roman" w:hAnsi="Times New Roman"/>
          <w:sz w:val="24"/>
          <w:szCs w:val="24"/>
        </w:rPr>
        <w:t xml:space="preserve"> РФ, может быть подана такими лицами в порядке, установленном настоящей статьей, либо в порядке, установленном антимонопольным </w:t>
      </w:r>
      <w:hyperlink r:id="rId31" w:history="1">
        <w:r w:rsidRPr="00641B35">
          <w:rPr>
            <w:rFonts w:ascii="Times New Roman" w:hAnsi="Times New Roman"/>
            <w:sz w:val="24"/>
            <w:szCs w:val="24"/>
          </w:rPr>
          <w:t>законодательством</w:t>
        </w:r>
      </w:hyperlink>
      <w:r w:rsidRPr="00641B35">
        <w:rPr>
          <w:rFonts w:ascii="Times New Roman" w:hAnsi="Times New Roman"/>
          <w:sz w:val="24"/>
          <w:szCs w:val="24"/>
        </w:rPr>
        <w:t xml:space="preserve"> РФ, в антимонопольный орган.</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5.2.5. Жалоба должна содержать:</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2" w:history="1">
        <w:r w:rsidRPr="00641B35">
          <w:rPr>
            <w:rFonts w:ascii="Times New Roman" w:hAnsi="Times New Roman"/>
            <w:sz w:val="24"/>
            <w:szCs w:val="24"/>
          </w:rPr>
          <w:t xml:space="preserve">ч 1.1 </w:t>
        </w:r>
        <w:proofErr w:type="spellStart"/>
        <w:r w:rsidRPr="00641B35">
          <w:rPr>
            <w:rFonts w:ascii="Times New Roman" w:hAnsi="Times New Roman"/>
            <w:sz w:val="24"/>
            <w:szCs w:val="24"/>
          </w:rPr>
          <w:t>ст</w:t>
        </w:r>
        <w:proofErr w:type="spellEnd"/>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3" w:history="1">
        <w:r w:rsidRPr="00641B35">
          <w:rPr>
            <w:rFonts w:ascii="Times New Roman" w:hAnsi="Times New Roman"/>
            <w:sz w:val="24"/>
            <w:szCs w:val="24"/>
          </w:rPr>
          <w:t xml:space="preserve">ч 1.1 </w:t>
        </w:r>
        <w:proofErr w:type="spellStart"/>
        <w:r w:rsidRPr="00641B35">
          <w:rPr>
            <w:rFonts w:ascii="Times New Roman" w:hAnsi="Times New Roman"/>
            <w:sz w:val="24"/>
            <w:szCs w:val="24"/>
          </w:rPr>
          <w:t>ст</w:t>
        </w:r>
        <w:proofErr w:type="spellEnd"/>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bookmarkStart w:id="17" w:name="Par47"/>
      <w:bookmarkEnd w:id="17"/>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5.2.7. По результатам рассмотрения жалобы принимается одно из следующих решений:</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в удовлетворении жалобы отказывается.</w:t>
      </w:r>
    </w:p>
    <w:p w:rsidR="00F02A93" w:rsidRDefault="00F02A93" w:rsidP="00287F2A">
      <w:pPr>
        <w:autoSpaceDE w:val="0"/>
        <w:autoSpaceDN w:val="0"/>
        <w:adjustRightInd w:val="0"/>
        <w:spacing w:after="0" w:line="240" w:lineRule="auto"/>
        <w:ind w:firstLine="709"/>
        <w:jc w:val="both"/>
        <w:rPr>
          <w:rFonts w:ascii="Times New Roman" w:hAnsi="Times New Roman"/>
          <w:sz w:val="24"/>
          <w:szCs w:val="24"/>
        </w:rPr>
      </w:pPr>
      <w:bookmarkStart w:id="18" w:name="Par51"/>
      <w:bookmarkEnd w:id="18"/>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5.2.8. Не позднее дня, следующего за днем принятия решения, указанного в п</w:t>
      </w:r>
      <w:r>
        <w:rPr>
          <w:rFonts w:ascii="Times New Roman" w:hAnsi="Times New Roman"/>
          <w:sz w:val="24"/>
          <w:szCs w:val="24"/>
        </w:rPr>
        <w:t xml:space="preserve">. 5.2.7 </w:t>
      </w:r>
      <w:r w:rsidRPr="00641B35">
        <w:rPr>
          <w:rFonts w:ascii="Times New Roman" w:hAnsi="Times New Roman"/>
          <w:sz w:val="24"/>
          <w:szCs w:val="24"/>
        </w:rPr>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5.2.8.1. В случае признания жалобы подлежащей удовлетворению в ответе заявителю, указанном в </w:t>
      </w:r>
      <w:hyperlink w:anchor="Par51" w:history="1">
        <w:r w:rsidRPr="00641B35">
          <w:rPr>
            <w:rFonts w:ascii="Times New Roman" w:hAnsi="Times New Roman"/>
            <w:sz w:val="24"/>
            <w:szCs w:val="24"/>
          </w:rPr>
          <w:t>п</w:t>
        </w:r>
        <w:r>
          <w:rPr>
            <w:rFonts w:ascii="Times New Roman" w:hAnsi="Times New Roman"/>
            <w:sz w:val="24"/>
            <w:szCs w:val="24"/>
          </w:rPr>
          <w:t>.</w:t>
        </w:r>
        <w:r w:rsidRPr="00641B35">
          <w:rPr>
            <w:rFonts w:ascii="Times New Roman" w:hAnsi="Times New Roman"/>
            <w:sz w:val="24"/>
            <w:szCs w:val="24"/>
          </w:rPr>
          <w:t xml:space="preserve"> 5.2.8</w:t>
        </w:r>
      </w:hyperlink>
      <w:r w:rsidRPr="00641B35">
        <w:rPr>
          <w:rFonts w:ascii="Times New Roman" w:hAnsi="Times New Roman"/>
          <w:sz w:val="24"/>
          <w:szCs w:val="24"/>
        </w:rPr>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4"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1.1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5.2.8.2. В случае признания жалобы, не подлежащей удовлетворению в ответе заявителю, указанном в </w:t>
      </w:r>
      <w:hyperlink w:anchor="Par51" w:history="1">
        <w:r w:rsidRPr="00641B35">
          <w:rPr>
            <w:rFonts w:ascii="Times New Roman" w:hAnsi="Times New Roman"/>
            <w:sz w:val="24"/>
            <w:szCs w:val="24"/>
          </w:rPr>
          <w:t>п</w:t>
        </w:r>
        <w:r>
          <w:rPr>
            <w:rFonts w:ascii="Times New Roman" w:hAnsi="Times New Roman"/>
            <w:sz w:val="24"/>
            <w:szCs w:val="24"/>
          </w:rPr>
          <w:t>.</w:t>
        </w:r>
      </w:hyperlink>
      <w:r w:rsidRPr="00641B35">
        <w:rPr>
          <w:rFonts w:ascii="Times New Roman" w:hAnsi="Times New Roman"/>
          <w:sz w:val="24"/>
          <w:szCs w:val="24"/>
        </w:rPr>
        <w:t xml:space="preserve"> 5.2.8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 xml:space="preserve">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25" w:history="1">
        <w:r w:rsidRPr="00641B35">
          <w:rPr>
            <w:rFonts w:ascii="Times New Roman" w:hAnsi="Times New Roman"/>
            <w:sz w:val="24"/>
            <w:szCs w:val="24"/>
          </w:rPr>
          <w:t>п</w:t>
        </w:r>
        <w:r>
          <w:rPr>
            <w:rFonts w:ascii="Times New Roman" w:hAnsi="Times New Roman"/>
            <w:sz w:val="24"/>
            <w:szCs w:val="24"/>
          </w:rPr>
          <w:t>.</w:t>
        </w:r>
      </w:hyperlink>
      <w:r w:rsidRPr="00641B35">
        <w:rPr>
          <w:rFonts w:ascii="Times New Roman" w:hAnsi="Times New Roman"/>
          <w:sz w:val="24"/>
          <w:szCs w:val="24"/>
        </w:rPr>
        <w:t xml:space="preserve"> 5.1 настоящего регламента, незамедлительно направляют имеющиеся материалы в органы прокуратуры.</w:t>
      </w:r>
    </w:p>
    <w:p w:rsidR="00C321E2" w:rsidRDefault="00C321E2" w:rsidP="00C321E2">
      <w:pPr>
        <w:autoSpaceDE w:val="0"/>
        <w:spacing w:after="0" w:line="240" w:lineRule="auto"/>
        <w:ind w:firstLine="709"/>
        <w:jc w:val="both"/>
        <w:rPr>
          <w:rFonts w:ascii="Times New Roman" w:hAnsi="Times New Roman"/>
          <w:sz w:val="24"/>
          <w:szCs w:val="24"/>
        </w:rPr>
      </w:pPr>
    </w:p>
    <w:p w:rsidR="00C321E2" w:rsidRDefault="00C321E2" w:rsidP="00C321E2">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w:t>
      </w:r>
      <w:r w:rsidRPr="00207CB2">
        <w:rPr>
          <w:rFonts w:ascii="Times New Roman" w:hAnsi="Times New Roman"/>
          <w:sz w:val="24"/>
          <w:szCs w:val="24"/>
        </w:rPr>
        <w:t>. Порядок обжалования решения по жалобе.</w:t>
      </w:r>
    </w:p>
    <w:p w:rsidR="00F02A93" w:rsidRDefault="00C321E2" w:rsidP="00F02A93">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Заявитель вправе обжаловать решения, принятые по рез</w:t>
      </w:r>
      <w:r w:rsidR="00F02A93">
        <w:rPr>
          <w:rFonts w:ascii="Times New Roman" w:hAnsi="Times New Roman"/>
          <w:sz w:val="24"/>
          <w:szCs w:val="24"/>
        </w:rPr>
        <w:t xml:space="preserve">ультатам рассмотрения жалобы, в </w:t>
      </w:r>
      <w:r>
        <w:rPr>
          <w:rFonts w:ascii="Times New Roman" w:hAnsi="Times New Roman"/>
          <w:sz w:val="24"/>
          <w:szCs w:val="24"/>
        </w:rPr>
        <w:t xml:space="preserve">вышестоящий орган, осуществляющий контроль за деятельностью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 а также в судебном порядке.</w:t>
      </w: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02A93" w:rsidP="00F02A93">
      <w:pPr>
        <w:autoSpaceDE w:val="0"/>
        <w:spacing w:after="0" w:line="240" w:lineRule="auto"/>
        <w:jc w:val="both"/>
        <w:rPr>
          <w:rFonts w:ascii="Times New Roman" w:hAnsi="Times New Roman"/>
          <w:sz w:val="24"/>
          <w:szCs w:val="24"/>
        </w:rPr>
      </w:pPr>
    </w:p>
    <w:p w:rsidR="00F02A93" w:rsidRDefault="00FC5233" w:rsidP="00F02A93">
      <w:pPr>
        <w:autoSpaceDE w:val="0"/>
        <w:spacing w:after="0" w:line="240" w:lineRule="auto"/>
        <w:jc w:val="both"/>
        <w:rPr>
          <w:rFonts w:ascii="Times New Roman" w:hAnsi="Times New Roman"/>
          <w:sz w:val="24"/>
          <w:szCs w:val="24"/>
        </w:rPr>
      </w:pPr>
      <w:r w:rsidRPr="00600E3D">
        <w:rPr>
          <w:rFonts w:ascii="Times New Roman" w:hAnsi="Times New Roman"/>
          <w:sz w:val="24"/>
          <w:szCs w:val="24"/>
        </w:rPr>
        <w:t>Управляющий делами-</w:t>
      </w:r>
    </w:p>
    <w:p w:rsidR="00FC5233" w:rsidRPr="00600E3D" w:rsidRDefault="00FC5233" w:rsidP="00F02A93">
      <w:pPr>
        <w:autoSpaceDE w:val="0"/>
        <w:spacing w:after="0" w:line="240" w:lineRule="auto"/>
        <w:jc w:val="both"/>
        <w:rPr>
          <w:rFonts w:ascii="Times New Roman" w:hAnsi="Times New Roman"/>
          <w:sz w:val="24"/>
          <w:szCs w:val="24"/>
        </w:rPr>
      </w:pPr>
      <w:r w:rsidRPr="00600E3D">
        <w:rPr>
          <w:rFonts w:ascii="Times New Roman" w:hAnsi="Times New Roman"/>
          <w:sz w:val="24"/>
          <w:szCs w:val="24"/>
        </w:rPr>
        <w:t xml:space="preserve">руководитель аппарата администрации                                                             </w:t>
      </w:r>
      <w:r w:rsidR="00F02A93">
        <w:rPr>
          <w:rFonts w:ascii="Times New Roman" w:hAnsi="Times New Roman"/>
          <w:sz w:val="24"/>
          <w:szCs w:val="24"/>
        </w:rPr>
        <w:tab/>
        <w:t xml:space="preserve">         </w:t>
      </w:r>
      <w:r w:rsidRPr="00600E3D">
        <w:rPr>
          <w:rFonts w:ascii="Times New Roman" w:hAnsi="Times New Roman"/>
          <w:sz w:val="24"/>
          <w:szCs w:val="24"/>
        </w:rPr>
        <w:t>Л.А. Скрябина</w:t>
      </w:r>
    </w:p>
    <w:p w:rsidR="002C705B" w:rsidRDefault="00FC5233"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9" w:name="OLE_LINK89"/>
      <w:bookmarkStart w:id="20" w:name="OLE_LINK90"/>
      <w:r>
        <w:rPr>
          <w:rFonts w:ascii="Times New Roman" w:hAnsi="Times New Roman"/>
          <w:sz w:val="24"/>
          <w:szCs w:val="24"/>
        </w:rPr>
        <w:t xml:space="preserve">       </w:t>
      </w:r>
      <w:r w:rsidRPr="008C109C">
        <w:rPr>
          <w:rFonts w:ascii="Times New Roman" w:hAnsi="Times New Roman"/>
          <w:sz w:val="24"/>
          <w:szCs w:val="24"/>
        </w:rPr>
        <w:t xml:space="preserve">                                                                                             </w:t>
      </w: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FC5233"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8C109C">
        <w:rPr>
          <w:rFonts w:ascii="Times New Roman" w:hAnsi="Times New Roman"/>
          <w:sz w:val="24"/>
          <w:szCs w:val="24"/>
        </w:rPr>
        <w:t xml:space="preserve"> </w:t>
      </w:r>
      <w:r>
        <w:rPr>
          <w:rFonts w:ascii="Times New Roman" w:hAnsi="Times New Roman"/>
          <w:sz w:val="24"/>
          <w:szCs w:val="24"/>
        </w:rPr>
        <w:t xml:space="preserve"> </w:t>
      </w: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4F1F54" w:rsidRDefault="004F1F54"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4F1F54" w:rsidRDefault="004F1F54"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4F1F54" w:rsidRDefault="004F1F54"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4F1F54" w:rsidRDefault="004F1F54"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C523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 xml:space="preserve"> </w:t>
      </w: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02A93" w:rsidRDefault="00F02A93" w:rsidP="00287F2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97443" w:rsidRDefault="00597443" w:rsidP="00287F2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FC5233" w:rsidRPr="00287F2A" w:rsidRDefault="00FC5233" w:rsidP="00287F2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287F2A">
        <w:rPr>
          <w:rFonts w:ascii="Times New Roman" w:hAnsi="Times New Roman"/>
          <w:sz w:val="20"/>
          <w:szCs w:val="20"/>
        </w:rPr>
        <w:lastRenderedPageBreak/>
        <w:t>ПРИЛОЖЕНИЕ № 1</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к  административному                    </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регламенту предоставления муниципальной услуги</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«Предоставление разрешения на ввод</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объекта в эксплуатацию»</w:t>
      </w:r>
    </w:p>
    <w:bookmarkEnd w:id="19"/>
    <w:bookmarkEnd w:id="20"/>
    <w:p w:rsidR="00FC5233" w:rsidRPr="00287F2A" w:rsidRDefault="00FC5233" w:rsidP="00287F2A">
      <w:pPr>
        <w:spacing w:after="0" w:line="240" w:lineRule="auto"/>
        <w:jc w:val="right"/>
        <w:rPr>
          <w:rFonts w:ascii="Times New Roman" w:hAnsi="Times New Roman"/>
          <w:sz w:val="20"/>
          <w:szCs w:val="20"/>
        </w:rPr>
      </w:pPr>
      <w:r w:rsidRPr="00287F2A">
        <w:rPr>
          <w:rFonts w:ascii="Times New Roman" w:hAnsi="Times New Roman"/>
          <w:sz w:val="20"/>
          <w:szCs w:val="20"/>
        </w:rPr>
        <w:t xml:space="preserve">                                                                                  (оформляется на бланке застройщика при наличии)</w:t>
      </w:r>
    </w:p>
    <w:p w:rsidR="00FC5233" w:rsidRPr="0006026A" w:rsidRDefault="00FC5233" w:rsidP="002C705B">
      <w:pPr>
        <w:pStyle w:val="ConsPlusNormal1"/>
        <w:tabs>
          <w:tab w:val="left" w:pos="5812"/>
        </w:tabs>
        <w:ind w:firstLine="567"/>
        <w:jc w:val="right"/>
        <w:rPr>
          <w:rFonts w:ascii="Times New Roman" w:hAnsi="Times New Roman"/>
        </w:rPr>
      </w:pPr>
    </w:p>
    <w:p w:rsidR="00FC5233" w:rsidRDefault="00FC5233" w:rsidP="002C705B">
      <w:pPr>
        <w:spacing w:after="0" w:line="240" w:lineRule="auto"/>
        <w:jc w:val="center"/>
        <w:rPr>
          <w:rFonts w:ascii="Times New Roman" w:hAnsi="Times New Roman"/>
          <w:color w:val="000000"/>
          <w:sz w:val="24"/>
          <w:szCs w:val="24"/>
        </w:rPr>
      </w:pPr>
      <w:r w:rsidRPr="0006026A">
        <w:rPr>
          <w:rFonts w:ascii="Times New Roman" w:hAnsi="Times New Roman"/>
          <w:color w:val="000000"/>
          <w:sz w:val="24"/>
          <w:szCs w:val="24"/>
        </w:rPr>
        <w:t>Заявление</w:t>
      </w:r>
    </w:p>
    <w:p w:rsidR="00FC5233" w:rsidRPr="0006026A" w:rsidRDefault="00FC5233" w:rsidP="002C705B">
      <w:pPr>
        <w:spacing w:after="0" w:line="240" w:lineRule="auto"/>
        <w:jc w:val="center"/>
        <w:rPr>
          <w:rFonts w:ascii="Times New Roman" w:hAnsi="Times New Roman"/>
          <w:color w:val="000000"/>
          <w:sz w:val="24"/>
          <w:szCs w:val="24"/>
        </w:rPr>
      </w:pPr>
      <w:r w:rsidRPr="0006026A">
        <w:rPr>
          <w:rFonts w:ascii="Times New Roman" w:hAnsi="Times New Roman"/>
          <w:color w:val="000000"/>
          <w:sz w:val="24"/>
          <w:szCs w:val="24"/>
        </w:rPr>
        <w:t>о выдаче разрешения на ввод объекта в эксплуатацию</w:t>
      </w:r>
    </w:p>
    <w:p w:rsidR="00FC5233" w:rsidRPr="00287F2A" w:rsidRDefault="00FC5233" w:rsidP="002C705B">
      <w:pPr>
        <w:spacing w:after="0" w:line="240" w:lineRule="auto"/>
        <w:jc w:val="center"/>
        <w:rPr>
          <w:rFonts w:ascii="Times New Roman" w:hAnsi="Times New Roman"/>
          <w:color w:val="000000"/>
          <w:sz w:val="20"/>
          <w:szCs w:val="20"/>
        </w:rPr>
      </w:pPr>
      <w:r w:rsidRPr="00287F2A">
        <w:rPr>
          <w:rFonts w:ascii="Times New Roman" w:hAnsi="Times New Roman"/>
          <w:color w:val="000000"/>
          <w:sz w:val="20"/>
          <w:szCs w:val="20"/>
        </w:rPr>
        <w:t>(примерная форма)</w:t>
      </w:r>
    </w:p>
    <w:p w:rsidR="00FC5233" w:rsidRPr="0006026A" w:rsidRDefault="00FC5233" w:rsidP="002C705B">
      <w:pPr>
        <w:spacing w:after="0" w:line="240" w:lineRule="auto"/>
        <w:jc w:val="center"/>
        <w:rPr>
          <w:rFonts w:ascii="Times New Roman" w:hAnsi="Times New Roman"/>
          <w:color w:val="000000"/>
          <w:sz w:val="24"/>
          <w:szCs w:val="24"/>
        </w:rPr>
      </w:pPr>
    </w:p>
    <w:p w:rsidR="00FC5233" w:rsidRPr="0006026A" w:rsidRDefault="00FC5233" w:rsidP="002C705B">
      <w:pPr>
        <w:pBdr>
          <w:bottom w:val="single" w:sz="12" w:space="1" w:color="auto"/>
        </w:pBdr>
        <w:spacing w:after="0" w:line="240" w:lineRule="auto"/>
        <w:jc w:val="center"/>
        <w:rPr>
          <w:rFonts w:ascii="Times New Roman" w:hAnsi="Times New Roman"/>
          <w:color w:val="000000"/>
          <w:sz w:val="24"/>
          <w:szCs w:val="24"/>
        </w:rPr>
      </w:pP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 xml:space="preserve">(полное наименование органа местного самоуправления, </w:t>
      </w: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осуществляющего выдачу разрешения на строительство)</w:t>
      </w:r>
    </w:p>
    <w:p w:rsidR="00FC5233" w:rsidRDefault="00FC5233" w:rsidP="002C705B">
      <w:pPr>
        <w:pBdr>
          <w:bottom w:val="single" w:sz="4" w:space="1" w:color="auto"/>
        </w:pBdr>
        <w:spacing w:after="0" w:line="240" w:lineRule="auto"/>
        <w:rPr>
          <w:rFonts w:ascii="Times New Roman" w:hAnsi="Times New Roman"/>
          <w:color w:val="000000"/>
          <w:sz w:val="24"/>
          <w:szCs w:val="24"/>
        </w:rPr>
      </w:pPr>
    </w:p>
    <w:p w:rsidR="00FC5233" w:rsidRPr="008C109C" w:rsidRDefault="00FC5233" w:rsidP="002C705B">
      <w:pPr>
        <w:pBdr>
          <w:bottom w:val="single" w:sz="4" w:space="1" w:color="auto"/>
        </w:pBdr>
        <w:spacing w:after="0" w:line="240" w:lineRule="auto"/>
        <w:rPr>
          <w:rFonts w:ascii="Times New Roman" w:hAnsi="Times New Roman"/>
          <w:sz w:val="24"/>
          <w:szCs w:val="24"/>
        </w:rPr>
      </w:pPr>
      <w:r w:rsidRPr="008C109C">
        <w:rPr>
          <w:rFonts w:ascii="Times New Roman" w:hAnsi="Times New Roman"/>
          <w:sz w:val="24"/>
          <w:szCs w:val="24"/>
        </w:rPr>
        <w:t xml:space="preserve">Заказчик </w:t>
      </w: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(фамилия, имя, отчество (при наличии) – для граждан, полное наименование организации – для юридических лиц индивидуальных предпринимателей, почтовый индекс и адрес, телефон, факс, банковские реквизиты или ИНН)</w:t>
      </w:r>
    </w:p>
    <w:p w:rsidR="00FC5233" w:rsidRPr="005E10F8" w:rsidRDefault="00FC5233" w:rsidP="002C705B">
      <w:pPr>
        <w:pStyle w:val="43"/>
        <w:pBdr>
          <w:bottom w:val="single" w:sz="4" w:space="1" w:color="auto"/>
        </w:pBdr>
        <w:rPr>
          <w:color w:val="000000"/>
          <w:sz w:val="24"/>
          <w:szCs w:val="24"/>
        </w:rPr>
      </w:pPr>
      <w:r w:rsidRPr="005E10F8">
        <w:rPr>
          <w:color w:val="000000"/>
          <w:sz w:val="24"/>
          <w:szCs w:val="24"/>
        </w:rPr>
        <w:t xml:space="preserve">Прошу ввести объект </w:t>
      </w:r>
    </w:p>
    <w:p w:rsidR="00FC5233" w:rsidRPr="0006026A" w:rsidRDefault="00FC5233" w:rsidP="002C705B">
      <w:pPr>
        <w:pStyle w:val="43"/>
        <w:rPr>
          <w:color w:val="000000"/>
          <w:sz w:val="24"/>
          <w:szCs w:val="24"/>
        </w:rPr>
      </w:pPr>
      <w:r w:rsidRPr="0006026A">
        <w:rPr>
          <w:color w:val="000000"/>
          <w:sz w:val="24"/>
          <w:szCs w:val="24"/>
        </w:rPr>
        <w:t>_____________________________________________</w:t>
      </w:r>
      <w:r>
        <w:rPr>
          <w:color w:val="000000"/>
          <w:sz w:val="24"/>
          <w:szCs w:val="24"/>
        </w:rPr>
        <w:t>___________________</w:t>
      </w:r>
      <w:r w:rsidR="00F02A93">
        <w:rPr>
          <w:color w:val="000000"/>
          <w:sz w:val="24"/>
          <w:szCs w:val="24"/>
        </w:rPr>
        <w:t>__________________.</w:t>
      </w:r>
    </w:p>
    <w:p w:rsidR="00FC5233" w:rsidRPr="00287F2A" w:rsidRDefault="00FC5233" w:rsidP="002C705B">
      <w:pPr>
        <w:pStyle w:val="43"/>
        <w:jc w:val="center"/>
        <w:rPr>
          <w:color w:val="000000"/>
        </w:rPr>
      </w:pPr>
      <w:r w:rsidRPr="00287F2A">
        <w:rPr>
          <w:color w:val="000000"/>
        </w:rPr>
        <w:t>(наименование объекта)</w:t>
      </w:r>
    </w:p>
    <w:p w:rsidR="005E10F8" w:rsidRDefault="00FC5233" w:rsidP="00F02A93">
      <w:pPr>
        <w:spacing w:after="0" w:line="240" w:lineRule="auto"/>
        <w:rPr>
          <w:rFonts w:ascii="Times New Roman" w:hAnsi="Times New Roman"/>
          <w:color w:val="000000"/>
          <w:sz w:val="24"/>
          <w:szCs w:val="24"/>
        </w:rPr>
      </w:pPr>
      <w:r w:rsidRPr="005E10F8">
        <w:rPr>
          <w:rFonts w:ascii="Times New Roman" w:hAnsi="Times New Roman"/>
          <w:color w:val="000000"/>
          <w:sz w:val="24"/>
          <w:szCs w:val="24"/>
        </w:rPr>
        <w:t>в эксплуатацию по завершению строительства (реконструкции).</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При этом прилагаю следующие документы:</w:t>
      </w:r>
    </w:p>
    <w:p w:rsidR="00FC5233"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1. Правоустанавливающие документы на земельный участок</w:t>
      </w:r>
    </w:p>
    <w:p w:rsidR="00FC5233" w:rsidRPr="0006026A" w:rsidRDefault="00FC5233"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w:t>
      </w:r>
      <w:r w:rsidR="00F02A93">
        <w:rPr>
          <w:rFonts w:ascii="Times New Roman" w:hAnsi="Times New Roman"/>
          <w:color w:val="000000"/>
          <w:sz w:val="24"/>
          <w:szCs w:val="24"/>
        </w:rPr>
        <w:t>_______________________</w:t>
      </w:r>
      <w:r w:rsidRPr="0006026A">
        <w:rPr>
          <w:rFonts w:ascii="Times New Roman" w:hAnsi="Times New Roman"/>
          <w:color w:val="000000"/>
          <w:sz w:val="24"/>
          <w:szCs w:val="24"/>
        </w:rPr>
        <w:t>;</w:t>
      </w:r>
    </w:p>
    <w:p w:rsidR="00FC5233" w:rsidRPr="005E10F8" w:rsidRDefault="00FC5233" w:rsidP="005E10F8">
      <w:pPr>
        <w:spacing w:after="0" w:line="240" w:lineRule="auto"/>
        <w:ind w:firstLine="567"/>
        <w:jc w:val="center"/>
        <w:rPr>
          <w:rFonts w:ascii="Times New Roman" w:hAnsi="Times New Roman"/>
          <w:color w:val="000000"/>
          <w:sz w:val="20"/>
          <w:szCs w:val="20"/>
        </w:rPr>
      </w:pPr>
      <w:r w:rsidRPr="005E10F8">
        <w:rPr>
          <w:rFonts w:ascii="Times New Roman" w:hAnsi="Times New Roman"/>
          <w:color w:val="000000"/>
          <w:sz w:val="20"/>
          <w:szCs w:val="20"/>
        </w:rPr>
        <w:t>(№ свидетельства и право пользования, договор аренды и т.д.)</w:t>
      </w:r>
    </w:p>
    <w:p w:rsidR="00FC5233" w:rsidRPr="0006026A" w:rsidRDefault="00FC5233" w:rsidP="002C705B">
      <w:pPr>
        <w:spacing w:after="0" w:line="240" w:lineRule="auto"/>
        <w:ind w:firstLine="567"/>
        <w:jc w:val="both"/>
        <w:rPr>
          <w:rFonts w:ascii="Times New Roman" w:hAnsi="Times New Roman"/>
          <w:color w:val="000000"/>
          <w:sz w:val="24"/>
          <w:szCs w:val="24"/>
        </w:rPr>
      </w:pPr>
    </w:p>
    <w:p w:rsidR="00F02A93" w:rsidRDefault="00FC5233" w:rsidP="002C705B">
      <w:pPr>
        <w:tabs>
          <w:tab w:val="left" w:pos="8931"/>
          <w:tab w:val="left" w:pos="9355"/>
        </w:tabs>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2. Градостроительный план земельного участка </w:t>
      </w:r>
      <w:r w:rsidRPr="00121DAB">
        <w:rPr>
          <w:rFonts w:ascii="Times New Roman" w:hAnsi="Times New Roman"/>
          <w:color w:val="000000"/>
          <w:sz w:val="24"/>
          <w:szCs w:val="24"/>
        </w:rPr>
        <w:t>от    ________</w:t>
      </w:r>
      <w:r w:rsidR="00F02A93">
        <w:rPr>
          <w:rFonts w:ascii="Times New Roman" w:hAnsi="Times New Roman"/>
          <w:color w:val="000000"/>
          <w:sz w:val="24"/>
          <w:szCs w:val="24"/>
        </w:rPr>
        <w:t>_________________</w:t>
      </w:r>
      <w:r>
        <w:rPr>
          <w:rFonts w:ascii="Times New Roman" w:hAnsi="Times New Roman"/>
          <w:color w:val="000000"/>
          <w:sz w:val="24"/>
          <w:szCs w:val="24"/>
        </w:rPr>
        <w:t>_____</w:t>
      </w:r>
      <w:r w:rsidR="00F02A93">
        <w:rPr>
          <w:rFonts w:ascii="Times New Roman" w:hAnsi="Times New Roman"/>
          <w:color w:val="000000"/>
          <w:sz w:val="24"/>
          <w:szCs w:val="24"/>
        </w:rPr>
        <w:t>_</w:t>
      </w:r>
      <w:r>
        <w:rPr>
          <w:rFonts w:ascii="Times New Roman" w:hAnsi="Times New Roman"/>
          <w:color w:val="000000"/>
          <w:sz w:val="24"/>
          <w:szCs w:val="24"/>
        </w:rPr>
        <w:t>_</w:t>
      </w:r>
      <w:r w:rsidRPr="00121DAB">
        <w:rPr>
          <w:rFonts w:ascii="Times New Roman" w:hAnsi="Times New Roman"/>
          <w:color w:val="000000"/>
          <w:sz w:val="24"/>
          <w:szCs w:val="24"/>
        </w:rPr>
        <w:t xml:space="preserve">  </w:t>
      </w:r>
    </w:p>
    <w:p w:rsidR="00FC5233" w:rsidRPr="0006026A" w:rsidRDefault="00FC5233" w:rsidP="002C705B">
      <w:pPr>
        <w:tabs>
          <w:tab w:val="left" w:pos="8931"/>
          <w:tab w:val="left" w:pos="9355"/>
        </w:tabs>
        <w:spacing w:after="0" w:line="240" w:lineRule="auto"/>
        <w:ind w:firstLine="567"/>
        <w:jc w:val="both"/>
        <w:rPr>
          <w:rFonts w:ascii="Times New Roman" w:hAnsi="Times New Roman"/>
          <w:color w:val="000000"/>
          <w:sz w:val="24"/>
          <w:szCs w:val="24"/>
          <w:u w:val="single"/>
        </w:rPr>
      </w:pPr>
      <w:r w:rsidRPr="0006026A">
        <w:rPr>
          <w:rFonts w:ascii="Times New Roman" w:hAnsi="Times New Roman"/>
          <w:color w:val="000000"/>
          <w:sz w:val="24"/>
          <w:szCs w:val="24"/>
        </w:rPr>
        <w:t>№ _</w:t>
      </w:r>
      <w:r>
        <w:rPr>
          <w:rFonts w:ascii="Times New Roman" w:hAnsi="Times New Roman"/>
          <w:color w:val="000000"/>
          <w:sz w:val="24"/>
          <w:szCs w:val="24"/>
        </w:rPr>
        <w:t>___</w:t>
      </w:r>
      <w:r w:rsidRPr="0006026A">
        <w:rPr>
          <w:rFonts w:ascii="Times New Roman" w:hAnsi="Times New Roman"/>
          <w:color w:val="000000"/>
          <w:sz w:val="24"/>
          <w:szCs w:val="24"/>
        </w:rPr>
        <w:t>___</w:t>
      </w:r>
      <w:r>
        <w:rPr>
          <w:rFonts w:ascii="Times New Roman" w:hAnsi="Times New Roman"/>
          <w:color w:val="000000"/>
          <w:sz w:val="24"/>
          <w:szCs w:val="24"/>
        </w:rPr>
        <w:t>_____</w:t>
      </w:r>
      <w:r w:rsidR="00F02A93">
        <w:rPr>
          <w:rFonts w:ascii="Times New Roman" w:hAnsi="Times New Roman"/>
          <w:color w:val="000000"/>
          <w:sz w:val="24"/>
          <w:szCs w:val="24"/>
        </w:rPr>
        <w:t>_____________</w:t>
      </w:r>
      <w:r w:rsidRPr="0006026A">
        <w:rPr>
          <w:rFonts w:ascii="Times New Roman" w:hAnsi="Times New Roman"/>
          <w:color w:val="000000"/>
          <w:sz w:val="24"/>
          <w:szCs w:val="24"/>
        </w:rPr>
        <w:t>____;</w:t>
      </w:r>
    </w:p>
    <w:p w:rsidR="005E10F8" w:rsidRDefault="005E10F8" w:rsidP="002C705B">
      <w:pPr>
        <w:spacing w:after="0" w:line="240" w:lineRule="auto"/>
        <w:ind w:firstLine="567"/>
        <w:jc w:val="both"/>
        <w:rPr>
          <w:rFonts w:ascii="Times New Roman" w:hAnsi="Times New Roman"/>
          <w:color w:val="000000"/>
          <w:sz w:val="24"/>
          <w:szCs w:val="24"/>
        </w:rPr>
      </w:pPr>
    </w:p>
    <w:p w:rsidR="00F02A93"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3. Разрешение на строительство от </w:t>
      </w:r>
      <w:r>
        <w:rPr>
          <w:rFonts w:ascii="Times New Roman" w:hAnsi="Times New Roman"/>
          <w:color w:val="000000"/>
          <w:sz w:val="24"/>
          <w:szCs w:val="24"/>
        </w:rPr>
        <w:t>_____</w:t>
      </w:r>
      <w:r w:rsidR="00F02A93">
        <w:rPr>
          <w:rFonts w:ascii="Times New Roman" w:hAnsi="Times New Roman"/>
          <w:color w:val="000000"/>
          <w:sz w:val="24"/>
          <w:szCs w:val="24"/>
        </w:rPr>
        <w:t>___</w:t>
      </w:r>
      <w:r>
        <w:rPr>
          <w:rFonts w:ascii="Times New Roman" w:hAnsi="Times New Roman"/>
          <w:color w:val="000000"/>
          <w:sz w:val="24"/>
          <w:szCs w:val="24"/>
        </w:rPr>
        <w:t>___</w:t>
      </w:r>
      <w:r w:rsidR="00F02A93">
        <w:rPr>
          <w:rFonts w:ascii="Times New Roman" w:hAnsi="Times New Roman"/>
          <w:color w:val="000000"/>
          <w:sz w:val="24"/>
          <w:szCs w:val="24"/>
        </w:rPr>
        <w:t>_________________________________</w:t>
      </w:r>
      <w:r>
        <w:rPr>
          <w:rFonts w:ascii="Times New Roman" w:hAnsi="Times New Roman"/>
          <w:color w:val="000000"/>
          <w:sz w:val="24"/>
          <w:szCs w:val="24"/>
        </w:rPr>
        <w:t>___</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w:t>
      </w:r>
      <w:r w:rsidRPr="00121DAB">
        <w:rPr>
          <w:rFonts w:ascii="Times New Roman" w:hAnsi="Times New Roman"/>
          <w:color w:val="000000"/>
          <w:sz w:val="24"/>
          <w:szCs w:val="24"/>
        </w:rPr>
        <w:t xml:space="preserve"> </w:t>
      </w:r>
      <w:r>
        <w:rPr>
          <w:rFonts w:ascii="Times New Roman" w:hAnsi="Times New Roman"/>
          <w:color w:val="000000"/>
          <w:sz w:val="24"/>
          <w:szCs w:val="24"/>
        </w:rPr>
        <w:t>___________________________________;</w:t>
      </w:r>
    </w:p>
    <w:p w:rsidR="005E10F8" w:rsidRDefault="005E10F8" w:rsidP="002C705B">
      <w:pPr>
        <w:spacing w:after="0" w:line="240" w:lineRule="auto"/>
        <w:ind w:firstLine="567"/>
        <w:jc w:val="both"/>
        <w:rPr>
          <w:rFonts w:ascii="Times New Roman" w:hAnsi="Times New Roman"/>
          <w:color w:val="000000"/>
          <w:sz w:val="24"/>
          <w:szCs w:val="24"/>
        </w:rPr>
      </w:pPr>
    </w:p>
    <w:p w:rsidR="00F02A93"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4. Акт приемки объекта капитального строительства (в случае  осуществления строительства, реконструкции на основании договора)          от ________</w:t>
      </w:r>
      <w:r w:rsidR="00F02A93">
        <w:rPr>
          <w:rFonts w:ascii="Times New Roman" w:hAnsi="Times New Roman"/>
          <w:color w:val="000000"/>
          <w:sz w:val="24"/>
          <w:szCs w:val="24"/>
        </w:rPr>
        <w:t>_____________</w:t>
      </w:r>
      <w:r w:rsidRPr="0006026A">
        <w:rPr>
          <w:rFonts w:ascii="Times New Roman" w:hAnsi="Times New Roman"/>
          <w:color w:val="000000"/>
          <w:sz w:val="24"/>
          <w:szCs w:val="24"/>
        </w:rPr>
        <w:t xml:space="preserve">_______ </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____</w:t>
      </w:r>
      <w:r w:rsidR="00F02A93">
        <w:rPr>
          <w:rFonts w:ascii="Times New Roman" w:hAnsi="Times New Roman"/>
          <w:color w:val="000000"/>
          <w:sz w:val="24"/>
          <w:szCs w:val="24"/>
        </w:rPr>
        <w:t>______________________________________________________________</w:t>
      </w:r>
      <w:r w:rsidRPr="0006026A">
        <w:rPr>
          <w:rFonts w:ascii="Times New Roman" w:hAnsi="Times New Roman"/>
          <w:color w:val="000000"/>
          <w:sz w:val="24"/>
          <w:szCs w:val="24"/>
        </w:rPr>
        <w:t>________;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w:t>
      </w:r>
      <w:r w:rsidR="00F02A93">
        <w:rPr>
          <w:rFonts w:ascii="Times New Roman" w:hAnsi="Times New Roman"/>
          <w:color w:val="000000"/>
          <w:sz w:val="24"/>
          <w:szCs w:val="24"/>
        </w:rPr>
        <w:t xml:space="preserve">дписанный лицом, осуществляющим </w:t>
      </w:r>
      <w:r w:rsidRPr="0006026A">
        <w:rPr>
          <w:rFonts w:ascii="Times New Roman" w:hAnsi="Times New Roman"/>
          <w:color w:val="000000"/>
          <w:sz w:val="24"/>
          <w:szCs w:val="24"/>
        </w:rPr>
        <w:t>строительство_________</w:t>
      </w:r>
      <w:r w:rsidR="00F02A93">
        <w:rPr>
          <w:rFonts w:ascii="Times New Roman" w:hAnsi="Times New Roman"/>
          <w:color w:val="000000"/>
          <w:sz w:val="24"/>
          <w:szCs w:val="24"/>
        </w:rPr>
        <w:t>___________________________________</w:t>
      </w:r>
      <w:r w:rsidRPr="0006026A">
        <w:rPr>
          <w:rFonts w:ascii="Times New Roman" w:hAnsi="Times New Roman"/>
          <w:color w:val="000000"/>
          <w:sz w:val="24"/>
          <w:szCs w:val="24"/>
        </w:rPr>
        <w:t>__________;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6. Документ, подтверждающий соответствие параметров построенного (реконструированного)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w:t>
      </w:r>
      <w:r>
        <w:rPr>
          <w:rFonts w:ascii="Times New Roman" w:hAnsi="Times New Roman"/>
          <w:color w:val="000000"/>
          <w:sz w:val="24"/>
          <w:szCs w:val="24"/>
        </w:rPr>
        <w:t>_______</w:t>
      </w:r>
      <w:r w:rsidRPr="0006026A">
        <w:rPr>
          <w:rFonts w:ascii="Times New Roman" w:hAnsi="Times New Roman"/>
          <w:color w:val="000000"/>
          <w:sz w:val="24"/>
          <w:szCs w:val="24"/>
          <w:u w:val="single"/>
        </w:rPr>
        <w:t xml:space="preserve">                                                                                                         </w:t>
      </w:r>
      <w:r w:rsidR="00F02A93">
        <w:rPr>
          <w:rFonts w:ascii="Times New Roman" w:hAnsi="Times New Roman"/>
          <w:color w:val="000000"/>
          <w:sz w:val="24"/>
          <w:szCs w:val="24"/>
          <w:u w:val="single"/>
        </w:rPr>
        <w:t>____</w:t>
      </w:r>
      <w:r w:rsidRPr="0006026A">
        <w:rPr>
          <w:rFonts w:ascii="Times New Roman" w:hAnsi="Times New Roman"/>
          <w:color w:val="000000"/>
          <w:sz w:val="24"/>
          <w:szCs w:val="24"/>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________________________________________</w:t>
      </w:r>
      <w:r>
        <w:rPr>
          <w:rFonts w:ascii="Times New Roman" w:hAnsi="Times New Roman"/>
          <w:color w:val="000000"/>
          <w:sz w:val="24"/>
          <w:szCs w:val="24"/>
        </w:rPr>
        <w:t>_______</w:t>
      </w:r>
      <w:r w:rsidR="00F02A93">
        <w:rPr>
          <w:rFonts w:ascii="Times New Roman" w:hAnsi="Times New Roman"/>
          <w:color w:val="000000"/>
          <w:sz w:val="24"/>
          <w:szCs w:val="24"/>
        </w:rPr>
        <w:t>______________________________</w:t>
      </w:r>
      <w:r w:rsidRPr="0006026A">
        <w:rPr>
          <w:rFonts w:ascii="Times New Roman" w:hAnsi="Times New Roman"/>
          <w:color w:val="000000"/>
          <w:sz w:val="24"/>
          <w:szCs w:val="24"/>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w:t>
      </w:r>
      <w:r w:rsidRPr="0006026A">
        <w:rPr>
          <w:rFonts w:ascii="Times New Roman" w:hAnsi="Times New Roman"/>
          <w:color w:val="000000"/>
          <w:sz w:val="24"/>
          <w:szCs w:val="24"/>
        </w:rPr>
        <w:lastRenderedPageBreak/>
        <w:t xml:space="preserve">застройщиком или заказчиком в случае осуществления строительства, реконструкции на основании договора) </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____________________</w:t>
      </w:r>
      <w:r>
        <w:rPr>
          <w:rFonts w:ascii="Times New Roman" w:hAnsi="Times New Roman"/>
          <w:color w:val="000000"/>
          <w:sz w:val="24"/>
          <w:szCs w:val="24"/>
        </w:rPr>
        <w:t>___________________________</w:t>
      </w:r>
      <w:r w:rsidR="00F02A93">
        <w:rPr>
          <w:rFonts w:ascii="Times New Roman" w:hAnsi="Times New Roman"/>
          <w:color w:val="000000"/>
          <w:sz w:val="24"/>
          <w:szCs w:val="24"/>
        </w:rPr>
        <w:t>______________________________</w:t>
      </w:r>
      <w:r w:rsidRPr="0006026A">
        <w:rPr>
          <w:rFonts w:ascii="Times New Roman" w:hAnsi="Times New Roman"/>
          <w:color w:val="000000"/>
          <w:sz w:val="24"/>
          <w:szCs w:val="24"/>
        </w:rPr>
        <w:t xml:space="preserve">; </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w:t>
      </w:r>
      <w:r>
        <w:rPr>
          <w:rFonts w:ascii="Times New Roman" w:hAnsi="Times New Roman"/>
          <w:color w:val="000000"/>
          <w:sz w:val="24"/>
          <w:szCs w:val="24"/>
        </w:rPr>
        <w:t>_________</w:t>
      </w:r>
      <w:r w:rsidRPr="0006026A">
        <w:rPr>
          <w:rFonts w:ascii="Times New Roman" w:hAnsi="Times New Roman"/>
          <w:color w:val="000000"/>
          <w:sz w:val="24"/>
          <w:szCs w:val="24"/>
        </w:rPr>
        <w:t>_____________________________</w:t>
      </w:r>
      <w:r w:rsidR="00F02A93">
        <w:rPr>
          <w:rFonts w:ascii="Times New Roman" w:hAnsi="Times New Roman"/>
          <w:color w:val="000000"/>
          <w:sz w:val="24"/>
          <w:szCs w:val="24"/>
        </w:rPr>
        <w:t>____________________________________________</w:t>
      </w:r>
      <w:r>
        <w:rPr>
          <w:rFonts w:ascii="Times New Roman" w:hAnsi="Times New Roman"/>
          <w:color w:val="000000"/>
          <w:sz w:val="24"/>
          <w:szCs w:val="24"/>
        </w:rPr>
        <w:t>;</w:t>
      </w:r>
      <w:r w:rsidRPr="0006026A">
        <w:rPr>
          <w:rFonts w:ascii="Times New Roman" w:hAnsi="Times New Roman"/>
          <w:color w:val="000000"/>
          <w:sz w:val="24"/>
          <w:szCs w:val="24"/>
          <w:u w:val="single"/>
        </w:rPr>
        <w:t xml:space="preserve">                                                                                                                    </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5E10F8"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FC5233" w:rsidRPr="0006026A">
        <w:rPr>
          <w:rFonts w:ascii="Times New Roman" w:hAnsi="Times New Roman"/>
          <w:color w:val="000000"/>
          <w:sz w:val="24"/>
          <w:szCs w:val="24"/>
        </w:rPr>
        <w:t xml:space="preserve"> </w:t>
      </w:r>
      <w:r>
        <w:rPr>
          <w:rFonts w:ascii="Times New Roman" w:hAnsi="Times New Roman"/>
          <w:color w:val="000000"/>
          <w:sz w:val="24"/>
          <w:szCs w:val="24"/>
          <w:shd w:val="clear" w:color="auto" w:fill="FFFFFF"/>
        </w:rPr>
        <w:t>Т</w:t>
      </w:r>
      <w:r w:rsidR="00FC5233" w:rsidRPr="0006026A">
        <w:rPr>
          <w:rFonts w:ascii="Times New Roman" w:hAnsi="Times New Roman"/>
          <w:color w:val="000000"/>
          <w:sz w:val="24"/>
          <w:szCs w:val="24"/>
          <w:shd w:val="clear" w:color="auto" w:fill="FFFFFF"/>
        </w:rPr>
        <w:t xml:space="preserve">ехнический план, подготовленный в соответствии с </w:t>
      </w:r>
      <w:r w:rsidR="00FC5233" w:rsidRPr="00121DAB">
        <w:rPr>
          <w:rFonts w:ascii="Times New Roman" w:hAnsi="Times New Roman"/>
          <w:color w:val="000000"/>
          <w:sz w:val="24"/>
          <w:szCs w:val="24"/>
          <w:shd w:val="clear" w:color="auto" w:fill="FFFFFF"/>
        </w:rPr>
        <w:t>требованиями</w:t>
      </w:r>
      <w:r w:rsidR="00FC5233" w:rsidRPr="00121DAB">
        <w:rPr>
          <w:rStyle w:val="apple-converted-space"/>
          <w:rFonts w:ascii="Times New Roman" w:hAnsi="Times New Roman"/>
          <w:color w:val="000000"/>
          <w:sz w:val="24"/>
          <w:szCs w:val="24"/>
          <w:shd w:val="clear" w:color="auto" w:fill="FFFFFF"/>
        </w:rPr>
        <w:t> </w:t>
      </w:r>
      <w:hyperlink r:id="rId35" w:anchor="block_41" w:history="1">
        <w:r w:rsidR="00FC5233" w:rsidRPr="00121DAB">
          <w:rPr>
            <w:rStyle w:val="af"/>
            <w:rFonts w:ascii="Times New Roman" w:hAnsi="Times New Roman"/>
            <w:color w:val="000000"/>
            <w:sz w:val="24"/>
            <w:szCs w:val="24"/>
            <w:u w:val="none"/>
            <w:shd w:val="clear" w:color="auto" w:fill="FFFFFF"/>
          </w:rPr>
          <w:t>ст</w:t>
        </w:r>
        <w:r>
          <w:rPr>
            <w:rStyle w:val="af"/>
            <w:rFonts w:ascii="Times New Roman" w:hAnsi="Times New Roman"/>
            <w:color w:val="000000"/>
            <w:sz w:val="24"/>
            <w:szCs w:val="24"/>
            <w:u w:val="none"/>
            <w:shd w:val="clear" w:color="auto" w:fill="FFFFFF"/>
          </w:rPr>
          <w:t>.</w:t>
        </w:r>
        <w:r w:rsidR="00FC5233" w:rsidRPr="00121DAB">
          <w:rPr>
            <w:rStyle w:val="af"/>
            <w:rFonts w:ascii="Times New Roman" w:hAnsi="Times New Roman"/>
            <w:color w:val="000000"/>
            <w:sz w:val="24"/>
            <w:szCs w:val="24"/>
            <w:u w:val="none"/>
            <w:shd w:val="clear" w:color="auto" w:fill="FFFFFF"/>
          </w:rPr>
          <w:t> 41</w:t>
        </w:r>
      </w:hyperlink>
      <w:r w:rsidR="00FC5233" w:rsidRPr="0006026A">
        <w:rPr>
          <w:rStyle w:val="apple-converted-space"/>
          <w:rFonts w:ascii="Times New Roman" w:hAnsi="Times New Roman"/>
          <w:color w:val="000000"/>
          <w:sz w:val="24"/>
          <w:szCs w:val="24"/>
          <w:shd w:val="clear" w:color="auto" w:fill="FFFFFF"/>
        </w:rPr>
        <w:t> </w:t>
      </w:r>
      <w:r w:rsidR="00FC5233" w:rsidRPr="0006026A">
        <w:rPr>
          <w:rFonts w:ascii="Times New Roman" w:hAnsi="Times New Roman"/>
          <w:color w:val="000000"/>
          <w:sz w:val="24"/>
          <w:szCs w:val="24"/>
          <w:shd w:val="clear" w:color="auto" w:fill="FFFFFF"/>
        </w:rPr>
        <w:t>Федерального закона "О государственном кадастре недвижимости" _____________________________</w:t>
      </w:r>
      <w:r w:rsidR="00FC5233">
        <w:rPr>
          <w:rFonts w:ascii="Times New Roman" w:hAnsi="Times New Roman"/>
          <w:color w:val="000000"/>
          <w:sz w:val="24"/>
          <w:szCs w:val="24"/>
          <w:shd w:val="clear" w:color="auto" w:fill="FFFFFF"/>
        </w:rPr>
        <w:t>_______________________</w:t>
      </w:r>
      <w:r w:rsidR="00F02A93">
        <w:rPr>
          <w:rFonts w:ascii="Times New Roman" w:hAnsi="Times New Roman"/>
          <w:color w:val="000000"/>
          <w:sz w:val="24"/>
          <w:szCs w:val="24"/>
          <w:shd w:val="clear" w:color="auto" w:fill="FFFFFF"/>
        </w:rPr>
        <w:t>______________________________</w:t>
      </w:r>
      <w:r w:rsidR="00FC5233">
        <w:rPr>
          <w:rFonts w:ascii="Times New Roman" w:hAnsi="Times New Roman"/>
          <w:color w:val="000000"/>
          <w:sz w:val="24"/>
          <w:szCs w:val="24"/>
          <w:shd w:val="clear" w:color="auto" w:fill="FFFFFF"/>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5E10F8"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11.</w:t>
      </w:r>
      <w:r w:rsidR="00FC5233" w:rsidRPr="0006026A">
        <w:rPr>
          <w:rFonts w:ascii="Times New Roman" w:hAnsi="Times New Roman"/>
          <w:color w:val="000000"/>
          <w:sz w:val="24"/>
          <w:szCs w:val="24"/>
        </w:rPr>
        <w:t xml:space="preserve"> </w:t>
      </w:r>
      <w:r>
        <w:rPr>
          <w:rFonts w:ascii="Times New Roman" w:hAnsi="Times New Roman"/>
          <w:color w:val="000000"/>
          <w:sz w:val="24"/>
          <w:szCs w:val="24"/>
        </w:rPr>
        <w:t>П</w:t>
      </w:r>
      <w:r w:rsidR="00FC5233" w:rsidRPr="0006026A">
        <w:rPr>
          <w:rFonts w:ascii="Times New Roman" w:hAnsi="Times New Roman"/>
          <w:color w:val="000000"/>
          <w:sz w:val="24"/>
          <w:szCs w:val="24"/>
        </w:rPr>
        <w:t>араметры построенного, реконструированного объе</w:t>
      </w:r>
      <w:r>
        <w:rPr>
          <w:rFonts w:ascii="Times New Roman" w:hAnsi="Times New Roman"/>
          <w:color w:val="000000"/>
          <w:sz w:val="24"/>
          <w:szCs w:val="24"/>
        </w:rPr>
        <w:t xml:space="preserve">кта капитального строительства </w:t>
      </w:r>
      <w:r w:rsidR="00FC5233" w:rsidRPr="0006026A">
        <w:rPr>
          <w:rFonts w:ascii="Times New Roman" w:hAnsi="Times New Roman"/>
          <w:color w:val="000000"/>
          <w:sz w:val="24"/>
          <w:szCs w:val="24"/>
        </w:rPr>
        <w:t>______________________________________________</w:t>
      </w:r>
      <w:r w:rsidR="00FC5233">
        <w:rPr>
          <w:rFonts w:ascii="Times New Roman" w:hAnsi="Times New Roman"/>
          <w:color w:val="000000"/>
          <w:sz w:val="24"/>
          <w:szCs w:val="24"/>
        </w:rPr>
        <w:t>____________________</w:t>
      </w:r>
      <w:r w:rsidR="00F02A93">
        <w:rPr>
          <w:rFonts w:ascii="Times New Roman" w:hAnsi="Times New Roman"/>
          <w:color w:val="000000"/>
          <w:sz w:val="24"/>
          <w:szCs w:val="24"/>
        </w:rPr>
        <w:t>________________</w:t>
      </w:r>
      <w:r w:rsidR="00FC5233" w:rsidRPr="0006026A">
        <w:rPr>
          <w:rFonts w:ascii="Times New Roman" w:hAnsi="Times New Roman"/>
          <w:color w:val="000000"/>
          <w:sz w:val="24"/>
          <w:szCs w:val="24"/>
        </w:rPr>
        <w:t>.</w:t>
      </w:r>
    </w:p>
    <w:p w:rsidR="00FC5233" w:rsidRPr="0006026A" w:rsidRDefault="00FC5233"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426"/>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_____________________                  _____________     ______________</w:t>
      </w:r>
      <w:r>
        <w:rPr>
          <w:rFonts w:ascii="Times New Roman" w:hAnsi="Times New Roman"/>
          <w:color w:val="000000"/>
          <w:sz w:val="24"/>
          <w:szCs w:val="24"/>
        </w:rPr>
        <w:t>______________</w:t>
      </w:r>
      <w:r w:rsidRPr="0006026A">
        <w:rPr>
          <w:rFonts w:ascii="Times New Roman" w:hAnsi="Times New Roman"/>
          <w:color w:val="000000"/>
          <w:sz w:val="24"/>
          <w:szCs w:val="24"/>
        </w:rPr>
        <w:t>____</w:t>
      </w:r>
    </w:p>
    <w:p w:rsidR="00FC5233" w:rsidRPr="005E10F8" w:rsidRDefault="00FC5233" w:rsidP="002C705B">
      <w:pPr>
        <w:spacing w:after="0" w:line="240" w:lineRule="auto"/>
        <w:rPr>
          <w:rFonts w:ascii="Times New Roman" w:hAnsi="Times New Roman"/>
          <w:color w:val="000000"/>
          <w:sz w:val="20"/>
          <w:szCs w:val="20"/>
        </w:rPr>
      </w:pPr>
      <w:r w:rsidRPr="005E10F8">
        <w:rPr>
          <w:rFonts w:ascii="Times New Roman" w:hAnsi="Times New Roman"/>
          <w:color w:val="000000"/>
          <w:sz w:val="20"/>
          <w:szCs w:val="20"/>
        </w:rPr>
        <w:t xml:space="preserve">(должность уполномоченного        </w:t>
      </w:r>
      <w:r w:rsidR="005E10F8">
        <w:rPr>
          <w:rFonts w:ascii="Times New Roman" w:hAnsi="Times New Roman"/>
          <w:color w:val="000000"/>
          <w:sz w:val="20"/>
          <w:szCs w:val="20"/>
        </w:rPr>
        <w:tab/>
      </w:r>
      <w:r w:rsidR="005E10F8">
        <w:rPr>
          <w:rFonts w:ascii="Times New Roman" w:hAnsi="Times New Roman"/>
          <w:color w:val="000000"/>
          <w:sz w:val="20"/>
          <w:szCs w:val="20"/>
        </w:rPr>
        <w:tab/>
      </w:r>
      <w:r w:rsidRPr="005E10F8">
        <w:rPr>
          <w:rFonts w:ascii="Times New Roman" w:hAnsi="Times New Roman"/>
          <w:color w:val="000000"/>
          <w:sz w:val="20"/>
          <w:szCs w:val="20"/>
        </w:rPr>
        <w:t xml:space="preserve"> (подпись)                  (расшифровка подписи) </w:t>
      </w:r>
    </w:p>
    <w:p w:rsidR="00FC5233" w:rsidRPr="0006026A" w:rsidRDefault="00FC5233" w:rsidP="002C705B">
      <w:pPr>
        <w:spacing w:after="0" w:line="240" w:lineRule="auto"/>
        <w:rPr>
          <w:rFonts w:ascii="Times New Roman" w:hAnsi="Times New Roman"/>
          <w:color w:val="000000"/>
          <w:sz w:val="24"/>
          <w:szCs w:val="24"/>
        </w:rPr>
      </w:pPr>
    </w:p>
    <w:p w:rsidR="00F02A93" w:rsidRDefault="00F02A93" w:rsidP="002C705B">
      <w:pPr>
        <w:spacing w:after="0" w:line="240" w:lineRule="auto"/>
        <w:rPr>
          <w:rFonts w:ascii="Times New Roman" w:hAnsi="Times New Roman"/>
          <w:color w:val="000000"/>
          <w:sz w:val="24"/>
          <w:szCs w:val="24"/>
        </w:rPr>
      </w:pPr>
    </w:p>
    <w:p w:rsidR="00F02A93" w:rsidRDefault="00F02A93" w:rsidP="002C705B">
      <w:pPr>
        <w:spacing w:after="0" w:line="240" w:lineRule="auto"/>
        <w:rPr>
          <w:rFonts w:ascii="Times New Roman" w:hAnsi="Times New Roman"/>
          <w:color w:val="000000"/>
          <w:sz w:val="24"/>
          <w:szCs w:val="24"/>
        </w:rPr>
      </w:pPr>
    </w:p>
    <w:p w:rsidR="00F02A93" w:rsidRDefault="00F02A93"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«_____»______________________ _____ г.</w:t>
      </w:r>
    </w:p>
    <w:p w:rsidR="00FC5233" w:rsidRPr="0006026A" w:rsidRDefault="00FC5233"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МП</w:t>
      </w:r>
    </w:p>
    <w:p w:rsidR="00FC5233" w:rsidRDefault="00FC5233" w:rsidP="002C705B">
      <w:pPr>
        <w:spacing w:after="0" w:line="240" w:lineRule="auto"/>
        <w:jc w:val="right"/>
        <w:rPr>
          <w:color w:val="000000"/>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Default="00FC5233" w:rsidP="002C705B">
      <w:pPr>
        <w:spacing w:after="0" w:line="240" w:lineRule="auto"/>
        <w:jc w:val="right"/>
        <w:rPr>
          <w:sz w:val="24"/>
          <w:szCs w:val="24"/>
        </w:rPr>
      </w:pPr>
    </w:p>
    <w:p w:rsidR="00F02A93" w:rsidRDefault="00F02A93" w:rsidP="002C705B">
      <w:pPr>
        <w:spacing w:after="0" w:line="240" w:lineRule="auto"/>
        <w:jc w:val="right"/>
        <w:rPr>
          <w:sz w:val="24"/>
          <w:szCs w:val="24"/>
        </w:rPr>
      </w:pPr>
    </w:p>
    <w:p w:rsidR="00FC5233" w:rsidRDefault="00FC5233" w:rsidP="002C705B">
      <w:pPr>
        <w:spacing w:after="0" w:line="240" w:lineRule="auto"/>
        <w:jc w:val="right"/>
        <w:rPr>
          <w:sz w:val="24"/>
          <w:szCs w:val="24"/>
        </w:rPr>
      </w:pPr>
    </w:p>
    <w:p w:rsidR="00FC5233" w:rsidRDefault="00FC5233" w:rsidP="005E10F8">
      <w:pPr>
        <w:autoSpaceDE w:val="0"/>
        <w:autoSpaceDN w:val="0"/>
        <w:adjustRightInd w:val="0"/>
        <w:spacing w:after="0"/>
        <w:ind w:firstLine="540"/>
        <w:jc w:val="both"/>
        <w:rPr>
          <w:rFonts w:ascii="Times New Roman" w:hAnsi="Times New Roman"/>
          <w:sz w:val="24"/>
          <w:szCs w:val="24"/>
        </w:rPr>
      </w:pPr>
      <w:r>
        <w:rPr>
          <w:sz w:val="24"/>
          <w:szCs w:val="24"/>
        </w:rPr>
        <w:tab/>
      </w:r>
    </w:p>
    <w:p w:rsidR="005E10F8" w:rsidRDefault="005E10F8" w:rsidP="005E10F8">
      <w:pPr>
        <w:autoSpaceDE w:val="0"/>
        <w:autoSpaceDN w:val="0"/>
        <w:adjustRightInd w:val="0"/>
        <w:spacing w:after="0"/>
        <w:ind w:firstLine="540"/>
        <w:jc w:val="both"/>
        <w:rPr>
          <w:rFonts w:ascii="Times New Roman" w:hAnsi="Times New Roman"/>
          <w:sz w:val="24"/>
          <w:szCs w:val="24"/>
        </w:rPr>
      </w:pPr>
    </w:p>
    <w:p w:rsidR="005E10F8" w:rsidRDefault="00FC5233"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21" w:name="OLE_LINK91"/>
      <w:bookmarkStart w:id="22" w:name="OLE_LINK92"/>
      <w:r w:rsidRPr="008C109C">
        <w:rPr>
          <w:rFonts w:ascii="Times New Roman" w:hAnsi="Times New Roman"/>
          <w:sz w:val="24"/>
          <w:szCs w:val="24"/>
        </w:rPr>
        <w:t xml:space="preserve">                                                                                                    </w:t>
      </w:r>
      <w:r>
        <w:rPr>
          <w:rFonts w:ascii="Times New Roman" w:hAnsi="Times New Roman"/>
          <w:sz w:val="24"/>
          <w:szCs w:val="24"/>
        </w:rPr>
        <w:t xml:space="preserve">  </w:t>
      </w: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97443" w:rsidRDefault="00597443" w:rsidP="005E10F8">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FC5233" w:rsidRPr="005E10F8" w:rsidRDefault="00FC5233" w:rsidP="005E10F8">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5E10F8">
        <w:rPr>
          <w:rFonts w:ascii="Times New Roman" w:hAnsi="Times New Roman"/>
          <w:sz w:val="20"/>
          <w:szCs w:val="20"/>
        </w:rPr>
        <w:lastRenderedPageBreak/>
        <w:t>ПРИЛОЖЕНИЕ № 2</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к административному                    </w:t>
      </w:r>
    </w:p>
    <w:bookmarkEnd w:id="21"/>
    <w:bookmarkEnd w:id="22"/>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регламенту предоставления муниципальной услуги</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«Предоставление разрешения на ввод</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объекта в эксплуатацию»</w:t>
      </w:r>
    </w:p>
    <w:p w:rsidR="00FC5233" w:rsidRPr="008C109C" w:rsidRDefault="00FC5233" w:rsidP="001F3743">
      <w:pPr>
        <w:pStyle w:val="ConsPlusNormal1"/>
        <w:tabs>
          <w:tab w:val="left" w:pos="5812"/>
        </w:tabs>
        <w:ind w:firstLine="567"/>
        <w:rPr>
          <w:rFonts w:ascii="Times New Roman" w:hAnsi="Times New Roman"/>
        </w:rPr>
      </w:pPr>
    </w:p>
    <w:p w:rsidR="00FC5233" w:rsidRPr="008C109C" w:rsidRDefault="00FC5233" w:rsidP="008C109C">
      <w:pPr>
        <w:pStyle w:val="ConsPlusNormal1"/>
        <w:tabs>
          <w:tab w:val="left" w:pos="5812"/>
        </w:tabs>
        <w:ind w:firstLine="567"/>
        <w:jc w:val="right"/>
        <w:rPr>
          <w:rFonts w:ascii="Times New Roman" w:hAnsi="Times New Roman"/>
        </w:rPr>
      </w:pPr>
    </w:p>
    <w:p w:rsidR="00FC5233" w:rsidRPr="008C109C" w:rsidRDefault="00FC5233" w:rsidP="005E10F8">
      <w:pPr>
        <w:pStyle w:val="412pt"/>
        <w:spacing w:line="240" w:lineRule="auto"/>
        <w:ind w:left="4200"/>
        <w:jc w:val="right"/>
        <w:rPr>
          <w:b/>
          <w:i/>
          <w:sz w:val="24"/>
          <w:szCs w:val="24"/>
          <w:u w:val="single"/>
        </w:rPr>
      </w:pPr>
      <w:bookmarkStart w:id="23" w:name="OLE_LINK94"/>
      <w:bookmarkStart w:id="24" w:name="OLE_LINK95"/>
      <w:r w:rsidRPr="008C109C">
        <w:rPr>
          <w:sz w:val="24"/>
          <w:szCs w:val="24"/>
        </w:rPr>
        <w:t>Кому</w:t>
      </w:r>
      <w:r w:rsidRPr="008C109C">
        <w:rPr>
          <w:b/>
          <w:i/>
          <w:sz w:val="24"/>
          <w:szCs w:val="24"/>
          <w:u w:val="single"/>
        </w:rPr>
        <w:t>____________________________________</w:t>
      </w:r>
    </w:p>
    <w:p w:rsidR="00FC5233" w:rsidRPr="005E10F8" w:rsidRDefault="00FC5233" w:rsidP="005E10F8">
      <w:pPr>
        <w:pStyle w:val="412pt"/>
        <w:spacing w:line="240" w:lineRule="auto"/>
        <w:ind w:left="4400" w:hanging="200"/>
        <w:jc w:val="right"/>
        <w:rPr>
          <w:sz w:val="20"/>
          <w:szCs w:val="20"/>
        </w:rPr>
      </w:pPr>
      <w:r w:rsidRPr="008C109C">
        <w:rPr>
          <w:sz w:val="24"/>
          <w:szCs w:val="24"/>
        </w:rPr>
        <w:t xml:space="preserve">                    </w:t>
      </w:r>
      <w:r w:rsidRPr="005E10F8">
        <w:rPr>
          <w:sz w:val="20"/>
          <w:szCs w:val="20"/>
        </w:rPr>
        <w:t>(наименование застройщика,</w:t>
      </w:r>
    </w:p>
    <w:p w:rsidR="00FC5233" w:rsidRPr="008C109C" w:rsidRDefault="00FC5233" w:rsidP="005E10F8">
      <w:pPr>
        <w:pStyle w:val="412pt"/>
        <w:spacing w:line="240" w:lineRule="auto"/>
        <w:ind w:left="4400" w:hanging="200"/>
        <w:jc w:val="right"/>
        <w:rPr>
          <w:b/>
          <w:i/>
          <w:sz w:val="24"/>
          <w:szCs w:val="24"/>
          <w:u w:val="single"/>
        </w:rPr>
      </w:pPr>
      <w:r w:rsidRPr="008C109C">
        <w:rPr>
          <w:b/>
          <w:i/>
          <w:sz w:val="24"/>
          <w:szCs w:val="24"/>
          <w:u w:val="single"/>
        </w:rPr>
        <w:t xml:space="preserve">               __________________________________</w:t>
      </w:r>
    </w:p>
    <w:p w:rsidR="00FC5233" w:rsidRPr="005E10F8" w:rsidRDefault="00FC5233" w:rsidP="005E10F8">
      <w:pPr>
        <w:pStyle w:val="412pt"/>
        <w:spacing w:line="240" w:lineRule="auto"/>
        <w:ind w:left="4400" w:hanging="200"/>
        <w:jc w:val="right"/>
        <w:rPr>
          <w:sz w:val="20"/>
          <w:szCs w:val="20"/>
        </w:rPr>
      </w:pPr>
      <w:r w:rsidRPr="005E10F8">
        <w:rPr>
          <w:sz w:val="20"/>
          <w:szCs w:val="20"/>
        </w:rPr>
        <w:t xml:space="preserve">            (фамилия, имя, отчество – для граждан,</w:t>
      </w:r>
    </w:p>
    <w:p w:rsidR="00FC5233" w:rsidRPr="008C109C" w:rsidRDefault="00FC5233" w:rsidP="005E10F8">
      <w:pPr>
        <w:pStyle w:val="412pt"/>
        <w:spacing w:line="240" w:lineRule="auto"/>
        <w:ind w:left="4400" w:hanging="200"/>
        <w:jc w:val="right"/>
        <w:rPr>
          <w:b/>
          <w:i/>
          <w:sz w:val="24"/>
          <w:szCs w:val="24"/>
          <w:u w:val="single"/>
        </w:rPr>
      </w:pPr>
      <w:r w:rsidRPr="008C109C">
        <w:rPr>
          <w:b/>
          <w:i/>
          <w:sz w:val="24"/>
          <w:szCs w:val="24"/>
          <w:u w:val="single"/>
        </w:rPr>
        <w:t>_________________________________________</w:t>
      </w:r>
    </w:p>
    <w:p w:rsidR="00FC5233" w:rsidRPr="005E10F8" w:rsidRDefault="00FC5233" w:rsidP="005E10F8">
      <w:pPr>
        <w:pStyle w:val="412pt"/>
        <w:spacing w:line="240" w:lineRule="auto"/>
        <w:ind w:left="4400" w:hanging="200"/>
        <w:jc w:val="right"/>
        <w:rPr>
          <w:sz w:val="20"/>
          <w:szCs w:val="20"/>
        </w:rPr>
      </w:pPr>
      <w:r w:rsidRPr="005E10F8">
        <w:rPr>
          <w:sz w:val="20"/>
          <w:szCs w:val="20"/>
        </w:rPr>
        <w:t xml:space="preserve">       полное наименование организации – для юридических лиц)</w:t>
      </w:r>
    </w:p>
    <w:p w:rsidR="00FC5233" w:rsidRDefault="00FC5233" w:rsidP="005E10F8">
      <w:pPr>
        <w:pStyle w:val="412pt"/>
        <w:spacing w:line="240" w:lineRule="auto"/>
        <w:ind w:left="4400" w:hanging="200"/>
        <w:jc w:val="right"/>
        <w:rPr>
          <w:sz w:val="20"/>
          <w:szCs w:val="20"/>
        </w:rPr>
      </w:pPr>
      <w:r w:rsidRPr="008C109C">
        <w:rPr>
          <w:b/>
          <w:i/>
          <w:sz w:val="24"/>
          <w:szCs w:val="24"/>
          <w:u w:val="single"/>
        </w:rPr>
        <w:t>_________________________________________</w:t>
      </w:r>
      <w:r w:rsidRPr="008C109C">
        <w:rPr>
          <w:sz w:val="24"/>
          <w:szCs w:val="24"/>
        </w:rPr>
        <w:t xml:space="preserve">                                                                    </w:t>
      </w:r>
      <w:r w:rsidRPr="005E10F8">
        <w:rPr>
          <w:sz w:val="20"/>
          <w:szCs w:val="20"/>
        </w:rPr>
        <w:t>его почтовый индекс и адрес)</w:t>
      </w:r>
      <w:bookmarkEnd w:id="23"/>
      <w:bookmarkEnd w:id="24"/>
    </w:p>
    <w:p w:rsidR="005E10F8" w:rsidRPr="005E10F8" w:rsidRDefault="005E10F8" w:rsidP="005E10F8">
      <w:pPr>
        <w:pStyle w:val="412pt"/>
        <w:spacing w:line="240" w:lineRule="auto"/>
        <w:ind w:left="4400" w:hanging="200"/>
        <w:jc w:val="right"/>
        <w:rPr>
          <w:sz w:val="20"/>
          <w:szCs w:val="20"/>
        </w:rPr>
      </w:pPr>
    </w:p>
    <w:p w:rsidR="00FC5233" w:rsidRPr="008C109C" w:rsidRDefault="00FC5233" w:rsidP="00173688">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FC5233" w:rsidRPr="008C109C" w:rsidRDefault="00FC5233" w:rsidP="001F3743">
      <w:pPr>
        <w:pStyle w:val="ConsPlusNonformat1"/>
        <w:widowControl/>
        <w:jc w:val="center"/>
        <w:rPr>
          <w:rFonts w:ascii="Times New Roman" w:hAnsi="Times New Roman" w:cs="Times New Roman"/>
          <w:sz w:val="24"/>
          <w:szCs w:val="24"/>
          <w:u w:val="single"/>
        </w:rPr>
      </w:pPr>
      <w:r w:rsidRPr="008C109C">
        <w:rPr>
          <w:rFonts w:ascii="Times New Roman" w:hAnsi="Times New Roman" w:cs="Times New Roman"/>
          <w:sz w:val="24"/>
          <w:szCs w:val="24"/>
        </w:rPr>
        <w:t xml:space="preserve">в выдаче разрешения на </w:t>
      </w:r>
      <w:r w:rsidRPr="001F3743">
        <w:rPr>
          <w:rFonts w:ascii="Times New Roman" w:hAnsi="Times New Roman" w:cs="Times New Roman"/>
          <w:sz w:val="24"/>
          <w:szCs w:val="24"/>
        </w:rPr>
        <w:t>ввод объекта в эксплуатацию</w:t>
      </w:r>
    </w:p>
    <w:p w:rsidR="00FC5233" w:rsidRPr="008C109C" w:rsidRDefault="00FC5233" w:rsidP="00173688">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w:t>
      </w:r>
    </w:p>
    <w:p w:rsidR="00FC5233" w:rsidRPr="008C109C" w:rsidRDefault="00FC5233" w:rsidP="00843C6B">
      <w:pPr>
        <w:pStyle w:val="ConsPlusNonformat1"/>
        <w:widowControl/>
        <w:tabs>
          <w:tab w:val="left" w:pos="0"/>
        </w:tabs>
        <w:rPr>
          <w:rFonts w:ascii="Times New Roman" w:hAnsi="Times New Roman" w:cs="Times New Roman"/>
          <w:sz w:val="24"/>
          <w:szCs w:val="24"/>
        </w:rPr>
      </w:pPr>
      <w:r w:rsidRPr="008C109C">
        <w:rPr>
          <w:rFonts w:ascii="Times New Roman" w:hAnsi="Times New Roman" w:cs="Times New Roman"/>
          <w:sz w:val="24"/>
          <w:szCs w:val="24"/>
        </w:rPr>
        <w:tab/>
        <w:t xml:space="preserve">Вы обратились с заявлением  о  выдаче  разрешения на </w:t>
      </w:r>
      <w:r w:rsidRPr="00843C6B">
        <w:rPr>
          <w:rFonts w:ascii="Times New Roman" w:hAnsi="Times New Roman" w:cs="Times New Roman"/>
          <w:sz w:val="24"/>
          <w:szCs w:val="24"/>
        </w:rPr>
        <w:t>ввод в эксплуатацию</w:t>
      </w:r>
      <w:r>
        <w:rPr>
          <w:rFonts w:ascii="Times New Roman" w:hAnsi="Times New Roman" w:cs="Times New Roman"/>
          <w:sz w:val="24"/>
          <w:szCs w:val="24"/>
          <w:u w:val="single"/>
        </w:rPr>
        <w:t xml:space="preserve"> </w:t>
      </w:r>
    </w:p>
    <w:p w:rsidR="00FC5233" w:rsidRPr="008C109C" w:rsidRDefault="00FC5233" w:rsidP="00173688">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__________________________________________________</w:t>
      </w:r>
      <w:r w:rsidR="00F02A93">
        <w:rPr>
          <w:rFonts w:ascii="Times New Roman" w:hAnsi="Times New Roman" w:cs="Times New Roman"/>
          <w:sz w:val="24"/>
          <w:szCs w:val="24"/>
        </w:rPr>
        <w:t>________________________________</w:t>
      </w:r>
      <w:r w:rsidRPr="008C109C">
        <w:rPr>
          <w:rFonts w:ascii="Times New Roman" w:hAnsi="Times New Roman" w:cs="Times New Roman"/>
          <w:sz w:val="24"/>
          <w:szCs w:val="24"/>
        </w:rPr>
        <w:t>,</w:t>
      </w:r>
    </w:p>
    <w:p w:rsidR="00FC5233" w:rsidRPr="005E10F8" w:rsidRDefault="00FC5233" w:rsidP="00173688">
      <w:pPr>
        <w:pStyle w:val="ConsPlusNonformat1"/>
        <w:widowControl/>
        <w:jc w:val="center"/>
        <w:rPr>
          <w:rFonts w:ascii="Times New Roman" w:hAnsi="Times New Roman" w:cs="Times New Roman"/>
        </w:rPr>
      </w:pPr>
      <w:r w:rsidRPr="005E10F8">
        <w:rPr>
          <w:rFonts w:ascii="Times New Roman" w:hAnsi="Times New Roman" w:cs="Times New Roman"/>
        </w:rPr>
        <w:t>(наименование объекта)</w:t>
      </w:r>
    </w:p>
    <w:p w:rsidR="005E10F8" w:rsidRDefault="005E10F8" w:rsidP="005E10F8">
      <w:pPr>
        <w:pStyle w:val="ConsPlusNonformat1"/>
        <w:widowControl/>
        <w:jc w:val="both"/>
        <w:rPr>
          <w:rFonts w:ascii="Times New Roman" w:hAnsi="Times New Roman" w:cs="Times New Roman"/>
          <w:sz w:val="24"/>
          <w:szCs w:val="24"/>
        </w:rPr>
      </w:pPr>
      <w:r>
        <w:rPr>
          <w:rFonts w:ascii="Times New Roman" w:hAnsi="Times New Roman" w:cs="Times New Roman"/>
          <w:sz w:val="24"/>
          <w:szCs w:val="24"/>
        </w:rPr>
        <w:t xml:space="preserve">расположенного по адресу: </w:t>
      </w:r>
      <w:r w:rsidR="00FC5233" w:rsidRPr="008C109C">
        <w:rPr>
          <w:rFonts w:ascii="Times New Roman" w:hAnsi="Times New Roman" w:cs="Times New Roman"/>
          <w:sz w:val="24"/>
          <w:szCs w:val="24"/>
        </w:rPr>
        <w:t>____________________</w:t>
      </w:r>
      <w:r w:rsidR="00FC5233">
        <w:rPr>
          <w:rFonts w:ascii="Times New Roman" w:hAnsi="Times New Roman" w:cs="Times New Roman"/>
          <w:sz w:val="24"/>
          <w:szCs w:val="24"/>
        </w:rPr>
        <w:t>______</w:t>
      </w:r>
      <w:r w:rsidR="00FC5233" w:rsidRPr="008C109C">
        <w:rPr>
          <w:rFonts w:ascii="Times New Roman" w:hAnsi="Times New Roman" w:cs="Times New Roman"/>
          <w:sz w:val="24"/>
          <w:szCs w:val="24"/>
        </w:rPr>
        <w:t>____________________________</w:t>
      </w:r>
      <w:r w:rsidR="00F02A93">
        <w:rPr>
          <w:rFonts w:ascii="Times New Roman" w:hAnsi="Times New Roman" w:cs="Times New Roman"/>
          <w:sz w:val="24"/>
          <w:szCs w:val="24"/>
        </w:rPr>
        <w:t>____________________________.</w:t>
      </w:r>
    </w:p>
    <w:p w:rsidR="005E10F8" w:rsidRDefault="005E10F8" w:rsidP="005E10F8">
      <w:pPr>
        <w:pStyle w:val="ConsPlusNonformat1"/>
        <w:widowControl/>
        <w:jc w:val="both"/>
        <w:rPr>
          <w:rFonts w:ascii="Times New Roman" w:hAnsi="Times New Roman" w:cs="Times New Roman"/>
          <w:sz w:val="24"/>
          <w:szCs w:val="24"/>
        </w:rPr>
      </w:pPr>
    </w:p>
    <w:p w:rsidR="00FC5233" w:rsidRPr="008C109C" w:rsidRDefault="00FC5233" w:rsidP="005E10F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Заявление принято «__</w:t>
      </w:r>
      <w:r>
        <w:rPr>
          <w:rFonts w:ascii="Times New Roman" w:hAnsi="Times New Roman" w:cs="Times New Roman"/>
          <w:sz w:val="24"/>
          <w:szCs w:val="24"/>
        </w:rPr>
        <w:t xml:space="preserve">__» __________ 20___ </w:t>
      </w:r>
      <w:r w:rsidRPr="008C109C">
        <w:rPr>
          <w:rFonts w:ascii="Times New Roman" w:hAnsi="Times New Roman" w:cs="Times New Roman"/>
          <w:sz w:val="24"/>
          <w:szCs w:val="24"/>
        </w:rPr>
        <w:t>, зарегистрировано № ____</w:t>
      </w:r>
      <w:r>
        <w:rPr>
          <w:rFonts w:ascii="Times New Roman" w:hAnsi="Times New Roman" w:cs="Times New Roman"/>
          <w:sz w:val="24"/>
          <w:szCs w:val="24"/>
        </w:rPr>
        <w:t>________</w:t>
      </w:r>
      <w:r w:rsidR="00F02A93">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w:t>
      </w:r>
      <w:r w:rsidRPr="008C109C">
        <w:rPr>
          <w:rFonts w:ascii="Times New Roman" w:hAnsi="Times New Roman" w:cs="Times New Roman"/>
          <w:sz w:val="24"/>
          <w:szCs w:val="24"/>
        </w:rPr>
        <w:t>_____</w:t>
      </w:r>
    </w:p>
    <w:p w:rsidR="005E10F8" w:rsidRDefault="00FC5233"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    </w:t>
      </w:r>
      <w:r w:rsidRPr="008C109C">
        <w:rPr>
          <w:rFonts w:ascii="Times New Roman" w:hAnsi="Times New Roman" w:cs="Times New Roman"/>
          <w:sz w:val="24"/>
          <w:szCs w:val="24"/>
        </w:rPr>
        <w:tab/>
      </w:r>
    </w:p>
    <w:p w:rsidR="00FC5233" w:rsidRDefault="00FC5233"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По  результатам  рассмотрения  заявления  Вам отказано  в выдаче разрешения на  </w:t>
      </w:r>
      <w:r>
        <w:rPr>
          <w:rFonts w:ascii="Times New Roman" w:hAnsi="Times New Roman" w:cs="Times New Roman"/>
          <w:sz w:val="24"/>
          <w:szCs w:val="24"/>
        </w:rPr>
        <w:t>ввод в эксплуатацию_</w:t>
      </w:r>
      <w:r w:rsidRPr="008C109C">
        <w:rPr>
          <w:rFonts w:ascii="Times New Roman" w:hAnsi="Times New Roman" w:cs="Times New Roman"/>
          <w:sz w:val="24"/>
          <w:szCs w:val="24"/>
        </w:rPr>
        <w:t>____________________________</w:t>
      </w:r>
      <w:r>
        <w:rPr>
          <w:rFonts w:ascii="Times New Roman" w:hAnsi="Times New Roman" w:cs="Times New Roman"/>
          <w:sz w:val="24"/>
          <w:szCs w:val="24"/>
        </w:rPr>
        <w:t>____</w:t>
      </w:r>
      <w:r w:rsidRPr="008C109C">
        <w:rPr>
          <w:rFonts w:ascii="Times New Roman" w:hAnsi="Times New Roman" w:cs="Times New Roman"/>
          <w:sz w:val="24"/>
          <w:szCs w:val="24"/>
        </w:rPr>
        <w:t>________________</w:t>
      </w:r>
      <w:r w:rsidR="00F02A93">
        <w:rPr>
          <w:rFonts w:ascii="Times New Roman" w:hAnsi="Times New Roman" w:cs="Times New Roman"/>
          <w:sz w:val="24"/>
          <w:szCs w:val="24"/>
        </w:rPr>
        <w:t>_____________________</w:t>
      </w:r>
      <w:r>
        <w:rPr>
          <w:rFonts w:ascii="Times New Roman" w:hAnsi="Times New Roman" w:cs="Times New Roman"/>
          <w:sz w:val="24"/>
          <w:szCs w:val="24"/>
        </w:rPr>
        <w:t>,</w:t>
      </w:r>
      <w:r w:rsidRPr="008C109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C5233" w:rsidRPr="005E10F8" w:rsidRDefault="00FC5233" w:rsidP="00173688">
      <w:pPr>
        <w:pStyle w:val="ConsPlusNonformat1"/>
        <w:widowControl/>
        <w:jc w:val="both"/>
        <w:rPr>
          <w:rFonts w:ascii="Times New Roman" w:hAnsi="Times New Roman" w:cs="Times New Roman"/>
        </w:rPr>
      </w:pPr>
      <w:r w:rsidRPr="005E10F8">
        <w:rPr>
          <w:rFonts w:ascii="Times New Roman" w:hAnsi="Times New Roman" w:cs="Times New Roman"/>
        </w:rPr>
        <w:t xml:space="preserve">                                                                 (наименование объекта)</w:t>
      </w:r>
    </w:p>
    <w:p w:rsidR="00FC5233" w:rsidRPr="008C109C" w:rsidRDefault="00FC5233"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расположенного по адресу: ____________________</w:t>
      </w:r>
      <w:r w:rsidR="00F02A93">
        <w:rPr>
          <w:rFonts w:ascii="Times New Roman" w:hAnsi="Times New Roman" w:cs="Times New Roman"/>
          <w:sz w:val="24"/>
          <w:szCs w:val="24"/>
        </w:rPr>
        <w:t>______________________</w:t>
      </w:r>
      <w:r w:rsidRPr="008C109C">
        <w:rPr>
          <w:rFonts w:ascii="Times New Roman" w:hAnsi="Times New Roman" w:cs="Times New Roman"/>
          <w:sz w:val="24"/>
          <w:szCs w:val="24"/>
        </w:rPr>
        <w:t>___________________________</w:t>
      </w:r>
      <w:r>
        <w:rPr>
          <w:rFonts w:ascii="Times New Roman" w:hAnsi="Times New Roman" w:cs="Times New Roman"/>
          <w:sz w:val="24"/>
          <w:szCs w:val="24"/>
        </w:rPr>
        <w:t>__________</w:t>
      </w:r>
      <w:r w:rsidR="005E10F8">
        <w:rPr>
          <w:rFonts w:ascii="Times New Roman" w:hAnsi="Times New Roman" w:cs="Times New Roman"/>
          <w:sz w:val="24"/>
          <w:szCs w:val="24"/>
        </w:rPr>
        <w:t>___</w:t>
      </w:r>
      <w:r w:rsidRPr="008C109C">
        <w:rPr>
          <w:rFonts w:ascii="Times New Roman" w:hAnsi="Times New Roman" w:cs="Times New Roman"/>
          <w:sz w:val="24"/>
          <w:szCs w:val="24"/>
        </w:rPr>
        <w:t xml:space="preserve">,                                 </w:t>
      </w:r>
    </w:p>
    <w:p w:rsidR="00FC5233" w:rsidRPr="008C109C" w:rsidRDefault="00FC5233"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________</w:t>
      </w:r>
      <w:r w:rsidRPr="008C109C">
        <w:rPr>
          <w:rFonts w:ascii="Times New Roman" w:hAnsi="Times New Roman" w:cs="Times New Roman"/>
          <w:sz w:val="24"/>
          <w:szCs w:val="24"/>
        </w:rPr>
        <w:t>____</w:t>
      </w:r>
      <w:r w:rsidR="00F02A93">
        <w:rPr>
          <w:rFonts w:ascii="Times New Roman" w:hAnsi="Times New Roman" w:cs="Times New Roman"/>
          <w:sz w:val="24"/>
          <w:szCs w:val="24"/>
        </w:rPr>
        <w:t>______</w:t>
      </w:r>
      <w:r w:rsidRPr="008C109C">
        <w:rPr>
          <w:rFonts w:ascii="Times New Roman" w:hAnsi="Times New Roman" w:cs="Times New Roman"/>
          <w:sz w:val="24"/>
          <w:szCs w:val="24"/>
        </w:rPr>
        <w:t>________________________________________________________________</w:t>
      </w:r>
    </w:p>
    <w:p w:rsidR="00FC5233" w:rsidRPr="005E10F8" w:rsidRDefault="00FC5233" w:rsidP="00173688">
      <w:pPr>
        <w:pStyle w:val="ConsPlusNonformat1"/>
        <w:widowControl/>
        <w:jc w:val="center"/>
        <w:rPr>
          <w:rFonts w:ascii="Times New Roman" w:hAnsi="Times New Roman" w:cs="Times New Roman"/>
        </w:rPr>
      </w:pPr>
      <w:r w:rsidRPr="005E10F8">
        <w:rPr>
          <w:rFonts w:ascii="Times New Roman" w:hAnsi="Times New Roman" w:cs="Times New Roman"/>
        </w:rPr>
        <w:t>(указать причину отказа в соответствии с действующим законодательством)</w:t>
      </w:r>
    </w:p>
    <w:p w:rsidR="00FC5233" w:rsidRPr="00843C6B" w:rsidRDefault="00FC5233" w:rsidP="00843C6B">
      <w:pPr>
        <w:rPr>
          <w:lang w:eastAsia="zh-CN" w:bidi="hi-IN"/>
        </w:rPr>
      </w:pPr>
    </w:p>
    <w:p w:rsidR="00F02A93" w:rsidRDefault="00FC5233"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w:t>
      </w:r>
    </w:p>
    <w:p w:rsidR="00FC5233" w:rsidRPr="008C109C" w:rsidRDefault="00FC5233"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w:t>
      </w:r>
      <w:r w:rsidRPr="008C109C">
        <w:rPr>
          <w:rFonts w:ascii="Times New Roman" w:hAnsi="Times New Roman" w:cs="Times New Roman"/>
          <w:sz w:val="24"/>
          <w:szCs w:val="24"/>
        </w:rPr>
        <w:t xml:space="preserve">              </w:t>
      </w:r>
    </w:p>
    <w:p w:rsidR="00FC5233" w:rsidRPr="005E10F8" w:rsidRDefault="00F02A93" w:rsidP="008C109C">
      <w:pPr>
        <w:spacing w:after="0" w:line="240" w:lineRule="auto"/>
        <w:ind w:firstLine="540"/>
        <w:jc w:val="both"/>
        <w:rPr>
          <w:rFonts w:ascii="Times New Roman" w:hAnsi="Times New Roman"/>
          <w:sz w:val="20"/>
          <w:szCs w:val="20"/>
        </w:rPr>
      </w:pPr>
      <w:r>
        <w:rPr>
          <w:rFonts w:ascii="Times New Roman" w:hAnsi="Times New Roman"/>
          <w:sz w:val="20"/>
          <w:szCs w:val="20"/>
        </w:rPr>
        <w:t xml:space="preserve">    </w:t>
      </w:r>
      <w:r w:rsidR="00FC5233" w:rsidRPr="005E10F8">
        <w:rPr>
          <w:rFonts w:ascii="Times New Roman" w:hAnsi="Times New Roman"/>
          <w:sz w:val="20"/>
          <w:szCs w:val="20"/>
        </w:rPr>
        <w:t xml:space="preserve">(подпись)                                   </w:t>
      </w:r>
      <w:r>
        <w:rPr>
          <w:rFonts w:ascii="Times New Roman" w:hAnsi="Times New Roman"/>
          <w:sz w:val="20"/>
          <w:szCs w:val="20"/>
        </w:rPr>
        <w:tab/>
      </w:r>
      <w:r>
        <w:rPr>
          <w:rFonts w:ascii="Times New Roman" w:hAnsi="Times New Roman"/>
          <w:sz w:val="20"/>
          <w:szCs w:val="20"/>
        </w:rPr>
        <w:tab/>
      </w:r>
      <w:r w:rsidR="00FC5233" w:rsidRPr="005E10F8">
        <w:rPr>
          <w:rFonts w:ascii="Times New Roman" w:hAnsi="Times New Roman"/>
          <w:sz w:val="20"/>
          <w:szCs w:val="20"/>
        </w:rPr>
        <w:t>(расшифровка  подписи)</w:t>
      </w:r>
    </w:p>
    <w:p w:rsidR="00F02A93" w:rsidRDefault="00F02A93" w:rsidP="008C109C">
      <w:pPr>
        <w:spacing w:after="0" w:line="240" w:lineRule="auto"/>
        <w:ind w:firstLine="540"/>
        <w:jc w:val="both"/>
        <w:rPr>
          <w:rFonts w:ascii="Times New Roman" w:hAnsi="Times New Roman"/>
          <w:sz w:val="24"/>
          <w:szCs w:val="24"/>
        </w:rPr>
      </w:pPr>
    </w:p>
    <w:p w:rsidR="00FC5233" w:rsidRPr="008C109C" w:rsidRDefault="00FC5233" w:rsidP="008C109C">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Отказ </w:t>
      </w:r>
      <w:r w:rsidRPr="008C109C">
        <w:rPr>
          <w:rFonts w:ascii="Times New Roman" w:hAnsi="Times New Roman"/>
          <w:sz w:val="24"/>
          <w:szCs w:val="24"/>
        </w:rPr>
        <w:t>получил:</w:t>
      </w:r>
    </w:p>
    <w:p w:rsidR="00FC5233" w:rsidRPr="008C109C" w:rsidRDefault="00FC5233"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w:t>
      </w:r>
      <w:r>
        <w:rPr>
          <w:rFonts w:ascii="Times New Roman" w:hAnsi="Times New Roman"/>
          <w:sz w:val="24"/>
          <w:szCs w:val="24"/>
        </w:rPr>
        <w:t>______» ______________ 20____</w:t>
      </w:r>
    </w:p>
    <w:p w:rsidR="00FC5233" w:rsidRPr="008C109C" w:rsidRDefault="00FC5233" w:rsidP="008C109C">
      <w:pPr>
        <w:tabs>
          <w:tab w:val="center" w:pos="5160"/>
          <w:tab w:val="left" w:pos="7560"/>
        </w:tabs>
        <w:spacing w:after="0" w:line="240" w:lineRule="auto"/>
        <w:ind w:firstLine="540"/>
        <w:jc w:val="both"/>
        <w:rPr>
          <w:rFonts w:ascii="Times New Roman" w:hAnsi="Times New Roman"/>
          <w:sz w:val="24"/>
          <w:szCs w:val="24"/>
        </w:rPr>
      </w:pPr>
    </w:p>
    <w:p w:rsidR="00FC5233" w:rsidRPr="008C109C" w:rsidRDefault="00FC5233" w:rsidP="008C109C">
      <w:pPr>
        <w:tabs>
          <w:tab w:val="center" w:pos="5160"/>
          <w:tab w:val="left" w:pos="7560"/>
        </w:tabs>
        <w:spacing w:after="0" w:line="240" w:lineRule="auto"/>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w:t>
      </w:r>
      <w:r w:rsidR="00F02A93">
        <w:rPr>
          <w:rFonts w:ascii="Times New Roman" w:hAnsi="Times New Roman"/>
          <w:sz w:val="24"/>
          <w:szCs w:val="24"/>
        </w:rPr>
        <w:t xml:space="preserve">___________________          </w:t>
      </w:r>
      <w:r>
        <w:rPr>
          <w:rFonts w:ascii="Times New Roman" w:hAnsi="Times New Roman"/>
          <w:sz w:val="24"/>
          <w:szCs w:val="24"/>
        </w:rPr>
        <w:t>_____________________</w:t>
      </w:r>
      <w:r w:rsidRPr="008C109C">
        <w:rPr>
          <w:rFonts w:ascii="Times New Roman" w:hAnsi="Times New Roman"/>
          <w:sz w:val="24"/>
          <w:szCs w:val="24"/>
        </w:rPr>
        <w:t xml:space="preserve">                      </w:t>
      </w:r>
      <w:r>
        <w:rPr>
          <w:rFonts w:ascii="Times New Roman" w:hAnsi="Times New Roman"/>
          <w:sz w:val="24"/>
          <w:szCs w:val="24"/>
        </w:rPr>
        <w:t xml:space="preserve">         </w:t>
      </w:r>
    </w:p>
    <w:p w:rsidR="00FC5233" w:rsidRPr="005E10F8" w:rsidRDefault="00FC5233" w:rsidP="008C109C">
      <w:pPr>
        <w:tabs>
          <w:tab w:val="center" w:pos="5160"/>
          <w:tab w:val="left" w:pos="7560"/>
        </w:tabs>
        <w:spacing w:after="0" w:line="240" w:lineRule="auto"/>
        <w:ind w:firstLine="540"/>
        <w:jc w:val="both"/>
        <w:rPr>
          <w:rFonts w:ascii="Times New Roman" w:hAnsi="Times New Roman"/>
          <w:sz w:val="20"/>
          <w:szCs w:val="20"/>
        </w:rPr>
      </w:pPr>
      <w:r w:rsidRPr="005E10F8">
        <w:rPr>
          <w:rFonts w:ascii="Times New Roman" w:hAnsi="Times New Roman"/>
          <w:sz w:val="20"/>
          <w:szCs w:val="20"/>
        </w:rPr>
        <w:t xml:space="preserve">           (для юридического лица)         </w:t>
      </w:r>
      <w:r w:rsidRPr="005E10F8">
        <w:rPr>
          <w:rFonts w:ascii="Times New Roman" w:hAnsi="Times New Roman"/>
          <w:sz w:val="20"/>
          <w:szCs w:val="20"/>
        </w:rPr>
        <w:tab/>
        <w:t xml:space="preserve">  (подпись)</w:t>
      </w:r>
      <w:r w:rsidRPr="005E10F8">
        <w:rPr>
          <w:rFonts w:ascii="Times New Roman" w:hAnsi="Times New Roman"/>
          <w:sz w:val="20"/>
          <w:szCs w:val="20"/>
        </w:rPr>
        <w:tab/>
      </w:r>
      <w:r w:rsidR="005E10F8">
        <w:rPr>
          <w:rFonts w:ascii="Times New Roman" w:hAnsi="Times New Roman"/>
          <w:sz w:val="20"/>
          <w:szCs w:val="20"/>
        </w:rPr>
        <w:tab/>
      </w:r>
      <w:r w:rsidRPr="005E10F8">
        <w:rPr>
          <w:rFonts w:ascii="Times New Roman" w:hAnsi="Times New Roman"/>
          <w:sz w:val="20"/>
          <w:szCs w:val="20"/>
        </w:rPr>
        <w:t>(расшифровка подписи)</w:t>
      </w:r>
    </w:p>
    <w:p w:rsidR="00FC5233" w:rsidRPr="008C109C" w:rsidRDefault="00FC5233" w:rsidP="008C109C">
      <w:pPr>
        <w:spacing w:after="0" w:line="240" w:lineRule="auto"/>
        <w:ind w:firstLine="540"/>
        <w:jc w:val="both"/>
        <w:rPr>
          <w:rFonts w:ascii="Times New Roman" w:hAnsi="Times New Roman"/>
          <w:sz w:val="24"/>
          <w:szCs w:val="24"/>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02A93" w:rsidRDefault="00F02A93" w:rsidP="008C109C">
      <w:pPr>
        <w:spacing w:after="0" w:line="240" w:lineRule="auto"/>
        <w:ind w:firstLine="540"/>
        <w:jc w:val="both"/>
        <w:rPr>
          <w:rFonts w:ascii="Times New Roman" w:hAnsi="Times New Roman"/>
          <w:sz w:val="20"/>
          <w:szCs w:val="20"/>
        </w:rPr>
      </w:pPr>
    </w:p>
    <w:p w:rsidR="00FC5233" w:rsidRPr="005E10F8" w:rsidRDefault="00FC5233" w:rsidP="008C109C">
      <w:pPr>
        <w:spacing w:after="0" w:line="240" w:lineRule="auto"/>
        <w:ind w:firstLine="540"/>
        <w:jc w:val="both"/>
        <w:rPr>
          <w:rFonts w:ascii="Times New Roman" w:hAnsi="Times New Roman"/>
          <w:sz w:val="20"/>
          <w:szCs w:val="20"/>
        </w:rPr>
      </w:pPr>
      <w:proofErr w:type="spellStart"/>
      <w:r w:rsidRPr="005E10F8">
        <w:rPr>
          <w:rFonts w:ascii="Times New Roman" w:hAnsi="Times New Roman"/>
          <w:sz w:val="20"/>
          <w:szCs w:val="20"/>
        </w:rPr>
        <w:t>Исп</w:t>
      </w:r>
      <w:proofErr w:type="spellEnd"/>
      <w:r w:rsidRPr="005E10F8">
        <w:rPr>
          <w:rFonts w:ascii="Times New Roman" w:hAnsi="Times New Roman"/>
          <w:sz w:val="20"/>
          <w:szCs w:val="20"/>
        </w:rPr>
        <w:t>:</w:t>
      </w:r>
    </w:p>
    <w:p w:rsidR="00F02A93" w:rsidRDefault="005E10F8" w:rsidP="00F02A93">
      <w:pPr>
        <w:spacing w:after="0" w:line="240" w:lineRule="auto"/>
        <w:ind w:firstLine="540"/>
        <w:jc w:val="both"/>
        <w:rPr>
          <w:rFonts w:ascii="Times New Roman" w:hAnsi="Times New Roman"/>
          <w:sz w:val="20"/>
          <w:szCs w:val="20"/>
        </w:rPr>
      </w:pPr>
      <w:r>
        <w:rPr>
          <w:rFonts w:ascii="Times New Roman" w:hAnsi="Times New Roman"/>
          <w:sz w:val="20"/>
          <w:szCs w:val="20"/>
        </w:rPr>
        <w:t>Тел</w:t>
      </w:r>
      <w:r w:rsidR="00FC5233" w:rsidRPr="005E10F8">
        <w:rPr>
          <w:rFonts w:ascii="Times New Roman" w:hAnsi="Times New Roman"/>
          <w:sz w:val="20"/>
          <w:szCs w:val="20"/>
        </w:rPr>
        <w:t>:</w:t>
      </w:r>
    </w:p>
    <w:p w:rsidR="005E10F8" w:rsidRPr="00F02A93" w:rsidRDefault="005E10F8" w:rsidP="00F02A93">
      <w:pPr>
        <w:spacing w:after="0" w:line="240" w:lineRule="auto"/>
        <w:ind w:firstLine="540"/>
        <w:jc w:val="both"/>
        <w:rPr>
          <w:rFonts w:ascii="Times New Roman" w:hAnsi="Times New Roman"/>
          <w:sz w:val="20"/>
          <w:szCs w:val="20"/>
        </w:rPr>
      </w:pPr>
      <w:r>
        <w:rPr>
          <w:rFonts w:ascii="Times New Roman" w:hAnsi="Times New Roman"/>
          <w:sz w:val="24"/>
          <w:szCs w:val="24"/>
        </w:rPr>
        <w:t xml:space="preserve"> </w:t>
      </w:r>
    </w:p>
    <w:p w:rsidR="00FC5233" w:rsidRPr="005E10F8" w:rsidRDefault="00FC5233" w:rsidP="005E10F8">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Pr>
          <w:rFonts w:ascii="Times New Roman" w:hAnsi="Times New Roman"/>
          <w:sz w:val="24"/>
          <w:szCs w:val="24"/>
        </w:rPr>
        <w:lastRenderedPageBreak/>
        <w:t xml:space="preserve"> </w:t>
      </w:r>
      <w:r w:rsidRPr="005E10F8">
        <w:rPr>
          <w:rFonts w:ascii="Times New Roman" w:hAnsi="Times New Roman"/>
          <w:sz w:val="20"/>
          <w:szCs w:val="20"/>
        </w:rPr>
        <w:t>ПРИЛОЖЕНИЕ № 3</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к административному                    </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регламенту предоставления муниципальной услуги</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«Предоставление разрешения на ввод</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объекта в эксплуатацию»</w:t>
      </w:r>
    </w:p>
    <w:p w:rsidR="00FC5233" w:rsidRDefault="00FC5233" w:rsidP="008C109C">
      <w:pPr>
        <w:spacing w:after="0" w:line="240" w:lineRule="auto"/>
        <w:jc w:val="center"/>
        <w:rPr>
          <w:rFonts w:ascii="Times New Roman" w:hAnsi="Times New Roman"/>
          <w:sz w:val="24"/>
          <w:szCs w:val="24"/>
        </w:rPr>
      </w:pPr>
    </w:p>
    <w:p w:rsidR="00FC5233" w:rsidRPr="008C109C" w:rsidRDefault="00FC5233"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Блок – схема </w:t>
      </w:r>
    </w:p>
    <w:p w:rsidR="00FC5233" w:rsidRPr="008C109C" w:rsidRDefault="00FC5233"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последовательности действий по выдаче разрешения на </w:t>
      </w:r>
      <w:r>
        <w:rPr>
          <w:rFonts w:ascii="Times New Roman" w:hAnsi="Times New Roman"/>
          <w:sz w:val="24"/>
          <w:szCs w:val="24"/>
        </w:rPr>
        <w:t>ввод объекта в эксплуатацию</w:t>
      </w:r>
    </w:p>
    <w:p w:rsidR="00FC5233" w:rsidRPr="008C109C" w:rsidRDefault="00FC5233" w:rsidP="008C109C">
      <w:pPr>
        <w:spacing w:after="0" w:line="240" w:lineRule="auto"/>
        <w:contextualSpacing/>
        <w:jc w:val="center"/>
        <w:rPr>
          <w:rFonts w:ascii="Times New Roman" w:hAnsi="Times New Roman"/>
          <w:sz w:val="24"/>
          <w:szCs w:val="24"/>
        </w:rPr>
      </w:pPr>
    </w:p>
    <w:p w:rsidR="00FC5233" w:rsidRPr="008C109C" w:rsidRDefault="00FE5046" w:rsidP="008C109C">
      <w:pPr>
        <w:spacing w:after="0" w:line="240" w:lineRule="auto"/>
        <w:contextualSpacing/>
        <w:jc w:val="center"/>
        <w:rPr>
          <w:rFonts w:ascii="Times New Roman" w:hAnsi="Times New Roman"/>
          <w:sz w:val="24"/>
          <w:szCs w:val="24"/>
        </w:rPr>
      </w:pPr>
      <w:r w:rsidRPr="00FE5046">
        <w:rPr>
          <w:noProof/>
        </w:rPr>
        <w:pict>
          <v:roundrect id="AutoShape 212" o:spid="_x0000_s1026" style="position:absolute;left:0;text-align:left;margin-left:22.25pt;margin-top:14.6pt;width:436.75pt;height:54.4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w:txbxContent>
                <w:p w:rsidR="00652B5B" w:rsidRPr="00EE376B" w:rsidRDefault="00652B5B" w:rsidP="00EE376B">
                  <w:pPr>
                    <w:jc w:val="center"/>
                    <w:rPr>
                      <w:szCs w:val="24"/>
                    </w:rPr>
                  </w:pPr>
                  <w:r w:rsidRPr="00A02910">
                    <w:rPr>
                      <w:rFonts w:ascii="Times New Roman" w:hAnsi="Times New Roman"/>
                      <w:sz w:val="24"/>
                      <w:szCs w:val="24"/>
                    </w:rPr>
                    <w:t>прием, регистрация заявления о предоставлении муниципальной услуги</w:t>
                  </w:r>
                </w:p>
              </w:txbxContent>
            </v:textbox>
          </v:roundrect>
        </w:pict>
      </w:r>
      <w:r w:rsidR="00FC5233" w:rsidRPr="008C109C">
        <w:rPr>
          <w:rFonts w:ascii="Times New Roman" w:hAnsi="Times New Roman"/>
          <w:sz w:val="24"/>
          <w:szCs w:val="24"/>
        </w:rPr>
        <w:t xml:space="preserve"> </w:t>
      </w: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FE5046" w:rsidP="008C109C">
      <w:pPr>
        <w:spacing w:after="0" w:line="240" w:lineRule="auto"/>
        <w:contextualSpacing/>
        <w:jc w:val="center"/>
        <w:rPr>
          <w:rFonts w:ascii="Times New Roman" w:hAnsi="Times New Roman"/>
          <w:sz w:val="24"/>
          <w:szCs w:val="24"/>
        </w:rPr>
      </w:pPr>
      <w:r w:rsidRPr="00FE5046">
        <w:rPr>
          <w:noProof/>
        </w:rPr>
        <w:pict>
          <v:shapetype id="_x0000_t32" coordsize="21600,21600" o:spt="32" o:oned="t" path="m,l21600,21600e" filled="f">
            <v:path arrowok="t" fillok="f" o:connecttype="none"/>
            <o:lock v:ext="edit" shapetype="t"/>
          </v:shapetype>
          <v:shape id="AutoShape 168" o:spid="_x0000_s1027" type="#_x0000_t32" style="position:absolute;left:0;text-align:left;margin-left:239.15pt;margin-top:4.6pt;width:0;height:52.2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v:stroke endarrow="block"/>
          </v:shape>
        </w:pict>
      </w:r>
    </w:p>
    <w:p w:rsidR="00FC5233" w:rsidRPr="008C109C" w:rsidRDefault="00FC5233" w:rsidP="008C109C">
      <w:pPr>
        <w:spacing w:after="0" w:line="240" w:lineRule="auto"/>
        <w:contextualSpacing/>
        <w:jc w:val="center"/>
        <w:rPr>
          <w:rFonts w:ascii="Times New Roman" w:hAnsi="Times New Roman"/>
          <w:sz w:val="24"/>
          <w:szCs w:val="24"/>
        </w:rPr>
      </w:pPr>
    </w:p>
    <w:p w:rsidR="00FC5233" w:rsidRPr="008C109C" w:rsidRDefault="00FC5233" w:rsidP="008C109C">
      <w:pPr>
        <w:pStyle w:val="ConsPlusNonformat1"/>
        <w:widowControl/>
        <w:contextualSpacing/>
        <w:jc w:val="center"/>
        <w:rPr>
          <w:rFonts w:ascii="Times New Roman" w:hAnsi="Times New Roman" w:cs="Times New Roman"/>
          <w:sz w:val="24"/>
          <w:szCs w:val="24"/>
        </w:rPr>
      </w:pP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FE5046" w:rsidP="008C109C">
      <w:pPr>
        <w:pStyle w:val="ConsPlusNonformat1"/>
        <w:widowControl/>
        <w:contextualSpacing/>
        <w:jc w:val="both"/>
        <w:rPr>
          <w:rFonts w:ascii="Times New Roman" w:hAnsi="Times New Roman" w:cs="Times New Roman"/>
          <w:sz w:val="24"/>
          <w:szCs w:val="24"/>
        </w:rPr>
      </w:pPr>
      <w:r w:rsidRPr="00FE5046">
        <w:rPr>
          <w:noProof/>
          <w:lang w:eastAsia="ru-RU" w:bidi="ar-SA"/>
        </w:rPr>
        <w:pict>
          <v:shapetype id="_x0000_t202" coordsize="21600,21600" o:spt="202" path="m,l,21600r21600,l21600,xe">
            <v:stroke joinstyle="miter"/>
            <v:path gradientshapeok="t" o:connecttype="rect"/>
          </v:shapetype>
          <v:shape id="Text Box 163" o:spid="_x0000_s1028" type="#_x0000_t202" style="position:absolute;left:0;text-align:left;margin-left:16.95pt;margin-top:3.95pt;width:446.25pt;height:113.5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w:txbxContent>
                <w:p w:rsidR="00652B5B" w:rsidRPr="00EE376B" w:rsidRDefault="00652B5B" w:rsidP="00EE376B">
                  <w:pPr>
                    <w:jc w:val="center"/>
                    <w:rPr>
                      <w:szCs w:val="24"/>
                    </w:rPr>
                  </w:pPr>
                  <w:r>
                    <w:rPr>
                      <w:rFonts w:ascii="Times New Roman" w:hAnsi="Times New Roman"/>
                      <w:sz w:val="24"/>
                      <w:szCs w:val="24"/>
                    </w:rPr>
                    <w:t xml:space="preserve">проверка наличия документов, необходимых для принятия решения о выдаче разрешения на ввод объекта в эксплуатацию.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p>
              </w:txbxContent>
            </v:textbox>
          </v:shape>
        </w:pict>
      </w:r>
    </w:p>
    <w:p w:rsidR="00FC5233" w:rsidRPr="008C109C" w:rsidRDefault="00FC5233" w:rsidP="008C109C">
      <w:pPr>
        <w:pStyle w:val="ConsPlusNonformat1"/>
        <w:widowControl/>
        <w:contextualSpacing/>
        <w:jc w:val="both"/>
        <w:rPr>
          <w:rFonts w:ascii="Times New Roman" w:hAnsi="Times New Roman" w:cs="Times New Roman"/>
          <w:sz w:val="24"/>
          <w:szCs w:val="24"/>
        </w:rPr>
      </w:pPr>
      <w:r w:rsidRPr="008C109C">
        <w:rPr>
          <w:rFonts w:ascii="Times New Roman" w:hAnsi="Times New Roman" w:cs="Times New Roman"/>
          <w:sz w:val="24"/>
          <w:szCs w:val="24"/>
        </w:rPr>
        <w:t xml:space="preserve">         </w:t>
      </w: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FC5233" w:rsidP="008C109C">
      <w:pPr>
        <w:pStyle w:val="afe"/>
        <w:contextualSpacing/>
        <w:jc w:val="right"/>
        <w:rPr>
          <w:rFonts w:ascii="Times New Roman" w:hAnsi="Times New Roman"/>
          <w:sz w:val="24"/>
          <w:szCs w:val="24"/>
        </w:rPr>
      </w:pPr>
    </w:p>
    <w:p w:rsidR="00FC5233" w:rsidRPr="008C109C" w:rsidRDefault="00FC5233" w:rsidP="008C109C">
      <w:pPr>
        <w:spacing w:after="0" w:line="240" w:lineRule="auto"/>
        <w:contextualSpacing/>
        <w:rPr>
          <w:rFonts w:ascii="Times New Roman" w:hAnsi="Times New Roman"/>
          <w:sz w:val="24"/>
          <w:szCs w:val="24"/>
        </w:rPr>
      </w:pPr>
    </w:p>
    <w:p w:rsidR="00FC5233" w:rsidRPr="008C109C" w:rsidRDefault="00FC5233" w:rsidP="008C109C">
      <w:pPr>
        <w:tabs>
          <w:tab w:val="right" w:pos="10064"/>
        </w:tabs>
        <w:spacing w:after="0" w:line="240" w:lineRule="auto"/>
        <w:jc w:val="right"/>
        <w:rPr>
          <w:rFonts w:ascii="Times New Roman" w:hAnsi="Times New Roman"/>
          <w:b/>
          <w:sz w:val="24"/>
          <w:szCs w:val="24"/>
        </w:rPr>
      </w:pPr>
    </w:p>
    <w:p w:rsidR="00FC5233" w:rsidRPr="008C109C" w:rsidRDefault="00FC5233" w:rsidP="008C109C">
      <w:pPr>
        <w:spacing w:after="0" w:line="240" w:lineRule="auto"/>
        <w:rPr>
          <w:rFonts w:ascii="Times New Roman" w:hAnsi="Times New Roman"/>
          <w:sz w:val="24"/>
          <w:szCs w:val="24"/>
        </w:rPr>
      </w:pPr>
    </w:p>
    <w:p w:rsidR="00FC5233" w:rsidRPr="008C109C" w:rsidRDefault="00FE5046" w:rsidP="008C109C">
      <w:pPr>
        <w:pStyle w:val="ConsPlusNormal1"/>
        <w:tabs>
          <w:tab w:val="left" w:pos="5812"/>
        </w:tabs>
        <w:ind w:firstLine="567"/>
        <w:jc w:val="right"/>
        <w:rPr>
          <w:rFonts w:ascii="Times New Roman" w:hAnsi="Times New Roman"/>
        </w:rPr>
      </w:pPr>
      <w:r w:rsidRPr="00FE5046">
        <w:rPr>
          <w:noProof/>
          <w:lang w:eastAsia="ru-RU"/>
        </w:rPr>
        <w:pict>
          <v:shape id="_x0000_s1029" type="#_x0000_t32" style="position:absolute;left:0;text-align:left;margin-left:239.15pt;margin-top:7.1pt;width:.05pt;height:26.3pt;z-index:251660800" o:connectortype="straight">
            <v:stroke endarrow="block"/>
          </v:shape>
        </w:pict>
      </w:r>
    </w:p>
    <w:p w:rsidR="00FC5233" w:rsidRDefault="00FC5233" w:rsidP="008C109C">
      <w:pPr>
        <w:spacing w:after="0" w:line="240" w:lineRule="auto"/>
        <w:ind w:right="-225" w:firstLine="567"/>
        <w:jc w:val="right"/>
        <w:rPr>
          <w:rFonts w:ascii="Times New Roman" w:hAnsi="Times New Roman"/>
          <w:sz w:val="24"/>
          <w:szCs w:val="24"/>
        </w:rPr>
      </w:pPr>
    </w:p>
    <w:p w:rsidR="00FC5233" w:rsidRDefault="00FE5046" w:rsidP="001E0C93">
      <w:pPr>
        <w:spacing w:after="0" w:line="240" w:lineRule="auto"/>
        <w:ind w:right="-225" w:firstLine="567"/>
        <w:jc w:val="right"/>
        <w:rPr>
          <w:rFonts w:ascii="Times New Roman" w:hAnsi="Times New Roman"/>
          <w:sz w:val="24"/>
          <w:szCs w:val="24"/>
        </w:rPr>
      </w:pPr>
      <w:r w:rsidRPr="00FE5046">
        <w:rPr>
          <w:noProof/>
        </w:rPr>
        <w:pict>
          <v:roundrect id="_x0000_s1030" style="position:absolute;left:0;text-align:left;margin-left:16.95pt;margin-top:5.8pt;width:446.25pt;height:120.85pt;z-index:251661824" arcsize="10923f">
            <v:textbox>
              <w:txbxContent>
                <w:p w:rsidR="00652B5B" w:rsidRDefault="00652B5B" w:rsidP="00EE376B">
                  <w:pPr>
                    <w:pStyle w:val="ConsPlusNormal1"/>
                    <w:spacing w:line="276" w:lineRule="auto"/>
                    <w:ind w:firstLine="540"/>
                    <w:jc w:val="center"/>
                    <w:rPr>
                      <w:rFonts w:ascii="Times New Roman" w:hAnsi="Times New Roman"/>
                    </w:rPr>
                  </w:pPr>
                  <w:r w:rsidRPr="00826A5A">
                    <w:rPr>
                      <w:rFonts w:ascii="Times New Roman" w:hAnsi="Times New Roman"/>
                      <w:lang w:eastAsia="ru-RU"/>
                    </w:rPr>
                    <w:t>проверка  документов, представленных для получения разрешения на ввод объекта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 и</w:t>
                  </w:r>
                  <w:r>
                    <w:rPr>
                      <w:rFonts w:ascii="Times New Roman" w:hAnsi="Times New Roman"/>
                    </w:rPr>
                    <w:t xml:space="preserve"> предоставление результата услуги заявителю:</w:t>
                  </w:r>
                </w:p>
                <w:p w:rsidR="00652B5B" w:rsidRDefault="00652B5B"/>
              </w:txbxContent>
            </v:textbox>
          </v:roundrect>
        </w:pict>
      </w: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E5046" w:rsidP="001E0C93">
      <w:pPr>
        <w:spacing w:after="0" w:line="240" w:lineRule="auto"/>
        <w:ind w:right="-225" w:firstLine="567"/>
        <w:jc w:val="right"/>
        <w:rPr>
          <w:rFonts w:ascii="Times New Roman" w:hAnsi="Times New Roman"/>
          <w:sz w:val="24"/>
          <w:szCs w:val="24"/>
        </w:rPr>
      </w:pPr>
      <w:r w:rsidRPr="00FE5046">
        <w:rPr>
          <w:noProof/>
        </w:rPr>
        <w:pict>
          <v:line id="Line 218" o:spid="_x0000_s1031" style="position:absolute;left:0;text-align:left;z-index:251659776;visibility:visible" from="381.5pt,2.45pt" to="381.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sidRPr="00FE5046">
        <w:rPr>
          <w:noProof/>
        </w:rPr>
        <w:pict>
          <v:line id="Line 208" o:spid="_x0000_s1032" style="position:absolute;left:0;text-align:left;flip:x;z-index:251655680;visibility:visible" from="67.9pt,2.45pt" to="67.9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E5046" w:rsidP="001E0C93">
      <w:pPr>
        <w:spacing w:after="0" w:line="240" w:lineRule="auto"/>
        <w:ind w:right="-225" w:firstLine="567"/>
        <w:jc w:val="right"/>
        <w:rPr>
          <w:rFonts w:ascii="Times New Roman" w:hAnsi="Times New Roman"/>
          <w:sz w:val="24"/>
          <w:szCs w:val="24"/>
        </w:rPr>
      </w:pPr>
      <w:r w:rsidRPr="00FE5046">
        <w:rPr>
          <w:noProof/>
        </w:rPr>
        <w:pict>
          <v:roundrect id="_x0000_s1033" style="position:absolute;left:0;text-align:left;margin-left:203.25pt;margin-top:4.25pt;width:251.55pt;height:63.2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3">
              <w:txbxContent>
                <w:p w:rsidR="00652B5B" w:rsidRPr="00D32F7A" w:rsidRDefault="00652B5B" w:rsidP="00EE376B">
                  <w:pPr>
                    <w:jc w:val="center"/>
                    <w:rPr>
                      <w:rFonts w:ascii="Times New Roman" w:hAnsi="Times New Roman"/>
                      <w:sz w:val="24"/>
                      <w:szCs w:val="24"/>
                    </w:rPr>
                  </w:pPr>
                  <w:bookmarkStart w:id="25" w:name="OLE_LINK110"/>
                  <w:bookmarkStart w:id="26" w:name="OLE_LINK111"/>
                  <w:bookmarkStart w:id="27" w:name="_Hlk454720319"/>
                  <w:r w:rsidRPr="00D32F7A">
                    <w:rPr>
                      <w:rFonts w:ascii="Times New Roman" w:hAnsi="Times New Roman"/>
                      <w:sz w:val="24"/>
                      <w:szCs w:val="24"/>
                    </w:rPr>
                    <w:t xml:space="preserve">Предоставление отказа в выдаче разрешения на </w:t>
                  </w:r>
                  <w:bookmarkEnd w:id="25"/>
                  <w:bookmarkEnd w:id="26"/>
                  <w:bookmarkEnd w:id="27"/>
                  <w:r w:rsidRPr="00D32F7A">
                    <w:rPr>
                      <w:rFonts w:ascii="Times New Roman" w:hAnsi="Times New Roman"/>
                      <w:sz w:val="24"/>
                      <w:szCs w:val="24"/>
                    </w:rPr>
                    <w:t>ввод объекта в эксплуатацию</w:t>
                  </w:r>
                </w:p>
                <w:p w:rsidR="00652B5B" w:rsidRPr="00D32F7A" w:rsidRDefault="00652B5B" w:rsidP="00EE376B">
                  <w:pPr>
                    <w:rPr>
                      <w:rFonts w:ascii="Times New Roman" w:hAnsi="Times New Roman"/>
                      <w:szCs w:val="24"/>
                    </w:rPr>
                  </w:pPr>
                </w:p>
              </w:txbxContent>
            </v:textbox>
          </v:roundrect>
        </w:pict>
      </w:r>
      <w:r w:rsidRPr="00FE5046">
        <w:rPr>
          <w:noProof/>
        </w:rPr>
        <w:pict>
          <v:roundrect id="AutoShape 211" o:spid="_x0000_s1034" style="position:absolute;left:0;text-align:left;margin-left:16.95pt;margin-top:4.25pt;width:166.75pt;height:63.2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652B5B" w:rsidRPr="00435201" w:rsidRDefault="00652B5B" w:rsidP="008C109C">
                  <w:pPr>
                    <w:jc w:val="center"/>
                    <w:rPr>
                      <w:sz w:val="24"/>
                      <w:szCs w:val="24"/>
                    </w:rPr>
                  </w:pPr>
                  <w:r w:rsidRPr="00572D92">
                    <w:rPr>
                      <w:rFonts w:ascii="Times New Roman" w:hAnsi="Times New Roman"/>
                      <w:sz w:val="24"/>
                      <w:szCs w:val="24"/>
                    </w:rPr>
                    <w:t xml:space="preserve">Выдача разрешения на </w:t>
                  </w:r>
                  <w:r>
                    <w:rPr>
                      <w:rFonts w:ascii="Times New Roman" w:hAnsi="Times New Roman"/>
                      <w:sz w:val="24"/>
                      <w:szCs w:val="24"/>
                    </w:rPr>
                    <w:t>ввод объекта в эксплуатацию</w:t>
                  </w:r>
                  <w:r w:rsidRPr="00572D92">
                    <w:rPr>
                      <w:rFonts w:ascii="Times New Roman" w:hAnsi="Times New Roman"/>
                      <w:sz w:val="24"/>
                      <w:szCs w:val="24"/>
                    </w:rPr>
                    <w:t xml:space="preserve"> </w:t>
                  </w:r>
                </w:p>
              </w:txbxContent>
            </v:textbox>
          </v:roundrect>
        </w:pict>
      </w:r>
    </w:p>
    <w:p w:rsidR="00FC5233" w:rsidRPr="00D32F7A" w:rsidRDefault="00FC5233" w:rsidP="00D32F7A">
      <w:pPr>
        <w:rPr>
          <w:rFonts w:ascii="Times New Roman" w:hAnsi="Times New Roman"/>
          <w:sz w:val="24"/>
          <w:szCs w:val="24"/>
        </w:rPr>
      </w:pPr>
    </w:p>
    <w:p w:rsidR="00FC5233" w:rsidRDefault="00FC5233" w:rsidP="00D32F7A">
      <w:pPr>
        <w:rPr>
          <w:rFonts w:ascii="Times New Roman" w:hAnsi="Times New Roman"/>
          <w:sz w:val="24"/>
          <w:szCs w:val="24"/>
        </w:rPr>
      </w:pPr>
    </w:p>
    <w:p w:rsidR="00FC5233" w:rsidRDefault="00FC5233" w:rsidP="00D32F7A">
      <w:pPr>
        <w:tabs>
          <w:tab w:val="left" w:pos="1159"/>
        </w:tabs>
        <w:rPr>
          <w:rFonts w:ascii="Times New Roman" w:hAnsi="Times New Roman"/>
          <w:sz w:val="24"/>
          <w:szCs w:val="24"/>
        </w:rPr>
      </w:pPr>
      <w:r>
        <w:rPr>
          <w:rFonts w:ascii="Times New Roman" w:hAnsi="Times New Roman"/>
          <w:sz w:val="24"/>
          <w:szCs w:val="24"/>
        </w:rPr>
        <w:tab/>
      </w:r>
    </w:p>
    <w:p w:rsidR="00FC5233" w:rsidRDefault="00FC5233" w:rsidP="0043184F">
      <w:pPr>
        <w:autoSpaceDE w:val="0"/>
        <w:autoSpaceDN w:val="0"/>
        <w:adjustRightInd w:val="0"/>
        <w:ind w:firstLine="540"/>
        <w:jc w:val="both"/>
        <w:rPr>
          <w:rFonts w:ascii="Times New Roman" w:hAnsi="Times New Roman"/>
          <w:sz w:val="24"/>
          <w:szCs w:val="24"/>
        </w:rPr>
      </w:pPr>
    </w:p>
    <w:p w:rsidR="00B00C9D" w:rsidRDefault="00B00C9D" w:rsidP="0043184F">
      <w:pPr>
        <w:autoSpaceDE w:val="0"/>
        <w:autoSpaceDN w:val="0"/>
        <w:adjustRightInd w:val="0"/>
        <w:ind w:firstLine="540"/>
        <w:jc w:val="both"/>
        <w:rPr>
          <w:rFonts w:ascii="Times New Roman" w:hAnsi="Times New Roman"/>
          <w:sz w:val="24"/>
          <w:szCs w:val="24"/>
        </w:rPr>
      </w:pPr>
    </w:p>
    <w:p w:rsidR="00B00C9D" w:rsidRDefault="00B00C9D" w:rsidP="0043184F">
      <w:pPr>
        <w:autoSpaceDE w:val="0"/>
        <w:autoSpaceDN w:val="0"/>
        <w:adjustRightInd w:val="0"/>
        <w:ind w:firstLine="540"/>
        <w:jc w:val="both"/>
        <w:rPr>
          <w:rFonts w:ascii="Times New Roman" w:hAnsi="Times New Roman"/>
          <w:sz w:val="24"/>
          <w:szCs w:val="24"/>
        </w:rPr>
      </w:pPr>
    </w:p>
    <w:p w:rsidR="00F02A93" w:rsidRDefault="00F02A93" w:rsidP="0043184F">
      <w:pPr>
        <w:autoSpaceDE w:val="0"/>
        <w:autoSpaceDN w:val="0"/>
        <w:adjustRightInd w:val="0"/>
        <w:ind w:firstLine="540"/>
        <w:jc w:val="both"/>
        <w:rPr>
          <w:rFonts w:ascii="Times New Roman" w:hAnsi="Times New Roman"/>
          <w:sz w:val="24"/>
          <w:szCs w:val="24"/>
        </w:rPr>
      </w:pPr>
    </w:p>
    <w:p w:rsidR="00F02A93" w:rsidRDefault="00F02A93" w:rsidP="0043184F">
      <w:pPr>
        <w:autoSpaceDE w:val="0"/>
        <w:autoSpaceDN w:val="0"/>
        <w:adjustRightInd w:val="0"/>
        <w:ind w:firstLine="540"/>
        <w:jc w:val="both"/>
        <w:rPr>
          <w:rFonts w:ascii="Times New Roman" w:hAnsi="Times New Roman"/>
          <w:sz w:val="24"/>
          <w:szCs w:val="24"/>
        </w:rPr>
      </w:pPr>
    </w:p>
    <w:p w:rsidR="00F02A93" w:rsidRDefault="00F02A93" w:rsidP="0043184F">
      <w:pPr>
        <w:autoSpaceDE w:val="0"/>
        <w:autoSpaceDN w:val="0"/>
        <w:adjustRightInd w:val="0"/>
        <w:ind w:firstLine="540"/>
        <w:jc w:val="both"/>
        <w:rPr>
          <w:rFonts w:ascii="Times New Roman" w:hAnsi="Times New Roman"/>
          <w:sz w:val="24"/>
          <w:szCs w:val="24"/>
        </w:rPr>
      </w:pPr>
    </w:p>
    <w:p w:rsidR="00B00C9D" w:rsidRDefault="00B00C9D" w:rsidP="00B00C9D">
      <w:pPr>
        <w:pStyle w:val="ConsPlusNormal"/>
        <w:jc w:val="right"/>
        <w:outlineLvl w:val="0"/>
      </w:pPr>
      <w:r>
        <w:lastRenderedPageBreak/>
        <w:t>Приложение N 4</w:t>
      </w:r>
    </w:p>
    <w:p w:rsidR="00B00C9D" w:rsidRPr="005E10F8" w:rsidRDefault="00B00C9D" w:rsidP="00B00C9D">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к административному                    </w:t>
      </w:r>
    </w:p>
    <w:p w:rsidR="00B00C9D" w:rsidRPr="005E10F8" w:rsidRDefault="00B00C9D" w:rsidP="00B00C9D">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регламенту предоставления муниципальной услуги</w:t>
      </w:r>
    </w:p>
    <w:p w:rsidR="00B00C9D" w:rsidRPr="005E10F8" w:rsidRDefault="00B00C9D" w:rsidP="00B00C9D">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«Предоставление разрешения на ввод</w:t>
      </w:r>
    </w:p>
    <w:p w:rsidR="00B00C9D" w:rsidRPr="005E10F8" w:rsidRDefault="00B00C9D" w:rsidP="00B00C9D">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объекта в эксплуатацию»</w:t>
      </w:r>
    </w:p>
    <w:p w:rsidR="00B00C9D" w:rsidRDefault="00B00C9D" w:rsidP="00B00C9D">
      <w:pPr>
        <w:pStyle w:val="ConsPlusNormal"/>
        <w:jc w:val="right"/>
      </w:pPr>
    </w:p>
    <w:p w:rsidR="00B00C9D" w:rsidRDefault="00B00C9D" w:rsidP="00B00C9D">
      <w:pPr>
        <w:pStyle w:val="ConsPlusTitle"/>
        <w:jc w:val="center"/>
      </w:pPr>
      <w:bookmarkStart w:id="28" w:name="P221"/>
      <w:bookmarkEnd w:id="28"/>
      <w:r>
        <w:t>ФОРМА РАЗРЕШЕНИЯ НА ВВОД ОБЪЕКТА В ЭКСПЛУАТАЦИЮ</w:t>
      </w:r>
    </w:p>
    <w:p w:rsidR="00B00C9D" w:rsidRDefault="00B00C9D" w:rsidP="00B00C9D">
      <w:pPr>
        <w:pStyle w:val="ConsPlusNormal"/>
        <w:jc w:val="both"/>
      </w:pPr>
    </w:p>
    <w:p w:rsidR="00B00C9D" w:rsidRDefault="00B00C9D" w:rsidP="00F02A93">
      <w:pPr>
        <w:pStyle w:val="ConsPlusNonformat"/>
        <w:jc w:val="right"/>
      </w:pPr>
      <w:r>
        <w:t xml:space="preserve">                                     Кому _________________________________</w:t>
      </w:r>
    </w:p>
    <w:p w:rsidR="00B00C9D" w:rsidRDefault="00B00C9D" w:rsidP="00F02A93">
      <w:pPr>
        <w:pStyle w:val="ConsPlusNonformat"/>
        <w:jc w:val="right"/>
      </w:pPr>
      <w:r>
        <w:t xml:space="preserve">                                             (наименование застройщика</w:t>
      </w:r>
    </w:p>
    <w:p w:rsidR="00B00C9D" w:rsidRDefault="00B00C9D" w:rsidP="00F02A93">
      <w:pPr>
        <w:pStyle w:val="ConsPlusNonformat"/>
        <w:jc w:val="right"/>
      </w:pPr>
      <w:r>
        <w:t xml:space="preserve">                                     ______________________________________</w:t>
      </w:r>
    </w:p>
    <w:p w:rsidR="00B00C9D" w:rsidRDefault="00B00C9D" w:rsidP="00F02A93">
      <w:pPr>
        <w:pStyle w:val="ConsPlusNonformat"/>
        <w:jc w:val="right"/>
      </w:pPr>
      <w:r>
        <w:t xml:space="preserve">                                     (фамилия, имя, отчество - для граждан,</w:t>
      </w:r>
    </w:p>
    <w:p w:rsidR="00B00C9D" w:rsidRDefault="00B00C9D" w:rsidP="00F02A93">
      <w:pPr>
        <w:pStyle w:val="ConsPlusNonformat"/>
        <w:jc w:val="right"/>
      </w:pPr>
      <w:r>
        <w:t xml:space="preserve">                                     ______________________________________</w:t>
      </w:r>
    </w:p>
    <w:p w:rsidR="00B00C9D" w:rsidRDefault="00B00C9D" w:rsidP="00F02A93">
      <w:pPr>
        <w:pStyle w:val="ConsPlusNonformat"/>
        <w:jc w:val="right"/>
      </w:pPr>
      <w:r>
        <w:t xml:space="preserve">                                     полное наименование организации - для</w:t>
      </w:r>
    </w:p>
    <w:p w:rsidR="00B00C9D" w:rsidRDefault="00B00C9D" w:rsidP="00F02A93">
      <w:pPr>
        <w:pStyle w:val="ConsPlusNonformat"/>
        <w:jc w:val="right"/>
      </w:pPr>
      <w:r>
        <w:t xml:space="preserve">                                     ______________________________________</w:t>
      </w:r>
    </w:p>
    <w:p w:rsidR="00B00C9D" w:rsidRDefault="00B00C9D" w:rsidP="00F02A93">
      <w:pPr>
        <w:pStyle w:val="ConsPlusNonformat"/>
        <w:jc w:val="right"/>
      </w:pPr>
      <w:r>
        <w:t xml:space="preserve">                                     юридических лиц), его почтовый индекс</w:t>
      </w:r>
    </w:p>
    <w:p w:rsidR="00B00C9D" w:rsidRDefault="00B00C9D" w:rsidP="00F02A93">
      <w:pPr>
        <w:pStyle w:val="ConsPlusNonformat"/>
        <w:jc w:val="right"/>
      </w:pPr>
      <w:r>
        <w:t xml:space="preserve">                                     __________________________________</w:t>
      </w:r>
    </w:p>
    <w:p w:rsidR="00B00C9D" w:rsidRDefault="00B00C9D" w:rsidP="00F02A93">
      <w:pPr>
        <w:pStyle w:val="ConsPlusNonformat"/>
        <w:jc w:val="right"/>
      </w:pPr>
      <w:r>
        <w:t xml:space="preserve">                                      и адрес, адрес электронной почты)</w:t>
      </w:r>
    </w:p>
    <w:p w:rsidR="00B00C9D" w:rsidRDefault="00B00C9D" w:rsidP="00B00C9D">
      <w:pPr>
        <w:pStyle w:val="ConsPlusNonformat"/>
        <w:jc w:val="both"/>
      </w:pPr>
    </w:p>
    <w:p w:rsidR="00B00C9D" w:rsidRDefault="00B00C9D" w:rsidP="00B00C9D">
      <w:pPr>
        <w:pStyle w:val="ConsPlusNonformat"/>
        <w:jc w:val="both"/>
      </w:pPr>
      <w:r>
        <w:t xml:space="preserve">                                 РАЗРЕШЕНИЕ</w:t>
      </w:r>
    </w:p>
    <w:p w:rsidR="00B00C9D" w:rsidRDefault="00B00C9D" w:rsidP="00B00C9D">
      <w:pPr>
        <w:pStyle w:val="ConsPlusNonformat"/>
        <w:jc w:val="both"/>
      </w:pPr>
      <w:r>
        <w:t xml:space="preserve">                       на ввод объекта в эксплуатацию</w:t>
      </w:r>
    </w:p>
    <w:p w:rsidR="00B00C9D" w:rsidRDefault="00B00C9D" w:rsidP="00B00C9D">
      <w:pPr>
        <w:pStyle w:val="ConsPlusNonformat"/>
        <w:jc w:val="both"/>
      </w:pPr>
    </w:p>
    <w:p w:rsidR="00B00C9D" w:rsidRDefault="00B00C9D" w:rsidP="00B00C9D">
      <w:pPr>
        <w:pStyle w:val="ConsPlusNonformat"/>
        <w:jc w:val="both"/>
      </w:pPr>
      <w:r>
        <w:t xml:space="preserve">Дата _______________                                  N ___________ </w:t>
      </w:r>
    </w:p>
    <w:p w:rsidR="00B00C9D" w:rsidRDefault="00B00C9D" w:rsidP="00B00C9D">
      <w:pPr>
        <w:pStyle w:val="ConsPlusNonformat"/>
        <w:jc w:val="both"/>
      </w:pPr>
    </w:p>
    <w:p w:rsidR="00B00C9D" w:rsidRDefault="00B00C9D" w:rsidP="00B00C9D">
      <w:pPr>
        <w:pStyle w:val="ConsPlusNonformat"/>
        <w:jc w:val="both"/>
      </w:pPr>
      <w:r>
        <w:t>I. ________________________________________________________________________</w:t>
      </w:r>
    </w:p>
    <w:p w:rsidR="00B00C9D" w:rsidRDefault="00B00C9D" w:rsidP="00B00C9D">
      <w:pPr>
        <w:pStyle w:val="ConsPlusNonformat"/>
        <w:jc w:val="both"/>
      </w:pPr>
      <w:r>
        <w:t xml:space="preserve">   (наименование уполномоченного федерального органа исполнительной власти,</w:t>
      </w:r>
    </w:p>
    <w:p w:rsidR="00B00C9D" w:rsidRDefault="00B00C9D" w:rsidP="00B00C9D">
      <w:pPr>
        <w:pStyle w:val="ConsPlusNonformat"/>
        <w:jc w:val="both"/>
      </w:pPr>
      <w:r>
        <w:t>___________________________________________________________________________</w:t>
      </w:r>
    </w:p>
    <w:p w:rsidR="00B00C9D" w:rsidRDefault="00B00C9D" w:rsidP="00B00C9D">
      <w:pPr>
        <w:pStyle w:val="ConsPlusNonformat"/>
        <w:jc w:val="both"/>
      </w:pPr>
      <w:r>
        <w:t xml:space="preserve"> или органа исполнительной власти субъекта Российской Федерации, или органа</w:t>
      </w:r>
    </w:p>
    <w:p w:rsidR="00B00C9D" w:rsidRDefault="00B00C9D" w:rsidP="00B00C9D">
      <w:pPr>
        <w:pStyle w:val="ConsPlusNonformat"/>
        <w:jc w:val="both"/>
      </w:pPr>
      <w:r>
        <w:t>___________________________________________________________________________</w:t>
      </w:r>
    </w:p>
    <w:p w:rsidR="00B00C9D" w:rsidRDefault="00B00C9D" w:rsidP="00B00C9D">
      <w:pPr>
        <w:pStyle w:val="ConsPlusNonformat"/>
        <w:jc w:val="both"/>
      </w:pPr>
      <w:r>
        <w:t xml:space="preserve"> местного самоуправления, осуществляющих выдачу разрешения на ввод объекта</w:t>
      </w:r>
    </w:p>
    <w:p w:rsidR="00B00C9D" w:rsidRDefault="00B00C9D" w:rsidP="00B00C9D">
      <w:pPr>
        <w:pStyle w:val="ConsPlusNonformat"/>
        <w:jc w:val="both"/>
      </w:pPr>
      <w:r>
        <w:t xml:space="preserve">  в эксплуатацию, Государственная корпорация по атомной энергии "</w:t>
      </w:r>
      <w:proofErr w:type="spellStart"/>
      <w:r>
        <w:t>Росатом</w:t>
      </w:r>
      <w:proofErr w:type="spellEnd"/>
      <w:r>
        <w:t>")</w:t>
      </w:r>
    </w:p>
    <w:p w:rsidR="00B00C9D" w:rsidRDefault="00B00C9D" w:rsidP="00B00C9D">
      <w:pPr>
        <w:pStyle w:val="ConsPlusNonformat"/>
        <w:jc w:val="both"/>
      </w:pPr>
      <w:r>
        <w:t xml:space="preserve">в   соответствии   со  </w:t>
      </w:r>
      <w:hyperlink r:id="rId36" w:history="1">
        <w:r w:rsidRPr="00B00C9D">
          <w:t>статьей  55</w:t>
        </w:r>
      </w:hyperlink>
      <w:r>
        <w:t xml:space="preserve">  Градостроительного  кодекса  Российской</w:t>
      </w:r>
    </w:p>
    <w:p w:rsidR="00B00C9D" w:rsidRDefault="00B00C9D" w:rsidP="00B00C9D">
      <w:pPr>
        <w:pStyle w:val="ConsPlusNonformat"/>
        <w:jc w:val="both"/>
      </w:pPr>
      <w:r>
        <w:t>Федерации  разрешает  ввод в эксплуатацию построенного, реконструированного</w:t>
      </w:r>
    </w:p>
    <w:p w:rsidR="00B00C9D" w:rsidRDefault="00B00C9D" w:rsidP="00B00C9D">
      <w:pPr>
        <w:pStyle w:val="ConsPlusNonformat"/>
        <w:jc w:val="both"/>
      </w:pPr>
      <w:r>
        <w:t>объекта капитального строительства; линейного объекта; объекта капитального</w:t>
      </w:r>
    </w:p>
    <w:p w:rsidR="00B00C9D" w:rsidRDefault="00B00C9D" w:rsidP="00B00C9D">
      <w:pPr>
        <w:pStyle w:val="ConsPlusNonformat"/>
        <w:jc w:val="both"/>
      </w:pPr>
      <w:r>
        <w:t>строительства,  входящего в состав линейного объекта; завершенного работами</w:t>
      </w:r>
    </w:p>
    <w:p w:rsidR="00B00C9D" w:rsidRDefault="00B00C9D" w:rsidP="00B00C9D">
      <w:pPr>
        <w:pStyle w:val="ConsPlusNonformat"/>
        <w:jc w:val="both"/>
      </w:pPr>
      <w:r>
        <w:t>по  сохранению  объекта  культурного  наследия,  при  которых затрагивались</w:t>
      </w:r>
    </w:p>
    <w:p w:rsidR="00B00C9D" w:rsidRDefault="00B00C9D" w:rsidP="00B00C9D">
      <w:pPr>
        <w:pStyle w:val="ConsPlusNonformat"/>
        <w:jc w:val="both"/>
      </w:pPr>
      <w:r>
        <w:t>конструктивные  и  другие  характеристики надежности и безопасности объекта</w:t>
      </w:r>
    </w:p>
    <w:p w:rsidR="00B00C9D" w:rsidRDefault="00FE5046" w:rsidP="00B00C9D">
      <w:pPr>
        <w:pStyle w:val="ConsPlusNonformat"/>
        <w:jc w:val="both"/>
      </w:pPr>
      <w:hyperlink w:anchor="P573" w:history="1">
        <w:r w:rsidR="00B00C9D">
          <w:rPr>
            <w:color w:val="0000FF"/>
          </w:rPr>
          <w:t>&lt;4&gt;</w:t>
        </w:r>
      </w:hyperlink>
      <w:r w:rsidR="00B00C9D">
        <w:t>,</w:t>
      </w:r>
    </w:p>
    <w:p w:rsidR="00B00C9D" w:rsidRDefault="00B00C9D" w:rsidP="00B00C9D">
      <w:pPr>
        <w:pStyle w:val="ConsPlusNonformat"/>
        <w:jc w:val="both"/>
      </w:pPr>
      <w:r>
        <w:t>___________________________________________________________________________</w:t>
      </w:r>
    </w:p>
    <w:p w:rsidR="00B00C9D" w:rsidRDefault="00B00C9D" w:rsidP="00B00C9D">
      <w:pPr>
        <w:pStyle w:val="ConsPlusNonformat"/>
        <w:jc w:val="both"/>
      </w:pPr>
      <w:r>
        <w:t xml:space="preserve">                       (наименование объекта (этапа)</w:t>
      </w:r>
    </w:p>
    <w:p w:rsidR="00B00C9D" w:rsidRDefault="00B00C9D" w:rsidP="00B00C9D">
      <w:pPr>
        <w:pStyle w:val="ConsPlusNonformat"/>
        <w:jc w:val="both"/>
      </w:pPr>
      <w:r>
        <w:t>___________________________________________________________________________</w:t>
      </w:r>
    </w:p>
    <w:p w:rsidR="00B00C9D" w:rsidRDefault="00B00C9D" w:rsidP="00B00C9D">
      <w:pPr>
        <w:pStyle w:val="ConsPlusNonformat"/>
        <w:jc w:val="both"/>
      </w:pPr>
      <w:r>
        <w:t xml:space="preserve">                         капитального строительства</w:t>
      </w:r>
    </w:p>
    <w:p w:rsidR="00B00C9D" w:rsidRDefault="00B00C9D" w:rsidP="00B00C9D">
      <w:pPr>
        <w:pStyle w:val="ConsPlusNonformat"/>
        <w:jc w:val="both"/>
      </w:pPr>
      <w:r>
        <w:t xml:space="preserve">_______________________________________________________________________ </w:t>
      </w:r>
    </w:p>
    <w:p w:rsidR="00B00C9D" w:rsidRDefault="00B00C9D" w:rsidP="00B00C9D">
      <w:pPr>
        <w:pStyle w:val="ConsPlusNonformat"/>
        <w:jc w:val="both"/>
      </w:pPr>
      <w:r>
        <w:t xml:space="preserve"> в соответствии с проектной документацией, кадастровый номер объекта)</w:t>
      </w:r>
    </w:p>
    <w:p w:rsidR="00B00C9D" w:rsidRDefault="00B00C9D" w:rsidP="00B00C9D">
      <w:pPr>
        <w:pStyle w:val="ConsPlusNonformat"/>
        <w:jc w:val="both"/>
      </w:pPr>
    </w:p>
    <w:p w:rsidR="00B00C9D" w:rsidRDefault="00B00C9D" w:rsidP="00B00C9D">
      <w:pPr>
        <w:pStyle w:val="ConsPlusNonformat"/>
        <w:jc w:val="both"/>
      </w:pPr>
      <w:r>
        <w:t xml:space="preserve">                         расположенного по адресу:</w:t>
      </w:r>
    </w:p>
    <w:p w:rsidR="00B00C9D" w:rsidRDefault="00B00C9D" w:rsidP="00B00C9D">
      <w:pPr>
        <w:pStyle w:val="ConsPlusNonformat"/>
        <w:jc w:val="both"/>
      </w:pPr>
    </w:p>
    <w:p w:rsidR="00B00C9D" w:rsidRDefault="00B00C9D" w:rsidP="00B00C9D">
      <w:pPr>
        <w:pStyle w:val="ConsPlusNonformat"/>
        <w:jc w:val="both"/>
      </w:pPr>
      <w:r>
        <w:t>___________________________________________________________________________</w:t>
      </w:r>
    </w:p>
    <w:p w:rsidR="00B00C9D" w:rsidRDefault="00B00C9D" w:rsidP="00B00C9D">
      <w:pPr>
        <w:pStyle w:val="ConsPlusNonformat"/>
        <w:jc w:val="both"/>
      </w:pPr>
      <w:r>
        <w:t xml:space="preserve">          (адрес объекта капитального строительства в соответствии</w:t>
      </w:r>
    </w:p>
    <w:p w:rsidR="00B00C9D" w:rsidRDefault="00B00C9D" w:rsidP="00B00C9D">
      <w:pPr>
        <w:pStyle w:val="ConsPlusNonformat"/>
        <w:jc w:val="both"/>
      </w:pPr>
      <w:r>
        <w:t xml:space="preserve">_______________________________________________________________________ </w:t>
      </w:r>
    </w:p>
    <w:p w:rsidR="00B00C9D" w:rsidRDefault="00B00C9D" w:rsidP="00B00C9D">
      <w:pPr>
        <w:pStyle w:val="ConsPlusNonformat"/>
        <w:jc w:val="both"/>
      </w:pPr>
      <w:r>
        <w:t xml:space="preserve">       с государственным адресным реестром с указанием реквизитов</w:t>
      </w:r>
    </w:p>
    <w:p w:rsidR="00B00C9D" w:rsidRDefault="00B00C9D" w:rsidP="00B00C9D">
      <w:pPr>
        <w:pStyle w:val="ConsPlusNonformat"/>
        <w:jc w:val="both"/>
      </w:pPr>
      <w:r>
        <w:t xml:space="preserve">             документов о присвоении, об изменении адреса)</w:t>
      </w:r>
    </w:p>
    <w:p w:rsidR="00B00C9D" w:rsidRDefault="00B00C9D" w:rsidP="00B00C9D">
      <w:pPr>
        <w:pStyle w:val="ConsPlusNonformat"/>
        <w:jc w:val="both"/>
      </w:pPr>
      <w:r>
        <w:t>на земельном участке (земельных участках) с кадастровым номером: ______</w:t>
      </w:r>
    </w:p>
    <w:p w:rsidR="00B00C9D" w:rsidRDefault="00B00C9D" w:rsidP="00B00C9D">
      <w:pPr>
        <w:pStyle w:val="ConsPlusNonformat"/>
        <w:jc w:val="both"/>
      </w:pPr>
      <w:r>
        <w:t>__________________________________________________________________________.</w:t>
      </w:r>
    </w:p>
    <w:p w:rsidR="00B00C9D" w:rsidRDefault="00B00C9D" w:rsidP="00B00C9D">
      <w:pPr>
        <w:pStyle w:val="ConsPlusNonformat"/>
        <w:jc w:val="both"/>
      </w:pPr>
      <w:r>
        <w:t>строительный адрес: ___________________________________________________</w:t>
      </w:r>
    </w:p>
    <w:p w:rsidR="00B00C9D" w:rsidRDefault="00B00C9D" w:rsidP="00B00C9D">
      <w:pPr>
        <w:pStyle w:val="ConsPlusNonformat"/>
        <w:jc w:val="both"/>
      </w:pPr>
      <w:r>
        <w:t>__________________________________________________________________________.</w:t>
      </w:r>
    </w:p>
    <w:p w:rsidR="00B00C9D" w:rsidRDefault="00B00C9D" w:rsidP="00B00C9D">
      <w:pPr>
        <w:pStyle w:val="ConsPlusNonformat"/>
        <w:jc w:val="both"/>
      </w:pPr>
    </w:p>
    <w:p w:rsidR="00B00C9D" w:rsidRDefault="00B00C9D" w:rsidP="00B00C9D">
      <w:pPr>
        <w:pStyle w:val="ConsPlusNonformat"/>
        <w:jc w:val="both"/>
      </w:pPr>
      <w:r>
        <w:t>В   отношении  объекта  капитального  строительства  выдано  разрешение  на</w:t>
      </w:r>
    </w:p>
    <w:p w:rsidR="00B00C9D" w:rsidRDefault="00B00C9D" w:rsidP="00B00C9D">
      <w:pPr>
        <w:pStyle w:val="ConsPlusNonformat"/>
        <w:jc w:val="both"/>
      </w:pPr>
      <w:r>
        <w:t>строительство, N _____, дата выдачи __________, орган, выдавший  разрешение</w:t>
      </w:r>
    </w:p>
    <w:p w:rsidR="00B00C9D" w:rsidRDefault="00B00C9D" w:rsidP="00B00C9D">
      <w:pPr>
        <w:pStyle w:val="ConsPlusNonformat"/>
        <w:jc w:val="both"/>
      </w:pPr>
      <w:r>
        <w:t xml:space="preserve">на строительство ________. </w:t>
      </w:r>
    </w:p>
    <w:p w:rsidR="00B00C9D" w:rsidRDefault="00B00C9D" w:rsidP="00B00C9D">
      <w:pPr>
        <w:pStyle w:val="ConsPlusNonformat"/>
        <w:jc w:val="both"/>
      </w:pPr>
    </w:p>
    <w:p w:rsidR="00B00C9D" w:rsidRDefault="00B00C9D" w:rsidP="00B00C9D">
      <w:pPr>
        <w:pStyle w:val="ConsPlusNonformat"/>
        <w:jc w:val="both"/>
      </w:pPr>
      <w:r>
        <w:t xml:space="preserve">II. Сведения об объекте капитального строительства </w:t>
      </w:r>
    </w:p>
    <w:p w:rsidR="00B00C9D" w:rsidRDefault="00B00C9D" w:rsidP="00B00C9D">
      <w:pPr>
        <w:pStyle w:val="ConsPlusNormal"/>
        <w:jc w:val="both"/>
      </w:pPr>
    </w:p>
    <w:p w:rsidR="00B00C9D" w:rsidRDefault="00B00C9D" w:rsidP="00B00C9D">
      <w:pPr>
        <w:sectPr w:rsidR="00B00C9D" w:rsidSect="00F02A93">
          <w:pgSz w:w="11905" w:h="16838"/>
          <w:pgMar w:top="709" w:right="850" w:bottom="709" w:left="1134" w:header="0" w:footer="0" w:gutter="0"/>
          <w:cols w:space="72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29"/>
        <w:gridCol w:w="1294"/>
        <w:gridCol w:w="1531"/>
        <w:gridCol w:w="1474"/>
      </w:tblGrid>
      <w:tr w:rsidR="00B00C9D" w:rsidTr="00B00C9D">
        <w:trPr>
          <w:jc w:val="center"/>
        </w:trPr>
        <w:tc>
          <w:tcPr>
            <w:tcW w:w="5329" w:type="dxa"/>
          </w:tcPr>
          <w:p w:rsidR="00B00C9D" w:rsidRDefault="00B00C9D" w:rsidP="00D00B15">
            <w:pPr>
              <w:pStyle w:val="ConsPlusNormal"/>
              <w:jc w:val="center"/>
            </w:pPr>
            <w:bookmarkStart w:id="29" w:name="P278"/>
            <w:bookmarkEnd w:id="29"/>
            <w:r>
              <w:lastRenderedPageBreak/>
              <w:t>Наименование показателя</w:t>
            </w:r>
          </w:p>
        </w:tc>
        <w:tc>
          <w:tcPr>
            <w:tcW w:w="1294" w:type="dxa"/>
          </w:tcPr>
          <w:p w:rsidR="00B00C9D" w:rsidRDefault="00B00C9D" w:rsidP="00D00B15">
            <w:pPr>
              <w:pStyle w:val="ConsPlusNormal"/>
              <w:jc w:val="center"/>
            </w:pPr>
            <w:bookmarkStart w:id="30" w:name="P279"/>
            <w:bookmarkEnd w:id="30"/>
            <w:r>
              <w:t>Единица измерения</w:t>
            </w:r>
          </w:p>
        </w:tc>
        <w:tc>
          <w:tcPr>
            <w:tcW w:w="1531" w:type="dxa"/>
          </w:tcPr>
          <w:p w:rsidR="00B00C9D" w:rsidRDefault="00B00C9D" w:rsidP="00D00B15">
            <w:pPr>
              <w:pStyle w:val="ConsPlusNormal"/>
              <w:jc w:val="center"/>
            </w:pPr>
            <w:bookmarkStart w:id="31" w:name="P280"/>
            <w:bookmarkEnd w:id="31"/>
            <w:r>
              <w:t>По проекту</w:t>
            </w:r>
          </w:p>
        </w:tc>
        <w:tc>
          <w:tcPr>
            <w:tcW w:w="1474" w:type="dxa"/>
          </w:tcPr>
          <w:p w:rsidR="00B00C9D" w:rsidRDefault="00B00C9D" w:rsidP="00D00B15">
            <w:pPr>
              <w:pStyle w:val="ConsPlusNormal"/>
              <w:jc w:val="center"/>
            </w:pPr>
            <w:bookmarkStart w:id="32" w:name="P281"/>
            <w:bookmarkEnd w:id="32"/>
            <w:r>
              <w:t>Фактически</w:t>
            </w:r>
          </w:p>
        </w:tc>
      </w:tr>
      <w:tr w:rsidR="00B00C9D" w:rsidTr="00B00C9D">
        <w:trPr>
          <w:jc w:val="center"/>
        </w:trPr>
        <w:tc>
          <w:tcPr>
            <w:tcW w:w="9628" w:type="dxa"/>
            <w:gridSpan w:val="4"/>
          </w:tcPr>
          <w:p w:rsidR="00B00C9D" w:rsidRDefault="00B00C9D" w:rsidP="00D00B15">
            <w:pPr>
              <w:pStyle w:val="ConsPlusNormal"/>
              <w:jc w:val="center"/>
              <w:outlineLvl w:val="2"/>
            </w:pPr>
            <w:r>
              <w:t>1. Общие показатели вводимого в эксплуатацию объекта</w:t>
            </w:r>
          </w:p>
        </w:tc>
      </w:tr>
      <w:tr w:rsidR="00B00C9D" w:rsidTr="00B00C9D">
        <w:trPr>
          <w:jc w:val="center"/>
        </w:trPr>
        <w:tc>
          <w:tcPr>
            <w:tcW w:w="5329" w:type="dxa"/>
          </w:tcPr>
          <w:p w:rsidR="00B00C9D" w:rsidRDefault="00B00C9D" w:rsidP="00D00B15">
            <w:pPr>
              <w:pStyle w:val="ConsPlusNormal"/>
            </w:pPr>
            <w:r>
              <w:t>Строительный объем - всего</w:t>
            </w:r>
          </w:p>
        </w:tc>
        <w:tc>
          <w:tcPr>
            <w:tcW w:w="1294" w:type="dxa"/>
          </w:tcPr>
          <w:p w:rsidR="00B00C9D" w:rsidRDefault="00B00C9D" w:rsidP="00D00B15">
            <w:pPr>
              <w:pStyle w:val="ConsPlusNormal"/>
              <w:jc w:val="center"/>
            </w:pPr>
            <w:r>
              <w:t>куб.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в том числе надземной части</w:t>
            </w:r>
          </w:p>
        </w:tc>
        <w:tc>
          <w:tcPr>
            <w:tcW w:w="1294" w:type="dxa"/>
          </w:tcPr>
          <w:p w:rsidR="00B00C9D" w:rsidRDefault="00B00C9D" w:rsidP="00D00B15">
            <w:pPr>
              <w:pStyle w:val="ConsPlusNormal"/>
              <w:jc w:val="center"/>
            </w:pPr>
            <w:r>
              <w:t>куб.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Общая площадь</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Площадь нежилых помещений</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Площадь встроенно-пристроенных помещений</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t xml:space="preserve">Количество зданий, сооружений </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9628" w:type="dxa"/>
            <w:gridSpan w:val="4"/>
          </w:tcPr>
          <w:p w:rsidR="00B00C9D" w:rsidRDefault="00B00C9D" w:rsidP="00D00B15">
            <w:pPr>
              <w:pStyle w:val="ConsPlusNormal"/>
              <w:jc w:val="center"/>
              <w:outlineLvl w:val="2"/>
            </w:pPr>
            <w:r>
              <w:t>2. Объекты непроизводственного назначения</w:t>
            </w:r>
          </w:p>
        </w:tc>
      </w:tr>
      <w:tr w:rsidR="00B00C9D" w:rsidTr="00B00C9D">
        <w:trPr>
          <w:jc w:val="center"/>
        </w:trPr>
        <w:tc>
          <w:tcPr>
            <w:tcW w:w="9628" w:type="dxa"/>
            <w:gridSpan w:val="4"/>
          </w:tcPr>
          <w:p w:rsidR="00B00C9D" w:rsidRDefault="00B00C9D" w:rsidP="00D00B15">
            <w:pPr>
              <w:pStyle w:val="ConsPlusNormal"/>
              <w:jc w:val="center"/>
              <w:outlineLvl w:val="3"/>
            </w:pPr>
            <w:r>
              <w:t>2.1. Нежилые объекты (объекты здравоохранения, образования, культуры, отдыха, спорта и т.д.)</w:t>
            </w:r>
          </w:p>
        </w:tc>
      </w:tr>
      <w:tr w:rsidR="00B00C9D" w:rsidTr="00B00C9D">
        <w:trPr>
          <w:jc w:val="center"/>
        </w:trPr>
        <w:tc>
          <w:tcPr>
            <w:tcW w:w="5329" w:type="dxa"/>
          </w:tcPr>
          <w:p w:rsidR="00B00C9D" w:rsidRDefault="00B00C9D" w:rsidP="00D00B15">
            <w:pPr>
              <w:pStyle w:val="ConsPlusNormal"/>
            </w:pPr>
            <w:r>
              <w:t>Количество мест</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Количество помещений</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Вместимость</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Количество этажей</w:t>
            </w:r>
          </w:p>
        </w:tc>
        <w:tc>
          <w:tcPr>
            <w:tcW w:w="1294" w:type="dxa"/>
            <w:vMerge w:val="restart"/>
          </w:tcPr>
          <w:p w:rsidR="00B00C9D" w:rsidRDefault="00B00C9D" w:rsidP="00D00B15">
            <w:pPr>
              <w:pStyle w:val="ConsPlusNormal"/>
            </w:pPr>
          </w:p>
        </w:tc>
        <w:tc>
          <w:tcPr>
            <w:tcW w:w="1531" w:type="dxa"/>
            <w:vMerge w:val="restart"/>
          </w:tcPr>
          <w:p w:rsidR="00B00C9D" w:rsidRDefault="00B00C9D" w:rsidP="00D00B15">
            <w:pPr>
              <w:pStyle w:val="ConsPlusNormal"/>
            </w:pPr>
          </w:p>
        </w:tc>
        <w:tc>
          <w:tcPr>
            <w:tcW w:w="1474" w:type="dxa"/>
            <w:vMerge w:val="restart"/>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в том числе подземных</w:t>
            </w:r>
          </w:p>
        </w:tc>
        <w:tc>
          <w:tcPr>
            <w:tcW w:w="1294" w:type="dxa"/>
            <w:vMerge/>
          </w:tcPr>
          <w:p w:rsidR="00B00C9D" w:rsidRDefault="00B00C9D" w:rsidP="00D00B15"/>
        </w:tc>
        <w:tc>
          <w:tcPr>
            <w:tcW w:w="1531" w:type="dxa"/>
            <w:vMerge/>
          </w:tcPr>
          <w:p w:rsidR="00B00C9D" w:rsidRDefault="00B00C9D" w:rsidP="00D00B15"/>
        </w:tc>
        <w:tc>
          <w:tcPr>
            <w:tcW w:w="1474" w:type="dxa"/>
            <w:vMerge/>
          </w:tcPr>
          <w:p w:rsidR="00B00C9D" w:rsidRDefault="00B00C9D" w:rsidP="00D00B15"/>
        </w:tc>
      </w:tr>
      <w:tr w:rsidR="00B00C9D" w:rsidTr="00B00C9D">
        <w:trPr>
          <w:jc w:val="center"/>
        </w:trPr>
        <w:tc>
          <w:tcPr>
            <w:tcW w:w="5329" w:type="dxa"/>
          </w:tcPr>
          <w:p w:rsidR="00B00C9D" w:rsidRDefault="00B00C9D" w:rsidP="00D00B15">
            <w:pPr>
              <w:pStyle w:val="ConsPlusNormal"/>
            </w:pPr>
            <w:r>
              <w:t>Сети и системы инженерно-технического обеспечения</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Лифты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Эскалаторы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Инвалидные подъемники</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Инвалидные подъемники</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фундаментов</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стен</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перекрытий</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кровли</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t xml:space="preserve">Иные показатели </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9628" w:type="dxa"/>
            <w:gridSpan w:val="4"/>
          </w:tcPr>
          <w:p w:rsidR="00B00C9D" w:rsidRDefault="00B00C9D" w:rsidP="00D00B15">
            <w:pPr>
              <w:pStyle w:val="ConsPlusNormal"/>
              <w:jc w:val="center"/>
              <w:outlineLvl w:val="3"/>
            </w:pPr>
            <w:r>
              <w:t>2.2. Объекты жилищного фонда</w:t>
            </w:r>
          </w:p>
        </w:tc>
      </w:tr>
      <w:tr w:rsidR="00B00C9D" w:rsidTr="00B00C9D">
        <w:trPr>
          <w:jc w:val="center"/>
        </w:trPr>
        <w:tc>
          <w:tcPr>
            <w:tcW w:w="5329" w:type="dxa"/>
          </w:tcPr>
          <w:p w:rsidR="00B00C9D" w:rsidRDefault="00B00C9D" w:rsidP="00D00B15">
            <w:pPr>
              <w:pStyle w:val="ConsPlusNormal"/>
            </w:pPr>
            <w:r>
              <w:t>Общая площадь жилых помещений (за исключением балконов, лоджий, веранд и террас)</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Общая площадь нежилых помещений, в том числе площадь общего имущества в многоквартирном доме</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Количество этажей</w:t>
            </w:r>
          </w:p>
        </w:tc>
        <w:tc>
          <w:tcPr>
            <w:tcW w:w="1294" w:type="dxa"/>
            <w:vMerge w:val="restart"/>
          </w:tcPr>
          <w:p w:rsidR="00B00C9D" w:rsidRDefault="00B00C9D" w:rsidP="00D00B15">
            <w:pPr>
              <w:pStyle w:val="ConsPlusNormal"/>
              <w:jc w:val="center"/>
            </w:pPr>
            <w:r>
              <w:t>шт.</w:t>
            </w:r>
          </w:p>
        </w:tc>
        <w:tc>
          <w:tcPr>
            <w:tcW w:w="1531" w:type="dxa"/>
            <w:vMerge w:val="restart"/>
          </w:tcPr>
          <w:p w:rsidR="00B00C9D" w:rsidRDefault="00B00C9D" w:rsidP="00D00B15">
            <w:pPr>
              <w:pStyle w:val="ConsPlusNormal"/>
            </w:pPr>
          </w:p>
        </w:tc>
        <w:tc>
          <w:tcPr>
            <w:tcW w:w="1474" w:type="dxa"/>
            <w:vMerge w:val="restart"/>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в том числе подземных</w:t>
            </w:r>
          </w:p>
        </w:tc>
        <w:tc>
          <w:tcPr>
            <w:tcW w:w="1294" w:type="dxa"/>
            <w:vMerge/>
          </w:tcPr>
          <w:p w:rsidR="00B00C9D" w:rsidRDefault="00B00C9D" w:rsidP="00D00B15"/>
        </w:tc>
        <w:tc>
          <w:tcPr>
            <w:tcW w:w="1531" w:type="dxa"/>
            <w:vMerge/>
          </w:tcPr>
          <w:p w:rsidR="00B00C9D" w:rsidRDefault="00B00C9D" w:rsidP="00D00B15"/>
        </w:tc>
        <w:tc>
          <w:tcPr>
            <w:tcW w:w="1474" w:type="dxa"/>
            <w:vMerge/>
          </w:tcPr>
          <w:p w:rsidR="00B00C9D" w:rsidRDefault="00B00C9D" w:rsidP="00D00B15"/>
        </w:tc>
      </w:tr>
      <w:tr w:rsidR="00B00C9D" w:rsidTr="00B00C9D">
        <w:trPr>
          <w:jc w:val="center"/>
        </w:trPr>
        <w:tc>
          <w:tcPr>
            <w:tcW w:w="5329" w:type="dxa"/>
          </w:tcPr>
          <w:p w:rsidR="00B00C9D" w:rsidRDefault="00B00C9D" w:rsidP="00D00B15">
            <w:pPr>
              <w:pStyle w:val="ConsPlusNormal"/>
            </w:pPr>
            <w:r>
              <w:t>Количество секций</w:t>
            </w:r>
          </w:p>
        </w:tc>
        <w:tc>
          <w:tcPr>
            <w:tcW w:w="1294" w:type="dxa"/>
          </w:tcPr>
          <w:p w:rsidR="00B00C9D" w:rsidRDefault="00B00C9D" w:rsidP="00D00B15">
            <w:pPr>
              <w:pStyle w:val="ConsPlusNormal"/>
              <w:jc w:val="center"/>
            </w:pPr>
            <w:r>
              <w:t>секций</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Количество квартир/общая площадь, всего</w:t>
            </w:r>
          </w:p>
          <w:p w:rsidR="00B00C9D" w:rsidRDefault="00B00C9D" w:rsidP="00D00B15">
            <w:pPr>
              <w:pStyle w:val="ConsPlusNormal"/>
            </w:pPr>
            <w:r>
              <w:t>в том числе: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lastRenderedPageBreak/>
              <w:t>1-комнатные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2-комнатные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3-комнатные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4-комнатные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более чем 4-комнатные</w:t>
            </w:r>
          </w:p>
        </w:tc>
        <w:tc>
          <w:tcPr>
            <w:tcW w:w="1294" w:type="dxa"/>
          </w:tcPr>
          <w:p w:rsidR="00B00C9D" w:rsidRDefault="00B00C9D" w:rsidP="00D00B15">
            <w:pPr>
              <w:pStyle w:val="ConsPlusNormal"/>
              <w:jc w:val="center"/>
            </w:pPr>
            <w:r>
              <w:t>шт./кв.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Общая площадь жилых помещений (с учетом балконов, лоджий, веранд и террас)</w:t>
            </w:r>
          </w:p>
        </w:tc>
        <w:tc>
          <w:tcPr>
            <w:tcW w:w="1294" w:type="dxa"/>
          </w:tcPr>
          <w:p w:rsidR="00B00C9D" w:rsidRDefault="00B00C9D" w:rsidP="00D00B15">
            <w:pPr>
              <w:pStyle w:val="ConsPlusNormal"/>
              <w:jc w:val="center"/>
            </w:pPr>
            <w:r>
              <w:t>кв. м</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Сети и системы инженерно-технического обеспечения</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Лифты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Эскалаторы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Инвалидные подъемники</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фундаментов</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стен</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перекрытий</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кровли</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t xml:space="preserve">Иные показатели </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9628" w:type="dxa"/>
            <w:gridSpan w:val="4"/>
          </w:tcPr>
          <w:p w:rsidR="00B00C9D" w:rsidRDefault="00B00C9D" w:rsidP="00D00B15">
            <w:pPr>
              <w:pStyle w:val="ConsPlusNormal"/>
              <w:jc w:val="center"/>
              <w:outlineLvl w:val="2"/>
            </w:pPr>
            <w:r>
              <w:t>3. Объекты производственного назначения</w:t>
            </w:r>
          </w:p>
        </w:tc>
      </w:tr>
      <w:tr w:rsidR="00B00C9D" w:rsidTr="00B00C9D">
        <w:trPr>
          <w:jc w:val="center"/>
        </w:trPr>
        <w:tc>
          <w:tcPr>
            <w:tcW w:w="9628" w:type="dxa"/>
            <w:gridSpan w:val="4"/>
          </w:tcPr>
          <w:p w:rsidR="00B00C9D" w:rsidRDefault="00B00C9D" w:rsidP="00D00B15">
            <w:pPr>
              <w:pStyle w:val="ConsPlusNormal"/>
            </w:pPr>
            <w:r>
              <w:t>Наименование объекта капитального строительства в соответствии с проектной документацией:</w:t>
            </w:r>
          </w:p>
        </w:tc>
      </w:tr>
      <w:tr w:rsidR="00B00C9D" w:rsidTr="00B00C9D">
        <w:trPr>
          <w:jc w:val="center"/>
        </w:trPr>
        <w:tc>
          <w:tcPr>
            <w:tcW w:w="5329" w:type="dxa"/>
          </w:tcPr>
          <w:p w:rsidR="00B00C9D" w:rsidRDefault="00B00C9D" w:rsidP="00D00B15">
            <w:pPr>
              <w:pStyle w:val="ConsPlusNormal"/>
            </w:pPr>
            <w:r>
              <w:t>Тип объекта</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Мощность</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Производительность</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Сети и системы инженерно-технического обеспечения</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Лифты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Эскалаторы</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Инвалидные подъемники</w:t>
            </w:r>
          </w:p>
        </w:tc>
        <w:tc>
          <w:tcPr>
            <w:tcW w:w="1294" w:type="dxa"/>
          </w:tcPr>
          <w:p w:rsidR="00B00C9D" w:rsidRDefault="00B00C9D" w:rsidP="00D00B15">
            <w:pPr>
              <w:pStyle w:val="ConsPlusNormal"/>
              <w:jc w:val="center"/>
            </w:pPr>
            <w:r>
              <w:t>шт.</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фундаментов</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стен</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перекрытий</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кровли</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t xml:space="preserve">Иные показатели </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9628" w:type="dxa"/>
            <w:gridSpan w:val="4"/>
          </w:tcPr>
          <w:p w:rsidR="00B00C9D" w:rsidRDefault="00B00C9D" w:rsidP="00D00B15">
            <w:pPr>
              <w:pStyle w:val="ConsPlusNormal"/>
              <w:jc w:val="center"/>
              <w:outlineLvl w:val="2"/>
            </w:pPr>
            <w:r>
              <w:t>4. Линейные объекты</w:t>
            </w:r>
          </w:p>
        </w:tc>
      </w:tr>
      <w:tr w:rsidR="00B00C9D" w:rsidTr="00B00C9D">
        <w:trPr>
          <w:jc w:val="center"/>
        </w:trPr>
        <w:tc>
          <w:tcPr>
            <w:tcW w:w="5329" w:type="dxa"/>
          </w:tcPr>
          <w:p w:rsidR="00B00C9D" w:rsidRDefault="00B00C9D" w:rsidP="00D00B15">
            <w:pPr>
              <w:pStyle w:val="ConsPlusNormal"/>
            </w:pPr>
            <w:r>
              <w:t>Категория (класс)</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Протяженность</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Мощность (пропускная способность, грузооборот, интенсивность движения)</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lastRenderedPageBreak/>
              <w:t>Диаметры и количество трубопроводов, характеристики материалов труб</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Тип (КЛ, ВЛ, КВЛ), уровень напряжения линий электропередачи</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Перечень конструктивных элементов, оказывающих влияние на безопасность</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B00C9D">
            <w:pPr>
              <w:pStyle w:val="ConsPlusNormal"/>
            </w:pPr>
            <w:r>
              <w:t xml:space="preserve">Иные показатели </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9628" w:type="dxa"/>
            <w:gridSpan w:val="4"/>
          </w:tcPr>
          <w:p w:rsidR="00B00C9D" w:rsidRDefault="00B00C9D" w:rsidP="00B00C9D">
            <w:pPr>
              <w:pStyle w:val="ConsPlusNormal"/>
              <w:jc w:val="center"/>
              <w:outlineLvl w:val="2"/>
            </w:pPr>
            <w:r>
              <w:t xml:space="preserve">5. Соответствие требованиям энергетической эффективности и требованиям оснащенности приборами учета используемых энергетических ресурсов </w:t>
            </w:r>
          </w:p>
        </w:tc>
      </w:tr>
      <w:tr w:rsidR="00B00C9D" w:rsidTr="00B00C9D">
        <w:trPr>
          <w:jc w:val="center"/>
        </w:trPr>
        <w:tc>
          <w:tcPr>
            <w:tcW w:w="5329" w:type="dxa"/>
          </w:tcPr>
          <w:p w:rsidR="00B00C9D" w:rsidRDefault="00B00C9D" w:rsidP="00D00B15">
            <w:pPr>
              <w:pStyle w:val="ConsPlusNormal"/>
            </w:pPr>
            <w:r>
              <w:t xml:space="preserve">Класс </w:t>
            </w:r>
            <w:proofErr w:type="spellStart"/>
            <w:r>
              <w:t>энергоэффективности</w:t>
            </w:r>
            <w:proofErr w:type="spellEnd"/>
            <w:r>
              <w:t xml:space="preserve"> здания</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Удельный расход тепловой энергии на 1 кв. м площади</w:t>
            </w:r>
          </w:p>
        </w:tc>
        <w:tc>
          <w:tcPr>
            <w:tcW w:w="1294" w:type="dxa"/>
          </w:tcPr>
          <w:p w:rsidR="00B00C9D" w:rsidRDefault="00B00C9D" w:rsidP="00D00B15">
            <w:pPr>
              <w:pStyle w:val="ConsPlusNormal"/>
              <w:jc w:val="center"/>
            </w:pPr>
            <w:r>
              <w:t>кВт * ч/м2</w:t>
            </w: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Материалы утепления наружных ограждающих конструкций</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r w:rsidR="00B00C9D" w:rsidTr="00B00C9D">
        <w:trPr>
          <w:jc w:val="center"/>
        </w:trPr>
        <w:tc>
          <w:tcPr>
            <w:tcW w:w="5329" w:type="dxa"/>
          </w:tcPr>
          <w:p w:rsidR="00B00C9D" w:rsidRDefault="00B00C9D" w:rsidP="00D00B15">
            <w:pPr>
              <w:pStyle w:val="ConsPlusNormal"/>
            </w:pPr>
            <w:r>
              <w:t>Заполнение световых проемов</w:t>
            </w:r>
          </w:p>
        </w:tc>
        <w:tc>
          <w:tcPr>
            <w:tcW w:w="1294" w:type="dxa"/>
          </w:tcPr>
          <w:p w:rsidR="00B00C9D" w:rsidRDefault="00B00C9D" w:rsidP="00D00B15">
            <w:pPr>
              <w:pStyle w:val="ConsPlusNormal"/>
            </w:pPr>
          </w:p>
        </w:tc>
        <w:tc>
          <w:tcPr>
            <w:tcW w:w="1531" w:type="dxa"/>
          </w:tcPr>
          <w:p w:rsidR="00B00C9D" w:rsidRDefault="00B00C9D" w:rsidP="00D00B15">
            <w:pPr>
              <w:pStyle w:val="ConsPlusNormal"/>
            </w:pPr>
          </w:p>
        </w:tc>
        <w:tc>
          <w:tcPr>
            <w:tcW w:w="1474" w:type="dxa"/>
          </w:tcPr>
          <w:p w:rsidR="00B00C9D" w:rsidRDefault="00B00C9D" w:rsidP="00D00B15">
            <w:pPr>
              <w:pStyle w:val="ConsPlusNormal"/>
            </w:pPr>
          </w:p>
        </w:tc>
      </w:tr>
    </w:tbl>
    <w:p w:rsidR="00B00C9D" w:rsidRDefault="00B00C9D" w:rsidP="00B00C9D">
      <w:pPr>
        <w:pStyle w:val="ConsPlusNormal"/>
        <w:jc w:val="both"/>
      </w:pPr>
    </w:p>
    <w:p w:rsidR="00B00C9D" w:rsidRDefault="00B00C9D" w:rsidP="00B00C9D">
      <w:pPr>
        <w:pStyle w:val="ConsPlusNonformat"/>
        <w:jc w:val="both"/>
      </w:pPr>
      <w:r>
        <w:t xml:space="preserve">    Разрешение   на   ввод   объекта  в  эксплуатацию  недействительно  без</w:t>
      </w:r>
    </w:p>
    <w:p w:rsidR="00B00C9D" w:rsidRDefault="00B00C9D" w:rsidP="00B00C9D">
      <w:pPr>
        <w:pStyle w:val="ConsPlusNonformat"/>
        <w:jc w:val="both"/>
      </w:pPr>
      <w:r>
        <w:t>технического плана ___________________________________________________</w:t>
      </w:r>
      <w:r w:rsidR="00F02A93">
        <w:t>__________</w:t>
      </w:r>
      <w:r>
        <w:t>_____</w:t>
      </w:r>
    </w:p>
    <w:p w:rsidR="00B00C9D" w:rsidRDefault="00B00C9D" w:rsidP="00B00C9D">
      <w:pPr>
        <w:pStyle w:val="ConsPlusNonformat"/>
        <w:jc w:val="both"/>
      </w:pPr>
      <w:r>
        <w:t>____________________________________________________________________</w:t>
      </w:r>
      <w:r w:rsidR="00F02A93">
        <w:t>_______________</w:t>
      </w:r>
      <w:r>
        <w:t>_.</w:t>
      </w:r>
    </w:p>
    <w:p w:rsidR="00B00C9D" w:rsidRDefault="00B00C9D" w:rsidP="00B00C9D">
      <w:pPr>
        <w:pStyle w:val="ConsPlusNonformat"/>
        <w:jc w:val="both"/>
      </w:pPr>
    </w:p>
    <w:p w:rsidR="00F02A93" w:rsidRDefault="00F02A93" w:rsidP="00B00C9D">
      <w:pPr>
        <w:pStyle w:val="ConsPlusNonformat"/>
        <w:jc w:val="both"/>
      </w:pPr>
    </w:p>
    <w:p w:rsidR="00F02A93" w:rsidRDefault="00F02A93" w:rsidP="00B00C9D">
      <w:pPr>
        <w:pStyle w:val="ConsPlusNonformat"/>
        <w:jc w:val="both"/>
      </w:pPr>
    </w:p>
    <w:p w:rsidR="00F02A93" w:rsidRDefault="00F02A93" w:rsidP="00B00C9D">
      <w:pPr>
        <w:pStyle w:val="ConsPlusNonformat"/>
        <w:jc w:val="both"/>
      </w:pPr>
    </w:p>
    <w:p w:rsidR="00F02A93" w:rsidRDefault="00F02A93" w:rsidP="00B00C9D">
      <w:pPr>
        <w:pStyle w:val="ConsPlusNonformat"/>
        <w:jc w:val="both"/>
      </w:pPr>
    </w:p>
    <w:p w:rsidR="00B00C9D" w:rsidRDefault="00B00C9D" w:rsidP="00B00C9D">
      <w:pPr>
        <w:pStyle w:val="ConsPlusNonformat"/>
        <w:jc w:val="both"/>
      </w:pPr>
      <w:r>
        <w:t>____________________________________  ___________  ________________________</w:t>
      </w:r>
    </w:p>
    <w:p w:rsidR="00B00C9D" w:rsidRDefault="00B00C9D" w:rsidP="00B00C9D">
      <w:pPr>
        <w:pStyle w:val="ConsPlusNonformat"/>
        <w:jc w:val="both"/>
      </w:pPr>
      <w:r>
        <w:t xml:space="preserve">     (должность уполномоченного        (подпись)     (расшифровка подписи)</w:t>
      </w:r>
    </w:p>
    <w:p w:rsidR="00B00C9D" w:rsidRDefault="00B00C9D" w:rsidP="00B00C9D">
      <w:pPr>
        <w:pStyle w:val="ConsPlusNonformat"/>
        <w:jc w:val="both"/>
      </w:pPr>
      <w:r>
        <w:t xml:space="preserve"> сотрудника органа, осуществляющего</w:t>
      </w:r>
    </w:p>
    <w:p w:rsidR="00B00C9D" w:rsidRDefault="00B00C9D" w:rsidP="00B00C9D">
      <w:pPr>
        <w:pStyle w:val="ConsPlusNonformat"/>
        <w:jc w:val="both"/>
      </w:pPr>
      <w:r>
        <w:t xml:space="preserve">     выдачу разрешения на ввод</w:t>
      </w:r>
    </w:p>
    <w:p w:rsidR="00B00C9D" w:rsidRDefault="00B00C9D" w:rsidP="00B00C9D">
      <w:pPr>
        <w:pStyle w:val="ConsPlusNonformat"/>
        <w:jc w:val="both"/>
      </w:pPr>
      <w:r>
        <w:t xml:space="preserve">      объекта в эксплуатацию)</w:t>
      </w:r>
    </w:p>
    <w:p w:rsidR="00B00C9D" w:rsidRDefault="00B00C9D" w:rsidP="00B00C9D">
      <w:pPr>
        <w:pStyle w:val="ConsPlusNonformat"/>
        <w:jc w:val="both"/>
      </w:pPr>
    </w:p>
    <w:p w:rsidR="00F02A93" w:rsidRDefault="00F02A93" w:rsidP="00B00C9D">
      <w:pPr>
        <w:pStyle w:val="ConsPlusNonformat"/>
        <w:jc w:val="both"/>
      </w:pPr>
    </w:p>
    <w:p w:rsidR="00F02A93" w:rsidRDefault="00F02A93" w:rsidP="00B00C9D">
      <w:pPr>
        <w:pStyle w:val="ConsPlusNonformat"/>
        <w:jc w:val="both"/>
      </w:pPr>
    </w:p>
    <w:p w:rsidR="00F02A93" w:rsidRDefault="00F02A93" w:rsidP="00B00C9D">
      <w:pPr>
        <w:pStyle w:val="ConsPlusNonformat"/>
        <w:jc w:val="both"/>
      </w:pPr>
    </w:p>
    <w:p w:rsidR="00B00C9D" w:rsidRDefault="00B00C9D" w:rsidP="00B00C9D">
      <w:pPr>
        <w:pStyle w:val="ConsPlusNonformat"/>
        <w:jc w:val="both"/>
      </w:pPr>
      <w:r>
        <w:t>"__" _______________ 20__ г.</w:t>
      </w:r>
    </w:p>
    <w:p w:rsidR="00B00C9D" w:rsidRDefault="00B00C9D" w:rsidP="00B00C9D">
      <w:pPr>
        <w:pStyle w:val="ConsPlusNonformat"/>
        <w:jc w:val="both"/>
      </w:pPr>
    </w:p>
    <w:p w:rsidR="00B00C9D" w:rsidRDefault="00B00C9D" w:rsidP="00B00C9D">
      <w:pPr>
        <w:pStyle w:val="ConsPlusNonformat"/>
        <w:jc w:val="both"/>
      </w:pPr>
      <w:r>
        <w:t>М.П.</w:t>
      </w:r>
    </w:p>
    <w:p w:rsidR="00B00C9D" w:rsidRDefault="00B00C9D" w:rsidP="00B00C9D">
      <w:pPr>
        <w:pStyle w:val="ConsPlusNormal"/>
        <w:jc w:val="both"/>
      </w:pPr>
    </w:p>
    <w:p w:rsidR="00B00C9D" w:rsidRPr="00D32F7A" w:rsidRDefault="00B00C9D" w:rsidP="0043184F">
      <w:pPr>
        <w:autoSpaceDE w:val="0"/>
        <w:autoSpaceDN w:val="0"/>
        <w:adjustRightInd w:val="0"/>
        <w:ind w:firstLine="540"/>
        <w:jc w:val="both"/>
        <w:rPr>
          <w:rFonts w:ascii="Times New Roman" w:hAnsi="Times New Roman"/>
          <w:sz w:val="24"/>
          <w:szCs w:val="24"/>
        </w:rPr>
      </w:pPr>
    </w:p>
    <w:sectPr w:rsidR="00B00C9D" w:rsidRPr="00D32F7A" w:rsidSect="00BC2ED5">
      <w:pgSz w:w="11906" w:h="16838"/>
      <w:pgMar w:top="568" w:right="567" w:bottom="709" w:left="1134" w:header="709" w:footer="40" w:gutter="0"/>
      <w:pgNumType w:start="10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B5B" w:rsidRDefault="00652B5B" w:rsidP="00B82A2D">
      <w:pPr>
        <w:spacing w:after="0" w:line="240" w:lineRule="auto"/>
      </w:pPr>
      <w:r>
        <w:separator/>
      </w:r>
    </w:p>
  </w:endnote>
  <w:endnote w:type="continuationSeparator" w:id="1">
    <w:p w:rsidR="00652B5B" w:rsidRDefault="00652B5B" w:rsidP="00B82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B5B" w:rsidRDefault="00652B5B" w:rsidP="00B82A2D">
      <w:pPr>
        <w:spacing w:after="0" w:line="240" w:lineRule="auto"/>
      </w:pPr>
      <w:r>
        <w:separator/>
      </w:r>
    </w:p>
  </w:footnote>
  <w:footnote w:type="continuationSeparator" w:id="1">
    <w:p w:rsidR="00652B5B" w:rsidRDefault="00652B5B" w:rsidP="00B82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9C39AB"/>
    <w:multiLevelType w:val="hybridMultilevel"/>
    <w:tmpl w:val="72CEA666"/>
    <w:lvl w:ilvl="0" w:tplc="2A927A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3B4A9A"/>
    <w:multiLevelType w:val="hybridMultilevel"/>
    <w:tmpl w:val="D2AA5CF4"/>
    <w:lvl w:ilvl="0" w:tplc="EED05F3A">
      <w:start w:val="3"/>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14DB4419"/>
    <w:multiLevelType w:val="hybridMultilevel"/>
    <w:tmpl w:val="51580E0C"/>
    <w:lvl w:ilvl="0" w:tplc="D5B291E4">
      <w:start w:val="2"/>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16711E97"/>
    <w:multiLevelType w:val="hybridMultilevel"/>
    <w:tmpl w:val="D2AA5CF4"/>
    <w:lvl w:ilvl="0" w:tplc="EED05F3A">
      <w:start w:val="3"/>
      <w:numFmt w:val="decimal"/>
      <w:lvlText w:val="%1."/>
      <w:lvlJc w:val="left"/>
      <w:pPr>
        <w:ind w:left="1211"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69D2B4D"/>
    <w:multiLevelType w:val="hybridMultilevel"/>
    <w:tmpl w:val="99444480"/>
    <w:lvl w:ilvl="0" w:tplc="57BAD5B2">
      <w:start w:val="1"/>
      <w:numFmt w:val="decimal"/>
      <w:lvlText w:val="%1."/>
      <w:lvlJc w:val="left"/>
      <w:pPr>
        <w:ind w:left="412" w:hanging="360"/>
      </w:pPr>
      <w:rPr>
        <w:rFonts w:cs="Times New Roman" w:hint="default"/>
      </w:rPr>
    </w:lvl>
    <w:lvl w:ilvl="1" w:tplc="04190019" w:tentative="1">
      <w:start w:val="1"/>
      <w:numFmt w:val="lowerLetter"/>
      <w:lvlText w:val="%2."/>
      <w:lvlJc w:val="left"/>
      <w:pPr>
        <w:ind w:left="1132" w:hanging="360"/>
      </w:pPr>
      <w:rPr>
        <w:rFonts w:cs="Times New Roman"/>
      </w:rPr>
    </w:lvl>
    <w:lvl w:ilvl="2" w:tplc="0419001B" w:tentative="1">
      <w:start w:val="1"/>
      <w:numFmt w:val="lowerRoman"/>
      <w:lvlText w:val="%3."/>
      <w:lvlJc w:val="right"/>
      <w:pPr>
        <w:ind w:left="1852" w:hanging="180"/>
      </w:pPr>
      <w:rPr>
        <w:rFonts w:cs="Times New Roman"/>
      </w:rPr>
    </w:lvl>
    <w:lvl w:ilvl="3" w:tplc="0419000F" w:tentative="1">
      <w:start w:val="1"/>
      <w:numFmt w:val="decimal"/>
      <w:lvlText w:val="%4."/>
      <w:lvlJc w:val="left"/>
      <w:pPr>
        <w:ind w:left="2572" w:hanging="360"/>
      </w:pPr>
      <w:rPr>
        <w:rFonts w:cs="Times New Roman"/>
      </w:rPr>
    </w:lvl>
    <w:lvl w:ilvl="4" w:tplc="04190019" w:tentative="1">
      <w:start w:val="1"/>
      <w:numFmt w:val="lowerLetter"/>
      <w:lvlText w:val="%5."/>
      <w:lvlJc w:val="left"/>
      <w:pPr>
        <w:ind w:left="3292" w:hanging="360"/>
      </w:pPr>
      <w:rPr>
        <w:rFonts w:cs="Times New Roman"/>
      </w:rPr>
    </w:lvl>
    <w:lvl w:ilvl="5" w:tplc="0419001B" w:tentative="1">
      <w:start w:val="1"/>
      <w:numFmt w:val="lowerRoman"/>
      <w:lvlText w:val="%6."/>
      <w:lvlJc w:val="right"/>
      <w:pPr>
        <w:ind w:left="4012" w:hanging="180"/>
      </w:pPr>
      <w:rPr>
        <w:rFonts w:cs="Times New Roman"/>
      </w:rPr>
    </w:lvl>
    <w:lvl w:ilvl="6" w:tplc="0419000F" w:tentative="1">
      <w:start w:val="1"/>
      <w:numFmt w:val="decimal"/>
      <w:lvlText w:val="%7."/>
      <w:lvlJc w:val="left"/>
      <w:pPr>
        <w:ind w:left="4732" w:hanging="360"/>
      </w:pPr>
      <w:rPr>
        <w:rFonts w:cs="Times New Roman"/>
      </w:rPr>
    </w:lvl>
    <w:lvl w:ilvl="7" w:tplc="04190019" w:tentative="1">
      <w:start w:val="1"/>
      <w:numFmt w:val="lowerLetter"/>
      <w:lvlText w:val="%8."/>
      <w:lvlJc w:val="left"/>
      <w:pPr>
        <w:ind w:left="5452" w:hanging="360"/>
      </w:pPr>
      <w:rPr>
        <w:rFonts w:cs="Times New Roman"/>
      </w:rPr>
    </w:lvl>
    <w:lvl w:ilvl="8" w:tplc="0419001B" w:tentative="1">
      <w:start w:val="1"/>
      <w:numFmt w:val="lowerRoman"/>
      <w:lvlText w:val="%9."/>
      <w:lvlJc w:val="right"/>
      <w:pPr>
        <w:ind w:left="6172" w:hanging="180"/>
      </w:pPr>
      <w:rPr>
        <w:rFonts w:cs="Times New Roman"/>
      </w:rPr>
    </w:lvl>
  </w:abstractNum>
  <w:abstractNum w:abstractNumId="6">
    <w:nsid w:val="1DC551AD"/>
    <w:multiLevelType w:val="multilevel"/>
    <w:tmpl w:val="3CA888A6"/>
    <w:lvl w:ilvl="0">
      <w:start w:val="2"/>
      <w:numFmt w:val="decimal"/>
      <w:lvlText w:val="%1."/>
      <w:lvlJc w:val="left"/>
      <w:pPr>
        <w:ind w:left="360" w:hanging="360"/>
      </w:pPr>
      <w:rPr>
        <w:rFonts w:cs="Times New Roman" w:hint="default"/>
      </w:rPr>
    </w:lvl>
    <w:lvl w:ilvl="1">
      <w:start w:val="5"/>
      <w:numFmt w:val="decimal"/>
      <w:lvlText w:val="%1.%2."/>
      <w:lvlJc w:val="left"/>
      <w:pPr>
        <w:ind w:left="900" w:hanging="360"/>
      </w:pPr>
      <w:rPr>
        <w:rFonts w:cs="Times New Roman" w:hint="default"/>
      </w:rPr>
    </w:lvl>
    <w:lvl w:ilvl="2">
      <w:start w:val="1"/>
      <w:numFmt w:val="decimal"/>
      <w:lvlText w:val="%1.%2.%3."/>
      <w:lvlJc w:val="left"/>
      <w:pPr>
        <w:ind w:left="1440" w:hanging="36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420" w:hanging="72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4860" w:hanging="1080"/>
      </w:pPr>
      <w:rPr>
        <w:rFonts w:cs="Times New Roman" w:hint="default"/>
      </w:rPr>
    </w:lvl>
    <w:lvl w:ilvl="8">
      <w:start w:val="1"/>
      <w:numFmt w:val="decimal"/>
      <w:lvlText w:val="%1.%2.%3.%4.%5.%6.%7.%8.%9."/>
      <w:lvlJc w:val="left"/>
      <w:pPr>
        <w:ind w:left="5400" w:hanging="1080"/>
      </w:pPr>
      <w:rPr>
        <w:rFonts w:cs="Times New Roman" w:hint="default"/>
      </w:rPr>
    </w:lvl>
  </w:abstractNum>
  <w:abstractNum w:abstractNumId="7">
    <w:nsid w:val="1FDF76FF"/>
    <w:multiLevelType w:val="hybridMultilevel"/>
    <w:tmpl w:val="63C05A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0F21333"/>
    <w:multiLevelType w:val="multilevel"/>
    <w:tmpl w:val="5C3CFF3E"/>
    <w:lvl w:ilvl="0">
      <w:start w:val="3"/>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nsid w:val="21A26FC7"/>
    <w:multiLevelType w:val="hybridMultilevel"/>
    <w:tmpl w:val="4942F6D0"/>
    <w:lvl w:ilvl="0" w:tplc="225469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2654306E"/>
    <w:multiLevelType w:val="multilevel"/>
    <w:tmpl w:val="ACEA0B30"/>
    <w:lvl w:ilvl="0">
      <w:start w:val="1"/>
      <w:numFmt w:val="decimal"/>
      <w:lvlText w:val="%1."/>
      <w:lvlJc w:val="left"/>
      <w:pPr>
        <w:ind w:left="786" w:hanging="360"/>
      </w:pPr>
      <w:rPr>
        <w:rFonts w:cs="Times New Roman" w:hint="default"/>
      </w:rPr>
    </w:lvl>
    <w:lvl w:ilvl="1">
      <w:start w:val="1"/>
      <w:numFmt w:val="decimal"/>
      <w:isLgl/>
      <w:lvlText w:val="%1.%2."/>
      <w:lvlJc w:val="left"/>
      <w:pPr>
        <w:ind w:left="1803" w:hanging="1320"/>
      </w:pPr>
      <w:rPr>
        <w:rFonts w:cs="Times New Roman" w:hint="default"/>
      </w:rPr>
    </w:lvl>
    <w:lvl w:ilvl="2">
      <w:start w:val="2"/>
      <w:numFmt w:val="decimal"/>
      <w:isLgl/>
      <w:lvlText w:val="%1.%2.%3."/>
      <w:lvlJc w:val="left"/>
      <w:pPr>
        <w:ind w:left="1860" w:hanging="1320"/>
      </w:pPr>
      <w:rPr>
        <w:rFonts w:cs="Times New Roman" w:hint="default"/>
        <w:vertAlign w:val="baseline"/>
      </w:rPr>
    </w:lvl>
    <w:lvl w:ilvl="3">
      <w:start w:val="1"/>
      <w:numFmt w:val="decimal"/>
      <w:isLgl/>
      <w:lvlText w:val="%1.%2.%3.%4."/>
      <w:lvlJc w:val="left"/>
      <w:pPr>
        <w:ind w:left="1917" w:hanging="1320"/>
      </w:pPr>
      <w:rPr>
        <w:rFonts w:cs="Times New Roman" w:hint="default"/>
      </w:rPr>
    </w:lvl>
    <w:lvl w:ilvl="4">
      <w:start w:val="1"/>
      <w:numFmt w:val="decimal"/>
      <w:isLgl/>
      <w:lvlText w:val="%1.%2.%3.%4.%5."/>
      <w:lvlJc w:val="left"/>
      <w:pPr>
        <w:ind w:left="1974" w:hanging="1320"/>
      </w:pPr>
      <w:rPr>
        <w:rFonts w:cs="Times New Roman" w:hint="default"/>
      </w:rPr>
    </w:lvl>
    <w:lvl w:ilvl="5">
      <w:start w:val="1"/>
      <w:numFmt w:val="decimal"/>
      <w:isLgl/>
      <w:lvlText w:val="%1.%2.%3.%4.%5.%6."/>
      <w:lvlJc w:val="left"/>
      <w:pPr>
        <w:ind w:left="2031" w:hanging="1320"/>
      </w:pPr>
      <w:rPr>
        <w:rFonts w:cs="Times New Roman" w:hint="default"/>
      </w:rPr>
    </w:lvl>
    <w:lvl w:ilvl="6">
      <w:start w:val="1"/>
      <w:numFmt w:val="decimal"/>
      <w:isLgl/>
      <w:lvlText w:val="%1.%2.%3.%4.%5.%6.%7."/>
      <w:lvlJc w:val="left"/>
      <w:pPr>
        <w:ind w:left="2208" w:hanging="1440"/>
      </w:pPr>
      <w:rPr>
        <w:rFonts w:cs="Times New Roman" w:hint="default"/>
      </w:rPr>
    </w:lvl>
    <w:lvl w:ilvl="7">
      <w:start w:val="1"/>
      <w:numFmt w:val="decimal"/>
      <w:isLgl/>
      <w:lvlText w:val="%1.%2.%3.%4.%5.%6.%7.%8."/>
      <w:lvlJc w:val="left"/>
      <w:pPr>
        <w:ind w:left="2265" w:hanging="1440"/>
      </w:pPr>
      <w:rPr>
        <w:rFonts w:cs="Times New Roman" w:hint="default"/>
      </w:rPr>
    </w:lvl>
    <w:lvl w:ilvl="8">
      <w:start w:val="1"/>
      <w:numFmt w:val="decimal"/>
      <w:isLgl/>
      <w:lvlText w:val="%1.%2.%3.%4.%5.%6.%7.%8.%9."/>
      <w:lvlJc w:val="left"/>
      <w:pPr>
        <w:ind w:left="2682" w:hanging="1800"/>
      </w:pPr>
      <w:rPr>
        <w:rFonts w:cs="Times New Roman" w:hint="default"/>
      </w:rPr>
    </w:lvl>
  </w:abstractNum>
  <w:abstractNum w:abstractNumId="11">
    <w:nsid w:val="28D536BC"/>
    <w:multiLevelType w:val="hybridMultilevel"/>
    <w:tmpl w:val="2D16FF14"/>
    <w:lvl w:ilvl="0" w:tplc="3F8421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2BF7E6F"/>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47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nsid w:val="332251ED"/>
    <w:multiLevelType w:val="hybridMultilevel"/>
    <w:tmpl w:val="F1E448E6"/>
    <w:lvl w:ilvl="0" w:tplc="3D2AEB3C">
      <w:start w:val="1"/>
      <w:numFmt w:val="decimal"/>
      <w:lvlText w:val="%1)"/>
      <w:lvlJc w:val="left"/>
      <w:pPr>
        <w:ind w:left="900" w:hanging="360"/>
      </w:pPr>
      <w:rPr>
        <w:rFonts w:eastAsia="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34F6748A"/>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nsid w:val="50F91A5D"/>
    <w:multiLevelType w:val="hybridMultilevel"/>
    <w:tmpl w:val="DC007442"/>
    <w:lvl w:ilvl="0" w:tplc="2778B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3581AF2"/>
    <w:multiLevelType w:val="hybridMultilevel"/>
    <w:tmpl w:val="60D66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61532A8"/>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E924857"/>
    <w:multiLevelType w:val="multilevel"/>
    <w:tmpl w:val="E7E62A54"/>
    <w:lvl w:ilvl="0">
      <w:start w:val="2"/>
      <w:numFmt w:val="decimal"/>
      <w:lvlText w:val="%1."/>
      <w:lvlJc w:val="left"/>
      <w:pPr>
        <w:ind w:left="360" w:hanging="360"/>
      </w:pPr>
      <w:rPr>
        <w:rFonts w:eastAsia="Times New Roman" w:cs="Times New Roman" w:hint="default"/>
      </w:rPr>
    </w:lvl>
    <w:lvl w:ilvl="1">
      <w:start w:val="7"/>
      <w:numFmt w:val="decimal"/>
      <w:lvlText w:val="%1.%2."/>
      <w:lvlJc w:val="left"/>
      <w:pPr>
        <w:ind w:left="900" w:hanging="360"/>
      </w:pPr>
      <w:rPr>
        <w:rFonts w:eastAsia="Times New Roman" w:cs="Times New Roman" w:hint="default"/>
      </w:rPr>
    </w:lvl>
    <w:lvl w:ilvl="2">
      <w:start w:val="1"/>
      <w:numFmt w:val="decimal"/>
      <w:lvlText w:val="%1.%2.%3."/>
      <w:lvlJc w:val="left"/>
      <w:pPr>
        <w:ind w:left="1440" w:hanging="360"/>
      </w:pPr>
      <w:rPr>
        <w:rFonts w:eastAsia="Times New Roman" w:cs="Times New Roman" w:hint="default"/>
      </w:rPr>
    </w:lvl>
    <w:lvl w:ilvl="3">
      <w:start w:val="1"/>
      <w:numFmt w:val="decimal"/>
      <w:lvlText w:val="%1.%2.%3.%4."/>
      <w:lvlJc w:val="left"/>
      <w:pPr>
        <w:ind w:left="2340" w:hanging="720"/>
      </w:pPr>
      <w:rPr>
        <w:rFonts w:eastAsia="Times New Roman" w:cs="Times New Roman" w:hint="default"/>
      </w:rPr>
    </w:lvl>
    <w:lvl w:ilvl="4">
      <w:start w:val="1"/>
      <w:numFmt w:val="decimal"/>
      <w:lvlText w:val="%1.%2.%3.%4.%5."/>
      <w:lvlJc w:val="left"/>
      <w:pPr>
        <w:ind w:left="2880" w:hanging="720"/>
      </w:pPr>
      <w:rPr>
        <w:rFonts w:eastAsia="Times New Roman" w:cs="Times New Roman" w:hint="default"/>
      </w:rPr>
    </w:lvl>
    <w:lvl w:ilvl="5">
      <w:start w:val="1"/>
      <w:numFmt w:val="decimal"/>
      <w:lvlText w:val="%1.%2.%3.%4.%5.%6."/>
      <w:lvlJc w:val="left"/>
      <w:pPr>
        <w:ind w:left="3420" w:hanging="720"/>
      </w:pPr>
      <w:rPr>
        <w:rFonts w:eastAsia="Times New Roman" w:cs="Times New Roman" w:hint="default"/>
      </w:rPr>
    </w:lvl>
    <w:lvl w:ilvl="6">
      <w:start w:val="1"/>
      <w:numFmt w:val="decimal"/>
      <w:lvlText w:val="%1.%2.%3.%4.%5.%6.%7."/>
      <w:lvlJc w:val="left"/>
      <w:pPr>
        <w:ind w:left="4320" w:hanging="1080"/>
      </w:pPr>
      <w:rPr>
        <w:rFonts w:eastAsia="Times New Roman" w:cs="Times New Roman" w:hint="default"/>
      </w:rPr>
    </w:lvl>
    <w:lvl w:ilvl="7">
      <w:start w:val="1"/>
      <w:numFmt w:val="decimal"/>
      <w:lvlText w:val="%1.%2.%3.%4.%5.%6.%7.%8."/>
      <w:lvlJc w:val="left"/>
      <w:pPr>
        <w:ind w:left="4860" w:hanging="1080"/>
      </w:pPr>
      <w:rPr>
        <w:rFonts w:eastAsia="Times New Roman" w:cs="Times New Roman" w:hint="default"/>
      </w:rPr>
    </w:lvl>
    <w:lvl w:ilvl="8">
      <w:start w:val="1"/>
      <w:numFmt w:val="decimal"/>
      <w:lvlText w:val="%1.%2.%3.%4.%5.%6.%7.%8.%9."/>
      <w:lvlJc w:val="left"/>
      <w:pPr>
        <w:ind w:left="5400" w:hanging="1080"/>
      </w:pPr>
      <w:rPr>
        <w:rFonts w:eastAsia="Times New Roman" w:cs="Times New Roman" w:hint="default"/>
      </w:rPr>
    </w:lvl>
  </w:abstractNum>
  <w:abstractNum w:abstractNumId="19">
    <w:nsid w:val="61B36683"/>
    <w:multiLevelType w:val="hybridMultilevel"/>
    <w:tmpl w:val="BDF62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7684075"/>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64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1">
    <w:nsid w:val="70443DBD"/>
    <w:multiLevelType w:val="hybridMultilevel"/>
    <w:tmpl w:val="9294D182"/>
    <w:lvl w:ilvl="0" w:tplc="0CEE6BE4">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6"/>
  </w:num>
  <w:num w:numId="4">
    <w:abstractNumId w:val="5"/>
  </w:num>
  <w:num w:numId="5">
    <w:abstractNumId w:val="7"/>
  </w:num>
  <w:num w:numId="6">
    <w:abstractNumId w:val="11"/>
  </w:num>
  <w:num w:numId="7">
    <w:abstractNumId w:val="10"/>
  </w:num>
  <w:num w:numId="8">
    <w:abstractNumId w:val="9"/>
  </w:num>
  <w:num w:numId="9">
    <w:abstractNumId w:val="4"/>
  </w:num>
  <w:num w:numId="10">
    <w:abstractNumId w:val="2"/>
  </w:num>
  <w:num w:numId="11">
    <w:abstractNumId w:val="12"/>
  </w:num>
  <w:num w:numId="12">
    <w:abstractNumId w:val="20"/>
  </w:num>
  <w:num w:numId="13">
    <w:abstractNumId w:val="14"/>
  </w:num>
  <w:num w:numId="14">
    <w:abstractNumId w:val="21"/>
  </w:num>
  <w:num w:numId="15">
    <w:abstractNumId w:val="3"/>
  </w:num>
  <w:num w:numId="16">
    <w:abstractNumId w:val="17"/>
  </w:num>
  <w:num w:numId="17">
    <w:abstractNumId w:val="6"/>
  </w:num>
  <w:num w:numId="18">
    <w:abstractNumId w:val="18"/>
  </w:num>
  <w:num w:numId="19">
    <w:abstractNumId w:val="8"/>
  </w:num>
  <w:num w:numId="20">
    <w:abstractNumId w:val="0"/>
  </w:num>
  <w:num w:numId="21">
    <w:abstractNumId w:val="13"/>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evenAndOddHeaders/>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4CC1"/>
    <w:rsid w:val="00002283"/>
    <w:rsid w:val="00006297"/>
    <w:rsid w:val="00021D6D"/>
    <w:rsid w:val="00027105"/>
    <w:rsid w:val="0003611E"/>
    <w:rsid w:val="00040CC7"/>
    <w:rsid w:val="000428C4"/>
    <w:rsid w:val="000441CC"/>
    <w:rsid w:val="000476A8"/>
    <w:rsid w:val="00052DF8"/>
    <w:rsid w:val="000551FC"/>
    <w:rsid w:val="00057335"/>
    <w:rsid w:val="0006026A"/>
    <w:rsid w:val="00060945"/>
    <w:rsid w:val="00064A47"/>
    <w:rsid w:val="000704F5"/>
    <w:rsid w:val="00074DD8"/>
    <w:rsid w:val="000770D4"/>
    <w:rsid w:val="00077A08"/>
    <w:rsid w:val="00077CCD"/>
    <w:rsid w:val="00080A3E"/>
    <w:rsid w:val="00080ACD"/>
    <w:rsid w:val="0008670B"/>
    <w:rsid w:val="00092BCA"/>
    <w:rsid w:val="00094B86"/>
    <w:rsid w:val="00095716"/>
    <w:rsid w:val="000A03EC"/>
    <w:rsid w:val="000A41B6"/>
    <w:rsid w:val="000A51F8"/>
    <w:rsid w:val="000B3CCD"/>
    <w:rsid w:val="000B72AD"/>
    <w:rsid w:val="000B7F49"/>
    <w:rsid w:val="000C1141"/>
    <w:rsid w:val="000C21F3"/>
    <w:rsid w:val="000C2DDF"/>
    <w:rsid w:val="000C57E8"/>
    <w:rsid w:val="000C6851"/>
    <w:rsid w:val="000C714D"/>
    <w:rsid w:val="000E4C03"/>
    <w:rsid w:val="000F68C5"/>
    <w:rsid w:val="000F75C7"/>
    <w:rsid w:val="00105AF6"/>
    <w:rsid w:val="00107B24"/>
    <w:rsid w:val="0011116B"/>
    <w:rsid w:val="001161AE"/>
    <w:rsid w:val="00121B95"/>
    <w:rsid w:val="00121DAB"/>
    <w:rsid w:val="00122679"/>
    <w:rsid w:val="00123236"/>
    <w:rsid w:val="00127AF4"/>
    <w:rsid w:val="00134A99"/>
    <w:rsid w:val="00135289"/>
    <w:rsid w:val="0014706F"/>
    <w:rsid w:val="001512B1"/>
    <w:rsid w:val="001571D3"/>
    <w:rsid w:val="00161FFC"/>
    <w:rsid w:val="00164379"/>
    <w:rsid w:val="00173688"/>
    <w:rsid w:val="001764C6"/>
    <w:rsid w:val="0018434E"/>
    <w:rsid w:val="00185B20"/>
    <w:rsid w:val="0019743A"/>
    <w:rsid w:val="001A0C48"/>
    <w:rsid w:val="001B6344"/>
    <w:rsid w:val="001C01AC"/>
    <w:rsid w:val="001D4268"/>
    <w:rsid w:val="001D67F6"/>
    <w:rsid w:val="001E0C93"/>
    <w:rsid w:val="001E1C00"/>
    <w:rsid w:val="001E243F"/>
    <w:rsid w:val="001E5194"/>
    <w:rsid w:val="001E6D9B"/>
    <w:rsid w:val="001E79D7"/>
    <w:rsid w:val="001E7C46"/>
    <w:rsid w:val="001F11D3"/>
    <w:rsid w:val="001F3743"/>
    <w:rsid w:val="001F3B27"/>
    <w:rsid w:val="001F51F5"/>
    <w:rsid w:val="001F7C6F"/>
    <w:rsid w:val="001F7DAF"/>
    <w:rsid w:val="00203F58"/>
    <w:rsid w:val="0020448F"/>
    <w:rsid w:val="0021273C"/>
    <w:rsid w:val="0022205F"/>
    <w:rsid w:val="00224009"/>
    <w:rsid w:val="00226DD7"/>
    <w:rsid w:val="00234FE1"/>
    <w:rsid w:val="002360DE"/>
    <w:rsid w:val="0024207D"/>
    <w:rsid w:val="002552D5"/>
    <w:rsid w:val="00261C6A"/>
    <w:rsid w:val="00261D6F"/>
    <w:rsid w:val="00263C19"/>
    <w:rsid w:val="00264A7F"/>
    <w:rsid w:val="00271B3A"/>
    <w:rsid w:val="0027426C"/>
    <w:rsid w:val="002756B4"/>
    <w:rsid w:val="00275F11"/>
    <w:rsid w:val="0028024E"/>
    <w:rsid w:val="002823CF"/>
    <w:rsid w:val="00283BB0"/>
    <w:rsid w:val="0028566A"/>
    <w:rsid w:val="00287F2A"/>
    <w:rsid w:val="0029286A"/>
    <w:rsid w:val="0029665F"/>
    <w:rsid w:val="002979AC"/>
    <w:rsid w:val="002A0F4F"/>
    <w:rsid w:val="002A16C7"/>
    <w:rsid w:val="002A3509"/>
    <w:rsid w:val="002A5562"/>
    <w:rsid w:val="002B127D"/>
    <w:rsid w:val="002B1BF8"/>
    <w:rsid w:val="002B281F"/>
    <w:rsid w:val="002B29A9"/>
    <w:rsid w:val="002B4197"/>
    <w:rsid w:val="002B6100"/>
    <w:rsid w:val="002C5564"/>
    <w:rsid w:val="002C5B08"/>
    <w:rsid w:val="002C66F0"/>
    <w:rsid w:val="002C705B"/>
    <w:rsid w:val="002D5EB6"/>
    <w:rsid w:val="002D7950"/>
    <w:rsid w:val="002D7D97"/>
    <w:rsid w:val="002E3000"/>
    <w:rsid w:val="002E40EB"/>
    <w:rsid w:val="002E731F"/>
    <w:rsid w:val="00320E35"/>
    <w:rsid w:val="00321E3A"/>
    <w:rsid w:val="00322ADB"/>
    <w:rsid w:val="00332482"/>
    <w:rsid w:val="00334F07"/>
    <w:rsid w:val="00336B0F"/>
    <w:rsid w:val="0034102C"/>
    <w:rsid w:val="003517C9"/>
    <w:rsid w:val="00353C21"/>
    <w:rsid w:val="003566CF"/>
    <w:rsid w:val="003570D5"/>
    <w:rsid w:val="00363CD3"/>
    <w:rsid w:val="00364CB9"/>
    <w:rsid w:val="00367677"/>
    <w:rsid w:val="00367A13"/>
    <w:rsid w:val="00374EED"/>
    <w:rsid w:val="00377FA1"/>
    <w:rsid w:val="0038025D"/>
    <w:rsid w:val="0038194F"/>
    <w:rsid w:val="00384877"/>
    <w:rsid w:val="00385086"/>
    <w:rsid w:val="00385BDD"/>
    <w:rsid w:val="00386ACC"/>
    <w:rsid w:val="00393A7F"/>
    <w:rsid w:val="003944F5"/>
    <w:rsid w:val="0039719D"/>
    <w:rsid w:val="003A14BB"/>
    <w:rsid w:val="003A51F1"/>
    <w:rsid w:val="003B5AC5"/>
    <w:rsid w:val="003B5F47"/>
    <w:rsid w:val="003C4433"/>
    <w:rsid w:val="003C5FAD"/>
    <w:rsid w:val="003E2CFD"/>
    <w:rsid w:val="003E34C7"/>
    <w:rsid w:val="003E3592"/>
    <w:rsid w:val="003F3536"/>
    <w:rsid w:val="003F5279"/>
    <w:rsid w:val="003F7CCA"/>
    <w:rsid w:val="00400FA0"/>
    <w:rsid w:val="0041563D"/>
    <w:rsid w:val="00416717"/>
    <w:rsid w:val="004200C3"/>
    <w:rsid w:val="00424DDF"/>
    <w:rsid w:val="004254A0"/>
    <w:rsid w:val="0043184F"/>
    <w:rsid w:val="004341AC"/>
    <w:rsid w:val="00435201"/>
    <w:rsid w:val="00436D23"/>
    <w:rsid w:val="00443DAB"/>
    <w:rsid w:val="00445405"/>
    <w:rsid w:val="00456FC1"/>
    <w:rsid w:val="0045781C"/>
    <w:rsid w:val="00461CF4"/>
    <w:rsid w:val="00472DFD"/>
    <w:rsid w:val="00473FAF"/>
    <w:rsid w:val="00477A4E"/>
    <w:rsid w:val="00482269"/>
    <w:rsid w:val="00487553"/>
    <w:rsid w:val="00487ACB"/>
    <w:rsid w:val="00493BAC"/>
    <w:rsid w:val="00493F22"/>
    <w:rsid w:val="004956B8"/>
    <w:rsid w:val="00497696"/>
    <w:rsid w:val="004A2C19"/>
    <w:rsid w:val="004A2D66"/>
    <w:rsid w:val="004B5CEF"/>
    <w:rsid w:val="004C19E5"/>
    <w:rsid w:val="004C390E"/>
    <w:rsid w:val="004C46C8"/>
    <w:rsid w:val="004C474A"/>
    <w:rsid w:val="004C4B5B"/>
    <w:rsid w:val="004C4EB3"/>
    <w:rsid w:val="004C768D"/>
    <w:rsid w:val="004D41B1"/>
    <w:rsid w:val="004D606F"/>
    <w:rsid w:val="004D7BEB"/>
    <w:rsid w:val="004E3918"/>
    <w:rsid w:val="004E6200"/>
    <w:rsid w:val="004E741E"/>
    <w:rsid w:val="004E7E26"/>
    <w:rsid w:val="004F1F54"/>
    <w:rsid w:val="0050729F"/>
    <w:rsid w:val="00507661"/>
    <w:rsid w:val="005077A6"/>
    <w:rsid w:val="0051300B"/>
    <w:rsid w:val="005138EE"/>
    <w:rsid w:val="00516AA8"/>
    <w:rsid w:val="00522C3C"/>
    <w:rsid w:val="00534CEA"/>
    <w:rsid w:val="00537F9C"/>
    <w:rsid w:val="0054353A"/>
    <w:rsid w:val="005454F3"/>
    <w:rsid w:val="005539D3"/>
    <w:rsid w:val="00554153"/>
    <w:rsid w:val="005579CF"/>
    <w:rsid w:val="005604E5"/>
    <w:rsid w:val="00561DBB"/>
    <w:rsid w:val="00564E79"/>
    <w:rsid w:val="00571EF4"/>
    <w:rsid w:val="00572D92"/>
    <w:rsid w:val="00573021"/>
    <w:rsid w:val="00576017"/>
    <w:rsid w:val="005807D0"/>
    <w:rsid w:val="0059094D"/>
    <w:rsid w:val="00590D4D"/>
    <w:rsid w:val="005965FF"/>
    <w:rsid w:val="00597443"/>
    <w:rsid w:val="005A50C1"/>
    <w:rsid w:val="005C6313"/>
    <w:rsid w:val="005D0100"/>
    <w:rsid w:val="005D0B9A"/>
    <w:rsid w:val="005D1E9F"/>
    <w:rsid w:val="005D483E"/>
    <w:rsid w:val="005E10F8"/>
    <w:rsid w:val="005E30E9"/>
    <w:rsid w:val="005E4A33"/>
    <w:rsid w:val="005F4EE2"/>
    <w:rsid w:val="005F7FA0"/>
    <w:rsid w:val="00600E3D"/>
    <w:rsid w:val="00604CC1"/>
    <w:rsid w:val="006052E6"/>
    <w:rsid w:val="00606DB1"/>
    <w:rsid w:val="00606F52"/>
    <w:rsid w:val="006254C0"/>
    <w:rsid w:val="00626FE8"/>
    <w:rsid w:val="00627192"/>
    <w:rsid w:val="00633D1B"/>
    <w:rsid w:val="00637DE2"/>
    <w:rsid w:val="0064034A"/>
    <w:rsid w:val="00642259"/>
    <w:rsid w:val="00652B5B"/>
    <w:rsid w:val="00652BBD"/>
    <w:rsid w:val="00655E57"/>
    <w:rsid w:val="00656AFF"/>
    <w:rsid w:val="00662DB5"/>
    <w:rsid w:val="0066365A"/>
    <w:rsid w:val="00677894"/>
    <w:rsid w:val="00681E20"/>
    <w:rsid w:val="006839D6"/>
    <w:rsid w:val="00685F03"/>
    <w:rsid w:val="0069172C"/>
    <w:rsid w:val="006927D3"/>
    <w:rsid w:val="00694DF4"/>
    <w:rsid w:val="006962BF"/>
    <w:rsid w:val="006A196A"/>
    <w:rsid w:val="006A6C1C"/>
    <w:rsid w:val="006B093A"/>
    <w:rsid w:val="006B1150"/>
    <w:rsid w:val="006B21DA"/>
    <w:rsid w:val="006B2B7D"/>
    <w:rsid w:val="006B5879"/>
    <w:rsid w:val="006C2F50"/>
    <w:rsid w:val="006C66E1"/>
    <w:rsid w:val="006D298E"/>
    <w:rsid w:val="006D47A5"/>
    <w:rsid w:val="006D5ADB"/>
    <w:rsid w:val="006D7C69"/>
    <w:rsid w:val="006F2636"/>
    <w:rsid w:val="006F3C32"/>
    <w:rsid w:val="006F7954"/>
    <w:rsid w:val="006F79AB"/>
    <w:rsid w:val="007038AA"/>
    <w:rsid w:val="00713F87"/>
    <w:rsid w:val="00715458"/>
    <w:rsid w:val="00715EF2"/>
    <w:rsid w:val="007178D9"/>
    <w:rsid w:val="00723679"/>
    <w:rsid w:val="00725029"/>
    <w:rsid w:val="007275D9"/>
    <w:rsid w:val="00730F0E"/>
    <w:rsid w:val="00732E3A"/>
    <w:rsid w:val="0073505C"/>
    <w:rsid w:val="00740A84"/>
    <w:rsid w:val="00741928"/>
    <w:rsid w:val="00742004"/>
    <w:rsid w:val="007447EA"/>
    <w:rsid w:val="0075026D"/>
    <w:rsid w:val="00762F86"/>
    <w:rsid w:val="00766695"/>
    <w:rsid w:val="007678DE"/>
    <w:rsid w:val="00767D49"/>
    <w:rsid w:val="00767E88"/>
    <w:rsid w:val="00770BAF"/>
    <w:rsid w:val="0077106A"/>
    <w:rsid w:val="0077400B"/>
    <w:rsid w:val="00783D6A"/>
    <w:rsid w:val="00785510"/>
    <w:rsid w:val="007855B6"/>
    <w:rsid w:val="007900AE"/>
    <w:rsid w:val="00793F2E"/>
    <w:rsid w:val="007949EC"/>
    <w:rsid w:val="007B61F1"/>
    <w:rsid w:val="007C0B66"/>
    <w:rsid w:val="007C47DF"/>
    <w:rsid w:val="007C7E76"/>
    <w:rsid w:val="007D16E4"/>
    <w:rsid w:val="007E1FE7"/>
    <w:rsid w:val="007F08E7"/>
    <w:rsid w:val="007F0ADE"/>
    <w:rsid w:val="007F3092"/>
    <w:rsid w:val="007F7662"/>
    <w:rsid w:val="00806435"/>
    <w:rsid w:val="0081217A"/>
    <w:rsid w:val="0081620F"/>
    <w:rsid w:val="008164B9"/>
    <w:rsid w:val="008218AB"/>
    <w:rsid w:val="00821AE7"/>
    <w:rsid w:val="00823212"/>
    <w:rsid w:val="00826A5A"/>
    <w:rsid w:val="00831090"/>
    <w:rsid w:val="0083369C"/>
    <w:rsid w:val="0083723D"/>
    <w:rsid w:val="00837527"/>
    <w:rsid w:val="00837AEA"/>
    <w:rsid w:val="008400E6"/>
    <w:rsid w:val="00840A0F"/>
    <w:rsid w:val="0084111C"/>
    <w:rsid w:val="00843C6B"/>
    <w:rsid w:val="00845BB7"/>
    <w:rsid w:val="008479AB"/>
    <w:rsid w:val="00853684"/>
    <w:rsid w:val="00861F34"/>
    <w:rsid w:val="00872657"/>
    <w:rsid w:val="00875B20"/>
    <w:rsid w:val="00884199"/>
    <w:rsid w:val="0089090B"/>
    <w:rsid w:val="00894546"/>
    <w:rsid w:val="00894AA0"/>
    <w:rsid w:val="008971CF"/>
    <w:rsid w:val="00897B60"/>
    <w:rsid w:val="008A720A"/>
    <w:rsid w:val="008B7883"/>
    <w:rsid w:val="008B79A3"/>
    <w:rsid w:val="008C109C"/>
    <w:rsid w:val="008C28B5"/>
    <w:rsid w:val="008C5CC5"/>
    <w:rsid w:val="008C67C1"/>
    <w:rsid w:val="008C6E9D"/>
    <w:rsid w:val="008C79BB"/>
    <w:rsid w:val="008D04D8"/>
    <w:rsid w:val="008D1965"/>
    <w:rsid w:val="008D6745"/>
    <w:rsid w:val="008E12A0"/>
    <w:rsid w:val="008E246F"/>
    <w:rsid w:val="008E40FC"/>
    <w:rsid w:val="008E545D"/>
    <w:rsid w:val="008E712B"/>
    <w:rsid w:val="008F23BF"/>
    <w:rsid w:val="008F3F35"/>
    <w:rsid w:val="00901DBF"/>
    <w:rsid w:val="009053BF"/>
    <w:rsid w:val="00913BC5"/>
    <w:rsid w:val="00915695"/>
    <w:rsid w:val="00915DB7"/>
    <w:rsid w:val="00915E72"/>
    <w:rsid w:val="009171D2"/>
    <w:rsid w:val="0092387A"/>
    <w:rsid w:val="00927E4C"/>
    <w:rsid w:val="00934556"/>
    <w:rsid w:val="009429BD"/>
    <w:rsid w:val="0094332D"/>
    <w:rsid w:val="00947A3B"/>
    <w:rsid w:val="00951AEF"/>
    <w:rsid w:val="00956B9A"/>
    <w:rsid w:val="00967196"/>
    <w:rsid w:val="00976075"/>
    <w:rsid w:val="00977048"/>
    <w:rsid w:val="00981CE4"/>
    <w:rsid w:val="00986B59"/>
    <w:rsid w:val="00992A57"/>
    <w:rsid w:val="009A26FC"/>
    <w:rsid w:val="009A32A2"/>
    <w:rsid w:val="009B0AC7"/>
    <w:rsid w:val="009B1AA1"/>
    <w:rsid w:val="009B261A"/>
    <w:rsid w:val="009B7BEE"/>
    <w:rsid w:val="009C246E"/>
    <w:rsid w:val="009C5D58"/>
    <w:rsid w:val="009C6C92"/>
    <w:rsid w:val="009D0463"/>
    <w:rsid w:val="009E4BC2"/>
    <w:rsid w:val="009F0BBD"/>
    <w:rsid w:val="009F12F9"/>
    <w:rsid w:val="00A01CA9"/>
    <w:rsid w:val="00A02910"/>
    <w:rsid w:val="00A02FB9"/>
    <w:rsid w:val="00A06259"/>
    <w:rsid w:val="00A10985"/>
    <w:rsid w:val="00A125E3"/>
    <w:rsid w:val="00A25BEA"/>
    <w:rsid w:val="00A2610B"/>
    <w:rsid w:val="00A27451"/>
    <w:rsid w:val="00A2751B"/>
    <w:rsid w:val="00A31CF7"/>
    <w:rsid w:val="00A34916"/>
    <w:rsid w:val="00A4295F"/>
    <w:rsid w:val="00A434A0"/>
    <w:rsid w:val="00A444CB"/>
    <w:rsid w:val="00A46FAB"/>
    <w:rsid w:val="00A4795C"/>
    <w:rsid w:val="00A47ED7"/>
    <w:rsid w:val="00A50366"/>
    <w:rsid w:val="00A51797"/>
    <w:rsid w:val="00A700E9"/>
    <w:rsid w:val="00A75D47"/>
    <w:rsid w:val="00A83854"/>
    <w:rsid w:val="00A92698"/>
    <w:rsid w:val="00AA029F"/>
    <w:rsid w:val="00AA420D"/>
    <w:rsid w:val="00AA71DD"/>
    <w:rsid w:val="00AB0FA6"/>
    <w:rsid w:val="00AB440E"/>
    <w:rsid w:val="00AC15A8"/>
    <w:rsid w:val="00AC37DB"/>
    <w:rsid w:val="00AC4A13"/>
    <w:rsid w:val="00AC52D4"/>
    <w:rsid w:val="00AC5CA9"/>
    <w:rsid w:val="00AC685C"/>
    <w:rsid w:val="00AE0517"/>
    <w:rsid w:val="00AE180D"/>
    <w:rsid w:val="00AE502D"/>
    <w:rsid w:val="00AE6BE9"/>
    <w:rsid w:val="00AF7C00"/>
    <w:rsid w:val="00B00C9D"/>
    <w:rsid w:val="00B04E75"/>
    <w:rsid w:val="00B057DD"/>
    <w:rsid w:val="00B10E75"/>
    <w:rsid w:val="00B20DC7"/>
    <w:rsid w:val="00B24975"/>
    <w:rsid w:val="00B2519D"/>
    <w:rsid w:val="00B27909"/>
    <w:rsid w:val="00B3244E"/>
    <w:rsid w:val="00B336DA"/>
    <w:rsid w:val="00B3558E"/>
    <w:rsid w:val="00B45311"/>
    <w:rsid w:val="00B46296"/>
    <w:rsid w:val="00B55939"/>
    <w:rsid w:val="00B656AB"/>
    <w:rsid w:val="00B676A7"/>
    <w:rsid w:val="00B67AB3"/>
    <w:rsid w:val="00B70CA6"/>
    <w:rsid w:val="00B710F0"/>
    <w:rsid w:val="00B710F9"/>
    <w:rsid w:val="00B73CD2"/>
    <w:rsid w:val="00B76303"/>
    <w:rsid w:val="00B82A2D"/>
    <w:rsid w:val="00B839FF"/>
    <w:rsid w:val="00B86A2A"/>
    <w:rsid w:val="00BB5BAB"/>
    <w:rsid w:val="00BB6D3C"/>
    <w:rsid w:val="00BC14BE"/>
    <w:rsid w:val="00BC2ED5"/>
    <w:rsid w:val="00BC3562"/>
    <w:rsid w:val="00BC35F5"/>
    <w:rsid w:val="00BC5B1F"/>
    <w:rsid w:val="00BC6888"/>
    <w:rsid w:val="00BC784B"/>
    <w:rsid w:val="00BD0C2D"/>
    <w:rsid w:val="00BD277D"/>
    <w:rsid w:val="00BD3354"/>
    <w:rsid w:val="00BE2AF5"/>
    <w:rsid w:val="00BE6C33"/>
    <w:rsid w:val="00BF79E8"/>
    <w:rsid w:val="00C0235F"/>
    <w:rsid w:val="00C033DD"/>
    <w:rsid w:val="00C06068"/>
    <w:rsid w:val="00C06649"/>
    <w:rsid w:val="00C209B8"/>
    <w:rsid w:val="00C2162B"/>
    <w:rsid w:val="00C26992"/>
    <w:rsid w:val="00C26A00"/>
    <w:rsid w:val="00C30C0C"/>
    <w:rsid w:val="00C30F05"/>
    <w:rsid w:val="00C321E2"/>
    <w:rsid w:val="00C360E4"/>
    <w:rsid w:val="00C41BC3"/>
    <w:rsid w:val="00C4400C"/>
    <w:rsid w:val="00C52EE7"/>
    <w:rsid w:val="00C56E4C"/>
    <w:rsid w:val="00C64726"/>
    <w:rsid w:val="00C65064"/>
    <w:rsid w:val="00C65C7F"/>
    <w:rsid w:val="00C67175"/>
    <w:rsid w:val="00C7166F"/>
    <w:rsid w:val="00C7207F"/>
    <w:rsid w:val="00C73E03"/>
    <w:rsid w:val="00C9629E"/>
    <w:rsid w:val="00C97162"/>
    <w:rsid w:val="00C97AE4"/>
    <w:rsid w:val="00C97AF7"/>
    <w:rsid w:val="00CA14C6"/>
    <w:rsid w:val="00CA2B42"/>
    <w:rsid w:val="00CA2EC0"/>
    <w:rsid w:val="00CB276F"/>
    <w:rsid w:val="00CB2D08"/>
    <w:rsid w:val="00CB6456"/>
    <w:rsid w:val="00CC1F6F"/>
    <w:rsid w:val="00CC459D"/>
    <w:rsid w:val="00CD2829"/>
    <w:rsid w:val="00CD2DA6"/>
    <w:rsid w:val="00CD3D6F"/>
    <w:rsid w:val="00CE1E95"/>
    <w:rsid w:val="00CE5617"/>
    <w:rsid w:val="00CE694C"/>
    <w:rsid w:val="00CE7850"/>
    <w:rsid w:val="00CF077E"/>
    <w:rsid w:val="00CF1D06"/>
    <w:rsid w:val="00CF42B2"/>
    <w:rsid w:val="00CF6813"/>
    <w:rsid w:val="00D00E93"/>
    <w:rsid w:val="00D02C06"/>
    <w:rsid w:val="00D06437"/>
    <w:rsid w:val="00D11305"/>
    <w:rsid w:val="00D1349A"/>
    <w:rsid w:val="00D13AB6"/>
    <w:rsid w:val="00D177B9"/>
    <w:rsid w:val="00D2209A"/>
    <w:rsid w:val="00D22153"/>
    <w:rsid w:val="00D256A9"/>
    <w:rsid w:val="00D303B9"/>
    <w:rsid w:val="00D32F7A"/>
    <w:rsid w:val="00D335DC"/>
    <w:rsid w:val="00D42D87"/>
    <w:rsid w:val="00D4629A"/>
    <w:rsid w:val="00D50091"/>
    <w:rsid w:val="00D51D3C"/>
    <w:rsid w:val="00D5485B"/>
    <w:rsid w:val="00D54B84"/>
    <w:rsid w:val="00D55262"/>
    <w:rsid w:val="00D609BD"/>
    <w:rsid w:val="00D62EA4"/>
    <w:rsid w:val="00D65C07"/>
    <w:rsid w:val="00D66444"/>
    <w:rsid w:val="00D71828"/>
    <w:rsid w:val="00D72EB9"/>
    <w:rsid w:val="00D73E04"/>
    <w:rsid w:val="00D80BDD"/>
    <w:rsid w:val="00D80D01"/>
    <w:rsid w:val="00D828C5"/>
    <w:rsid w:val="00D82FC8"/>
    <w:rsid w:val="00D85088"/>
    <w:rsid w:val="00D851F3"/>
    <w:rsid w:val="00D919EB"/>
    <w:rsid w:val="00D935FD"/>
    <w:rsid w:val="00D968F9"/>
    <w:rsid w:val="00DC7375"/>
    <w:rsid w:val="00DD0B5A"/>
    <w:rsid w:val="00DD405E"/>
    <w:rsid w:val="00DD696F"/>
    <w:rsid w:val="00DE1A51"/>
    <w:rsid w:val="00DE2472"/>
    <w:rsid w:val="00E01D80"/>
    <w:rsid w:val="00E11675"/>
    <w:rsid w:val="00E126EC"/>
    <w:rsid w:val="00E14346"/>
    <w:rsid w:val="00E20247"/>
    <w:rsid w:val="00E21389"/>
    <w:rsid w:val="00E221BE"/>
    <w:rsid w:val="00E3082D"/>
    <w:rsid w:val="00E30929"/>
    <w:rsid w:val="00E30EA7"/>
    <w:rsid w:val="00E404D9"/>
    <w:rsid w:val="00E4610B"/>
    <w:rsid w:val="00E53D80"/>
    <w:rsid w:val="00E65A18"/>
    <w:rsid w:val="00E72B71"/>
    <w:rsid w:val="00E751FA"/>
    <w:rsid w:val="00E774A0"/>
    <w:rsid w:val="00E82B95"/>
    <w:rsid w:val="00E90942"/>
    <w:rsid w:val="00E9488E"/>
    <w:rsid w:val="00EA0D8B"/>
    <w:rsid w:val="00EA3389"/>
    <w:rsid w:val="00EA6620"/>
    <w:rsid w:val="00EB14E3"/>
    <w:rsid w:val="00EB5B59"/>
    <w:rsid w:val="00EB60C6"/>
    <w:rsid w:val="00EB63B4"/>
    <w:rsid w:val="00EC0034"/>
    <w:rsid w:val="00EC17A3"/>
    <w:rsid w:val="00EC254D"/>
    <w:rsid w:val="00EC35EB"/>
    <w:rsid w:val="00EC5158"/>
    <w:rsid w:val="00ED116F"/>
    <w:rsid w:val="00ED423C"/>
    <w:rsid w:val="00ED48BF"/>
    <w:rsid w:val="00ED63FF"/>
    <w:rsid w:val="00ED64F6"/>
    <w:rsid w:val="00EE0927"/>
    <w:rsid w:val="00EE0FB0"/>
    <w:rsid w:val="00EE157B"/>
    <w:rsid w:val="00EE376B"/>
    <w:rsid w:val="00EE7DFB"/>
    <w:rsid w:val="00EF050F"/>
    <w:rsid w:val="00EF6F7D"/>
    <w:rsid w:val="00EF7D35"/>
    <w:rsid w:val="00F01588"/>
    <w:rsid w:val="00F02722"/>
    <w:rsid w:val="00F02A93"/>
    <w:rsid w:val="00F03990"/>
    <w:rsid w:val="00F060CD"/>
    <w:rsid w:val="00F06157"/>
    <w:rsid w:val="00F0712C"/>
    <w:rsid w:val="00F11C23"/>
    <w:rsid w:val="00F21758"/>
    <w:rsid w:val="00F220BB"/>
    <w:rsid w:val="00F22C82"/>
    <w:rsid w:val="00F240CC"/>
    <w:rsid w:val="00F375C3"/>
    <w:rsid w:val="00F53B06"/>
    <w:rsid w:val="00F6001E"/>
    <w:rsid w:val="00F624D0"/>
    <w:rsid w:val="00F64145"/>
    <w:rsid w:val="00F64880"/>
    <w:rsid w:val="00F67316"/>
    <w:rsid w:val="00F7366C"/>
    <w:rsid w:val="00F8382C"/>
    <w:rsid w:val="00F83BCB"/>
    <w:rsid w:val="00F85CF4"/>
    <w:rsid w:val="00F86470"/>
    <w:rsid w:val="00FA08C2"/>
    <w:rsid w:val="00FA275B"/>
    <w:rsid w:val="00FA3A25"/>
    <w:rsid w:val="00FC4643"/>
    <w:rsid w:val="00FC5233"/>
    <w:rsid w:val="00FD4615"/>
    <w:rsid w:val="00FD6981"/>
    <w:rsid w:val="00FE2894"/>
    <w:rsid w:val="00FE3F6C"/>
    <w:rsid w:val="00FE5046"/>
    <w:rsid w:val="00FF01B6"/>
    <w:rsid w:val="00FF023C"/>
    <w:rsid w:val="00FF6880"/>
    <w:rsid w:val="00FF72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rules v:ext="edit">
        <o:r id="V:Rule3" type="connector" idref="#AutoShape 16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92"/>
    <w:pPr>
      <w:spacing w:after="200" w:line="276" w:lineRule="auto"/>
    </w:pPr>
  </w:style>
  <w:style w:type="paragraph" w:styleId="2">
    <w:name w:val="heading 2"/>
    <w:basedOn w:val="a0"/>
    <w:next w:val="a1"/>
    <w:link w:val="20"/>
    <w:uiPriority w:val="99"/>
    <w:qFormat/>
    <w:rsid w:val="00BD0C2D"/>
    <w:pPr>
      <w:ind w:left="1440" w:hanging="360"/>
      <w:outlineLvl w:val="1"/>
    </w:pPr>
    <w:rPr>
      <w:rFonts w:ascii="Times New Roman" w:eastAsia="SimSun" w:hAnsi="Times New Roman"/>
      <w:b/>
      <w:bCs/>
      <w:sz w:val="36"/>
      <w:szCs w:val="36"/>
    </w:rPr>
  </w:style>
  <w:style w:type="paragraph" w:styleId="4">
    <w:name w:val="heading 4"/>
    <w:basedOn w:val="a0"/>
    <w:next w:val="a1"/>
    <w:link w:val="40"/>
    <w:uiPriority w:val="99"/>
    <w:qFormat/>
    <w:rsid w:val="00BD0C2D"/>
    <w:pPr>
      <w:ind w:left="2880" w:hanging="360"/>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9"/>
    <w:locked/>
    <w:rsid w:val="00BD0C2D"/>
    <w:rPr>
      <w:rFonts w:ascii="Times New Roman" w:eastAsia="SimSun" w:hAnsi="Times New Roman" w:cs="Mangal"/>
      <w:b/>
      <w:bCs/>
      <w:sz w:val="36"/>
      <w:szCs w:val="36"/>
      <w:lang w:eastAsia="zh-CN"/>
    </w:rPr>
  </w:style>
  <w:style w:type="character" w:customStyle="1" w:styleId="40">
    <w:name w:val="Заголовок 4 Знак"/>
    <w:basedOn w:val="a2"/>
    <w:link w:val="4"/>
    <w:uiPriority w:val="99"/>
    <w:locked/>
    <w:rsid w:val="00BD0C2D"/>
    <w:rPr>
      <w:rFonts w:ascii="Arial" w:hAnsi="Arial" w:cs="Mangal"/>
      <w:b/>
      <w:bCs/>
      <w:i/>
      <w:iCs/>
      <w:sz w:val="24"/>
      <w:szCs w:val="24"/>
      <w:lang w:eastAsia="zh-CN"/>
    </w:rPr>
  </w:style>
  <w:style w:type="table" w:styleId="a5">
    <w:name w:val="Table Grid"/>
    <w:basedOn w:val="a3"/>
    <w:uiPriority w:val="99"/>
    <w:rsid w:val="003E359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1E6D9B"/>
    <w:pPr>
      <w:ind w:left="720"/>
      <w:contextualSpacing/>
    </w:pPr>
  </w:style>
  <w:style w:type="paragraph" w:styleId="a7">
    <w:name w:val="footnote text"/>
    <w:basedOn w:val="a"/>
    <w:link w:val="a8"/>
    <w:uiPriority w:val="99"/>
    <w:semiHidden/>
    <w:rsid w:val="00B82A2D"/>
    <w:pPr>
      <w:spacing w:after="0" w:line="240" w:lineRule="auto"/>
    </w:pPr>
    <w:rPr>
      <w:sz w:val="20"/>
      <w:szCs w:val="20"/>
    </w:rPr>
  </w:style>
  <w:style w:type="character" w:customStyle="1" w:styleId="a8">
    <w:name w:val="Текст сноски Знак"/>
    <w:basedOn w:val="a2"/>
    <w:link w:val="a7"/>
    <w:uiPriority w:val="99"/>
    <w:semiHidden/>
    <w:locked/>
    <w:rsid w:val="00B82A2D"/>
    <w:rPr>
      <w:rFonts w:cs="Times New Roman"/>
      <w:sz w:val="20"/>
      <w:szCs w:val="20"/>
    </w:rPr>
  </w:style>
  <w:style w:type="character" w:styleId="a9">
    <w:name w:val="footnote reference"/>
    <w:basedOn w:val="a2"/>
    <w:uiPriority w:val="99"/>
    <w:semiHidden/>
    <w:rsid w:val="00B82A2D"/>
    <w:rPr>
      <w:rFonts w:cs="Times New Roman"/>
      <w:vertAlign w:val="superscript"/>
    </w:rPr>
  </w:style>
  <w:style w:type="paragraph" w:styleId="aa">
    <w:name w:val="endnote text"/>
    <w:basedOn w:val="a"/>
    <w:link w:val="ab"/>
    <w:uiPriority w:val="99"/>
    <w:semiHidden/>
    <w:rsid w:val="001161AE"/>
    <w:pPr>
      <w:spacing w:after="0" w:line="240" w:lineRule="auto"/>
    </w:pPr>
    <w:rPr>
      <w:sz w:val="20"/>
      <w:szCs w:val="20"/>
    </w:rPr>
  </w:style>
  <w:style w:type="character" w:customStyle="1" w:styleId="ab">
    <w:name w:val="Текст концевой сноски Знак"/>
    <w:basedOn w:val="a2"/>
    <w:link w:val="aa"/>
    <w:uiPriority w:val="99"/>
    <w:semiHidden/>
    <w:locked/>
    <w:rsid w:val="001161AE"/>
    <w:rPr>
      <w:rFonts w:cs="Times New Roman"/>
      <w:sz w:val="20"/>
      <w:szCs w:val="20"/>
    </w:rPr>
  </w:style>
  <w:style w:type="character" w:styleId="ac">
    <w:name w:val="endnote reference"/>
    <w:basedOn w:val="a2"/>
    <w:uiPriority w:val="99"/>
    <w:semiHidden/>
    <w:rsid w:val="001161AE"/>
    <w:rPr>
      <w:rFonts w:cs="Times New Roman"/>
      <w:vertAlign w:val="superscript"/>
    </w:rPr>
  </w:style>
  <w:style w:type="paragraph" w:customStyle="1" w:styleId="ConsPlusNormal">
    <w:name w:val="ConsPlusNormal"/>
    <w:rsid w:val="001571D3"/>
    <w:pPr>
      <w:autoSpaceDE w:val="0"/>
      <w:autoSpaceDN w:val="0"/>
      <w:adjustRightInd w:val="0"/>
    </w:pPr>
    <w:rPr>
      <w:rFonts w:ascii="Arial" w:hAnsi="Arial" w:cs="Arial"/>
      <w:sz w:val="20"/>
      <w:szCs w:val="20"/>
    </w:rPr>
  </w:style>
  <w:style w:type="paragraph" w:styleId="ad">
    <w:name w:val="Balloon Text"/>
    <w:basedOn w:val="a"/>
    <w:link w:val="ae"/>
    <w:uiPriority w:val="99"/>
    <w:rsid w:val="00E01D80"/>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E01D80"/>
    <w:rPr>
      <w:rFonts w:ascii="Tahoma" w:hAnsi="Tahoma" w:cs="Tahoma"/>
      <w:sz w:val="16"/>
      <w:szCs w:val="16"/>
    </w:rPr>
  </w:style>
  <w:style w:type="character" w:styleId="af">
    <w:name w:val="Hyperlink"/>
    <w:basedOn w:val="a2"/>
    <w:uiPriority w:val="99"/>
    <w:rsid w:val="0059094D"/>
    <w:rPr>
      <w:rFonts w:cs="Times New Roman"/>
      <w:color w:val="0000FF"/>
      <w:u w:val="single"/>
    </w:rPr>
  </w:style>
  <w:style w:type="character" w:customStyle="1" w:styleId="apple-converted-space">
    <w:name w:val="apple-converted-space"/>
    <w:basedOn w:val="a2"/>
    <w:uiPriority w:val="99"/>
    <w:rsid w:val="005F7FA0"/>
    <w:rPr>
      <w:rFonts w:cs="Times New Roman"/>
    </w:rPr>
  </w:style>
  <w:style w:type="character" w:customStyle="1" w:styleId="match">
    <w:name w:val="match"/>
    <w:basedOn w:val="a2"/>
    <w:uiPriority w:val="99"/>
    <w:rsid w:val="005F7FA0"/>
    <w:rPr>
      <w:rFonts w:cs="Times New Roman"/>
    </w:rPr>
  </w:style>
  <w:style w:type="paragraph" w:styleId="af0">
    <w:name w:val="header"/>
    <w:basedOn w:val="a"/>
    <w:link w:val="af1"/>
    <w:uiPriority w:val="99"/>
    <w:rsid w:val="00367677"/>
    <w:pPr>
      <w:tabs>
        <w:tab w:val="center" w:pos="4677"/>
        <w:tab w:val="right" w:pos="9355"/>
      </w:tabs>
      <w:spacing w:after="0" w:line="240" w:lineRule="auto"/>
    </w:pPr>
  </w:style>
  <w:style w:type="character" w:customStyle="1" w:styleId="af1">
    <w:name w:val="Верхний колонтитул Знак"/>
    <w:basedOn w:val="a2"/>
    <w:link w:val="af0"/>
    <w:uiPriority w:val="99"/>
    <w:locked/>
    <w:rsid w:val="00367677"/>
    <w:rPr>
      <w:rFonts w:cs="Times New Roman"/>
    </w:rPr>
  </w:style>
  <w:style w:type="paragraph" w:styleId="af2">
    <w:name w:val="footer"/>
    <w:basedOn w:val="a"/>
    <w:link w:val="af3"/>
    <w:uiPriority w:val="99"/>
    <w:rsid w:val="00367677"/>
    <w:pPr>
      <w:tabs>
        <w:tab w:val="center" w:pos="4677"/>
        <w:tab w:val="right" w:pos="9355"/>
      </w:tabs>
      <w:spacing w:after="0" w:line="240" w:lineRule="auto"/>
    </w:pPr>
  </w:style>
  <w:style w:type="character" w:customStyle="1" w:styleId="af3">
    <w:name w:val="Нижний колонтитул Знак"/>
    <w:basedOn w:val="a2"/>
    <w:link w:val="af2"/>
    <w:uiPriority w:val="99"/>
    <w:locked/>
    <w:rsid w:val="00367677"/>
    <w:rPr>
      <w:rFonts w:cs="Times New Roman"/>
    </w:rPr>
  </w:style>
  <w:style w:type="character" w:styleId="af4">
    <w:name w:val="Placeholder Text"/>
    <w:basedOn w:val="a2"/>
    <w:uiPriority w:val="99"/>
    <w:semiHidden/>
    <w:rsid w:val="00367677"/>
    <w:rPr>
      <w:rFonts w:cs="Times New Roman"/>
      <w:color w:val="808080"/>
    </w:rPr>
  </w:style>
  <w:style w:type="paragraph" w:customStyle="1" w:styleId="Standard">
    <w:name w:val="Standard"/>
    <w:uiPriority w:val="99"/>
    <w:rsid w:val="006927D3"/>
    <w:pPr>
      <w:suppressAutoHyphens/>
      <w:autoSpaceDN w:val="0"/>
      <w:textAlignment w:val="baseline"/>
    </w:pPr>
    <w:rPr>
      <w:rFonts w:ascii="Times New Roman" w:hAnsi="Times New Roman"/>
      <w:kern w:val="3"/>
      <w:sz w:val="24"/>
      <w:szCs w:val="24"/>
      <w:lang w:eastAsia="zh-CN"/>
    </w:rPr>
  </w:style>
  <w:style w:type="paragraph" w:customStyle="1" w:styleId="ConsNormal">
    <w:name w:val="ConsNormal"/>
    <w:uiPriority w:val="99"/>
    <w:rsid w:val="006927D3"/>
    <w:pPr>
      <w:suppressAutoHyphens/>
      <w:autoSpaceDE w:val="0"/>
      <w:autoSpaceDN w:val="0"/>
      <w:ind w:firstLine="720"/>
      <w:textAlignment w:val="baseline"/>
    </w:pPr>
    <w:rPr>
      <w:rFonts w:ascii="Arial" w:hAnsi="Arial" w:cs="Arial"/>
      <w:kern w:val="3"/>
      <w:sz w:val="20"/>
      <w:szCs w:val="20"/>
      <w:lang w:eastAsia="zh-CN"/>
    </w:rPr>
  </w:style>
  <w:style w:type="character" w:customStyle="1" w:styleId="Absatz-Standardschriftart">
    <w:name w:val="Absatz-Standardschriftart"/>
    <w:uiPriority w:val="99"/>
    <w:rsid w:val="00BD0C2D"/>
  </w:style>
  <w:style w:type="character" w:customStyle="1" w:styleId="WW-Absatz-Standardschriftart">
    <w:name w:val="WW-Absatz-Standardschriftart"/>
    <w:uiPriority w:val="99"/>
    <w:rsid w:val="00BD0C2D"/>
  </w:style>
  <w:style w:type="character" w:customStyle="1" w:styleId="WW-Absatz-Standardschriftart1">
    <w:name w:val="WW-Absatz-Standardschriftart1"/>
    <w:uiPriority w:val="99"/>
    <w:rsid w:val="00BD0C2D"/>
  </w:style>
  <w:style w:type="character" w:customStyle="1" w:styleId="WW-Absatz-Standardschriftart11">
    <w:name w:val="WW-Absatz-Standardschriftart11"/>
    <w:uiPriority w:val="99"/>
    <w:rsid w:val="00BD0C2D"/>
  </w:style>
  <w:style w:type="character" w:customStyle="1" w:styleId="WW-Absatz-Standardschriftart111">
    <w:name w:val="WW-Absatz-Standardschriftart111"/>
    <w:uiPriority w:val="99"/>
    <w:rsid w:val="00BD0C2D"/>
  </w:style>
  <w:style w:type="character" w:customStyle="1" w:styleId="WW-Absatz-Standardschriftart1111">
    <w:name w:val="WW-Absatz-Standardschriftart1111"/>
    <w:uiPriority w:val="99"/>
    <w:rsid w:val="00BD0C2D"/>
  </w:style>
  <w:style w:type="character" w:customStyle="1" w:styleId="WW-Absatz-Standardschriftart11111">
    <w:name w:val="WW-Absatz-Standardschriftart11111"/>
    <w:uiPriority w:val="99"/>
    <w:rsid w:val="00BD0C2D"/>
  </w:style>
  <w:style w:type="character" w:customStyle="1" w:styleId="WW-Absatz-Standardschriftart111111">
    <w:name w:val="WW-Absatz-Standardschriftart111111"/>
    <w:uiPriority w:val="99"/>
    <w:rsid w:val="00BD0C2D"/>
  </w:style>
  <w:style w:type="character" w:customStyle="1" w:styleId="WW-Absatz-Standardschriftart1111111">
    <w:name w:val="WW-Absatz-Standardschriftart1111111"/>
    <w:uiPriority w:val="99"/>
    <w:rsid w:val="00BD0C2D"/>
  </w:style>
  <w:style w:type="character" w:customStyle="1" w:styleId="WW-Absatz-Standardschriftart11111111">
    <w:name w:val="WW-Absatz-Standardschriftart11111111"/>
    <w:uiPriority w:val="99"/>
    <w:rsid w:val="00BD0C2D"/>
  </w:style>
  <w:style w:type="character" w:customStyle="1" w:styleId="WW-Absatz-Standardschriftart111111111">
    <w:name w:val="WW-Absatz-Standardschriftart111111111"/>
    <w:uiPriority w:val="99"/>
    <w:rsid w:val="00BD0C2D"/>
  </w:style>
  <w:style w:type="character" w:customStyle="1" w:styleId="WW-Absatz-Standardschriftart1111111111">
    <w:name w:val="WW-Absatz-Standardschriftart1111111111"/>
    <w:uiPriority w:val="99"/>
    <w:rsid w:val="00BD0C2D"/>
  </w:style>
  <w:style w:type="character" w:customStyle="1" w:styleId="WW-Absatz-Standardschriftart11111111111">
    <w:name w:val="WW-Absatz-Standardschriftart11111111111"/>
    <w:uiPriority w:val="99"/>
    <w:rsid w:val="00BD0C2D"/>
  </w:style>
  <w:style w:type="character" w:customStyle="1" w:styleId="WW-Absatz-Standardschriftart111111111111">
    <w:name w:val="WW-Absatz-Standardschriftart111111111111"/>
    <w:uiPriority w:val="99"/>
    <w:rsid w:val="00BD0C2D"/>
  </w:style>
  <w:style w:type="character" w:customStyle="1" w:styleId="WW-Absatz-Standardschriftart1111111111111">
    <w:name w:val="WW-Absatz-Standardschriftart1111111111111"/>
    <w:uiPriority w:val="99"/>
    <w:rsid w:val="00BD0C2D"/>
  </w:style>
  <w:style w:type="character" w:customStyle="1" w:styleId="WW-Absatz-Standardschriftart11111111111111">
    <w:name w:val="WW-Absatz-Standardschriftart11111111111111"/>
    <w:uiPriority w:val="99"/>
    <w:rsid w:val="00BD0C2D"/>
  </w:style>
  <w:style w:type="character" w:customStyle="1" w:styleId="WW-Absatz-Standardschriftart111111111111111">
    <w:name w:val="WW-Absatz-Standardschriftart111111111111111"/>
    <w:uiPriority w:val="99"/>
    <w:rsid w:val="00BD0C2D"/>
  </w:style>
  <w:style w:type="character" w:customStyle="1" w:styleId="WW-Absatz-Standardschriftart1111111111111111">
    <w:name w:val="WW-Absatz-Standardschriftart1111111111111111"/>
    <w:uiPriority w:val="99"/>
    <w:rsid w:val="00BD0C2D"/>
  </w:style>
  <w:style w:type="character" w:customStyle="1" w:styleId="41">
    <w:name w:val="Основной шрифт абзаца4"/>
    <w:uiPriority w:val="99"/>
    <w:rsid w:val="00BD0C2D"/>
  </w:style>
  <w:style w:type="character" w:customStyle="1" w:styleId="3">
    <w:name w:val="Основной шрифт абзаца3"/>
    <w:uiPriority w:val="99"/>
    <w:rsid w:val="00BD0C2D"/>
  </w:style>
  <w:style w:type="character" w:customStyle="1" w:styleId="WW-Absatz-Standardschriftart11111111111111111">
    <w:name w:val="WW-Absatz-Standardschriftart11111111111111111"/>
    <w:uiPriority w:val="99"/>
    <w:rsid w:val="00BD0C2D"/>
  </w:style>
  <w:style w:type="character" w:customStyle="1" w:styleId="WW-Absatz-Standardschriftart111111111111111111">
    <w:name w:val="WW-Absatz-Standardschriftart111111111111111111"/>
    <w:uiPriority w:val="99"/>
    <w:rsid w:val="00BD0C2D"/>
  </w:style>
  <w:style w:type="character" w:customStyle="1" w:styleId="WW-Absatz-Standardschriftart1111111111111111111">
    <w:name w:val="WW-Absatz-Standardschriftart1111111111111111111"/>
    <w:uiPriority w:val="99"/>
    <w:rsid w:val="00BD0C2D"/>
  </w:style>
  <w:style w:type="character" w:customStyle="1" w:styleId="WW-Absatz-Standardschriftart11111111111111111111">
    <w:name w:val="WW-Absatz-Standardschriftart11111111111111111111"/>
    <w:uiPriority w:val="99"/>
    <w:rsid w:val="00BD0C2D"/>
  </w:style>
  <w:style w:type="character" w:customStyle="1" w:styleId="WW-Absatz-Standardschriftart111111111111111111111">
    <w:name w:val="WW-Absatz-Standardschriftart111111111111111111111"/>
    <w:uiPriority w:val="99"/>
    <w:rsid w:val="00BD0C2D"/>
  </w:style>
  <w:style w:type="character" w:customStyle="1" w:styleId="WW-Absatz-Standardschriftart1111111111111111111111">
    <w:name w:val="WW-Absatz-Standardschriftart1111111111111111111111"/>
    <w:uiPriority w:val="99"/>
    <w:rsid w:val="00BD0C2D"/>
  </w:style>
  <w:style w:type="character" w:customStyle="1" w:styleId="WW-Absatz-Standardschriftart11111111111111111111111">
    <w:name w:val="WW-Absatz-Standardschriftart11111111111111111111111"/>
    <w:uiPriority w:val="99"/>
    <w:rsid w:val="00BD0C2D"/>
  </w:style>
  <w:style w:type="character" w:customStyle="1" w:styleId="WW-Absatz-Standardschriftart111111111111111111111111">
    <w:name w:val="WW-Absatz-Standardschriftart111111111111111111111111"/>
    <w:uiPriority w:val="99"/>
    <w:rsid w:val="00BD0C2D"/>
  </w:style>
  <w:style w:type="character" w:customStyle="1" w:styleId="WW-Absatz-Standardschriftart1111111111111111111111111">
    <w:name w:val="WW-Absatz-Standardschriftart1111111111111111111111111"/>
    <w:uiPriority w:val="99"/>
    <w:rsid w:val="00BD0C2D"/>
  </w:style>
  <w:style w:type="character" w:customStyle="1" w:styleId="WW-Absatz-Standardschriftart11111111111111111111111111">
    <w:name w:val="WW-Absatz-Standardschriftart11111111111111111111111111"/>
    <w:uiPriority w:val="99"/>
    <w:rsid w:val="00BD0C2D"/>
  </w:style>
  <w:style w:type="character" w:customStyle="1" w:styleId="WW-Absatz-Standardschriftart111111111111111111111111111">
    <w:name w:val="WW-Absatz-Standardschriftart111111111111111111111111111"/>
    <w:uiPriority w:val="99"/>
    <w:rsid w:val="00BD0C2D"/>
  </w:style>
  <w:style w:type="character" w:customStyle="1" w:styleId="WW-Absatz-Standardschriftart1111111111111111111111111111">
    <w:name w:val="WW-Absatz-Standardschriftart1111111111111111111111111111"/>
    <w:uiPriority w:val="99"/>
    <w:rsid w:val="00BD0C2D"/>
  </w:style>
  <w:style w:type="character" w:customStyle="1" w:styleId="WW8Num2z0">
    <w:name w:val="WW8Num2z0"/>
    <w:uiPriority w:val="99"/>
    <w:rsid w:val="00BD0C2D"/>
    <w:rPr>
      <w:sz w:val="28"/>
    </w:rPr>
  </w:style>
  <w:style w:type="character" w:customStyle="1" w:styleId="WW8Num3z0">
    <w:name w:val="WW8Num3z0"/>
    <w:uiPriority w:val="99"/>
    <w:rsid w:val="00BD0C2D"/>
    <w:rPr>
      <w:rFonts w:ascii="Times New Roman" w:hAnsi="Times New Roman"/>
    </w:rPr>
  </w:style>
  <w:style w:type="character" w:customStyle="1" w:styleId="WW-Absatz-Standardschriftart11111111111111111111111111111">
    <w:name w:val="WW-Absatz-Standardschriftart11111111111111111111111111111"/>
    <w:uiPriority w:val="99"/>
    <w:rsid w:val="00BD0C2D"/>
  </w:style>
  <w:style w:type="character" w:customStyle="1" w:styleId="WW-Absatz-Standardschriftart111111111111111111111111111111">
    <w:name w:val="WW-Absatz-Standardschriftart111111111111111111111111111111"/>
    <w:uiPriority w:val="99"/>
    <w:rsid w:val="00BD0C2D"/>
  </w:style>
  <w:style w:type="character" w:customStyle="1" w:styleId="WW-Absatz-Standardschriftart1111111111111111111111111111111">
    <w:name w:val="WW-Absatz-Standardschriftart1111111111111111111111111111111"/>
    <w:uiPriority w:val="99"/>
    <w:rsid w:val="00BD0C2D"/>
  </w:style>
  <w:style w:type="character" w:customStyle="1" w:styleId="WW-Absatz-Standardschriftart11111111111111111111111111111111">
    <w:name w:val="WW-Absatz-Standardschriftart11111111111111111111111111111111"/>
    <w:uiPriority w:val="99"/>
    <w:rsid w:val="00BD0C2D"/>
  </w:style>
  <w:style w:type="character" w:customStyle="1" w:styleId="WW-Absatz-Standardschriftart111111111111111111111111111111111">
    <w:name w:val="WW-Absatz-Standardschriftart111111111111111111111111111111111"/>
    <w:uiPriority w:val="99"/>
    <w:rsid w:val="00BD0C2D"/>
  </w:style>
  <w:style w:type="character" w:customStyle="1" w:styleId="WW8Num1z0">
    <w:name w:val="WW8Num1z0"/>
    <w:uiPriority w:val="99"/>
    <w:rsid w:val="00BD0C2D"/>
    <w:rPr>
      <w:sz w:val="28"/>
    </w:rPr>
  </w:style>
  <w:style w:type="character" w:customStyle="1" w:styleId="WW-Absatz-Standardschriftart1111111111111111111111111111111111">
    <w:name w:val="WW-Absatz-Standardschriftart1111111111111111111111111111111111"/>
    <w:uiPriority w:val="99"/>
    <w:rsid w:val="00BD0C2D"/>
  </w:style>
  <w:style w:type="character" w:customStyle="1" w:styleId="WW-Absatz-Standardschriftart11111111111111111111111111111111111">
    <w:name w:val="WW-Absatz-Standardschriftart11111111111111111111111111111111111"/>
    <w:uiPriority w:val="99"/>
    <w:rsid w:val="00BD0C2D"/>
  </w:style>
  <w:style w:type="character" w:customStyle="1" w:styleId="WW-Absatz-Standardschriftart111111111111111111111111111111111111">
    <w:name w:val="WW-Absatz-Standardschriftart111111111111111111111111111111111111"/>
    <w:uiPriority w:val="99"/>
    <w:rsid w:val="00BD0C2D"/>
  </w:style>
  <w:style w:type="character" w:customStyle="1" w:styleId="WW-Absatz-Standardschriftart1111111111111111111111111111111111111">
    <w:name w:val="WW-Absatz-Standardschriftart1111111111111111111111111111111111111"/>
    <w:uiPriority w:val="99"/>
    <w:rsid w:val="00BD0C2D"/>
  </w:style>
  <w:style w:type="character" w:customStyle="1" w:styleId="WW-Absatz-Standardschriftart11111111111111111111111111111111111111">
    <w:name w:val="WW-Absatz-Standardschriftart11111111111111111111111111111111111111"/>
    <w:uiPriority w:val="99"/>
    <w:rsid w:val="00BD0C2D"/>
  </w:style>
  <w:style w:type="character" w:customStyle="1" w:styleId="WW8Num3z1">
    <w:name w:val="WW8Num3z1"/>
    <w:uiPriority w:val="99"/>
    <w:rsid w:val="00BD0C2D"/>
    <w:rPr>
      <w:rFonts w:ascii="Courier New" w:hAnsi="Courier New"/>
    </w:rPr>
  </w:style>
  <w:style w:type="character" w:customStyle="1" w:styleId="WW8Num3z2">
    <w:name w:val="WW8Num3z2"/>
    <w:uiPriority w:val="99"/>
    <w:rsid w:val="00BD0C2D"/>
    <w:rPr>
      <w:rFonts w:ascii="Wingdings" w:hAnsi="Wingdings"/>
    </w:rPr>
  </w:style>
  <w:style w:type="character" w:customStyle="1" w:styleId="WW8Num3z3">
    <w:name w:val="WW8Num3z3"/>
    <w:uiPriority w:val="99"/>
    <w:rsid w:val="00BD0C2D"/>
    <w:rPr>
      <w:rFonts w:ascii="Symbol" w:hAnsi="Symbol"/>
    </w:rPr>
  </w:style>
  <w:style w:type="character" w:customStyle="1" w:styleId="WW8Num3z4">
    <w:name w:val="WW8Num3z4"/>
    <w:uiPriority w:val="99"/>
    <w:rsid w:val="00BD0C2D"/>
  </w:style>
  <w:style w:type="character" w:customStyle="1" w:styleId="WW8Num3z5">
    <w:name w:val="WW8Num3z5"/>
    <w:uiPriority w:val="99"/>
    <w:rsid w:val="00BD0C2D"/>
  </w:style>
  <w:style w:type="character" w:customStyle="1" w:styleId="WW8Num3z6">
    <w:name w:val="WW8Num3z6"/>
    <w:uiPriority w:val="99"/>
    <w:rsid w:val="00BD0C2D"/>
  </w:style>
  <w:style w:type="character" w:customStyle="1" w:styleId="WW8Num3z7">
    <w:name w:val="WW8Num3z7"/>
    <w:uiPriority w:val="99"/>
    <w:rsid w:val="00BD0C2D"/>
  </w:style>
  <w:style w:type="character" w:customStyle="1" w:styleId="WW8Num3z8">
    <w:name w:val="WW8Num3z8"/>
    <w:uiPriority w:val="99"/>
    <w:rsid w:val="00BD0C2D"/>
  </w:style>
  <w:style w:type="character" w:customStyle="1" w:styleId="WW8Num4z0">
    <w:name w:val="WW8Num4z0"/>
    <w:uiPriority w:val="99"/>
    <w:rsid w:val="00BD0C2D"/>
  </w:style>
  <w:style w:type="character" w:customStyle="1" w:styleId="WW8Num4z1">
    <w:name w:val="WW8Num4z1"/>
    <w:uiPriority w:val="99"/>
    <w:rsid w:val="00BD0C2D"/>
  </w:style>
  <w:style w:type="character" w:customStyle="1" w:styleId="WW8Num4z2">
    <w:name w:val="WW8Num4z2"/>
    <w:uiPriority w:val="99"/>
    <w:rsid w:val="00BD0C2D"/>
  </w:style>
  <w:style w:type="character" w:customStyle="1" w:styleId="WW8Num4z3">
    <w:name w:val="WW8Num4z3"/>
    <w:uiPriority w:val="99"/>
    <w:rsid w:val="00BD0C2D"/>
  </w:style>
  <w:style w:type="character" w:customStyle="1" w:styleId="WW8Num4z4">
    <w:name w:val="WW8Num4z4"/>
    <w:uiPriority w:val="99"/>
    <w:rsid w:val="00BD0C2D"/>
  </w:style>
  <w:style w:type="character" w:customStyle="1" w:styleId="WW8Num4z5">
    <w:name w:val="WW8Num4z5"/>
    <w:uiPriority w:val="99"/>
    <w:rsid w:val="00BD0C2D"/>
  </w:style>
  <w:style w:type="character" w:customStyle="1" w:styleId="WW8Num4z6">
    <w:name w:val="WW8Num4z6"/>
    <w:uiPriority w:val="99"/>
    <w:rsid w:val="00BD0C2D"/>
  </w:style>
  <w:style w:type="character" w:customStyle="1" w:styleId="WW8Num4z7">
    <w:name w:val="WW8Num4z7"/>
    <w:uiPriority w:val="99"/>
    <w:rsid w:val="00BD0C2D"/>
  </w:style>
  <w:style w:type="character" w:customStyle="1" w:styleId="WW8Num4z8">
    <w:name w:val="WW8Num4z8"/>
    <w:uiPriority w:val="99"/>
    <w:rsid w:val="00BD0C2D"/>
  </w:style>
  <w:style w:type="character" w:customStyle="1" w:styleId="WW8Num5z0">
    <w:name w:val="WW8Num5z0"/>
    <w:uiPriority w:val="99"/>
    <w:rsid w:val="00BD0C2D"/>
    <w:rPr>
      <w:rFonts w:ascii="Times New Roman" w:hAnsi="Times New Roman"/>
    </w:rPr>
  </w:style>
  <w:style w:type="character" w:customStyle="1" w:styleId="WW8Num5z1">
    <w:name w:val="WW8Num5z1"/>
    <w:uiPriority w:val="99"/>
    <w:rsid w:val="00BD0C2D"/>
    <w:rPr>
      <w:rFonts w:ascii="Courier New" w:hAnsi="Courier New"/>
    </w:rPr>
  </w:style>
  <w:style w:type="character" w:customStyle="1" w:styleId="WW8Num5z2">
    <w:name w:val="WW8Num5z2"/>
    <w:uiPriority w:val="99"/>
    <w:rsid w:val="00BD0C2D"/>
    <w:rPr>
      <w:rFonts w:ascii="Wingdings" w:hAnsi="Wingdings"/>
    </w:rPr>
  </w:style>
  <w:style w:type="character" w:customStyle="1" w:styleId="WW8Num5z3">
    <w:name w:val="WW8Num5z3"/>
    <w:uiPriority w:val="99"/>
    <w:rsid w:val="00BD0C2D"/>
    <w:rPr>
      <w:rFonts w:ascii="Symbol" w:hAnsi="Symbol"/>
    </w:rPr>
  </w:style>
  <w:style w:type="character" w:customStyle="1" w:styleId="WW8Num5z4">
    <w:name w:val="WW8Num5z4"/>
    <w:uiPriority w:val="99"/>
    <w:rsid w:val="00BD0C2D"/>
  </w:style>
  <w:style w:type="character" w:customStyle="1" w:styleId="WW8Num5z5">
    <w:name w:val="WW8Num5z5"/>
    <w:uiPriority w:val="99"/>
    <w:rsid w:val="00BD0C2D"/>
  </w:style>
  <w:style w:type="character" w:customStyle="1" w:styleId="WW8Num5z6">
    <w:name w:val="WW8Num5z6"/>
    <w:uiPriority w:val="99"/>
    <w:rsid w:val="00BD0C2D"/>
  </w:style>
  <w:style w:type="character" w:customStyle="1" w:styleId="WW8Num5z7">
    <w:name w:val="WW8Num5z7"/>
    <w:uiPriority w:val="99"/>
    <w:rsid w:val="00BD0C2D"/>
  </w:style>
  <w:style w:type="character" w:customStyle="1" w:styleId="WW8Num5z8">
    <w:name w:val="WW8Num5z8"/>
    <w:uiPriority w:val="99"/>
    <w:rsid w:val="00BD0C2D"/>
  </w:style>
  <w:style w:type="character" w:customStyle="1" w:styleId="WW8Num6z0">
    <w:name w:val="WW8Num6z0"/>
    <w:uiPriority w:val="99"/>
    <w:rsid w:val="00BD0C2D"/>
  </w:style>
  <w:style w:type="character" w:customStyle="1" w:styleId="WW8Num6z1">
    <w:name w:val="WW8Num6z1"/>
    <w:uiPriority w:val="99"/>
    <w:rsid w:val="00BD0C2D"/>
  </w:style>
  <w:style w:type="character" w:customStyle="1" w:styleId="WW8Num6z2">
    <w:name w:val="WW8Num6z2"/>
    <w:uiPriority w:val="99"/>
    <w:rsid w:val="00BD0C2D"/>
  </w:style>
  <w:style w:type="character" w:customStyle="1" w:styleId="WW8Num6z3">
    <w:name w:val="WW8Num6z3"/>
    <w:uiPriority w:val="99"/>
    <w:rsid w:val="00BD0C2D"/>
  </w:style>
  <w:style w:type="character" w:customStyle="1" w:styleId="WW8Num6z4">
    <w:name w:val="WW8Num6z4"/>
    <w:uiPriority w:val="99"/>
    <w:rsid w:val="00BD0C2D"/>
  </w:style>
  <w:style w:type="character" w:customStyle="1" w:styleId="WW8Num6z5">
    <w:name w:val="WW8Num6z5"/>
    <w:uiPriority w:val="99"/>
    <w:rsid w:val="00BD0C2D"/>
  </w:style>
  <w:style w:type="character" w:customStyle="1" w:styleId="WW8Num6z6">
    <w:name w:val="WW8Num6z6"/>
    <w:uiPriority w:val="99"/>
    <w:rsid w:val="00BD0C2D"/>
  </w:style>
  <w:style w:type="character" w:customStyle="1" w:styleId="WW8Num6z7">
    <w:name w:val="WW8Num6z7"/>
    <w:uiPriority w:val="99"/>
    <w:rsid w:val="00BD0C2D"/>
  </w:style>
  <w:style w:type="character" w:customStyle="1" w:styleId="WW8Num6z8">
    <w:name w:val="WW8Num6z8"/>
    <w:uiPriority w:val="99"/>
    <w:rsid w:val="00BD0C2D"/>
  </w:style>
  <w:style w:type="character" w:customStyle="1" w:styleId="WW8Num7z0">
    <w:name w:val="WW8Num7z0"/>
    <w:uiPriority w:val="99"/>
    <w:rsid w:val="00BD0C2D"/>
  </w:style>
  <w:style w:type="character" w:customStyle="1" w:styleId="WW8Num7z1">
    <w:name w:val="WW8Num7z1"/>
    <w:uiPriority w:val="99"/>
    <w:rsid w:val="00BD0C2D"/>
  </w:style>
  <w:style w:type="character" w:customStyle="1" w:styleId="WW8Num7z2">
    <w:name w:val="WW8Num7z2"/>
    <w:uiPriority w:val="99"/>
    <w:rsid w:val="00BD0C2D"/>
  </w:style>
  <w:style w:type="character" w:customStyle="1" w:styleId="WW8Num7z3">
    <w:name w:val="WW8Num7z3"/>
    <w:uiPriority w:val="99"/>
    <w:rsid w:val="00BD0C2D"/>
  </w:style>
  <w:style w:type="character" w:customStyle="1" w:styleId="WW8Num7z4">
    <w:name w:val="WW8Num7z4"/>
    <w:uiPriority w:val="99"/>
    <w:rsid w:val="00BD0C2D"/>
  </w:style>
  <w:style w:type="character" w:customStyle="1" w:styleId="WW8Num7z5">
    <w:name w:val="WW8Num7z5"/>
    <w:uiPriority w:val="99"/>
    <w:rsid w:val="00BD0C2D"/>
  </w:style>
  <w:style w:type="character" w:customStyle="1" w:styleId="WW8Num7z6">
    <w:name w:val="WW8Num7z6"/>
    <w:uiPriority w:val="99"/>
    <w:rsid w:val="00BD0C2D"/>
  </w:style>
  <w:style w:type="character" w:customStyle="1" w:styleId="WW8Num7z7">
    <w:name w:val="WW8Num7z7"/>
    <w:uiPriority w:val="99"/>
    <w:rsid w:val="00BD0C2D"/>
  </w:style>
  <w:style w:type="character" w:customStyle="1" w:styleId="WW8Num7z8">
    <w:name w:val="WW8Num7z8"/>
    <w:uiPriority w:val="99"/>
    <w:rsid w:val="00BD0C2D"/>
  </w:style>
  <w:style w:type="character" w:customStyle="1" w:styleId="WW8Num8z0">
    <w:name w:val="WW8Num8z0"/>
    <w:uiPriority w:val="99"/>
    <w:rsid w:val="00BD0C2D"/>
    <w:rPr>
      <w:rFonts w:ascii="Times New Roman" w:hAnsi="Times New Roman"/>
    </w:rPr>
  </w:style>
  <w:style w:type="character" w:customStyle="1" w:styleId="WW8Num8z1">
    <w:name w:val="WW8Num8z1"/>
    <w:uiPriority w:val="99"/>
    <w:rsid w:val="00BD0C2D"/>
    <w:rPr>
      <w:rFonts w:ascii="Courier New" w:hAnsi="Courier New"/>
    </w:rPr>
  </w:style>
  <w:style w:type="character" w:customStyle="1" w:styleId="WW8Num8z2">
    <w:name w:val="WW8Num8z2"/>
    <w:uiPriority w:val="99"/>
    <w:rsid w:val="00BD0C2D"/>
    <w:rPr>
      <w:rFonts w:ascii="Wingdings" w:hAnsi="Wingdings"/>
    </w:rPr>
  </w:style>
  <w:style w:type="character" w:customStyle="1" w:styleId="WW8Num8z3">
    <w:name w:val="WW8Num8z3"/>
    <w:uiPriority w:val="99"/>
    <w:rsid w:val="00BD0C2D"/>
    <w:rPr>
      <w:rFonts w:ascii="Symbol" w:hAnsi="Symbol"/>
    </w:rPr>
  </w:style>
  <w:style w:type="character" w:customStyle="1" w:styleId="WW8Num8z4">
    <w:name w:val="WW8Num8z4"/>
    <w:uiPriority w:val="99"/>
    <w:rsid w:val="00BD0C2D"/>
  </w:style>
  <w:style w:type="character" w:customStyle="1" w:styleId="WW8Num8z5">
    <w:name w:val="WW8Num8z5"/>
    <w:uiPriority w:val="99"/>
    <w:rsid w:val="00BD0C2D"/>
  </w:style>
  <w:style w:type="character" w:customStyle="1" w:styleId="WW8Num8z6">
    <w:name w:val="WW8Num8z6"/>
    <w:uiPriority w:val="99"/>
    <w:rsid w:val="00BD0C2D"/>
  </w:style>
  <w:style w:type="character" w:customStyle="1" w:styleId="WW8Num8z7">
    <w:name w:val="WW8Num8z7"/>
    <w:uiPriority w:val="99"/>
    <w:rsid w:val="00BD0C2D"/>
  </w:style>
  <w:style w:type="character" w:customStyle="1" w:styleId="WW8Num8z8">
    <w:name w:val="WW8Num8z8"/>
    <w:uiPriority w:val="99"/>
    <w:rsid w:val="00BD0C2D"/>
  </w:style>
  <w:style w:type="character" w:customStyle="1" w:styleId="WW-Absatz-Standardschriftart111111111111111111111111111111111111111">
    <w:name w:val="WW-Absatz-Standardschriftart111111111111111111111111111111111111111"/>
    <w:uiPriority w:val="99"/>
    <w:rsid w:val="00BD0C2D"/>
  </w:style>
  <w:style w:type="character" w:customStyle="1" w:styleId="WW-Absatz-Standardschriftart1111111111111111111111111111111111111111">
    <w:name w:val="WW-Absatz-Standardschriftart1111111111111111111111111111111111111111"/>
    <w:uiPriority w:val="99"/>
    <w:rsid w:val="00BD0C2D"/>
  </w:style>
  <w:style w:type="character" w:customStyle="1" w:styleId="WW-Absatz-Standardschriftart11111111111111111111111111111111111111111">
    <w:name w:val="WW-Absatz-Standardschriftart11111111111111111111111111111111111111111"/>
    <w:uiPriority w:val="99"/>
    <w:rsid w:val="00BD0C2D"/>
  </w:style>
  <w:style w:type="character" w:customStyle="1" w:styleId="WW-Absatz-Standardschriftart111111111111111111111111111111111111111111">
    <w:name w:val="WW-Absatz-Standardschriftart111111111111111111111111111111111111111111"/>
    <w:uiPriority w:val="99"/>
    <w:rsid w:val="00BD0C2D"/>
  </w:style>
  <w:style w:type="character" w:customStyle="1" w:styleId="WW-Absatz-Standardschriftart1111111111111111111111111111111111111111111">
    <w:name w:val="WW-Absatz-Standardschriftart1111111111111111111111111111111111111111111"/>
    <w:uiPriority w:val="99"/>
    <w:rsid w:val="00BD0C2D"/>
  </w:style>
  <w:style w:type="character" w:customStyle="1" w:styleId="WW-Absatz-Standardschriftart11111111111111111111111111111111111111111111">
    <w:name w:val="WW-Absatz-Standardschriftart11111111111111111111111111111111111111111111"/>
    <w:uiPriority w:val="99"/>
    <w:rsid w:val="00BD0C2D"/>
  </w:style>
  <w:style w:type="character" w:customStyle="1" w:styleId="WW-Absatz-Standardschriftart111111111111111111111111111111111111111111111">
    <w:name w:val="WW-Absatz-Standardschriftart111111111111111111111111111111111111111111111"/>
    <w:uiPriority w:val="99"/>
    <w:rsid w:val="00BD0C2D"/>
  </w:style>
  <w:style w:type="character" w:customStyle="1" w:styleId="WW-Absatz-Standardschriftart1111111111111111111111111111111111111111111111">
    <w:name w:val="WW-Absatz-Standardschriftart1111111111111111111111111111111111111111111111"/>
    <w:uiPriority w:val="99"/>
    <w:rsid w:val="00BD0C2D"/>
  </w:style>
  <w:style w:type="character" w:customStyle="1" w:styleId="21">
    <w:name w:val="Основной шрифт абзаца2"/>
    <w:uiPriority w:val="99"/>
    <w:rsid w:val="00BD0C2D"/>
  </w:style>
  <w:style w:type="character" w:customStyle="1" w:styleId="WW-Absatz-Standardschriftart11111111111111111111111111111111111111111111111">
    <w:name w:val="WW-Absatz-Standardschriftart11111111111111111111111111111111111111111111111"/>
    <w:uiPriority w:val="99"/>
    <w:rsid w:val="00BD0C2D"/>
  </w:style>
  <w:style w:type="character" w:customStyle="1" w:styleId="WW8Num14z0">
    <w:name w:val="WW8Num14z0"/>
    <w:uiPriority w:val="99"/>
    <w:rsid w:val="00BD0C2D"/>
    <w:rPr>
      <w:rFonts w:ascii="Times New Roman" w:hAnsi="Times New Roman"/>
    </w:rPr>
  </w:style>
  <w:style w:type="character" w:customStyle="1" w:styleId="WW8Num14z1">
    <w:name w:val="WW8Num14z1"/>
    <w:uiPriority w:val="99"/>
    <w:rsid w:val="00BD0C2D"/>
    <w:rPr>
      <w:rFonts w:ascii="Courier New" w:hAnsi="Courier New"/>
    </w:rPr>
  </w:style>
  <w:style w:type="character" w:customStyle="1" w:styleId="WW8Num14z2">
    <w:name w:val="WW8Num14z2"/>
    <w:uiPriority w:val="99"/>
    <w:rsid w:val="00BD0C2D"/>
    <w:rPr>
      <w:rFonts w:ascii="Wingdings" w:hAnsi="Wingdings"/>
    </w:rPr>
  </w:style>
  <w:style w:type="character" w:customStyle="1" w:styleId="WW8Num14z3">
    <w:name w:val="WW8Num14z3"/>
    <w:uiPriority w:val="99"/>
    <w:rsid w:val="00BD0C2D"/>
    <w:rPr>
      <w:rFonts w:ascii="Symbol" w:hAnsi="Symbol"/>
    </w:rPr>
  </w:style>
  <w:style w:type="character" w:customStyle="1" w:styleId="WW8Num16z0">
    <w:name w:val="WW8Num16z0"/>
    <w:uiPriority w:val="99"/>
    <w:rsid w:val="00BD0C2D"/>
    <w:rPr>
      <w:rFonts w:ascii="Times New Roman" w:hAnsi="Times New Roman"/>
    </w:rPr>
  </w:style>
  <w:style w:type="character" w:customStyle="1" w:styleId="WW8Num16z1">
    <w:name w:val="WW8Num16z1"/>
    <w:uiPriority w:val="99"/>
    <w:rsid w:val="00BD0C2D"/>
    <w:rPr>
      <w:rFonts w:ascii="Courier New" w:hAnsi="Courier New"/>
    </w:rPr>
  </w:style>
  <w:style w:type="character" w:customStyle="1" w:styleId="WW8Num16z2">
    <w:name w:val="WW8Num16z2"/>
    <w:uiPriority w:val="99"/>
    <w:rsid w:val="00BD0C2D"/>
    <w:rPr>
      <w:rFonts w:ascii="Wingdings" w:hAnsi="Wingdings"/>
    </w:rPr>
  </w:style>
  <w:style w:type="character" w:customStyle="1" w:styleId="WW8Num16z3">
    <w:name w:val="WW8Num16z3"/>
    <w:uiPriority w:val="99"/>
    <w:rsid w:val="00BD0C2D"/>
    <w:rPr>
      <w:rFonts w:ascii="Symbol" w:hAnsi="Symbol"/>
    </w:rPr>
  </w:style>
  <w:style w:type="character" w:customStyle="1" w:styleId="1">
    <w:name w:val="Основной шрифт абзаца1"/>
    <w:uiPriority w:val="99"/>
    <w:rsid w:val="00BD0C2D"/>
  </w:style>
  <w:style w:type="character" w:customStyle="1" w:styleId="af5">
    <w:name w:val="Символ нумерации"/>
    <w:uiPriority w:val="99"/>
    <w:rsid w:val="00BD0C2D"/>
  </w:style>
  <w:style w:type="character" w:customStyle="1" w:styleId="af6">
    <w:name w:val="Маркеры списка"/>
    <w:uiPriority w:val="99"/>
    <w:rsid w:val="00BD0C2D"/>
    <w:rPr>
      <w:rFonts w:ascii="OpenSymbol" w:hAnsi="OpenSymbol"/>
    </w:rPr>
  </w:style>
  <w:style w:type="character" w:styleId="af7">
    <w:name w:val="Strong"/>
    <w:basedOn w:val="a2"/>
    <w:uiPriority w:val="99"/>
    <w:qFormat/>
    <w:rsid w:val="00BD0C2D"/>
    <w:rPr>
      <w:rFonts w:cs="Times New Roman"/>
      <w:b/>
    </w:rPr>
  </w:style>
  <w:style w:type="paragraph" w:customStyle="1" w:styleId="a0">
    <w:name w:val="Заголовок"/>
    <w:basedOn w:val="a"/>
    <w:next w:val="a1"/>
    <w:uiPriority w:val="99"/>
    <w:rsid w:val="00BD0C2D"/>
    <w:pPr>
      <w:keepNext/>
      <w:suppressAutoHyphens/>
      <w:spacing w:before="240" w:after="120" w:line="240" w:lineRule="auto"/>
    </w:pPr>
    <w:rPr>
      <w:rFonts w:ascii="Arial" w:hAnsi="Arial" w:cs="Mangal"/>
      <w:sz w:val="28"/>
      <w:szCs w:val="28"/>
      <w:lang w:eastAsia="zh-CN"/>
    </w:rPr>
  </w:style>
  <w:style w:type="paragraph" w:styleId="a1">
    <w:name w:val="Body Text"/>
    <w:basedOn w:val="a"/>
    <w:link w:val="af8"/>
    <w:uiPriority w:val="99"/>
    <w:rsid w:val="00BD0C2D"/>
    <w:pPr>
      <w:suppressAutoHyphens/>
      <w:spacing w:after="120" w:line="240" w:lineRule="auto"/>
    </w:pPr>
    <w:rPr>
      <w:rFonts w:ascii="Times New Roman" w:hAnsi="Times New Roman"/>
      <w:sz w:val="24"/>
      <w:szCs w:val="24"/>
      <w:lang w:eastAsia="zh-CN"/>
    </w:rPr>
  </w:style>
  <w:style w:type="character" w:customStyle="1" w:styleId="af8">
    <w:name w:val="Основной текст Знак"/>
    <w:basedOn w:val="a2"/>
    <w:link w:val="a1"/>
    <w:uiPriority w:val="99"/>
    <w:locked/>
    <w:rsid w:val="00BD0C2D"/>
    <w:rPr>
      <w:rFonts w:ascii="Times New Roman" w:hAnsi="Times New Roman" w:cs="Times New Roman"/>
      <w:sz w:val="24"/>
      <w:szCs w:val="24"/>
      <w:lang w:eastAsia="zh-CN"/>
    </w:rPr>
  </w:style>
  <w:style w:type="paragraph" w:styleId="af9">
    <w:name w:val="List"/>
    <w:basedOn w:val="a1"/>
    <w:uiPriority w:val="99"/>
    <w:rsid w:val="00BD0C2D"/>
    <w:rPr>
      <w:rFonts w:cs="Mangal"/>
    </w:rPr>
  </w:style>
  <w:style w:type="paragraph" w:styleId="afa">
    <w:name w:val="caption"/>
    <w:basedOn w:val="a"/>
    <w:uiPriority w:val="99"/>
    <w:qFormat/>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22">
    <w:name w:val="Название объекта2"/>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0">
    <w:name w:val="Указатель3"/>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0">
    <w:name w:val="Название объекта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3">
    <w:name w:val="Указатель2"/>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1">
    <w:name w:val="Название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2">
    <w:name w:val="Указатель1"/>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BD0C2D"/>
    <w:pPr>
      <w:widowControl w:val="0"/>
      <w:suppressAutoHyphens/>
      <w:autoSpaceDE w:val="0"/>
    </w:pPr>
    <w:rPr>
      <w:rFonts w:ascii="Times New Roman" w:hAnsi="Times New Roman"/>
      <w:b/>
      <w:bCs/>
      <w:sz w:val="24"/>
      <w:szCs w:val="24"/>
      <w:lang w:eastAsia="zh-CN"/>
    </w:rPr>
  </w:style>
  <w:style w:type="paragraph" w:customStyle="1" w:styleId="ConsPlusCell">
    <w:name w:val="ConsPlusCell"/>
    <w:uiPriority w:val="99"/>
    <w:rsid w:val="00BD0C2D"/>
    <w:pPr>
      <w:widowControl w:val="0"/>
      <w:suppressAutoHyphens/>
      <w:autoSpaceDE w:val="0"/>
    </w:pPr>
    <w:rPr>
      <w:rFonts w:ascii="Arial" w:hAnsi="Arial" w:cs="Arial"/>
      <w:sz w:val="20"/>
      <w:szCs w:val="20"/>
      <w:lang w:eastAsia="zh-CN"/>
    </w:rPr>
  </w:style>
  <w:style w:type="paragraph" w:customStyle="1" w:styleId="ConsPlusNonformat">
    <w:name w:val="ConsPlusNonformat"/>
    <w:rsid w:val="00BD0C2D"/>
    <w:pPr>
      <w:widowControl w:val="0"/>
      <w:suppressAutoHyphens/>
      <w:autoSpaceDE w:val="0"/>
    </w:pPr>
    <w:rPr>
      <w:rFonts w:ascii="Courier New" w:hAnsi="Courier New" w:cs="Courier New"/>
      <w:sz w:val="20"/>
      <w:szCs w:val="20"/>
      <w:lang w:eastAsia="zh-CN"/>
    </w:rPr>
  </w:style>
  <w:style w:type="paragraph" w:customStyle="1" w:styleId="13">
    <w:name w:val="Схема документа1"/>
    <w:basedOn w:val="a"/>
    <w:uiPriority w:val="99"/>
    <w:rsid w:val="00BD0C2D"/>
    <w:pPr>
      <w:shd w:val="clear" w:color="auto" w:fill="000080"/>
      <w:suppressAutoHyphens/>
      <w:spacing w:after="0" w:line="240" w:lineRule="auto"/>
    </w:pPr>
    <w:rPr>
      <w:rFonts w:ascii="Tahoma" w:hAnsi="Tahoma" w:cs="Tahoma"/>
      <w:sz w:val="20"/>
      <w:szCs w:val="20"/>
      <w:lang w:eastAsia="zh-CN"/>
    </w:rPr>
  </w:style>
  <w:style w:type="paragraph" w:customStyle="1" w:styleId="afb">
    <w:name w:val="Содержимое таблицы"/>
    <w:basedOn w:val="a"/>
    <w:uiPriority w:val="99"/>
    <w:rsid w:val="00BD0C2D"/>
    <w:pPr>
      <w:suppressLineNumbers/>
      <w:suppressAutoHyphens/>
      <w:spacing w:after="0" w:line="240" w:lineRule="auto"/>
    </w:pPr>
    <w:rPr>
      <w:rFonts w:ascii="Times New Roman" w:hAnsi="Times New Roman"/>
      <w:sz w:val="24"/>
      <w:szCs w:val="24"/>
      <w:lang w:eastAsia="zh-CN"/>
    </w:rPr>
  </w:style>
  <w:style w:type="paragraph" w:customStyle="1" w:styleId="afc">
    <w:name w:val="Заголовок таблицы"/>
    <w:basedOn w:val="afb"/>
    <w:uiPriority w:val="99"/>
    <w:rsid w:val="00BD0C2D"/>
    <w:pPr>
      <w:jc w:val="center"/>
    </w:pPr>
    <w:rPr>
      <w:b/>
      <w:bCs/>
    </w:rPr>
  </w:style>
  <w:style w:type="paragraph" w:customStyle="1" w:styleId="afd">
    <w:name w:val="Содержимое врезки"/>
    <w:basedOn w:val="a1"/>
    <w:uiPriority w:val="99"/>
    <w:rsid w:val="00BD0C2D"/>
  </w:style>
  <w:style w:type="paragraph" w:customStyle="1" w:styleId="ConsPlusDocList">
    <w:name w:val="ConsPlusDocList"/>
    <w:next w:val="a"/>
    <w:uiPriority w:val="99"/>
    <w:rsid w:val="00BD0C2D"/>
    <w:pPr>
      <w:widowControl w:val="0"/>
      <w:suppressAutoHyphens/>
      <w:autoSpaceDE w:val="0"/>
    </w:pPr>
    <w:rPr>
      <w:rFonts w:ascii="Arial" w:hAnsi="Arial" w:cs="Arial"/>
      <w:sz w:val="20"/>
      <w:szCs w:val="20"/>
      <w:lang w:eastAsia="zh-CN" w:bidi="hi-IN"/>
    </w:rPr>
  </w:style>
  <w:style w:type="paragraph" w:customStyle="1" w:styleId="ConsPlusCell2">
    <w:name w:val="ConsPlusCell2"/>
    <w:next w:val="a"/>
    <w:uiPriority w:val="99"/>
    <w:rsid w:val="00BD0C2D"/>
    <w:pPr>
      <w:widowControl w:val="0"/>
      <w:suppressAutoHyphens/>
      <w:autoSpaceDE w:val="0"/>
    </w:pPr>
    <w:rPr>
      <w:rFonts w:ascii="Arial" w:hAnsi="Arial" w:cs="Arial"/>
      <w:sz w:val="20"/>
      <w:szCs w:val="20"/>
      <w:lang w:eastAsia="zh-CN" w:bidi="hi-IN"/>
    </w:rPr>
  </w:style>
  <w:style w:type="paragraph" w:customStyle="1" w:styleId="ConsPlusNonformat2">
    <w:name w:val="ConsPlusNonformat2"/>
    <w:next w:val="a"/>
    <w:uiPriority w:val="99"/>
    <w:rsid w:val="00BD0C2D"/>
    <w:pPr>
      <w:widowControl w:val="0"/>
      <w:suppressAutoHyphens/>
      <w:autoSpaceDE w:val="0"/>
    </w:pPr>
    <w:rPr>
      <w:rFonts w:ascii="Courier New" w:hAnsi="Courier New" w:cs="Courier New"/>
      <w:sz w:val="20"/>
      <w:szCs w:val="20"/>
      <w:lang w:eastAsia="zh-CN" w:bidi="hi-IN"/>
    </w:rPr>
  </w:style>
  <w:style w:type="paragraph" w:customStyle="1" w:styleId="ConsPlusTitle2">
    <w:name w:val="ConsPlusTitle2"/>
    <w:next w:val="a"/>
    <w:uiPriority w:val="99"/>
    <w:rsid w:val="00BD0C2D"/>
    <w:pPr>
      <w:widowControl w:val="0"/>
      <w:suppressAutoHyphens/>
      <w:autoSpaceDE w:val="0"/>
    </w:pPr>
    <w:rPr>
      <w:rFonts w:ascii="Arial" w:hAnsi="Arial" w:cs="Arial"/>
      <w:b/>
      <w:bCs/>
      <w:sz w:val="20"/>
      <w:szCs w:val="20"/>
      <w:lang w:eastAsia="zh-CN" w:bidi="hi-IN"/>
    </w:rPr>
  </w:style>
  <w:style w:type="paragraph" w:customStyle="1" w:styleId="ConsPlusNormal2">
    <w:name w:val="ConsPlusNormal2"/>
    <w:rsid w:val="00BD0C2D"/>
    <w:pPr>
      <w:suppressAutoHyphens/>
    </w:pPr>
    <w:rPr>
      <w:rFonts w:ascii="Arial" w:hAnsi="Arial" w:cs="Tahoma"/>
      <w:sz w:val="20"/>
      <w:szCs w:val="24"/>
      <w:lang w:eastAsia="zh-CN" w:bidi="hi-IN"/>
    </w:rPr>
  </w:style>
  <w:style w:type="paragraph" w:customStyle="1" w:styleId="ConsPlusDocList1">
    <w:name w:val="ConsPlusDocList1"/>
    <w:next w:val="a"/>
    <w:rsid w:val="001E0C93"/>
    <w:pPr>
      <w:widowControl w:val="0"/>
      <w:suppressAutoHyphens/>
      <w:autoSpaceDE w:val="0"/>
    </w:pPr>
    <w:rPr>
      <w:rFonts w:ascii="Arial" w:hAnsi="Arial" w:cs="Arial"/>
      <w:sz w:val="20"/>
      <w:szCs w:val="20"/>
      <w:lang w:eastAsia="zh-CN" w:bidi="hi-IN"/>
    </w:rPr>
  </w:style>
  <w:style w:type="paragraph" w:customStyle="1" w:styleId="ConsPlusCell1">
    <w:name w:val="ConsPlusCell1"/>
    <w:next w:val="a"/>
    <w:uiPriority w:val="99"/>
    <w:rsid w:val="001E0C93"/>
    <w:pPr>
      <w:widowControl w:val="0"/>
      <w:suppressAutoHyphens/>
      <w:autoSpaceDE w:val="0"/>
    </w:pPr>
    <w:rPr>
      <w:rFonts w:ascii="Arial" w:hAnsi="Arial" w:cs="Arial"/>
      <w:sz w:val="20"/>
      <w:szCs w:val="20"/>
      <w:lang w:eastAsia="zh-CN" w:bidi="hi-IN"/>
    </w:rPr>
  </w:style>
  <w:style w:type="paragraph" w:customStyle="1" w:styleId="ConsPlusNonformat1">
    <w:name w:val="ConsPlusNonformat1"/>
    <w:next w:val="a"/>
    <w:uiPriority w:val="99"/>
    <w:rsid w:val="001E0C93"/>
    <w:pPr>
      <w:widowControl w:val="0"/>
      <w:suppressAutoHyphens/>
      <w:autoSpaceDE w:val="0"/>
    </w:pPr>
    <w:rPr>
      <w:rFonts w:ascii="Courier New" w:hAnsi="Courier New" w:cs="Courier New"/>
      <w:sz w:val="20"/>
      <w:szCs w:val="20"/>
      <w:lang w:eastAsia="zh-CN" w:bidi="hi-IN"/>
    </w:rPr>
  </w:style>
  <w:style w:type="paragraph" w:customStyle="1" w:styleId="ConsPlusTitle1">
    <w:name w:val="ConsPlusTitle1"/>
    <w:next w:val="a"/>
    <w:uiPriority w:val="99"/>
    <w:rsid w:val="001E0C93"/>
    <w:pPr>
      <w:widowControl w:val="0"/>
      <w:suppressAutoHyphens/>
      <w:autoSpaceDE w:val="0"/>
    </w:pPr>
    <w:rPr>
      <w:rFonts w:ascii="Arial" w:hAnsi="Arial" w:cs="Arial"/>
      <w:b/>
      <w:bCs/>
      <w:sz w:val="20"/>
      <w:szCs w:val="20"/>
      <w:lang w:eastAsia="zh-CN" w:bidi="hi-IN"/>
    </w:rPr>
  </w:style>
  <w:style w:type="paragraph" w:customStyle="1" w:styleId="ConsPlusNormal1">
    <w:name w:val="ConsPlusNormal1"/>
    <w:link w:val="ConsPlusNormal0"/>
    <w:rsid w:val="001E0C93"/>
    <w:pPr>
      <w:suppressAutoHyphens/>
    </w:pPr>
    <w:rPr>
      <w:rFonts w:ascii="Arial" w:hAnsi="Arial"/>
      <w:lang w:eastAsia="zh-CN"/>
    </w:rPr>
  </w:style>
  <w:style w:type="character" w:customStyle="1" w:styleId="ConsPlusNormal0">
    <w:name w:val="ConsPlusNormal Знак"/>
    <w:link w:val="ConsPlusNormal1"/>
    <w:locked/>
    <w:rsid w:val="00064A47"/>
    <w:rPr>
      <w:rFonts w:ascii="Arial" w:hAnsi="Arial"/>
      <w:sz w:val="22"/>
      <w:lang w:eastAsia="zh-CN"/>
    </w:rPr>
  </w:style>
  <w:style w:type="paragraph" w:styleId="afe">
    <w:name w:val="Normal (Web)"/>
    <w:basedOn w:val="a"/>
    <w:uiPriority w:val="99"/>
    <w:rsid w:val="008C109C"/>
    <w:pPr>
      <w:spacing w:after="0" w:line="240" w:lineRule="auto"/>
    </w:pPr>
    <w:rPr>
      <w:rFonts w:ascii="Verdana" w:hAnsi="Verdana"/>
    </w:rPr>
  </w:style>
  <w:style w:type="paragraph" w:customStyle="1" w:styleId="Heading">
    <w:name w:val="Heading"/>
    <w:uiPriority w:val="99"/>
    <w:rsid w:val="008C109C"/>
    <w:pPr>
      <w:widowControl w:val="0"/>
      <w:autoSpaceDE w:val="0"/>
      <w:autoSpaceDN w:val="0"/>
      <w:adjustRightInd w:val="0"/>
    </w:pPr>
    <w:rPr>
      <w:rFonts w:ascii="Arial" w:hAnsi="Arial" w:cs="Arial"/>
      <w:b/>
      <w:bCs/>
    </w:rPr>
  </w:style>
  <w:style w:type="paragraph" w:customStyle="1" w:styleId="412pt">
    <w:name w:val="Заголовок 4+12 pt"/>
    <w:aliases w:val="влево"/>
    <w:basedOn w:val="a"/>
    <w:uiPriority w:val="99"/>
    <w:rsid w:val="008C109C"/>
    <w:pPr>
      <w:spacing w:after="0" w:line="240" w:lineRule="atLeast"/>
      <w:ind w:left="5398"/>
    </w:pPr>
    <w:rPr>
      <w:rFonts w:ascii="Times New Roman" w:hAnsi="Times New Roman"/>
      <w:sz w:val="16"/>
      <w:szCs w:val="16"/>
    </w:rPr>
  </w:style>
  <w:style w:type="paragraph" w:customStyle="1" w:styleId="43">
    <w:name w:val="Стиль4"/>
    <w:basedOn w:val="a"/>
    <w:uiPriority w:val="99"/>
    <w:rsid w:val="0006026A"/>
    <w:pPr>
      <w:widowControl w:val="0"/>
      <w:spacing w:after="0" w:line="240" w:lineRule="auto"/>
    </w:pPr>
    <w:rPr>
      <w:rFonts w:ascii="Times New Roman" w:hAnsi="Times New Roman"/>
      <w:sz w:val="20"/>
      <w:szCs w:val="20"/>
    </w:rPr>
  </w:style>
  <w:style w:type="paragraph" w:customStyle="1" w:styleId="formattexttopleveltext">
    <w:name w:val="formattext topleveltext"/>
    <w:basedOn w:val="a"/>
    <w:uiPriority w:val="99"/>
    <w:rsid w:val="0043184F"/>
    <w:pPr>
      <w:spacing w:before="100" w:beforeAutospacing="1" w:after="100" w:afterAutospacing="1" w:line="240" w:lineRule="auto"/>
    </w:pPr>
    <w:rPr>
      <w:rFonts w:ascii="Times New Roman" w:hAnsi="Times New Roman"/>
      <w:sz w:val="24"/>
      <w:szCs w:val="24"/>
    </w:rPr>
  </w:style>
  <w:style w:type="character" w:customStyle="1" w:styleId="blk">
    <w:name w:val="blk"/>
    <w:basedOn w:val="a2"/>
    <w:rsid w:val="008B79A3"/>
  </w:style>
</w:styles>
</file>

<file path=word/webSettings.xml><?xml version="1.0" encoding="utf-8"?>
<w:webSettings xmlns:r="http://schemas.openxmlformats.org/officeDocument/2006/relationships" xmlns:w="http://schemas.openxmlformats.org/wordprocessingml/2006/main">
  <w:divs>
    <w:div w:id="145054490">
      <w:bodyDiv w:val="1"/>
      <w:marLeft w:val="0"/>
      <w:marRight w:val="0"/>
      <w:marTop w:val="0"/>
      <w:marBottom w:val="0"/>
      <w:divBdr>
        <w:top w:val="none" w:sz="0" w:space="0" w:color="auto"/>
        <w:left w:val="none" w:sz="0" w:space="0" w:color="auto"/>
        <w:bottom w:val="none" w:sz="0" w:space="0" w:color="auto"/>
        <w:right w:val="none" w:sz="0" w:space="0" w:color="auto"/>
      </w:divBdr>
      <w:divsChild>
        <w:div w:id="413667404">
          <w:marLeft w:val="0"/>
          <w:marRight w:val="0"/>
          <w:marTop w:val="120"/>
          <w:marBottom w:val="0"/>
          <w:divBdr>
            <w:top w:val="none" w:sz="0" w:space="0" w:color="auto"/>
            <w:left w:val="none" w:sz="0" w:space="0" w:color="auto"/>
            <w:bottom w:val="none" w:sz="0" w:space="0" w:color="auto"/>
            <w:right w:val="none" w:sz="0" w:space="0" w:color="auto"/>
          </w:divBdr>
        </w:div>
        <w:div w:id="781731395">
          <w:marLeft w:val="0"/>
          <w:marRight w:val="0"/>
          <w:marTop w:val="120"/>
          <w:marBottom w:val="0"/>
          <w:divBdr>
            <w:top w:val="none" w:sz="0" w:space="0" w:color="auto"/>
            <w:left w:val="none" w:sz="0" w:space="0" w:color="auto"/>
            <w:bottom w:val="none" w:sz="0" w:space="0" w:color="auto"/>
            <w:right w:val="none" w:sz="0" w:space="0" w:color="auto"/>
          </w:divBdr>
        </w:div>
        <w:div w:id="77025999">
          <w:marLeft w:val="0"/>
          <w:marRight w:val="0"/>
          <w:marTop w:val="120"/>
          <w:marBottom w:val="0"/>
          <w:divBdr>
            <w:top w:val="none" w:sz="0" w:space="0" w:color="auto"/>
            <w:left w:val="none" w:sz="0" w:space="0" w:color="auto"/>
            <w:bottom w:val="none" w:sz="0" w:space="0" w:color="auto"/>
            <w:right w:val="none" w:sz="0" w:space="0" w:color="auto"/>
          </w:divBdr>
        </w:div>
        <w:div w:id="330986671">
          <w:marLeft w:val="0"/>
          <w:marRight w:val="0"/>
          <w:marTop w:val="0"/>
          <w:marBottom w:val="192"/>
          <w:divBdr>
            <w:top w:val="none" w:sz="0" w:space="0" w:color="auto"/>
            <w:left w:val="none" w:sz="0" w:space="0" w:color="auto"/>
            <w:bottom w:val="none" w:sz="0" w:space="0" w:color="auto"/>
            <w:right w:val="none" w:sz="0" w:space="0" w:color="auto"/>
          </w:divBdr>
          <w:divsChild>
            <w:div w:id="17592502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13872765">
      <w:bodyDiv w:val="1"/>
      <w:marLeft w:val="0"/>
      <w:marRight w:val="0"/>
      <w:marTop w:val="0"/>
      <w:marBottom w:val="0"/>
      <w:divBdr>
        <w:top w:val="none" w:sz="0" w:space="0" w:color="auto"/>
        <w:left w:val="none" w:sz="0" w:space="0" w:color="auto"/>
        <w:bottom w:val="none" w:sz="0" w:space="0" w:color="auto"/>
        <w:right w:val="none" w:sz="0" w:space="0" w:color="auto"/>
      </w:divBdr>
      <w:divsChild>
        <w:div w:id="1204102109">
          <w:marLeft w:val="0"/>
          <w:marRight w:val="0"/>
          <w:marTop w:val="120"/>
          <w:marBottom w:val="0"/>
          <w:divBdr>
            <w:top w:val="none" w:sz="0" w:space="0" w:color="auto"/>
            <w:left w:val="none" w:sz="0" w:space="0" w:color="auto"/>
            <w:bottom w:val="none" w:sz="0" w:space="0" w:color="auto"/>
            <w:right w:val="none" w:sz="0" w:space="0" w:color="auto"/>
          </w:divBdr>
        </w:div>
        <w:div w:id="1956474251">
          <w:marLeft w:val="0"/>
          <w:marRight w:val="0"/>
          <w:marTop w:val="120"/>
          <w:marBottom w:val="0"/>
          <w:divBdr>
            <w:top w:val="none" w:sz="0" w:space="0" w:color="auto"/>
            <w:left w:val="none" w:sz="0" w:space="0" w:color="auto"/>
            <w:bottom w:val="none" w:sz="0" w:space="0" w:color="auto"/>
            <w:right w:val="none" w:sz="0" w:space="0" w:color="auto"/>
          </w:divBdr>
        </w:div>
        <w:div w:id="624583980">
          <w:marLeft w:val="0"/>
          <w:marRight w:val="0"/>
          <w:marTop w:val="120"/>
          <w:marBottom w:val="0"/>
          <w:divBdr>
            <w:top w:val="none" w:sz="0" w:space="0" w:color="auto"/>
            <w:left w:val="none" w:sz="0" w:space="0" w:color="auto"/>
            <w:bottom w:val="none" w:sz="0" w:space="0" w:color="auto"/>
            <w:right w:val="none" w:sz="0" w:space="0" w:color="auto"/>
          </w:divBdr>
        </w:div>
        <w:div w:id="1712799120">
          <w:marLeft w:val="0"/>
          <w:marRight w:val="0"/>
          <w:marTop w:val="120"/>
          <w:marBottom w:val="0"/>
          <w:divBdr>
            <w:top w:val="none" w:sz="0" w:space="0" w:color="auto"/>
            <w:left w:val="none" w:sz="0" w:space="0" w:color="auto"/>
            <w:bottom w:val="none" w:sz="0" w:space="0" w:color="auto"/>
            <w:right w:val="none" w:sz="0" w:space="0" w:color="auto"/>
          </w:divBdr>
        </w:div>
        <w:div w:id="1371497262">
          <w:marLeft w:val="0"/>
          <w:marRight w:val="0"/>
          <w:marTop w:val="120"/>
          <w:marBottom w:val="0"/>
          <w:divBdr>
            <w:top w:val="none" w:sz="0" w:space="0" w:color="auto"/>
            <w:left w:val="none" w:sz="0" w:space="0" w:color="auto"/>
            <w:bottom w:val="none" w:sz="0" w:space="0" w:color="auto"/>
            <w:right w:val="none" w:sz="0" w:space="0" w:color="auto"/>
          </w:divBdr>
        </w:div>
        <w:div w:id="2080012961">
          <w:marLeft w:val="0"/>
          <w:marRight w:val="0"/>
          <w:marTop w:val="120"/>
          <w:marBottom w:val="0"/>
          <w:divBdr>
            <w:top w:val="none" w:sz="0" w:space="0" w:color="auto"/>
            <w:left w:val="none" w:sz="0" w:space="0" w:color="auto"/>
            <w:bottom w:val="none" w:sz="0" w:space="0" w:color="auto"/>
            <w:right w:val="none" w:sz="0" w:space="0" w:color="auto"/>
          </w:divBdr>
        </w:div>
        <w:div w:id="829174130">
          <w:marLeft w:val="0"/>
          <w:marRight w:val="0"/>
          <w:marTop w:val="120"/>
          <w:marBottom w:val="0"/>
          <w:divBdr>
            <w:top w:val="none" w:sz="0" w:space="0" w:color="auto"/>
            <w:left w:val="none" w:sz="0" w:space="0" w:color="auto"/>
            <w:bottom w:val="none" w:sz="0" w:space="0" w:color="auto"/>
            <w:right w:val="none" w:sz="0" w:space="0" w:color="auto"/>
          </w:divBdr>
        </w:div>
        <w:div w:id="81802520">
          <w:marLeft w:val="0"/>
          <w:marRight w:val="0"/>
          <w:marTop w:val="120"/>
          <w:marBottom w:val="0"/>
          <w:divBdr>
            <w:top w:val="none" w:sz="0" w:space="0" w:color="auto"/>
            <w:left w:val="none" w:sz="0" w:space="0" w:color="auto"/>
            <w:bottom w:val="none" w:sz="0" w:space="0" w:color="auto"/>
            <w:right w:val="none" w:sz="0" w:space="0" w:color="auto"/>
          </w:divBdr>
        </w:div>
        <w:div w:id="33508474">
          <w:marLeft w:val="0"/>
          <w:marRight w:val="0"/>
          <w:marTop w:val="120"/>
          <w:marBottom w:val="0"/>
          <w:divBdr>
            <w:top w:val="none" w:sz="0" w:space="0" w:color="auto"/>
            <w:left w:val="none" w:sz="0" w:space="0" w:color="auto"/>
            <w:bottom w:val="none" w:sz="0" w:space="0" w:color="auto"/>
            <w:right w:val="none" w:sz="0" w:space="0" w:color="auto"/>
          </w:divBdr>
        </w:div>
        <w:div w:id="1929344110">
          <w:marLeft w:val="0"/>
          <w:marRight w:val="0"/>
          <w:marTop w:val="120"/>
          <w:marBottom w:val="0"/>
          <w:divBdr>
            <w:top w:val="none" w:sz="0" w:space="0" w:color="auto"/>
            <w:left w:val="none" w:sz="0" w:space="0" w:color="auto"/>
            <w:bottom w:val="none" w:sz="0" w:space="0" w:color="auto"/>
            <w:right w:val="none" w:sz="0" w:space="0" w:color="auto"/>
          </w:divBdr>
        </w:div>
        <w:div w:id="1297641070">
          <w:marLeft w:val="0"/>
          <w:marRight w:val="0"/>
          <w:marTop w:val="0"/>
          <w:marBottom w:val="192"/>
          <w:divBdr>
            <w:top w:val="none" w:sz="0" w:space="0" w:color="auto"/>
            <w:left w:val="none" w:sz="0" w:space="0" w:color="auto"/>
            <w:bottom w:val="none" w:sz="0" w:space="0" w:color="auto"/>
            <w:right w:val="none" w:sz="0" w:space="0" w:color="auto"/>
          </w:divBdr>
        </w:div>
        <w:div w:id="610209604">
          <w:marLeft w:val="0"/>
          <w:marRight w:val="0"/>
          <w:marTop w:val="120"/>
          <w:marBottom w:val="96"/>
          <w:divBdr>
            <w:top w:val="none" w:sz="0" w:space="0" w:color="auto"/>
            <w:left w:val="single" w:sz="24" w:space="0" w:color="CED3F1"/>
            <w:bottom w:val="none" w:sz="0" w:space="0" w:color="auto"/>
            <w:right w:val="none" w:sz="0" w:space="0" w:color="auto"/>
          </w:divBdr>
        </w:div>
        <w:div w:id="847015903">
          <w:marLeft w:val="0"/>
          <w:marRight w:val="0"/>
          <w:marTop w:val="120"/>
          <w:marBottom w:val="0"/>
          <w:divBdr>
            <w:top w:val="none" w:sz="0" w:space="0" w:color="auto"/>
            <w:left w:val="none" w:sz="0" w:space="0" w:color="auto"/>
            <w:bottom w:val="none" w:sz="0" w:space="0" w:color="auto"/>
            <w:right w:val="none" w:sz="0" w:space="0" w:color="auto"/>
          </w:divBdr>
        </w:div>
        <w:div w:id="1886409119">
          <w:marLeft w:val="0"/>
          <w:marRight w:val="0"/>
          <w:marTop w:val="120"/>
          <w:marBottom w:val="0"/>
          <w:divBdr>
            <w:top w:val="none" w:sz="0" w:space="0" w:color="auto"/>
            <w:left w:val="none" w:sz="0" w:space="0" w:color="auto"/>
            <w:bottom w:val="none" w:sz="0" w:space="0" w:color="auto"/>
            <w:right w:val="none" w:sz="0" w:space="0" w:color="auto"/>
          </w:divBdr>
        </w:div>
        <w:div w:id="1442337427">
          <w:marLeft w:val="0"/>
          <w:marRight w:val="0"/>
          <w:marTop w:val="120"/>
          <w:marBottom w:val="0"/>
          <w:divBdr>
            <w:top w:val="none" w:sz="0" w:space="0" w:color="auto"/>
            <w:left w:val="none" w:sz="0" w:space="0" w:color="auto"/>
            <w:bottom w:val="none" w:sz="0" w:space="0" w:color="auto"/>
            <w:right w:val="none" w:sz="0" w:space="0" w:color="auto"/>
          </w:divBdr>
        </w:div>
        <w:div w:id="1628316220">
          <w:marLeft w:val="0"/>
          <w:marRight w:val="0"/>
          <w:marTop w:val="120"/>
          <w:marBottom w:val="0"/>
          <w:divBdr>
            <w:top w:val="none" w:sz="0" w:space="0" w:color="auto"/>
            <w:left w:val="none" w:sz="0" w:space="0" w:color="auto"/>
            <w:bottom w:val="none" w:sz="0" w:space="0" w:color="auto"/>
            <w:right w:val="none" w:sz="0" w:space="0" w:color="auto"/>
          </w:divBdr>
        </w:div>
        <w:div w:id="1674650230">
          <w:marLeft w:val="0"/>
          <w:marRight w:val="0"/>
          <w:marTop w:val="120"/>
          <w:marBottom w:val="0"/>
          <w:divBdr>
            <w:top w:val="none" w:sz="0" w:space="0" w:color="auto"/>
            <w:left w:val="none" w:sz="0" w:space="0" w:color="auto"/>
            <w:bottom w:val="none" w:sz="0" w:space="0" w:color="auto"/>
            <w:right w:val="none" w:sz="0" w:space="0" w:color="auto"/>
          </w:divBdr>
        </w:div>
        <w:div w:id="558593362">
          <w:marLeft w:val="0"/>
          <w:marRight w:val="0"/>
          <w:marTop w:val="120"/>
          <w:marBottom w:val="0"/>
          <w:divBdr>
            <w:top w:val="none" w:sz="0" w:space="0" w:color="auto"/>
            <w:left w:val="none" w:sz="0" w:space="0" w:color="auto"/>
            <w:bottom w:val="none" w:sz="0" w:space="0" w:color="auto"/>
            <w:right w:val="none" w:sz="0" w:space="0" w:color="auto"/>
          </w:divBdr>
        </w:div>
        <w:div w:id="1895772837">
          <w:marLeft w:val="0"/>
          <w:marRight w:val="0"/>
          <w:marTop w:val="120"/>
          <w:marBottom w:val="0"/>
          <w:divBdr>
            <w:top w:val="none" w:sz="0" w:space="0" w:color="auto"/>
            <w:left w:val="none" w:sz="0" w:space="0" w:color="auto"/>
            <w:bottom w:val="none" w:sz="0" w:space="0" w:color="auto"/>
            <w:right w:val="none" w:sz="0" w:space="0" w:color="auto"/>
          </w:divBdr>
        </w:div>
        <w:div w:id="2109884216">
          <w:marLeft w:val="0"/>
          <w:marRight w:val="0"/>
          <w:marTop w:val="120"/>
          <w:marBottom w:val="0"/>
          <w:divBdr>
            <w:top w:val="none" w:sz="0" w:space="0" w:color="auto"/>
            <w:left w:val="none" w:sz="0" w:space="0" w:color="auto"/>
            <w:bottom w:val="none" w:sz="0" w:space="0" w:color="auto"/>
            <w:right w:val="none" w:sz="0" w:space="0" w:color="auto"/>
          </w:divBdr>
        </w:div>
        <w:div w:id="1143039735">
          <w:marLeft w:val="0"/>
          <w:marRight w:val="0"/>
          <w:marTop w:val="120"/>
          <w:marBottom w:val="0"/>
          <w:divBdr>
            <w:top w:val="none" w:sz="0" w:space="0" w:color="auto"/>
            <w:left w:val="none" w:sz="0" w:space="0" w:color="auto"/>
            <w:bottom w:val="none" w:sz="0" w:space="0" w:color="auto"/>
            <w:right w:val="none" w:sz="0" w:space="0" w:color="auto"/>
          </w:divBdr>
        </w:div>
        <w:div w:id="688877100">
          <w:marLeft w:val="0"/>
          <w:marRight w:val="0"/>
          <w:marTop w:val="120"/>
          <w:marBottom w:val="0"/>
          <w:divBdr>
            <w:top w:val="none" w:sz="0" w:space="0" w:color="auto"/>
            <w:left w:val="none" w:sz="0" w:space="0" w:color="auto"/>
            <w:bottom w:val="none" w:sz="0" w:space="0" w:color="auto"/>
            <w:right w:val="none" w:sz="0" w:space="0" w:color="auto"/>
          </w:divBdr>
        </w:div>
        <w:div w:id="1098064322">
          <w:marLeft w:val="0"/>
          <w:marRight w:val="0"/>
          <w:marTop w:val="120"/>
          <w:marBottom w:val="0"/>
          <w:divBdr>
            <w:top w:val="none" w:sz="0" w:space="0" w:color="auto"/>
            <w:left w:val="none" w:sz="0" w:space="0" w:color="auto"/>
            <w:bottom w:val="none" w:sz="0" w:space="0" w:color="auto"/>
            <w:right w:val="none" w:sz="0" w:space="0" w:color="auto"/>
          </w:divBdr>
        </w:div>
        <w:div w:id="762412814">
          <w:marLeft w:val="0"/>
          <w:marRight w:val="0"/>
          <w:marTop w:val="120"/>
          <w:marBottom w:val="0"/>
          <w:divBdr>
            <w:top w:val="none" w:sz="0" w:space="0" w:color="auto"/>
            <w:left w:val="none" w:sz="0" w:space="0" w:color="auto"/>
            <w:bottom w:val="none" w:sz="0" w:space="0" w:color="auto"/>
            <w:right w:val="none" w:sz="0" w:space="0" w:color="auto"/>
          </w:divBdr>
        </w:div>
        <w:div w:id="2033141158">
          <w:marLeft w:val="0"/>
          <w:marRight w:val="0"/>
          <w:marTop w:val="120"/>
          <w:marBottom w:val="0"/>
          <w:divBdr>
            <w:top w:val="none" w:sz="0" w:space="0" w:color="auto"/>
            <w:left w:val="none" w:sz="0" w:space="0" w:color="auto"/>
            <w:bottom w:val="none" w:sz="0" w:space="0" w:color="auto"/>
            <w:right w:val="none" w:sz="0" w:space="0" w:color="auto"/>
          </w:divBdr>
        </w:div>
        <w:div w:id="78259841">
          <w:marLeft w:val="0"/>
          <w:marRight w:val="0"/>
          <w:marTop w:val="0"/>
          <w:marBottom w:val="192"/>
          <w:divBdr>
            <w:top w:val="none" w:sz="0" w:space="0" w:color="auto"/>
            <w:left w:val="none" w:sz="0" w:space="0" w:color="auto"/>
            <w:bottom w:val="none" w:sz="0" w:space="0" w:color="auto"/>
            <w:right w:val="none" w:sz="0" w:space="0" w:color="auto"/>
          </w:divBdr>
        </w:div>
        <w:div w:id="1207065263">
          <w:marLeft w:val="0"/>
          <w:marRight w:val="0"/>
          <w:marTop w:val="120"/>
          <w:marBottom w:val="0"/>
          <w:divBdr>
            <w:top w:val="none" w:sz="0" w:space="0" w:color="auto"/>
            <w:left w:val="none" w:sz="0" w:space="0" w:color="auto"/>
            <w:bottom w:val="none" w:sz="0" w:space="0" w:color="auto"/>
            <w:right w:val="none" w:sz="0" w:space="0" w:color="auto"/>
          </w:divBdr>
        </w:div>
      </w:divsChild>
    </w:div>
    <w:div w:id="977959568">
      <w:bodyDiv w:val="1"/>
      <w:marLeft w:val="0"/>
      <w:marRight w:val="0"/>
      <w:marTop w:val="0"/>
      <w:marBottom w:val="0"/>
      <w:divBdr>
        <w:top w:val="none" w:sz="0" w:space="0" w:color="auto"/>
        <w:left w:val="none" w:sz="0" w:space="0" w:color="auto"/>
        <w:bottom w:val="none" w:sz="0" w:space="0" w:color="auto"/>
        <w:right w:val="none" w:sz="0" w:space="0" w:color="auto"/>
      </w:divBdr>
      <w:divsChild>
        <w:div w:id="1416055772">
          <w:marLeft w:val="0"/>
          <w:marRight w:val="0"/>
          <w:marTop w:val="120"/>
          <w:marBottom w:val="0"/>
          <w:divBdr>
            <w:top w:val="none" w:sz="0" w:space="0" w:color="auto"/>
            <w:left w:val="none" w:sz="0" w:space="0" w:color="auto"/>
            <w:bottom w:val="none" w:sz="0" w:space="0" w:color="auto"/>
            <w:right w:val="none" w:sz="0" w:space="0" w:color="auto"/>
          </w:divBdr>
        </w:div>
        <w:div w:id="1375153455">
          <w:marLeft w:val="0"/>
          <w:marRight w:val="0"/>
          <w:marTop w:val="120"/>
          <w:marBottom w:val="0"/>
          <w:divBdr>
            <w:top w:val="none" w:sz="0" w:space="0" w:color="auto"/>
            <w:left w:val="none" w:sz="0" w:space="0" w:color="auto"/>
            <w:bottom w:val="none" w:sz="0" w:space="0" w:color="auto"/>
            <w:right w:val="none" w:sz="0" w:space="0" w:color="auto"/>
          </w:divBdr>
        </w:div>
        <w:div w:id="105731353">
          <w:marLeft w:val="0"/>
          <w:marRight w:val="0"/>
          <w:marTop w:val="120"/>
          <w:marBottom w:val="0"/>
          <w:divBdr>
            <w:top w:val="none" w:sz="0" w:space="0" w:color="auto"/>
            <w:left w:val="none" w:sz="0" w:space="0" w:color="auto"/>
            <w:bottom w:val="none" w:sz="0" w:space="0" w:color="auto"/>
            <w:right w:val="none" w:sz="0" w:space="0" w:color="auto"/>
          </w:divBdr>
        </w:div>
        <w:div w:id="1147209233">
          <w:marLeft w:val="0"/>
          <w:marRight w:val="0"/>
          <w:marTop w:val="120"/>
          <w:marBottom w:val="0"/>
          <w:divBdr>
            <w:top w:val="none" w:sz="0" w:space="0" w:color="auto"/>
            <w:left w:val="none" w:sz="0" w:space="0" w:color="auto"/>
            <w:bottom w:val="none" w:sz="0" w:space="0" w:color="auto"/>
            <w:right w:val="none" w:sz="0" w:space="0" w:color="auto"/>
          </w:divBdr>
        </w:div>
        <w:div w:id="945505538">
          <w:marLeft w:val="0"/>
          <w:marRight w:val="0"/>
          <w:marTop w:val="120"/>
          <w:marBottom w:val="0"/>
          <w:divBdr>
            <w:top w:val="none" w:sz="0" w:space="0" w:color="auto"/>
            <w:left w:val="none" w:sz="0" w:space="0" w:color="auto"/>
            <w:bottom w:val="none" w:sz="0" w:space="0" w:color="auto"/>
            <w:right w:val="none" w:sz="0" w:space="0" w:color="auto"/>
          </w:divBdr>
        </w:div>
        <w:div w:id="13465611">
          <w:marLeft w:val="0"/>
          <w:marRight w:val="0"/>
          <w:marTop w:val="120"/>
          <w:marBottom w:val="0"/>
          <w:divBdr>
            <w:top w:val="none" w:sz="0" w:space="0" w:color="auto"/>
            <w:left w:val="none" w:sz="0" w:space="0" w:color="auto"/>
            <w:bottom w:val="none" w:sz="0" w:space="0" w:color="auto"/>
            <w:right w:val="none" w:sz="0" w:space="0" w:color="auto"/>
          </w:divBdr>
        </w:div>
        <w:div w:id="1751582192">
          <w:marLeft w:val="0"/>
          <w:marRight w:val="0"/>
          <w:marTop w:val="120"/>
          <w:marBottom w:val="0"/>
          <w:divBdr>
            <w:top w:val="none" w:sz="0" w:space="0" w:color="auto"/>
            <w:left w:val="none" w:sz="0" w:space="0" w:color="auto"/>
            <w:bottom w:val="none" w:sz="0" w:space="0" w:color="auto"/>
            <w:right w:val="none" w:sz="0" w:space="0" w:color="auto"/>
          </w:divBdr>
        </w:div>
        <w:div w:id="1485732901">
          <w:marLeft w:val="0"/>
          <w:marRight w:val="0"/>
          <w:marTop w:val="0"/>
          <w:marBottom w:val="192"/>
          <w:divBdr>
            <w:top w:val="none" w:sz="0" w:space="0" w:color="auto"/>
            <w:left w:val="none" w:sz="0" w:space="0" w:color="auto"/>
            <w:bottom w:val="none" w:sz="0" w:space="0" w:color="auto"/>
            <w:right w:val="none" w:sz="0" w:space="0" w:color="auto"/>
          </w:divBdr>
          <w:divsChild>
            <w:div w:id="15553146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http://www.consultant.ru/document/cons_doc_LAW_330961/d6aa4f5374347120919d6d0ca106e089be185a9b/" TargetMode="External"/><Relationship Id="rId18" Type="http://schemas.openxmlformats.org/officeDocument/2006/relationships/hyperlink" Target="http://www.consultant.ru/document/cons_doc_LAW_329358/" TargetMode="External"/><Relationship Id="rId26" Type="http://schemas.openxmlformats.org/officeDocument/2006/relationships/hyperlink" Target="consultantplus://offline/ref=BC7D41E4250B64FEE19FD6B76E4ECD5196F3D06E2CDC1F6D2C4500A2108CCE7FFC53ADDD0166C09EA2EA08506AFB4424F318F551B759EDE7P7W0K" TargetMode="External"/><Relationship Id="rId3" Type="http://schemas.openxmlformats.org/officeDocument/2006/relationships/settings" Target="settings.xml"/><Relationship Id="rId21" Type="http://schemas.openxmlformats.org/officeDocument/2006/relationships/hyperlink" Target="http://www.consultant.ru/document/cons_doc_LAW_330961/935a657a2b5f7c7a6436cb756694bb2d649c7a00/" TargetMode="External"/><Relationship Id="rId34" Type="http://schemas.openxmlformats.org/officeDocument/2006/relationships/hyperlink" Target="consultantplus://offline/ref=BC7D41E4250B64FEE19FD6B76E4ECD5196F3D06E2CDC1F6D2C4500A2108CCE7FFC53ADDD0166C09EA4EA08506AFB4424F318F551B759EDE7P7W0K" TargetMode="External"/><Relationship Id="rId7" Type="http://schemas.openxmlformats.org/officeDocument/2006/relationships/image" Target="media/image1.wmf"/><Relationship Id="rId12" Type="http://schemas.openxmlformats.org/officeDocument/2006/relationships/hyperlink" Target="http://www.zakon.kemobl.ru" TargetMode="External"/><Relationship Id="rId17" Type="http://schemas.openxmlformats.org/officeDocument/2006/relationships/hyperlink" Target="http://www.consultant.ru/document/cons_doc_LAW_313795/ef81d0b7a41e647f9b8acb47e53a6e28bd86b5e7/" TargetMode="External"/><Relationship Id="rId25" Type="http://schemas.openxmlformats.org/officeDocument/2006/relationships/hyperlink" Target="consultantplus://offline/ref=BC7D41E4250B64FEE19FD6B76E4ECD5196F3D06E2CDC1F6D2C4500A2108CCE7FFC53ADDD0166C09EA2EA08506AFB4424F318F551B759EDE7P7W0K" TargetMode="External"/><Relationship Id="rId33" Type="http://schemas.openxmlformats.org/officeDocument/2006/relationships/hyperlink" Target="consultantplus://offline/ref=BC7D41E4250B64FEE19FD6B76E4ECD5196F3D06E2CDC1F6D2C4500A2108CCE7FFC53ADDD0166C09EA4EA08506AFB4424F318F551B759EDE7P7W0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30961/d6aa4f5374347120919d6d0ca106e089be185a9b/" TargetMode="External"/><Relationship Id="rId20" Type="http://schemas.openxmlformats.org/officeDocument/2006/relationships/hyperlink" Target="http://www.consultant.ru/document/cons_doc_LAW_330075/69d7327911915248e5c4e69d2783fab65f64d6b0/" TargetMode="External"/><Relationship Id="rId29" Type="http://schemas.openxmlformats.org/officeDocument/2006/relationships/hyperlink" Target="consultantplus://offline/ref=BC7D41E4250B64FEE19FD6B76E4ECD5196F3D06E2CDC1F6D2C4500A2108CCE7FFC53ADDD0166C09EA2EA08506AFB4424F318F551B759EDE7P7W0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BAA6626ADA9E73E454A5519C3A32559266719BAE82B149A26E9C7EA6F567166F1F87C279D0A6I" TargetMode="External"/><Relationship Id="rId24" Type="http://schemas.openxmlformats.org/officeDocument/2006/relationships/hyperlink" Target="consultantplus://offline/ref=BC7D41E4250B64FEE19FD6B76E4ECD5196F3D06E2CDC1F6D2C4500A2108CCE7FFC53ADDD0166C09EA2EA08506AFB4424F318F551B759EDE7P7W0K" TargetMode="External"/><Relationship Id="rId32" Type="http://schemas.openxmlformats.org/officeDocument/2006/relationships/hyperlink" Target="consultantplus://offline/ref=BC7D41E4250B64FEE19FD6B76E4ECD5196F3D06E2CDC1F6D2C4500A2108CCE7FFC53ADDD0166C09EA4EA08506AFB4424F318F551B759EDE7P7W0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30961/a7c2f5bf841aae38a03420067b02834b570686d3/" TargetMode="External"/><Relationship Id="rId23" Type="http://schemas.openxmlformats.org/officeDocument/2006/relationships/hyperlink" Target="consultantplus://offline/ref=BC7D41E4250B64FEE19FD6B76E4ECD5196F3D06E2CDC1F6D2C4500A2108CCE7FFC53ADDE0562C8CFF7A5090C2CAE5726F118F753A8P5W2K" TargetMode="External"/><Relationship Id="rId28" Type="http://schemas.openxmlformats.org/officeDocument/2006/relationships/hyperlink" Target="consultantplus://offline/ref=BC7D41E4250B64FEE19FD6B76E4ECD5196F3D06E2CDC1F6D2C4500A2108CCE7FFC53ADDE0866C8CFF7A5090C2CAE5726F118F753A8P5W2K" TargetMode="External"/><Relationship Id="rId36" Type="http://schemas.openxmlformats.org/officeDocument/2006/relationships/hyperlink" Target="consultantplus://offline/ref=4C94E61D843AC1F8AE15A83147B14493A97543EDDE1743C4D22B77D1F36746DF0F6B8A9B44937E8BEDD8FD2BA1F1E0081CB329831989D783s9U5H" TargetMode="External"/><Relationship Id="rId10" Type="http://schemas.openxmlformats.org/officeDocument/2006/relationships/hyperlink" Target="http://www.gosuslugi.ru/" TargetMode="External"/><Relationship Id="rId19" Type="http://schemas.openxmlformats.org/officeDocument/2006/relationships/hyperlink" Target="http://www.consultant.ru/document/cons_doc_LAW_326985/" TargetMode="External"/><Relationship Id="rId31" Type="http://schemas.openxmlformats.org/officeDocument/2006/relationships/hyperlink" Target="consultantplus://offline/ref=BC7D41E4250B64FEE19FD6B76E4ECD5196F2D66821D31F6D2C4500A2108CCE7FFC53ADDA0864C8CFF7A5090C2CAE5726F118F753A8P5W2K" TargetMode="External"/><Relationship Id="rId4" Type="http://schemas.openxmlformats.org/officeDocument/2006/relationships/webSettings" Target="webSettings.xml"/><Relationship Id="rId9" Type="http://schemas.openxmlformats.org/officeDocument/2006/relationships/hyperlink" Target="http://www.mfc_osinniki@mail.ru" TargetMode="External"/><Relationship Id="rId14" Type="http://schemas.openxmlformats.org/officeDocument/2006/relationships/hyperlink" Target="http://www.consultant.ru/document/cons_doc_LAW_330961/a7c2f5bf841aae38a03420067b02834b570686d3/" TargetMode="External"/><Relationship Id="rId22" Type="http://schemas.openxmlformats.org/officeDocument/2006/relationships/hyperlink" Target="consultantplus://offline/ref=44FA9CCC629CD772170B0B3254458511100D2D1C62BA31D7A457E0208C3BD7B24E4F6E33ADkFYEK" TargetMode="External"/><Relationship Id="rId27" Type="http://schemas.openxmlformats.org/officeDocument/2006/relationships/hyperlink" Target="consultantplus://offline/ref=BC7D41E4250B64FEE19FD6B76E4ECD5196F3D06E2CDC1F6D2C4500A2108CCE7FFC53ADDD0166C09EA2EA08506AFB4424F318F551B759EDE7P7W0K" TargetMode="External"/><Relationship Id="rId30" Type="http://schemas.openxmlformats.org/officeDocument/2006/relationships/hyperlink" Target="consultantplus://offline/ref=BC7D41E4250B64FEE19FD6B76E4ECD5196F3D26828D51F6D2C4500A2108CCE7FFC53ADDD0167CB9AA0EA08506AFB4424F318F551B759EDE7P7W0K" TargetMode="External"/><Relationship Id="rId35" Type="http://schemas.openxmlformats.org/officeDocument/2006/relationships/hyperlink" Target="http://base.garant.ru/121548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1342</TotalTime>
  <Pages>26</Pages>
  <Words>7688</Words>
  <Characters>70831</Characters>
  <Application>Microsoft Office Word</Application>
  <DocSecurity>0</DocSecurity>
  <Lines>590</Lines>
  <Paragraphs>156</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Microsoft</Company>
  <LinksUpToDate>false</LinksUpToDate>
  <CharactersWithSpaces>78363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Главное управление архитектуры и градостроительства КО</dc:creator>
  <cp:keywords/>
  <dc:description/>
  <cp:lastModifiedBy>VKS</cp:lastModifiedBy>
  <cp:revision>38</cp:revision>
  <cp:lastPrinted>2019-10-27T10:12:00Z</cp:lastPrinted>
  <dcterms:created xsi:type="dcterms:W3CDTF">2016-06-26T16:15:00Z</dcterms:created>
  <dcterms:modified xsi:type="dcterms:W3CDTF">2019-11-12T01:11:00Z</dcterms:modified>
</cp:coreProperties>
</file>