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A02F95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Кемеровской области «Осинниковская городская больница (ГБУЗ КО «ОГБ»)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02F95">
        <w:rPr>
          <w:rFonts w:ascii="Times New Roman" w:hAnsi="Times New Roman" w:cs="Times New Roman"/>
          <w:sz w:val="24"/>
          <w:szCs w:val="24"/>
        </w:rPr>
        <w:t>Больничный Городок, 44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A02F95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D3DB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3DB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A02F95">
        <w:rPr>
          <w:rFonts w:ascii="Times New Roman" w:hAnsi="Times New Roman" w:cs="Times New Roman"/>
          <w:sz w:val="20"/>
          <w:szCs w:val="20"/>
        </w:rPr>
        <w:t>1</w:t>
      </w:r>
      <w:r w:rsidR="000310CC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4F" w:rsidRDefault="000A654F" w:rsidP="00B869F7">
      <w:pPr>
        <w:spacing w:after="0" w:line="240" w:lineRule="auto"/>
      </w:pPr>
      <w:r>
        <w:separator/>
      </w:r>
    </w:p>
  </w:endnote>
  <w:endnote w:type="continuationSeparator" w:id="0">
    <w:p w:rsidR="000A654F" w:rsidRDefault="000A654F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4F" w:rsidRDefault="000A654F" w:rsidP="00B869F7">
      <w:pPr>
        <w:spacing w:after="0" w:line="240" w:lineRule="auto"/>
      </w:pPr>
      <w:r>
        <w:separator/>
      </w:r>
    </w:p>
  </w:footnote>
  <w:footnote w:type="continuationSeparator" w:id="0">
    <w:p w:rsidR="000A654F" w:rsidRDefault="000A654F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310CC"/>
    <w:rsid w:val="00045DC0"/>
    <w:rsid w:val="00066160"/>
    <w:rsid w:val="000A2281"/>
    <w:rsid w:val="000A654F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85462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02F95"/>
    <w:rsid w:val="00A23DD2"/>
    <w:rsid w:val="00A600C0"/>
    <w:rsid w:val="00B00B0E"/>
    <w:rsid w:val="00B869F7"/>
    <w:rsid w:val="00C06498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D3DB7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37</cp:revision>
  <cp:lastPrinted>2018-06-25T08:20:00Z</cp:lastPrinted>
  <dcterms:created xsi:type="dcterms:W3CDTF">2018-06-25T07:50:00Z</dcterms:created>
  <dcterms:modified xsi:type="dcterms:W3CDTF">2018-09-18T07:20:00Z</dcterms:modified>
</cp:coreProperties>
</file>