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841E42" w:rsidP="002D7304">
      <w:pPr>
        <w:jc w:val="both"/>
      </w:pPr>
      <w:r>
        <w:t xml:space="preserve">07.10.2019г.                                                                                                                                     </w:t>
      </w:r>
      <w:r w:rsidR="00E94F86">
        <w:t xml:space="preserve">№ </w:t>
      </w:r>
      <w:r>
        <w:t>641-нп</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3E05CD" w:rsidRDefault="00153276" w:rsidP="003E05CD">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6542C6">
        <w:t>от 29.12.2016 №</w:t>
      </w:r>
      <w:r w:rsidR="00094ECF">
        <w:t xml:space="preserve"> 1084</w:t>
      </w:r>
      <w:r w:rsidR="003E05CD">
        <w:t>-нп «</w:t>
      </w:r>
      <w:r w:rsidR="00094ECF">
        <w:t>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E05CD">
        <w:t>»</w:t>
      </w:r>
    </w:p>
    <w:p w:rsidR="00091646" w:rsidRDefault="00091646" w:rsidP="00091646">
      <w:pPr>
        <w:autoSpaceDE w:val="0"/>
        <w:autoSpaceDN w:val="0"/>
        <w:adjustRightInd w:val="0"/>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w:t>
      </w:r>
      <w:r w:rsidR="00402188">
        <w:t>еральным законом от 27.07.2010 №</w:t>
      </w:r>
      <w:r>
        <w:t xml:space="preserve">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1. Вне</w:t>
      </w:r>
      <w:r w:rsidR="003E05CD">
        <w:t xml:space="preserve">сти в Приложение постановления  администрации </w:t>
      </w:r>
      <w:proofErr w:type="spellStart"/>
      <w:r w:rsidR="003E05CD">
        <w:t>Осинниковского</w:t>
      </w:r>
      <w:proofErr w:type="spellEnd"/>
      <w:r w:rsidR="003E05CD">
        <w:t xml:space="preserve"> городс</w:t>
      </w:r>
      <w:r w:rsidR="00094ECF">
        <w:t>кого округа от 29.12.2016 N 1084</w:t>
      </w:r>
      <w:r w:rsidR="003E05CD">
        <w:t xml:space="preserve">-нп </w:t>
      </w:r>
      <w:r w:rsidR="00094ECF">
        <w:t>«Об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 xml:space="preserve"> следующие изменения:</w:t>
      </w:r>
    </w:p>
    <w:p w:rsidR="003E05CD" w:rsidRPr="003E05CD" w:rsidRDefault="00153276" w:rsidP="003E05CD">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3E05CD">
        <w:rPr>
          <w:rFonts w:ascii="Times New Roman" w:hAnsi="Times New Roman" w:cs="Times New Roman"/>
          <w:sz w:val="24"/>
          <w:szCs w:val="24"/>
        </w:rPr>
        <w:t>дополнить абзацами следующего содержания:</w:t>
      </w:r>
    </w:p>
    <w:p w:rsidR="003E05CD" w:rsidRDefault="003E05CD" w:rsidP="003E05CD">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3E05CD" w:rsidRDefault="003E05CD" w:rsidP="003E05CD">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3E05CD" w:rsidRDefault="003E05CD" w:rsidP="003E05CD">
      <w:pPr>
        <w:autoSpaceDE w:val="0"/>
        <w:autoSpaceDN w:val="0"/>
        <w:adjustRightInd w:val="0"/>
        <w:ind w:firstLine="540"/>
        <w:jc w:val="both"/>
      </w:pPr>
      <w:r>
        <w:t>Доступ заявителей к парковочным местам является бесплатным.</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lastRenderedPageBreak/>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0A5D0F" w:rsidP="00210746">
      <w:pPr>
        <w:autoSpaceDE w:val="0"/>
        <w:autoSpaceDN w:val="0"/>
        <w:adjustRightInd w:val="0"/>
        <w:ind w:firstLine="540"/>
        <w:jc w:val="both"/>
      </w:pPr>
      <w:r w:rsidRPr="000A5D0F">
        <w:t xml:space="preserve">1.2. </w:t>
      </w:r>
      <w:r w:rsidR="00210746">
        <w:t>Пункт</w:t>
      </w:r>
      <w:r w:rsidR="00094ECF">
        <w:t xml:space="preserve"> 5.3</w:t>
      </w:r>
      <w:r w:rsidR="00153276" w:rsidRPr="000A5D0F">
        <w:t xml:space="preserve">. </w:t>
      </w:r>
      <w:r w:rsidRPr="000A5D0F">
        <w:t>Приложения</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094ECF">
        <w:rPr>
          <w:rFonts w:ascii="Times New Roman" w:hAnsi="Times New Roman" w:cs="Times New Roman"/>
          <w:sz w:val="24"/>
          <w:szCs w:val="24"/>
        </w:rPr>
        <w:t>5.3</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lastRenderedPageBreak/>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402188" w:rsidRDefault="00987D23" w:rsidP="00402188">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402188" w:rsidRDefault="00402188" w:rsidP="00402188">
      <w:pPr>
        <w:autoSpaceDE w:val="0"/>
        <w:autoSpaceDN w:val="0"/>
        <w:adjustRightInd w:val="0"/>
        <w:ind w:firstLine="708"/>
        <w:jc w:val="both"/>
      </w:pPr>
      <w:r>
        <w:t>1.3. Пункт 5.4. Приложения дополнить абзацами следующего содержания:</w:t>
      </w:r>
    </w:p>
    <w:p w:rsidR="00402188" w:rsidRDefault="00402188" w:rsidP="00402188">
      <w:pPr>
        <w:autoSpaceDE w:val="0"/>
        <w:autoSpaceDN w:val="0"/>
        <w:adjustRightInd w:val="0"/>
        <w:ind w:firstLine="708"/>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14"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w:t>
      </w:r>
      <w:proofErr w:type="gramEnd"/>
    </w:p>
    <w:p w:rsidR="00402188" w:rsidRDefault="00402188" w:rsidP="00402188">
      <w:pPr>
        <w:autoSpaceDE w:val="0"/>
        <w:autoSpaceDN w:val="0"/>
        <w:adjustRightInd w:val="0"/>
        <w:ind w:firstLine="708"/>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402188" w:rsidRDefault="00402188" w:rsidP="00402188">
      <w:pPr>
        <w:autoSpaceDE w:val="0"/>
        <w:autoSpaceDN w:val="0"/>
        <w:adjustRightInd w:val="0"/>
        <w:ind w:firstLine="708"/>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402188" w:rsidRDefault="00402188" w:rsidP="00402188">
      <w:pPr>
        <w:autoSpaceDE w:val="0"/>
        <w:autoSpaceDN w:val="0"/>
        <w:adjustRightInd w:val="0"/>
        <w:ind w:firstLine="708"/>
        <w:jc w:val="both"/>
      </w:pPr>
      <w:r>
        <w:t xml:space="preserve">Жалобы на решения и действия (бездействие) работников организаций, предусмотренных </w:t>
      </w:r>
      <w:hyperlink r:id="rId15"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02188" w:rsidRDefault="00402188" w:rsidP="00402188">
      <w:pPr>
        <w:autoSpaceDE w:val="0"/>
        <w:autoSpaceDN w:val="0"/>
        <w:adjustRightInd w:val="0"/>
        <w:ind w:firstLine="708"/>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402188" w:rsidRDefault="00402188" w:rsidP="00402188">
      <w:pPr>
        <w:autoSpaceDE w:val="0"/>
        <w:autoSpaceDN w:val="0"/>
        <w:adjustRightInd w:val="0"/>
        <w:ind w:firstLine="708"/>
        <w:jc w:val="both"/>
      </w:pPr>
      <w:r>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02188" w:rsidRDefault="00402188" w:rsidP="00402188">
      <w:pPr>
        <w:autoSpaceDE w:val="0"/>
        <w:autoSpaceDN w:val="0"/>
        <w:adjustRightInd w:val="0"/>
        <w:ind w:firstLine="708"/>
        <w:jc w:val="both"/>
      </w:pPr>
      <w:proofErr w:type="gramStart"/>
      <w:r>
        <w:t xml:space="preserve">Жалоба на решения и действия (бездействие) организаций, предусмотренных </w:t>
      </w:r>
      <w:hyperlink r:id="rId16"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402188" w:rsidRDefault="00402188" w:rsidP="00402188">
      <w:pPr>
        <w:autoSpaceDE w:val="0"/>
        <w:autoSpaceDN w:val="0"/>
        <w:adjustRightInd w:val="0"/>
        <w:ind w:firstLine="708"/>
        <w:jc w:val="both"/>
      </w:pPr>
      <w:r>
        <w:t>1.4. Пункт 5.5. Приложения дополнить абзацами следующего содержания:</w:t>
      </w:r>
    </w:p>
    <w:p w:rsidR="00402188" w:rsidRDefault="00402188" w:rsidP="00402188">
      <w:pPr>
        <w:autoSpaceDE w:val="0"/>
        <w:autoSpaceDN w:val="0"/>
        <w:adjustRightInd w:val="0"/>
        <w:ind w:firstLine="708"/>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w:t>
      </w:r>
      <w:proofErr w:type="gramStart"/>
      <w:r>
        <w:t>действиях</w:t>
      </w:r>
      <w:proofErr w:type="gramEnd"/>
      <w:r>
        <w:t>, которые необходимо совершить заявителю в целях получения муниципальной услуги.</w:t>
      </w:r>
    </w:p>
    <w:p w:rsidR="00402188" w:rsidRPr="00987D23" w:rsidRDefault="00402188" w:rsidP="00402188">
      <w:pPr>
        <w:autoSpaceDE w:val="0"/>
        <w:autoSpaceDN w:val="0"/>
        <w:adjustRightInd w:val="0"/>
        <w:ind w:firstLine="708"/>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753" w:rsidRPr="00987D23" w:rsidRDefault="00210746" w:rsidP="00210746">
      <w:pPr>
        <w:tabs>
          <w:tab w:val="left" w:pos="567"/>
        </w:tabs>
        <w:suppressAutoHyphens/>
        <w:ind w:firstLine="540"/>
        <w:jc w:val="both"/>
      </w:pPr>
      <w:r w:rsidRPr="00987D23">
        <w:tab/>
      </w:r>
      <w:r w:rsidR="001C25D5" w:rsidRPr="00987D23">
        <w:t>2</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2D7304" w:rsidRPr="00987D23">
        <w:t xml:space="preserve">3.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3C38ED" w:rsidRPr="00987D23">
        <w:t xml:space="preserve">4.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94ECF"/>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14C5D"/>
    <w:rsid w:val="003558BE"/>
    <w:rsid w:val="00356C87"/>
    <w:rsid w:val="00377058"/>
    <w:rsid w:val="003C38ED"/>
    <w:rsid w:val="003C554A"/>
    <w:rsid w:val="003E05CD"/>
    <w:rsid w:val="003E0B4D"/>
    <w:rsid w:val="003E7DA0"/>
    <w:rsid w:val="00402188"/>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542C6"/>
    <w:rsid w:val="00660536"/>
    <w:rsid w:val="00696526"/>
    <w:rsid w:val="006A2061"/>
    <w:rsid w:val="006B33CA"/>
    <w:rsid w:val="006B6FFA"/>
    <w:rsid w:val="006E259E"/>
    <w:rsid w:val="00733254"/>
    <w:rsid w:val="00761AC1"/>
    <w:rsid w:val="007966A7"/>
    <w:rsid w:val="00830CA8"/>
    <w:rsid w:val="00835E91"/>
    <w:rsid w:val="00841E42"/>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A7266"/>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74BE5"/>
    <w:rsid w:val="00D87F68"/>
    <w:rsid w:val="00DA1CF1"/>
    <w:rsid w:val="00DB39A0"/>
    <w:rsid w:val="00DB58A6"/>
    <w:rsid w:val="00DF588E"/>
    <w:rsid w:val="00E006A4"/>
    <w:rsid w:val="00E365FC"/>
    <w:rsid w:val="00E36820"/>
    <w:rsid w:val="00E41995"/>
    <w:rsid w:val="00E552C4"/>
    <w:rsid w:val="00E94F86"/>
    <w:rsid w:val="00EA25A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190727749">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8BA9EB7B1A6DAAB1EB0367693A4BE1059745D7F6C359025BC0240BFA651FEE43C98C36762D8079EBD56EEC87644F07E757A70C522F4BE00uEY4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8BA9EB7B1A6DAAB1EB0367693A4BE1059745D7F6C359025BC0240BFA651FEE43C98C36762D8079EBD56EEC87644F07E757A70C522F4BE00uEY4C" TargetMode="External"/><Relationship Id="rId10" Type="http://schemas.openxmlformats.org/officeDocument/2006/relationships/hyperlink" Target="consultantplus://offline/ref=1022449A38FD915DA89039D3D75CBE6FE2EDCFC3F54A1344098CA91C7EB9A8C676EC8D92AF97F4D193720AB9C668748062D8C5B0BCBDE715OCz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hyperlink" Target="consultantplus://offline/ref=18BA9EB7B1A6DAAB1EB0367693A4BE1059745D7F6C359025BC0240BFA651FEE43C98C36762D8079EBD56EEC87644F07E757A70C522F4BE00uEY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7</cp:revision>
  <cp:lastPrinted>2019-09-04T04:08:00Z</cp:lastPrinted>
  <dcterms:created xsi:type="dcterms:W3CDTF">2019-09-05T04:14:00Z</dcterms:created>
  <dcterms:modified xsi:type="dcterms:W3CDTF">2019-10-08T02:01:00Z</dcterms:modified>
</cp:coreProperties>
</file>