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310" w:rsidRPr="00E16310" w:rsidRDefault="00E16310" w:rsidP="003C5648">
      <w:pPr>
        <w:spacing w:after="0" w:line="240" w:lineRule="auto"/>
        <w:jc w:val="center"/>
        <w:rPr>
          <w:rFonts w:ascii="Times New Roman" w:hAnsi="Times New Roman" w:cs="Times New Roman"/>
          <w:b/>
          <w:color w:val="1F282C"/>
          <w:sz w:val="28"/>
          <w:szCs w:val="28"/>
          <w:shd w:val="clear" w:color="auto" w:fill="FFFFFF"/>
        </w:rPr>
      </w:pPr>
      <w:r w:rsidRPr="00E16310">
        <w:rPr>
          <w:rFonts w:ascii="Times New Roman" w:hAnsi="Times New Roman" w:cs="Times New Roman"/>
          <w:b/>
          <w:color w:val="1F282C"/>
          <w:sz w:val="28"/>
          <w:szCs w:val="28"/>
          <w:shd w:val="clear" w:color="auto" w:fill="FFFFFF"/>
        </w:rPr>
        <w:t>Уведомление о публичных консультациях</w:t>
      </w:r>
    </w:p>
    <w:p w:rsidR="00303C43" w:rsidRDefault="00AF0C18" w:rsidP="00D25159">
      <w:pPr>
        <w:spacing w:after="0" w:line="240" w:lineRule="auto"/>
        <w:jc w:val="both"/>
        <w:rPr>
          <w:rFonts w:ascii="Times New Roman" w:hAnsi="Times New Roman" w:cs="Times New Roman"/>
          <w:color w:val="1F282C"/>
          <w:sz w:val="28"/>
          <w:szCs w:val="28"/>
          <w:shd w:val="clear" w:color="auto" w:fill="FFFFFF"/>
        </w:rPr>
      </w:pPr>
      <w:r w:rsidRPr="00AF0C18">
        <w:rPr>
          <w:rFonts w:ascii="Times New Roman" w:hAnsi="Times New Roman" w:cs="Times New Roman"/>
          <w:color w:val="1F282C"/>
          <w:sz w:val="28"/>
          <w:szCs w:val="28"/>
          <w:shd w:val="clear" w:color="auto" w:fill="FFFFFF"/>
        </w:rPr>
        <w:t>Уполн</w:t>
      </w:r>
      <w:r w:rsidR="003C5648">
        <w:rPr>
          <w:rFonts w:ascii="Times New Roman" w:hAnsi="Times New Roman" w:cs="Times New Roman"/>
          <w:color w:val="1F282C"/>
          <w:sz w:val="28"/>
          <w:szCs w:val="28"/>
          <w:shd w:val="clear" w:color="auto" w:fill="FFFFFF"/>
        </w:rPr>
        <w:t>омоченный орган для проведения оценки регулирующего воздействия</w:t>
      </w:r>
      <w:r w:rsidRPr="00AF0C18">
        <w:rPr>
          <w:rFonts w:ascii="Times New Roman" w:hAnsi="Times New Roman" w:cs="Times New Roman"/>
          <w:color w:val="1F282C"/>
          <w:sz w:val="28"/>
          <w:szCs w:val="28"/>
          <w:shd w:val="clear" w:color="auto" w:fill="FFFFFF"/>
        </w:rPr>
        <w:t xml:space="preserve"> правовых актов отдел содействия малому и среднему предпринимательству администрации Осинниковского городского округа уведомляет о проведении публичных консультаций в целях проведения </w:t>
      </w:r>
      <w:r w:rsidR="003C5648">
        <w:rPr>
          <w:rFonts w:ascii="Times New Roman" w:hAnsi="Times New Roman" w:cs="Times New Roman"/>
          <w:color w:val="1F282C"/>
          <w:sz w:val="28"/>
          <w:szCs w:val="28"/>
          <w:shd w:val="clear" w:color="auto" w:fill="FFFFFF"/>
        </w:rPr>
        <w:t xml:space="preserve">оценки регулирующего воздействия </w:t>
      </w:r>
      <w:r>
        <w:rPr>
          <w:rFonts w:ascii="Times New Roman" w:hAnsi="Times New Roman" w:cs="Times New Roman"/>
          <w:color w:val="1F282C"/>
          <w:sz w:val="28"/>
          <w:szCs w:val="28"/>
          <w:shd w:val="clear" w:color="auto" w:fill="FFFFFF"/>
        </w:rPr>
        <w:t>муниципальных нормативных правовых актов</w:t>
      </w:r>
      <w:r w:rsidRPr="00AF0C18">
        <w:rPr>
          <w:rFonts w:ascii="Times New Roman" w:hAnsi="Times New Roman" w:cs="Times New Roman"/>
          <w:color w:val="1F282C"/>
          <w:sz w:val="28"/>
          <w:szCs w:val="28"/>
          <w:shd w:val="clear" w:color="auto" w:fill="FFFFFF"/>
        </w:rPr>
        <w:t>, затрагивающего вопросы осуществления предпринимательской и инвестиционной деятельности.</w:t>
      </w:r>
    </w:p>
    <w:p w:rsidR="003C5648" w:rsidRDefault="00AF0C18" w:rsidP="00D251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C18">
        <w:rPr>
          <w:rFonts w:ascii="Times New Roman" w:hAnsi="Times New Roman" w:cs="Times New Roman"/>
          <w:b/>
          <w:color w:val="1F282C"/>
          <w:sz w:val="28"/>
          <w:szCs w:val="28"/>
          <w:shd w:val="clear" w:color="auto" w:fill="FFFFFF"/>
        </w:rPr>
        <w:t>Нормативный правовой акт:</w:t>
      </w:r>
      <w:r w:rsidRPr="00AF0C18">
        <w:rPr>
          <w:rFonts w:ascii="Times New Roman" w:hAnsi="Times New Roman" w:cs="Times New Roman"/>
          <w:sz w:val="28"/>
          <w:szCs w:val="28"/>
        </w:rPr>
        <w:t xml:space="preserve"> </w:t>
      </w:r>
      <w:r w:rsidR="003C5648" w:rsidRPr="003C5648">
        <w:rPr>
          <w:rFonts w:ascii="Times New Roman" w:hAnsi="Times New Roman" w:cs="Times New Roman"/>
          <w:sz w:val="28"/>
          <w:szCs w:val="28"/>
        </w:rPr>
        <w:t>Во исполнение постановления администрации Осинниковского городского округа от 08.07.2019 года № 401/1-п « О внесении изменений в постановление администрации Осинниковского городского округа от 30.09.2014г. № 793-п "Об утверждении муниципальной программы "Развитие и поддержка малого и среднего предпринимательства в муниципальном образовании - Осинниковский городской округ" на 2015-2017 годы»</w:t>
      </w:r>
      <w:r w:rsidR="003C5648">
        <w:rPr>
          <w:rFonts w:ascii="Times New Roman" w:hAnsi="Times New Roman" w:cs="Times New Roman"/>
          <w:sz w:val="28"/>
          <w:szCs w:val="28"/>
        </w:rPr>
        <w:t xml:space="preserve">. </w:t>
      </w:r>
      <w:r w:rsidR="003C5648" w:rsidRPr="003C5648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оказания муниципальной услуги «Создание условий для расширения рынка сельскохозяйственной продукции, сырья и продовольствия, содействие развитию малого и среднего предпринимательства»</w:t>
      </w:r>
    </w:p>
    <w:p w:rsidR="00AF0C18" w:rsidRDefault="00AF0C18" w:rsidP="00D251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Разработчик нормативно правового акта: </w:t>
      </w:r>
      <w:r w:rsidR="001377D4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3C5648">
        <w:rPr>
          <w:rFonts w:ascii="Times New Roman" w:hAnsi="Times New Roman" w:cs="Times New Roman"/>
          <w:sz w:val="28"/>
          <w:szCs w:val="28"/>
        </w:rPr>
        <w:t xml:space="preserve">содействия малому и среднему предпринимательству </w:t>
      </w:r>
      <w:r w:rsidR="001377D4">
        <w:rPr>
          <w:rFonts w:ascii="Times New Roman" w:hAnsi="Times New Roman" w:cs="Times New Roman"/>
          <w:sz w:val="28"/>
          <w:szCs w:val="28"/>
        </w:rPr>
        <w:t>администрации Осинниковского городского округа.</w:t>
      </w:r>
    </w:p>
    <w:p w:rsidR="003C5648" w:rsidRDefault="001377D4" w:rsidP="00D251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Срок проведения публичных консультаций: </w:t>
      </w:r>
      <w:r w:rsidR="003C5648">
        <w:rPr>
          <w:rFonts w:ascii="Times New Roman" w:hAnsi="Times New Roman" w:cs="Times New Roman"/>
          <w:b/>
          <w:sz w:val="28"/>
          <w:szCs w:val="28"/>
        </w:rPr>
        <w:t>13.09.2019г-28.09.2019г.</w:t>
      </w:r>
    </w:p>
    <w:p w:rsidR="001377D4" w:rsidRDefault="001377D4" w:rsidP="00D25159">
      <w:pPr>
        <w:spacing w:after="0" w:line="240" w:lineRule="auto"/>
        <w:jc w:val="both"/>
        <w:rPr>
          <w:rFonts w:ascii="Times New Roman" w:hAnsi="Times New Roman" w:cs="Times New Roman"/>
          <w:color w:val="1F282C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Способ направления ответов: </w:t>
      </w:r>
      <w:r w:rsidRPr="001377D4">
        <w:rPr>
          <w:rFonts w:ascii="Times New Roman" w:hAnsi="Times New Roman" w:cs="Times New Roman"/>
          <w:color w:val="1F282C"/>
          <w:sz w:val="28"/>
          <w:szCs w:val="28"/>
          <w:shd w:val="clear" w:color="auto" w:fill="FFFFFF"/>
        </w:rPr>
        <w:t>на электронный адрес: osmsp-osin@mail.ru, по факсу 8(38471)4-34-91 и на бумажном носителе по адресу: г. Осинники, ул. Советская, 5.</w:t>
      </w:r>
    </w:p>
    <w:p w:rsidR="009659F7" w:rsidRDefault="009659F7" w:rsidP="00D25159">
      <w:pPr>
        <w:spacing w:after="0" w:line="240" w:lineRule="auto"/>
        <w:jc w:val="both"/>
        <w:rPr>
          <w:rFonts w:ascii="Times New Roman" w:hAnsi="Times New Roman" w:cs="Times New Roman"/>
          <w:color w:val="1F282C"/>
          <w:sz w:val="28"/>
          <w:szCs w:val="28"/>
          <w:shd w:val="clear" w:color="auto" w:fill="FFFFFF"/>
        </w:rPr>
      </w:pPr>
      <w:r w:rsidRPr="009659F7">
        <w:rPr>
          <w:rFonts w:ascii="Times New Roman" w:hAnsi="Times New Roman" w:cs="Times New Roman"/>
          <w:b/>
          <w:color w:val="1F282C"/>
          <w:sz w:val="28"/>
          <w:szCs w:val="28"/>
          <w:shd w:val="clear" w:color="auto" w:fill="FFFFFF"/>
        </w:rPr>
        <w:t>Контактное лицо по вопросам заполнен</w:t>
      </w:r>
      <w:r>
        <w:rPr>
          <w:rFonts w:ascii="Times New Roman" w:hAnsi="Times New Roman" w:cs="Times New Roman"/>
          <w:b/>
          <w:color w:val="1F282C"/>
          <w:sz w:val="28"/>
          <w:szCs w:val="28"/>
          <w:shd w:val="clear" w:color="auto" w:fill="FFFFFF"/>
        </w:rPr>
        <w:t>ия формы запроса и его отправки</w:t>
      </w:r>
      <w:r w:rsidRPr="009659F7">
        <w:rPr>
          <w:rFonts w:ascii="Times New Roman" w:hAnsi="Times New Roman" w:cs="Times New Roman"/>
          <w:b/>
          <w:color w:val="1F282C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b/>
          <w:color w:val="1F282C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F282C"/>
          <w:sz w:val="28"/>
          <w:szCs w:val="28"/>
          <w:shd w:val="clear" w:color="auto" w:fill="FFFFFF"/>
        </w:rPr>
        <w:t>Отдел содействия малому и с</w:t>
      </w:r>
      <w:r w:rsidR="009F2E9B">
        <w:rPr>
          <w:rFonts w:ascii="Times New Roman" w:hAnsi="Times New Roman" w:cs="Times New Roman"/>
          <w:color w:val="1F282C"/>
          <w:sz w:val="28"/>
          <w:szCs w:val="28"/>
          <w:shd w:val="clear" w:color="auto" w:fill="FFFFFF"/>
        </w:rPr>
        <w:t>реднему предпринимательству</w:t>
      </w:r>
      <w:r>
        <w:rPr>
          <w:rFonts w:ascii="Times New Roman" w:hAnsi="Times New Roman" w:cs="Times New Roman"/>
          <w:color w:val="1F282C"/>
          <w:sz w:val="28"/>
          <w:szCs w:val="28"/>
          <w:shd w:val="clear" w:color="auto" w:fill="FFFFFF"/>
        </w:rPr>
        <w:t>, Баршина Мария Александровна, тел. 4-12-50</w:t>
      </w:r>
    </w:p>
    <w:p w:rsidR="003C5648" w:rsidRDefault="009659F7" w:rsidP="00D251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9F7">
        <w:rPr>
          <w:rFonts w:ascii="Times New Roman" w:hAnsi="Times New Roman" w:cs="Times New Roman"/>
          <w:b/>
          <w:color w:val="1F282C"/>
          <w:sz w:val="28"/>
          <w:szCs w:val="28"/>
          <w:shd w:val="clear" w:color="auto" w:fill="FFFFFF"/>
        </w:rPr>
        <w:t>Прилагаемые документы</w:t>
      </w:r>
      <w:r>
        <w:rPr>
          <w:rFonts w:ascii="Times New Roman" w:hAnsi="Times New Roman" w:cs="Times New Roman"/>
          <w:b/>
          <w:color w:val="1F282C"/>
          <w:sz w:val="28"/>
          <w:szCs w:val="28"/>
          <w:shd w:val="clear" w:color="auto" w:fill="FFFFFF"/>
        </w:rPr>
        <w:t xml:space="preserve">: </w:t>
      </w:r>
      <w:r w:rsidR="003C5648">
        <w:rPr>
          <w:rFonts w:ascii="Times New Roman" w:hAnsi="Times New Roman" w:cs="Times New Roman"/>
          <w:sz w:val="28"/>
          <w:szCs w:val="28"/>
        </w:rPr>
        <w:t>Постановление</w:t>
      </w:r>
      <w:r w:rsidR="003C5648" w:rsidRPr="003C5648">
        <w:rPr>
          <w:rFonts w:ascii="Times New Roman" w:hAnsi="Times New Roman" w:cs="Times New Roman"/>
          <w:sz w:val="28"/>
          <w:szCs w:val="28"/>
        </w:rPr>
        <w:t xml:space="preserve"> администрации Осинниковского городского округа</w:t>
      </w:r>
      <w:r w:rsidR="00D25159">
        <w:rPr>
          <w:rFonts w:ascii="Times New Roman" w:hAnsi="Times New Roman" w:cs="Times New Roman"/>
          <w:sz w:val="28"/>
          <w:szCs w:val="28"/>
        </w:rPr>
        <w:t xml:space="preserve"> от 08.07.2019 года № 401/1-п «</w:t>
      </w:r>
      <w:r w:rsidR="003C5648" w:rsidRPr="003C5648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Осинниковского городского округа от 30.09.2014г. № 793-п "Об утверждении муниципальной программы "Развитие и поддержка малого и среднего предпринимательства в муниципальном образовании - Осинниковский городской округ" на 2015-2017 годы». Об утверждении административного регламента оказания муниципальной услуги «Создание условий для расширения рынка сельскохозяйственной продукции, сырья и продовольствия, содействие развитию малого и среднего предпринимательства»</w:t>
      </w:r>
    </w:p>
    <w:p w:rsidR="001377D4" w:rsidRPr="00D25159" w:rsidRDefault="009659F7" w:rsidP="00D2515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Ком</w:t>
      </w:r>
      <w:r w:rsidR="008523B2"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b/>
          <w:sz w:val="28"/>
          <w:szCs w:val="28"/>
        </w:rPr>
        <w:t>ентарий:</w:t>
      </w:r>
      <w:r w:rsidR="00E1631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5648" w:rsidRPr="00D25159">
        <w:rPr>
          <w:rFonts w:ascii="Times New Roman" w:hAnsi="Times New Roman" w:cs="Times New Roman"/>
        </w:rPr>
        <w:t>в целях оценки регулирующего воздействия</w:t>
      </w:r>
      <w:r w:rsidRPr="00D25159">
        <w:rPr>
          <w:rFonts w:ascii="Times New Roman" w:hAnsi="Times New Roman" w:cs="Times New Roman"/>
        </w:rPr>
        <w:t xml:space="preserve"> нормативного правового акта и выявления в нем положений, вводящих избыточные обязанности, ответственность, запреты и ограничения для </w:t>
      </w:r>
      <w:r w:rsidR="008523B2" w:rsidRPr="00D25159">
        <w:rPr>
          <w:rFonts w:ascii="Times New Roman" w:hAnsi="Times New Roman" w:cs="Times New Roman"/>
        </w:rPr>
        <w:t>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консолидированного бюджета Кемеровской области  отдел содействия малому и среднему предпринимательству</w:t>
      </w:r>
      <w:r w:rsidR="00E16310" w:rsidRPr="00D25159">
        <w:rPr>
          <w:rFonts w:ascii="Times New Roman" w:hAnsi="Times New Roman" w:cs="Times New Roman"/>
        </w:rPr>
        <w:t xml:space="preserve"> проводит публичные консультации. В рамках указанных консультаций все заинтересованные лица приглашаются направить свое мнение.</w:t>
      </w:r>
    </w:p>
    <w:p w:rsidR="00E16310" w:rsidRPr="00D25159" w:rsidRDefault="00E16310" w:rsidP="00D25159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E16310" w:rsidRPr="00D25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36D2" w:rsidRDefault="008436D2" w:rsidP="00E16310">
      <w:pPr>
        <w:spacing w:after="0" w:line="240" w:lineRule="auto"/>
      </w:pPr>
      <w:r>
        <w:separator/>
      </w:r>
    </w:p>
  </w:endnote>
  <w:endnote w:type="continuationSeparator" w:id="0">
    <w:p w:rsidR="008436D2" w:rsidRDefault="008436D2" w:rsidP="00E16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36D2" w:rsidRDefault="008436D2" w:rsidP="00E16310">
      <w:pPr>
        <w:spacing w:after="0" w:line="240" w:lineRule="auto"/>
      </w:pPr>
      <w:r>
        <w:separator/>
      </w:r>
    </w:p>
  </w:footnote>
  <w:footnote w:type="continuationSeparator" w:id="0">
    <w:p w:rsidR="008436D2" w:rsidRDefault="008436D2" w:rsidP="00E163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C18"/>
    <w:rsid w:val="001377D4"/>
    <w:rsid w:val="0022365E"/>
    <w:rsid w:val="00303C43"/>
    <w:rsid w:val="003C5648"/>
    <w:rsid w:val="008436D2"/>
    <w:rsid w:val="008523B2"/>
    <w:rsid w:val="009659F7"/>
    <w:rsid w:val="009F2E9B"/>
    <w:rsid w:val="00AF0C18"/>
    <w:rsid w:val="00D25159"/>
    <w:rsid w:val="00E16310"/>
    <w:rsid w:val="00FB0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7EF7E3-C1A3-4455-A198-DA72DDB25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163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16310"/>
  </w:style>
  <w:style w:type="paragraph" w:styleId="a5">
    <w:name w:val="footer"/>
    <w:basedOn w:val="a"/>
    <w:link w:val="a6"/>
    <w:uiPriority w:val="99"/>
    <w:semiHidden/>
    <w:unhideWhenUsed/>
    <w:rsid w:val="00E163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16310"/>
  </w:style>
  <w:style w:type="paragraph" w:styleId="a7">
    <w:name w:val="Balloon Text"/>
    <w:basedOn w:val="a"/>
    <w:link w:val="a8"/>
    <w:uiPriority w:val="99"/>
    <w:semiHidden/>
    <w:unhideWhenUsed/>
    <w:rsid w:val="00D251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251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Useer</cp:lastModifiedBy>
  <cp:revision>3</cp:revision>
  <cp:lastPrinted>2019-09-10T03:43:00Z</cp:lastPrinted>
  <dcterms:created xsi:type="dcterms:W3CDTF">2019-07-17T09:54:00Z</dcterms:created>
  <dcterms:modified xsi:type="dcterms:W3CDTF">2019-09-10T03:44:00Z</dcterms:modified>
</cp:coreProperties>
</file>