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49A" w:rsidRDefault="001A613D" w:rsidP="00F65AAC">
      <w:r>
        <w:rPr>
          <w:noProof/>
        </w:rPr>
        <w:drawing>
          <wp:anchor distT="0" distB="0" distL="114300" distR="114300" simplePos="0" relativeHeight="251657728" behindDoc="0" locked="0" layoutInCell="1" allowOverlap="1">
            <wp:simplePos x="0" y="0"/>
            <wp:positionH relativeFrom="column">
              <wp:posOffset>2743200</wp:posOffset>
            </wp:positionH>
            <wp:positionV relativeFrom="paragraph">
              <wp:posOffset>-228600</wp:posOffset>
            </wp:positionV>
            <wp:extent cx="685800" cy="914400"/>
            <wp:effectExtent l="19050" t="0" r="0" b="0"/>
            <wp:wrapTopAndBottom/>
            <wp:docPr id="2" name="Рисунок 2" descr="Рисуно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унок2"/>
                    <pic:cNvPicPr>
                      <a:picLocks noChangeAspect="1" noChangeArrowheads="1"/>
                    </pic:cNvPicPr>
                  </pic:nvPicPr>
                  <pic:blipFill>
                    <a:blip r:embed="rId6"/>
                    <a:srcRect/>
                    <a:stretch>
                      <a:fillRect/>
                    </a:stretch>
                  </pic:blipFill>
                  <pic:spPr bwMode="auto">
                    <a:xfrm>
                      <a:off x="0" y="0"/>
                      <a:ext cx="685800" cy="914400"/>
                    </a:xfrm>
                    <a:prstGeom prst="rect">
                      <a:avLst/>
                    </a:prstGeom>
                    <a:noFill/>
                    <a:ln w="9525">
                      <a:noFill/>
                      <a:miter lim="800000"/>
                      <a:headEnd/>
                      <a:tailEnd/>
                    </a:ln>
                  </pic:spPr>
                </pic:pic>
              </a:graphicData>
            </a:graphic>
          </wp:anchor>
        </w:drawing>
      </w:r>
    </w:p>
    <w:p w:rsidR="00C6249A" w:rsidRDefault="00C6249A" w:rsidP="00C6249A">
      <w:pPr>
        <w:jc w:val="center"/>
      </w:pPr>
    </w:p>
    <w:p w:rsidR="004A61A3" w:rsidRDefault="004A61A3" w:rsidP="004A61A3">
      <w:pPr>
        <w:pStyle w:val="a3"/>
        <w:jc w:val="center"/>
        <w:rPr>
          <w:szCs w:val="28"/>
        </w:rPr>
      </w:pPr>
      <w:r>
        <w:rPr>
          <w:szCs w:val="28"/>
        </w:rPr>
        <w:t>РОС</w:t>
      </w:r>
      <w:r w:rsidR="005861DC">
        <w:rPr>
          <w:szCs w:val="28"/>
        </w:rPr>
        <w:t>С</w:t>
      </w:r>
      <w:r>
        <w:rPr>
          <w:szCs w:val="28"/>
        </w:rPr>
        <w:t>ИЙСКАЯ ФЕДЕРАЦИЯ</w:t>
      </w:r>
    </w:p>
    <w:p w:rsidR="004A61A3" w:rsidRDefault="004A61A3" w:rsidP="004A61A3">
      <w:pPr>
        <w:pStyle w:val="a3"/>
        <w:jc w:val="center"/>
        <w:rPr>
          <w:szCs w:val="28"/>
        </w:rPr>
      </w:pPr>
      <w:r>
        <w:rPr>
          <w:szCs w:val="28"/>
        </w:rPr>
        <w:t>Кемеровская область</w:t>
      </w:r>
    </w:p>
    <w:p w:rsidR="004A61A3" w:rsidRDefault="004A61A3" w:rsidP="004A61A3">
      <w:pPr>
        <w:pStyle w:val="a3"/>
        <w:jc w:val="center"/>
        <w:rPr>
          <w:szCs w:val="28"/>
        </w:rPr>
      </w:pPr>
      <w:r>
        <w:rPr>
          <w:szCs w:val="28"/>
        </w:rPr>
        <w:t xml:space="preserve">муниципальное образование </w:t>
      </w:r>
      <w:r w:rsidR="003C554A">
        <w:rPr>
          <w:szCs w:val="28"/>
        </w:rPr>
        <w:t>–</w:t>
      </w:r>
      <w:r>
        <w:rPr>
          <w:szCs w:val="28"/>
        </w:rPr>
        <w:t xml:space="preserve"> </w:t>
      </w:r>
      <w:proofErr w:type="spellStart"/>
      <w:r w:rsidR="003C554A">
        <w:rPr>
          <w:szCs w:val="28"/>
        </w:rPr>
        <w:t>Осинниковский</w:t>
      </w:r>
      <w:proofErr w:type="spellEnd"/>
      <w:r w:rsidR="003C554A">
        <w:rPr>
          <w:szCs w:val="28"/>
        </w:rPr>
        <w:t xml:space="preserve"> городской округ</w:t>
      </w:r>
    </w:p>
    <w:p w:rsidR="004A61A3" w:rsidRDefault="004A61A3" w:rsidP="005861DC">
      <w:pPr>
        <w:pStyle w:val="a3"/>
        <w:jc w:val="center"/>
        <w:rPr>
          <w:szCs w:val="28"/>
        </w:rPr>
      </w:pPr>
      <w:r>
        <w:rPr>
          <w:szCs w:val="28"/>
        </w:rPr>
        <w:t xml:space="preserve">Администрация </w:t>
      </w:r>
      <w:proofErr w:type="spellStart"/>
      <w:r w:rsidR="003C554A">
        <w:rPr>
          <w:szCs w:val="28"/>
        </w:rPr>
        <w:t>Осинниковского</w:t>
      </w:r>
      <w:proofErr w:type="spellEnd"/>
      <w:r w:rsidR="003C554A">
        <w:rPr>
          <w:szCs w:val="28"/>
        </w:rPr>
        <w:t xml:space="preserve"> городского округа</w:t>
      </w:r>
    </w:p>
    <w:p w:rsidR="002F3C1C" w:rsidRDefault="002F3C1C" w:rsidP="001C25D5">
      <w:pPr>
        <w:pStyle w:val="a3"/>
        <w:rPr>
          <w:szCs w:val="28"/>
        </w:rPr>
      </w:pPr>
    </w:p>
    <w:p w:rsidR="004A61A3" w:rsidRDefault="004A61A3" w:rsidP="004A61A3">
      <w:pPr>
        <w:pStyle w:val="a3"/>
        <w:spacing w:before="120"/>
        <w:jc w:val="center"/>
        <w:rPr>
          <w:b/>
          <w:sz w:val="32"/>
          <w:szCs w:val="32"/>
        </w:rPr>
      </w:pPr>
      <w:r>
        <w:rPr>
          <w:b/>
          <w:sz w:val="32"/>
          <w:szCs w:val="32"/>
        </w:rPr>
        <w:t>ПОСТАНОВЛЕНИЕ</w:t>
      </w:r>
    </w:p>
    <w:p w:rsidR="002D7304" w:rsidRDefault="002D7304" w:rsidP="002D7304">
      <w:pPr>
        <w:jc w:val="both"/>
      </w:pPr>
    </w:p>
    <w:p w:rsidR="001339DF" w:rsidRDefault="001339DF" w:rsidP="002D7304">
      <w:pPr>
        <w:jc w:val="both"/>
      </w:pPr>
    </w:p>
    <w:p w:rsidR="002515ED" w:rsidRDefault="00E94F86" w:rsidP="002D7304">
      <w:pPr>
        <w:jc w:val="both"/>
      </w:pPr>
      <w:r>
        <w:t>__________________</w:t>
      </w:r>
      <w:r w:rsidR="004E2F00">
        <w:t xml:space="preserve"> </w:t>
      </w:r>
      <w:r w:rsidR="002F3C1C">
        <w:t xml:space="preserve">                       </w:t>
      </w:r>
      <w:r>
        <w:t xml:space="preserve">                                                                         № ________________</w:t>
      </w:r>
      <w:r w:rsidR="002F3C1C">
        <w:t xml:space="preserve">                                                                        </w:t>
      </w:r>
      <w:r w:rsidR="00356C87">
        <w:t xml:space="preserve">      </w:t>
      </w:r>
      <w:r w:rsidR="004E2F00">
        <w:t xml:space="preserve">                           </w:t>
      </w:r>
    </w:p>
    <w:p w:rsidR="00E94F86" w:rsidRDefault="00E94F86" w:rsidP="002D7304">
      <w:pPr>
        <w:jc w:val="both"/>
      </w:pPr>
    </w:p>
    <w:p w:rsidR="00E94F86" w:rsidRDefault="00E94F86" w:rsidP="002D7304">
      <w:pPr>
        <w:jc w:val="both"/>
        <w:rPr>
          <w:sz w:val="28"/>
          <w:szCs w:val="28"/>
        </w:rPr>
      </w:pPr>
    </w:p>
    <w:p w:rsidR="001339DF" w:rsidRPr="00BB527F" w:rsidRDefault="00835E91" w:rsidP="00BB527F">
      <w:pPr>
        <w:pStyle w:val="ConsPlusTitle"/>
        <w:tabs>
          <w:tab w:val="left" w:pos="567"/>
        </w:tabs>
        <w:ind w:right="-1"/>
        <w:jc w:val="both"/>
      </w:pPr>
      <w:r w:rsidRPr="00BB527F">
        <w:rPr>
          <w:rFonts w:ascii="Times New Roman" w:hAnsi="Times New Roman" w:cs="Times New Roman"/>
          <w:b w:val="0"/>
          <w:sz w:val="24"/>
          <w:szCs w:val="24"/>
        </w:rPr>
        <w:t xml:space="preserve">О внесении изменений в Постановление администрации </w:t>
      </w:r>
      <w:proofErr w:type="spellStart"/>
      <w:r w:rsidRPr="00BB527F">
        <w:rPr>
          <w:rFonts w:ascii="Times New Roman" w:hAnsi="Times New Roman" w:cs="Times New Roman"/>
          <w:b w:val="0"/>
          <w:sz w:val="24"/>
          <w:szCs w:val="24"/>
        </w:rPr>
        <w:t>Осинни</w:t>
      </w:r>
      <w:r w:rsidR="003E7DA0" w:rsidRPr="00BB527F">
        <w:rPr>
          <w:rFonts w:ascii="Times New Roman" w:hAnsi="Times New Roman" w:cs="Times New Roman"/>
          <w:b w:val="0"/>
          <w:sz w:val="24"/>
          <w:szCs w:val="24"/>
        </w:rPr>
        <w:t>ковского</w:t>
      </w:r>
      <w:proofErr w:type="spellEnd"/>
      <w:r w:rsidR="003E7DA0" w:rsidRPr="00BB527F">
        <w:rPr>
          <w:rFonts w:ascii="Times New Roman" w:hAnsi="Times New Roman" w:cs="Times New Roman"/>
          <w:b w:val="0"/>
          <w:sz w:val="24"/>
          <w:szCs w:val="24"/>
        </w:rPr>
        <w:t xml:space="preserve"> городского округа </w:t>
      </w:r>
      <w:r w:rsidR="002515ED" w:rsidRPr="00BB527F">
        <w:rPr>
          <w:rFonts w:ascii="Times New Roman" w:hAnsi="Times New Roman" w:cs="Times New Roman"/>
          <w:b w:val="0"/>
          <w:sz w:val="24"/>
          <w:szCs w:val="24"/>
        </w:rPr>
        <w:t xml:space="preserve">от 4 февраля 2016 г. N 99-нп «Об утверждении административного регламента о порядке и условиях размещения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w:t>
      </w:r>
    </w:p>
    <w:p w:rsidR="002D7304" w:rsidRPr="00BB527F" w:rsidRDefault="002D7304" w:rsidP="00BB527F">
      <w:pPr>
        <w:tabs>
          <w:tab w:val="left" w:pos="567"/>
        </w:tabs>
      </w:pPr>
    </w:p>
    <w:p w:rsidR="00E94F86" w:rsidRDefault="00E94F86" w:rsidP="00E94F86">
      <w:pPr>
        <w:autoSpaceDE w:val="0"/>
        <w:autoSpaceDN w:val="0"/>
        <w:adjustRightInd w:val="0"/>
        <w:ind w:firstLine="736"/>
        <w:jc w:val="both"/>
      </w:pPr>
      <w:proofErr w:type="gramStart"/>
      <w:r w:rsidRPr="001249BF">
        <w:rPr>
          <w:bCs/>
        </w:rPr>
        <w:t xml:space="preserve">В соответствии с  Постановлением Правительства РФ от 30.04.2016 N 385 "О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утвержденный постановлением Правительства Российской Федерации от 3 декабря 2014 г. N 1300", </w:t>
      </w:r>
      <w:r>
        <w:rPr>
          <w:bCs/>
        </w:rPr>
        <w:t>п. 1.2.1.</w:t>
      </w:r>
      <w:proofErr w:type="gramEnd"/>
      <w:r>
        <w:rPr>
          <w:bCs/>
        </w:rPr>
        <w:t xml:space="preserve"> </w:t>
      </w:r>
      <w:proofErr w:type="gramStart"/>
      <w:r>
        <w:t>Постановления</w:t>
      </w:r>
      <w:r w:rsidRPr="001249BF">
        <w:t xml:space="preserve"> Коллегии Администрации Кемеровской области от 12.10.2017 N 531 "О внесении изменений в постановление Коллегии Администрации Кемеровской области от 01.07.2015 N 213 "Об утверждении Положения о порядке и условиях размещения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t>:</w:t>
      </w:r>
      <w:proofErr w:type="gramEnd"/>
    </w:p>
    <w:p w:rsidR="00E94F86" w:rsidRDefault="00E94F86" w:rsidP="00E94F86">
      <w:pPr>
        <w:autoSpaceDE w:val="0"/>
        <w:autoSpaceDN w:val="0"/>
        <w:adjustRightInd w:val="0"/>
        <w:ind w:firstLine="736"/>
        <w:jc w:val="both"/>
      </w:pPr>
      <w:r>
        <w:t xml:space="preserve">1.Внести в Приложение постановления  администрации </w:t>
      </w:r>
      <w:proofErr w:type="spellStart"/>
      <w:r>
        <w:t>Осинниковского</w:t>
      </w:r>
      <w:proofErr w:type="spellEnd"/>
      <w:r>
        <w:t xml:space="preserve"> городского округа от 04.02.2016 N 99-нп "Об утверждении административного регламента о порядке и условиях размещения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следующие изменения:</w:t>
      </w:r>
    </w:p>
    <w:p w:rsidR="00E94F86" w:rsidRDefault="00E94F86" w:rsidP="00E94F86">
      <w:pPr>
        <w:autoSpaceDE w:val="0"/>
        <w:autoSpaceDN w:val="0"/>
        <w:adjustRightInd w:val="0"/>
        <w:ind w:firstLine="736"/>
        <w:jc w:val="both"/>
      </w:pPr>
      <w:r>
        <w:t>1.1. Пункт 2.10 Приложения дополнить абзацем следующего содержания:</w:t>
      </w:r>
    </w:p>
    <w:p w:rsidR="00E94F86" w:rsidRDefault="00E94F86" w:rsidP="00E94F86">
      <w:pPr>
        <w:autoSpaceDE w:val="0"/>
        <w:autoSpaceDN w:val="0"/>
        <w:adjustRightInd w:val="0"/>
        <w:ind w:firstLine="736"/>
        <w:jc w:val="both"/>
      </w:pPr>
      <w:proofErr w:type="gramStart"/>
      <w:r w:rsidRPr="00055C26">
        <w:t xml:space="preserve">«- земельный участок не соответствует месторасположению, указанному в дислокации сезонных нестационарных объектов для организации обслуживания зон отдыха населения, утвержденной постановлением администрации </w:t>
      </w:r>
      <w:proofErr w:type="spellStart"/>
      <w:r w:rsidRPr="00055C26">
        <w:t>Осинниковского</w:t>
      </w:r>
      <w:proofErr w:type="spellEnd"/>
      <w:r w:rsidRPr="00055C26">
        <w:t xml:space="preserve"> городского округа (для перечня видов объектов, указанных в пунктах 19, 23-25 Постановления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w:t>
      </w:r>
      <w:proofErr w:type="gramEnd"/>
      <w:r w:rsidRPr="00055C26">
        <w:t xml:space="preserve"> предоставления земельных участков и установления сервитутов"</w:t>
      </w:r>
      <w:r>
        <w:t>;</w:t>
      </w:r>
    </w:p>
    <w:p w:rsidR="00E94F86" w:rsidRDefault="00E94F86" w:rsidP="00E94F86">
      <w:pPr>
        <w:autoSpaceDE w:val="0"/>
        <w:autoSpaceDN w:val="0"/>
        <w:adjustRightInd w:val="0"/>
        <w:ind w:firstLine="736"/>
        <w:jc w:val="both"/>
      </w:pPr>
      <w:r>
        <w:t>1.2. Пункт 3.2.2.2.  Приложения дополнить абзацем следующего содержания:</w:t>
      </w:r>
    </w:p>
    <w:p w:rsidR="00B20BEE" w:rsidRDefault="00E94F86" w:rsidP="00E94F86">
      <w:pPr>
        <w:tabs>
          <w:tab w:val="left" w:pos="567"/>
        </w:tabs>
        <w:suppressAutoHyphens/>
        <w:jc w:val="both"/>
      </w:pPr>
      <w:proofErr w:type="gramStart"/>
      <w:r>
        <w:t xml:space="preserve">«- </w:t>
      </w:r>
      <w:r w:rsidRPr="00055C26">
        <w:t xml:space="preserve">земельный участок не соответствует месторасположению, указанному в дислокации сезонных нестационарных объектов для организации обслуживания зон отдыха населения, утвержденной постановлением администрации </w:t>
      </w:r>
      <w:proofErr w:type="spellStart"/>
      <w:r w:rsidRPr="00055C26">
        <w:t>Осинниковского</w:t>
      </w:r>
      <w:proofErr w:type="spellEnd"/>
      <w:r w:rsidRPr="00055C26">
        <w:t xml:space="preserve"> городского округа (для перечня видов объектов, указанных в пунктах 19, 23-25 Постановления Правительства РФ от 03.12.2014 N 1300 "Об </w:t>
      </w:r>
      <w:r w:rsidRPr="00055C26">
        <w:lastRenderedPageBreak/>
        <w:t>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w:t>
      </w:r>
      <w:proofErr w:type="gramEnd"/>
      <w:r w:rsidRPr="00055C26">
        <w:t xml:space="preserve"> предоставления земельных участков и установления сервитутов"</w:t>
      </w:r>
      <w:r w:rsidR="0063612C">
        <w:t>.</w:t>
      </w:r>
      <w:r w:rsidR="001C25D5" w:rsidRPr="00BB527F">
        <w:t xml:space="preserve"> </w:t>
      </w:r>
    </w:p>
    <w:p w:rsidR="00B20BEE" w:rsidRDefault="00B20BEE" w:rsidP="00E94F86">
      <w:pPr>
        <w:tabs>
          <w:tab w:val="left" w:pos="567"/>
        </w:tabs>
        <w:suppressAutoHyphens/>
        <w:jc w:val="both"/>
      </w:pPr>
      <w:r>
        <w:tab/>
        <w:t xml:space="preserve">1.3.  </w:t>
      </w:r>
      <w:r w:rsidR="00A06F64">
        <w:t xml:space="preserve">Главу 2 Приложения </w:t>
      </w:r>
      <w:r>
        <w:t xml:space="preserve"> дополнить </w:t>
      </w:r>
      <w:r w:rsidR="003C38ED">
        <w:t>пунктом</w:t>
      </w:r>
      <w:r>
        <w:t xml:space="preserve"> следующего содержания:</w:t>
      </w:r>
    </w:p>
    <w:p w:rsidR="00A06F64" w:rsidRDefault="00A06F64" w:rsidP="00A06F64">
      <w:pPr>
        <w:autoSpaceDE w:val="0"/>
        <w:autoSpaceDN w:val="0"/>
        <w:adjustRightInd w:val="0"/>
        <w:ind w:firstLine="540"/>
        <w:jc w:val="both"/>
      </w:pPr>
      <w:r>
        <w:t>«2.12. Требования к организации и ведению приема получателей муниципальной услуги.</w:t>
      </w:r>
    </w:p>
    <w:p w:rsidR="00A06F64" w:rsidRDefault="00A06F64" w:rsidP="00A06F64">
      <w:pPr>
        <w:autoSpaceDE w:val="0"/>
        <w:autoSpaceDN w:val="0"/>
        <w:adjustRightInd w:val="0"/>
        <w:ind w:firstLine="540"/>
        <w:jc w:val="both"/>
      </w:pPr>
      <w:r>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информации о порядке предоставления муниципальной услуги:</w:t>
      </w:r>
    </w:p>
    <w:p w:rsidR="00A06F64" w:rsidRDefault="00A06F64" w:rsidP="00A06F64">
      <w:pPr>
        <w:autoSpaceDE w:val="0"/>
        <w:autoSpaceDN w:val="0"/>
        <w:adjustRightInd w:val="0"/>
        <w:ind w:firstLine="540"/>
        <w:jc w:val="both"/>
      </w:pPr>
      <w:r>
        <w:t>Помещение, в котором предоставляется муниципальная услуга, обеспечивается необходимым для предоставления муниципальной услуги оборудованием, канцелярскими принадлежностями, офисной мебелью, а также информационными стендами.</w:t>
      </w:r>
    </w:p>
    <w:p w:rsidR="00A06F64" w:rsidRDefault="00A06F64" w:rsidP="00A06F64">
      <w:pPr>
        <w:autoSpaceDE w:val="0"/>
        <w:autoSpaceDN w:val="0"/>
        <w:adjustRightInd w:val="0"/>
        <w:ind w:firstLine="540"/>
        <w:jc w:val="both"/>
      </w:pPr>
      <w:r>
        <w:t>Вход и передвижение по помещению, в котором осуществляется прием документов, не должны создавать затруднений для лиц с ограниченными возможностями здоровья.</w:t>
      </w:r>
    </w:p>
    <w:p w:rsidR="00A06F64" w:rsidRDefault="00A06F64" w:rsidP="00A06F64">
      <w:pPr>
        <w:autoSpaceDE w:val="0"/>
        <w:autoSpaceDN w:val="0"/>
        <w:adjustRightInd w:val="0"/>
        <w:ind w:firstLine="540"/>
        <w:jc w:val="both"/>
      </w:pPr>
      <w:r>
        <w:t>Помещения для предоставления муниципальной услуги размещаются на нижних этажах зданий, оборудованных отдельным входом, либо в отдельно стоящих зданиях для свободного доступа граждан, заинтересованных лиц в уполномоченное подразделение.</w:t>
      </w:r>
    </w:p>
    <w:p w:rsidR="00A06F64" w:rsidRDefault="00A06F64" w:rsidP="00A06F64">
      <w:pPr>
        <w:autoSpaceDE w:val="0"/>
        <w:autoSpaceDN w:val="0"/>
        <w:adjustRightInd w:val="0"/>
        <w:ind w:firstLine="540"/>
        <w:jc w:val="both"/>
      </w:pPr>
      <w:r>
        <w:t>На территории, прилегающей к зданию уполномоченного органа, учреждения, организуются места для парковки автотранспортных средств, в том числе места для парковки автотранспортных средств инвалидов.</w:t>
      </w:r>
    </w:p>
    <w:p w:rsidR="00A06F64" w:rsidRDefault="00A06F64" w:rsidP="00A06F64">
      <w:pPr>
        <w:autoSpaceDE w:val="0"/>
        <w:autoSpaceDN w:val="0"/>
        <w:adjustRightInd w:val="0"/>
        <w:ind w:firstLine="540"/>
        <w:jc w:val="both"/>
      </w:pPr>
      <w:r>
        <w:t>Доступ заявителей к парковочным местам является бесплатным.</w:t>
      </w:r>
    </w:p>
    <w:p w:rsidR="00A06F64" w:rsidRDefault="00A06F64" w:rsidP="00A06F64">
      <w:pPr>
        <w:autoSpaceDE w:val="0"/>
        <w:autoSpaceDN w:val="0"/>
        <w:adjustRightInd w:val="0"/>
        <w:ind w:firstLine="540"/>
        <w:jc w:val="both"/>
      </w:pPr>
      <w:r>
        <w:t>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A06F64" w:rsidRDefault="00A06F64" w:rsidP="00A06F64">
      <w:pPr>
        <w:autoSpaceDE w:val="0"/>
        <w:autoSpaceDN w:val="0"/>
        <w:adjustRightInd w:val="0"/>
        <w:ind w:firstLine="540"/>
        <w:jc w:val="both"/>
      </w:pPr>
      <w:r>
        <w:t>В помещениях уполномоченного органа на видном месте помещаются схемы размещения средств пожаротушения и путей эвакуации в экстренных случаях.</w:t>
      </w:r>
    </w:p>
    <w:p w:rsidR="00A06F64" w:rsidRDefault="00A06F64" w:rsidP="00A06F64">
      <w:pPr>
        <w:autoSpaceDE w:val="0"/>
        <w:autoSpaceDN w:val="0"/>
        <w:adjustRightInd w:val="0"/>
        <w:ind w:firstLine="540"/>
        <w:jc w:val="both"/>
      </w:pPr>
      <w:r>
        <w:t>Места информирования, предназначенные для ознакомления заинтересованных лиц с информационными материалами, оборудуются информационными стендами, наглядной информацией, а также текстом настоящего административного регламента.</w:t>
      </w:r>
    </w:p>
    <w:p w:rsidR="00A06F64" w:rsidRDefault="00A06F64" w:rsidP="00A06F64">
      <w:pPr>
        <w:autoSpaceDE w:val="0"/>
        <w:autoSpaceDN w:val="0"/>
        <w:adjustRightInd w:val="0"/>
        <w:ind w:firstLine="540"/>
        <w:jc w:val="both"/>
      </w:pPr>
      <w:r>
        <w:t>Места для заполнения документов оборудуются столами, стульями и обеспечиваются бланками заявлений, образцами их заполнения, канцелярскими принадлежностями.</w:t>
      </w:r>
    </w:p>
    <w:p w:rsidR="00A06F64" w:rsidRDefault="00A06F64" w:rsidP="00A06F64">
      <w:pPr>
        <w:autoSpaceDE w:val="0"/>
        <w:autoSpaceDN w:val="0"/>
        <w:adjustRightInd w:val="0"/>
        <w:ind w:firstLine="540"/>
        <w:jc w:val="both"/>
      </w:pPr>
      <w:r>
        <w:t>Места ожидания должны обеспечивать комфортные условия для заявителей.</w:t>
      </w:r>
    </w:p>
    <w:p w:rsidR="00A06F64" w:rsidRDefault="00A06F64" w:rsidP="00A06F64">
      <w:pPr>
        <w:autoSpaceDE w:val="0"/>
        <w:autoSpaceDN w:val="0"/>
        <w:adjustRightInd w:val="0"/>
        <w:ind w:firstLine="540"/>
        <w:jc w:val="both"/>
      </w:pPr>
      <w:r>
        <w:t>Прием граждан, заинтересованных лиц осуществляется в специально выделенных для этих целей помещениях - местах предоставления муниципальной услуги.</w:t>
      </w:r>
    </w:p>
    <w:p w:rsidR="00A06F64" w:rsidRDefault="00A06F64" w:rsidP="00A06F64">
      <w:pPr>
        <w:autoSpaceDE w:val="0"/>
        <w:autoSpaceDN w:val="0"/>
        <w:adjustRightInd w:val="0"/>
        <w:ind w:firstLine="540"/>
        <w:jc w:val="both"/>
      </w:pPr>
      <w:r>
        <w:t>Кабинеты специалистов оборудуются информационными табличками (вывесками) с указанием номера кабинета и наименования отдела.</w:t>
      </w:r>
    </w:p>
    <w:p w:rsidR="00A06F64" w:rsidRDefault="00A06F64" w:rsidP="00A06F64">
      <w:pPr>
        <w:autoSpaceDE w:val="0"/>
        <w:autoSpaceDN w:val="0"/>
        <w:adjustRightInd w:val="0"/>
        <w:ind w:firstLine="540"/>
        <w:jc w:val="both"/>
      </w:pPr>
      <w:r>
        <w:t>Каждое рабочее место специалистов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A06F64" w:rsidRDefault="00A06F64" w:rsidP="00A06F64">
      <w:pPr>
        <w:tabs>
          <w:tab w:val="left" w:pos="567"/>
        </w:tabs>
        <w:suppressAutoHyphens/>
        <w:jc w:val="both"/>
      </w:pPr>
      <w:r>
        <w:tab/>
        <w:t>Таблички на дверях или стенах устанавливаются таким образом, чтобы при открытой двери таблички были видны и читаемы. Для приема заявителей кабинеты специалистов оборудуются сидячими местами.</w:t>
      </w:r>
    </w:p>
    <w:p w:rsidR="00B20BEE" w:rsidRPr="009A12A7" w:rsidRDefault="00B20BEE" w:rsidP="00A06F64">
      <w:pPr>
        <w:autoSpaceDE w:val="0"/>
        <w:autoSpaceDN w:val="0"/>
        <w:adjustRightInd w:val="0"/>
        <w:ind w:firstLine="568"/>
        <w:jc w:val="both"/>
      </w:pPr>
      <w:r w:rsidRPr="009A12A7">
        <w:t>Помещение, в котором предоставляется муниципальная услуга, обеспечивается инвалидам (включая инвалидов, использующих кресла-коляски и собак-проводников):</w:t>
      </w:r>
    </w:p>
    <w:p w:rsidR="00B20BEE" w:rsidRPr="009A12A7" w:rsidRDefault="00B20BEE" w:rsidP="00A06F64">
      <w:pPr>
        <w:autoSpaceDE w:val="0"/>
        <w:autoSpaceDN w:val="0"/>
        <w:adjustRightInd w:val="0"/>
        <w:ind w:firstLine="568"/>
        <w:jc w:val="both"/>
      </w:pPr>
      <w:r w:rsidRPr="009A12A7">
        <w:t>- надлежащим размещением оборудования и носителей информации, необходимых для обеспечения беспрепятственного доступа инвалидов к помещению с учетом ограничений их жизнедеятельности;</w:t>
      </w:r>
    </w:p>
    <w:p w:rsidR="00B20BEE" w:rsidRPr="009A12A7" w:rsidRDefault="00B20BEE" w:rsidP="00A06F64">
      <w:pPr>
        <w:autoSpaceDE w:val="0"/>
        <w:autoSpaceDN w:val="0"/>
        <w:adjustRightInd w:val="0"/>
        <w:ind w:firstLine="568"/>
        <w:jc w:val="both"/>
      </w:pPr>
      <w:r w:rsidRPr="009A12A7">
        <w:t xml:space="preserve">-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допуском  </w:t>
      </w:r>
      <w:proofErr w:type="spellStart"/>
      <w:r w:rsidRPr="009A12A7">
        <w:t>сурдопереводчика</w:t>
      </w:r>
      <w:proofErr w:type="spellEnd"/>
      <w:r w:rsidRPr="009A12A7">
        <w:t xml:space="preserve"> и </w:t>
      </w:r>
      <w:proofErr w:type="spellStart"/>
      <w:r w:rsidRPr="009A12A7">
        <w:t>тифлосурдопереводчика</w:t>
      </w:r>
      <w:proofErr w:type="spellEnd"/>
      <w:r w:rsidRPr="009A12A7">
        <w:t>;</w:t>
      </w:r>
    </w:p>
    <w:p w:rsidR="00B20BEE" w:rsidRPr="009A12A7" w:rsidRDefault="00B20BEE" w:rsidP="00B20BEE">
      <w:pPr>
        <w:autoSpaceDE w:val="0"/>
        <w:autoSpaceDN w:val="0"/>
        <w:adjustRightInd w:val="0"/>
        <w:ind w:firstLine="568"/>
        <w:jc w:val="both"/>
      </w:pPr>
      <w:r w:rsidRPr="009A12A7">
        <w:t>- допуском в помещение собаки-проводника при наличии документа, подтверждающего ее специальное обучение;</w:t>
      </w:r>
    </w:p>
    <w:p w:rsidR="00B20BEE" w:rsidRPr="009A12A7" w:rsidRDefault="00B20BEE" w:rsidP="00B20BEE">
      <w:pPr>
        <w:autoSpaceDE w:val="0"/>
        <w:autoSpaceDN w:val="0"/>
        <w:adjustRightInd w:val="0"/>
        <w:ind w:firstLine="568"/>
        <w:jc w:val="both"/>
      </w:pPr>
      <w:r w:rsidRPr="009A12A7">
        <w:t>- сопровождением инвалидов, имеющих стойкие расстройства функции зрения и самостоятельного передвижения, и оказанием  им помощи;</w:t>
      </w:r>
    </w:p>
    <w:p w:rsidR="00B20BEE" w:rsidRDefault="00B20BEE" w:rsidP="00B20BEE">
      <w:pPr>
        <w:tabs>
          <w:tab w:val="left" w:pos="567"/>
        </w:tabs>
        <w:suppressAutoHyphens/>
        <w:jc w:val="both"/>
      </w:pPr>
      <w:r>
        <w:lastRenderedPageBreak/>
        <w:tab/>
      </w:r>
      <w:r w:rsidRPr="009A12A7">
        <w:t>- оказанием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roofErr w:type="gramStart"/>
      <w:r w:rsidRPr="009A12A7">
        <w:t>.»</w:t>
      </w:r>
      <w:r w:rsidR="00A06F64">
        <w:t>.</w:t>
      </w:r>
      <w:proofErr w:type="gramEnd"/>
    </w:p>
    <w:p w:rsidR="00D735B4" w:rsidRPr="00D00356" w:rsidRDefault="00A06F64" w:rsidP="00D735B4">
      <w:pPr>
        <w:ind w:firstLine="540"/>
      </w:pPr>
      <w:r>
        <w:tab/>
        <w:t xml:space="preserve">1.4. </w:t>
      </w:r>
      <w:r w:rsidR="00D735B4" w:rsidRPr="00D00356">
        <w:t>Пункт 4.3. Приложения изложить в следующей редакции:</w:t>
      </w:r>
    </w:p>
    <w:p w:rsidR="00D735B4" w:rsidRPr="00D00356" w:rsidRDefault="00D735B4" w:rsidP="00D735B4">
      <w:pPr>
        <w:autoSpaceDE w:val="0"/>
        <w:autoSpaceDN w:val="0"/>
        <w:adjustRightInd w:val="0"/>
        <w:ind w:firstLine="540"/>
        <w:jc w:val="both"/>
      </w:pPr>
      <w:r>
        <w:t>«</w:t>
      </w:r>
      <w:r w:rsidRPr="00D00356">
        <w:t>4.3. Заявители имеют право обратиться в Комитет с жалобой лично или направить ее по почте, в том числе в электронной форме.</w:t>
      </w:r>
    </w:p>
    <w:p w:rsidR="00D735B4" w:rsidRPr="00D00356" w:rsidRDefault="00D735B4" w:rsidP="00D735B4">
      <w:pPr>
        <w:autoSpaceDE w:val="0"/>
        <w:autoSpaceDN w:val="0"/>
        <w:adjustRightInd w:val="0"/>
        <w:ind w:firstLine="540"/>
        <w:jc w:val="both"/>
      </w:pPr>
      <w:r w:rsidRPr="00D00356">
        <w:t>Заявитель может обратиться с жалобой в следующих случаях:</w:t>
      </w:r>
    </w:p>
    <w:p w:rsidR="00D735B4" w:rsidRPr="00D00356" w:rsidRDefault="00D735B4" w:rsidP="00D735B4">
      <w:pPr>
        <w:autoSpaceDE w:val="0"/>
        <w:autoSpaceDN w:val="0"/>
        <w:adjustRightInd w:val="0"/>
        <w:ind w:firstLine="540"/>
        <w:jc w:val="both"/>
      </w:pPr>
      <w:r w:rsidRPr="00D00356">
        <w:t xml:space="preserve">1) нарушение срока регистрации запроса о предоставлении муниципальной услуги, запроса, указанного в </w:t>
      </w:r>
      <w:hyperlink r:id="rId7" w:history="1">
        <w:r w:rsidRPr="00D00356">
          <w:rPr>
            <w:color w:val="0000FF"/>
          </w:rPr>
          <w:t>статье 15.1</w:t>
        </w:r>
      </w:hyperlink>
      <w:r w:rsidRPr="00D00356">
        <w:t xml:space="preserve"> Федерального закона от 27.07.2010 N 210-ФЗ "Об организации предоставления государственных и муниципальных услуг";</w:t>
      </w:r>
    </w:p>
    <w:p w:rsidR="00D735B4" w:rsidRPr="00D00356" w:rsidRDefault="00D735B4" w:rsidP="00D735B4">
      <w:pPr>
        <w:autoSpaceDE w:val="0"/>
        <w:autoSpaceDN w:val="0"/>
        <w:adjustRightInd w:val="0"/>
        <w:ind w:firstLine="540"/>
        <w:jc w:val="both"/>
      </w:pPr>
      <w:r w:rsidRPr="00D00356">
        <w:t xml:space="preserve">2) нарушение срока предоставления муниципальной услуги. </w:t>
      </w:r>
      <w:proofErr w:type="gramStart"/>
      <w:r w:rsidRPr="00D00356">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8" w:history="1">
        <w:r w:rsidRPr="00D00356">
          <w:rPr>
            <w:color w:val="0000FF"/>
          </w:rPr>
          <w:t>частью 1.3 статьи 16</w:t>
        </w:r>
      </w:hyperlink>
      <w:r w:rsidRPr="00D00356">
        <w:t xml:space="preserve"> Федерального закона от 27.07.2010 N 210-ФЗ "Об организации предоставления государственных и муниципальных услуг";</w:t>
      </w:r>
      <w:proofErr w:type="gramEnd"/>
    </w:p>
    <w:p w:rsidR="00D735B4" w:rsidRPr="00D00356" w:rsidRDefault="00D735B4" w:rsidP="00D735B4">
      <w:pPr>
        <w:autoSpaceDE w:val="0"/>
        <w:autoSpaceDN w:val="0"/>
        <w:adjustRightInd w:val="0"/>
        <w:ind w:firstLine="540"/>
        <w:jc w:val="both"/>
      </w:pPr>
      <w:r w:rsidRPr="00D00356">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735B4" w:rsidRPr="00D00356" w:rsidRDefault="00D735B4" w:rsidP="00D735B4">
      <w:pPr>
        <w:autoSpaceDE w:val="0"/>
        <w:autoSpaceDN w:val="0"/>
        <w:adjustRightInd w:val="0"/>
        <w:ind w:firstLine="540"/>
        <w:jc w:val="both"/>
      </w:pPr>
      <w:r w:rsidRPr="00D00356">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735B4" w:rsidRPr="00D00356" w:rsidRDefault="00D735B4" w:rsidP="00D735B4">
      <w:pPr>
        <w:autoSpaceDE w:val="0"/>
        <w:autoSpaceDN w:val="0"/>
        <w:adjustRightInd w:val="0"/>
        <w:ind w:firstLine="540"/>
        <w:jc w:val="both"/>
      </w:pPr>
      <w:proofErr w:type="gramStart"/>
      <w:r w:rsidRPr="00D00356">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D00356">
        <w:t xml:space="preserve"> </w:t>
      </w:r>
      <w:proofErr w:type="gramStart"/>
      <w:r w:rsidRPr="00D00356">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9" w:history="1">
        <w:r w:rsidRPr="00D00356">
          <w:rPr>
            <w:color w:val="0000FF"/>
          </w:rPr>
          <w:t>частью 1.3 статьи 16</w:t>
        </w:r>
      </w:hyperlink>
      <w:r w:rsidRPr="00D00356">
        <w:t xml:space="preserve"> Федерального закона от 27.07.2010 N 210-ФЗ "Об организации предоставления государственных и муниципальных услуг";</w:t>
      </w:r>
      <w:proofErr w:type="gramEnd"/>
    </w:p>
    <w:p w:rsidR="00D735B4" w:rsidRPr="00D00356" w:rsidRDefault="00D735B4" w:rsidP="00D735B4">
      <w:pPr>
        <w:autoSpaceDE w:val="0"/>
        <w:autoSpaceDN w:val="0"/>
        <w:adjustRightInd w:val="0"/>
        <w:ind w:firstLine="540"/>
        <w:jc w:val="both"/>
      </w:pPr>
      <w:r w:rsidRPr="00D00356">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735B4" w:rsidRPr="00D00356" w:rsidRDefault="00D735B4" w:rsidP="00D735B4">
      <w:pPr>
        <w:autoSpaceDE w:val="0"/>
        <w:autoSpaceDN w:val="0"/>
        <w:adjustRightInd w:val="0"/>
        <w:ind w:firstLine="540"/>
        <w:jc w:val="both"/>
      </w:pPr>
      <w:proofErr w:type="gramStart"/>
      <w:r w:rsidRPr="00D00356">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D00356">
        <w:t xml:space="preserve"> </w:t>
      </w:r>
      <w:proofErr w:type="gramStart"/>
      <w:r w:rsidRPr="00D00356">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0" w:history="1">
        <w:r w:rsidRPr="00D00356">
          <w:rPr>
            <w:color w:val="0000FF"/>
          </w:rPr>
          <w:t>частью 1.3 статьи 16</w:t>
        </w:r>
      </w:hyperlink>
      <w:r w:rsidRPr="00D00356">
        <w:t xml:space="preserve"> Федерального закона от 27.07.2010 N 210-ФЗ "Об организации предоставления государственных и муниципальных услуг";</w:t>
      </w:r>
      <w:proofErr w:type="gramEnd"/>
    </w:p>
    <w:p w:rsidR="00D735B4" w:rsidRPr="00D00356" w:rsidRDefault="00D735B4" w:rsidP="00D735B4">
      <w:pPr>
        <w:autoSpaceDE w:val="0"/>
        <w:autoSpaceDN w:val="0"/>
        <w:adjustRightInd w:val="0"/>
        <w:ind w:firstLine="540"/>
        <w:jc w:val="both"/>
      </w:pPr>
      <w:r w:rsidRPr="00D00356">
        <w:t>8) нарушение срока или порядка выдачи документов по результатам предоставления муниципальной услуги;</w:t>
      </w:r>
    </w:p>
    <w:p w:rsidR="00D735B4" w:rsidRPr="00D00356" w:rsidRDefault="00D735B4" w:rsidP="00D735B4">
      <w:pPr>
        <w:autoSpaceDE w:val="0"/>
        <w:autoSpaceDN w:val="0"/>
        <w:adjustRightInd w:val="0"/>
        <w:ind w:firstLine="540"/>
        <w:jc w:val="both"/>
      </w:pPr>
      <w:proofErr w:type="gramStart"/>
      <w:r w:rsidRPr="00D00356">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w:t>
      </w:r>
      <w:r w:rsidRPr="00D00356">
        <w:lastRenderedPageBreak/>
        <w:t>нормативными правовыми актами субъектов Российской Федерации, муниципальными правовыми актами.</w:t>
      </w:r>
      <w:proofErr w:type="gramEnd"/>
      <w:r w:rsidRPr="00D00356">
        <w:t xml:space="preserve"> </w:t>
      </w:r>
      <w:proofErr w:type="gramStart"/>
      <w:r w:rsidRPr="00D00356">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1" w:history="1">
        <w:r w:rsidRPr="00D00356">
          <w:rPr>
            <w:color w:val="0000FF"/>
          </w:rPr>
          <w:t>частью 1.3 статьи 16</w:t>
        </w:r>
      </w:hyperlink>
      <w:r w:rsidRPr="00D00356">
        <w:t xml:space="preserve"> Федерального закона от 27.07.2010 N 210-ФЗ "Об организации предоставления государственных и муниципальных услуг";</w:t>
      </w:r>
      <w:proofErr w:type="gramEnd"/>
    </w:p>
    <w:p w:rsidR="0063612C" w:rsidRDefault="00D735B4" w:rsidP="003C38ED">
      <w:pPr>
        <w:autoSpaceDE w:val="0"/>
        <w:autoSpaceDN w:val="0"/>
        <w:adjustRightInd w:val="0"/>
        <w:ind w:firstLine="540"/>
        <w:jc w:val="both"/>
      </w:pPr>
      <w:proofErr w:type="gramStart"/>
      <w:r w:rsidRPr="00D00356">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 w:history="1">
        <w:r w:rsidRPr="00D00356">
          <w:rPr>
            <w:color w:val="0000FF"/>
          </w:rPr>
          <w:t>пунктом 4 части 1 статьи 7</w:t>
        </w:r>
      </w:hyperlink>
      <w:r w:rsidRPr="00D00356">
        <w:t xml:space="preserve"> Федерального закона от 27.07.2010 N 210-ФЗ "Об организации предоставления государственных и муниципальных услуг".</w:t>
      </w:r>
      <w:proofErr w:type="gramEnd"/>
      <w:r w:rsidRPr="00D00356">
        <w:t xml:space="preserve"> </w:t>
      </w:r>
      <w:proofErr w:type="gramStart"/>
      <w:r w:rsidRPr="00D00356">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3" w:history="1">
        <w:r w:rsidRPr="00D00356">
          <w:rPr>
            <w:color w:val="0000FF"/>
          </w:rPr>
          <w:t>частью 1.3 статьи 16</w:t>
        </w:r>
      </w:hyperlink>
      <w:r w:rsidRPr="00D00356">
        <w:t xml:space="preserve"> Федерального закона от 27.07.2010 N 210-ФЗ "Об организации предоставления государственных и муниципальных</w:t>
      </w:r>
      <w:proofErr w:type="gramEnd"/>
      <w:r w:rsidRPr="00D00356">
        <w:t xml:space="preserve"> услуг"</w:t>
      </w:r>
      <w:proofErr w:type="gramStart"/>
      <w:r>
        <w:t>.»</w:t>
      </w:r>
      <w:proofErr w:type="gramEnd"/>
      <w:r w:rsidRPr="00D00356">
        <w:t>.</w:t>
      </w:r>
    </w:p>
    <w:p w:rsidR="00C36753" w:rsidRDefault="0063612C" w:rsidP="00E94F86">
      <w:pPr>
        <w:tabs>
          <w:tab w:val="left" w:pos="567"/>
        </w:tabs>
        <w:suppressAutoHyphens/>
        <w:jc w:val="both"/>
      </w:pPr>
      <w:r>
        <w:tab/>
      </w:r>
      <w:r w:rsidR="001C25D5" w:rsidRPr="00BB527F">
        <w:t>2</w:t>
      </w:r>
      <w:r w:rsidR="002D7304" w:rsidRPr="00BB527F">
        <w:t xml:space="preserve">. </w:t>
      </w:r>
      <w:r w:rsidR="003C38ED">
        <w:t xml:space="preserve"> </w:t>
      </w:r>
      <w:r w:rsidR="002D7304" w:rsidRPr="00BB527F">
        <w:t>Опубликовать настоящее постановление в городской общественно-политической газете «Время и жизнь».</w:t>
      </w:r>
    </w:p>
    <w:p w:rsidR="00C36753" w:rsidRDefault="00C36753" w:rsidP="00E94F86">
      <w:pPr>
        <w:tabs>
          <w:tab w:val="left" w:pos="567"/>
        </w:tabs>
        <w:suppressAutoHyphens/>
        <w:jc w:val="both"/>
      </w:pPr>
      <w:r>
        <w:tab/>
      </w:r>
      <w:r w:rsidR="002D7304" w:rsidRPr="00BB527F">
        <w:t xml:space="preserve">3. </w:t>
      </w:r>
      <w:r w:rsidR="003C38ED">
        <w:t xml:space="preserve">  </w:t>
      </w:r>
      <w:r w:rsidR="003C38ED" w:rsidRPr="00BB527F">
        <w:t xml:space="preserve">Постановление вступает в силу с момента </w:t>
      </w:r>
      <w:r w:rsidR="003C38ED">
        <w:t xml:space="preserve">его </w:t>
      </w:r>
      <w:r w:rsidR="003C38ED" w:rsidRPr="00BB527F">
        <w:t>опубликования</w:t>
      </w:r>
      <w:r w:rsidR="003C38ED">
        <w:t>.</w:t>
      </w:r>
    </w:p>
    <w:p w:rsidR="003C38ED" w:rsidRDefault="00C36753" w:rsidP="00E94F86">
      <w:pPr>
        <w:tabs>
          <w:tab w:val="left" w:pos="567"/>
        </w:tabs>
        <w:suppressAutoHyphens/>
        <w:jc w:val="both"/>
      </w:pPr>
      <w:r>
        <w:tab/>
      </w:r>
      <w:r w:rsidR="003C38ED">
        <w:t xml:space="preserve">4. </w:t>
      </w:r>
      <w:proofErr w:type="gramStart"/>
      <w:r w:rsidR="003C38ED" w:rsidRPr="00BB527F">
        <w:t>Контроль за</w:t>
      </w:r>
      <w:proofErr w:type="gramEnd"/>
      <w:r w:rsidR="003C38ED" w:rsidRPr="00BB527F">
        <w:t xml:space="preserve"> исполнением настоящего постановления возложить на Руководителя Муниципального казенного учреждения  «Комитет по управлению муниципальным имуществом» </w:t>
      </w:r>
      <w:proofErr w:type="spellStart"/>
      <w:r w:rsidR="003C38ED" w:rsidRPr="00BB527F">
        <w:t>Осинниковского</w:t>
      </w:r>
      <w:proofErr w:type="spellEnd"/>
      <w:r w:rsidR="003C38ED" w:rsidRPr="00BB527F">
        <w:t xml:space="preserve"> городского округа - Мальцеву Л.И.  </w:t>
      </w:r>
    </w:p>
    <w:p w:rsidR="008E1F0A" w:rsidRDefault="008E1F0A" w:rsidP="00E94F86">
      <w:pPr>
        <w:tabs>
          <w:tab w:val="left" w:pos="567"/>
        </w:tabs>
        <w:suppressAutoHyphens/>
        <w:jc w:val="both"/>
      </w:pPr>
    </w:p>
    <w:p w:rsidR="00E94F86" w:rsidRDefault="00E94F86" w:rsidP="00E94F86">
      <w:pPr>
        <w:tabs>
          <w:tab w:val="left" w:pos="567"/>
        </w:tabs>
        <w:suppressAutoHyphens/>
        <w:jc w:val="both"/>
      </w:pPr>
    </w:p>
    <w:p w:rsidR="002D7304" w:rsidRDefault="002D7304" w:rsidP="003C38ED">
      <w:pPr>
        <w:jc w:val="both"/>
      </w:pPr>
    </w:p>
    <w:p w:rsidR="002D7304" w:rsidRDefault="002D7304" w:rsidP="002D7304">
      <w:pPr>
        <w:jc w:val="both"/>
      </w:pPr>
    </w:p>
    <w:p w:rsidR="002D7304" w:rsidRDefault="002D7304" w:rsidP="002D7304">
      <w:pPr>
        <w:jc w:val="both"/>
      </w:pPr>
      <w:r>
        <w:t xml:space="preserve">Глава </w:t>
      </w:r>
      <w:proofErr w:type="spellStart"/>
      <w:r>
        <w:t>Осинниковского</w:t>
      </w:r>
      <w:proofErr w:type="spellEnd"/>
    </w:p>
    <w:p w:rsidR="002D7304" w:rsidRDefault="002D7304" w:rsidP="002D7304">
      <w:pPr>
        <w:jc w:val="both"/>
      </w:pPr>
      <w:r>
        <w:t>городского округа</w:t>
      </w:r>
      <w:r>
        <w:tab/>
      </w:r>
      <w:r>
        <w:tab/>
      </w:r>
      <w:r>
        <w:tab/>
      </w:r>
      <w:r>
        <w:tab/>
      </w:r>
      <w:r>
        <w:tab/>
      </w:r>
      <w:r>
        <w:tab/>
      </w:r>
      <w:r>
        <w:tab/>
        <w:t xml:space="preserve">                                        И.В. Романов</w:t>
      </w:r>
    </w:p>
    <w:p w:rsidR="00E94F86" w:rsidRDefault="00E94F86" w:rsidP="002D7304">
      <w:pPr>
        <w:jc w:val="both"/>
      </w:pPr>
    </w:p>
    <w:p w:rsidR="008E1F0A" w:rsidRDefault="008E1F0A" w:rsidP="002D7304">
      <w:pPr>
        <w:jc w:val="both"/>
      </w:pPr>
    </w:p>
    <w:p w:rsidR="008E1F0A" w:rsidRDefault="008E1F0A" w:rsidP="002D7304">
      <w:pPr>
        <w:jc w:val="both"/>
      </w:pPr>
    </w:p>
    <w:p w:rsidR="003C38ED" w:rsidRDefault="003C38ED" w:rsidP="002D7304">
      <w:pPr>
        <w:jc w:val="both"/>
      </w:pPr>
    </w:p>
    <w:p w:rsidR="003C38ED" w:rsidRDefault="003C38ED" w:rsidP="002D7304">
      <w:pPr>
        <w:jc w:val="both"/>
      </w:pPr>
    </w:p>
    <w:p w:rsidR="002D7304" w:rsidRDefault="002D7304" w:rsidP="002D7304">
      <w:pPr>
        <w:jc w:val="both"/>
        <w:rPr>
          <w:sz w:val="28"/>
          <w:szCs w:val="28"/>
        </w:rPr>
      </w:pPr>
    </w:p>
    <w:p w:rsidR="002D7304" w:rsidRDefault="002D7304" w:rsidP="002D7304">
      <w:pPr>
        <w:autoSpaceDE w:val="0"/>
        <w:autoSpaceDN w:val="0"/>
        <w:adjustRightInd w:val="0"/>
        <w:jc w:val="both"/>
      </w:pPr>
      <w:r>
        <w:t>С постановлением ознакомлена</w:t>
      </w:r>
      <w:r w:rsidR="003C38ED">
        <w:t>,</w:t>
      </w:r>
    </w:p>
    <w:p w:rsidR="002D7304" w:rsidRDefault="002D7304" w:rsidP="002D7304">
      <w:pPr>
        <w:tabs>
          <w:tab w:val="left" w:pos="7080"/>
        </w:tabs>
        <w:autoSpaceDE w:val="0"/>
        <w:autoSpaceDN w:val="0"/>
        <w:adjustRightInd w:val="0"/>
        <w:jc w:val="both"/>
      </w:pPr>
      <w:r>
        <w:t xml:space="preserve">С возложением обязанностей согласна           </w:t>
      </w:r>
      <w:r>
        <w:tab/>
        <w:t xml:space="preserve">                          Л.И. Мальцева</w:t>
      </w:r>
    </w:p>
    <w:p w:rsidR="002D7304" w:rsidRDefault="002D7304" w:rsidP="002D7304">
      <w:pPr>
        <w:pStyle w:val="a3"/>
        <w:tabs>
          <w:tab w:val="left" w:pos="6930"/>
        </w:tabs>
        <w:rPr>
          <w:sz w:val="20"/>
        </w:rPr>
      </w:pPr>
    </w:p>
    <w:p w:rsidR="00103BD8" w:rsidRPr="00DC7218" w:rsidRDefault="00103BD8" w:rsidP="00103BD8">
      <w:pPr>
        <w:widowControl w:val="0"/>
        <w:autoSpaceDE w:val="0"/>
        <w:autoSpaceDN w:val="0"/>
        <w:adjustRightInd w:val="0"/>
        <w:ind w:firstLine="720"/>
        <w:jc w:val="both"/>
      </w:pPr>
      <w:bookmarkStart w:id="0" w:name="sub_110272"/>
    </w:p>
    <w:p w:rsidR="00103BD8" w:rsidRDefault="00103BD8" w:rsidP="00103BD8">
      <w:pPr>
        <w:suppressAutoHyphens/>
        <w:jc w:val="both"/>
      </w:pPr>
    </w:p>
    <w:p w:rsidR="00BB527F" w:rsidRDefault="00BB527F" w:rsidP="00103BD8">
      <w:pPr>
        <w:suppressAutoHyphens/>
        <w:jc w:val="both"/>
      </w:pPr>
    </w:p>
    <w:p w:rsidR="00BB527F" w:rsidRDefault="00BB527F" w:rsidP="00103BD8">
      <w:pPr>
        <w:suppressAutoHyphens/>
        <w:jc w:val="both"/>
      </w:pPr>
    </w:p>
    <w:p w:rsidR="00BB527F" w:rsidRDefault="00BB527F" w:rsidP="00103BD8">
      <w:pPr>
        <w:suppressAutoHyphens/>
        <w:jc w:val="both"/>
      </w:pPr>
    </w:p>
    <w:p w:rsidR="00BB527F" w:rsidRDefault="00BB527F" w:rsidP="00103BD8">
      <w:pPr>
        <w:suppressAutoHyphens/>
        <w:jc w:val="both"/>
      </w:pPr>
    </w:p>
    <w:p w:rsidR="00BB527F" w:rsidRDefault="00BB527F" w:rsidP="00103BD8">
      <w:pPr>
        <w:suppressAutoHyphens/>
        <w:jc w:val="both"/>
      </w:pPr>
    </w:p>
    <w:p w:rsidR="00BB527F" w:rsidRDefault="00BB527F" w:rsidP="00103BD8">
      <w:pPr>
        <w:suppressAutoHyphens/>
        <w:jc w:val="both"/>
      </w:pPr>
    </w:p>
    <w:p w:rsidR="00BB527F" w:rsidRDefault="00BB527F" w:rsidP="00103BD8">
      <w:pPr>
        <w:suppressAutoHyphens/>
        <w:jc w:val="both"/>
      </w:pPr>
    </w:p>
    <w:p w:rsidR="00BB527F" w:rsidRDefault="00BB527F" w:rsidP="00103BD8">
      <w:pPr>
        <w:suppressAutoHyphens/>
        <w:jc w:val="both"/>
      </w:pPr>
    </w:p>
    <w:p w:rsidR="00BB527F" w:rsidRDefault="00BB527F" w:rsidP="00103BD8">
      <w:pPr>
        <w:suppressAutoHyphens/>
        <w:jc w:val="both"/>
      </w:pPr>
    </w:p>
    <w:bookmarkEnd w:id="0"/>
    <w:p w:rsidR="00F26168" w:rsidRDefault="00F26168" w:rsidP="00F26168">
      <w:pPr>
        <w:pStyle w:val="a3"/>
        <w:tabs>
          <w:tab w:val="left" w:pos="6930"/>
        </w:tabs>
        <w:rPr>
          <w:sz w:val="20"/>
        </w:rPr>
      </w:pPr>
      <w:r>
        <w:rPr>
          <w:sz w:val="20"/>
        </w:rPr>
        <w:t xml:space="preserve">Е.С. </w:t>
      </w:r>
      <w:proofErr w:type="spellStart"/>
      <w:r>
        <w:rPr>
          <w:sz w:val="20"/>
        </w:rPr>
        <w:t>Алябьева</w:t>
      </w:r>
      <w:proofErr w:type="spellEnd"/>
    </w:p>
    <w:p w:rsidR="003E7DA0" w:rsidRPr="00A43279" w:rsidRDefault="00F26168" w:rsidP="00A43279">
      <w:pPr>
        <w:pStyle w:val="a3"/>
        <w:tabs>
          <w:tab w:val="left" w:pos="6930"/>
        </w:tabs>
        <w:rPr>
          <w:sz w:val="20"/>
        </w:rPr>
      </w:pPr>
      <w:r>
        <w:rPr>
          <w:sz w:val="20"/>
        </w:rPr>
        <w:t>4-39-37</w:t>
      </w:r>
    </w:p>
    <w:sectPr w:rsidR="003E7DA0" w:rsidRPr="00A43279" w:rsidSect="00A1273C">
      <w:pgSz w:w="11906" w:h="16838"/>
      <w:pgMar w:top="1134" w:right="567" w:bottom="71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F7D98"/>
    <w:multiLevelType w:val="hybridMultilevel"/>
    <w:tmpl w:val="72689F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C6249A"/>
    <w:rsid w:val="00063645"/>
    <w:rsid w:val="00064FD3"/>
    <w:rsid w:val="00077E22"/>
    <w:rsid w:val="000C4637"/>
    <w:rsid w:val="000D1609"/>
    <w:rsid w:val="000D2E9C"/>
    <w:rsid w:val="000D6332"/>
    <w:rsid w:val="000D75FA"/>
    <w:rsid w:val="000E5D97"/>
    <w:rsid w:val="00103BD8"/>
    <w:rsid w:val="001339DF"/>
    <w:rsid w:val="001936B2"/>
    <w:rsid w:val="001A613D"/>
    <w:rsid w:val="001A6817"/>
    <w:rsid w:val="001C25D5"/>
    <w:rsid w:val="001D2107"/>
    <w:rsid w:val="001F4169"/>
    <w:rsid w:val="00213C85"/>
    <w:rsid w:val="00242897"/>
    <w:rsid w:val="002515ED"/>
    <w:rsid w:val="002B2003"/>
    <w:rsid w:val="002B721E"/>
    <w:rsid w:val="002D7304"/>
    <w:rsid w:val="002F3C1C"/>
    <w:rsid w:val="003138C5"/>
    <w:rsid w:val="003558BE"/>
    <w:rsid w:val="00356C87"/>
    <w:rsid w:val="00377058"/>
    <w:rsid w:val="003C38ED"/>
    <w:rsid w:val="003C554A"/>
    <w:rsid w:val="003E0B4D"/>
    <w:rsid w:val="003E7DA0"/>
    <w:rsid w:val="00450916"/>
    <w:rsid w:val="00462768"/>
    <w:rsid w:val="004A61A3"/>
    <w:rsid w:val="004E2F00"/>
    <w:rsid w:val="004F1B9A"/>
    <w:rsid w:val="00507EDE"/>
    <w:rsid w:val="0052509F"/>
    <w:rsid w:val="005861DC"/>
    <w:rsid w:val="005D1E04"/>
    <w:rsid w:val="005F5729"/>
    <w:rsid w:val="00605EA3"/>
    <w:rsid w:val="00624397"/>
    <w:rsid w:val="0063612C"/>
    <w:rsid w:val="00636C0F"/>
    <w:rsid w:val="00651AC5"/>
    <w:rsid w:val="00660536"/>
    <w:rsid w:val="00696526"/>
    <w:rsid w:val="006A2061"/>
    <w:rsid w:val="006B33CA"/>
    <w:rsid w:val="006B6FFA"/>
    <w:rsid w:val="006E259E"/>
    <w:rsid w:val="00733254"/>
    <w:rsid w:val="00761AC1"/>
    <w:rsid w:val="00830CA8"/>
    <w:rsid w:val="00835E91"/>
    <w:rsid w:val="00845686"/>
    <w:rsid w:val="00876D3C"/>
    <w:rsid w:val="008809E7"/>
    <w:rsid w:val="008C02F8"/>
    <w:rsid w:val="008D29D9"/>
    <w:rsid w:val="008D74A1"/>
    <w:rsid w:val="008E170F"/>
    <w:rsid w:val="008E1F0A"/>
    <w:rsid w:val="00905D80"/>
    <w:rsid w:val="009D1870"/>
    <w:rsid w:val="009D4882"/>
    <w:rsid w:val="009E0873"/>
    <w:rsid w:val="009E5E37"/>
    <w:rsid w:val="00A06F64"/>
    <w:rsid w:val="00A1273C"/>
    <w:rsid w:val="00A27EE5"/>
    <w:rsid w:val="00A43279"/>
    <w:rsid w:val="00A524E3"/>
    <w:rsid w:val="00A76D57"/>
    <w:rsid w:val="00AB3827"/>
    <w:rsid w:val="00AE30CD"/>
    <w:rsid w:val="00B1247C"/>
    <w:rsid w:val="00B20BEE"/>
    <w:rsid w:val="00B7672B"/>
    <w:rsid w:val="00B77C2C"/>
    <w:rsid w:val="00BA7BB1"/>
    <w:rsid w:val="00BB0D92"/>
    <w:rsid w:val="00BB527F"/>
    <w:rsid w:val="00BC1064"/>
    <w:rsid w:val="00C037C3"/>
    <w:rsid w:val="00C11696"/>
    <w:rsid w:val="00C1413C"/>
    <w:rsid w:val="00C149D4"/>
    <w:rsid w:val="00C36753"/>
    <w:rsid w:val="00C41CCE"/>
    <w:rsid w:val="00C6249A"/>
    <w:rsid w:val="00C72C84"/>
    <w:rsid w:val="00C80CC1"/>
    <w:rsid w:val="00C9304D"/>
    <w:rsid w:val="00CC5FBB"/>
    <w:rsid w:val="00D02D0A"/>
    <w:rsid w:val="00D31A99"/>
    <w:rsid w:val="00D64D10"/>
    <w:rsid w:val="00D657F7"/>
    <w:rsid w:val="00D735B4"/>
    <w:rsid w:val="00D87F68"/>
    <w:rsid w:val="00DA1CF1"/>
    <w:rsid w:val="00DB39A0"/>
    <w:rsid w:val="00DB58A6"/>
    <w:rsid w:val="00DF588E"/>
    <w:rsid w:val="00E006A4"/>
    <w:rsid w:val="00E365FC"/>
    <w:rsid w:val="00E36820"/>
    <w:rsid w:val="00E552C4"/>
    <w:rsid w:val="00E94F86"/>
    <w:rsid w:val="00EA2818"/>
    <w:rsid w:val="00EB286A"/>
    <w:rsid w:val="00ED192D"/>
    <w:rsid w:val="00F008F6"/>
    <w:rsid w:val="00F0479E"/>
    <w:rsid w:val="00F24311"/>
    <w:rsid w:val="00F26168"/>
    <w:rsid w:val="00F604E8"/>
    <w:rsid w:val="00F65AAC"/>
    <w:rsid w:val="00F95DEA"/>
    <w:rsid w:val="00FA7F35"/>
    <w:rsid w:val="00FC6A7D"/>
    <w:rsid w:val="00FD3EBC"/>
    <w:rsid w:val="00FE16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249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6249A"/>
    <w:rPr>
      <w:sz w:val="28"/>
      <w:szCs w:val="20"/>
    </w:rPr>
  </w:style>
  <w:style w:type="table" w:styleId="a5">
    <w:name w:val="Table Grid"/>
    <w:basedOn w:val="a1"/>
    <w:rsid w:val="00C624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C6249A"/>
    <w:rPr>
      <w:rFonts w:ascii="Tahoma" w:hAnsi="Tahoma" w:cs="Tahoma"/>
      <w:sz w:val="16"/>
      <w:szCs w:val="16"/>
    </w:rPr>
  </w:style>
  <w:style w:type="paragraph" w:styleId="a7">
    <w:name w:val="footer"/>
    <w:basedOn w:val="a"/>
    <w:rsid w:val="00A1273C"/>
    <w:pPr>
      <w:tabs>
        <w:tab w:val="center" w:pos="4677"/>
        <w:tab w:val="right" w:pos="9355"/>
      </w:tabs>
    </w:pPr>
    <w:rPr>
      <w:szCs w:val="20"/>
    </w:rPr>
  </w:style>
  <w:style w:type="character" w:customStyle="1" w:styleId="a4">
    <w:name w:val="Основной текст Знак"/>
    <w:basedOn w:val="a0"/>
    <w:link w:val="a3"/>
    <w:rsid w:val="002D7304"/>
    <w:rPr>
      <w:sz w:val="28"/>
    </w:rPr>
  </w:style>
  <w:style w:type="paragraph" w:customStyle="1" w:styleId="ConsPlusNormal">
    <w:name w:val="ConsPlusNormal"/>
    <w:uiPriority w:val="99"/>
    <w:rsid w:val="00624397"/>
    <w:pPr>
      <w:widowControl w:val="0"/>
      <w:autoSpaceDE w:val="0"/>
      <w:autoSpaceDN w:val="0"/>
    </w:pPr>
    <w:rPr>
      <w:rFonts w:ascii="Calibri" w:hAnsi="Calibri" w:cs="Calibri"/>
      <w:sz w:val="22"/>
    </w:rPr>
  </w:style>
  <w:style w:type="character" w:styleId="a8">
    <w:name w:val="Hyperlink"/>
    <w:basedOn w:val="a0"/>
    <w:uiPriority w:val="99"/>
    <w:unhideWhenUsed/>
    <w:rsid w:val="00624397"/>
    <w:rPr>
      <w:color w:val="0000FF" w:themeColor="hyperlink"/>
      <w:u w:val="single"/>
    </w:rPr>
  </w:style>
  <w:style w:type="paragraph" w:customStyle="1" w:styleId="ConsPlusTitle">
    <w:name w:val="ConsPlusTitle"/>
    <w:uiPriority w:val="99"/>
    <w:rsid w:val="002515ED"/>
    <w:pPr>
      <w:widowControl w:val="0"/>
      <w:autoSpaceDE w:val="0"/>
      <w:autoSpaceDN w:val="0"/>
    </w:pPr>
    <w:rPr>
      <w:rFonts w:ascii="Calibri" w:hAnsi="Calibri" w:cs="Calibri"/>
      <w:b/>
      <w:sz w:val="22"/>
    </w:rPr>
  </w:style>
</w:styles>
</file>

<file path=word/webSettings.xml><?xml version="1.0" encoding="utf-8"?>
<w:webSettings xmlns:r="http://schemas.openxmlformats.org/officeDocument/2006/relationships" xmlns:w="http://schemas.openxmlformats.org/wordprocessingml/2006/main">
  <w:divs>
    <w:div w:id="515198583">
      <w:bodyDiv w:val="1"/>
      <w:marLeft w:val="0"/>
      <w:marRight w:val="0"/>
      <w:marTop w:val="0"/>
      <w:marBottom w:val="0"/>
      <w:divBdr>
        <w:top w:val="none" w:sz="0" w:space="0" w:color="auto"/>
        <w:left w:val="none" w:sz="0" w:space="0" w:color="auto"/>
        <w:bottom w:val="none" w:sz="0" w:space="0" w:color="auto"/>
        <w:right w:val="none" w:sz="0" w:space="0" w:color="auto"/>
      </w:divBdr>
    </w:div>
    <w:div w:id="725956463">
      <w:bodyDiv w:val="1"/>
      <w:marLeft w:val="0"/>
      <w:marRight w:val="0"/>
      <w:marTop w:val="0"/>
      <w:marBottom w:val="0"/>
      <w:divBdr>
        <w:top w:val="none" w:sz="0" w:space="0" w:color="auto"/>
        <w:left w:val="none" w:sz="0" w:space="0" w:color="auto"/>
        <w:bottom w:val="none" w:sz="0" w:space="0" w:color="auto"/>
        <w:right w:val="none" w:sz="0" w:space="0" w:color="auto"/>
      </w:divBdr>
    </w:div>
    <w:div w:id="87111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22449A38FD915DA89039D3D75CBE6FE2EDCFC3F54A1344098CA91C7EB9A8C676EC8D92AF97F4D193720AB9C668748062D8C5B0BCBDE715OCz9I" TargetMode="External"/><Relationship Id="rId13" Type="http://schemas.openxmlformats.org/officeDocument/2006/relationships/hyperlink" Target="consultantplus://offline/ref=1022449A38FD915DA89039D3D75CBE6FE2EDCFC3F54A1344098CA91C7EB9A8C676EC8D92AF97F4D193720AB9C668748062D8C5B0BCBDE715OCz9I" TargetMode="External"/><Relationship Id="rId3" Type="http://schemas.openxmlformats.org/officeDocument/2006/relationships/styles" Target="styles.xml"/><Relationship Id="rId7" Type="http://schemas.openxmlformats.org/officeDocument/2006/relationships/hyperlink" Target="consultantplus://offline/ref=1022449A38FD915DA89039D3D75CBE6FE2EDCFC3F54A1344098CA91C7EB9A8C676EC8D91AB93FC80C63D0BE5823E678068D8C7B9A3OBz6I" TargetMode="External"/><Relationship Id="rId12" Type="http://schemas.openxmlformats.org/officeDocument/2006/relationships/hyperlink" Target="consultantplus://offline/ref=1022449A38FD915DA89039D3D75CBE6FE2EDCFC3F54A1344098CA91C7EB9A8C676EC8D91A697FC80C63D0BE5823E678068D8C7B9A3OBz6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consultantplus://offline/ref=1022449A38FD915DA89039D3D75CBE6FE2EDCFC3F54A1344098CA91C7EB9A8C676EC8D92AF97F4D193720AB9C668748062D8C5B0BCBDE715OCz9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1022449A38FD915DA89039D3D75CBE6FE2EDCFC3F54A1344098CA91C7EB9A8C676EC8D92AF97F4D193720AB9C668748062D8C5B0BCBDE715OCz9I" TargetMode="External"/><Relationship Id="rId4" Type="http://schemas.openxmlformats.org/officeDocument/2006/relationships/settings" Target="settings.xml"/><Relationship Id="rId9" Type="http://schemas.openxmlformats.org/officeDocument/2006/relationships/hyperlink" Target="consultantplus://offline/ref=1022449A38FD915DA89039D3D75CBE6FE2EDCFC3F54A1344098CA91C7EB9A8C676EC8D92AF97F4D193720AB9C668748062D8C5B0BCBDE715OCz9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1D681-8A14-4E66-A1EB-1475C36B4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2146</Words>
  <Characters>12233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14351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Пользователь</cp:lastModifiedBy>
  <cp:revision>2</cp:revision>
  <cp:lastPrinted>2019-02-05T09:42:00Z</cp:lastPrinted>
  <dcterms:created xsi:type="dcterms:W3CDTF">2019-09-04T03:10:00Z</dcterms:created>
  <dcterms:modified xsi:type="dcterms:W3CDTF">2019-09-04T03:10:00Z</dcterms:modified>
</cp:coreProperties>
</file>