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0" w:type="dxa"/>
        <w:tblInd w:w="93" w:type="dxa"/>
        <w:tblLook w:val="04A0"/>
      </w:tblPr>
      <w:tblGrid>
        <w:gridCol w:w="6117"/>
        <w:gridCol w:w="1138"/>
        <w:gridCol w:w="1189"/>
        <w:gridCol w:w="1034"/>
      </w:tblGrid>
      <w:tr w:rsidR="003656EC" w:rsidRPr="003656EC" w:rsidTr="003656EC">
        <w:trPr>
          <w:trHeight w:val="780"/>
        </w:trPr>
        <w:tc>
          <w:tcPr>
            <w:tcW w:w="9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tbl>
            <w:tblPr>
              <w:tblW w:w="9405" w:type="dxa"/>
              <w:tblLook w:val="04A0"/>
            </w:tblPr>
            <w:tblGrid>
              <w:gridCol w:w="5026"/>
              <w:gridCol w:w="1398"/>
              <w:gridCol w:w="1464"/>
              <w:gridCol w:w="1374"/>
            </w:tblGrid>
            <w:tr w:rsidR="000F506F" w:rsidRPr="000F506F" w:rsidTr="002E08AE">
              <w:trPr>
                <w:trHeight w:val="780"/>
              </w:trPr>
              <w:tc>
                <w:tcPr>
                  <w:tcW w:w="940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tbl>
                  <w:tblPr>
                    <w:tblW w:w="9155" w:type="dxa"/>
                    <w:tblLook w:val="04A0"/>
                  </w:tblPr>
                  <w:tblGrid>
                    <w:gridCol w:w="4994"/>
                    <w:gridCol w:w="1529"/>
                    <w:gridCol w:w="1407"/>
                    <w:gridCol w:w="1116"/>
                  </w:tblGrid>
                  <w:tr w:rsidR="002E08AE" w:rsidRPr="002E08AE" w:rsidTr="002E08AE">
                    <w:trPr>
                      <w:trHeight w:val="780"/>
                    </w:trPr>
                    <w:tc>
                      <w:tcPr>
                        <w:tcW w:w="915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tbl>
                        <w:tblPr>
                          <w:tblW w:w="8905" w:type="dxa"/>
                          <w:tblLook w:val="04A0"/>
                        </w:tblPr>
                        <w:tblGrid>
                          <w:gridCol w:w="4687"/>
                          <w:gridCol w:w="1514"/>
                          <w:gridCol w:w="1381"/>
                          <w:gridCol w:w="1248"/>
                        </w:tblGrid>
                        <w:tr w:rsidR="00CB789C" w:rsidRPr="00CB789C" w:rsidTr="00CB789C">
                          <w:trPr>
                            <w:trHeight w:val="780"/>
                          </w:trPr>
                          <w:tc>
                            <w:tcPr>
                              <w:tcW w:w="8905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tbl>
                              <w:tblPr>
                                <w:tblW w:w="9364" w:type="dxa"/>
                                <w:tblLook w:val="04A0"/>
                              </w:tblPr>
                              <w:tblGrid>
                                <w:gridCol w:w="4469"/>
                                <w:gridCol w:w="1161"/>
                                <w:gridCol w:w="98"/>
                                <w:gridCol w:w="672"/>
                                <w:gridCol w:w="604"/>
                                <w:gridCol w:w="1006"/>
                                <w:gridCol w:w="50"/>
                                <w:gridCol w:w="554"/>
                              </w:tblGrid>
                              <w:tr w:rsidR="007E7F5A" w:rsidRPr="007E7F5A" w:rsidTr="007E7F5A">
                                <w:trPr>
                                  <w:trHeight w:val="780"/>
                                </w:trPr>
                                <w:tc>
                                  <w:tcPr>
                                    <w:tcW w:w="9364" w:type="dxa"/>
                                    <w:gridSpan w:val="8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8311" w:type="dxa"/>
                                      <w:tblLook w:val="04A0"/>
                                    </w:tblPr>
                                    <w:tblGrid>
                                      <w:gridCol w:w="3524"/>
                                      <w:gridCol w:w="1650"/>
                                      <w:gridCol w:w="1731"/>
                                      <w:gridCol w:w="1493"/>
                                    </w:tblGrid>
                                    <w:tr w:rsidR="00C96848" w:rsidRPr="00C96848" w:rsidTr="00C96848">
                                      <w:trPr>
                                        <w:trHeight w:val="780"/>
                                      </w:trPr>
                                      <w:tc>
                                        <w:tcPr>
                                          <w:tcW w:w="8306" w:type="dxa"/>
                                          <w:gridSpan w:val="4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tbl>
                                          <w:tblPr>
                                            <w:tblW w:w="8298" w:type="dxa"/>
                                            <w:tblLook w:val="04A0"/>
                                          </w:tblPr>
                                          <w:tblGrid>
                                            <w:gridCol w:w="3886"/>
                                            <w:gridCol w:w="1515"/>
                                            <w:gridCol w:w="1472"/>
                                            <w:gridCol w:w="1309"/>
                                          </w:tblGrid>
                                          <w:tr w:rsidR="00AC7627" w:rsidRPr="00AC7627" w:rsidTr="00AC7627">
                                            <w:trPr>
                                              <w:trHeight w:val="780"/>
                                            </w:trPr>
                                            <w:tc>
                                              <w:tcPr>
                                                <w:tcW w:w="8298" w:type="dxa"/>
                                                <w:gridSpan w:val="4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757" w:type="dxa"/>
                                                  <w:tblLook w:val="04A0"/>
                                                </w:tblPr>
                                                <w:tblGrid>
                                                  <w:gridCol w:w="3701"/>
                                                  <w:gridCol w:w="1519"/>
                                                  <w:gridCol w:w="1373"/>
                                                  <w:gridCol w:w="2164"/>
                                                </w:tblGrid>
                                                <w:tr w:rsidR="008016A3" w:rsidRPr="008016A3" w:rsidTr="00C20FE3">
                                                  <w:trPr>
                                                    <w:trHeight w:val="780"/>
                                                  </w:trPr>
                                                  <w:tc>
                                                    <w:tcPr>
                                                      <w:tcW w:w="8757" w:type="dxa"/>
                                                      <w:gridSpan w:val="4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7798" w:type="dxa"/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656"/>
                                                        <w:gridCol w:w="1504"/>
                                                        <w:gridCol w:w="1417"/>
                                                        <w:gridCol w:w="1221"/>
                                                      </w:tblGrid>
                                                      <w:tr w:rsidR="00C20FE3" w:rsidRPr="00C20FE3" w:rsidTr="00C20FE3">
                                                        <w:trPr>
                                                          <w:trHeight w:val="780"/>
                                                        </w:trPr>
                                                        <w:tc>
                                                          <w:tcPr>
                                                            <w:tcW w:w="7798" w:type="dxa"/>
                                                            <w:gridSpan w:val="4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 xml:space="preserve">Информация об исполнении бюджета муниципального образования  - </w:t>
                                                            </w:r>
                                                            <w:proofErr w:type="spellStart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Осинниковский</w:t>
                                                            </w:r>
                                                            <w:proofErr w:type="spellEnd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 xml:space="preserve"> городской округ на 01 января 2019 года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vMerge w:val="restart"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Наименование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vMerge w:val="restart"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Утверждено Решением на 2018 год, с учетом изменений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vMerge w:val="restart"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4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Исполнено на      01  января 2019 года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vMerge w:val="restart"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Процент исполнения к году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4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4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4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4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52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4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4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1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Налоги на прибыль, доходы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208 849,0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208 978,3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100,1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120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ind w:left="-673" w:firstLine="673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                                          </w:r>
                                                            <w:proofErr w:type="spellStart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кодеса</w:t>
                                                            </w:r>
                                                            <w:proofErr w:type="spellEnd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Российской Федерации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207 292,0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207 420,9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100,1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186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                                          </w:r>
                                                            <w:proofErr w:type="spellStart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стаьей</w:t>
                                                            </w:r>
                                                            <w:proofErr w:type="spellEnd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227  Налогового кодекса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36,0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36,8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102,2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73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1 514,0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1 513,9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144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                                          </w:r>
                                                            <w:proofErr w:type="spellStart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гражданми</w:t>
                                                            </w:r>
                                                            <w:proofErr w:type="spellEnd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7,0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6,7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95,7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8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Налоги на товары (работы, услуги), реализуемые на территории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7 877,0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7 899,5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100,3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120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Доходы от уплаты акцизов на дизельное топливо, подлежащее </w:t>
                                                            </w:r>
                                                            <w:proofErr w:type="spellStart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распредлению</w:t>
                                                            </w:r>
                                                            <w:proofErr w:type="spellEnd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3 327,0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3 519,7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105,8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148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 от уплаты акцизов на моторные масла для дизельных и (или) карбюраторны</w:t>
                                                            </w:r>
                                                            <w:proofErr w:type="gramStart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х(</w:t>
                                                            </w:r>
                                                            <w:proofErr w:type="spellStart"/>
                                                            <w:proofErr w:type="gramEnd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инжекторных</w:t>
                                                            </w:r>
                                                            <w:proofErr w:type="spellEnd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35,0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33,9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96,9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120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Доходы от уплаты акцизов на автомобильный бензин, подлежащие распределению между бюджетами субъектов РФ и местными </w:t>
                                                            </w:r>
                                                            <w:proofErr w:type="gramStart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бюджетами</w:t>
                                                            </w:r>
                                                            <w:proofErr w:type="gramEnd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с учетом установленных </w:t>
                                                            </w:r>
                                                            <w:proofErr w:type="spellStart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дифферецированных</w:t>
                                                            </w:r>
                                                            <w:proofErr w:type="spellEnd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нормативов отчислений в местные бюджеты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4 937,0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5 134,5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104,0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120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lastRenderedPageBreak/>
                                                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                                                </w:r>
                                                            <w:proofErr w:type="spellStart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установленых</w:t>
                                                            </w:r>
                                                            <w:proofErr w:type="spellEnd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дифференцированных нормативов отчислений в местные бюджеты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-422,0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-788,6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1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Налоги на совокупный доход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32 566,0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32 412,2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99,5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9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Налог, взимаемый с </w:t>
                                                            </w:r>
                                                            <w:proofErr w:type="gramStart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налогоплательщиков</w:t>
                                                            </w:r>
                                                            <w:proofErr w:type="gramEnd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выбравших в качестве объекта </w:t>
                                                            </w:r>
                                                            <w:proofErr w:type="spellStart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налогооблажения</w:t>
                                                            </w:r>
                                                            <w:proofErr w:type="spellEnd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доходы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11 466,0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11 309,1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98,6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8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Единый налог на вмененный доход для  отдельных видов деятельности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20 814,0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20 818,8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Единый </w:t>
                                                            </w:r>
                                                            <w:proofErr w:type="spellStart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сельскохохяйственный</w:t>
                                                            </w:r>
                                                            <w:proofErr w:type="spellEnd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налог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22,0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21,1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51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Налог, взимаемый в связи с применением патентной системы </w:t>
                                                            </w:r>
                                                            <w:proofErr w:type="spellStart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налогооблажения</w:t>
                                                            </w:r>
                                                            <w:proofErr w:type="spellEnd"/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264,0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263,2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99,7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1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Налоги на имущество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24 750,0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24 771,6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100,1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0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Налог на имущество физических лиц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3 680,0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3 688,6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100,2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Транспортный налог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1 422,0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1 424,4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100,2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27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Земельный налог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19 648,0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19 658,6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100,1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1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Государственная пошлина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10 801,0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10 798,2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552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Государственная пошлина по делам, рассматриваемым в судах общей юрисдикции, мировыми судьями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6 671,0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6 671,1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94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4 125,0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4 123,5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92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Прочие налоги и сборы (по отмененным местным налогам и сборам)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758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9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 от использования имущества</w:t>
                                                            </w:r>
                                                            <w:proofErr w:type="gramStart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,</w:t>
                                                            </w:r>
                                                            <w:proofErr w:type="gramEnd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находящегося в государственной и муниципальной собственности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26 990,0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26 993,2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139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25 677,0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25 681,6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503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Платежи от государственных и муниципальных унитарных предприятий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138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1 313,0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1 311,6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99,9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1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Платежи при пользовании природными ресурсами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1 963,0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1 961,0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99,9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Плата за негативное воздействие на окружающую среду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1 963,0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1 961,0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99,9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9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 от оказания платных услуг (работ) и компенсации затрат государства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2 150,0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2 148,7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99,9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72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 от оказания платных услуг (работ)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52,0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51,5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99,0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12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 от компенсации затрат государства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2 098,0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2 097,2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9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 от продажи материальных и нематериальных активов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1 225,0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1 223,7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99,9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2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 от продажи квартир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81,0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80,5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99,4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148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152,0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151,3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99,5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60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 от продажи земельных участков, находящихся в государственной и муниципальной собственности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992,0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991,9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1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Штрафные санкции, возмещение ущерба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4 066,0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4 075,5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100,2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683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Денежные взыскания (штрафы) за нарушение законодательства о налогах и сборах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144,0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142,9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99,2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1032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96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Денежные взыскания (штрафы) за </w:t>
                                                            </w:r>
                                                            <w:proofErr w:type="spellStart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адмиистративные</w:t>
                                                            </w:r>
                                                            <w:proofErr w:type="spellEnd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590,0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589,0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99,8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8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Доходы от возмещения ущерба при </w:t>
                                                            </w:r>
                                                            <w:proofErr w:type="spellStart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возниконовении</w:t>
                                                            </w:r>
                                                            <w:proofErr w:type="spellEnd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страховых случаев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1823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192,0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191,0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99,5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97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Денежные взыскания </w:t>
                                                            </w:r>
                                                            <w:proofErr w:type="gramStart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( </w:t>
                                                            </w:r>
                                                            <w:proofErr w:type="gramEnd"/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882,0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881,6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552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Денежные взыскания (штрафы) за правонарушения в области дорожного движения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4,0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3,6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108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378,0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377,9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120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53,0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52,6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99,2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84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Денежные взыскания (штрафы), установленные законами субъектов Российской Федерации за несоблюдение муниципальных правовых актов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138,0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137,7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99,8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503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Прочие поступления от денежных взысканий (штрафов) и иных сумм в возмещение ущерба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1 685,0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1 699,2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100,8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72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ПРОЧИЕ НЕНАЛОГОВЫЕ ДОХОДЫ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980,0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979,7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9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ИТОГО НАЛОГОВЫЕ И НЕНАЛОГОВЫЕ ДОХОДЫ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322 217,0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322 241,6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1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Безвозмездные поступления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1 365 254,7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1 354 657,8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99,2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503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6"/>
                                                                <w:szCs w:val="16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6"/>
                                                                <w:szCs w:val="16"/>
                                                                <w:lang w:eastAsia="ru-RU"/>
                                                              </w:rPr>
                                                              <w:t>БЕЗВОЗМЕЗДНЫЕ ПОСТУПЛЕНИЯ ОТ ДРУГИХ БЮДЖЕТОВ БЮДЖЕТНОЙ СИСТЕМЫ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1 363 932,9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1 353 885,5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99,3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503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Дотации бюджетам бюджетной системы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442 741,0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442 741,0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43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Дотации на выравнивание бюджетной обеспеченности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440 741,0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440 741,0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9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Дотация бюджетам городских округов на поддержку мер по обеспечению сбалансированности бюджетов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2 000,0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2 000,0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57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Субсидии бюджетам бюджетной системы Российской Федерации (межбюджетные субсидии)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92 687,4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89 723,2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96,8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43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Субвенции бюджетам бюджетной системы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811 942,9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804 859,7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99,1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1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Иные межбюджетные трансферты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16 561,6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16 561,6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1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Прочие безвозмездные поступления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1 321,8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1 341,8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101,5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118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70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Возврат остатков субсидий, субвенций и иных межбюджетных трансфертов, имеющих целевое назначение, прошлых лет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-569,5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1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ВСЕГО ДОХОДОВ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1 687 471,7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1 676 899,4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99,4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1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РАСХОДЫ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0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Общегосударственные вопросы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67 484,2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66 551,5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98,6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0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Национальная оборона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246,5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246,5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9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Национальная безопасность и правоохранительная деятельность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11 403,8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11 294,9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99,0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0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Национальная экономика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184 043,4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180 774,4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98,2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0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Жилищно-коммунальное хозяйство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170 361,4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167 590,6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98,4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0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Образование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740 123,7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728 712,2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98,5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0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Культура и  кинематография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89 676,6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87 700,5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97,8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0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Здравоохранение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0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Социальная политика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430 029,0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425 339,0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98,9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0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Физическая культура и спорт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30 471,7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29 948,5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98,3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0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Средства массовой информации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8 270,3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8 251,1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99,8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0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Обслуживание государственного и муниципального долга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12,0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12,0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31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ИТОГО РАСХОДОВ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1 732 122,6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1 706 421,2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98,5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8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ИСТОЧНИКИ ФИНАНСИРОВАНИЯ ДЕФИЦИТА БЮДЖЕТОВ - ВСЕГО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44 650,9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29 521,8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8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Итого источников внутреннего финансирования дефицитов бюджетов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30 726,7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29 361,0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28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Кредиты кредитных организаций в валюте РФ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1 365,7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9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Получение кредитов от кредитных организаций бюджетами субъектов  в валюте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1 365,7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9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Погашение бюджетами субъекта кредитов от кредитных организаций  в валюте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8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Бюджетные кредиты от других бюджетов бюджетной системы РФ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29 361,0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nil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29 361,0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73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Получение кредитов от других бюджетов бюджетной системы Российской Федерации в валюте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30 000,0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30 000,0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735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Погашение бюджетами субъекта кредитов от других бюджетов бюджетной системы Российской Федерации в валюте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-639,0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-639,0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8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Операции по управлению остатками средств на единых счетах бюджетов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C20FE3" w:rsidRPr="00C20FE3" w:rsidTr="00C20FE3">
                                                        <w:trPr>
                                                          <w:trHeight w:val="480"/>
                                                        </w:trPr>
                                                        <w:tc>
                                                          <w:tcPr>
                                                            <w:tcW w:w="3884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Изменение остатков средств на счетах по учёту средств бюджета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13 924,2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160,8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93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C20FE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:rsidR="00C20FE3" w:rsidRPr="00C20FE3" w:rsidRDefault="00C20FE3" w:rsidP="00C20FE3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 xml:space="preserve">Информация об исполнении бюджета муниципального образования  - </w:t>
                                                      </w:r>
                                                      <w:proofErr w:type="spellStart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Осинниковский</w:t>
                                                      </w:r>
                                                      <w:proofErr w:type="spellEnd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 xml:space="preserve"> городской округ на 01 декабря 2018 года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25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vMerge w:val="restart"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lastRenderedPageBreak/>
                                                        <w:t>Наименование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vMerge w:val="restart"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Утверждено Решением на 2018 год, с учетом изменений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vMerge w:val="restart"/>
                                                      <w:tcBorders>
                                                        <w:top w:val="single" w:sz="8" w:space="0" w:color="auto"/>
                                                        <w:left w:val="single" w:sz="4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Исполнено на      01 декабря  2018 года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vMerge w:val="restart"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Процент исполнения к году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25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4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4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25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4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4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52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4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4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25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1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Налоги на прибыль, доходы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198 339,0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186 204,5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93,9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120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                                    </w:r>
                                                      <w:proofErr w:type="spellStart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кодеса</w:t>
                                                      </w:r>
                                                      <w:proofErr w:type="spellEnd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Российской Федерации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196 852,0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184 777,1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93,9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186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                                    </w:r>
                                                      <w:proofErr w:type="spellStart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стаьей</w:t>
                                                      </w:r>
                                                      <w:proofErr w:type="spellEnd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227  Налогового кодекса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62,0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23,0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37,1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73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1 409,0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1 399,7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99,3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144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                                    </w:r>
                                                      <w:proofErr w:type="spellStart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гражданми</w:t>
                                                      </w:r>
                                                      <w:proofErr w:type="spellEnd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16,0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4,7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29,4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8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Налоги на товары (работы, услуги), реализуемые на территории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7 871,0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7 187,0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91,3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120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Доходы от уплаты акцизов на дизельное топливо, подлежащее </w:t>
                                                      </w:r>
                                                      <w:proofErr w:type="spellStart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распредлению</w:t>
                                                      </w:r>
                                                      <w:proofErr w:type="spellEnd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3 327,0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3 194,9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96,0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148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от уплаты акцизов на моторные масла для дизельных и (или) карбюраторны</w:t>
                                                      </w:r>
                                                      <w:proofErr w:type="gramStart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х(</w:t>
                                                      </w:r>
                                                      <w:proofErr w:type="spellStart"/>
                                                      <w:proofErr w:type="gramEnd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инжекторных</w:t>
                                                      </w:r>
                                                      <w:proofErr w:type="spellEnd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36,0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30,3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84,2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120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Доходы от уплаты акцизов на автомобильный бензин, подлежащие распределению между бюджетами субъектов РФ и местными </w:t>
                                                      </w:r>
                                                      <w:proofErr w:type="gramStart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бюджетами</w:t>
                                                      </w:r>
                                                      <w:proofErr w:type="gramEnd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с учетом установленных </w:t>
                                                      </w:r>
                                                      <w:proofErr w:type="spellStart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дифферецированных</w:t>
                                                      </w:r>
                                                      <w:proofErr w:type="spellEnd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нормативов отчислений в местные бюджеты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4 930,0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4 674,5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94,8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120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                                          </w:r>
                                                      <w:proofErr w:type="spellStart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установленых</w:t>
                                                      </w:r>
                                                      <w:proofErr w:type="spellEnd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дифференцированных нормативов отчислений в местные бюджеты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-422,0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-712,7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1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Налоги на совокупный доход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32 767,0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31 590,1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96,4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9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Налог, взимаемый с </w:t>
                                                      </w:r>
                                                      <w:proofErr w:type="gramStart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налогоплательщиков</w:t>
                                                      </w:r>
                                                      <w:proofErr w:type="gramEnd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выбравших в качестве объекта </w:t>
                                                      </w:r>
                                                      <w:proofErr w:type="spellStart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налогооблажения</w:t>
                                                      </w:r>
                                                      <w:proofErr w:type="spellEnd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доходы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11 329,0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11 040,0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97,4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8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Единый налог на вмененный доход для  отдельных видов деятельности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21 263,0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20 412,1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96,0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25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Единый </w:t>
                                                      </w:r>
                                                      <w:proofErr w:type="spellStart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сельскохохяйственный</w:t>
                                                      </w:r>
                                                      <w:proofErr w:type="spellEnd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налог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21,1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51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Налог, взимаемый в связи с применением патентной системы </w:t>
                                                      </w:r>
                                                      <w:proofErr w:type="spellStart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налогооблажения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150,0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116,9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77,9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1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Налоги на имущество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24 310,0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22 356,4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92,0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0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Налог на имущество физических лиц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2 800,0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2 682,9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95,8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25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A51DEA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pict>
                                                          <v:shapetype id="_x0000_t32" coordsize="21600,21600" o:spt="32" o:oned="t" path="m,l21600,21600e" filled="f">
                                                            <v:path arrowok="t" fillok="f" o:connecttype="none"/>
                                                            <o:lock v:ext="edit" shapetype="t"/>
                                                          </v:shapetype>
                                                          <v:shape id="_x0000_s1036" type="#_x0000_t32" style="position:absolute;margin-left:-7.5pt;margin-top:12pt;width:.75pt;height:15.75pt;flip:x;z-index:251666432;mso-position-horizontal-relative:text;mso-position-vertical-relative:text" o:connectortype="straight"/>
                                                        </w:pict>
                                                      </w:r>
                                                      <w:r w:rsidR="008016A3"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Транспортный налог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1 405,0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1 212,0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86,3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27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Земельный налог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20 105,0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18 461,5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91,8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1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Государственная пошлина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10 402,0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9 926,0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95,4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552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Государственная пошлина по делам, рассматриваемым в судах общей юрисдикции, мировыми судьями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6 390,0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6 239,0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97,6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94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4 005,0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3 683,4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92,0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92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A51DEA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noProof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pict>
                                                          <v:shape id="_x0000_s1037" type="#_x0000_t32" style="position:absolute;margin-left:-6.75pt;margin-top:2.45pt;width:0;height:1in;z-index:251667456;mso-position-horizontal-relative:text;mso-position-vertical-relative:text" o:connectortype="straight"/>
                                                        </w:pict>
                                                      </w:r>
                                                      <w:r w:rsidR="008016A3"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Прочие налоги и сборы (по отмененным местным налогам и сборам)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758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9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от использования имущества</w:t>
                                                      </w:r>
                                                      <w:proofErr w:type="gramStart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,</w:t>
                                                      </w:r>
                                                      <w:proofErr w:type="gramEnd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находящегося в государственной и муниципальной собственности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27 093,0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24 455,1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90,3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139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25 785,0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23 271,1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90,3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503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A51DEA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pict>
                                                          <v:shape id="_x0000_s1038" type="#_x0000_t32" style="position:absolute;margin-left:-6.75pt;margin-top:-.4pt;width:0;height:28.5pt;z-index:251668480;mso-position-horizontal-relative:text;mso-position-vertical-relative:text" o:connectortype="straight"/>
                                                        </w:pict>
                                                      </w:r>
                                                      <w:r w:rsidR="008016A3"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Платежи от государственных и муниципальных унитарных предприятий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138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1 308,0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1 184,0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90,5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1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Платежи при пользовании природными ресурсами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2 497,0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1 852,7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74,2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25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Плата за негативное воздействие на окружающую среду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2 497,0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1 852,7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74,2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9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от оказания платных услуг (работ) и компенсации затрат государства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2 250,0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2 136,7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95,0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72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A51DEA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pict>
                                                          <v:shape id="_x0000_s1040" type="#_x0000_t32" style="position:absolute;margin-left:-6.75pt;margin-top:.75pt;width:0;height:22.5pt;z-index:251669504;mso-position-horizontal-relative:text;mso-position-vertical-relative:text" o:connectortype="straight"/>
                                                        </w:pict>
                                                      </w:r>
                                                      <w:r w:rsidR="008016A3"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от оказания платных услуг (работ)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55,0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50,2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91,3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12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от компенсации затрат государства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2 195,0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2 086,5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95,1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9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от продажи материальных и нематериальных активов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1 391,0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1 197,7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86,1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2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от продажи квартир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84,0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73,4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87,4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148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177,0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132,4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74,8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60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от продажи земельных участков, находящихся в государственной и муниципальной собственности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1 130,0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991,9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87,8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1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Штрафные санкции, возмещение ущерба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4 883,0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3 614,8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74,0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683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A51DEA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pict>
                                                          <v:shape id="_x0000_s1041" type="#_x0000_t32" style="position:absolute;margin-left:-6.75pt;margin-top:1.5pt;width:0;height:35.25pt;z-index:251670528;mso-position-horizontal-relative:text;mso-position-vertical-relative:text" o:connectortype="straight"/>
                                                        </w:pict>
                                                      </w:r>
                                                      <w:r w:rsidR="008016A3"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Денежные взыскания (штрафы) за нарушение законодательства о налогах и сборах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142,0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138,4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97,5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1032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96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Денежные взыскания (штрафы) за </w:t>
                                                      </w:r>
                                                      <w:proofErr w:type="spellStart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адмиистративные</w:t>
                                                      </w:r>
                                                      <w:proofErr w:type="spellEnd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555,0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534,0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96,2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8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Доходы от возмещения ущерба при </w:t>
                                                      </w:r>
                                                      <w:proofErr w:type="spellStart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возниконовении</w:t>
                                                      </w:r>
                                                      <w:proofErr w:type="spellEnd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страховых случаев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1823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205,0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191,0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93,2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97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Денежные взыскания </w:t>
                                                      </w:r>
                                                      <w:proofErr w:type="gramStart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( </w:t>
                                                      </w:r>
                                                      <w:proofErr w:type="gramEnd"/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1 122,0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783,0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69,8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552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A51DEA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pict>
                                                          <v:shape id="_x0000_s1042" type="#_x0000_t32" style="position:absolute;margin-left:-6.75pt;margin-top:26.6pt;width:0;height:60pt;z-index:251671552;mso-position-horizontal-relative:text;mso-position-vertical-relative:text" o:connectortype="straight"/>
                                                        </w:pict>
                                                      </w:r>
                                                      <w:r w:rsidR="008016A3"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Денежные взыскания (штрафы) за правонарушения в области дорожного движения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50,0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3,6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7,2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108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396,0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347,9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87,9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120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188,0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29,2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15,5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84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Денежные взыскания (штрафы), установленные законами субъектов Российской Федерации за несоблюдение муниципальных правовых актов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135,0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133,3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98,7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503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Прочие поступления от денежных взысканий (штрафов) и иных сумм в возмещение ущерба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2 090,0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1 454,4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69,6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72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ПРОЧИЕ НЕНАЛОГОВЫЕ ДОХОДЫ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914,0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911,4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99,7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9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ИТОГО НАЛОГОВЫЕ И НЕНАЛОГОВЫЕ ДОХОДЫ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312 717,0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291 432,4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93,2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1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Безвозмездные поступления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1 373 307,6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1 218 846,2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88,8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503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6"/>
                                                          <w:szCs w:val="16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6"/>
                                                          <w:szCs w:val="16"/>
                                                          <w:lang w:eastAsia="ru-RU"/>
                                                        </w:rPr>
                                                        <w:t>БЕЗВОЗМЕЗДНЫЕ ПОСТУПЛЕНИЯ ОТ ДРУГИХ БЮДЖЕТОВ БЮДЖЕТНОЙ СИСТЕМЫ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1 372 111,5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1 218 212,0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88,8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503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Дотации бюджетам бюджетной системы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442 741,0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410 806,7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92,8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43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Дотации на выравнивание бюджетной обеспеченности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440 741,0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408 806,7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92,8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9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Дотация бюджетам городских округов на поддержку мер по обеспечению сбалансированности бюджетов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2 000,0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2 000,0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100,0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57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Субсидии бюджетам бюджетной системы Российской Федерации (межбюджетные субсидии)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91 457,6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76 770,5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83,9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43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Субвенции бюджетам бюджетной системы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821 351,3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714 073,2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86,9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1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Иные межбюджетные трансферты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16 561,6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16 561,6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100,0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1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Прочие безвозмездные поступления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1 196,1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1 195,8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100,0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118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70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Возврат остатков субсидий, субвенций и иных межбюджетных трансфертов, имеющих целевое назначение, прошлых лет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-561,6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1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ВСЕГО ДОХОДОВ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1 686 024,6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1 510 278,6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89,6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1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РАСХОДЫ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0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Общегосударственные вопросы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68 969,5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59 878,6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86,8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0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Национальная оборона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246,5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173,8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70,5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9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Национальная безопасность и правоохранительная деятельность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12 560,9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9 209,4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73,3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0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Национальная экономика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178 989,7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141 738,8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79,2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0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Жилищно-коммунальное хозяйство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164 885,8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143 245,5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86,9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0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Образование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742 980,1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652 306,3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87,8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0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Культура и  кинематография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87 396,2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80 233,8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91,8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0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Здравоохранение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0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Социальная политика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439 609,0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376 396,2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85,6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0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Физическая культура и спорт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29 916,5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27 025,8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90,3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0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Средства массовой информации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8 135,7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7 362,8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90,5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0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Обслуживание государственного и муниципального долга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730,0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9,5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1,3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31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ИТОГО РАСХОДОВ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1 734 419,9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1 497 580,5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86,3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25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8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ИСТОЧНИКИ ФИНАНСИРОВАНИЯ ДЕФИЦИТА БЮДЖЕТОВ - ВСЕГО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single" w:sz="4" w:space="0" w:color="auto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48 395,3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single" w:sz="4" w:space="0" w:color="auto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-12 698,1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8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Итого источников внутреннего финансирования дефицитов бюджетов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48 395,3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29 361,0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28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Кредиты кредитных организаций в валюте РФ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19 034,3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9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Получение кредитов от кредитных организаций бюджетами субъектов  в валюте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19 034,3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9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Погашение бюджетами субъекта кредитов от кредитных организаций  в валюте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8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Бюджетные кредиты от других бюджетов бюджетной системы РФ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29 361,0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nil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29 361,0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73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Получение кредитов от других бюджетов бюджетной системы Российской Федерации в валюте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single" w:sz="4" w:space="0" w:color="auto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30 000,0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30 000,0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735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Погашение бюджетами субъекта кредитов от других бюджетов бюджетной системы Российской Федерации в валюте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-639,0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-639,0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8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Операции по управлению остатками средств на единых счетах бюджетов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016A3" w:rsidRPr="008016A3" w:rsidTr="00C20FE3">
                                                  <w:trPr>
                                                    <w:trHeight w:val="480"/>
                                                  </w:trPr>
                                                  <w:tc>
                                                    <w:tcPr>
                                                      <w:tcW w:w="370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Изменение остатков средств на счетах по учёту средств бюджета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1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373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-42 059,1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16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8016A3" w:rsidRPr="008016A3" w:rsidRDefault="008016A3" w:rsidP="008016A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8016A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016A3" w:rsidRDefault="008016A3" w:rsidP="00AC762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  <w:p w:rsidR="008016A3" w:rsidRDefault="008016A3" w:rsidP="00AC762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  <w:p w:rsidR="008016A3" w:rsidRDefault="008016A3" w:rsidP="00AC762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  <w:p w:rsidR="008016A3" w:rsidRDefault="008016A3" w:rsidP="00AC762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  <w:p w:rsidR="008016A3" w:rsidRDefault="008016A3" w:rsidP="00AC762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  <w:p w:rsidR="008016A3" w:rsidRDefault="008016A3" w:rsidP="00AC762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  <w:p w:rsidR="008016A3" w:rsidRDefault="008016A3" w:rsidP="00AC762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 xml:space="preserve">Информация об исполнении бюджета муниципального образования  - </w:t>
                                                </w:r>
                                                <w:proofErr w:type="spellStart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Осинниковский</w:t>
                                                </w:r>
                                                <w:proofErr w:type="spellEnd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 xml:space="preserve"> городской округ на 01 ноября 2018 года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25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vMerge w:val="restart"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lastRenderedPageBreak/>
                                                  <w:t>Наименование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vMerge w:val="restart"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Утверждено Решением на 2018 год, с учетом изменений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vMerge w:val="restart"/>
                                                <w:tcBorders>
                                                  <w:top w:val="single" w:sz="8" w:space="0" w:color="auto"/>
                                                  <w:left w:val="single" w:sz="4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shd w:val="clear" w:color="000000" w:fill="FFFFFF"/>
                                                <w:vAlign w:val="center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Исполнено на      01 ноября 2018 года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vMerge w:val="restart"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shd w:val="clear" w:color="000000" w:fill="FFFFFF"/>
                                                <w:vAlign w:val="center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Процент исполнения к году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25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4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25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4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4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25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1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Налоги на прибыль, доходы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198 339,0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166 963,4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84,2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120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                              </w:r>
                                                <w:proofErr w:type="spellStart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кодеса</w:t>
                                                </w:r>
                                                <w:proofErr w:type="spellEnd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Российской Федерации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196 852,0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165 598,3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84,1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186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                              </w:r>
                                                <w:proofErr w:type="spellStart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стаьей</w:t>
                                                </w:r>
                                                <w:proofErr w:type="spellEnd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227  Налогового кодекса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62,0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19,3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31,1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73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1 409,0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1 341,1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95,2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144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                              </w:r>
                                                <w:proofErr w:type="spellStart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гражданми</w:t>
                                                </w:r>
                                                <w:proofErr w:type="spellEnd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16,0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4,7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29,4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Налоги на товары (работы, услуги), реализуемые на территории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7 871,0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6 487,3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82,4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120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Доходы от уплаты акцизов на дизельное топливо, подлежащее </w:t>
                                                </w:r>
                                                <w:proofErr w:type="spellStart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распредлению</w:t>
                                                </w:r>
                                                <w:proofErr w:type="spellEnd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2 977,0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2 861,4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96,1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148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уплаты акцизов на моторные масла для дизельных и (или) карбюраторны</w:t>
                                                </w:r>
                                                <w:proofErr w:type="gramStart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х(</w:t>
                                                </w:r>
                                                <w:proofErr w:type="spellStart"/>
                                                <w:proofErr w:type="gramEnd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инжекторных</w:t>
                                                </w:r>
                                                <w:proofErr w:type="spellEnd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36,0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26,5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73,6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120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Доходы от уплаты акцизов на автомобильный бензин, подлежащие распределению между бюджетами субъектов РФ и местными </w:t>
                                                </w:r>
                                                <w:proofErr w:type="gramStart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бюджетами</w:t>
                                                </w:r>
                                                <w:proofErr w:type="gramEnd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с учетом установленных </w:t>
                                                </w:r>
                                                <w:proofErr w:type="spellStart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дифферецированных</w:t>
                                                </w:r>
                                                <w:proofErr w:type="spellEnd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нормативов отчислений в местные бюджеты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5 280,0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4 245,7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80,4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120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                                    </w:r>
                                                <w:proofErr w:type="spellStart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установленых</w:t>
                                                </w:r>
                                                <w:proofErr w:type="spellEnd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дифференцированных нормативов отчислений в местные бюджеты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-422,0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-646,3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1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Налоги на совокупный доход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32 767,0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30 363,2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92,7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Налог, взимаемый с </w:t>
                                                </w:r>
                                                <w:proofErr w:type="gramStart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налогоплательщиков</w:t>
                                                </w:r>
                                                <w:proofErr w:type="gramEnd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выбравших в качестве объекта </w:t>
                                                </w:r>
                                                <w:proofErr w:type="spellStart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налогооблажения</w:t>
                                                </w:r>
                                                <w:proofErr w:type="spellEnd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доходы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11 329,0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10 640,4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93,9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Единый налог на вмененный доход для  отдельных видов деятельности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21 263,0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19 589,5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92,1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25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Единый </w:t>
                                                </w:r>
                                                <w:proofErr w:type="spellStart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сельскохохяйственный</w:t>
                                                </w:r>
                                                <w:proofErr w:type="spellEnd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налог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21,0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51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Налог, взимаемый в связи с применением патентной системы </w:t>
                                                </w:r>
                                                <w:proofErr w:type="spellStart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налогооблажения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150,0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112,3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74,9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1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Налоги на имущество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24 310,0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16 357,2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67,3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Налог на имущество физических лиц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2 800,0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1 278,3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45,7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25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Транспортный налог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1 405,0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778,9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55,4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27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Земельный налог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20 105,0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14 300,0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71,1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1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Государственная пошлина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10 202,0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8 842,7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86,7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552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Государственная пошлина по делам, рассматриваемым в судах общей юрисдикции, мировыми судьями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6 190,0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5 540,6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89,5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94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4 005,0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3 298,5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82,4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92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Прочие налоги и сборы (по отмененным местным налогам и сборам)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758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использования имущества</w:t>
                                                </w:r>
                                                <w:proofErr w:type="gramStart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,</w:t>
                                                </w:r>
                                                <w:proofErr w:type="gramEnd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находящегося в государственной и муниципальной собственности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27 093,0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22 010,3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81,2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139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25 785,0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20 935,8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81,2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503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Платежи от государственных и муниципальных унитарных предприятий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138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1 308,0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1 074,5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82,1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1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Платежи при пользовании природными ресурсами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2 697,0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1 790,1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66,4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25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Плата за негативное воздействие на окружающую среду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2 697,0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1 790,1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66,4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оказания платных услуг (работ) и компенсации затрат государства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2 250,0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2 118,0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94,1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72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оказания платных услуг (работ)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55,0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49,3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89,6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12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компенсации затрат государства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2 195,0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2 068,7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94,2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продажи материальных и нематериальных активов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1 391,0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1 142,2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82,1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2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продажи квартир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84,0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66,4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79,0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148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177,0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132,4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74,8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60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продажи земельных участков, находящихся в государственной и муниципальной собственности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1 130,0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943,4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83,5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1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Штрафные санкции, возмещение ущерба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4 883,0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3 321,1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68,0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683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Денежные взыскания (штрафы) за нарушение законодательства о налогах и сборах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142,0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134,1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94,4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1032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96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Денежные взыскания (штрафы) за </w:t>
                                                </w:r>
                                                <w:proofErr w:type="spellStart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адмиистративные</w:t>
                                                </w:r>
                                                <w:proofErr w:type="spellEnd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555,0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503,0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90,6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Доходы от возмещения ущерба при </w:t>
                                                </w:r>
                                                <w:proofErr w:type="spellStart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возниконовении</w:t>
                                                </w:r>
                                                <w:proofErr w:type="spellEnd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страховых случаев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1823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185,0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176,0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95,1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97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Денежные взыскания </w:t>
                                                </w:r>
                                                <w:proofErr w:type="gramStart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( </w:t>
                                                </w:r>
                                                <w:proofErr w:type="gramEnd"/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1 142,0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749,1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65,6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552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Денежные взыскания (штрафы) за правонарушения в области дорожного движения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50,0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3,6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7,2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108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396,0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347,9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87,9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120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188,0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22,1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11,8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84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Денежные взыскания (штрафы), установленные законами субъектов Российской Федерации за несоблюдение муниципальных правовых актов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135,0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122,2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90,5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503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Прочие поступления от денежных взысканий (штрафов) и иных сумм в возмещение ущерба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2 090,0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1 263,1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60,4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72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ПРОЧИЕ НЕНАЛОГОВЫЕ ДОХОДЫ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914,0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853,6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93,4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ИТОГО НАЛОГОВЫЕ И НЕНАЛОГОВЫЕ ДОХОДЫ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312 717,0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260 249,1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83,2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1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Безвозмездные поступления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1 374 685,8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1 052 694,4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76,6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503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6"/>
                                                    <w:szCs w:val="16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6"/>
                                                    <w:szCs w:val="16"/>
                                                    <w:lang w:eastAsia="ru-RU"/>
                                                  </w:rPr>
                                                  <w:t>БЕЗВОЗМЕЗДНЫЕ ПОСТУПЛЕНИЯ ОТ ДРУГИХ БЮДЖЕТОВ БЮДЖЕТНОЙ СИСТЕМЫ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1 373 515,6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1 052 052,1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76,6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503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Дотации бюджетам бюджетной системы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442 741,0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370 867,6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83,7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43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Дотации на выравнивание бюджетной обеспеченности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440 741,0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368 867,6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83,7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Дотация бюджетам городских округов на поддержку мер по обеспечению сбалансированности бюджетов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2 000,0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2 000,0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100,0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57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Субсидии бюджетам бюджетной системы Российской Федерации (межбюджетные субсидии)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92 902,6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21 454,7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23,1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43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Субвенции бюджетам бюджетной системы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821 310,4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643 168,2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78,3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1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Иные межбюджетные трансферты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16 561,6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16 561,6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100,0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1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Прочие безвозмездные поступления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1 170,2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1 170,1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100,0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118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70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Возврат остатков субсидий, субвенций и иных межбюджетных трансфертов, имеющих целевое назначение, прошлых лет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-527,8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1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ВСЕГО ДОХОДОВ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1 687 402,8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1 312 943,5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77,8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1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РАСХОДЫ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Общегосударственные вопросы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67 762,0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54 036,0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79,7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Национальная оборона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246,5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159,0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64,5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Национальная безопасность и правоохранительная деятельность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12 052,2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7 402,2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61,4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Национальная экономика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182 157,4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105 977,0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58,2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Жилищно-коммунальное хозяйство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165 272,4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130 264,1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78,8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Образование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742 014,8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586 537,3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79,0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Культура и  кинематография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87 041,3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71 052,0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81,6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Здравоохранение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Социальная политика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440 877,0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341 444,5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77,4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Физическая культура и спорт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29 556,8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24 035,4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81,3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Средства массовой информации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8 087,7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6 718,3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83,1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Обслуживание государственного и муниципального долга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730,0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7,0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1,0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31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ИТОГО РАСХОДОВ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1 735 798,1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1 327 632,8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76,5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25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ИСТОЧНИКИ ФИНАНСИРОВАНИЯ ДЕФИЦИТА БЮДЖЕТОВ - ВСЕГО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single" w:sz="4" w:space="0" w:color="auto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48 395,3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single" w:sz="4" w:space="0" w:color="auto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14 689,3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center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Итого источников внутреннего финансирования дефицитов бюджетов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48 395,3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29 361,0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28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Кредиты кредитных организаций в валюте РФ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19 034,3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Получение кредитов от кредитных организаций бюджетами субъектов  в валюте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19 034,3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Погашение бюджетами субъекта кредитов от кредитных организаций  в валюте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Бюджетные кредиты от других бюджетов бюджетной системы РФ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29 361,0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nil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29 361,0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73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Получение кредитов от других бюджетов бюджетной системы Российской Федерации в валюте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single" w:sz="4" w:space="0" w:color="auto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30 000,0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30 000,0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735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Погашение бюджетами субъекта кредитов от других бюджетов бюджетной системы Российской Федерации в валюте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-639,0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-639,0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Операции по управлению остатками средств на единых счетах бюджетов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AC7627" w:rsidRPr="00AC7627" w:rsidTr="00AC7627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329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Изменение остатков средств на счетах по учёту средств бюджета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376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-14 671,7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7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AC7627" w:rsidRPr="00AC7627" w:rsidRDefault="00AC7627" w:rsidP="00AC762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AC762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AC7627" w:rsidRDefault="00AC7627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Информация об исполнении бюджета муниципального образования  -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Осинниковский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городской округ на 01 октября 2018 года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3581" w:type="dxa"/>
                                          <w:vMerge w:val="restart"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lastRenderedPageBreak/>
                                            <w:t>Наименование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vMerge w:val="restart"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Утверждено Решением на 2018 год, с учетом изменений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vMerge w:val="restart"/>
                                          <w:tcBorders>
                                            <w:top w:val="single" w:sz="8" w:space="0" w:color="auto"/>
                                            <w:left w:val="single" w:sz="4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shd w:val="clear" w:color="000000" w:fill="FFFFFF"/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Исполнено на      01 октября 2018 года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vMerge w:val="restart"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shd w:val="clear" w:color="000000" w:fill="FFFFFF"/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Процент исполнения к году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3581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4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3581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4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525"/>
                                      </w:trPr>
                                      <w:tc>
                                        <w:tcPr>
                                          <w:tcW w:w="3581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4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Налоги на прибыль, доходы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192 339,0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149 805,5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77,9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кодеса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Российской Федерации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190 852,0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148 519,3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77,8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86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стаьей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227  Налогового кодекса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14,9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24,0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73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1 409,0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1 268,4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90,0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44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гражданми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16,0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18,1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Налоги на товары (работы, услуги), реализуемые на территории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7 311,0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5 781,5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79,1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Доходы от уплаты акцизов на дизельное топливо, подлежащее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распредлению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2 727,0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2 517,7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92,3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48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уплаты акцизов на моторные масла для дизельных и (или) карбюраторны</w:t>
                                          </w:r>
                                          <w:proofErr w:type="gram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х(</w:t>
                                          </w:r>
                                          <w:proofErr w:type="spellStart"/>
                                          <w:proofErr w:type="gram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инжекторных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26,0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22,8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87,7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Доходы от уплаты акцизов на автомобильный бензин, подлежащие распределению между бюджетами субъектов РФ и местными </w:t>
                                          </w:r>
                                          <w:proofErr w:type="gram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бюджетами</w:t>
                                          </w:r>
                                          <w:proofErr w:type="gram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с учетом установленных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дифферецированных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нормативов отчислений в местные бюджеты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4 980,0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3 804,9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76,4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установленых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дифференцированных нормативов отчислений в местные бюджеты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-422,0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-563,9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Налоги на совокупный доход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36 327,0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24 925,3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68,6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Налог, взимаемый с </w:t>
                                          </w:r>
                                          <w:proofErr w:type="gram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налогоплательщиков</w:t>
                                          </w:r>
                                          <w:proofErr w:type="gram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выбравших в качестве объекта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налогооблажения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доходы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11 329,0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9 020,9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79,6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Единый налог на вмененный доход для  отдельных видов деятельности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24 823,0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15 772,1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63,5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Единый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сельскохохяйственный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налог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21,0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51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Налог, взимаемый в связи с применением патентной системы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налогооблажения</w:t>
                                          </w:r>
                                          <w:proofErr w:type="spellEnd"/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150,0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111,3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74,2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Налоги на имущество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27 420,0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13 460,3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49,1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 на имущество физических лиц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2 800,0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410,7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14,7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Транспортный налог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1 405,0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537,9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38,3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7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Земельный налог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23 215,0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12 511,7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53,9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Государственная пошлина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10 202,0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7 779,5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76,3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552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Государственная пошлина по делам, рассматриваемым в судах общей юрисдикции, мировыми судьями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6 190,0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4 897,9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79,1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94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4 005,0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2 878,0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71,9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2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Прочие налоги и сборы (по отмененным местным налогам и сборам)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758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использования имущества</w:t>
                                          </w:r>
                                          <w:proofErr w:type="gram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,</w:t>
                                          </w:r>
                                          <w:proofErr w:type="gram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находящегося в государственной и муниципальной собственности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27 093,0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19 767,2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73,0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39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25 785,0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18 804,6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72,9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503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Платежи от государственных и муниципальных унитарных предприятий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38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1 308,0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962,6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73,6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Платежи при пользовании природными ресурсами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2 697,0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1 337,6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49,6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Плата за негативное воздействие на окружающую среду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2 697,0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1 337,6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49,6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оказания платных услуг (работ) и компенсации затрат государства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2 090,0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2 080,1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99,5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72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оказания платных услуг (работ)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55,0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48,6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88,4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2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компенсации затрат государства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2 035,0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2 031,5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99,8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продажи материальных и нематериальных активов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1 441,0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1 085,6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75,3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2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продажи квартир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84,0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59,4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70,7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48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227,0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104,6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46,1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60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продажи земельных участков, находящихся в государственной и муниципальной собственности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1 130,0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921,6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81,6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Штрафные санкции, возмещение ущерба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4 883,0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3 084,6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63,2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683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Денежные взыскания (штрафы) за нарушение законодательства о налогах и сборах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142,0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117,6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82,8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032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96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Денежные взыскания (штрафы) за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адмиистративные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555,0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425,0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76,6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Доходы от возмещения ущерба при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возниконовении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страховых случаев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823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170,0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159,8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94,0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97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Денежные взыскания </w:t>
                                          </w:r>
                                          <w:proofErr w:type="gram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( </w:t>
                                          </w:r>
                                          <w:proofErr w:type="gram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1 157,0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713,9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61,7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552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Денежные взыскания (штрафы) за правонарушения в области дорожного движения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50,0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3,6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7,2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08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396,0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347,9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87,9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188,0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22,1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11,8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84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Денежные взыскания (штрафы), установленные законами субъектов Российской Федерации за несоблюдение муниципальных правовых актов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135,0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110,6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81,9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503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Прочие поступления от денежных взысканий (штрафов) и иных сумм в возмещение ущерба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2 090,0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1 184,1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56,7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72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ПРОЧИЕ НЕНАЛОГОВЫЕ ДОХОДЫ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914,0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831,6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91,0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ИТОГО НАЛОГОВЫЕ И НЕНАЛОГОВЫЕ ДОХОДЫ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312 717,0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229 938,8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73,5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Безвозмездные поступления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1 309 322,5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895 826,8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68,4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503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6"/>
                                              <w:szCs w:val="16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6"/>
                                              <w:szCs w:val="16"/>
                                              <w:lang w:eastAsia="ru-RU"/>
                                            </w:rPr>
                                            <w:t>БЕЗВОЗМЕЗДНЫЕ ПОСТУПЛЕНИЯ ОТ ДРУГИХ БЮДЖЕТОВ БЮДЖЕТНОЙ СИСТЕМЫ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1 308 226,3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895 262,4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68,4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503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Дотации бюджетам бюджетной системы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376 489,0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288 678,2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76,55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43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Дотации на выравнивание бюджетной обеспеченности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374 489,0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286 678,2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76,6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Дотация бюджетам городских округов на поддержку мер по обеспечению сбалансированности бюджетов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2 000,0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2 000,0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100,0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57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Субсидии бюджетам бюджетной системы Российской Федерации (межбюджетные субсидии)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92 848,6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15 128,7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16,3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43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Субвенции бюджетам бюджетной системы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822 327,1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574 893,9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69,9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Иные межбюджетные трансферты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16 561,6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16 561,6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100,0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Прочие безвозмездные поступления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1 096,2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1 071,1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97,7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18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70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Возврат остатков субсидий, субвенций и иных межбюджетных трансфертов, имеющих целевое назначение, прошлых лет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-506,7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ВСЕГО ДОХОДОВ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1 622 039,5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1 125 765,6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69,4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РАСХОДЫ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Общегосударственные вопросы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66 968,2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46 218,3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69,0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Национальная оборона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246,5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143,2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58,1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Национальная безопасность и правоохранительная деятельность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9 842,7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6 675,5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67,8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Национальная экономика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175 038,2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97 419,9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55,7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Жилищно-коммунальное хозяйство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111 576,3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64 399,8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57,7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Образование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734 458,0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523 078,6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71,2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Культура и  кинематография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85 940,5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64 213,8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74,7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Здравоохранение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Социальная политика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448 113,6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308 114,4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68,8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Физическая культура и спорт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29 433,1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21 579,1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73,3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Средства массовой информации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8 087,7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6 064,6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75,0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Обслуживание государственного и муниципального долга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730,0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4,4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0,6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ИТОГО РАСХОДОВ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1 670 434,8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1 137 911,6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68,1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ИСТОЧНИКИ ФИНАНСИРОВАНИЯ ДЕФИЦИТА БЮДЖЕТОВ - ВСЕГО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single" w:sz="4" w:space="0" w:color="auto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48 395,3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single" w:sz="4" w:space="0" w:color="auto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12 146,0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Итого источников внутреннего финансирования дефицитов бюджетов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48 395,3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29 361,0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8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Кредиты кредитных организаций в валюте РФ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19 034,3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Получение кредитов от кредитных организаций бюджетами субъектов  в валюте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19 034,3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Погашение бюджетами субъекта кредитов от кредитных организаций  в валюте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Бюджетные кредиты от других бюджетов бюджетной системы РФ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29 361,0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nil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29 361,0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73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Получение кредитов от других бюджетов бюджетной системы Российской Федерации в валюте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single" w:sz="4" w:space="0" w:color="auto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30 000,0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30 000,0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735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Погашение бюджетами субъекта кредитов от других бюджетов бюджетной системы Российской Федерации в валюте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-639,0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-639,0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Операции по управлению остатками средств на единых счетах бюджетов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3581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Изменение остатков средств на счетах по учёту средств бюджета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-17 215,0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780"/>
                                      </w:trPr>
                                      <w:tc>
                                        <w:tcPr>
                                          <w:tcW w:w="8306" w:type="dxa"/>
                                          <w:gridSpan w:val="4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Информация об исполнении бюджета муниципального образования  -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Осинниковский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городской округ на 01 сентября 2018 года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3586" w:type="dxa"/>
                                          <w:vMerge w:val="restart"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Наименование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vMerge w:val="restart"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Утверждено Решением на 2018 год, с учетом изменений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vMerge w:val="restart"/>
                                          <w:tcBorders>
                                            <w:top w:val="single" w:sz="8" w:space="0" w:color="auto"/>
                                            <w:left w:val="single" w:sz="4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shd w:val="clear" w:color="000000" w:fill="FFFFFF"/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Исполнено на      01 сентября 2018 года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vMerge w:val="restart"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shd w:val="clear" w:color="000000" w:fill="FFFFFF"/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Процент исполнения к году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3586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4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3586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4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525"/>
                                      </w:trPr>
                                      <w:tc>
                                        <w:tcPr>
                                          <w:tcW w:w="3586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4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Налоги на прибыль, доходы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192 339,0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133 498,2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69,4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кодеса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Российской Федерации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190 852,0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132 238,2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69,3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86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стаьей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227  Налогового кодекса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22,1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35,6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73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1 409,0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1 236,0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87,7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44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гражданми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16,0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11,9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Налоги на товары (работы, услуги), реализуемые на территории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7 311,0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5 018,5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68,6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Доходы от уплаты акцизов на дизельное топливо, подлежащее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распредлению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2 727,0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2 190,1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80,3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48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уплаты акцизов на моторные масла для дизельных и (или) карбюраторны</w:t>
                                          </w:r>
                                          <w:proofErr w:type="gram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х(</w:t>
                                          </w:r>
                                          <w:proofErr w:type="spellStart"/>
                                          <w:proofErr w:type="gram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инжекторных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21,0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18,8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89,5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Доходы от уплаты акцизов на автомобильный бензин, подлежащие распределению между бюджетами субъектов РФ и местными </w:t>
                                          </w:r>
                                          <w:proofErr w:type="gram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бюджетами</w:t>
                                          </w:r>
                                          <w:proofErr w:type="gram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с учетом установленных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дифферецированных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нормативов отчислений в местные бюджеты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4 985,0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3 320,2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66,6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установленых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дифференцированных нормативов отчислений в местные бюджеты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-422,0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-510,6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Налоги на совокупный доход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36 327,0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24 325,0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67,0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Налог, взимаемый с </w:t>
                                          </w:r>
                                          <w:proofErr w:type="gram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налогоплательщиков</w:t>
                                          </w:r>
                                          <w:proofErr w:type="gram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выбравших в качестве объекта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налогооблажения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доходы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11 329,0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8 696,0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76,8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Единый налог на вмененный доход для  отдельных видов деятельности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24 823,0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15 498,4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62,4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Единый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сельскохохяйственный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налог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21,1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51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Налог, взимаемый в связи с применением патентной системы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налогооблажения</w:t>
                                          </w:r>
                                          <w:proofErr w:type="spellEnd"/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150,0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109,5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73,0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Налоги на имущество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27 420,0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13 179,8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48,1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 на имущество физических лиц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2 800,0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322,3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11,5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Транспортный налог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1 405,0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492,9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35,1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7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Земельный налог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23 215,0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12 364,6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53,3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Государственная пошлина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10 202,0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6 938,8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68,0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552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Государственная пошлина по делам, рассматриваемым в судах общей юрисдикции, мировыми судьями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6 190,0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4 431,4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71,6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94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4 005,0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2 503,8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62,5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2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Прочие налоги и сборы (по отмененным местным налогам и сборам)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758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использования имущества</w:t>
                                          </w:r>
                                          <w:proofErr w:type="gram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,</w:t>
                                          </w:r>
                                          <w:proofErr w:type="gram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находящегося в государственной и муниципальной собственности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27 093,0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17 603,6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65,0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39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25 785,0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16 743,0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64,9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503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Платежи от государственных и муниципальных унитарных предприятий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38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1 308,0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860,6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65,8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Платежи при пользовании природными ресурсами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2 697,0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1 317,5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48,9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Плата за негативное воздействие на окружающую среду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2 697,0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1 317,5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48,9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оказания платных услуг (работ) и компенсации затрат государства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2 080,0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2 051,9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98,6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72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оказания платных услуг (работ)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45,0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25,9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57,6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2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компенсации затрат государства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2 035,0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2 026,0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99,6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продажи материальных и нематериальных активов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1 141,0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839,7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73,6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2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продажи квартир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84,0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54,7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65,1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48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227,0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85,7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37,8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60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продажи земельных участков, находящихся в государственной и муниципальной собственности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830,0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699,3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84,3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Штрафные санкции, возмещение ущерба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5 193,0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2 872,0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55,3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683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Денежные взыскания (штрафы) за нарушение законодательства о налогах и сборах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142,0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113,1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79,6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032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96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Денежные взыскания (штрафы) за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адмиистративные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555,0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399,0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71,9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Доходы от возмещения ущерба при </w:t>
                                          </w:r>
                                          <w:proofErr w:type="spell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возниконовении</w:t>
                                          </w:r>
                                          <w:proofErr w:type="spell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страховых случаев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823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145,0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134,8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93,0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97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Денежные взыскания </w:t>
                                          </w:r>
                                          <w:proofErr w:type="gramStart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( </w:t>
                                          </w:r>
                                          <w:proofErr w:type="gramEnd"/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1 157,0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669,3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57,8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552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Денежные взыскания (штрафы) за правонарушения в области дорожного движения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50,0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3,6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7,2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08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396,0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347,9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87,9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188,0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37,1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19,7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84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Денежные взыскания (штрафы), установленные законами субъектов Российской Федерации за несоблюдение муниципальных правовых актов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135,0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103,2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76,4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503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Прочие поступления от денежных взысканий (штрафов) и иных сумм в возмещение ущерба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2 425,0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1 064,0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43,9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72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ПРОЧИЕ НЕНАЛОГОВЫЕ ДОХОДЫ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914,0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856,1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93,7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ИТОГО НАЛОГОВЫЕ И НЕНАЛОГОВЫЕ ДОХОДЫ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312 717,0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208 501,1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66,7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Безвозмездные поступления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1 309 291,3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791 917,7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60,5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503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6"/>
                                              <w:szCs w:val="16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6"/>
                                              <w:szCs w:val="16"/>
                                              <w:lang w:eastAsia="ru-RU"/>
                                            </w:rPr>
                                            <w:t>БЕЗВОЗМЕЗДНЫЕ ПОСТУПЛЕНИЯ ОТ ДРУГИХ БЮДЖЕТОВ БЮДЖЕТНОЙ СИСТЕМЫ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1 308 212,7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791 365,3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60,5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503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Дотации бюджетам бюджетной системы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376 489,0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257 988,8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68,52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43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Дотации на выравнивание бюджетной обеспеченности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376 489,0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257 988,8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68,5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57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Субсидии бюджетам бюджетной системы Российской Федерации (межбюджетные субсидии)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92 848,6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6 180,4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6,7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43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Субвенции бюджетам бюджетной системы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822 313,5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515 394,8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62,7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Иные межбюджетные трансферты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16 561,6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11 801,3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71,3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Прочие безвозмездные поступления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1 078,6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1 053,6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97,7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118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70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Возврат остатков субсидий, субвенций и иных межбюджетных трансфертов, имеющих целевое назначение, прошлых лет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-501,2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ВСЕГО ДОХОДОВ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1 622 008,3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1 000 418,8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61,7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РАСХОДЫ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Общегосударственные вопросы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66 905,3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41 508,7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62,0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Национальная оборона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246,5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129,4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52,5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Национальная безопасность и правоохранительная деятельность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9 653,5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5 968,1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61,8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Национальная экономика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177 757,7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67 227,6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37,8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Жилищно-коммунальное хозяйство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109 297,9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43 978,0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40,2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Образование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734 451,1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476 955,8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64,9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Культура и  кинематография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85 705,2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57 991,9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67,7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Здравоохранение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Социальная политика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448 162,9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270 227,1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60,3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Физическая культура и спорт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29 405,8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19 429,6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66,1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Средства массовой информации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8 087,7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5 276,9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65,2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Обслуживание государственного и муниципального долга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730,0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0,3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31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ИТОГО РАСХОДОВ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1 670 403,6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988 695,1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59,2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ИСТОЧНИКИ ФИНАНСИРОВАНИЯ ДЕФИЦИТА БЮДЖЕТОВ - ВСЕГО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single" w:sz="4" w:space="0" w:color="auto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48 395,3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single" w:sz="4" w:space="0" w:color="auto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-11 723,7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center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Итого источников внутреннего финансирования дефицитов бюджетов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48 395,3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-639,0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28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Кредиты кредитных организаций в валюте РФ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19 034,3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Получение кредитов от кредитных организаций бюджетами субъектов  в валюте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19 034,3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Погашение бюджетами субъекта кредитов от кредитных организаций  в валюте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Бюджетные кредиты от других бюджетов бюджетной системы РФ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-639,0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nil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-639,0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73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Получение кредитов от других бюджетов бюджетной системы Российской Федерации в валюте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single" w:sz="4" w:space="0" w:color="auto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735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Погашение бюджетами субъекта кредитов от других бюджетов бюджетной системы Российской Федерации в валюте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-639,0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-639,0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Операции по управлению остатками средств на единых счетах бюджетов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96848" w:rsidRPr="00C96848" w:rsidTr="00C96848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358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Изменение остатков средств на счетах по учёту средств бюджета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0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80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-11 084,7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C96848" w:rsidRPr="00C96848" w:rsidRDefault="00C96848" w:rsidP="00C9684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C96848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Информация об исполнении бюджета муниципального образования  - </w:t>
                                    </w:r>
                                    <w:proofErr w:type="spellStart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Осинниковский</w:t>
                                    </w:r>
                                    <w:proofErr w:type="spellEnd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городской округ на 01 августа 2018 года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255"/>
                                </w:trPr>
                                <w:tc>
                                  <w:tcPr>
                                    <w:tcW w:w="4686" w:type="dxa"/>
                                    <w:vMerge w:val="restart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Наименование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vMerge w:val="restart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Утверждено Решением на 2018 год, с учетом изменений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vMerge w:val="restart"/>
                                    <w:tcBorders>
                                      <w:top w:val="single" w:sz="8" w:space="0" w:color="auto"/>
                                      <w:left w:val="single" w:sz="4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vAlign w:val="center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Исполнено на      01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августа</w:t>
                                    </w: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 2018 года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vMerge w:val="restart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vAlign w:val="center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Процент исполнения к году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255"/>
                                </w:trPr>
                                <w:tc>
                                  <w:tcPr>
                                    <w:tcW w:w="4686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vMerge/>
                                    <w:tcBorders>
                                      <w:top w:val="single" w:sz="8" w:space="0" w:color="auto"/>
                                      <w:left w:val="single" w:sz="4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80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255"/>
                                </w:trPr>
                                <w:tc>
                                  <w:tcPr>
                                    <w:tcW w:w="4686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vMerge/>
                                    <w:tcBorders>
                                      <w:top w:val="single" w:sz="8" w:space="0" w:color="auto"/>
                                      <w:left w:val="single" w:sz="4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80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525"/>
                                </w:trPr>
                                <w:tc>
                                  <w:tcPr>
                                    <w:tcW w:w="4686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vMerge/>
                                    <w:tcBorders>
                                      <w:top w:val="single" w:sz="8" w:space="0" w:color="auto"/>
                                      <w:left w:val="single" w:sz="4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80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25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1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Налоги на прибыль, доходы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185 339,0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117 960,0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  <w:t>63,6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12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                  </w:r>
                                    <w:proofErr w:type="spellStart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кодеса</w:t>
                                    </w:r>
                                    <w:proofErr w:type="spellEnd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Российской Федерации 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183 852,0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116 760,1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63,5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186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                  </w:r>
                                    <w:proofErr w:type="spellStart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стаьей</w:t>
                                    </w:r>
                                    <w:proofErr w:type="spellEnd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227  Налогового кодекса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212,0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14,2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6,7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73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1 259,0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1 184,7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94,1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144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                  </w:r>
                                    <w:proofErr w:type="spellStart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гражданми</w:t>
                                    </w:r>
                                    <w:proofErr w:type="spellEnd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16,0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1,0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6,3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48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Налоги на товары (работы, услуги), реализуемые на территории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7 311,0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4 327,1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59,2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12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Доходы от уплаты акцизов на дизельное топливо, подлежащее </w:t>
                                    </w:r>
                                    <w:proofErr w:type="spellStart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распредлению</w:t>
                                    </w:r>
                                    <w:proofErr w:type="spellEnd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2 727,0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1 864,0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68,4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148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от уплаты акцизов на моторные масла для дизельных и (или) карбюраторны</w:t>
                                    </w:r>
                                    <w:proofErr w:type="gramStart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х(</w:t>
                                    </w:r>
                                    <w:proofErr w:type="spellStart"/>
                                    <w:proofErr w:type="gramEnd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инжекторных</w:t>
                                    </w:r>
                                    <w:proofErr w:type="spellEnd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21,0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15,3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72,9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12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Доходы от уплаты акцизов на автомобильный бензин, подлежащие распределению между бюджетами субъектов РФ и местными </w:t>
                                    </w:r>
                                    <w:proofErr w:type="gramStart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бюджетами</w:t>
                                    </w:r>
                                    <w:proofErr w:type="gramEnd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с учетом установленных </w:t>
                                    </w:r>
                                    <w:proofErr w:type="spellStart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дифферецированных</w:t>
                                    </w:r>
                                    <w:proofErr w:type="spellEnd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нормативов отчислений в местные бюджеты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4 985,0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2 840,1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57,0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12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                        </w:r>
                                    <w:proofErr w:type="spellStart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установленых</w:t>
                                    </w:r>
                                    <w:proofErr w:type="spellEnd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дифференцированных нормативов отчислений в местные бюджеты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-422,0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-392,3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1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Налоги на совокупный доход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34 327,0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23 502,1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  <w:t>68,5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49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Налог, взимаемый с </w:t>
                                    </w:r>
                                    <w:proofErr w:type="gramStart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налогоплательщиков</w:t>
                                    </w:r>
                                    <w:proofErr w:type="gramEnd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выбравших в качестве объекта </w:t>
                                    </w:r>
                                    <w:proofErr w:type="spellStart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налогооблажения</w:t>
                                    </w:r>
                                    <w:proofErr w:type="spellEnd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доходы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9 329,0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8 343,3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  <w:t>89,4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48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Единый налог на вмененный доход для  отдельных видов деятельности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24 823,0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15 028,7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60,5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25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Единый </w:t>
                                    </w:r>
                                    <w:proofErr w:type="spellStart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сельскохохяйственный</w:t>
                                    </w:r>
                                    <w:proofErr w:type="spellEnd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налог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25,0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20,6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51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Налог, взимаемый в связи с применением патентной системы </w:t>
                                    </w:r>
                                    <w:proofErr w:type="spellStart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налогооблажения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150,0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109,5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73,0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1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Налоги на имущество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30 850,0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11 599,9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37,6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Налог на имущество физических лиц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2 800,0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288,6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10,3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25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Транспортный налог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1 405,0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390,8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27,8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27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налог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26 645,0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10 920,5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41,0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1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Государственная пошлина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10 202,0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6 056,3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59,4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552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Государственная пошлина по делам, рассматриваемым в судах общей юрисдикции, мировыми судьями 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6 190,0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3 897,5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63,0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75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3,5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50,0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94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4 005,0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2 155,3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53,8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492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Прочие налоги и сборы (по отмененным местным налогам и сборам)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758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49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от использования имущества</w:t>
                                    </w:r>
                                    <w:proofErr w:type="gramStart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,</w:t>
                                    </w:r>
                                    <w:proofErr w:type="gramEnd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находящегося в государственной и муниципальной собственности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27 093,0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15 219,4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56,2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139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25 785,0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14 477,9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56,1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45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Платежи от государственных и муниципальных унитарных предприятий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138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1 308,0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741,5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56,7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1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Платежи при пользовании природными ресурсами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2 847,0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1 261,2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44,3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25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Плата за негативное воздействие на окружающую среду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2 847,0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1 261,2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44,3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49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от оказания платных услуг (работ) и компенсации затрат государства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650,0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308,2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47,4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72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от оказания платных услуг (работ)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45,0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23,0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51,1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12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от компенсации затрат государства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605,0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285,2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47,1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49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от продажи материальных и нематериальных активов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991,0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782,3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78,9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42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от продажи квартир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84,0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45,3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53,9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148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227,0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75,7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33,3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6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от продажи земельных участков, находящихся в государственной и муниципальной собственности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680,0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661,3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97,3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1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Штрафные санкции, возмещение ущерба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5 293,0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2 562,9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48,4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66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Денежные взыскания (штрафы) за нарушение законодательства о налогах и сборах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92,0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86,7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94,2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96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Денежные взыскания (штрафы) за </w:t>
                                    </w:r>
                                    <w:proofErr w:type="spellStart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адмиистративные</w:t>
                                    </w:r>
                                    <w:proofErr w:type="spellEnd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505,0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348,4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69,0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1823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135,0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117,9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87,3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97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Денежные взыскания </w:t>
                                    </w:r>
                                    <w:proofErr w:type="gramStart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( </w:t>
                                    </w:r>
                                    <w:proofErr w:type="gramEnd"/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1 257,0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648,8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51,6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552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Денежные взыскания (штрафы) за правонарушения в области дорожного движения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210,0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3,6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1,7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108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396,0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347,9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87,9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12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188,0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19,5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10,4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84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Денежные взыскания (штрафы), установленные законами субъектов Российской Федерации за несоблюдение муниципальных правовых актов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85,0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79,4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93,4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503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Прочие поступления от денежных взысканий (штрафов) и иных сумм в возмещение ущерба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2 425,0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910,7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37,6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72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ПРОЧИЕ НЕНАЛОГОВЫЕ ДОХОДЫ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814,0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769,9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94,6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49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ИТОГО НАЛОГОВЫЕ И НЕНАЛОГОВЫЕ ДОХОДЫ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305 717,0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184 349,3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60,3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1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Безвозмездные поступления 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1 310 707,3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693 089,4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52,9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503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t>БЕЗВОЗМЕЗДНЫЕ ПОСТУПЛЕНИЯ ОТ ДРУГИХ БЮДЖЕТОВ БЮДЖЕТНОЙ СИСТЕМЫ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1 310 010,5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692 947,8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52,9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503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Дотации бюджетам бюджетной системы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376 489,0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218 456,8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58,02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443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Дотации на выравнивание бюджетной обеспеченности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376 489,0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218 456,8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58,0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57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Субсидии бюджетам бюджетной системы Российской Федерации (межбюджетные субсидии)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92 847,6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5 019,5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5,4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6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Субвенции бюджетам бюджетной системы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823 275,6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464 909,6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56,5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1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Иные межбюджетные трансферты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17 398,3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4 561,9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26,2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1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Прочие безвозмездные поступления 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696,8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640,2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91,9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118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70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Возврат остатков субсидий, субвенций и иных межбюджетных трансфертов, имеющих целевое назначение, прошлых лет 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-498,6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1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ВСЕГО ДОХОДОВ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1 616 424,3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877 438,7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54,3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1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РАСХОДЫ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Общегосударственные вопросы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66 277,0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34 539,0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52,1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Национальная оборона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203,6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123,4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60,6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49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Национальная безопасность и правоохранительная деятельность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9 653,5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5 103,2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52,9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Национальная экономика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146 517,4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59 253,1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40,4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Жилищно-коммунальное хозяйство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105 340,6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35 053,2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33,3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Образование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732 251,2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436 304,8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59,6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Культура и  кинематография 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85 440,5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51 217,1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59,9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Здравоохранение 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Социальная политика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451 122,6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230 227,0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51,0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Физическая культура и спорт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29 195,5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16 707,8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57,2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Средства массовой информации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8 087,7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4 491,3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55,5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0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Обслуживание государственного и муниципального долга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730,0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0,1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gridAfter w:val="2"/>
                                  <w:wAfter w:w="709" w:type="dxa"/>
                                  <w:trHeight w:val="31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ИТОГО РАСХОДОВ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1 634 819,6</w:t>
                                    </w:r>
                                  </w:p>
                                </w:tc>
                                <w:tc>
                                  <w:tcPr>
                                    <w:tcW w:w="1571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873 020,0</w:t>
                                    </w:r>
                                  </w:p>
                                </w:tc>
                                <w:tc>
                                  <w:tcPr>
                                    <w:tcW w:w="980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53,4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trHeight w:val="31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4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7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752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trHeight w:val="48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ИСТОЧНИКИ ФИНАНСИРОВАНИЯ ДЕФИЦИТА БЮДЖЕТОВ - ВСЕГО</w:t>
                                    </w:r>
                                  </w:p>
                                </w:tc>
                                <w:tc>
                                  <w:tcPr>
                                    <w:tcW w:w="2280" w:type="dxa"/>
                                    <w:gridSpan w:val="3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000000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  <w:t>18 395,3</w:t>
                                    </w:r>
                                  </w:p>
                                </w:tc>
                                <w:tc>
                                  <w:tcPr>
                                    <w:tcW w:w="1752" w:type="dxa"/>
                                    <w:gridSpan w:val="3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  <w:t>-4 418,7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trHeight w:val="301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center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Итого источников внутреннего финансирования дефицитов бюджетов</w:t>
                                    </w:r>
                                  </w:p>
                                </w:tc>
                                <w:tc>
                                  <w:tcPr>
                                    <w:tcW w:w="2280" w:type="dxa"/>
                                    <w:gridSpan w:val="3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000000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18 395,3</w:t>
                                    </w:r>
                                  </w:p>
                                </w:tc>
                                <w:tc>
                                  <w:tcPr>
                                    <w:tcW w:w="1752" w:type="dxa"/>
                                    <w:gridSpan w:val="3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-639,0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trHeight w:val="28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Кредиты кредитных организаций в валюте РФ</w:t>
                                    </w:r>
                                  </w:p>
                                </w:tc>
                                <w:tc>
                                  <w:tcPr>
                                    <w:tcW w:w="2280" w:type="dxa"/>
                                    <w:gridSpan w:val="3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000000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  <w:t>19 034,3</w:t>
                                    </w:r>
                                  </w:p>
                                </w:tc>
                                <w:tc>
                                  <w:tcPr>
                                    <w:tcW w:w="1752" w:type="dxa"/>
                                    <w:gridSpan w:val="3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trHeight w:val="49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Получение кредитов от кредитных организаций бюджетами субъектов  в валюте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2280" w:type="dxa"/>
                                    <w:gridSpan w:val="3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000000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19 034,3</w:t>
                                    </w:r>
                                  </w:p>
                                </w:tc>
                                <w:tc>
                                  <w:tcPr>
                                    <w:tcW w:w="1752" w:type="dxa"/>
                                    <w:gridSpan w:val="3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trHeight w:val="49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Погашение бюджетами субъекта кредитов от кредитных организаций  в валюте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2280" w:type="dxa"/>
                                    <w:gridSpan w:val="3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000000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  <w:tc>
                                  <w:tcPr>
                                    <w:tcW w:w="1752" w:type="dxa"/>
                                    <w:gridSpan w:val="3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trHeight w:val="48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Бюджетные кредиты от других бюджетов бюджетной системы РФ</w:t>
                                    </w:r>
                                  </w:p>
                                </w:tc>
                                <w:tc>
                                  <w:tcPr>
                                    <w:tcW w:w="2280" w:type="dxa"/>
                                    <w:gridSpan w:val="3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000000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  <w:t>-639,0</w:t>
                                    </w:r>
                                  </w:p>
                                </w:tc>
                                <w:tc>
                                  <w:tcPr>
                                    <w:tcW w:w="1752" w:type="dxa"/>
                                    <w:gridSpan w:val="3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-639,0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trHeight w:val="73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Получение кредитов от других бюджетов бюджетной системы Российской Федерации в валюте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2280" w:type="dxa"/>
                                    <w:gridSpan w:val="3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000000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  <w:tc>
                                  <w:tcPr>
                                    <w:tcW w:w="1752" w:type="dxa"/>
                                    <w:gridSpan w:val="3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trHeight w:val="73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Погашение бюджетами субъекта кредитов от других бюджетов бюджетной системы Российской Федерации в валюте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2280" w:type="dxa"/>
                                    <w:gridSpan w:val="3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000000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-639,0</w:t>
                                    </w:r>
                                  </w:p>
                                </w:tc>
                                <w:tc>
                                  <w:tcPr>
                                    <w:tcW w:w="1752" w:type="dxa"/>
                                    <w:gridSpan w:val="3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-639,0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trHeight w:val="495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Операции по управлению остатками средств на единых счетах бюджетов</w:t>
                                    </w:r>
                                  </w:p>
                                </w:tc>
                                <w:tc>
                                  <w:tcPr>
                                    <w:tcW w:w="2280" w:type="dxa"/>
                                    <w:gridSpan w:val="3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000000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  <w:tc>
                                  <w:tcPr>
                                    <w:tcW w:w="1752" w:type="dxa"/>
                                    <w:gridSpan w:val="3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7E7F5A" w:rsidRPr="007E7F5A" w:rsidTr="007E7F5A">
                                <w:trPr>
                                  <w:trHeight w:val="480"/>
                                </w:trPr>
                                <w:tc>
                                  <w:tcPr>
                                    <w:tcW w:w="468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Изменение остатков средств на счетах по учёту средств бюджета</w:t>
                                    </w:r>
                                  </w:p>
                                </w:tc>
                                <w:tc>
                                  <w:tcPr>
                                    <w:tcW w:w="2280" w:type="dxa"/>
                                    <w:gridSpan w:val="3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000000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  <w:tc>
                                  <w:tcPr>
                                    <w:tcW w:w="1752" w:type="dxa"/>
                                    <w:gridSpan w:val="3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-3 779,7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7E7F5A" w:rsidRPr="007E7F5A" w:rsidRDefault="007E7F5A" w:rsidP="007E7F5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7E7F5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7E7F5A" w:rsidRDefault="007E7F5A" w:rsidP="00CB789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7E7F5A" w:rsidRDefault="007E7F5A" w:rsidP="00CB789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Информация об исполнении бюджета муниципального образования  - </w:t>
                              </w:r>
                              <w:proofErr w:type="spellStart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Осинниковский</w:t>
                              </w:r>
                              <w:proofErr w:type="spellEnd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городской округ на 01 июля 2018 года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255"/>
                          </w:trPr>
                          <w:tc>
                            <w:tcPr>
                              <w:tcW w:w="4653" w:type="dxa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Наименование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Утверждено Решением на 2018 год, с учетом изменений</w:t>
                              </w:r>
                            </w:p>
                          </w:tc>
                          <w:tc>
                            <w:tcPr>
                              <w:tcW w:w="1417" w:type="dxa"/>
                              <w:vMerge w:val="restart"/>
                              <w:tcBorders>
                                <w:top w:val="single" w:sz="8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Исполнено на      01 июля 2018 года</w:t>
                              </w:r>
                            </w:p>
                          </w:tc>
                          <w:tc>
                            <w:tcPr>
                              <w:tcW w:w="1276" w:type="dxa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Процент исполнения к году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255"/>
                          </w:trPr>
                          <w:tc>
                            <w:tcPr>
                              <w:tcW w:w="4653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vMerge/>
                              <w:tcBorders>
                                <w:top w:val="single" w:sz="8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B789C" w:rsidRPr="00CB789C" w:rsidTr="00CB789C">
                          <w:trPr>
                            <w:trHeight w:val="255"/>
                          </w:trPr>
                          <w:tc>
                            <w:tcPr>
                              <w:tcW w:w="4653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vMerge/>
                              <w:tcBorders>
                                <w:top w:val="single" w:sz="8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B789C" w:rsidRPr="00CB789C" w:rsidTr="00CB789C">
                          <w:trPr>
                            <w:trHeight w:val="525"/>
                          </w:trPr>
                          <w:tc>
                            <w:tcPr>
                              <w:tcW w:w="4653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vMerge/>
                              <w:tcBorders>
                                <w:top w:val="single" w:sz="8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B789C" w:rsidRPr="00CB789C" w:rsidTr="00CB789C">
                          <w:trPr>
                            <w:trHeight w:val="25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1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Налоги на прибыль, доходы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185 339,0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101 446,6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54,7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120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            </w:r>
                              <w:proofErr w:type="spellStart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кодеса</w:t>
                              </w:r>
                              <w:proofErr w:type="spellEnd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Российской Федерации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183 852,0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100 537,2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54,7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186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            </w:r>
                              <w:proofErr w:type="spellStart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стаьей</w:t>
                              </w:r>
                              <w:proofErr w:type="spellEnd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227  Налогового кодекса российской Федерации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212,0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10,5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5,0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73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1 009,0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897,9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89,0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144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            </w:r>
                              <w:proofErr w:type="spellStart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гражданми</w:t>
                              </w:r>
                              <w:proofErr w:type="spellEnd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266,0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0,4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8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Налоги на товары (работы, услуги), реализуемые на территории Российской Федерации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7 311,0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3 587,8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49,1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120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Доходы от уплаты акцизов на дизельное топливо, подлежащее </w:t>
                              </w:r>
                              <w:proofErr w:type="spellStart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распредлению</w:t>
                              </w:r>
                              <w:proofErr w:type="spellEnd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2 727,0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1 554,9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57,0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148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от уплаты акцизов на моторные масла для дизельных и (или) карбюраторны</w:t>
                              </w:r>
                              <w:proofErr w:type="gramStart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х(</w:t>
                              </w:r>
                              <w:proofErr w:type="spellStart"/>
                              <w:proofErr w:type="gramEnd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инжекторных</w:t>
                              </w:r>
                              <w:proofErr w:type="spellEnd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21,0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11,8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56,2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120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Доходы от уплаты акцизов на автомобильный бензин, подлежащие распределению между бюджетами субъектов РФ и местными </w:t>
                              </w:r>
                              <w:proofErr w:type="gramStart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бюджетами</w:t>
                              </w:r>
                              <w:proofErr w:type="gramEnd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с учетом установленных </w:t>
                              </w:r>
                              <w:proofErr w:type="spellStart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дифферецированных</w:t>
                              </w:r>
                              <w:proofErr w:type="spellEnd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нормативов отчислений в местные бюджеты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4 985,0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2 344,2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47,0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120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                  </w:r>
                              <w:proofErr w:type="spellStart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установленых</w:t>
                              </w:r>
                              <w:proofErr w:type="spellEnd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дифференцированных нормативов отчислений в местные бюджеты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-422,0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-323,1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1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Налоги на совокупный доход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33 312,0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18 158,6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54,5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9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Налог, взимаемый с </w:t>
                              </w:r>
                              <w:proofErr w:type="gramStart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налогоплательщиков</w:t>
                              </w:r>
                              <w:proofErr w:type="gramEnd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выбравших в качестве объекта </w:t>
                              </w:r>
                              <w:proofErr w:type="spellStart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налогооблажения</w:t>
                              </w:r>
                              <w:proofErr w:type="spellEnd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доходы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8 329,0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6 420,3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8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Единый налог на вмененный доход для  отдельных видов деятельности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24 823,0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11 621,7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46,8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25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Единый </w:t>
                              </w:r>
                              <w:proofErr w:type="spellStart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сельскохохяйственный</w:t>
                              </w:r>
                              <w:proofErr w:type="spellEnd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налог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9,6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51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Налог, взимаемый в связи с применением патентной системы </w:t>
                              </w:r>
                              <w:proofErr w:type="spellStart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налогооблажения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150,0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107,0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71,3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1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Налоги на имущество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32 020,0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10 508,7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32,8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0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Налог на имущество физических лиц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2 800,0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234,7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8,4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25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Транспортный налог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1 405,0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334,1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23,8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27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Земельный налог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27 815,0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9 939,9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35,7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15"/>
                          </w:trPr>
                          <w:tc>
                            <w:tcPr>
                              <w:tcW w:w="465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Государственная пошлина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10 047,0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5 094,3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53,5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552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Государственная пошлина по делам, рассматриваемым в судах общей юрисдикции, мировыми судьями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6 190,0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3 314,4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53,5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94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3 850,0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1 776,4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46,1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92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Прочие налоги и сборы (по отмененным местным налогам и сборам)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758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95"/>
                          </w:trPr>
                          <w:tc>
                            <w:tcPr>
                              <w:tcW w:w="465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от использования имущества</w:t>
                              </w:r>
                              <w:proofErr w:type="gramStart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,</w:t>
                              </w:r>
                              <w:proofErr w:type="gramEnd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находящегося в государственной и муниципальной собственности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27 093,0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13 160,7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48,6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139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25 785,0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12 519,8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48,6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503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Платежи от государственных и муниципальных унитарных предприятий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1380"/>
                          </w:trPr>
                          <w:tc>
                            <w:tcPr>
                              <w:tcW w:w="465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1 308,0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640,9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49,0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1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Платежи при пользовании природными ресурсами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2 847,0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754,5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26,5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25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Плата за негативное воздействие на окружающую среду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2 847,0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754,5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26,5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9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от оказания платных услуг (работ) и компенсации затрат государства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650,0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259,6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39,9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72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от оказания платных услуг (работ)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45,0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21,1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46,9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12"/>
                          </w:trPr>
                          <w:tc>
                            <w:tcPr>
                              <w:tcW w:w="465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от компенсации затрат государства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605,0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238,5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39,4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9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от продажи материальных и нематериальных активов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891,0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575,7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64,6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2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от продажи квартир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84,0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38,3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45,6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148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227,0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56,7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25,0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600"/>
                          </w:trPr>
                          <w:tc>
                            <w:tcPr>
                              <w:tcW w:w="465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от продажи земельных участков, находящихся в государственной и муниципальной собственности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580,0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480,7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82,9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1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Штрафные санкции, возмещение ущерба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5 493,0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2 185,7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39,8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683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Денежные взыскания (штрафы) за нарушение законодательства о налогах и сборах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92,0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73,2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79,6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1032"/>
                          </w:trPr>
                          <w:tc>
                            <w:tcPr>
                              <w:tcW w:w="465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96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Денежные взыскания (штрафы) за </w:t>
                              </w:r>
                              <w:proofErr w:type="spellStart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адмиистративные</w:t>
                              </w:r>
                              <w:proofErr w:type="spellEnd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455,0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287,9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63,3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8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Доходы от возмещения ущерба при </w:t>
                              </w:r>
                              <w:proofErr w:type="spellStart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возниконовении</w:t>
                              </w:r>
                              <w:proofErr w:type="spellEnd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страховых случаев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1823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125,0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87,8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70,2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97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Денежные взыскания </w:t>
                              </w:r>
                              <w:proofErr w:type="gramStart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( </w:t>
                              </w:r>
                              <w:proofErr w:type="gramEnd"/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1 257,0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541,7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43,1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552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Денежные взыскания (штрафы) за правонарушения в области дорожного движения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470,0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3,6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0,8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108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396,0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347,9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87,9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1200"/>
                          </w:trPr>
                          <w:tc>
                            <w:tcPr>
                              <w:tcW w:w="465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188,0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19,5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10,4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84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Денежные взыскания (штрафы), установленные законами субъектов Российской Федерации за несоблюдение муниципальных правовых актов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85,0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67,8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79,8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503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Прочие поступления от денежных взысканий (штрафов) и иных сумм в возмещение ущерба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2 425,0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756,3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31,2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72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ПРОЧИЕ НЕНАЛОГОВЫЕ ДОХОДЫ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714,0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608,0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85,2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9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ИТОГО НАЛОГОВЫЕ И НЕНАЛОГОВЫЕ ДОХОДЫ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305 717,0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156 340,2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51,1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1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Безвозмездные поступления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1 235 867,3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603 094,2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48,8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503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БЕЗВОЗМЕЗДНЫЕ ПОСТУПЛЕНИЯ ОТ ДРУГИХ БЮДЖЕТОВ БЮДЖЕТНОЙ СИСТЕМЫ РОССИЙСКОЙ ФЕДЕРАЦИИ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1 235 250,5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602 917,1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48,8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503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Дотации бюджетам бюджетной системы Российской Федерации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374 489,0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191 038,4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51,01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43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Дотации на выравнивание бюджетной обеспеченности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374 489,0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191 038,4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51,0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57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Субсидии бюджетам бюджетной системы Российской Федерации (межбюджетные субсидии)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20 087,6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2 676,3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13,3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43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Субвенции бюджетам бюджетной системы Российской Федерации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823 275,6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404 640,5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49,2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1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Иные межбюджетные трансферты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17 398,3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4 561,9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26,2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1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Прочие безвозмездные поступления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616,8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610,2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98,9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118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70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Возврат остатков субсидий, субвенций и иных межбюджетных трансфертов, имеющих целевое назначение, прошлых лет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-433,1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1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ВСЕГО ДОХОДОВ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1 541 584,3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759 434,4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49,3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1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РАСХОДЫ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0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Общегосударственные вопросы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66 241,5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28 560,2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43,1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0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Национальная оборона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203,6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105,0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51,6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9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Национальная безопасность и правоохранительная деятельность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9 619,7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4 321,7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44,9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0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Национальная экономика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96 066,5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47 740,0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49,7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0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Жилищно-коммунальное хозяйство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81 580,7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28 982,6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35,5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0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Образование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731 959,3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382 599,8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52,3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0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Культура и  кинематография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85 365,7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43 773,9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51,3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0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Здравоохранение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0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Социальная политика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451 122,6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196 822,2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43,6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0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Физическая культура и спорт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29 002,3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13 464,4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46,4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0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Средства массовой информации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8 087,7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3 809,5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47,1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0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Обслуживание государственного и муниципального долга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730,0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0,1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31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ИТОГО РАСХОДОВ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1 559 979,6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750 179,4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48,1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25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80"/>
                          </w:trPr>
                          <w:tc>
                            <w:tcPr>
                              <w:tcW w:w="465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ИСТОЧНИКИ ФИНАНСИРОВАНИЯ ДЕФИЦИТА БЮДЖЕТОВ - ВСЕГО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18 395,3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-9 255,0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8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Итого источников внутреннего финансирования дефицитов бюджетов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18 395,3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-639,0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28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Кредиты кредитных организаций в валюте РФ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19 034,3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9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Получение кредитов от кредитных организаций бюджетами субъектов  в валюте Российской Федерации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19 034,3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9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Погашение бюджетами субъекта кредитов от кредитных организаций  в валюте Российской Федерации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8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Бюджетные кредиты от других бюджетов бюджетной системы РФ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-639,0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-639,0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73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Получение кредитов от других бюджетов бюджетной системы Российской Федерации в валюте Российской Федерации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735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Погашение бюджетами субъекта кредитов от других бюджетов бюджетной системы Российской Федерации в валюте Российской Федерации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-639,0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-639,0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8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Операции по управлению остатками средств на единых счетах бюджетов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B789C" w:rsidRPr="00CB789C" w:rsidTr="00CB789C">
                          <w:trPr>
                            <w:trHeight w:val="480"/>
                          </w:trPr>
                          <w:tc>
                            <w:tcPr>
                              <w:tcW w:w="465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Изменение остатков средств на счетах по учёту средств бюджета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-8 616,0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CB789C" w:rsidRPr="00CB789C" w:rsidRDefault="00CB789C" w:rsidP="00CB78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B789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B789C" w:rsidRDefault="00CB789C" w:rsidP="002E08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B789C" w:rsidRDefault="00CB789C" w:rsidP="002E08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B789C" w:rsidRDefault="00CB789C" w:rsidP="002E08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B789C" w:rsidRDefault="00CB789C" w:rsidP="002E08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B789C" w:rsidRDefault="00CB789C" w:rsidP="002E08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B789C" w:rsidRDefault="00CB789C" w:rsidP="002E08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2E08AE" w:rsidRPr="002E08AE" w:rsidRDefault="002E08AE" w:rsidP="002E08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Информация об исполнении бюджета муниципального образования  - </w:t>
                        </w:r>
                        <w:proofErr w:type="spellStart"/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Осинниковский</w:t>
                        </w:r>
                        <w:proofErr w:type="spellEnd"/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городской округ на 01 июня 2018 года</w:t>
                        </w:r>
                      </w:p>
                    </w:tc>
                  </w:tr>
                  <w:tr w:rsidR="002E08AE" w:rsidRPr="002E08AE" w:rsidTr="002E08AE">
                    <w:trPr>
                      <w:trHeight w:val="255"/>
                    </w:trPr>
                    <w:tc>
                      <w:tcPr>
                        <w:tcW w:w="482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Наименование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Утверждено Решением на 2018 год, с учетом изменений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Исполнено на      01 июня 2018 года</w:t>
                        </w:r>
                      </w:p>
                    </w:tc>
                    <w:tc>
                      <w:tcPr>
                        <w:tcW w:w="107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Процент исполнения к году</w:t>
                        </w:r>
                      </w:p>
                    </w:tc>
                  </w:tr>
                  <w:tr w:rsidR="002E08AE" w:rsidRPr="002E08AE" w:rsidTr="002E08AE">
                    <w:trPr>
                      <w:trHeight w:val="255"/>
                    </w:trPr>
                    <w:tc>
                      <w:tcPr>
                        <w:tcW w:w="482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75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2E08AE" w:rsidRPr="002E08AE" w:rsidTr="002E08AE">
                    <w:trPr>
                      <w:trHeight w:val="255"/>
                    </w:trPr>
                    <w:tc>
                      <w:tcPr>
                        <w:tcW w:w="482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75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2E08AE" w:rsidRPr="002E08AE" w:rsidTr="002E08AE">
                    <w:trPr>
                      <w:trHeight w:val="525"/>
                    </w:trPr>
                    <w:tc>
                      <w:tcPr>
                        <w:tcW w:w="482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75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2E08AE" w:rsidRPr="002E08AE" w:rsidTr="002E08AE">
                    <w:trPr>
                      <w:trHeight w:val="25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2E08AE" w:rsidRPr="002E08AE" w:rsidTr="002E08AE">
                    <w:trPr>
                      <w:trHeight w:val="31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185 339,0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83 802,4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45,2</w:t>
                        </w:r>
                      </w:p>
                    </w:tc>
                  </w:tr>
                  <w:tr w:rsidR="002E08AE" w:rsidRPr="002E08AE" w:rsidTr="002E08AE">
                    <w:trPr>
                      <w:trHeight w:val="120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      </w:r>
                        <w:proofErr w:type="spellStart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кодеса</w:t>
                        </w:r>
                        <w:proofErr w:type="spellEnd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Российской Федерации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183 852,0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83 022,4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45,2</w:t>
                        </w:r>
                      </w:p>
                    </w:tc>
                  </w:tr>
                  <w:tr w:rsidR="002E08AE" w:rsidRPr="002E08AE" w:rsidTr="002E08AE">
                    <w:trPr>
                      <w:trHeight w:val="186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      </w:r>
                        <w:proofErr w:type="spellStart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стаьей</w:t>
                        </w:r>
                        <w:proofErr w:type="spellEnd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227  Налогового кодекса российской Федерации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212,0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6,1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2,9</w:t>
                        </w:r>
                      </w:p>
                    </w:tc>
                  </w:tr>
                  <w:tr w:rsidR="002E08AE" w:rsidRPr="002E08AE" w:rsidTr="002E08AE">
                    <w:trPr>
                      <w:trHeight w:val="73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1 009,0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772,9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76,6</w:t>
                        </w:r>
                      </w:p>
                    </w:tc>
                  </w:tr>
                  <w:tr w:rsidR="002E08AE" w:rsidRPr="002E08AE" w:rsidTr="002E08AE">
                    <w:trPr>
                      <w:trHeight w:val="144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      </w:r>
                        <w:proofErr w:type="spellStart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гражданми</w:t>
                        </w:r>
                        <w:proofErr w:type="spellEnd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266,0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1,0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0,4</w:t>
                        </w:r>
                      </w:p>
                    </w:tc>
                  </w:tr>
                  <w:tr w:rsidR="002E08AE" w:rsidRPr="002E08AE" w:rsidTr="002E08AE">
                    <w:trPr>
                      <w:trHeight w:val="48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Налоги на товары (работы, услуги), реализуемые на территории Российской Федерации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7 311,0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2 975,7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40,7</w:t>
                        </w:r>
                      </w:p>
                    </w:tc>
                  </w:tr>
                  <w:tr w:rsidR="002E08AE" w:rsidRPr="002E08AE" w:rsidTr="002E08AE">
                    <w:trPr>
                      <w:trHeight w:val="120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Доходы от уплаты акцизов на дизельное топливо, подлежащее </w:t>
                        </w:r>
                        <w:proofErr w:type="spellStart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распредлению</w:t>
                        </w:r>
                        <w:proofErr w:type="spellEnd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2 727,0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1 284,7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47,1</w:t>
                        </w:r>
                      </w:p>
                    </w:tc>
                  </w:tr>
                  <w:tr w:rsidR="002E08AE" w:rsidRPr="002E08AE" w:rsidTr="002E08AE">
                    <w:trPr>
                      <w:trHeight w:val="148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 от уплаты акцизов на моторные масла для дизельных и (или) карбюраторны</w:t>
                        </w:r>
                        <w:proofErr w:type="gramStart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х(</w:t>
                        </w:r>
                        <w:proofErr w:type="spellStart"/>
                        <w:proofErr w:type="gramEnd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инжекторных</w:t>
                        </w:r>
                        <w:proofErr w:type="spellEnd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21,0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9,6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45,7</w:t>
                        </w:r>
                      </w:p>
                    </w:tc>
                  </w:tr>
                  <w:tr w:rsidR="002E08AE" w:rsidRPr="002E08AE" w:rsidTr="002E08AE">
                    <w:trPr>
                      <w:trHeight w:val="120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Доходы от уплаты акцизов на автомобильный бензин, подлежащие распределению между бюджетами субъектов РФ и местными </w:t>
                        </w:r>
                        <w:proofErr w:type="gramStart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бюджетами</w:t>
                        </w:r>
                        <w:proofErr w:type="gramEnd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с учетом установленных </w:t>
                        </w:r>
                        <w:proofErr w:type="spellStart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дифферецированных</w:t>
                        </w:r>
                        <w:proofErr w:type="spellEnd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нормативов отчислений в местные бюджеты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4 985,0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1 947,4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39,1</w:t>
                        </w:r>
                      </w:p>
                    </w:tc>
                  </w:tr>
                  <w:tr w:rsidR="002E08AE" w:rsidRPr="002E08AE" w:rsidTr="002E08AE">
                    <w:trPr>
                      <w:trHeight w:val="120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            </w:r>
                        <w:proofErr w:type="spellStart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установленых</w:t>
                        </w:r>
                        <w:proofErr w:type="spellEnd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дифференцированных нормативов отчислений в местные бюджеты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-422,0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-266,0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2E08AE" w:rsidRPr="002E08AE" w:rsidTr="002E08AE">
                    <w:trPr>
                      <w:trHeight w:val="31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Налоги на совокупный доход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33 389,0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17 027,9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51,0</w:t>
                        </w:r>
                      </w:p>
                    </w:tc>
                  </w:tr>
                  <w:tr w:rsidR="002E08AE" w:rsidRPr="002E08AE" w:rsidTr="002E08AE">
                    <w:trPr>
                      <w:trHeight w:val="49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Налог, взимаемый с </w:t>
                        </w:r>
                        <w:proofErr w:type="gramStart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налогоплательщиков</w:t>
                        </w:r>
                        <w:proofErr w:type="gramEnd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выбравших в качестве объекта </w:t>
                        </w:r>
                        <w:proofErr w:type="spellStart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налогооблажения</w:t>
                        </w:r>
                        <w:proofErr w:type="spellEnd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доходы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8 329,0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5 974,7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08AE" w:rsidRPr="002E08AE" w:rsidTr="002E08AE">
                    <w:trPr>
                      <w:trHeight w:val="48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Единый налог на вмененный доход для  отдельных видов деятельности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24 950,0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10 945,3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43,9</w:t>
                        </w:r>
                      </w:p>
                    </w:tc>
                  </w:tr>
                  <w:tr w:rsidR="002E08AE" w:rsidRPr="002E08AE" w:rsidTr="002E08AE">
                    <w:trPr>
                      <w:trHeight w:val="25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Единый </w:t>
                        </w:r>
                        <w:proofErr w:type="spellStart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сельскохохяйственный</w:t>
                        </w:r>
                        <w:proofErr w:type="spellEnd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налог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9,6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2E08AE" w:rsidRPr="002E08AE" w:rsidTr="002E08AE">
                    <w:trPr>
                      <w:trHeight w:val="51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Налог, взимаемый в связи с применением патентной системы </w:t>
                        </w:r>
                        <w:proofErr w:type="spellStart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налогооблажения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98,3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98,3</w:t>
                        </w:r>
                      </w:p>
                    </w:tc>
                  </w:tr>
                  <w:tr w:rsidR="002E08AE" w:rsidRPr="002E08AE" w:rsidTr="002E08AE">
                    <w:trPr>
                      <w:trHeight w:val="31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32 020,0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10 332,7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32,3</w:t>
                        </w:r>
                      </w:p>
                    </w:tc>
                  </w:tr>
                  <w:tr w:rsidR="002E08AE" w:rsidRPr="002E08AE" w:rsidTr="002E08AE">
                    <w:trPr>
                      <w:trHeight w:val="30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2 800,0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217,6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7,8</w:t>
                        </w:r>
                      </w:p>
                    </w:tc>
                  </w:tr>
                  <w:tr w:rsidR="002E08AE" w:rsidRPr="002E08AE" w:rsidTr="002E08AE">
                    <w:trPr>
                      <w:trHeight w:val="25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Транспортный налог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1 405,0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318,9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22,7</w:t>
                        </w:r>
                      </w:p>
                    </w:tc>
                  </w:tr>
                  <w:tr w:rsidR="002E08AE" w:rsidRPr="002E08AE" w:rsidTr="002E08AE">
                    <w:trPr>
                      <w:trHeight w:val="270"/>
                    </w:trPr>
                    <w:tc>
                      <w:tcPr>
                        <w:tcW w:w="4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27 815,0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9 796,2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35,2</w:t>
                        </w:r>
                      </w:p>
                    </w:tc>
                  </w:tr>
                  <w:tr w:rsidR="002E08AE" w:rsidRPr="002E08AE" w:rsidTr="002E08AE">
                    <w:trPr>
                      <w:trHeight w:val="315"/>
                    </w:trPr>
                    <w:tc>
                      <w:tcPr>
                        <w:tcW w:w="48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Государственная пошлина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9 990,0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4 245,6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44,4</w:t>
                        </w:r>
                      </w:p>
                    </w:tc>
                  </w:tr>
                  <w:tr w:rsidR="002E08AE" w:rsidRPr="002E08AE" w:rsidTr="002E08AE">
                    <w:trPr>
                      <w:trHeight w:val="552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Государственная пошлина по делам, рассматриваемым в судах общей юрисдикции, мировыми судьями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6 190,0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2 750,4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44,4</w:t>
                        </w:r>
                      </w:p>
                    </w:tc>
                  </w:tr>
                  <w:tr w:rsidR="002E08AE" w:rsidRPr="002E08AE" w:rsidTr="002E08AE">
                    <w:trPr>
                      <w:trHeight w:val="94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3 800,0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1 495,2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39,3</w:t>
                        </w:r>
                      </w:p>
                    </w:tc>
                  </w:tr>
                  <w:tr w:rsidR="002E08AE" w:rsidRPr="002E08AE" w:rsidTr="002E08AE">
                    <w:trPr>
                      <w:trHeight w:val="492"/>
                    </w:trPr>
                    <w:tc>
                      <w:tcPr>
                        <w:tcW w:w="48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Прочие налоги и сборы (по отмененным местным налогам и сборам)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08AE" w:rsidRPr="002E08AE" w:rsidTr="002E08AE">
                    <w:trPr>
                      <w:trHeight w:val="758"/>
                    </w:trPr>
                    <w:tc>
                      <w:tcPr>
                        <w:tcW w:w="4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08AE" w:rsidRPr="002E08AE" w:rsidTr="002E08AE">
                    <w:trPr>
                      <w:trHeight w:val="495"/>
                    </w:trPr>
                    <w:tc>
                      <w:tcPr>
                        <w:tcW w:w="48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 от использования имущества</w:t>
                        </w:r>
                        <w:proofErr w:type="gramStart"/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,</w:t>
                        </w:r>
                        <w:proofErr w:type="gramEnd"/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находящегося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27 093,0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11 030,4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40,7</w:t>
                        </w:r>
                      </w:p>
                    </w:tc>
                  </w:tr>
                  <w:tr w:rsidR="002E08AE" w:rsidRPr="002E08AE" w:rsidTr="002E08AE">
                    <w:trPr>
                      <w:trHeight w:val="139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25 785,0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10 495,2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40,7</w:t>
                        </w:r>
                      </w:p>
                    </w:tc>
                  </w:tr>
                  <w:tr w:rsidR="002E08AE" w:rsidRPr="002E08AE" w:rsidTr="002E08AE">
                    <w:trPr>
                      <w:trHeight w:val="503"/>
                    </w:trPr>
                    <w:tc>
                      <w:tcPr>
                        <w:tcW w:w="4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Платежи от государственных и муниципальных унитарных предприятий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2E08AE" w:rsidRPr="002E08AE" w:rsidTr="002E08AE">
                    <w:trPr>
                      <w:trHeight w:val="1380"/>
                    </w:trPr>
                    <w:tc>
                      <w:tcPr>
                        <w:tcW w:w="48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1 308,0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535,2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40,9</w:t>
                        </w:r>
                      </w:p>
                    </w:tc>
                  </w:tr>
                  <w:tr w:rsidR="002E08AE" w:rsidRPr="002E08AE" w:rsidTr="002E08AE">
                    <w:trPr>
                      <w:trHeight w:val="31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Платежи при пользовании природными ресурсами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2 847,0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754,5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26,5</w:t>
                        </w:r>
                      </w:p>
                    </w:tc>
                  </w:tr>
                  <w:tr w:rsidR="002E08AE" w:rsidRPr="002E08AE" w:rsidTr="002E08AE">
                    <w:trPr>
                      <w:trHeight w:val="25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Плата за негативное воздействие на окружающую среду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2 847,0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754,5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26,5</w:t>
                        </w:r>
                      </w:p>
                    </w:tc>
                  </w:tr>
                  <w:tr w:rsidR="002E08AE" w:rsidRPr="002E08AE" w:rsidTr="002E08AE">
                    <w:trPr>
                      <w:trHeight w:val="49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 от оказания платных услуг (работ) и компенсации затрат государства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650,0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237,4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36,5</w:t>
                        </w:r>
                      </w:p>
                    </w:tc>
                  </w:tr>
                  <w:tr w:rsidR="002E08AE" w:rsidRPr="002E08AE" w:rsidTr="002E08AE">
                    <w:trPr>
                      <w:trHeight w:val="372"/>
                    </w:trPr>
                    <w:tc>
                      <w:tcPr>
                        <w:tcW w:w="4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 от оказания платных услуг (работ)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45,0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17,7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39,3</w:t>
                        </w:r>
                      </w:p>
                    </w:tc>
                  </w:tr>
                  <w:tr w:rsidR="002E08AE" w:rsidRPr="002E08AE" w:rsidTr="002E08AE">
                    <w:trPr>
                      <w:trHeight w:val="312"/>
                    </w:trPr>
                    <w:tc>
                      <w:tcPr>
                        <w:tcW w:w="48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 от компенсации затрат государства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605,0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219,7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36,3</w:t>
                        </w:r>
                      </w:p>
                    </w:tc>
                  </w:tr>
                  <w:tr w:rsidR="002E08AE" w:rsidRPr="002E08AE" w:rsidTr="002E08AE">
                    <w:trPr>
                      <w:trHeight w:val="49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 от продажи материальных и нематериальных активов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891,0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397,7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44,6</w:t>
                        </w:r>
                      </w:p>
                    </w:tc>
                  </w:tr>
                  <w:tr w:rsidR="002E08AE" w:rsidRPr="002E08AE" w:rsidTr="002E08AE">
                    <w:trPr>
                      <w:trHeight w:val="42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 от продажи квартир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84,0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31,2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37,1</w:t>
                        </w:r>
                      </w:p>
                    </w:tc>
                  </w:tr>
                  <w:tr w:rsidR="002E08AE" w:rsidRPr="002E08AE" w:rsidTr="002E08AE">
                    <w:trPr>
                      <w:trHeight w:val="1485"/>
                    </w:trPr>
                    <w:tc>
                      <w:tcPr>
                        <w:tcW w:w="4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227,0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37,8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16,7</w:t>
                        </w:r>
                      </w:p>
                    </w:tc>
                  </w:tr>
                  <w:tr w:rsidR="002E08AE" w:rsidRPr="002E08AE" w:rsidTr="002E08AE">
                    <w:trPr>
                      <w:trHeight w:val="600"/>
                    </w:trPr>
                    <w:tc>
                      <w:tcPr>
                        <w:tcW w:w="48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 от продажи земельных участков, находящихся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580,0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328,7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56,7</w:t>
                        </w:r>
                      </w:p>
                    </w:tc>
                  </w:tr>
                  <w:tr w:rsidR="002E08AE" w:rsidRPr="002E08AE" w:rsidTr="002E08AE">
                    <w:trPr>
                      <w:trHeight w:val="31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Штрафные санкции, возмещение ущерба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5 473,0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1 898,2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34,7</w:t>
                        </w:r>
                      </w:p>
                    </w:tc>
                  </w:tr>
                  <w:tr w:rsidR="002E08AE" w:rsidRPr="002E08AE" w:rsidTr="002E08AE">
                    <w:trPr>
                      <w:trHeight w:val="683"/>
                    </w:trPr>
                    <w:tc>
                      <w:tcPr>
                        <w:tcW w:w="4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Денежные взыскания (штрафы) за нарушение законодательства о налогах и сборах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92,0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61,0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66,3</w:t>
                        </w:r>
                      </w:p>
                    </w:tc>
                  </w:tr>
                  <w:tr w:rsidR="002E08AE" w:rsidRPr="002E08AE" w:rsidTr="002E08AE">
                    <w:trPr>
                      <w:trHeight w:val="1032"/>
                    </w:trPr>
                    <w:tc>
                      <w:tcPr>
                        <w:tcW w:w="48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2E08AE" w:rsidRPr="002E08AE" w:rsidTr="002E08AE">
                    <w:trPr>
                      <w:trHeight w:val="96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Денежные взыскания (штрафы) за </w:t>
                        </w:r>
                        <w:proofErr w:type="spellStart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адмиистративные</w:t>
                        </w:r>
                        <w:proofErr w:type="spellEnd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455,0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229,5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50,4</w:t>
                        </w:r>
                      </w:p>
                    </w:tc>
                  </w:tr>
                  <w:tr w:rsidR="002E08AE" w:rsidRPr="002E08AE" w:rsidTr="002E08AE">
                    <w:trPr>
                      <w:trHeight w:val="48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Доходы от возмещения ущерба при </w:t>
                        </w:r>
                        <w:proofErr w:type="spellStart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возниконовении</w:t>
                        </w:r>
                        <w:proofErr w:type="spellEnd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страховых случаев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2E08AE" w:rsidRPr="002E08AE" w:rsidTr="002E08AE">
                    <w:trPr>
                      <w:trHeight w:val="1823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125,0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66,8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53,4</w:t>
                        </w:r>
                      </w:p>
                    </w:tc>
                  </w:tr>
                  <w:tr w:rsidR="002E08AE" w:rsidRPr="002E08AE" w:rsidTr="002E08AE">
                    <w:trPr>
                      <w:trHeight w:val="97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Денежные взыскания </w:t>
                        </w:r>
                        <w:proofErr w:type="gramStart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( </w:t>
                        </w:r>
                        <w:proofErr w:type="gramEnd"/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1 257,0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426,2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33,9</w:t>
                        </w:r>
                      </w:p>
                    </w:tc>
                  </w:tr>
                  <w:tr w:rsidR="002E08AE" w:rsidRPr="002E08AE" w:rsidTr="002E08AE">
                    <w:trPr>
                      <w:trHeight w:val="552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Денежные взыскания (штрафы) за правонарушения в области дорожного движения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470,0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1,5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0,3</w:t>
                        </w:r>
                      </w:p>
                    </w:tc>
                  </w:tr>
                  <w:tr w:rsidR="002E08AE" w:rsidRPr="002E08AE" w:rsidTr="002E08AE">
                    <w:trPr>
                      <w:trHeight w:val="1080"/>
                    </w:trPr>
                    <w:tc>
                      <w:tcPr>
                        <w:tcW w:w="4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396,0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407,5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102,9</w:t>
                        </w:r>
                      </w:p>
                    </w:tc>
                  </w:tr>
                  <w:tr w:rsidR="002E08AE" w:rsidRPr="002E08AE" w:rsidTr="002E08AE">
                    <w:trPr>
                      <w:trHeight w:val="1200"/>
                    </w:trPr>
                    <w:tc>
                      <w:tcPr>
                        <w:tcW w:w="48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188,0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19,5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10,4</w:t>
                        </w:r>
                      </w:p>
                    </w:tc>
                  </w:tr>
                  <w:tr w:rsidR="002E08AE" w:rsidRPr="002E08AE" w:rsidTr="002E08AE">
                    <w:trPr>
                      <w:trHeight w:val="84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Денежные взыскания (штрафы), установленные законами субъектов Российской Федерации за несоблюдение муниципальных правовых актов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65,0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55,6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85,5</w:t>
                        </w:r>
                      </w:p>
                    </w:tc>
                  </w:tr>
                  <w:tr w:rsidR="002E08AE" w:rsidRPr="002E08AE" w:rsidTr="002E08AE">
                    <w:trPr>
                      <w:trHeight w:val="503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Прочие поступления от денежных взысканий (штрафов) и иных сумм в возмещение ущерба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2 425,0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630,6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26,0</w:t>
                        </w:r>
                      </w:p>
                    </w:tc>
                  </w:tr>
                  <w:tr w:rsidR="002E08AE" w:rsidRPr="002E08AE" w:rsidTr="002E08AE">
                    <w:trPr>
                      <w:trHeight w:val="372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ПРОЧИЕ НЕНАЛОГОВЫЕ ДОХОДЫ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714,0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515,6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72,2</w:t>
                        </w:r>
                      </w:p>
                    </w:tc>
                  </w:tr>
                  <w:tr w:rsidR="002E08AE" w:rsidRPr="002E08AE" w:rsidTr="002E08AE">
                    <w:trPr>
                      <w:trHeight w:val="49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ИТОГО НАЛОГОВЫЕ И НЕНАЛОГОВЫЕ ДОХОДЫ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305 717,0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133 218,1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43,6</w:t>
                        </w:r>
                      </w:p>
                    </w:tc>
                  </w:tr>
                  <w:tr w:rsidR="002E08AE" w:rsidRPr="002E08AE" w:rsidTr="002E08AE">
                    <w:trPr>
                      <w:trHeight w:val="31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Безвозмездные поступления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1 235 403,4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478 268,2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38,7</w:t>
                        </w:r>
                      </w:p>
                    </w:tc>
                  </w:tr>
                  <w:tr w:rsidR="002E08AE" w:rsidRPr="002E08AE" w:rsidTr="002E08AE">
                    <w:trPr>
                      <w:trHeight w:val="503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БЕЗВОЗМЕЗДНЫЕ ПОСТУПЛЕНИЯ ОТ ДРУГИХ БЮДЖЕТОВ БЮДЖЕТНОЙ СИСТЕМЫ РОССИЙСКОЙ ФЕДЕРАЦИИ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1 235 284,8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478 603,4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38,7</w:t>
                        </w:r>
                      </w:p>
                    </w:tc>
                  </w:tr>
                  <w:tr w:rsidR="002E08AE" w:rsidRPr="002E08AE" w:rsidTr="002E08AE">
                    <w:trPr>
                      <w:trHeight w:val="503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Дотации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374 489,0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151 049,3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40,33</w:t>
                        </w:r>
                      </w:p>
                    </w:tc>
                  </w:tr>
                  <w:tr w:rsidR="002E08AE" w:rsidRPr="002E08AE" w:rsidTr="002E08AE">
                    <w:trPr>
                      <w:trHeight w:val="443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Дотации на выравнивание бюджетной обеспеченности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374 489,0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151 049,3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40,3</w:t>
                        </w:r>
                      </w:p>
                    </w:tc>
                  </w:tr>
                  <w:tr w:rsidR="002E08AE" w:rsidRPr="002E08AE" w:rsidTr="002E08AE">
                    <w:trPr>
                      <w:trHeight w:val="57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Субсидии бюджетам бюджетной системы Российской Федерации (межбюджетные субсидии)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20 074,6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1 813,7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9,0</w:t>
                        </w:r>
                      </w:p>
                    </w:tc>
                  </w:tr>
                  <w:tr w:rsidR="002E08AE" w:rsidRPr="002E08AE" w:rsidTr="002E08AE">
                    <w:trPr>
                      <w:trHeight w:val="443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Субвенции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823 322,9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323 558,6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39,3</w:t>
                        </w:r>
                      </w:p>
                    </w:tc>
                  </w:tr>
                  <w:tr w:rsidR="002E08AE" w:rsidRPr="002E08AE" w:rsidTr="002E08AE">
                    <w:trPr>
                      <w:trHeight w:val="31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17 398,3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2 181,8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12,5</w:t>
                        </w:r>
                      </w:p>
                    </w:tc>
                  </w:tr>
                  <w:tr w:rsidR="002E08AE" w:rsidRPr="002E08AE" w:rsidTr="002E08AE">
                    <w:trPr>
                      <w:trHeight w:val="31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Прочие безвозмездные поступления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118,6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79,7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67,2</w:t>
                        </w:r>
                      </w:p>
                    </w:tc>
                  </w:tr>
                  <w:tr w:rsidR="002E08AE" w:rsidRPr="002E08AE" w:rsidTr="002E08AE">
                    <w:trPr>
                      <w:trHeight w:val="118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08AE" w:rsidRPr="002E08AE" w:rsidTr="002E08AE">
                    <w:trPr>
                      <w:trHeight w:val="70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Возврат остатков субсидий, субвенций и иных межбюджетных трансфертов, имеющих целевое назначение, прошлых лет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-414,9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08AE" w:rsidRPr="002E08AE" w:rsidTr="002E08AE">
                    <w:trPr>
                      <w:trHeight w:val="31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ВСЕГО ДОХОДОВ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1 541 120,4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611 486,3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39,7</w:t>
                        </w:r>
                      </w:p>
                    </w:tc>
                  </w:tr>
                  <w:tr w:rsidR="002E08AE" w:rsidRPr="002E08AE" w:rsidTr="002E08AE">
                    <w:trPr>
                      <w:trHeight w:val="31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РАСХОДЫ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08AE" w:rsidRPr="002E08AE" w:rsidTr="002E08AE">
                    <w:trPr>
                      <w:trHeight w:val="30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65 571,6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23 742,2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36,2</w:t>
                        </w:r>
                      </w:p>
                    </w:tc>
                  </w:tr>
                  <w:tr w:rsidR="002E08AE" w:rsidRPr="002E08AE" w:rsidTr="002E08AE">
                    <w:trPr>
                      <w:trHeight w:val="30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203,6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52,9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26,0</w:t>
                        </w:r>
                      </w:p>
                    </w:tc>
                  </w:tr>
                  <w:tr w:rsidR="002E08AE" w:rsidRPr="002E08AE" w:rsidTr="002E08AE">
                    <w:trPr>
                      <w:trHeight w:val="49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9 619,7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3 588,1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37,3</w:t>
                        </w:r>
                      </w:p>
                    </w:tc>
                  </w:tr>
                  <w:tr w:rsidR="002E08AE" w:rsidRPr="002E08AE" w:rsidTr="002E08AE">
                    <w:trPr>
                      <w:trHeight w:val="30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96 753,3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37 635,4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38,9</w:t>
                        </w:r>
                      </w:p>
                    </w:tc>
                  </w:tr>
                  <w:tr w:rsidR="002E08AE" w:rsidRPr="002E08AE" w:rsidTr="002E08AE">
                    <w:trPr>
                      <w:trHeight w:val="30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81 117,3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24 822,7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30,6</w:t>
                        </w:r>
                      </w:p>
                    </w:tc>
                  </w:tr>
                  <w:tr w:rsidR="002E08AE" w:rsidRPr="002E08AE" w:rsidTr="002E08AE">
                    <w:trPr>
                      <w:trHeight w:val="30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Образование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731 761,1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296 771,1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40,6</w:t>
                        </w:r>
                      </w:p>
                    </w:tc>
                  </w:tr>
                  <w:tr w:rsidR="002E08AE" w:rsidRPr="002E08AE" w:rsidTr="002E08AE">
                    <w:trPr>
                      <w:trHeight w:val="30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Культура и  кинематография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85 365,7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34 906,1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40,9</w:t>
                        </w:r>
                      </w:p>
                    </w:tc>
                  </w:tr>
                  <w:tr w:rsidR="002E08AE" w:rsidRPr="002E08AE" w:rsidTr="002E08AE">
                    <w:trPr>
                      <w:trHeight w:val="30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Здравоохранение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08AE" w:rsidRPr="002E08AE" w:rsidTr="002E08AE">
                    <w:trPr>
                      <w:trHeight w:val="30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451 301,8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162 142,2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35,9</w:t>
                        </w:r>
                      </w:p>
                    </w:tc>
                  </w:tr>
                  <w:tr w:rsidR="002E08AE" w:rsidRPr="002E08AE" w:rsidTr="002E08AE">
                    <w:trPr>
                      <w:trHeight w:val="30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Физическая культура и спорт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29 003,9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11 476,0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39,6</w:t>
                        </w:r>
                      </w:p>
                    </w:tc>
                  </w:tr>
                  <w:tr w:rsidR="002E08AE" w:rsidRPr="002E08AE" w:rsidTr="002E08AE">
                    <w:trPr>
                      <w:trHeight w:val="30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Средства массовой информации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8 087,7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3 194,1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39,5</w:t>
                        </w:r>
                      </w:p>
                    </w:tc>
                  </w:tr>
                  <w:tr w:rsidR="002E08AE" w:rsidRPr="002E08AE" w:rsidTr="002E08AE">
                    <w:trPr>
                      <w:trHeight w:val="30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Обслуживание государственного и муниципального долга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730,0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2E08AE" w:rsidRPr="002E08AE" w:rsidTr="002E08AE">
                    <w:trPr>
                      <w:trHeight w:val="31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ИТОГО РАСХОДОВ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1 559 515,7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598 330,9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38,4</w:t>
                        </w:r>
                      </w:p>
                    </w:tc>
                  </w:tr>
                  <w:tr w:rsidR="002E08AE" w:rsidRPr="002E08AE" w:rsidTr="002E08AE">
                    <w:trPr>
                      <w:trHeight w:val="255"/>
                    </w:trPr>
                    <w:tc>
                      <w:tcPr>
                        <w:tcW w:w="4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08AE" w:rsidRPr="002E08AE" w:rsidTr="002E08AE">
                    <w:trPr>
                      <w:trHeight w:val="480"/>
                    </w:trPr>
                    <w:tc>
                      <w:tcPr>
                        <w:tcW w:w="48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ИСТОЧНИКИ ФИНАНСИРОВАНИЯ ДЕФИЦИТА БЮДЖЕТОВ - ВСЕГО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18 395,3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-13 155,4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08AE" w:rsidRPr="002E08AE" w:rsidTr="002E08AE">
                    <w:trPr>
                      <w:trHeight w:val="48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Итого источников внутреннего финансирования дефицитов бюджетов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18 395,3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-495,0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08AE" w:rsidRPr="002E08AE" w:rsidTr="002E08AE">
                    <w:trPr>
                      <w:trHeight w:val="28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Кредиты кредитных организаций в валюте РФ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19 034,3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08AE" w:rsidRPr="002E08AE" w:rsidTr="002E08AE">
                    <w:trPr>
                      <w:trHeight w:val="49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Получение кредитов от кредитных организаций бюджетами субъектов  в валюте Российской Федерации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19 034,3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08AE" w:rsidRPr="002E08AE" w:rsidTr="002E08AE">
                    <w:trPr>
                      <w:trHeight w:val="49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Погашение бюджетами субъекта кредитов от кредитных организаций  в валюте Российской Федерации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08AE" w:rsidRPr="002E08AE" w:rsidTr="002E08AE">
                    <w:trPr>
                      <w:trHeight w:val="48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Бюджетные кредиты от других бюджетов бюджетной системы РФ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-639,0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-495,0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08AE" w:rsidRPr="002E08AE" w:rsidTr="002E08AE">
                    <w:trPr>
                      <w:trHeight w:val="73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Получение кредитов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08AE" w:rsidRPr="002E08AE" w:rsidTr="002E08AE">
                    <w:trPr>
                      <w:trHeight w:val="735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Погашение бюджетами субъекта кредитов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-639,0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-495,0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08AE" w:rsidRPr="002E08AE" w:rsidTr="002E08AE">
                    <w:trPr>
                      <w:trHeight w:val="48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Операции по управлению остатками средств на единых счетах бюджетов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08AE" w:rsidRPr="002E08AE" w:rsidTr="002E08AE">
                    <w:trPr>
                      <w:trHeight w:val="480"/>
                    </w:trPr>
                    <w:tc>
                      <w:tcPr>
                        <w:tcW w:w="48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Изменение остатков средств на счетах по учёту средств бюджета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-12 660,4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2E08AE" w:rsidRPr="002E08AE" w:rsidRDefault="002E08AE" w:rsidP="002E08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08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E08AE" w:rsidRDefault="002E08AE" w:rsidP="000F5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E08AE" w:rsidRDefault="002E08AE" w:rsidP="000F5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E08AE" w:rsidRDefault="002E08AE" w:rsidP="000F5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E08AE" w:rsidRDefault="002E08AE" w:rsidP="000F5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E08AE" w:rsidRDefault="002E08AE" w:rsidP="000F5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E08AE" w:rsidRDefault="002E08AE" w:rsidP="000F5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F506F" w:rsidRPr="000F506F" w:rsidRDefault="000F506F" w:rsidP="000F5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Информация об исполнении бюджета муниципального образования  - </w:t>
                  </w:r>
                  <w:proofErr w:type="spellStart"/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Осинниковский</w:t>
                  </w:r>
                  <w:proofErr w:type="spellEnd"/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городской округ на 01 мая 2018 года</w:t>
                  </w:r>
                </w:p>
              </w:tc>
            </w:tr>
            <w:tr w:rsidR="000F506F" w:rsidRPr="000F506F" w:rsidTr="002E08AE">
              <w:trPr>
                <w:trHeight w:val="255"/>
              </w:trPr>
              <w:tc>
                <w:tcPr>
                  <w:tcW w:w="40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Наименование</w:t>
                  </w:r>
                </w:p>
              </w:tc>
              <w:tc>
                <w:tcPr>
                  <w:tcW w:w="176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Утверждено Решением на 2018 год, с учетом изменений</w:t>
                  </w:r>
                </w:p>
              </w:tc>
              <w:tc>
                <w:tcPr>
                  <w:tcW w:w="185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Исполнено на      01 мая 2018 года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 исполнения к году</w:t>
                  </w:r>
                </w:p>
              </w:tc>
            </w:tr>
            <w:tr w:rsidR="000F506F" w:rsidRPr="000F506F" w:rsidTr="002E08AE">
              <w:trPr>
                <w:trHeight w:val="255"/>
              </w:trPr>
              <w:tc>
                <w:tcPr>
                  <w:tcW w:w="40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6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506F" w:rsidRPr="000F506F" w:rsidTr="002E08AE">
              <w:trPr>
                <w:trHeight w:val="255"/>
              </w:trPr>
              <w:tc>
                <w:tcPr>
                  <w:tcW w:w="40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6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506F" w:rsidRPr="000F506F" w:rsidTr="002E08AE">
              <w:trPr>
                <w:trHeight w:val="525"/>
              </w:trPr>
              <w:tc>
                <w:tcPr>
                  <w:tcW w:w="40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6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506F" w:rsidRPr="000F506F" w:rsidTr="002E08AE">
              <w:trPr>
                <w:trHeight w:val="25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0F506F" w:rsidRPr="000F506F" w:rsidTr="002E08AE">
              <w:trPr>
                <w:trHeight w:val="31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185 339,0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68 377,0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36,9</w:t>
                  </w:r>
                </w:p>
              </w:tc>
            </w:tr>
            <w:tr w:rsidR="000F506F" w:rsidRPr="000F506F" w:rsidTr="002E08AE">
              <w:trPr>
                <w:trHeight w:val="120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</w:r>
                  <w:proofErr w:type="spellStart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кодеса</w:t>
                  </w:r>
                  <w:proofErr w:type="spellEnd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Российской Федерации 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183 852,0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68 069,2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37,0</w:t>
                  </w:r>
                </w:p>
              </w:tc>
            </w:tr>
            <w:tr w:rsidR="000F506F" w:rsidRPr="000F506F" w:rsidTr="002E08AE">
              <w:trPr>
                <w:trHeight w:val="186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</w:r>
                  <w:proofErr w:type="spellStart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стаьей</w:t>
                  </w:r>
                  <w:proofErr w:type="spellEnd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227  Налогового кодекса российской Федерации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212,0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6,1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2,9</w:t>
                  </w:r>
                </w:p>
              </w:tc>
            </w:tr>
            <w:tr w:rsidR="000F506F" w:rsidRPr="000F506F" w:rsidTr="002E08AE">
              <w:trPr>
                <w:trHeight w:val="73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1 009,0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300,7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29,8</w:t>
                  </w:r>
                </w:p>
              </w:tc>
            </w:tr>
            <w:tr w:rsidR="000F506F" w:rsidRPr="000F506F" w:rsidTr="002E08AE">
              <w:trPr>
                <w:trHeight w:val="144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</w:r>
                  <w:proofErr w:type="spellStart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гражданми</w:t>
                  </w:r>
                  <w:proofErr w:type="spellEnd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266,0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</w:tr>
            <w:tr w:rsidR="000F506F" w:rsidRPr="000F506F" w:rsidTr="002E08AE">
              <w:trPr>
                <w:trHeight w:val="48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7 311,0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2 343,1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32,0</w:t>
                  </w:r>
                </w:p>
              </w:tc>
            </w:tr>
            <w:tr w:rsidR="000F506F" w:rsidRPr="000F506F" w:rsidTr="002E08AE">
              <w:trPr>
                <w:trHeight w:val="120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Доходы от уплаты акцизов на дизельное топливо, подлежащее </w:t>
                  </w:r>
                  <w:proofErr w:type="spellStart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распредлению</w:t>
                  </w:r>
                  <w:proofErr w:type="spellEnd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2 727,0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995,9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36,5</w:t>
                  </w:r>
                </w:p>
              </w:tc>
            </w:tr>
            <w:tr w:rsidR="000F506F" w:rsidRPr="000F506F" w:rsidTr="002E08AE">
              <w:trPr>
                <w:trHeight w:val="148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Доходы от уплаты акцизов на моторные масла для дизельных и (или) карбюраторны</w:t>
                  </w:r>
                  <w:proofErr w:type="gramStart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х(</w:t>
                  </w:r>
                  <w:proofErr w:type="spellStart"/>
                  <w:proofErr w:type="gramEnd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инжекторных</w:t>
                  </w:r>
                  <w:proofErr w:type="spellEnd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7,2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34,3</w:t>
                  </w:r>
                </w:p>
              </w:tc>
            </w:tr>
            <w:tr w:rsidR="000F506F" w:rsidRPr="000F506F" w:rsidTr="002E08AE">
              <w:trPr>
                <w:trHeight w:val="120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Доходы от уплаты акцизов на автомобильный бензин, подлежащие распределению между бюджетами субъектов РФ и местными </w:t>
                  </w:r>
                  <w:proofErr w:type="gramStart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бюджетами</w:t>
                  </w:r>
                  <w:proofErr w:type="gramEnd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с учетом установленных </w:t>
                  </w:r>
                  <w:proofErr w:type="spellStart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дифферецированных</w:t>
                  </w:r>
                  <w:proofErr w:type="spellEnd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нормативов отчислений в местные бюджеты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4 985,0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1 556,6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31,2</w:t>
                  </w:r>
                </w:p>
              </w:tc>
            </w:tr>
            <w:tr w:rsidR="000F506F" w:rsidRPr="000F506F" w:rsidTr="002E08AE">
              <w:trPr>
                <w:trHeight w:val="120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      </w:r>
                  <w:proofErr w:type="spellStart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установленых</w:t>
                  </w:r>
                  <w:proofErr w:type="spellEnd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дифференцированных нормативов отчислений в местные бюджеты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-422,0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-216,6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0F506F" w:rsidRPr="000F506F" w:rsidTr="002E08AE">
              <w:trPr>
                <w:trHeight w:val="31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Налоги на совокупный доход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33 389,0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15 368,6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46,0</w:t>
                  </w:r>
                </w:p>
              </w:tc>
            </w:tr>
            <w:tr w:rsidR="000F506F" w:rsidRPr="000F506F" w:rsidTr="002E08AE">
              <w:trPr>
                <w:trHeight w:val="49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Налог, взимаемый с </w:t>
                  </w:r>
                  <w:proofErr w:type="gramStart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налогоплательщиков</w:t>
                  </w:r>
                  <w:proofErr w:type="gramEnd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выбравших в качестве объекта </w:t>
                  </w:r>
                  <w:proofErr w:type="spellStart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налогооблажения</w:t>
                  </w:r>
                  <w:proofErr w:type="spellEnd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доходы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8 329,0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5 082,8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0F506F" w:rsidRPr="000F506F" w:rsidTr="002E08AE">
              <w:trPr>
                <w:trHeight w:val="48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Единый налог на вмененный доход для  отдельных видов деятельности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24 950,0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10 180,3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40,8</w:t>
                  </w:r>
                </w:p>
              </w:tc>
            </w:tr>
            <w:tr w:rsidR="000F506F" w:rsidRPr="000F506F" w:rsidTr="002E08AE">
              <w:trPr>
                <w:trHeight w:val="25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Единый </w:t>
                  </w:r>
                  <w:proofErr w:type="spellStart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сельскохохяйственный</w:t>
                  </w:r>
                  <w:proofErr w:type="spellEnd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налог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9,6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0F506F" w:rsidRPr="000F506F" w:rsidTr="002E08AE">
              <w:trPr>
                <w:trHeight w:val="51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Налог, взимаемый в связи с применением патентной системы </w:t>
                  </w:r>
                  <w:proofErr w:type="spellStart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налогооблажения</w:t>
                  </w:r>
                  <w:proofErr w:type="spellEnd"/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95,9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95,9</w:t>
                  </w:r>
                </w:p>
              </w:tc>
            </w:tr>
            <w:tr w:rsidR="000F506F" w:rsidRPr="000F506F" w:rsidTr="002E08AE">
              <w:trPr>
                <w:trHeight w:val="31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32 020,0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6 983,1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21,8</w:t>
                  </w:r>
                </w:p>
              </w:tc>
            </w:tr>
            <w:tr w:rsidR="000F506F" w:rsidRPr="000F506F" w:rsidTr="002E08AE">
              <w:trPr>
                <w:trHeight w:val="30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2 800,0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194,8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7,0</w:t>
                  </w:r>
                </w:p>
              </w:tc>
            </w:tr>
            <w:tr w:rsidR="000F506F" w:rsidRPr="000F506F" w:rsidTr="002E08AE">
              <w:trPr>
                <w:trHeight w:val="25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1 405,0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224,9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16,0</w:t>
                  </w:r>
                </w:p>
              </w:tc>
            </w:tr>
            <w:tr w:rsidR="000F506F" w:rsidRPr="000F506F" w:rsidTr="002E08AE">
              <w:trPr>
                <w:trHeight w:val="270"/>
              </w:trPr>
              <w:tc>
                <w:tcPr>
                  <w:tcW w:w="4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27 815,0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6 563,4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23,6</w:t>
                  </w:r>
                </w:p>
              </w:tc>
            </w:tr>
            <w:tr w:rsidR="000F506F" w:rsidRPr="000F506F" w:rsidTr="002E08AE">
              <w:trPr>
                <w:trHeight w:val="315"/>
              </w:trPr>
              <w:tc>
                <w:tcPr>
                  <w:tcW w:w="4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Государственная пошлина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9 990,0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3 227,8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32,9</w:t>
                  </w:r>
                </w:p>
              </w:tc>
            </w:tr>
            <w:tr w:rsidR="000F506F" w:rsidRPr="000F506F" w:rsidTr="002E08AE">
              <w:trPr>
                <w:trHeight w:val="552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Государственная пошлина по делам, рассматриваемым в судах общей юрисдикции, мировыми судьями 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6 190,0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2 035,0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32,9</w:t>
                  </w:r>
                </w:p>
              </w:tc>
            </w:tr>
            <w:tr w:rsidR="000F506F" w:rsidRPr="000F506F" w:rsidTr="002E08AE">
              <w:trPr>
                <w:trHeight w:val="94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3 800,0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1 192,8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31,4</w:t>
                  </w:r>
                </w:p>
              </w:tc>
            </w:tr>
            <w:tr w:rsidR="000F506F" w:rsidRPr="000F506F" w:rsidTr="002E08AE">
              <w:trPr>
                <w:trHeight w:val="492"/>
              </w:trPr>
              <w:tc>
                <w:tcPr>
                  <w:tcW w:w="4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Прочие налоги и сборы (по отмененным местным налогам и сборам)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F506F" w:rsidRPr="000F506F" w:rsidTr="002E08AE">
              <w:trPr>
                <w:trHeight w:val="758"/>
              </w:trPr>
              <w:tc>
                <w:tcPr>
                  <w:tcW w:w="4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F506F" w:rsidRPr="000F506F" w:rsidTr="002E08AE">
              <w:trPr>
                <w:trHeight w:val="495"/>
              </w:trPr>
              <w:tc>
                <w:tcPr>
                  <w:tcW w:w="4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Доходы от использования имущества</w:t>
                  </w:r>
                  <w:proofErr w:type="gramStart"/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находящегося в государственной и муниципальной собственности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27 441,0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8 611,5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31,4</w:t>
                  </w:r>
                </w:p>
              </w:tc>
            </w:tr>
            <w:tr w:rsidR="000F506F" w:rsidRPr="000F506F" w:rsidTr="002E08AE">
              <w:trPr>
                <w:trHeight w:val="139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26 133,0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8 181,0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31,3</w:t>
                  </w:r>
                </w:p>
              </w:tc>
            </w:tr>
            <w:tr w:rsidR="000F506F" w:rsidRPr="000F506F" w:rsidTr="002E08AE">
              <w:trPr>
                <w:trHeight w:val="503"/>
              </w:trPr>
              <w:tc>
                <w:tcPr>
                  <w:tcW w:w="4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Платежи от государственных и муниципальных унитарных предприятий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0F506F" w:rsidRPr="000F506F" w:rsidTr="002E08AE">
              <w:trPr>
                <w:trHeight w:val="1380"/>
              </w:trPr>
              <w:tc>
                <w:tcPr>
                  <w:tcW w:w="4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1 308,0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430,5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32,9</w:t>
                  </w:r>
                </w:p>
              </w:tc>
            </w:tr>
            <w:tr w:rsidR="000F506F" w:rsidRPr="000F506F" w:rsidTr="002E08AE">
              <w:trPr>
                <w:trHeight w:val="31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2 847,0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674,2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23,7</w:t>
                  </w:r>
                </w:p>
              </w:tc>
            </w:tr>
            <w:tr w:rsidR="000F506F" w:rsidRPr="000F506F" w:rsidTr="002E08AE">
              <w:trPr>
                <w:trHeight w:val="25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Плата за негативное воздействие на окружающую среду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2 847,0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674,2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23,7</w:t>
                  </w:r>
                </w:p>
              </w:tc>
            </w:tr>
            <w:tr w:rsidR="000F506F" w:rsidRPr="000F506F" w:rsidTr="002E08AE">
              <w:trPr>
                <w:trHeight w:val="49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Доходы от оказания платных услуг (работ) и компенсации затрат государства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208,0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32,0</w:t>
                  </w:r>
                </w:p>
              </w:tc>
            </w:tr>
            <w:tr w:rsidR="000F506F" w:rsidRPr="000F506F" w:rsidTr="002E08AE">
              <w:trPr>
                <w:trHeight w:val="372"/>
              </w:trPr>
              <w:tc>
                <w:tcPr>
                  <w:tcW w:w="4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Доходы от оказания платных услуг (работ)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20,0</w:t>
                  </w:r>
                </w:p>
              </w:tc>
            </w:tr>
            <w:tr w:rsidR="000F506F" w:rsidRPr="000F506F" w:rsidTr="002E08AE">
              <w:trPr>
                <w:trHeight w:val="312"/>
              </w:trPr>
              <w:tc>
                <w:tcPr>
                  <w:tcW w:w="4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605,0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199,0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32,9</w:t>
                  </w:r>
                </w:p>
              </w:tc>
            </w:tr>
            <w:tr w:rsidR="000F506F" w:rsidRPr="000F506F" w:rsidTr="002E08AE">
              <w:trPr>
                <w:trHeight w:val="49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891,0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292,7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32,9</w:t>
                  </w:r>
                </w:p>
              </w:tc>
            </w:tr>
            <w:tr w:rsidR="000F506F" w:rsidRPr="000F506F" w:rsidTr="002E08AE">
              <w:trPr>
                <w:trHeight w:val="42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Доходы от продажи квартир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84,0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21,1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25,1</w:t>
                  </w:r>
                </w:p>
              </w:tc>
            </w:tr>
            <w:tr w:rsidR="000F506F" w:rsidRPr="000F506F" w:rsidTr="002E08AE">
              <w:trPr>
                <w:trHeight w:val="1485"/>
              </w:trPr>
              <w:tc>
                <w:tcPr>
                  <w:tcW w:w="4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227,0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18,9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8,3</w:t>
                  </w:r>
                </w:p>
              </w:tc>
            </w:tr>
            <w:tr w:rsidR="000F506F" w:rsidRPr="000F506F" w:rsidTr="002E08AE">
              <w:trPr>
                <w:trHeight w:val="600"/>
              </w:trPr>
              <w:tc>
                <w:tcPr>
                  <w:tcW w:w="4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Доходы от продажи земельных участков, находящихся в государственной и муниципальной собственности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252,7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43,6</w:t>
                  </w:r>
                </w:p>
              </w:tc>
            </w:tr>
            <w:tr w:rsidR="000F506F" w:rsidRPr="000F506F" w:rsidTr="002E08AE">
              <w:trPr>
                <w:trHeight w:val="31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Штрафные санкции, возмещение ущерба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5 125,0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1 180,4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23,0</w:t>
                  </w:r>
                </w:p>
              </w:tc>
            </w:tr>
            <w:tr w:rsidR="000F506F" w:rsidRPr="000F506F" w:rsidTr="002E08AE">
              <w:trPr>
                <w:trHeight w:val="683"/>
              </w:trPr>
              <w:tc>
                <w:tcPr>
                  <w:tcW w:w="4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Денежные взыскания (штрафы) за нарушение законодательства о налогах и сборах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92,0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55,4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60,2</w:t>
                  </w:r>
                </w:p>
              </w:tc>
            </w:tr>
            <w:tr w:rsidR="000F506F" w:rsidRPr="000F506F" w:rsidTr="002E08AE">
              <w:trPr>
                <w:trHeight w:val="1032"/>
              </w:trPr>
              <w:tc>
                <w:tcPr>
                  <w:tcW w:w="4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</w:tr>
            <w:tr w:rsidR="000F506F" w:rsidRPr="000F506F" w:rsidTr="002E08AE">
              <w:trPr>
                <w:trHeight w:val="96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Денежные взыскания (штрафы) за </w:t>
                  </w:r>
                  <w:proofErr w:type="spellStart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адмиистративные</w:t>
                  </w:r>
                  <w:proofErr w:type="spellEnd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455,0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176,5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38,8</w:t>
                  </w:r>
                </w:p>
              </w:tc>
            </w:tr>
            <w:tr w:rsidR="000F506F" w:rsidRPr="000F506F" w:rsidTr="002E08AE">
              <w:trPr>
                <w:trHeight w:val="48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Доходы от возмещения ущерба при </w:t>
                  </w:r>
                  <w:proofErr w:type="spellStart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возниконовении</w:t>
                  </w:r>
                  <w:proofErr w:type="spellEnd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страховых случаев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</w:tr>
            <w:tr w:rsidR="000F506F" w:rsidRPr="000F506F" w:rsidTr="002E08AE">
              <w:trPr>
                <w:trHeight w:val="1823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125,0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51,8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41,4</w:t>
                  </w:r>
                </w:p>
              </w:tc>
            </w:tr>
            <w:tr w:rsidR="000F506F" w:rsidRPr="000F506F" w:rsidTr="002E08AE">
              <w:trPr>
                <w:trHeight w:val="97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Денежные взыскания </w:t>
                  </w:r>
                  <w:proofErr w:type="gramStart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1 257,0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329,2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26,2</w:t>
                  </w:r>
                </w:p>
              </w:tc>
            </w:tr>
            <w:tr w:rsidR="000F506F" w:rsidRPr="000F506F" w:rsidTr="002E08AE">
              <w:trPr>
                <w:trHeight w:val="552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Денежные взыскания (штрафы) за правонарушения в области дорожного движения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</w:tr>
            <w:tr w:rsidR="000F506F" w:rsidRPr="000F506F" w:rsidTr="002E08AE">
              <w:trPr>
                <w:trHeight w:val="1080"/>
              </w:trPr>
              <w:tc>
                <w:tcPr>
                  <w:tcW w:w="4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48,0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</w:tr>
            <w:tr w:rsidR="000F506F" w:rsidRPr="000F506F" w:rsidTr="002E08AE">
              <w:trPr>
                <w:trHeight w:val="1200"/>
              </w:trPr>
              <w:tc>
                <w:tcPr>
                  <w:tcW w:w="4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188,0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18,4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9,8</w:t>
                  </w:r>
                </w:p>
              </w:tc>
            </w:tr>
            <w:tr w:rsidR="000F506F" w:rsidRPr="000F506F" w:rsidTr="002E08AE">
              <w:trPr>
                <w:trHeight w:val="84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Денежные взыскания (штрафы), установленные законами субъектов Российской Федерации за несоблюдение муниципальных правовых актов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65,0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34,5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53,1</w:t>
                  </w:r>
                </w:p>
              </w:tc>
            </w:tr>
            <w:tr w:rsidR="000F506F" w:rsidRPr="000F506F" w:rsidTr="002E08AE">
              <w:trPr>
                <w:trHeight w:val="503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Прочие поступления от денежных взысканий (штрафов) и иных сумм в возмещение ущерба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2 425,0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514,6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21,2</w:t>
                  </w:r>
                </w:p>
              </w:tc>
            </w:tr>
            <w:tr w:rsidR="000F506F" w:rsidRPr="000F506F" w:rsidTr="002E08AE">
              <w:trPr>
                <w:trHeight w:val="372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714,0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485,8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68,0</w:t>
                  </w:r>
                </w:p>
              </w:tc>
            </w:tr>
            <w:tr w:rsidR="000F506F" w:rsidRPr="000F506F" w:rsidTr="002E08AE">
              <w:trPr>
                <w:trHeight w:val="49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ИТОГО НАЛОГОВЫЕ И НЕНАЛОГОВЫЕ ДОХОДЫ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305 717,0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107 752,2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35,2</w:t>
                  </w:r>
                </w:p>
              </w:tc>
            </w:tr>
            <w:tr w:rsidR="000F506F" w:rsidRPr="000F506F" w:rsidTr="002E08AE">
              <w:trPr>
                <w:trHeight w:val="31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Безвозмездные поступления 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1 138 832,3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365 955,7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32,1</w:t>
                  </w:r>
                </w:p>
              </w:tc>
            </w:tr>
            <w:tr w:rsidR="000F506F" w:rsidRPr="000F506F" w:rsidTr="002E08AE">
              <w:trPr>
                <w:trHeight w:val="503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1 138 814,8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366 332,4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32,2</w:t>
                  </w:r>
                </w:p>
              </w:tc>
            </w:tr>
            <w:tr w:rsidR="000F506F" w:rsidRPr="000F506F" w:rsidTr="002E08AE">
              <w:trPr>
                <w:trHeight w:val="503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297 195,0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114 484,7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38,52</w:t>
                  </w:r>
                </w:p>
              </w:tc>
            </w:tr>
            <w:tr w:rsidR="000F506F" w:rsidRPr="000F506F" w:rsidTr="002E08AE">
              <w:trPr>
                <w:trHeight w:val="443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297 195,0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114 484,7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38,5</w:t>
                  </w:r>
                </w:p>
              </w:tc>
            </w:tr>
            <w:tr w:rsidR="000F506F" w:rsidRPr="000F506F" w:rsidTr="002E08AE">
              <w:trPr>
                <w:trHeight w:val="57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20 074,6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1 140,5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5,7</w:t>
                  </w:r>
                </w:p>
              </w:tc>
            </w:tr>
            <w:tr w:rsidR="000F506F" w:rsidRPr="000F506F" w:rsidTr="002E08AE">
              <w:trPr>
                <w:trHeight w:val="443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804 146,9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250 707,2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31,2</w:t>
                  </w:r>
                </w:p>
              </w:tc>
            </w:tr>
            <w:tr w:rsidR="000F506F" w:rsidRPr="000F506F" w:rsidTr="002E08AE">
              <w:trPr>
                <w:trHeight w:val="31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17 398,3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0F506F" w:rsidRPr="000F506F" w:rsidTr="002E08AE">
              <w:trPr>
                <w:trHeight w:val="31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Прочие безвозмездные поступления 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17,5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99,4</w:t>
                  </w:r>
                </w:p>
              </w:tc>
            </w:tr>
            <w:tr w:rsidR="000F506F" w:rsidRPr="000F506F" w:rsidTr="002E08AE">
              <w:trPr>
                <w:trHeight w:val="118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F506F" w:rsidRPr="000F506F" w:rsidTr="002E08AE">
              <w:trPr>
                <w:trHeight w:val="70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Возврат остатков субсидий, субвенций и иных межбюджетных трансфертов, имеющих целевое назначение, прошлых лет 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-394,1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F506F" w:rsidRPr="000F506F" w:rsidTr="002E08AE">
              <w:trPr>
                <w:trHeight w:val="31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ВСЕГО ДОХОДОВ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1 444 549,3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473 707,9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32,8</w:t>
                  </w:r>
                </w:p>
              </w:tc>
            </w:tr>
            <w:tr w:rsidR="000F506F" w:rsidRPr="000F506F" w:rsidTr="002E08AE">
              <w:trPr>
                <w:trHeight w:val="31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РАСХОДЫ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F506F" w:rsidRPr="000F506F" w:rsidTr="002E08AE">
              <w:trPr>
                <w:trHeight w:val="30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59 726,9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19 368,0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32,4</w:t>
                  </w:r>
                </w:p>
              </w:tc>
            </w:tr>
            <w:tr w:rsidR="000F506F" w:rsidRPr="000F506F" w:rsidTr="002E08AE">
              <w:trPr>
                <w:trHeight w:val="30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203,6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40,7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20,0</w:t>
                  </w:r>
                </w:p>
              </w:tc>
            </w:tr>
            <w:tr w:rsidR="000F506F" w:rsidRPr="000F506F" w:rsidTr="002E08AE">
              <w:trPr>
                <w:trHeight w:val="49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8 983,9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2 777,7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30,9</w:t>
                  </w:r>
                </w:p>
              </w:tc>
            </w:tr>
            <w:tr w:rsidR="000F506F" w:rsidRPr="000F506F" w:rsidTr="002E08AE">
              <w:trPr>
                <w:trHeight w:val="30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92 584,4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30 141,4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32,6</w:t>
                  </w:r>
                </w:p>
              </w:tc>
            </w:tr>
            <w:tr w:rsidR="000F506F" w:rsidRPr="000F506F" w:rsidTr="002E08AE">
              <w:trPr>
                <w:trHeight w:val="30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69 427,6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22 226,8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32,0</w:t>
                  </w:r>
                </w:p>
              </w:tc>
            </w:tr>
            <w:tr w:rsidR="000F506F" w:rsidRPr="000F506F" w:rsidTr="002E08AE">
              <w:trPr>
                <w:trHeight w:val="30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679 478,7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218 343,3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32,1</w:t>
                  </w:r>
                </w:p>
              </w:tc>
            </w:tr>
            <w:tr w:rsidR="000F506F" w:rsidRPr="000F506F" w:rsidTr="002E08AE">
              <w:trPr>
                <w:trHeight w:val="30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Культура и  кинематография 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76 731,0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28 090,2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36,6</w:t>
                  </w:r>
                </w:p>
              </w:tc>
            </w:tr>
            <w:tr w:rsidR="000F506F" w:rsidRPr="000F506F" w:rsidTr="002E08AE">
              <w:trPr>
                <w:trHeight w:val="30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Здравоохранение 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0F506F" w:rsidRPr="000F506F" w:rsidTr="002E08AE">
              <w:trPr>
                <w:trHeight w:val="30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444 683,9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127 237,3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28,6</w:t>
                  </w:r>
                </w:p>
              </w:tc>
            </w:tr>
            <w:tr w:rsidR="000F506F" w:rsidRPr="000F506F" w:rsidTr="002E08AE">
              <w:trPr>
                <w:trHeight w:val="30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22 906,2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9 348,9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40,8</w:t>
                  </w:r>
                </w:p>
              </w:tc>
            </w:tr>
            <w:tr w:rsidR="000F506F" w:rsidRPr="000F506F" w:rsidTr="002E08AE">
              <w:trPr>
                <w:trHeight w:val="30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7 488,4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2 480,4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33,1</w:t>
                  </w:r>
                </w:p>
              </w:tc>
            </w:tr>
            <w:tr w:rsidR="000F506F" w:rsidRPr="000F506F" w:rsidTr="002E08AE">
              <w:trPr>
                <w:trHeight w:val="30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730,0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0,1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</w:tr>
            <w:tr w:rsidR="000F506F" w:rsidRPr="000F506F" w:rsidTr="002E08AE">
              <w:trPr>
                <w:trHeight w:val="31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ИТОГО РАСХОДОВ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1 462 944,6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460 054,8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31,4</w:t>
                  </w:r>
                </w:p>
              </w:tc>
            </w:tr>
            <w:tr w:rsidR="000F506F" w:rsidRPr="000F506F" w:rsidTr="002E08AE">
              <w:trPr>
                <w:trHeight w:val="255"/>
              </w:trPr>
              <w:tc>
                <w:tcPr>
                  <w:tcW w:w="4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F506F" w:rsidRPr="000F506F" w:rsidTr="002E08AE">
              <w:trPr>
                <w:trHeight w:val="480"/>
              </w:trPr>
              <w:tc>
                <w:tcPr>
                  <w:tcW w:w="4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ИСТОЧНИКИ ФИНАНСИРОВАНИЯ ДЕФИЦИТА БЮДЖЕТОВ - ВСЕГО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18 395,3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-13 653,1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F506F" w:rsidRPr="000F506F" w:rsidTr="002E08AE">
              <w:trPr>
                <w:trHeight w:val="48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 источников внутреннего финансирования дефицитов бюджетов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18 395,3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-396,0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F506F" w:rsidRPr="000F506F" w:rsidTr="002E08AE">
              <w:trPr>
                <w:trHeight w:val="28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Кредиты кредитных организаций в валюте РФ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19 034,3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F506F" w:rsidRPr="000F506F" w:rsidTr="002E08AE">
              <w:trPr>
                <w:trHeight w:val="49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Получение кредитов от кредитных организаций бюджетами субъектов  в валюте Российской Федерации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19 034,3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F506F" w:rsidRPr="000F506F" w:rsidTr="002E08AE">
              <w:trPr>
                <w:trHeight w:val="49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Погашение бюджетами субъекта кредитов от кредитных организаций  в валюте Российской Федерации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F506F" w:rsidRPr="000F506F" w:rsidTr="002E08AE">
              <w:trPr>
                <w:trHeight w:val="48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Бюджетные кредиты от других бюджетов бюджетной системы РФ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-639,0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-396,0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F506F" w:rsidRPr="000F506F" w:rsidTr="002E08AE">
              <w:trPr>
                <w:trHeight w:val="73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Получение кредитов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F506F" w:rsidRPr="000F506F" w:rsidTr="002E08AE">
              <w:trPr>
                <w:trHeight w:val="735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Погашение бюджетами субъекта кредитов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-639,0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-396,0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F506F" w:rsidRPr="000F506F" w:rsidTr="002E08AE">
              <w:trPr>
                <w:trHeight w:val="48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Операции по управлению остатками средств на единых счетах бюджетов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F506F" w:rsidRPr="000F506F" w:rsidTr="002E08AE">
              <w:trPr>
                <w:trHeight w:val="480"/>
              </w:trPr>
              <w:tc>
                <w:tcPr>
                  <w:tcW w:w="4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Изменение остатков средств на счетах по учёту средств бюджета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-13 257,1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F506F" w:rsidRPr="000F506F" w:rsidRDefault="000F506F" w:rsidP="000F5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F5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0F506F" w:rsidRDefault="000F506F" w:rsidP="0036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F506F" w:rsidRDefault="000F506F" w:rsidP="0036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F506F" w:rsidRDefault="000F506F" w:rsidP="0036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F506F" w:rsidRDefault="000F506F" w:rsidP="0036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F506F" w:rsidRDefault="000F506F" w:rsidP="0036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F506F" w:rsidRDefault="000F506F" w:rsidP="0036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656EC" w:rsidRPr="003656EC" w:rsidRDefault="003656EC" w:rsidP="0036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об исполнении бюджета муниципального образования  - </w:t>
            </w:r>
            <w:proofErr w:type="spellStart"/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Осинниковский</w:t>
            </w:r>
            <w:proofErr w:type="spellEnd"/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 на 01 апреля 2018 года</w:t>
            </w:r>
          </w:p>
        </w:tc>
      </w:tr>
      <w:tr w:rsidR="003656EC" w:rsidRPr="003656EC" w:rsidTr="003656EC">
        <w:trPr>
          <w:trHeight w:val="255"/>
        </w:trPr>
        <w:tc>
          <w:tcPr>
            <w:tcW w:w="4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Наименование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Решением на 2018 год, с учетом изменений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56EC" w:rsidRPr="003656EC" w:rsidRDefault="003656EC" w:rsidP="0036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на      01 апреля 2018 года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56EC" w:rsidRPr="003656EC" w:rsidRDefault="003656EC" w:rsidP="0036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 к году</w:t>
            </w:r>
          </w:p>
        </w:tc>
      </w:tr>
      <w:tr w:rsidR="003656EC" w:rsidRPr="003656EC" w:rsidTr="003656EC">
        <w:trPr>
          <w:trHeight w:val="255"/>
        </w:trPr>
        <w:tc>
          <w:tcPr>
            <w:tcW w:w="4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56EC" w:rsidRPr="003656EC" w:rsidTr="003656EC">
        <w:trPr>
          <w:trHeight w:val="255"/>
        </w:trPr>
        <w:tc>
          <w:tcPr>
            <w:tcW w:w="4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56EC" w:rsidRPr="003656EC" w:rsidTr="003656EC">
        <w:trPr>
          <w:trHeight w:val="525"/>
        </w:trPr>
        <w:tc>
          <w:tcPr>
            <w:tcW w:w="4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56EC" w:rsidRPr="003656EC" w:rsidTr="003656EC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656EC" w:rsidRPr="003656EC" w:rsidTr="003656EC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180 339,0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50 651,7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28,1</w:t>
            </w:r>
          </w:p>
        </w:tc>
      </w:tr>
      <w:tr w:rsidR="003656EC" w:rsidRPr="003656EC" w:rsidTr="003656E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</w:r>
            <w:proofErr w:type="spellStart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кодеса</w:t>
            </w:r>
            <w:proofErr w:type="spellEnd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Российской Федерации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178 852,0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50 560,9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</w:tr>
      <w:tr w:rsidR="003656EC" w:rsidRPr="003656EC" w:rsidTr="003656EC">
        <w:trPr>
          <w:trHeight w:val="18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spellStart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стаьей</w:t>
            </w:r>
            <w:proofErr w:type="spellEnd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227 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3656EC" w:rsidRPr="003656EC" w:rsidTr="003656EC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3656EC" w:rsidRPr="003656EC" w:rsidTr="003656EC">
        <w:trPr>
          <w:trHeight w:val="14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proofErr w:type="spellStart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гражданми</w:t>
            </w:r>
            <w:proofErr w:type="spellEnd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3656EC" w:rsidRPr="003656EC" w:rsidTr="003656EC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7 311,0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1 732,7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23,7</w:t>
            </w:r>
          </w:p>
        </w:tc>
      </w:tr>
      <w:tr w:rsidR="003656EC" w:rsidRPr="003656EC" w:rsidTr="003656E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дизельное топливо, подлежащее </w:t>
            </w:r>
            <w:proofErr w:type="spellStart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распредлению</w:t>
            </w:r>
            <w:proofErr w:type="spellEnd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</w:tr>
      <w:tr w:rsidR="003656EC" w:rsidRPr="003656EC" w:rsidTr="003656EC">
        <w:trPr>
          <w:trHeight w:val="1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</w:t>
            </w:r>
            <w:proofErr w:type="gramStart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х(</w:t>
            </w:r>
            <w:proofErr w:type="spellStart"/>
            <w:proofErr w:type="gramEnd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3656EC" w:rsidRPr="003656EC" w:rsidTr="003656E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РФ и местными </w:t>
            </w:r>
            <w:proofErr w:type="gramStart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бюджетами</w:t>
            </w:r>
            <w:proofErr w:type="gramEnd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учетом установленных </w:t>
            </w:r>
            <w:proofErr w:type="spellStart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дифферецированных</w:t>
            </w:r>
            <w:proofErr w:type="spellEnd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4 985,0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656EC" w:rsidRPr="003656EC" w:rsidTr="003656E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</w:r>
            <w:proofErr w:type="spellStart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установленых</w:t>
            </w:r>
            <w:proofErr w:type="spellEnd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-422,0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56EC" w:rsidRPr="003656EC" w:rsidTr="003656EC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33 479,0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7 344,5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21,9</w:t>
            </w:r>
          </w:p>
        </w:tc>
      </w:tr>
      <w:tr w:rsidR="003656EC" w:rsidRPr="003656EC" w:rsidTr="003656EC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Налог, взимаемый с </w:t>
            </w:r>
            <w:proofErr w:type="gramStart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налогоплательщиков</w:t>
            </w:r>
            <w:proofErr w:type="gramEnd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выбравших в качестве объекта </w:t>
            </w:r>
            <w:proofErr w:type="spellStart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налогооблажения</w:t>
            </w:r>
            <w:proofErr w:type="spellEnd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656EC" w:rsidRPr="003656EC" w:rsidTr="003656EC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 отдельных видов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25 040,0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</w:tr>
      <w:tr w:rsidR="003656EC" w:rsidRPr="003656EC" w:rsidTr="003656EC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Единый </w:t>
            </w:r>
            <w:proofErr w:type="spellStart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сельскохохяйственный</w:t>
            </w:r>
            <w:proofErr w:type="spellEnd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56EC" w:rsidRPr="003656EC" w:rsidTr="003656EC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</w:tr>
      <w:tr w:rsidR="003656EC" w:rsidRPr="003656EC" w:rsidTr="003656EC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31 930,0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5 692,5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17,8</w:t>
            </w:r>
          </w:p>
        </w:tc>
      </w:tr>
      <w:tr w:rsidR="003656EC" w:rsidRPr="003656EC" w:rsidTr="003656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</w:tr>
      <w:tr w:rsidR="003656EC" w:rsidRPr="003656EC" w:rsidTr="003656EC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</w:tr>
      <w:tr w:rsidR="003656EC" w:rsidRPr="003656EC" w:rsidTr="003656EC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27 815,0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</w:tr>
      <w:tr w:rsidR="003656EC" w:rsidRPr="003656EC" w:rsidTr="003656EC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9 990,0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2 302,1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23,3</w:t>
            </w:r>
          </w:p>
        </w:tc>
      </w:tr>
      <w:tr w:rsidR="003656EC" w:rsidRPr="003656EC" w:rsidTr="003656EC">
        <w:trPr>
          <w:trHeight w:val="5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656EC" w:rsidRPr="003656EC" w:rsidTr="003656EC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656EC" w:rsidRPr="003656EC" w:rsidTr="003656EC">
        <w:trPr>
          <w:trHeight w:val="492"/>
        </w:trPr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56EC" w:rsidRPr="003656EC" w:rsidTr="003656EC">
        <w:trPr>
          <w:trHeight w:val="75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56EC" w:rsidRPr="003656EC" w:rsidTr="003656EC">
        <w:trPr>
          <w:trHeight w:val="49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использования имущества</w:t>
            </w:r>
            <w:proofErr w:type="gramStart"/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27 441,0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6 589,3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3656EC" w:rsidRPr="003656EC" w:rsidTr="003656EC">
        <w:trPr>
          <w:trHeight w:val="13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26 133,0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3656EC" w:rsidRPr="003656EC" w:rsidTr="003656EC">
        <w:trPr>
          <w:trHeight w:val="5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656EC" w:rsidRPr="003656EC" w:rsidTr="003656EC">
        <w:trPr>
          <w:trHeight w:val="138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3656EC" w:rsidRPr="003656EC" w:rsidTr="003656EC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2 847,0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8,8</w:t>
            </w:r>
          </w:p>
        </w:tc>
      </w:tr>
      <w:tr w:rsidR="003656EC" w:rsidRPr="003656EC" w:rsidTr="003656EC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</w:tr>
      <w:tr w:rsidR="003656EC" w:rsidRPr="003656EC" w:rsidTr="003656EC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28,4</w:t>
            </w:r>
          </w:p>
        </w:tc>
      </w:tr>
      <w:tr w:rsidR="003656EC" w:rsidRPr="003656EC" w:rsidTr="003656EC">
        <w:trPr>
          <w:trHeight w:val="372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</w:tr>
      <w:tr w:rsidR="003656EC" w:rsidRPr="003656EC" w:rsidTr="003656EC">
        <w:trPr>
          <w:trHeight w:val="312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</w:t>
            </w:r>
          </w:p>
        </w:tc>
      </w:tr>
      <w:tr w:rsidR="003656EC" w:rsidRPr="003656EC" w:rsidTr="003656EC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25,4</w:t>
            </w:r>
          </w:p>
        </w:tc>
      </w:tr>
      <w:tr w:rsidR="003656EC" w:rsidRPr="003656EC" w:rsidTr="003656EC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квартир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</w:tr>
      <w:tr w:rsidR="003656EC" w:rsidRPr="003656EC" w:rsidTr="003656EC">
        <w:trPr>
          <w:trHeight w:val="148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</w:tr>
      <w:tr w:rsidR="003656EC" w:rsidRPr="003656EC" w:rsidTr="003656EC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32,9</w:t>
            </w:r>
          </w:p>
        </w:tc>
      </w:tr>
      <w:tr w:rsidR="003656EC" w:rsidRPr="003656EC" w:rsidTr="003656EC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Штрафные санкции,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5 125,0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3656EC" w:rsidRPr="003656EC" w:rsidTr="003656EC">
        <w:trPr>
          <w:trHeight w:val="6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55,8</w:t>
            </w:r>
          </w:p>
        </w:tc>
      </w:tr>
      <w:tr w:rsidR="003656EC" w:rsidRPr="003656EC" w:rsidTr="003656EC">
        <w:trPr>
          <w:trHeight w:val="1032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656EC" w:rsidRPr="003656EC" w:rsidTr="003656EC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</w:t>
            </w:r>
            <w:proofErr w:type="spellStart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адмиистративные</w:t>
            </w:r>
            <w:proofErr w:type="spellEnd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33,7</w:t>
            </w:r>
          </w:p>
        </w:tc>
      </w:tr>
      <w:tr w:rsidR="003656EC" w:rsidRPr="003656EC" w:rsidTr="003656EC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возмещения ущерба при </w:t>
            </w:r>
            <w:proofErr w:type="spellStart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возниконовении</w:t>
            </w:r>
            <w:proofErr w:type="spellEnd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страховых случаев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656EC" w:rsidRPr="003656EC" w:rsidTr="003656EC">
        <w:trPr>
          <w:trHeight w:val="182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</w:t>
            </w:r>
          </w:p>
        </w:tc>
      </w:tr>
      <w:tr w:rsidR="003656EC" w:rsidRPr="003656EC" w:rsidTr="003656EC">
        <w:trPr>
          <w:trHeight w:val="9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</w:t>
            </w:r>
            <w:proofErr w:type="gramStart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</w:t>
            </w:r>
          </w:p>
        </w:tc>
      </w:tr>
      <w:tr w:rsidR="003656EC" w:rsidRPr="003656EC" w:rsidTr="003656EC">
        <w:trPr>
          <w:trHeight w:val="5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656EC" w:rsidRPr="003656EC" w:rsidTr="003656EC">
        <w:trPr>
          <w:trHeight w:val="108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656EC" w:rsidRPr="003656EC" w:rsidTr="003656EC">
        <w:trPr>
          <w:trHeight w:val="12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</w:tr>
      <w:tr w:rsidR="003656EC" w:rsidRPr="003656EC" w:rsidTr="003656EC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42,3</w:t>
            </w:r>
          </w:p>
        </w:tc>
      </w:tr>
      <w:tr w:rsidR="003656EC" w:rsidRPr="003656EC" w:rsidTr="003656EC">
        <w:trPr>
          <w:trHeight w:val="5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</w:tr>
      <w:tr w:rsidR="003656EC" w:rsidRPr="003656EC" w:rsidTr="003656EC">
        <w:trPr>
          <w:trHeight w:val="37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48,1</w:t>
            </w:r>
          </w:p>
        </w:tc>
      </w:tr>
      <w:tr w:rsidR="003656EC" w:rsidRPr="003656EC" w:rsidTr="003656EC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НАЛОГОВЫЕ И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300 717,0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76 267,5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25,4</w:t>
            </w:r>
          </w:p>
        </w:tc>
      </w:tr>
      <w:tr w:rsidR="003656EC" w:rsidRPr="003656EC" w:rsidTr="003656EC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1 125 787,3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272 965,4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24,2</w:t>
            </w:r>
          </w:p>
        </w:tc>
      </w:tr>
      <w:tr w:rsidR="003656EC" w:rsidRPr="003656EC" w:rsidTr="003656EC">
        <w:trPr>
          <w:trHeight w:val="5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1 125 769,8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273 339,6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24,3</w:t>
            </w:r>
          </w:p>
        </w:tc>
      </w:tr>
      <w:tr w:rsidR="003656EC" w:rsidRPr="003656EC" w:rsidTr="003656EC">
        <w:trPr>
          <w:trHeight w:val="5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297 195,0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86 095,4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28,97</w:t>
            </w:r>
          </w:p>
        </w:tc>
      </w:tr>
      <w:tr w:rsidR="003656EC" w:rsidRPr="003656EC" w:rsidTr="003656EC">
        <w:trPr>
          <w:trHeight w:val="44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297 195,0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86 095,4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3656EC" w:rsidRPr="003656EC" w:rsidTr="003656E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7 043,2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</w:tr>
      <w:tr w:rsidR="003656EC" w:rsidRPr="003656EC" w:rsidTr="003656EC">
        <w:trPr>
          <w:trHeight w:val="44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804 133,3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186 502,7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</w:tr>
      <w:tr w:rsidR="003656EC" w:rsidRPr="003656EC" w:rsidTr="003656EC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17 398,3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56EC" w:rsidRPr="003656EC" w:rsidTr="003656EC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3656EC" w:rsidRPr="003656EC" w:rsidTr="003656EC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656EC" w:rsidRPr="003656EC" w:rsidTr="003656EC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-391,6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656EC" w:rsidRPr="003656EC" w:rsidTr="003656EC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1 426 504,3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349 232,9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24,5</w:t>
            </w:r>
          </w:p>
        </w:tc>
      </w:tr>
      <w:tr w:rsidR="003656EC" w:rsidRPr="003656EC" w:rsidTr="003656EC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656EC" w:rsidRPr="003656EC" w:rsidTr="003656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59 601,6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12 303,2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</w:t>
            </w:r>
          </w:p>
        </w:tc>
      </w:tr>
      <w:tr w:rsidR="003656EC" w:rsidRPr="003656EC" w:rsidTr="003656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</w:t>
            </w:r>
          </w:p>
        </w:tc>
      </w:tr>
      <w:tr w:rsidR="003656EC" w:rsidRPr="003656EC" w:rsidTr="003656EC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8 983,9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22,7</w:t>
            </w:r>
          </w:p>
        </w:tc>
      </w:tr>
      <w:tr w:rsidR="003656EC" w:rsidRPr="003656EC" w:rsidTr="003656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89 872,5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23 530,4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</w:tr>
      <w:tr w:rsidR="003656EC" w:rsidRPr="003656EC" w:rsidTr="003656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54 974,8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13 355,5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</w:t>
            </w:r>
          </w:p>
        </w:tc>
      </w:tr>
      <w:tr w:rsidR="003656EC" w:rsidRPr="003656EC" w:rsidTr="003656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679 478,7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164 463,4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</w:tr>
      <w:tr w:rsidR="003656EC" w:rsidRPr="003656EC" w:rsidTr="003656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Культура и 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76 731,0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20 924,6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27,3</w:t>
            </w:r>
          </w:p>
        </w:tc>
      </w:tr>
      <w:tr w:rsidR="003656EC" w:rsidRPr="003656EC" w:rsidTr="003656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Здравоохранение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656EC" w:rsidRPr="003656EC" w:rsidTr="003656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443 768,9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95 227,7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</w:t>
            </w:r>
          </w:p>
        </w:tc>
      </w:tr>
      <w:tr w:rsidR="003656EC" w:rsidRPr="003656EC" w:rsidTr="003656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22 906,2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6 887,0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</w:t>
            </w:r>
          </w:p>
        </w:tc>
      </w:tr>
      <w:tr w:rsidR="003656EC" w:rsidRPr="003656EC" w:rsidTr="003656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7 488,4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3656EC" w:rsidRPr="003656EC" w:rsidTr="003656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3656EC" w:rsidRPr="003656EC" w:rsidTr="003656EC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1 444 899,6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340 474,2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3656EC" w:rsidRPr="003656EC" w:rsidTr="003656E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56EC" w:rsidRPr="003656EC" w:rsidTr="003656EC">
        <w:trPr>
          <w:trHeight w:val="48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18 395,3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-8 758,7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56EC" w:rsidRPr="003656EC" w:rsidTr="003656EC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18 395,3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-198,0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56EC" w:rsidRPr="003656EC" w:rsidTr="003656E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19 034,3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56EC" w:rsidRPr="003656EC" w:rsidTr="003656EC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кредитных организаций бюджетами субъектов 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19 034,3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56EC" w:rsidRPr="003656EC" w:rsidTr="003656EC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кредитных организаций 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56EC" w:rsidRPr="003656EC" w:rsidTr="003656EC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Бюджетные кредиты от других бюджетов бюджетной системы РФ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-639,0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-198,0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56EC" w:rsidRPr="003656EC" w:rsidTr="003656EC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56EC" w:rsidRPr="003656EC" w:rsidTr="003656EC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-639,0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-198,0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56EC" w:rsidRPr="003656EC" w:rsidTr="003656EC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56EC" w:rsidRPr="003656EC" w:rsidTr="003656EC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-8 560,7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6EC" w:rsidRPr="003656EC" w:rsidRDefault="003656EC" w:rsidP="0036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656EC" w:rsidRDefault="003656EC"/>
    <w:p w:rsidR="003656EC" w:rsidRDefault="003656EC"/>
    <w:tbl>
      <w:tblPr>
        <w:tblW w:w="9380" w:type="dxa"/>
        <w:tblInd w:w="93" w:type="dxa"/>
        <w:tblLook w:val="04A0"/>
      </w:tblPr>
      <w:tblGrid>
        <w:gridCol w:w="4660"/>
        <w:gridCol w:w="1600"/>
        <w:gridCol w:w="1680"/>
        <w:gridCol w:w="1440"/>
      </w:tblGrid>
      <w:tr w:rsidR="00A5528F" w:rsidRPr="00A5528F" w:rsidTr="00A5528F">
        <w:trPr>
          <w:trHeight w:val="780"/>
        </w:trPr>
        <w:tc>
          <w:tcPr>
            <w:tcW w:w="9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об исполнении бюджета муниципального образования  - </w:t>
            </w:r>
            <w:proofErr w:type="spellStart"/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Осинниковский</w:t>
            </w:r>
            <w:proofErr w:type="spellEnd"/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 на 01 марта 2018 года</w:t>
            </w:r>
          </w:p>
        </w:tc>
      </w:tr>
      <w:tr w:rsidR="00A5528F" w:rsidRPr="00A5528F" w:rsidTr="00A5528F">
        <w:trPr>
          <w:trHeight w:val="255"/>
        </w:trPr>
        <w:tc>
          <w:tcPr>
            <w:tcW w:w="4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Решением на 2018 год, с учетом изменений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528F" w:rsidRPr="00A5528F" w:rsidRDefault="00A5528F" w:rsidP="00A5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на      01 марта 2018 года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528F" w:rsidRPr="00A5528F" w:rsidRDefault="00A5528F" w:rsidP="00A5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 к году</w:t>
            </w:r>
          </w:p>
        </w:tc>
      </w:tr>
      <w:tr w:rsidR="00A5528F" w:rsidRPr="00A5528F" w:rsidTr="00A5528F">
        <w:trPr>
          <w:trHeight w:val="255"/>
        </w:trPr>
        <w:tc>
          <w:tcPr>
            <w:tcW w:w="4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528F" w:rsidRPr="00A5528F" w:rsidTr="00A5528F">
        <w:trPr>
          <w:trHeight w:val="255"/>
        </w:trPr>
        <w:tc>
          <w:tcPr>
            <w:tcW w:w="4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528F" w:rsidRPr="00A5528F" w:rsidTr="00A5528F">
        <w:trPr>
          <w:trHeight w:val="525"/>
        </w:trPr>
        <w:tc>
          <w:tcPr>
            <w:tcW w:w="4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528F" w:rsidRPr="00A5528F" w:rsidTr="00A5528F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5528F" w:rsidRPr="00A5528F" w:rsidTr="00A5528F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180 339,0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34 533,5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19,1</w:t>
            </w:r>
          </w:p>
        </w:tc>
      </w:tr>
      <w:tr w:rsidR="00A5528F" w:rsidRPr="00A5528F" w:rsidTr="00A5528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</w:r>
            <w:proofErr w:type="spellStart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кодеса</w:t>
            </w:r>
            <w:proofErr w:type="spellEnd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Российской Федерации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178 852,0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34 495,6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</w:tr>
      <w:tr w:rsidR="00A5528F" w:rsidRPr="00A5528F" w:rsidTr="00A5528F">
        <w:trPr>
          <w:trHeight w:val="18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spellStart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стаьей</w:t>
            </w:r>
            <w:proofErr w:type="spellEnd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227 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A5528F" w:rsidRPr="00A5528F" w:rsidTr="00A5528F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A5528F" w:rsidRPr="00A5528F" w:rsidTr="00A5528F">
        <w:trPr>
          <w:trHeight w:val="14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proofErr w:type="spellStart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гражданми</w:t>
            </w:r>
            <w:proofErr w:type="spellEnd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A5528F" w:rsidRPr="00A5528F" w:rsidTr="00A5528F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7 311,0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11,1</w:t>
            </w:r>
          </w:p>
        </w:tc>
      </w:tr>
      <w:tr w:rsidR="00A5528F" w:rsidRPr="00A5528F" w:rsidTr="00A5528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дизельное топливо, подлежащее </w:t>
            </w:r>
            <w:proofErr w:type="spellStart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распредлению</w:t>
            </w:r>
            <w:proofErr w:type="spellEnd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</w:tr>
      <w:tr w:rsidR="00A5528F" w:rsidRPr="00A5528F" w:rsidTr="00A5528F">
        <w:trPr>
          <w:trHeight w:val="1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</w:t>
            </w:r>
            <w:proofErr w:type="gramStart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х(</w:t>
            </w:r>
            <w:proofErr w:type="spellStart"/>
            <w:proofErr w:type="gramEnd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A5528F" w:rsidRPr="00A5528F" w:rsidTr="00A5528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РФ и местными </w:t>
            </w:r>
            <w:proofErr w:type="gramStart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бюджетами</w:t>
            </w:r>
            <w:proofErr w:type="gramEnd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учетом установленных </w:t>
            </w:r>
            <w:proofErr w:type="spellStart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дифферецированных</w:t>
            </w:r>
            <w:proofErr w:type="spellEnd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4 985,0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</w:tr>
      <w:tr w:rsidR="00A5528F" w:rsidRPr="00A5528F" w:rsidTr="00A5528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</w:r>
            <w:proofErr w:type="spellStart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установленых</w:t>
            </w:r>
            <w:proofErr w:type="spellEnd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-422,0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528F" w:rsidRPr="00A5528F" w:rsidTr="00A5528F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33 479,0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5 954,2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17,8</w:t>
            </w:r>
          </w:p>
        </w:tc>
      </w:tr>
      <w:tr w:rsidR="00A5528F" w:rsidRPr="00A5528F" w:rsidTr="00A5528F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Налог, взимаемый с </w:t>
            </w:r>
            <w:proofErr w:type="gramStart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налогоплательщиков</w:t>
            </w:r>
            <w:proofErr w:type="gramEnd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выбравших в качестве объекта </w:t>
            </w:r>
            <w:proofErr w:type="spellStart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налогооблажения</w:t>
            </w:r>
            <w:proofErr w:type="spellEnd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5528F" w:rsidRPr="00A5528F" w:rsidTr="00A5528F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1DEA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pict>
                <v:shape id="_x0000_s1026" type="#_x0000_t32" style="position:absolute;margin-left:-5.95pt;margin-top:-4.4pt;width:468pt;height:0;z-index:251658240;mso-position-horizontal-relative:text;mso-position-vertical-relative:text" o:connectortype="straight"/>
              </w:pict>
            </w:r>
            <w:r w:rsidR="00A5528F"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 отдельных видов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25 040,0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</w:t>
            </w:r>
          </w:p>
        </w:tc>
      </w:tr>
      <w:tr w:rsidR="00A5528F" w:rsidRPr="00A5528F" w:rsidTr="00A5528F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Единый </w:t>
            </w:r>
            <w:proofErr w:type="spellStart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сельскохохяйственный</w:t>
            </w:r>
            <w:proofErr w:type="spellEnd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528F" w:rsidRPr="00A5528F" w:rsidTr="00A5528F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</w:tr>
      <w:tr w:rsidR="00A5528F" w:rsidRPr="00A5528F" w:rsidTr="00A5528F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31 930,0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4 885,4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15,3</w:t>
            </w:r>
          </w:p>
        </w:tc>
      </w:tr>
      <w:tr w:rsidR="00A5528F" w:rsidRPr="00A5528F" w:rsidTr="00A5528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A5528F" w:rsidRPr="00A5528F" w:rsidTr="00A5528F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1DEA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pict>
                <v:shape id="_x0000_s1027" type="#_x0000_t32" style="position:absolute;margin-left:-5.95pt;margin-top:12.05pt;width:0;height:13.5pt;z-index:251659264;mso-position-horizontal-relative:text;mso-position-vertical-relative:text" o:connectortype="straight"/>
              </w:pict>
            </w:r>
            <w:r w:rsidR="00A5528F"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A5528F" w:rsidRPr="00A5528F" w:rsidTr="00A5528F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27 815,0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</w:tr>
      <w:tr w:rsidR="00A5528F" w:rsidRPr="00A5528F" w:rsidTr="00A5528F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9 990,0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1 374,4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13,1</w:t>
            </w:r>
          </w:p>
        </w:tc>
      </w:tr>
      <w:tr w:rsidR="00A5528F" w:rsidRPr="00A5528F" w:rsidTr="00A5528F">
        <w:trPr>
          <w:trHeight w:val="5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</w:tr>
      <w:tr w:rsidR="00A5528F" w:rsidRPr="00A5528F" w:rsidTr="00A5528F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</w:t>
            </w:r>
          </w:p>
        </w:tc>
      </w:tr>
      <w:tr w:rsidR="00A5528F" w:rsidRPr="00A5528F" w:rsidTr="00A5528F">
        <w:trPr>
          <w:trHeight w:val="492"/>
        </w:trPr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1DEA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pict>
                <v:shape id="_x0000_s1028" type="#_x0000_t32" style="position:absolute;margin-left:-5.95pt;margin-top:-.8pt;width:0;height:1in;z-index:251660288;mso-position-horizontal-relative:text;mso-position-vertical-relative:text" o:connectortype="straight"/>
              </w:pict>
            </w:r>
            <w:r w:rsidR="00A5528F"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528F" w:rsidRPr="00A5528F" w:rsidTr="00A5528F">
        <w:trPr>
          <w:trHeight w:val="75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528F" w:rsidRPr="00A5528F" w:rsidTr="00A5528F">
        <w:trPr>
          <w:trHeight w:val="49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использования имущества</w:t>
            </w:r>
            <w:proofErr w:type="gramStart"/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27 441,0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4 140,5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15,1</w:t>
            </w:r>
          </w:p>
        </w:tc>
      </w:tr>
      <w:tr w:rsidR="00A5528F" w:rsidRPr="00A5528F" w:rsidTr="00A5528F">
        <w:trPr>
          <w:trHeight w:val="13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1DEA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pict>
                <v:shape id="_x0000_s1029" type="#_x0000_t32" style="position:absolute;margin-left:-5.95pt;margin-top:68.95pt;width:0;height:25.5pt;z-index:251661312;mso-position-horizontal-relative:text;mso-position-vertical-relative:text" o:connectortype="straight"/>
              </w:pict>
            </w:r>
            <w:r w:rsidR="00A5528F"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26 133,0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A5528F" w:rsidRPr="00A5528F" w:rsidTr="00A5528F">
        <w:trPr>
          <w:trHeight w:val="5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5528F" w:rsidRPr="00A5528F" w:rsidTr="00A5528F">
        <w:trPr>
          <w:trHeight w:val="138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A5528F" w:rsidRPr="00A5528F" w:rsidTr="00A5528F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2 847,0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4,9</w:t>
            </w:r>
          </w:p>
        </w:tc>
      </w:tr>
      <w:tr w:rsidR="00A5528F" w:rsidRPr="00A5528F" w:rsidTr="00A5528F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A5528F" w:rsidRPr="00A5528F" w:rsidTr="00A5528F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1DEA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pict>
                <v:shape id="_x0000_s1030" type="#_x0000_t32" style="position:absolute;margin-left:-5.95pt;margin-top:24.05pt;width:0;height:19.5pt;z-index:251662336;mso-position-horizontal-relative:text;mso-position-vertical-relative:text" o:connectortype="straight"/>
              </w:pict>
            </w:r>
            <w:r w:rsidR="00A5528F"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A5528F" w:rsidRPr="00A5528F" w:rsidTr="00A5528F">
        <w:trPr>
          <w:trHeight w:val="372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</w:tr>
      <w:tr w:rsidR="00A5528F" w:rsidRPr="00A5528F" w:rsidTr="00A5528F">
        <w:trPr>
          <w:trHeight w:val="312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</w:t>
            </w:r>
          </w:p>
        </w:tc>
      </w:tr>
      <w:tr w:rsidR="00A5528F" w:rsidRPr="00A5528F" w:rsidTr="00A5528F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A5528F" w:rsidRPr="00A5528F" w:rsidTr="00A5528F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квартир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</w:t>
            </w:r>
          </w:p>
        </w:tc>
      </w:tr>
      <w:tr w:rsidR="00A5528F" w:rsidRPr="00A5528F" w:rsidTr="00A5528F">
        <w:trPr>
          <w:trHeight w:val="148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528F" w:rsidRPr="00A5528F" w:rsidRDefault="00A51DEA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pict>
                <v:shape id="_x0000_s1031" type="#_x0000_t32" style="position:absolute;margin-left:-5.95pt;margin-top:2.35pt;width:0;height:71.25pt;z-index:251663360;mso-position-horizontal-relative:text;mso-position-vertical-relative:text" o:connectortype="straight"/>
              </w:pict>
            </w:r>
            <w:r w:rsidR="00A5528F"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</w:tr>
      <w:tr w:rsidR="00A5528F" w:rsidRPr="00A5528F" w:rsidTr="00A5528F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</w:t>
            </w:r>
          </w:p>
        </w:tc>
      </w:tr>
      <w:tr w:rsidR="00A5528F" w:rsidRPr="00A5528F" w:rsidTr="00A5528F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Штрафные санкции,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5 125,0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11,8</w:t>
            </w:r>
          </w:p>
        </w:tc>
      </w:tr>
      <w:tr w:rsidR="00A5528F" w:rsidRPr="00A5528F" w:rsidTr="00A5528F">
        <w:trPr>
          <w:trHeight w:val="6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528F" w:rsidRPr="00A5528F" w:rsidRDefault="00A51DEA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pict>
                <v:shape id="_x0000_s1034" type="#_x0000_t32" style="position:absolute;margin-left:-6.45pt;margin-top:2.8pt;width:0;height:33.75pt;z-index:251664384;mso-position-horizontal-relative:text;mso-position-vertical-relative:text" o:connectortype="straight"/>
              </w:pict>
            </w:r>
            <w:r w:rsidR="00A5528F"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</w:t>
            </w:r>
          </w:p>
        </w:tc>
      </w:tr>
      <w:tr w:rsidR="00A5528F" w:rsidRPr="00A5528F" w:rsidTr="00A5528F">
        <w:trPr>
          <w:trHeight w:val="1032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528F" w:rsidRPr="00A5528F" w:rsidTr="00A5528F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</w:t>
            </w:r>
            <w:proofErr w:type="spellStart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адмиистративные</w:t>
            </w:r>
            <w:proofErr w:type="spellEnd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</w:tr>
      <w:tr w:rsidR="00A5528F" w:rsidRPr="00A5528F" w:rsidTr="00A5528F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возмещения ущерба при </w:t>
            </w:r>
            <w:proofErr w:type="spellStart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возниконовении</w:t>
            </w:r>
            <w:proofErr w:type="spellEnd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страховых случаев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528F" w:rsidRPr="00A5528F" w:rsidTr="00A5528F">
        <w:trPr>
          <w:trHeight w:val="182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</w:tr>
      <w:tr w:rsidR="00A5528F" w:rsidRPr="00A5528F" w:rsidTr="00A5528F">
        <w:trPr>
          <w:trHeight w:val="9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</w:t>
            </w:r>
            <w:proofErr w:type="gramStart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</w:t>
            </w:r>
          </w:p>
        </w:tc>
      </w:tr>
      <w:tr w:rsidR="00A5528F" w:rsidRPr="00A5528F" w:rsidTr="00A5528F">
        <w:trPr>
          <w:trHeight w:val="5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1DEA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pict>
                <v:shape id="_x0000_s1035" type="#_x0000_t32" style="position:absolute;margin-left:-6.45pt;margin-top:26.75pt;width:0;height:63pt;z-index:251665408;mso-position-horizontal-relative:text;mso-position-vertical-relative:text" o:connectortype="straight"/>
              </w:pict>
            </w:r>
            <w:r w:rsidR="00A5528F"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528F" w:rsidRPr="00A5528F" w:rsidTr="00A5528F">
        <w:trPr>
          <w:trHeight w:val="108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528F" w:rsidRPr="00A5528F" w:rsidTr="00A5528F">
        <w:trPr>
          <w:trHeight w:val="12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A5528F" w:rsidRPr="00A5528F" w:rsidTr="00A5528F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93,3</w:t>
            </w:r>
          </w:p>
        </w:tc>
      </w:tr>
      <w:tr w:rsidR="00A5528F" w:rsidRPr="00A5528F" w:rsidTr="00A5528F">
        <w:trPr>
          <w:trHeight w:val="5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</w:tr>
      <w:tr w:rsidR="00A5528F" w:rsidRPr="00A5528F" w:rsidTr="00A5528F">
        <w:trPr>
          <w:trHeight w:val="37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31,5</w:t>
            </w:r>
          </w:p>
        </w:tc>
      </w:tr>
      <w:tr w:rsidR="00A5528F" w:rsidRPr="00A5528F" w:rsidTr="00A5528F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НАЛОГОВЫЕ И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300 717,0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52 976,9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A5528F" w:rsidRPr="00A5528F" w:rsidTr="00A5528F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1 125 489,3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170 656,8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15,2</w:t>
            </w:r>
          </w:p>
        </w:tc>
      </w:tr>
      <w:tr w:rsidR="00A5528F" w:rsidRPr="00A5528F" w:rsidTr="00A5528F">
        <w:trPr>
          <w:trHeight w:val="5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1 125 474,2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171 001,5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15,2</w:t>
            </w:r>
          </w:p>
        </w:tc>
      </w:tr>
      <w:tr w:rsidR="00A5528F" w:rsidRPr="00A5528F" w:rsidTr="00A5528F">
        <w:trPr>
          <w:trHeight w:val="5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297 195,0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54 283,3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18,27</w:t>
            </w:r>
          </w:p>
        </w:tc>
      </w:tr>
      <w:tr w:rsidR="00A5528F" w:rsidRPr="00A5528F" w:rsidTr="00A5528F">
        <w:trPr>
          <w:trHeight w:val="44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297 195,0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54 283,3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A5528F" w:rsidRPr="00A5528F" w:rsidTr="00A5528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7 043,2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A5528F" w:rsidRPr="00A5528F" w:rsidTr="00A5528F">
        <w:trPr>
          <w:trHeight w:val="44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803 837,7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116 401,0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A5528F" w:rsidRPr="00A5528F" w:rsidTr="00A5528F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17 398,3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5528F" w:rsidRPr="00A5528F" w:rsidTr="00A5528F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A5528F" w:rsidRPr="00A5528F" w:rsidTr="00A5528F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28F" w:rsidRPr="00A5528F" w:rsidTr="00A5528F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-359,7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28F" w:rsidRPr="00A5528F" w:rsidTr="00A5528F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1 426 206,3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223 633,7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15,7</w:t>
            </w:r>
          </w:p>
        </w:tc>
      </w:tr>
      <w:tr w:rsidR="00A5528F" w:rsidRPr="00A5528F" w:rsidTr="00A5528F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28F" w:rsidRPr="00A5528F" w:rsidTr="00A5528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59 454,4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8 077,5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</w:tr>
      <w:tr w:rsidR="00A5528F" w:rsidRPr="00A5528F" w:rsidTr="00A5528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</w:tr>
      <w:tr w:rsidR="00A5528F" w:rsidRPr="00A5528F" w:rsidTr="00A5528F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8 983,9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</w:tr>
      <w:tr w:rsidR="00A5528F" w:rsidRPr="00A5528F" w:rsidTr="00A5528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89 919,7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15 825,2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</w:t>
            </w:r>
          </w:p>
        </w:tc>
      </w:tr>
      <w:tr w:rsidR="00A5528F" w:rsidRPr="00A5528F" w:rsidTr="00A5528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55 074,8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9 604,0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</w:tr>
      <w:tr w:rsidR="00A5528F" w:rsidRPr="00A5528F" w:rsidTr="00A5528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679 431,0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104 772,4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</w:tr>
      <w:tr w:rsidR="00A5528F" w:rsidRPr="00A5528F" w:rsidTr="00A5528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Культура и 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76 746,1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13 462,9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</w:tr>
      <w:tr w:rsidR="00A5528F" w:rsidRPr="00A5528F" w:rsidTr="00A5528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Здравоохранение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528F" w:rsidRPr="00A5528F" w:rsidTr="00A5528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443 473,3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59 096,2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</w:tr>
      <w:tr w:rsidR="00A5528F" w:rsidRPr="00A5528F" w:rsidTr="00A5528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22 936,4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4 245,9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</w:t>
            </w:r>
          </w:p>
        </w:tc>
      </w:tr>
      <w:tr w:rsidR="00A5528F" w:rsidRPr="00A5528F" w:rsidTr="00A5528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7 488,4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</w:tr>
      <w:tr w:rsidR="00A5528F" w:rsidRPr="00A5528F" w:rsidTr="00A5528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A5528F" w:rsidRPr="00A5528F" w:rsidTr="00A5528F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1 444 601,6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217 513,4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15,1</w:t>
            </w:r>
          </w:p>
        </w:tc>
      </w:tr>
      <w:tr w:rsidR="00A5528F" w:rsidRPr="00A5528F" w:rsidTr="00A5528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528F" w:rsidRPr="00A5528F" w:rsidTr="00A5528F">
        <w:trPr>
          <w:trHeight w:val="48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18 395,3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-6 120,3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528F" w:rsidRPr="00A5528F" w:rsidTr="00A5528F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18 395,3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-198,0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528F" w:rsidRPr="00A5528F" w:rsidTr="00A5528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19 034,3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528F" w:rsidRPr="00A5528F" w:rsidTr="00A5528F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кредитных организаций бюджетами субъектов 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19 034,3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528F" w:rsidRPr="00A5528F" w:rsidTr="00A5528F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кредитных организаций 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528F" w:rsidRPr="00A5528F" w:rsidTr="00A5528F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Бюджетные кредиты от других бюджетов бюджетной системы РФ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-639,0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-198,0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528F" w:rsidRPr="00A5528F" w:rsidTr="00A5528F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528F" w:rsidRPr="00A5528F" w:rsidTr="00A5528F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-639,0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-198,0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528F" w:rsidRPr="00A5528F" w:rsidTr="00A5528F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528F" w:rsidRPr="00A5528F" w:rsidTr="00A5528F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-5 922,3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528F" w:rsidRPr="00A5528F" w:rsidRDefault="00A5528F" w:rsidP="00A5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41B5C" w:rsidRDefault="00F41B5C"/>
    <w:p w:rsidR="009A5453" w:rsidRDefault="009A5453"/>
    <w:tbl>
      <w:tblPr>
        <w:tblW w:w="9380" w:type="dxa"/>
        <w:tblInd w:w="93" w:type="dxa"/>
        <w:tblLook w:val="04A0"/>
      </w:tblPr>
      <w:tblGrid>
        <w:gridCol w:w="4660"/>
        <w:gridCol w:w="1600"/>
        <w:gridCol w:w="1680"/>
        <w:gridCol w:w="1440"/>
      </w:tblGrid>
      <w:tr w:rsidR="00E669BB" w:rsidTr="00E669BB">
        <w:trPr>
          <w:trHeight w:val="780"/>
        </w:trPr>
        <w:tc>
          <w:tcPr>
            <w:tcW w:w="9380" w:type="dxa"/>
            <w:gridSpan w:val="4"/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об исполнении бюджета муниципального образования 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Осинниковский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 на 01 февраля 2018 года</w:t>
            </w:r>
          </w:p>
        </w:tc>
      </w:tr>
      <w:tr w:rsidR="00E669BB" w:rsidTr="00E669BB">
        <w:trPr>
          <w:trHeight w:val="255"/>
        </w:trPr>
        <w:tc>
          <w:tcPr>
            <w:tcW w:w="4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Решением на 2018 год, с учетом изменений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69BB" w:rsidRDefault="00E6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на      01 февраля 2018 года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69BB" w:rsidRDefault="00E6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 к году</w:t>
            </w:r>
          </w:p>
        </w:tc>
      </w:tr>
      <w:tr w:rsidR="00E669BB" w:rsidTr="00E669BB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69BB" w:rsidTr="00E669BB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69BB" w:rsidTr="00E669BB">
        <w:trPr>
          <w:trHeight w:val="5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69BB" w:rsidTr="00E669BB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669BB" w:rsidTr="00E669B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180 339,0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17 452,4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9,7</w:t>
            </w:r>
          </w:p>
        </w:tc>
      </w:tr>
      <w:tr w:rsidR="00E669BB" w:rsidTr="00E669BB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Российской Федерации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178 852,0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17 473,3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E669BB" w:rsidTr="00E669BB">
        <w:trPr>
          <w:trHeight w:val="18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стаьей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227 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</w:t>
            </w:r>
          </w:p>
        </w:tc>
      </w:tr>
      <w:tr w:rsidR="00E669BB" w:rsidTr="00E669BB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-2,1</w:t>
            </w:r>
          </w:p>
        </w:tc>
      </w:tr>
      <w:tr w:rsidR="00E669BB" w:rsidTr="00E669BB">
        <w:trPr>
          <w:trHeight w:val="14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E669BB" w:rsidTr="00E669BB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7 311,0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E669BB" w:rsidTr="00E669BB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дизельное топливо, подлежащее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распредлению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E669BB" w:rsidTr="00E669BB">
        <w:trPr>
          <w:trHeight w:val="1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E669BB" w:rsidTr="00E669BB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РФ и местными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бюджетами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учетом установленных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дифферецированных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4 985,0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</w:tr>
      <w:tr w:rsidR="00E669BB" w:rsidTr="00E669BB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-422,0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669BB" w:rsidTr="00E669B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33 479,0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5 206,2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15,6</w:t>
            </w:r>
          </w:p>
        </w:tc>
      </w:tr>
      <w:tr w:rsidR="00E669BB" w:rsidTr="00E669BB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Налог, взимаемый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налогоплательщиков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выбравших в качестве объекта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налогооблажения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669BB" w:rsidTr="00E669BB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 отдельных видов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25 040,0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</w:tr>
      <w:tr w:rsidR="00E669BB" w:rsidTr="00E669BB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Единый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сельскохохяйственный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669BB" w:rsidTr="00E669BB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</w:tr>
      <w:tr w:rsidR="00E669BB" w:rsidTr="00E669B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31 930,0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E669BB" w:rsidTr="00E669B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E669BB" w:rsidTr="00E669BB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E669BB" w:rsidTr="00E669BB">
        <w:trPr>
          <w:trHeight w:val="270"/>
        </w:trPr>
        <w:tc>
          <w:tcPr>
            <w:tcW w:w="4660" w:type="dxa"/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27 815,0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E669BB" w:rsidTr="00E669BB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9 990,0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E669BB" w:rsidTr="00E669BB">
        <w:trPr>
          <w:trHeight w:val="5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E669BB" w:rsidTr="00E669BB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</w:tr>
      <w:tr w:rsidR="00E669BB" w:rsidTr="00E669BB">
        <w:trPr>
          <w:trHeight w:val="492"/>
        </w:trPr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69BB" w:rsidTr="00E669BB">
        <w:trPr>
          <w:trHeight w:val="758"/>
        </w:trPr>
        <w:tc>
          <w:tcPr>
            <w:tcW w:w="4660" w:type="dxa"/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69BB" w:rsidTr="00E669BB">
        <w:trPr>
          <w:trHeight w:val="49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использования имущества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27 441,0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7,4</w:t>
            </w:r>
          </w:p>
        </w:tc>
      </w:tr>
      <w:tr w:rsidR="00E669BB" w:rsidTr="00E669BB">
        <w:trPr>
          <w:trHeight w:val="13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26 133,0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</w:tr>
      <w:tr w:rsidR="00E669BB" w:rsidTr="00E669BB">
        <w:trPr>
          <w:trHeight w:val="503"/>
        </w:trPr>
        <w:tc>
          <w:tcPr>
            <w:tcW w:w="4660" w:type="dxa"/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669BB" w:rsidTr="00E669BB">
        <w:trPr>
          <w:trHeight w:val="138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</w:tr>
      <w:tr w:rsidR="00E669BB" w:rsidTr="00E669B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2 847,0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E669BB" w:rsidTr="00E669BB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E669BB" w:rsidTr="00E669BB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E669BB" w:rsidTr="00E669BB">
        <w:trPr>
          <w:trHeight w:val="372"/>
        </w:trPr>
        <w:tc>
          <w:tcPr>
            <w:tcW w:w="4660" w:type="dxa"/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E669BB" w:rsidTr="00E669BB">
        <w:trPr>
          <w:trHeight w:val="312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</w:tr>
      <w:tr w:rsidR="00E669BB" w:rsidTr="00E669BB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8,4</w:t>
            </w:r>
          </w:p>
        </w:tc>
      </w:tr>
      <w:tr w:rsidR="00E669BB" w:rsidTr="00E669BB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квартир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</w:tr>
      <w:tr w:rsidR="00E669BB" w:rsidTr="00E669BB">
        <w:trPr>
          <w:trHeight w:val="1485"/>
        </w:trPr>
        <w:tc>
          <w:tcPr>
            <w:tcW w:w="4660" w:type="dxa"/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</w:tr>
      <w:tr w:rsidR="00E669BB" w:rsidTr="00E669BB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</w:tr>
      <w:tr w:rsidR="00E669BB" w:rsidTr="00E669B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Штрафные санкции,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5 125,0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E669BB" w:rsidTr="00E669BB">
        <w:trPr>
          <w:trHeight w:val="683"/>
        </w:trPr>
        <w:tc>
          <w:tcPr>
            <w:tcW w:w="4660" w:type="dxa"/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</w:t>
            </w:r>
          </w:p>
        </w:tc>
      </w:tr>
      <w:tr w:rsidR="00E669BB" w:rsidTr="00E669BB">
        <w:trPr>
          <w:trHeight w:val="1032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669BB" w:rsidTr="00E669BB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адмиистративные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E669BB" w:rsidTr="00E669BB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возмещения ущерба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возниконовении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страховых случаев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669BB" w:rsidTr="00E669BB">
        <w:trPr>
          <w:trHeight w:val="182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</w:t>
            </w:r>
          </w:p>
        </w:tc>
      </w:tr>
      <w:tr w:rsidR="00E669BB" w:rsidTr="00E669BB">
        <w:trPr>
          <w:trHeight w:val="9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</w:tr>
      <w:tr w:rsidR="00E669BB" w:rsidTr="00E669BB">
        <w:trPr>
          <w:trHeight w:val="5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669BB" w:rsidTr="00E669BB">
        <w:trPr>
          <w:trHeight w:val="1080"/>
        </w:trPr>
        <w:tc>
          <w:tcPr>
            <w:tcW w:w="4660" w:type="dxa"/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669BB" w:rsidTr="00E669BB">
        <w:trPr>
          <w:trHeight w:val="12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E669BB" w:rsidTr="00E669BB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</w:tr>
      <w:tr w:rsidR="00E669BB" w:rsidTr="00E669BB">
        <w:trPr>
          <w:trHeight w:val="5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</w:tr>
      <w:tr w:rsidR="00E669BB" w:rsidTr="00E669BB">
        <w:trPr>
          <w:trHeight w:val="37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</w:t>
            </w:r>
          </w:p>
        </w:tc>
      </w:tr>
      <w:tr w:rsidR="00E669BB" w:rsidTr="00E669BB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НАЛОГОВЫЕ И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300 717,0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27 208,4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E669BB" w:rsidTr="00E669B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1 119 542,3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84 658,9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7,6</w:t>
            </w:r>
          </w:p>
        </w:tc>
      </w:tr>
      <w:tr w:rsidR="00E669BB" w:rsidTr="00E669BB">
        <w:trPr>
          <w:trHeight w:val="5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1 119 530,2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85 342,5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7,6</w:t>
            </w:r>
          </w:p>
        </w:tc>
      </w:tr>
      <w:tr w:rsidR="00E669BB" w:rsidTr="00E669BB">
        <w:trPr>
          <w:trHeight w:val="5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297 195,0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29 560,0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9,95</w:t>
            </w:r>
          </w:p>
        </w:tc>
      </w:tr>
      <w:tr w:rsidR="00E669BB" w:rsidTr="00E669BB">
        <w:trPr>
          <w:trHeight w:val="44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297 195,0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E669BB" w:rsidTr="00E669BB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6 895,2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669BB" w:rsidTr="00E669BB">
        <w:trPr>
          <w:trHeight w:val="44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798 041,7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55 782,5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E669BB" w:rsidTr="00E669B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17 398,3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669BB" w:rsidTr="00E669B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669BB" w:rsidTr="00E669BB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69BB" w:rsidTr="00E669BB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-695,7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69BB" w:rsidTr="00E669B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1 420 259,3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111 867,3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7,9</w:t>
            </w:r>
          </w:p>
        </w:tc>
      </w:tr>
      <w:tr w:rsidR="00E669BB" w:rsidTr="00E669B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69BB" w:rsidTr="00E669B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59 203,3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4 165,1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</w:tr>
      <w:tr w:rsidR="00E669BB" w:rsidTr="00E669B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669BB" w:rsidTr="00E669BB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8 820,8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</w:tr>
      <w:tr w:rsidR="00E669BB" w:rsidTr="00E669B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91 289,7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9 119,8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E669BB" w:rsidTr="00E669B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54 180,4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5 162,9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</w:tr>
      <w:tr w:rsidR="00E669BB" w:rsidTr="00E669B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679 340,0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48 435,5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</w:tr>
      <w:tr w:rsidR="00E669BB" w:rsidTr="00E669B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Культура и 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76 686,1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6 732,1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</w:tr>
      <w:tr w:rsidR="00E669BB" w:rsidTr="00E669B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Здравоохранение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669BB" w:rsidTr="00E669B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437 677,3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25 666,9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</w:tr>
      <w:tr w:rsidR="00E669BB" w:rsidTr="00E669B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22 875,0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</w:tr>
      <w:tr w:rsidR="00E669BB" w:rsidTr="00E669B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7 488,4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</w:tr>
      <w:tr w:rsidR="00E669BB" w:rsidTr="00E669B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</w:tr>
      <w:tr w:rsidR="00E669BB" w:rsidTr="00E669BB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1 438 654,6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102 415,3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E669BB" w:rsidTr="00E669BB">
        <w:trPr>
          <w:trHeight w:val="255"/>
        </w:trPr>
        <w:tc>
          <w:tcPr>
            <w:tcW w:w="4660" w:type="dxa"/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69BB" w:rsidTr="00E669BB">
        <w:trPr>
          <w:trHeight w:val="48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18 395,3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-9 452,0</w:t>
            </w:r>
          </w:p>
        </w:tc>
        <w:tc>
          <w:tcPr>
            <w:tcW w:w="1440" w:type="dxa"/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69BB" w:rsidTr="00E669BB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18 395,3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-99,00</w:t>
            </w:r>
          </w:p>
        </w:tc>
        <w:tc>
          <w:tcPr>
            <w:tcW w:w="1440" w:type="dxa"/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69BB" w:rsidTr="00E669B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19 034,3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69BB" w:rsidTr="00E669BB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кредитных организаций бюджетами субъектов 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19 034,3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69BB" w:rsidTr="00E669BB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кредитных организаций 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69BB" w:rsidTr="00E669BB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Бюджетные кредиты от других бюджетов бюджетной системы РФ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-639,0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-99,00</w:t>
            </w:r>
          </w:p>
        </w:tc>
        <w:tc>
          <w:tcPr>
            <w:tcW w:w="1440" w:type="dxa"/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69BB" w:rsidTr="00E669BB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69BB" w:rsidTr="00E669BB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-639,0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-99,00</w:t>
            </w:r>
          </w:p>
        </w:tc>
        <w:tc>
          <w:tcPr>
            <w:tcW w:w="1440" w:type="dxa"/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69BB" w:rsidTr="00E669BB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69BB" w:rsidTr="00E669BB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-9 353,00</w:t>
            </w:r>
          </w:p>
        </w:tc>
        <w:tc>
          <w:tcPr>
            <w:tcW w:w="1440" w:type="dxa"/>
            <w:shd w:val="clear" w:color="auto" w:fill="FFFFFF"/>
            <w:noWrap/>
            <w:vAlign w:val="bottom"/>
            <w:hideMark/>
          </w:tcPr>
          <w:p w:rsidR="00E669BB" w:rsidRDefault="00E6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669BB" w:rsidRDefault="00E669BB" w:rsidP="00E669BB"/>
    <w:p w:rsidR="00E669BB" w:rsidRDefault="00E669BB"/>
    <w:p w:rsidR="003656EC" w:rsidRDefault="003656EC"/>
    <w:sectPr w:rsidR="003656EC" w:rsidSect="00F4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5528F"/>
    <w:rsid w:val="000F506F"/>
    <w:rsid w:val="001220F4"/>
    <w:rsid w:val="00173D02"/>
    <w:rsid w:val="002E08AE"/>
    <w:rsid w:val="003656EC"/>
    <w:rsid w:val="00417CA4"/>
    <w:rsid w:val="00564BAC"/>
    <w:rsid w:val="00717E8C"/>
    <w:rsid w:val="00723610"/>
    <w:rsid w:val="007E7F5A"/>
    <w:rsid w:val="008016A3"/>
    <w:rsid w:val="009368B3"/>
    <w:rsid w:val="009A5453"/>
    <w:rsid w:val="00A51DEA"/>
    <w:rsid w:val="00A5528F"/>
    <w:rsid w:val="00AC7627"/>
    <w:rsid w:val="00C20FE3"/>
    <w:rsid w:val="00C96848"/>
    <w:rsid w:val="00CB789C"/>
    <w:rsid w:val="00DC5057"/>
    <w:rsid w:val="00DD6E93"/>
    <w:rsid w:val="00E669BB"/>
    <w:rsid w:val="00F41B5C"/>
    <w:rsid w:val="00F83AF4"/>
    <w:rsid w:val="00FD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5" type="connector" idref="#_x0000_s1042"/>
        <o:r id="V:Rule16" type="connector" idref="#_x0000_s1036"/>
        <o:r id="V:Rule17" type="connector" idref="#_x0000_s1041"/>
        <o:r id="V:Rule18" type="connector" idref="#_x0000_s1028"/>
        <o:r id="V:Rule19" type="connector" idref="#_x0000_s1037"/>
        <o:r id="V:Rule20" type="connector" idref="#_x0000_s1030"/>
        <o:r id="V:Rule21" type="connector" idref="#_x0000_s1038"/>
        <o:r id="V:Rule22" type="connector" idref="#_x0000_s1029"/>
        <o:r id="V:Rule23" type="connector" idref="#_x0000_s1027"/>
        <o:r id="V:Rule24" type="connector" idref="#_x0000_s1040"/>
        <o:r id="V:Rule25" type="connector" idref="#_x0000_s1031"/>
        <o:r id="V:Rule26" type="connector" idref="#_x0000_s1034"/>
        <o:r id="V:Rule27" type="connector" idref="#_x0000_s1026"/>
        <o:r id="V:Rule2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C8CD7-7C7D-48D2-88D3-E590F063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51</Pages>
  <Words>18098</Words>
  <Characters>103160</Characters>
  <Application>Microsoft Office Word</Application>
  <DocSecurity>0</DocSecurity>
  <Lines>859</Lines>
  <Paragraphs>242</Paragraphs>
  <ScaleCrop>false</ScaleCrop>
  <Company/>
  <LinksUpToDate>false</LinksUpToDate>
  <CharactersWithSpaces>121016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Nagornay</dc:creator>
  <cp:keywords/>
  <dc:description/>
  <cp:lastModifiedBy>Nagornay</cp:lastModifiedBy>
  <cp:revision>13</cp:revision>
  <dcterms:created xsi:type="dcterms:W3CDTF">2018-03-02T09:21:00Z</dcterms:created>
  <dcterms:modified xsi:type="dcterms:W3CDTF">2019-01-22T09:57:00Z</dcterms:modified>
</cp:coreProperties>
</file>