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2F4D" w:rsidRPr="000C2F4D" w:rsidRDefault="000C2F4D" w:rsidP="000C2F4D">
      <w:pPr>
        <w:spacing w:before="135" w:after="510" w:line="510" w:lineRule="atLeast"/>
        <w:outlineLvl w:val="1"/>
        <w:rPr>
          <w:rFonts w:eastAsia="Times New Roman" w:cs="Times New Roman"/>
          <w:b/>
          <w:bCs/>
          <w:color w:val="000000"/>
          <w:sz w:val="45"/>
          <w:szCs w:val="45"/>
          <w:lang w:eastAsia="ru-RU"/>
        </w:rPr>
      </w:pPr>
      <w:bookmarkStart w:id="0" w:name="_GoBack"/>
      <w:bookmarkEnd w:id="0"/>
      <w:r w:rsidRPr="000C2F4D">
        <w:rPr>
          <w:rFonts w:eastAsia="Times New Roman" w:cs="Times New Roman"/>
          <w:b/>
          <w:bCs/>
          <w:color w:val="000000"/>
          <w:sz w:val="45"/>
          <w:szCs w:val="45"/>
          <w:lang w:eastAsia="ru-RU"/>
        </w:rPr>
        <w:t>Положение о проведении всероссийского конкурса «Слово менеджерам культуры»</w:t>
      </w:r>
    </w:p>
    <w:p w:rsidR="000C2F4D" w:rsidRPr="000C2F4D" w:rsidRDefault="000C2F4D" w:rsidP="000C2F4D">
      <w:pPr>
        <w:spacing w:after="150" w:line="405" w:lineRule="atLeast"/>
        <w:rPr>
          <w:rFonts w:eastAsia="Times New Roman" w:cs="Times New Roman"/>
          <w:color w:val="000000"/>
          <w:sz w:val="26"/>
          <w:szCs w:val="26"/>
          <w:lang w:eastAsia="ru-RU"/>
        </w:rPr>
      </w:pPr>
      <w:r w:rsidRPr="000C2F4D">
        <w:rPr>
          <w:rFonts w:eastAsia="Times New Roman" w:cs="Times New Roman"/>
          <w:b/>
          <w:bCs/>
          <w:color w:val="000000"/>
          <w:sz w:val="26"/>
          <w:szCs w:val="26"/>
          <w:lang w:eastAsia="ru-RU"/>
        </w:rPr>
        <w:t>1. ОБЩИЕ ПОЛОЖЕНИЯ</w:t>
      </w:r>
    </w:p>
    <w:p w:rsidR="000C2F4D" w:rsidRPr="000C2F4D" w:rsidRDefault="000C2F4D" w:rsidP="000C2F4D">
      <w:pPr>
        <w:spacing w:after="150" w:line="405" w:lineRule="atLeast"/>
        <w:rPr>
          <w:rFonts w:eastAsia="Times New Roman" w:cs="Times New Roman"/>
          <w:color w:val="000000"/>
          <w:sz w:val="26"/>
          <w:szCs w:val="26"/>
          <w:lang w:eastAsia="ru-RU"/>
        </w:rPr>
      </w:pPr>
      <w:r w:rsidRPr="000C2F4D">
        <w:rPr>
          <w:rFonts w:eastAsia="Times New Roman" w:cs="Times New Roman"/>
          <w:color w:val="000000"/>
          <w:sz w:val="26"/>
          <w:szCs w:val="26"/>
          <w:lang w:eastAsia="ru-RU"/>
        </w:rPr>
        <w:t>1.1. Тема Всероссийского конкурса «Слово менеджерам культуры» (далее – Конкурс) – </w:t>
      </w:r>
      <w:r w:rsidRPr="000C2F4D">
        <w:rPr>
          <w:rFonts w:eastAsia="Times New Roman" w:cs="Times New Roman"/>
          <w:b/>
          <w:bCs/>
          <w:color w:val="000000"/>
          <w:sz w:val="26"/>
          <w:szCs w:val="26"/>
          <w:lang w:eastAsia="ru-RU"/>
        </w:rPr>
        <w:t>«Авторские проекты учреждений культуры»</w:t>
      </w:r>
      <w:r w:rsidRPr="000C2F4D">
        <w:rPr>
          <w:rFonts w:eastAsia="Times New Roman" w:cs="Times New Roman"/>
          <w:color w:val="000000"/>
          <w:sz w:val="26"/>
          <w:szCs w:val="26"/>
          <w:lang w:eastAsia="ru-RU"/>
        </w:rPr>
        <w:t>.</w:t>
      </w:r>
    </w:p>
    <w:p w:rsidR="000C2F4D" w:rsidRPr="000C2F4D" w:rsidRDefault="000C2F4D" w:rsidP="000C2F4D">
      <w:pPr>
        <w:spacing w:after="150" w:line="405" w:lineRule="atLeast"/>
        <w:rPr>
          <w:rFonts w:eastAsia="Times New Roman" w:cs="Times New Roman"/>
          <w:color w:val="000000"/>
          <w:sz w:val="26"/>
          <w:szCs w:val="26"/>
          <w:lang w:eastAsia="ru-RU"/>
        </w:rPr>
      </w:pPr>
      <w:r w:rsidRPr="000C2F4D">
        <w:rPr>
          <w:rFonts w:eastAsia="Times New Roman" w:cs="Times New Roman"/>
          <w:color w:val="000000"/>
          <w:sz w:val="26"/>
          <w:szCs w:val="26"/>
          <w:lang w:eastAsia="ru-RU"/>
        </w:rPr>
        <w:t>1.2. </w:t>
      </w:r>
      <w:r w:rsidRPr="000C2F4D">
        <w:rPr>
          <w:rFonts w:eastAsia="Times New Roman" w:cs="Times New Roman"/>
          <w:b/>
          <w:bCs/>
          <w:color w:val="000000"/>
          <w:sz w:val="26"/>
          <w:szCs w:val="26"/>
          <w:lang w:eastAsia="ru-RU"/>
        </w:rPr>
        <w:t>Учредители</w:t>
      </w:r>
      <w:r w:rsidRPr="000C2F4D">
        <w:rPr>
          <w:rFonts w:eastAsia="Times New Roman" w:cs="Times New Roman"/>
          <w:color w:val="000000"/>
          <w:sz w:val="26"/>
          <w:szCs w:val="26"/>
          <w:lang w:eastAsia="ru-RU"/>
        </w:rPr>
        <w:t> Конкурса – журнал «Справочник руководителя учреждения культуры» и электронная система «Культура».</w:t>
      </w:r>
    </w:p>
    <w:p w:rsidR="000C2F4D" w:rsidRPr="000C2F4D" w:rsidRDefault="000C2F4D" w:rsidP="000C2F4D">
      <w:pPr>
        <w:spacing w:after="150" w:line="405" w:lineRule="atLeast"/>
        <w:rPr>
          <w:rFonts w:eastAsia="Times New Roman" w:cs="Times New Roman"/>
          <w:color w:val="000000"/>
          <w:sz w:val="26"/>
          <w:szCs w:val="26"/>
          <w:lang w:eastAsia="ru-RU"/>
        </w:rPr>
      </w:pPr>
      <w:r w:rsidRPr="000C2F4D">
        <w:rPr>
          <w:rFonts w:eastAsia="Times New Roman" w:cs="Times New Roman"/>
          <w:color w:val="000000"/>
          <w:sz w:val="26"/>
          <w:szCs w:val="26"/>
          <w:lang w:eastAsia="ru-RU"/>
        </w:rPr>
        <w:t>1.3. Конкурс проводится на территории России.</w:t>
      </w:r>
    </w:p>
    <w:p w:rsidR="000C2F4D" w:rsidRPr="000C2F4D" w:rsidRDefault="000C2F4D" w:rsidP="000C2F4D">
      <w:pPr>
        <w:spacing w:after="150" w:line="405" w:lineRule="atLeast"/>
        <w:rPr>
          <w:rFonts w:eastAsia="Times New Roman" w:cs="Times New Roman"/>
          <w:color w:val="000000"/>
          <w:sz w:val="26"/>
          <w:szCs w:val="26"/>
          <w:lang w:eastAsia="ru-RU"/>
        </w:rPr>
      </w:pPr>
      <w:r w:rsidRPr="000C2F4D">
        <w:rPr>
          <w:rFonts w:eastAsia="Times New Roman" w:cs="Times New Roman"/>
          <w:color w:val="000000"/>
          <w:sz w:val="26"/>
          <w:szCs w:val="26"/>
          <w:lang w:eastAsia="ru-RU"/>
        </w:rPr>
        <w:t>1.4. </w:t>
      </w:r>
      <w:r w:rsidRPr="000C2F4D">
        <w:rPr>
          <w:rFonts w:eastAsia="Times New Roman" w:cs="Times New Roman"/>
          <w:b/>
          <w:bCs/>
          <w:color w:val="000000"/>
          <w:sz w:val="26"/>
          <w:szCs w:val="26"/>
          <w:lang w:eastAsia="ru-RU"/>
        </w:rPr>
        <w:t>Участники</w:t>
      </w:r>
      <w:r w:rsidRPr="000C2F4D">
        <w:rPr>
          <w:rFonts w:eastAsia="Times New Roman" w:cs="Times New Roman"/>
          <w:color w:val="000000"/>
          <w:sz w:val="26"/>
          <w:szCs w:val="26"/>
          <w:lang w:eastAsia="ru-RU"/>
        </w:rPr>
        <w:t> Конкурса:</w:t>
      </w:r>
    </w:p>
    <w:p w:rsidR="000C2F4D" w:rsidRPr="000C2F4D" w:rsidRDefault="000C2F4D" w:rsidP="000C2F4D">
      <w:pPr>
        <w:numPr>
          <w:ilvl w:val="0"/>
          <w:numId w:val="1"/>
        </w:numPr>
        <w:spacing w:before="100" w:beforeAutospacing="1" w:after="100" w:afterAutospacing="1" w:line="405" w:lineRule="atLeast"/>
        <w:rPr>
          <w:rFonts w:eastAsia="Times New Roman" w:cs="Times New Roman"/>
          <w:color w:val="000000"/>
          <w:sz w:val="26"/>
          <w:szCs w:val="26"/>
          <w:lang w:eastAsia="ru-RU"/>
        </w:rPr>
      </w:pPr>
      <w:r w:rsidRPr="000C2F4D">
        <w:rPr>
          <w:rFonts w:eastAsia="Times New Roman" w:cs="Times New Roman"/>
          <w:color w:val="000000"/>
          <w:sz w:val="26"/>
          <w:szCs w:val="26"/>
          <w:lang w:eastAsia="ru-RU"/>
        </w:rPr>
        <w:t>руководители государственных и негосударственных учреждений культуры всех типов и видов независимо от ведомственной принадлежности (ОКОГУ) и организационно-правовых форм (ОКОПФ);</w:t>
      </w:r>
    </w:p>
    <w:p w:rsidR="000C2F4D" w:rsidRPr="000C2F4D" w:rsidRDefault="000C2F4D" w:rsidP="000C2F4D">
      <w:pPr>
        <w:numPr>
          <w:ilvl w:val="0"/>
          <w:numId w:val="1"/>
        </w:numPr>
        <w:spacing w:before="100" w:beforeAutospacing="1" w:after="100" w:afterAutospacing="1" w:line="405" w:lineRule="atLeast"/>
        <w:rPr>
          <w:rFonts w:eastAsia="Times New Roman" w:cs="Times New Roman"/>
          <w:color w:val="000000"/>
          <w:sz w:val="26"/>
          <w:szCs w:val="26"/>
          <w:lang w:eastAsia="ru-RU"/>
        </w:rPr>
      </w:pPr>
      <w:r w:rsidRPr="000C2F4D">
        <w:rPr>
          <w:rFonts w:eastAsia="Times New Roman" w:cs="Times New Roman"/>
          <w:color w:val="000000"/>
          <w:sz w:val="26"/>
          <w:szCs w:val="26"/>
          <w:lang w:eastAsia="ru-RU"/>
        </w:rPr>
        <w:t>авторы проектов, реализованных учреждениями культуры или совместно с учреждениями культуры всех типов и видов независимо от их ведомственной принадлежности (по ОКОГУ) и организационно-правовых форм (по ОКОПФ).</w:t>
      </w:r>
    </w:p>
    <w:p w:rsidR="000C2F4D" w:rsidRPr="000C2F4D" w:rsidRDefault="000C2F4D" w:rsidP="000C2F4D">
      <w:pPr>
        <w:spacing w:after="150" w:line="405" w:lineRule="atLeast"/>
        <w:rPr>
          <w:rFonts w:eastAsia="Times New Roman" w:cs="Times New Roman"/>
          <w:color w:val="000000"/>
          <w:sz w:val="26"/>
          <w:szCs w:val="26"/>
          <w:lang w:eastAsia="ru-RU"/>
        </w:rPr>
      </w:pPr>
      <w:r w:rsidRPr="000C2F4D">
        <w:rPr>
          <w:rFonts w:eastAsia="Times New Roman" w:cs="Times New Roman"/>
          <w:color w:val="000000"/>
          <w:sz w:val="26"/>
          <w:szCs w:val="26"/>
          <w:lang w:eastAsia="ru-RU"/>
        </w:rPr>
        <w:t>1.5. Номинации Конкурса:</w:t>
      </w:r>
    </w:p>
    <w:p w:rsidR="000C2F4D" w:rsidRPr="000C2F4D" w:rsidRDefault="000C2F4D" w:rsidP="000C2F4D">
      <w:pPr>
        <w:numPr>
          <w:ilvl w:val="0"/>
          <w:numId w:val="2"/>
        </w:numPr>
        <w:spacing w:before="100" w:beforeAutospacing="1" w:after="100" w:afterAutospacing="1" w:line="405" w:lineRule="atLeast"/>
        <w:rPr>
          <w:rFonts w:eastAsia="Times New Roman" w:cs="Times New Roman"/>
          <w:color w:val="000000"/>
          <w:sz w:val="26"/>
          <w:szCs w:val="26"/>
          <w:lang w:eastAsia="ru-RU"/>
        </w:rPr>
      </w:pPr>
      <w:r w:rsidRPr="000C2F4D">
        <w:rPr>
          <w:rFonts w:eastAsia="Times New Roman" w:cs="Times New Roman"/>
          <w:color w:val="000000"/>
          <w:sz w:val="26"/>
          <w:szCs w:val="26"/>
          <w:lang w:eastAsia="ru-RU"/>
        </w:rPr>
        <w:t>основная номинация;</w:t>
      </w:r>
    </w:p>
    <w:p w:rsidR="000C2F4D" w:rsidRPr="000C2F4D" w:rsidRDefault="000C2F4D" w:rsidP="000C2F4D">
      <w:pPr>
        <w:numPr>
          <w:ilvl w:val="0"/>
          <w:numId w:val="2"/>
        </w:numPr>
        <w:spacing w:before="100" w:beforeAutospacing="1" w:after="100" w:afterAutospacing="1" w:line="405" w:lineRule="atLeast"/>
        <w:rPr>
          <w:rFonts w:eastAsia="Times New Roman" w:cs="Times New Roman"/>
          <w:color w:val="000000"/>
          <w:sz w:val="26"/>
          <w:szCs w:val="26"/>
          <w:lang w:eastAsia="ru-RU"/>
        </w:rPr>
      </w:pPr>
      <w:r w:rsidRPr="000C2F4D">
        <w:rPr>
          <w:rFonts w:eastAsia="Times New Roman" w:cs="Times New Roman"/>
          <w:color w:val="000000"/>
          <w:sz w:val="26"/>
          <w:szCs w:val="26"/>
          <w:lang w:eastAsia="ru-RU"/>
        </w:rPr>
        <w:t>специальная номинация «Лучший сельский проект».</w:t>
      </w:r>
    </w:p>
    <w:p w:rsidR="000C2F4D" w:rsidRPr="000C2F4D" w:rsidRDefault="000C2F4D" w:rsidP="000C2F4D">
      <w:pPr>
        <w:spacing w:after="150" w:line="405" w:lineRule="atLeast"/>
        <w:rPr>
          <w:rFonts w:eastAsia="Times New Roman" w:cs="Times New Roman"/>
          <w:color w:val="000000"/>
          <w:sz w:val="26"/>
          <w:szCs w:val="26"/>
          <w:lang w:eastAsia="ru-RU"/>
        </w:rPr>
      </w:pPr>
      <w:r w:rsidRPr="000C2F4D">
        <w:rPr>
          <w:rFonts w:eastAsia="Times New Roman" w:cs="Times New Roman"/>
          <w:color w:val="000000"/>
          <w:sz w:val="26"/>
          <w:szCs w:val="26"/>
          <w:lang w:eastAsia="ru-RU"/>
        </w:rPr>
        <w:t>Организаторы имеют право учреждать дополнительные призы и номинации.</w:t>
      </w:r>
    </w:p>
    <w:p w:rsidR="000C2F4D" w:rsidRPr="000C2F4D" w:rsidRDefault="000C2F4D" w:rsidP="000C2F4D">
      <w:pPr>
        <w:spacing w:after="150" w:line="405" w:lineRule="atLeast"/>
        <w:rPr>
          <w:rFonts w:eastAsia="Times New Roman" w:cs="Times New Roman"/>
          <w:color w:val="000000"/>
          <w:sz w:val="26"/>
          <w:szCs w:val="26"/>
          <w:lang w:eastAsia="ru-RU"/>
        </w:rPr>
      </w:pPr>
      <w:r w:rsidRPr="000C2F4D">
        <w:rPr>
          <w:rFonts w:eastAsia="Times New Roman" w:cs="Times New Roman"/>
          <w:color w:val="000000"/>
          <w:sz w:val="26"/>
          <w:szCs w:val="26"/>
          <w:lang w:eastAsia="ru-RU"/>
        </w:rPr>
        <w:t>1.6. Присылая работу на Конкурс, участники подтверждают свое согласие с условиями данного Положения.</w:t>
      </w:r>
    </w:p>
    <w:p w:rsidR="000C2F4D" w:rsidRPr="000C2F4D" w:rsidRDefault="000C2F4D" w:rsidP="000C2F4D">
      <w:pPr>
        <w:spacing w:after="150" w:line="405" w:lineRule="atLeast"/>
        <w:rPr>
          <w:rFonts w:eastAsia="Times New Roman" w:cs="Times New Roman"/>
          <w:color w:val="000000"/>
          <w:sz w:val="26"/>
          <w:szCs w:val="26"/>
          <w:lang w:eastAsia="ru-RU"/>
        </w:rPr>
      </w:pPr>
      <w:r w:rsidRPr="000C2F4D">
        <w:rPr>
          <w:rFonts w:eastAsia="Times New Roman" w:cs="Times New Roman"/>
          <w:b/>
          <w:bCs/>
          <w:color w:val="000000"/>
          <w:sz w:val="26"/>
          <w:szCs w:val="26"/>
          <w:lang w:eastAsia="ru-RU"/>
        </w:rPr>
        <w:t>2. ЦЕЛИ И ЗАДАЧИ КОНКУРСА</w:t>
      </w:r>
    </w:p>
    <w:p w:rsidR="000C2F4D" w:rsidRPr="000C2F4D" w:rsidRDefault="000C2F4D" w:rsidP="000C2F4D">
      <w:pPr>
        <w:spacing w:after="150" w:line="405" w:lineRule="atLeast"/>
        <w:rPr>
          <w:rFonts w:eastAsia="Times New Roman" w:cs="Times New Roman"/>
          <w:color w:val="000000"/>
          <w:sz w:val="26"/>
          <w:szCs w:val="26"/>
          <w:lang w:eastAsia="ru-RU"/>
        </w:rPr>
      </w:pPr>
      <w:r w:rsidRPr="000C2F4D">
        <w:rPr>
          <w:rFonts w:eastAsia="Times New Roman" w:cs="Times New Roman"/>
          <w:color w:val="000000"/>
          <w:sz w:val="26"/>
          <w:szCs w:val="26"/>
          <w:lang w:eastAsia="ru-RU"/>
        </w:rPr>
        <w:t>2.1. Выявление и распространение инновационных разработок руководителей и сотрудников учреждений культуры, а также работников организаций других отраслей, если их проекты направлены на достижение целей и задач в сфере культуры.</w:t>
      </w:r>
    </w:p>
    <w:p w:rsidR="000C2F4D" w:rsidRPr="000C2F4D" w:rsidRDefault="000C2F4D" w:rsidP="000C2F4D">
      <w:pPr>
        <w:spacing w:after="150" w:line="405" w:lineRule="atLeast"/>
        <w:rPr>
          <w:rFonts w:eastAsia="Times New Roman" w:cs="Times New Roman"/>
          <w:color w:val="000000"/>
          <w:sz w:val="26"/>
          <w:szCs w:val="26"/>
          <w:lang w:eastAsia="ru-RU"/>
        </w:rPr>
      </w:pPr>
      <w:r w:rsidRPr="000C2F4D">
        <w:rPr>
          <w:rFonts w:eastAsia="Times New Roman" w:cs="Times New Roman"/>
          <w:color w:val="000000"/>
          <w:sz w:val="26"/>
          <w:szCs w:val="26"/>
          <w:lang w:eastAsia="ru-RU"/>
        </w:rPr>
        <w:t>2.2. Поддержка эффективных и значимых проектов.</w:t>
      </w:r>
    </w:p>
    <w:p w:rsidR="000C2F4D" w:rsidRPr="000C2F4D" w:rsidRDefault="000C2F4D" w:rsidP="000C2F4D">
      <w:pPr>
        <w:spacing w:after="150" w:line="405" w:lineRule="atLeast"/>
        <w:rPr>
          <w:rFonts w:eastAsia="Times New Roman" w:cs="Times New Roman"/>
          <w:color w:val="000000"/>
          <w:sz w:val="26"/>
          <w:szCs w:val="26"/>
          <w:lang w:eastAsia="ru-RU"/>
        </w:rPr>
      </w:pPr>
      <w:r w:rsidRPr="000C2F4D">
        <w:rPr>
          <w:rFonts w:eastAsia="Times New Roman" w:cs="Times New Roman"/>
          <w:color w:val="000000"/>
          <w:sz w:val="26"/>
          <w:szCs w:val="26"/>
          <w:lang w:eastAsia="ru-RU"/>
        </w:rPr>
        <w:t>2.3. Повышение престижа профессии работника культуры, менеджера в сфере культуры.</w:t>
      </w:r>
    </w:p>
    <w:p w:rsidR="000C2F4D" w:rsidRPr="000C2F4D" w:rsidRDefault="000C2F4D" w:rsidP="000C2F4D">
      <w:pPr>
        <w:spacing w:after="150" w:line="405" w:lineRule="atLeast"/>
        <w:rPr>
          <w:rFonts w:eastAsia="Times New Roman" w:cs="Times New Roman"/>
          <w:color w:val="000000"/>
          <w:sz w:val="26"/>
          <w:szCs w:val="26"/>
          <w:lang w:eastAsia="ru-RU"/>
        </w:rPr>
      </w:pPr>
      <w:r w:rsidRPr="000C2F4D">
        <w:rPr>
          <w:rFonts w:eastAsia="Times New Roman" w:cs="Times New Roman"/>
          <w:color w:val="000000"/>
          <w:sz w:val="26"/>
          <w:szCs w:val="26"/>
          <w:lang w:eastAsia="ru-RU"/>
        </w:rPr>
        <w:lastRenderedPageBreak/>
        <w:t>2.4. Обмен опытом и приемами ведения проектной деятельности между менеджерами сферы культуры.</w:t>
      </w:r>
    </w:p>
    <w:p w:rsidR="000C2F4D" w:rsidRPr="000C2F4D" w:rsidRDefault="000C2F4D" w:rsidP="000C2F4D">
      <w:pPr>
        <w:spacing w:after="150" w:line="405" w:lineRule="atLeast"/>
        <w:rPr>
          <w:rFonts w:eastAsia="Times New Roman" w:cs="Times New Roman"/>
          <w:color w:val="000000"/>
          <w:sz w:val="26"/>
          <w:szCs w:val="26"/>
          <w:lang w:eastAsia="ru-RU"/>
        </w:rPr>
      </w:pPr>
      <w:r w:rsidRPr="000C2F4D">
        <w:rPr>
          <w:rFonts w:eastAsia="Times New Roman" w:cs="Times New Roman"/>
          <w:color w:val="000000"/>
          <w:sz w:val="26"/>
          <w:szCs w:val="26"/>
          <w:lang w:eastAsia="ru-RU"/>
        </w:rPr>
        <w:t>2.5. Привлечение лучших участников конкурса к сотрудничеству с редакцией журнала «Справочник руководителя учреждения культуры» и электронной системы «Культура».</w:t>
      </w:r>
    </w:p>
    <w:p w:rsidR="000C2F4D" w:rsidRPr="000C2F4D" w:rsidRDefault="000C2F4D" w:rsidP="000C2F4D">
      <w:pPr>
        <w:spacing w:after="150" w:line="405" w:lineRule="atLeast"/>
        <w:rPr>
          <w:rFonts w:eastAsia="Times New Roman" w:cs="Times New Roman"/>
          <w:color w:val="000000"/>
          <w:sz w:val="26"/>
          <w:szCs w:val="26"/>
          <w:lang w:eastAsia="ru-RU"/>
        </w:rPr>
      </w:pPr>
      <w:r w:rsidRPr="000C2F4D">
        <w:rPr>
          <w:rFonts w:eastAsia="Times New Roman" w:cs="Times New Roman"/>
          <w:b/>
          <w:bCs/>
          <w:color w:val="000000"/>
          <w:sz w:val="26"/>
          <w:szCs w:val="26"/>
          <w:lang w:eastAsia="ru-RU"/>
        </w:rPr>
        <w:t>3. ПОРЯДОК ПРОВЕДЕНИЯ КОНКУРСА И НАГРАЖДЕНИЕ ПОБЕДИТЕЛЕЙ</w:t>
      </w:r>
    </w:p>
    <w:p w:rsidR="000C2F4D" w:rsidRPr="000C2F4D" w:rsidRDefault="000C2F4D" w:rsidP="000C2F4D">
      <w:pPr>
        <w:spacing w:after="150" w:line="405" w:lineRule="atLeast"/>
        <w:rPr>
          <w:rFonts w:eastAsia="Times New Roman" w:cs="Times New Roman"/>
          <w:color w:val="000000"/>
          <w:sz w:val="26"/>
          <w:szCs w:val="26"/>
          <w:lang w:eastAsia="ru-RU"/>
        </w:rPr>
      </w:pPr>
      <w:r w:rsidRPr="000C2F4D">
        <w:rPr>
          <w:rFonts w:eastAsia="Times New Roman" w:cs="Times New Roman"/>
          <w:color w:val="000000"/>
          <w:sz w:val="26"/>
          <w:szCs w:val="26"/>
          <w:lang w:eastAsia="ru-RU"/>
        </w:rPr>
        <w:t>3.1. Конкурс проводится в три этапа.</w:t>
      </w:r>
    </w:p>
    <w:p w:rsidR="000C2F4D" w:rsidRPr="000C2F4D" w:rsidRDefault="000C2F4D" w:rsidP="000C2F4D">
      <w:pPr>
        <w:spacing w:after="150" w:line="405" w:lineRule="atLeast"/>
        <w:rPr>
          <w:rFonts w:eastAsia="Times New Roman" w:cs="Times New Roman"/>
          <w:color w:val="000000"/>
          <w:sz w:val="26"/>
          <w:szCs w:val="26"/>
          <w:lang w:eastAsia="ru-RU"/>
        </w:rPr>
      </w:pPr>
      <w:r w:rsidRPr="000C2F4D">
        <w:rPr>
          <w:rFonts w:eastAsia="Times New Roman" w:cs="Times New Roman"/>
          <w:color w:val="000000"/>
          <w:sz w:val="26"/>
          <w:szCs w:val="26"/>
          <w:lang w:eastAsia="ru-RU"/>
        </w:rPr>
        <w:t xml:space="preserve">Первый этап (с 1 сентября по 15 октября 2018 года) – прием материалов, регистрация участников Конкурса, предварительная экспертиза поступивших текстов редакцией на предмет соответствия требованиям, изложенным в </w:t>
      </w:r>
      <w:proofErr w:type="gramStart"/>
      <w:r w:rsidRPr="000C2F4D">
        <w:rPr>
          <w:rFonts w:eastAsia="Times New Roman" w:cs="Times New Roman"/>
          <w:color w:val="000000"/>
          <w:sz w:val="26"/>
          <w:szCs w:val="26"/>
          <w:lang w:eastAsia="ru-RU"/>
        </w:rPr>
        <w:t>пунктах</w:t>
      </w:r>
      <w:proofErr w:type="gramEnd"/>
      <w:r w:rsidRPr="000C2F4D">
        <w:rPr>
          <w:rFonts w:eastAsia="Times New Roman" w:cs="Times New Roman"/>
          <w:color w:val="000000"/>
          <w:sz w:val="26"/>
          <w:szCs w:val="26"/>
          <w:lang w:eastAsia="ru-RU"/>
        </w:rPr>
        <w:t xml:space="preserve"> 4.2 и 4.4 данного Положения. Редакция оставляет за собой право публиковать некоторые проекты, отвечающие обозначенным требованиям, в </w:t>
      </w:r>
      <w:proofErr w:type="gramStart"/>
      <w:r w:rsidRPr="000C2F4D">
        <w:rPr>
          <w:rFonts w:eastAsia="Times New Roman" w:cs="Times New Roman"/>
          <w:color w:val="000000"/>
          <w:sz w:val="26"/>
          <w:szCs w:val="26"/>
          <w:lang w:eastAsia="ru-RU"/>
        </w:rPr>
        <w:t>журнале</w:t>
      </w:r>
      <w:proofErr w:type="gramEnd"/>
      <w:r w:rsidRPr="000C2F4D">
        <w:rPr>
          <w:rFonts w:eastAsia="Times New Roman" w:cs="Times New Roman"/>
          <w:color w:val="000000"/>
          <w:sz w:val="26"/>
          <w:szCs w:val="26"/>
          <w:lang w:eastAsia="ru-RU"/>
        </w:rPr>
        <w:t xml:space="preserve"> «Справочник руководителя учреждения культуры» и электронной системе «Культура».</w:t>
      </w:r>
    </w:p>
    <w:p w:rsidR="000C2F4D" w:rsidRPr="000C2F4D" w:rsidRDefault="000C2F4D" w:rsidP="000C2F4D">
      <w:pPr>
        <w:spacing w:after="150" w:line="405" w:lineRule="atLeast"/>
        <w:rPr>
          <w:rFonts w:eastAsia="Times New Roman" w:cs="Times New Roman"/>
          <w:color w:val="000000"/>
          <w:sz w:val="26"/>
          <w:szCs w:val="26"/>
          <w:lang w:eastAsia="ru-RU"/>
        </w:rPr>
      </w:pPr>
      <w:r w:rsidRPr="000C2F4D">
        <w:rPr>
          <w:rFonts w:eastAsia="Times New Roman" w:cs="Times New Roman"/>
          <w:color w:val="000000"/>
          <w:sz w:val="26"/>
          <w:szCs w:val="26"/>
          <w:lang w:eastAsia="ru-RU"/>
        </w:rPr>
        <w:t>Второй этап (с 1 по 30 ноября 2018 года) – публикация проектов на сайте konkurs.cultmanager.ru. Выявление 10 лучших работ в основной номинации и специальной номинации «Лучший сельский проект» на сайте konkurs.cultmanager.ru (открытое голосование).</w:t>
      </w:r>
    </w:p>
    <w:p w:rsidR="000C2F4D" w:rsidRPr="000C2F4D" w:rsidRDefault="000C2F4D" w:rsidP="000C2F4D">
      <w:pPr>
        <w:spacing w:after="150" w:line="405" w:lineRule="atLeast"/>
        <w:rPr>
          <w:rFonts w:eastAsia="Times New Roman" w:cs="Times New Roman"/>
          <w:color w:val="000000"/>
          <w:sz w:val="26"/>
          <w:szCs w:val="26"/>
          <w:lang w:eastAsia="ru-RU"/>
        </w:rPr>
      </w:pPr>
      <w:r w:rsidRPr="000C2F4D">
        <w:rPr>
          <w:rFonts w:eastAsia="Times New Roman" w:cs="Times New Roman"/>
          <w:color w:val="000000"/>
          <w:sz w:val="26"/>
          <w:szCs w:val="26"/>
          <w:lang w:eastAsia="ru-RU"/>
        </w:rPr>
        <w:t>Третий этап (с 1 по 20 декабря 2018 года) – жюри Конкурса определяет лауреатов и победителей в основной номинации. Редакция определяет победителя в специальной номинации. Победителей объявляют.</w:t>
      </w:r>
    </w:p>
    <w:p w:rsidR="000C2F4D" w:rsidRPr="000C2F4D" w:rsidRDefault="000C2F4D" w:rsidP="000C2F4D">
      <w:pPr>
        <w:spacing w:after="150" w:line="405" w:lineRule="atLeast"/>
        <w:rPr>
          <w:rFonts w:eastAsia="Times New Roman" w:cs="Times New Roman"/>
          <w:color w:val="000000"/>
          <w:sz w:val="26"/>
          <w:szCs w:val="26"/>
          <w:lang w:eastAsia="ru-RU"/>
        </w:rPr>
      </w:pPr>
      <w:r w:rsidRPr="000C2F4D">
        <w:rPr>
          <w:rFonts w:eastAsia="Times New Roman" w:cs="Times New Roman"/>
          <w:color w:val="000000"/>
          <w:sz w:val="26"/>
          <w:szCs w:val="26"/>
          <w:lang w:eastAsia="ru-RU"/>
        </w:rPr>
        <w:t>3.2. Проекты оцениваются на сайте konkurs.cultmanager.ru.</w:t>
      </w:r>
    </w:p>
    <w:p w:rsidR="000C2F4D" w:rsidRPr="000C2F4D" w:rsidRDefault="000C2F4D" w:rsidP="000C2F4D">
      <w:pPr>
        <w:spacing w:after="150" w:line="405" w:lineRule="atLeast"/>
        <w:rPr>
          <w:rFonts w:eastAsia="Times New Roman" w:cs="Times New Roman"/>
          <w:color w:val="000000"/>
          <w:sz w:val="26"/>
          <w:szCs w:val="26"/>
          <w:lang w:eastAsia="ru-RU"/>
        </w:rPr>
      </w:pPr>
      <w:r w:rsidRPr="000C2F4D">
        <w:rPr>
          <w:rFonts w:eastAsia="Times New Roman" w:cs="Times New Roman"/>
          <w:color w:val="000000"/>
          <w:sz w:val="26"/>
          <w:szCs w:val="26"/>
          <w:lang w:eastAsia="ru-RU"/>
        </w:rPr>
        <w:t xml:space="preserve">3.3. К голосованию на сайте konkurs.cultmanager.ru допускаются все зарегистрированные пользователи этого сайта. Каждый пользователь может проголосовать только один раз. Редакция следит за честностью голосования. </w:t>
      </w:r>
      <w:proofErr w:type="gramStart"/>
      <w:r w:rsidRPr="000C2F4D">
        <w:rPr>
          <w:rFonts w:eastAsia="Times New Roman" w:cs="Times New Roman"/>
          <w:color w:val="000000"/>
          <w:sz w:val="26"/>
          <w:szCs w:val="26"/>
          <w:lang w:eastAsia="ru-RU"/>
        </w:rPr>
        <w:t>Редакция оставляет за собой право отклонять голоса, обладающие признаками накрутки: зарегистрированные с указанием несуществующей электронной почты, поданные с одного IP-адреса в течение одной сессии, отданные за одного и того же конкурсанта пользователями с одинаковыми регистрационными данными и т. п.</w:t>
      </w:r>
      <w:proofErr w:type="gramEnd"/>
    </w:p>
    <w:p w:rsidR="000C2F4D" w:rsidRPr="000C2F4D" w:rsidRDefault="000C2F4D" w:rsidP="000C2F4D">
      <w:pPr>
        <w:spacing w:after="150" w:line="405" w:lineRule="atLeast"/>
        <w:rPr>
          <w:rFonts w:eastAsia="Times New Roman" w:cs="Times New Roman"/>
          <w:color w:val="000000"/>
          <w:sz w:val="26"/>
          <w:szCs w:val="26"/>
          <w:lang w:eastAsia="ru-RU"/>
        </w:rPr>
      </w:pPr>
      <w:r w:rsidRPr="000C2F4D">
        <w:rPr>
          <w:rFonts w:eastAsia="Times New Roman" w:cs="Times New Roman"/>
          <w:color w:val="000000"/>
          <w:sz w:val="26"/>
          <w:szCs w:val="26"/>
          <w:lang w:eastAsia="ru-RU"/>
        </w:rPr>
        <w:t>3.4. Результаты Конкурса отражаются на сайте www.cultmanager.ru, в журнале «Справочник руководителя учреждения культуры», электронной системе «Культура», иных отраслевых периодических и электронных СМИ, на информационных сайтах официальных партнеров.</w:t>
      </w:r>
    </w:p>
    <w:p w:rsidR="000C2F4D" w:rsidRPr="000C2F4D" w:rsidRDefault="000C2F4D" w:rsidP="000C2F4D">
      <w:pPr>
        <w:spacing w:after="150" w:line="405" w:lineRule="atLeast"/>
        <w:rPr>
          <w:rFonts w:eastAsia="Times New Roman" w:cs="Times New Roman"/>
          <w:color w:val="000000"/>
          <w:sz w:val="26"/>
          <w:szCs w:val="26"/>
          <w:lang w:eastAsia="ru-RU"/>
        </w:rPr>
      </w:pPr>
      <w:r w:rsidRPr="000C2F4D">
        <w:rPr>
          <w:rFonts w:eastAsia="Times New Roman" w:cs="Times New Roman"/>
          <w:color w:val="000000"/>
          <w:sz w:val="26"/>
          <w:szCs w:val="26"/>
          <w:lang w:eastAsia="ru-RU"/>
        </w:rPr>
        <w:t>3.5. Десять финалистов Конкурса будут награждены годовой подпиской. За 1–3 места – на электронную систему «Культура», за 4–10 места – на электронный журнал «Справочник руководителя учреждения культуры» на 2019 год.</w:t>
      </w:r>
    </w:p>
    <w:p w:rsidR="000C2F4D" w:rsidRPr="000C2F4D" w:rsidRDefault="000C2F4D" w:rsidP="000C2F4D">
      <w:pPr>
        <w:spacing w:after="150" w:line="405" w:lineRule="atLeast"/>
        <w:rPr>
          <w:rFonts w:eastAsia="Times New Roman" w:cs="Times New Roman"/>
          <w:color w:val="000000"/>
          <w:sz w:val="26"/>
          <w:szCs w:val="26"/>
          <w:lang w:eastAsia="ru-RU"/>
        </w:rPr>
      </w:pPr>
      <w:r w:rsidRPr="000C2F4D">
        <w:rPr>
          <w:rFonts w:eastAsia="Times New Roman" w:cs="Times New Roman"/>
          <w:color w:val="000000"/>
          <w:sz w:val="26"/>
          <w:szCs w:val="26"/>
          <w:lang w:eastAsia="ru-RU"/>
        </w:rPr>
        <w:t>3.6. Победителю Конкурса будет вручен главный приз – 50 000 руб. Эту сумму он получает как гонорар за публикацию материала о своем проекте в журнале «Справочник руководителя учреждения культуры». Обязанности налогового агента по сумме этой выплаты исполняет ООО «МЦФЭР».</w:t>
      </w:r>
    </w:p>
    <w:p w:rsidR="000C2F4D" w:rsidRPr="000C2F4D" w:rsidRDefault="000C2F4D" w:rsidP="000C2F4D">
      <w:pPr>
        <w:spacing w:after="150" w:line="405" w:lineRule="atLeast"/>
        <w:rPr>
          <w:rFonts w:eastAsia="Times New Roman" w:cs="Times New Roman"/>
          <w:color w:val="000000"/>
          <w:sz w:val="26"/>
          <w:szCs w:val="26"/>
          <w:lang w:eastAsia="ru-RU"/>
        </w:rPr>
      </w:pPr>
      <w:r w:rsidRPr="000C2F4D">
        <w:rPr>
          <w:rFonts w:eastAsia="Times New Roman" w:cs="Times New Roman"/>
          <w:color w:val="000000"/>
          <w:sz w:val="26"/>
          <w:szCs w:val="26"/>
          <w:lang w:eastAsia="ru-RU"/>
        </w:rPr>
        <w:t>Победителю Конкурса в специальной номинации «Лучший сельский проект» будет вручен приз – 30 000 руб. Эту сумму он получает как гонорар за публикацию материала о своем проекте в электронной системе «Культура». Обязанности налогового агента по сумме этой выплаты исполняет ООО «МЦФЭР».</w:t>
      </w:r>
    </w:p>
    <w:p w:rsidR="000C2F4D" w:rsidRPr="000C2F4D" w:rsidRDefault="000C2F4D" w:rsidP="000C2F4D">
      <w:pPr>
        <w:spacing w:after="150" w:line="405" w:lineRule="atLeast"/>
        <w:rPr>
          <w:rFonts w:eastAsia="Times New Roman" w:cs="Times New Roman"/>
          <w:color w:val="000000"/>
          <w:sz w:val="26"/>
          <w:szCs w:val="26"/>
          <w:lang w:eastAsia="ru-RU"/>
        </w:rPr>
      </w:pPr>
      <w:r w:rsidRPr="000C2F4D">
        <w:rPr>
          <w:rFonts w:eastAsia="Times New Roman" w:cs="Times New Roman"/>
          <w:color w:val="000000"/>
          <w:sz w:val="26"/>
          <w:szCs w:val="26"/>
          <w:lang w:eastAsia="ru-RU"/>
        </w:rPr>
        <w:t>3.7. Авторы всех конкурсных работ будут отмечены грамотами.</w:t>
      </w:r>
    </w:p>
    <w:p w:rsidR="000C2F4D" w:rsidRPr="000C2F4D" w:rsidRDefault="000C2F4D" w:rsidP="000C2F4D">
      <w:pPr>
        <w:spacing w:after="150" w:line="405" w:lineRule="atLeast"/>
        <w:rPr>
          <w:rFonts w:eastAsia="Times New Roman" w:cs="Times New Roman"/>
          <w:color w:val="000000"/>
          <w:sz w:val="26"/>
          <w:szCs w:val="26"/>
          <w:lang w:eastAsia="ru-RU"/>
        </w:rPr>
      </w:pPr>
      <w:r w:rsidRPr="000C2F4D">
        <w:rPr>
          <w:rFonts w:eastAsia="Times New Roman" w:cs="Times New Roman"/>
          <w:color w:val="000000"/>
          <w:sz w:val="26"/>
          <w:szCs w:val="26"/>
          <w:lang w:eastAsia="ru-RU"/>
        </w:rPr>
        <w:t xml:space="preserve">3.8. Партнеры Конкурса могут дополнительно </w:t>
      </w:r>
      <w:proofErr w:type="gramStart"/>
      <w:r w:rsidRPr="000C2F4D">
        <w:rPr>
          <w:rFonts w:eastAsia="Times New Roman" w:cs="Times New Roman"/>
          <w:color w:val="000000"/>
          <w:sz w:val="26"/>
          <w:szCs w:val="26"/>
          <w:lang w:eastAsia="ru-RU"/>
        </w:rPr>
        <w:t>учредить и вручить</w:t>
      </w:r>
      <w:proofErr w:type="gramEnd"/>
      <w:r w:rsidRPr="000C2F4D">
        <w:rPr>
          <w:rFonts w:eastAsia="Times New Roman" w:cs="Times New Roman"/>
          <w:color w:val="000000"/>
          <w:sz w:val="26"/>
          <w:szCs w:val="26"/>
          <w:lang w:eastAsia="ru-RU"/>
        </w:rPr>
        <w:t xml:space="preserve"> призы.</w:t>
      </w:r>
    </w:p>
    <w:p w:rsidR="000C2F4D" w:rsidRPr="000C2F4D" w:rsidRDefault="000C2F4D" w:rsidP="000C2F4D">
      <w:pPr>
        <w:spacing w:after="150" w:line="405" w:lineRule="atLeast"/>
        <w:rPr>
          <w:rFonts w:eastAsia="Times New Roman" w:cs="Times New Roman"/>
          <w:color w:val="000000"/>
          <w:sz w:val="26"/>
          <w:szCs w:val="26"/>
          <w:lang w:eastAsia="ru-RU"/>
        </w:rPr>
      </w:pPr>
      <w:r w:rsidRPr="000C2F4D">
        <w:rPr>
          <w:rFonts w:eastAsia="Times New Roman" w:cs="Times New Roman"/>
          <w:b/>
          <w:bCs/>
          <w:color w:val="000000"/>
          <w:sz w:val="26"/>
          <w:szCs w:val="26"/>
          <w:lang w:eastAsia="ru-RU"/>
        </w:rPr>
        <w:t>4. ТРЕБОВАНИЯ К КОНКУРСНЫМ РАБОТАМ</w:t>
      </w:r>
    </w:p>
    <w:p w:rsidR="000C2F4D" w:rsidRPr="000C2F4D" w:rsidRDefault="000C2F4D" w:rsidP="000C2F4D">
      <w:pPr>
        <w:spacing w:after="150" w:line="405" w:lineRule="atLeast"/>
        <w:rPr>
          <w:rFonts w:eastAsia="Times New Roman" w:cs="Times New Roman"/>
          <w:color w:val="000000"/>
          <w:sz w:val="26"/>
          <w:szCs w:val="26"/>
          <w:lang w:eastAsia="ru-RU"/>
        </w:rPr>
      </w:pPr>
      <w:r w:rsidRPr="000C2F4D">
        <w:rPr>
          <w:rFonts w:eastAsia="Times New Roman" w:cs="Times New Roman"/>
          <w:color w:val="000000"/>
          <w:sz w:val="26"/>
          <w:szCs w:val="26"/>
          <w:lang w:eastAsia="ru-RU"/>
        </w:rPr>
        <w:t>4.1. Участники присылают в оргкомитет Конкурса описание своих реализованных или проводимых в настоящее время проектов в сфере культуры через специальную форму на сайте konkurs.cultmanager.ru.</w:t>
      </w:r>
    </w:p>
    <w:p w:rsidR="000C2F4D" w:rsidRPr="000C2F4D" w:rsidRDefault="000C2F4D" w:rsidP="000C2F4D">
      <w:pPr>
        <w:spacing w:after="150" w:line="405" w:lineRule="atLeast"/>
        <w:rPr>
          <w:rFonts w:eastAsia="Times New Roman" w:cs="Times New Roman"/>
          <w:color w:val="000000"/>
          <w:sz w:val="26"/>
          <w:szCs w:val="26"/>
          <w:lang w:eastAsia="ru-RU"/>
        </w:rPr>
      </w:pPr>
      <w:r w:rsidRPr="000C2F4D">
        <w:rPr>
          <w:rFonts w:eastAsia="Times New Roman" w:cs="Times New Roman"/>
          <w:color w:val="000000"/>
          <w:sz w:val="26"/>
          <w:szCs w:val="26"/>
          <w:lang w:eastAsia="ru-RU"/>
        </w:rPr>
        <w:t>4.2. Описание проекта должно содержать следующую информацию:</w:t>
      </w:r>
    </w:p>
    <w:p w:rsidR="000C2F4D" w:rsidRPr="000C2F4D" w:rsidRDefault="000C2F4D" w:rsidP="000C2F4D">
      <w:pPr>
        <w:numPr>
          <w:ilvl w:val="0"/>
          <w:numId w:val="3"/>
        </w:numPr>
        <w:spacing w:before="100" w:beforeAutospacing="1" w:after="100" w:afterAutospacing="1" w:line="405" w:lineRule="atLeast"/>
        <w:rPr>
          <w:rFonts w:eastAsia="Times New Roman" w:cs="Times New Roman"/>
          <w:color w:val="000000"/>
          <w:sz w:val="26"/>
          <w:szCs w:val="26"/>
          <w:lang w:eastAsia="ru-RU"/>
        </w:rPr>
      </w:pPr>
      <w:r w:rsidRPr="000C2F4D">
        <w:rPr>
          <w:rFonts w:eastAsia="Times New Roman" w:cs="Times New Roman"/>
          <w:color w:val="000000"/>
          <w:sz w:val="26"/>
          <w:szCs w:val="26"/>
          <w:lang w:eastAsia="ru-RU"/>
        </w:rPr>
        <w:t>цели и задачи проекта;</w:t>
      </w:r>
    </w:p>
    <w:p w:rsidR="000C2F4D" w:rsidRPr="000C2F4D" w:rsidRDefault="000C2F4D" w:rsidP="000C2F4D">
      <w:pPr>
        <w:numPr>
          <w:ilvl w:val="0"/>
          <w:numId w:val="3"/>
        </w:numPr>
        <w:spacing w:before="100" w:beforeAutospacing="1" w:after="100" w:afterAutospacing="1" w:line="405" w:lineRule="atLeast"/>
        <w:rPr>
          <w:rFonts w:eastAsia="Times New Roman" w:cs="Times New Roman"/>
          <w:color w:val="000000"/>
          <w:sz w:val="26"/>
          <w:szCs w:val="26"/>
          <w:lang w:eastAsia="ru-RU"/>
        </w:rPr>
      </w:pPr>
      <w:r w:rsidRPr="000C2F4D">
        <w:rPr>
          <w:rFonts w:eastAsia="Times New Roman" w:cs="Times New Roman"/>
          <w:color w:val="000000"/>
          <w:sz w:val="26"/>
          <w:szCs w:val="26"/>
          <w:lang w:eastAsia="ru-RU"/>
        </w:rPr>
        <w:t>причину значимости проекта;</w:t>
      </w:r>
    </w:p>
    <w:p w:rsidR="000C2F4D" w:rsidRPr="000C2F4D" w:rsidRDefault="000C2F4D" w:rsidP="000C2F4D">
      <w:pPr>
        <w:numPr>
          <w:ilvl w:val="0"/>
          <w:numId w:val="3"/>
        </w:numPr>
        <w:spacing w:before="100" w:beforeAutospacing="1" w:after="100" w:afterAutospacing="1" w:line="405" w:lineRule="atLeast"/>
        <w:rPr>
          <w:rFonts w:eastAsia="Times New Roman" w:cs="Times New Roman"/>
          <w:color w:val="000000"/>
          <w:sz w:val="26"/>
          <w:szCs w:val="26"/>
          <w:lang w:eastAsia="ru-RU"/>
        </w:rPr>
      </w:pPr>
      <w:r w:rsidRPr="000C2F4D">
        <w:rPr>
          <w:rFonts w:eastAsia="Times New Roman" w:cs="Times New Roman"/>
          <w:color w:val="000000"/>
          <w:sz w:val="26"/>
          <w:szCs w:val="26"/>
          <w:lang w:eastAsia="ru-RU"/>
        </w:rPr>
        <w:t xml:space="preserve">когда </w:t>
      </w:r>
      <w:proofErr w:type="gramStart"/>
      <w:r w:rsidRPr="000C2F4D">
        <w:rPr>
          <w:rFonts w:eastAsia="Times New Roman" w:cs="Times New Roman"/>
          <w:color w:val="000000"/>
          <w:sz w:val="26"/>
          <w:szCs w:val="26"/>
          <w:lang w:eastAsia="ru-RU"/>
        </w:rPr>
        <w:t>и</w:t>
      </w:r>
      <w:proofErr w:type="gramEnd"/>
      <w:r w:rsidRPr="000C2F4D">
        <w:rPr>
          <w:rFonts w:eastAsia="Times New Roman" w:cs="Times New Roman"/>
          <w:color w:val="000000"/>
          <w:sz w:val="26"/>
          <w:szCs w:val="26"/>
          <w:lang w:eastAsia="ru-RU"/>
        </w:rPr>
        <w:t xml:space="preserve"> чьими силами он был реализован;</w:t>
      </w:r>
    </w:p>
    <w:p w:rsidR="000C2F4D" w:rsidRPr="000C2F4D" w:rsidRDefault="000C2F4D" w:rsidP="000C2F4D">
      <w:pPr>
        <w:numPr>
          <w:ilvl w:val="0"/>
          <w:numId w:val="3"/>
        </w:numPr>
        <w:spacing w:before="100" w:beforeAutospacing="1" w:after="100" w:afterAutospacing="1" w:line="405" w:lineRule="atLeast"/>
        <w:rPr>
          <w:rFonts w:eastAsia="Times New Roman" w:cs="Times New Roman"/>
          <w:color w:val="000000"/>
          <w:sz w:val="26"/>
          <w:szCs w:val="26"/>
          <w:lang w:eastAsia="ru-RU"/>
        </w:rPr>
      </w:pPr>
      <w:r w:rsidRPr="000C2F4D">
        <w:rPr>
          <w:rFonts w:eastAsia="Times New Roman" w:cs="Times New Roman"/>
          <w:color w:val="000000"/>
          <w:sz w:val="26"/>
          <w:szCs w:val="26"/>
          <w:lang w:eastAsia="ru-RU"/>
        </w:rPr>
        <w:t>ресурсы, использованные для реализации проекта (административные, финансовые, временные, кадровые, иные);</w:t>
      </w:r>
    </w:p>
    <w:p w:rsidR="000C2F4D" w:rsidRPr="000C2F4D" w:rsidRDefault="000C2F4D" w:rsidP="000C2F4D">
      <w:pPr>
        <w:numPr>
          <w:ilvl w:val="0"/>
          <w:numId w:val="3"/>
        </w:numPr>
        <w:spacing w:before="100" w:beforeAutospacing="1" w:after="100" w:afterAutospacing="1" w:line="405" w:lineRule="atLeast"/>
        <w:rPr>
          <w:rFonts w:eastAsia="Times New Roman" w:cs="Times New Roman"/>
          <w:color w:val="000000"/>
          <w:sz w:val="26"/>
          <w:szCs w:val="26"/>
          <w:lang w:eastAsia="ru-RU"/>
        </w:rPr>
      </w:pPr>
      <w:r w:rsidRPr="000C2F4D">
        <w:rPr>
          <w:rFonts w:eastAsia="Times New Roman" w:cs="Times New Roman"/>
          <w:color w:val="000000"/>
          <w:sz w:val="26"/>
          <w:szCs w:val="26"/>
          <w:lang w:eastAsia="ru-RU"/>
        </w:rPr>
        <w:t>принцип привлечения партнеров к реализации проекта. Принципы оформления партнерских отношений. Разграничение сфер ответственности партнеров в рамках реализации проекта;</w:t>
      </w:r>
    </w:p>
    <w:p w:rsidR="000C2F4D" w:rsidRPr="000C2F4D" w:rsidRDefault="000C2F4D" w:rsidP="000C2F4D">
      <w:pPr>
        <w:numPr>
          <w:ilvl w:val="0"/>
          <w:numId w:val="3"/>
        </w:numPr>
        <w:spacing w:before="100" w:beforeAutospacing="1" w:after="100" w:afterAutospacing="1" w:line="405" w:lineRule="atLeast"/>
        <w:rPr>
          <w:rFonts w:eastAsia="Times New Roman" w:cs="Times New Roman"/>
          <w:color w:val="000000"/>
          <w:sz w:val="26"/>
          <w:szCs w:val="26"/>
          <w:lang w:eastAsia="ru-RU"/>
        </w:rPr>
      </w:pPr>
      <w:r w:rsidRPr="000C2F4D">
        <w:rPr>
          <w:rFonts w:eastAsia="Times New Roman" w:cs="Times New Roman"/>
          <w:color w:val="000000"/>
          <w:sz w:val="26"/>
          <w:szCs w:val="26"/>
          <w:lang w:eastAsia="ru-RU"/>
        </w:rPr>
        <w:t>ход реализации проекта;</w:t>
      </w:r>
    </w:p>
    <w:p w:rsidR="000C2F4D" w:rsidRPr="000C2F4D" w:rsidRDefault="000C2F4D" w:rsidP="000C2F4D">
      <w:pPr>
        <w:numPr>
          <w:ilvl w:val="0"/>
          <w:numId w:val="3"/>
        </w:numPr>
        <w:spacing w:before="100" w:beforeAutospacing="1" w:after="100" w:afterAutospacing="1" w:line="405" w:lineRule="atLeast"/>
        <w:rPr>
          <w:rFonts w:eastAsia="Times New Roman" w:cs="Times New Roman"/>
          <w:color w:val="000000"/>
          <w:sz w:val="26"/>
          <w:szCs w:val="26"/>
          <w:lang w:eastAsia="ru-RU"/>
        </w:rPr>
      </w:pPr>
      <w:r w:rsidRPr="000C2F4D">
        <w:rPr>
          <w:rFonts w:eastAsia="Times New Roman" w:cs="Times New Roman"/>
          <w:color w:val="000000"/>
          <w:sz w:val="26"/>
          <w:szCs w:val="26"/>
          <w:lang w:eastAsia="ru-RU"/>
        </w:rPr>
        <w:t>результаты проекта (качественные и количественные изменения).</w:t>
      </w:r>
    </w:p>
    <w:p w:rsidR="000C2F4D" w:rsidRPr="000C2F4D" w:rsidRDefault="000C2F4D" w:rsidP="000C2F4D">
      <w:pPr>
        <w:spacing w:after="150" w:line="405" w:lineRule="atLeast"/>
        <w:rPr>
          <w:rFonts w:eastAsia="Times New Roman" w:cs="Times New Roman"/>
          <w:color w:val="000000"/>
          <w:sz w:val="26"/>
          <w:szCs w:val="26"/>
          <w:lang w:eastAsia="ru-RU"/>
        </w:rPr>
      </w:pPr>
      <w:r w:rsidRPr="000C2F4D">
        <w:rPr>
          <w:rFonts w:eastAsia="Times New Roman" w:cs="Times New Roman"/>
          <w:color w:val="000000"/>
          <w:sz w:val="26"/>
          <w:szCs w:val="26"/>
          <w:lang w:eastAsia="ru-RU"/>
        </w:rPr>
        <w:t xml:space="preserve">К тексту можно добавить приложения. В </w:t>
      </w:r>
      <w:proofErr w:type="gramStart"/>
      <w:r w:rsidRPr="000C2F4D">
        <w:rPr>
          <w:rFonts w:eastAsia="Times New Roman" w:cs="Times New Roman"/>
          <w:color w:val="000000"/>
          <w:sz w:val="26"/>
          <w:szCs w:val="26"/>
          <w:lang w:eastAsia="ru-RU"/>
        </w:rPr>
        <w:t>качестве</w:t>
      </w:r>
      <w:proofErr w:type="gramEnd"/>
      <w:r w:rsidRPr="000C2F4D">
        <w:rPr>
          <w:rFonts w:eastAsia="Times New Roman" w:cs="Times New Roman"/>
          <w:color w:val="000000"/>
          <w:sz w:val="26"/>
          <w:szCs w:val="26"/>
          <w:lang w:eastAsia="ru-RU"/>
        </w:rPr>
        <w:t xml:space="preserve"> приложений принимаются графики, схемы, таблицы, расчетные данные, примеры программ, буклетов и брошюр. Не принимаются виде</w:t>
      </w:r>
      <w:proofErr w:type="gramStart"/>
      <w:r w:rsidRPr="000C2F4D">
        <w:rPr>
          <w:rFonts w:eastAsia="Times New Roman" w:cs="Times New Roman"/>
          <w:color w:val="000000"/>
          <w:sz w:val="26"/>
          <w:szCs w:val="26"/>
          <w:lang w:eastAsia="ru-RU"/>
        </w:rPr>
        <w:t>о-</w:t>
      </w:r>
      <w:proofErr w:type="gramEnd"/>
      <w:r w:rsidRPr="000C2F4D">
        <w:rPr>
          <w:rFonts w:eastAsia="Times New Roman" w:cs="Times New Roman"/>
          <w:color w:val="000000"/>
          <w:sz w:val="26"/>
          <w:szCs w:val="26"/>
          <w:lang w:eastAsia="ru-RU"/>
        </w:rPr>
        <w:t xml:space="preserve"> и аудиозаписи, фотоархивы.</w:t>
      </w:r>
    </w:p>
    <w:p w:rsidR="000C2F4D" w:rsidRPr="000C2F4D" w:rsidRDefault="000C2F4D" w:rsidP="000C2F4D">
      <w:pPr>
        <w:spacing w:after="150" w:line="405" w:lineRule="atLeast"/>
        <w:rPr>
          <w:rFonts w:eastAsia="Times New Roman" w:cs="Times New Roman"/>
          <w:color w:val="000000"/>
          <w:sz w:val="26"/>
          <w:szCs w:val="26"/>
          <w:lang w:eastAsia="ru-RU"/>
        </w:rPr>
      </w:pPr>
      <w:r w:rsidRPr="000C2F4D">
        <w:rPr>
          <w:rFonts w:eastAsia="Times New Roman" w:cs="Times New Roman"/>
          <w:color w:val="000000"/>
          <w:sz w:val="26"/>
          <w:szCs w:val="26"/>
          <w:lang w:eastAsia="ru-RU"/>
        </w:rPr>
        <w:t xml:space="preserve">4.3. Отсутствие каких-либо сведений, указанных в </w:t>
      </w:r>
      <w:proofErr w:type="gramStart"/>
      <w:r w:rsidRPr="000C2F4D">
        <w:rPr>
          <w:rFonts w:eastAsia="Times New Roman" w:cs="Times New Roman"/>
          <w:color w:val="000000"/>
          <w:sz w:val="26"/>
          <w:szCs w:val="26"/>
          <w:lang w:eastAsia="ru-RU"/>
        </w:rPr>
        <w:t>пункте</w:t>
      </w:r>
      <w:proofErr w:type="gramEnd"/>
      <w:r w:rsidRPr="000C2F4D">
        <w:rPr>
          <w:rFonts w:eastAsia="Times New Roman" w:cs="Times New Roman"/>
          <w:color w:val="000000"/>
          <w:sz w:val="26"/>
          <w:szCs w:val="26"/>
          <w:lang w:eastAsia="ru-RU"/>
        </w:rPr>
        <w:t xml:space="preserve"> 4.2, не обоснованное особенностями проекта и без указания этих особенностей в описании проекта, является </w:t>
      </w:r>
      <w:r w:rsidRPr="000C2F4D">
        <w:rPr>
          <w:rFonts w:eastAsia="Times New Roman" w:cs="Times New Roman"/>
          <w:b/>
          <w:bCs/>
          <w:color w:val="000000"/>
          <w:sz w:val="26"/>
          <w:szCs w:val="26"/>
          <w:lang w:eastAsia="ru-RU"/>
        </w:rPr>
        <w:t>основанием для отказа</w:t>
      </w:r>
      <w:r w:rsidRPr="000C2F4D">
        <w:rPr>
          <w:rFonts w:eastAsia="Times New Roman" w:cs="Times New Roman"/>
          <w:color w:val="000000"/>
          <w:sz w:val="26"/>
          <w:szCs w:val="26"/>
          <w:lang w:eastAsia="ru-RU"/>
        </w:rPr>
        <w:t> в принятии и регистрации проекта для участия в конкурсе.</w:t>
      </w:r>
    </w:p>
    <w:p w:rsidR="000C2F4D" w:rsidRPr="000C2F4D" w:rsidRDefault="000C2F4D" w:rsidP="000C2F4D">
      <w:pPr>
        <w:spacing w:after="150" w:line="405" w:lineRule="atLeast"/>
        <w:rPr>
          <w:rFonts w:eastAsia="Times New Roman" w:cs="Times New Roman"/>
          <w:color w:val="000000"/>
          <w:sz w:val="26"/>
          <w:szCs w:val="26"/>
          <w:lang w:eastAsia="ru-RU"/>
        </w:rPr>
      </w:pPr>
      <w:r w:rsidRPr="000C2F4D">
        <w:rPr>
          <w:rFonts w:eastAsia="Times New Roman" w:cs="Times New Roman"/>
          <w:color w:val="000000"/>
          <w:sz w:val="26"/>
          <w:szCs w:val="26"/>
          <w:lang w:eastAsia="ru-RU"/>
        </w:rPr>
        <w:t>4.4. </w:t>
      </w:r>
      <w:r w:rsidRPr="000C2F4D">
        <w:rPr>
          <w:rFonts w:eastAsia="Times New Roman" w:cs="Times New Roman"/>
          <w:b/>
          <w:bCs/>
          <w:color w:val="000000"/>
          <w:sz w:val="26"/>
          <w:szCs w:val="26"/>
          <w:lang w:eastAsia="ru-RU"/>
        </w:rPr>
        <w:t>Критерии оценки конкурсных работ</w:t>
      </w:r>
      <w:r w:rsidRPr="000C2F4D">
        <w:rPr>
          <w:rFonts w:eastAsia="Times New Roman" w:cs="Times New Roman"/>
          <w:color w:val="000000"/>
          <w:sz w:val="26"/>
          <w:szCs w:val="26"/>
          <w:lang w:eastAsia="ru-RU"/>
        </w:rPr>
        <w:t>:</w:t>
      </w:r>
    </w:p>
    <w:p w:rsidR="000C2F4D" w:rsidRPr="000C2F4D" w:rsidRDefault="000C2F4D" w:rsidP="000C2F4D">
      <w:pPr>
        <w:numPr>
          <w:ilvl w:val="0"/>
          <w:numId w:val="4"/>
        </w:numPr>
        <w:spacing w:before="100" w:beforeAutospacing="1" w:after="100" w:afterAutospacing="1" w:line="405" w:lineRule="atLeast"/>
        <w:rPr>
          <w:rFonts w:eastAsia="Times New Roman" w:cs="Times New Roman"/>
          <w:color w:val="000000"/>
          <w:sz w:val="26"/>
          <w:szCs w:val="26"/>
          <w:lang w:eastAsia="ru-RU"/>
        </w:rPr>
      </w:pPr>
      <w:r w:rsidRPr="000C2F4D">
        <w:rPr>
          <w:rFonts w:eastAsia="Times New Roman" w:cs="Times New Roman"/>
          <w:color w:val="000000"/>
          <w:sz w:val="26"/>
          <w:szCs w:val="26"/>
          <w:lang w:eastAsia="ru-RU"/>
        </w:rPr>
        <w:t>соответствие теме и требованиям Конкурса;</w:t>
      </w:r>
    </w:p>
    <w:p w:rsidR="000C2F4D" w:rsidRPr="000C2F4D" w:rsidRDefault="000C2F4D" w:rsidP="000C2F4D">
      <w:pPr>
        <w:numPr>
          <w:ilvl w:val="0"/>
          <w:numId w:val="4"/>
        </w:numPr>
        <w:spacing w:before="100" w:beforeAutospacing="1" w:after="100" w:afterAutospacing="1" w:line="405" w:lineRule="atLeast"/>
        <w:rPr>
          <w:rFonts w:eastAsia="Times New Roman" w:cs="Times New Roman"/>
          <w:color w:val="000000"/>
          <w:sz w:val="26"/>
          <w:szCs w:val="26"/>
          <w:lang w:eastAsia="ru-RU"/>
        </w:rPr>
      </w:pPr>
      <w:r w:rsidRPr="000C2F4D">
        <w:rPr>
          <w:rFonts w:eastAsia="Times New Roman" w:cs="Times New Roman"/>
          <w:color w:val="000000"/>
          <w:sz w:val="26"/>
          <w:szCs w:val="26"/>
          <w:lang w:eastAsia="ru-RU"/>
        </w:rPr>
        <w:t>практическая значимость разработки для целей развития культуры;</w:t>
      </w:r>
    </w:p>
    <w:p w:rsidR="000C2F4D" w:rsidRPr="000C2F4D" w:rsidRDefault="000C2F4D" w:rsidP="000C2F4D">
      <w:pPr>
        <w:numPr>
          <w:ilvl w:val="0"/>
          <w:numId w:val="4"/>
        </w:numPr>
        <w:spacing w:before="100" w:beforeAutospacing="1" w:after="100" w:afterAutospacing="1" w:line="405" w:lineRule="atLeast"/>
        <w:rPr>
          <w:rFonts w:eastAsia="Times New Roman" w:cs="Times New Roman"/>
          <w:color w:val="000000"/>
          <w:sz w:val="26"/>
          <w:szCs w:val="26"/>
          <w:lang w:eastAsia="ru-RU"/>
        </w:rPr>
      </w:pPr>
      <w:r w:rsidRPr="000C2F4D">
        <w:rPr>
          <w:rFonts w:eastAsia="Times New Roman" w:cs="Times New Roman"/>
          <w:color w:val="000000"/>
          <w:sz w:val="26"/>
          <w:szCs w:val="26"/>
          <w:lang w:eastAsia="ru-RU"/>
        </w:rPr>
        <w:t xml:space="preserve">новаторство в </w:t>
      </w:r>
      <w:proofErr w:type="gramStart"/>
      <w:r w:rsidRPr="000C2F4D">
        <w:rPr>
          <w:rFonts w:eastAsia="Times New Roman" w:cs="Times New Roman"/>
          <w:color w:val="000000"/>
          <w:sz w:val="26"/>
          <w:szCs w:val="26"/>
          <w:lang w:eastAsia="ru-RU"/>
        </w:rPr>
        <w:t>приемах</w:t>
      </w:r>
      <w:proofErr w:type="gramEnd"/>
      <w:r w:rsidRPr="000C2F4D">
        <w:rPr>
          <w:rFonts w:eastAsia="Times New Roman" w:cs="Times New Roman"/>
          <w:color w:val="000000"/>
          <w:sz w:val="26"/>
          <w:szCs w:val="26"/>
          <w:lang w:eastAsia="ru-RU"/>
        </w:rPr>
        <w:t xml:space="preserve"> управления культурой;</w:t>
      </w:r>
    </w:p>
    <w:p w:rsidR="000C2F4D" w:rsidRPr="000C2F4D" w:rsidRDefault="000C2F4D" w:rsidP="000C2F4D">
      <w:pPr>
        <w:numPr>
          <w:ilvl w:val="0"/>
          <w:numId w:val="4"/>
        </w:numPr>
        <w:spacing w:before="100" w:beforeAutospacing="1" w:after="100" w:afterAutospacing="1" w:line="405" w:lineRule="atLeast"/>
        <w:rPr>
          <w:rFonts w:eastAsia="Times New Roman" w:cs="Times New Roman"/>
          <w:color w:val="000000"/>
          <w:sz w:val="26"/>
          <w:szCs w:val="26"/>
          <w:lang w:eastAsia="ru-RU"/>
        </w:rPr>
      </w:pPr>
      <w:r w:rsidRPr="000C2F4D">
        <w:rPr>
          <w:rFonts w:eastAsia="Times New Roman" w:cs="Times New Roman"/>
          <w:color w:val="000000"/>
          <w:sz w:val="26"/>
          <w:szCs w:val="26"/>
          <w:lang w:eastAsia="ru-RU"/>
        </w:rPr>
        <w:t>эффективность сочетания в работе традиционного и инновационного подходов, оригинальность в решении поставленных перед проектом задач;</w:t>
      </w:r>
    </w:p>
    <w:p w:rsidR="000C2F4D" w:rsidRPr="000C2F4D" w:rsidRDefault="000C2F4D" w:rsidP="000C2F4D">
      <w:pPr>
        <w:numPr>
          <w:ilvl w:val="0"/>
          <w:numId w:val="4"/>
        </w:numPr>
        <w:spacing w:before="100" w:beforeAutospacing="1" w:after="100" w:afterAutospacing="1" w:line="405" w:lineRule="atLeast"/>
        <w:rPr>
          <w:rFonts w:eastAsia="Times New Roman" w:cs="Times New Roman"/>
          <w:color w:val="000000"/>
          <w:sz w:val="26"/>
          <w:szCs w:val="26"/>
          <w:lang w:eastAsia="ru-RU"/>
        </w:rPr>
      </w:pPr>
      <w:r w:rsidRPr="000C2F4D">
        <w:rPr>
          <w:rFonts w:eastAsia="Times New Roman" w:cs="Times New Roman"/>
          <w:color w:val="000000"/>
          <w:sz w:val="26"/>
          <w:szCs w:val="26"/>
          <w:lang w:eastAsia="ru-RU"/>
        </w:rPr>
        <w:t>соответствие работ актуальным тенденциям развития сферы культуры;</w:t>
      </w:r>
    </w:p>
    <w:p w:rsidR="000C2F4D" w:rsidRPr="000C2F4D" w:rsidRDefault="000C2F4D" w:rsidP="000C2F4D">
      <w:pPr>
        <w:numPr>
          <w:ilvl w:val="0"/>
          <w:numId w:val="4"/>
        </w:numPr>
        <w:spacing w:before="100" w:beforeAutospacing="1" w:after="100" w:afterAutospacing="1" w:line="405" w:lineRule="atLeast"/>
        <w:rPr>
          <w:rFonts w:eastAsia="Times New Roman" w:cs="Times New Roman"/>
          <w:color w:val="000000"/>
          <w:sz w:val="26"/>
          <w:szCs w:val="26"/>
          <w:lang w:eastAsia="ru-RU"/>
        </w:rPr>
      </w:pPr>
      <w:r w:rsidRPr="000C2F4D">
        <w:rPr>
          <w:rFonts w:eastAsia="Times New Roman" w:cs="Times New Roman"/>
          <w:color w:val="000000"/>
          <w:sz w:val="26"/>
          <w:szCs w:val="26"/>
          <w:lang w:eastAsia="ru-RU"/>
        </w:rPr>
        <w:t>логичность и последовательность изложения материала, четкое описание методов и стратегий предотвращения и разрешения конфликтов.</w:t>
      </w:r>
    </w:p>
    <w:p w:rsidR="000C2F4D" w:rsidRPr="000C2F4D" w:rsidRDefault="000C2F4D" w:rsidP="000C2F4D">
      <w:pPr>
        <w:spacing w:after="150" w:line="405" w:lineRule="atLeast"/>
        <w:rPr>
          <w:rFonts w:eastAsia="Times New Roman" w:cs="Times New Roman"/>
          <w:color w:val="000000"/>
          <w:sz w:val="26"/>
          <w:szCs w:val="26"/>
          <w:lang w:eastAsia="ru-RU"/>
        </w:rPr>
      </w:pPr>
      <w:r w:rsidRPr="000C2F4D">
        <w:rPr>
          <w:rFonts w:eastAsia="Times New Roman" w:cs="Times New Roman"/>
          <w:b/>
          <w:bCs/>
          <w:color w:val="000000"/>
          <w:sz w:val="26"/>
          <w:szCs w:val="26"/>
          <w:lang w:eastAsia="ru-RU"/>
        </w:rPr>
        <w:t>5. ПОРЯДОК ПРЕДСТАВЛЕНИЯ ДОКУМЕНТОВ НА КОНКУРС</w:t>
      </w:r>
    </w:p>
    <w:p w:rsidR="000C2F4D" w:rsidRPr="000C2F4D" w:rsidRDefault="000C2F4D" w:rsidP="000C2F4D">
      <w:pPr>
        <w:spacing w:after="150" w:line="405" w:lineRule="atLeast"/>
        <w:rPr>
          <w:rFonts w:eastAsia="Times New Roman" w:cs="Times New Roman"/>
          <w:color w:val="000000"/>
          <w:sz w:val="26"/>
          <w:szCs w:val="26"/>
          <w:lang w:eastAsia="ru-RU"/>
        </w:rPr>
      </w:pPr>
      <w:r w:rsidRPr="000C2F4D">
        <w:rPr>
          <w:rFonts w:eastAsia="Times New Roman" w:cs="Times New Roman"/>
          <w:color w:val="000000"/>
          <w:sz w:val="26"/>
          <w:szCs w:val="26"/>
          <w:lang w:eastAsia="ru-RU"/>
        </w:rPr>
        <w:t>5.1. Пакет конкурсных документов размещается участником самостоятельно на сайте konkurs.cultmanager.ru;</w:t>
      </w:r>
    </w:p>
    <w:p w:rsidR="000C2F4D" w:rsidRPr="000C2F4D" w:rsidRDefault="000C2F4D" w:rsidP="000C2F4D">
      <w:pPr>
        <w:numPr>
          <w:ilvl w:val="0"/>
          <w:numId w:val="5"/>
        </w:numPr>
        <w:spacing w:before="100" w:beforeAutospacing="1" w:after="100" w:afterAutospacing="1" w:line="405" w:lineRule="atLeast"/>
        <w:rPr>
          <w:rFonts w:eastAsia="Times New Roman" w:cs="Times New Roman"/>
          <w:color w:val="000000"/>
          <w:sz w:val="26"/>
          <w:szCs w:val="26"/>
          <w:lang w:eastAsia="ru-RU"/>
        </w:rPr>
      </w:pPr>
      <w:r w:rsidRPr="000C2F4D">
        <w:rPr>
          <w:rFonts w:eastAsia="Times New Roman" w:cs="Times New Roman"/>
          <w:color w:val="000000"/>
          <w:sz w:val="26"/>
          <w:szCs w:val="26"/>
          <w:lang w:eastAsia="ru-RU"/>
        </w:rPr>
        <w:t>все документы должны быть на русском языке;</w:t>
      </w:r>
    </w:p>
    <w:p w:rsidR="000C2F4D" w:rsidRPr="000C2F4D" w:rsidRDefault="000C2F4D" w:rsidP="000C2F4D">
      <w:pPr>
        <w:numPr>
          <w:ilvl w:val="0"/>
          <w:numId w:val="5"/>
        </w:numPr>
        <w:spacing w:before="100" w:beforeAutospacing="1" w:after="100" w:afterAutospacing="1" w:line="405" w:lineRule="atLeast"/>
        <w:rPr>
          <w:rFonts w:eastAsia="Times New Roman" w:cs="Times New Roman"/>
          <w:color w:val="000000"/>
          <w:sz w:val="26"/>
          <w:szCs w:val="26"/>
          <w:lang w:eastAsia="ru-RU"/>
        </w:rPr>
      </w:pPr>
      <w:proofErr w:type="gramStart"/>
      <w:r w:rsidRPr="000C2F4D">
        <w:rPr>
          <w:rFonts w:eastAsia="Times New Roman" w:cs="Times New Roman"/>
          <w:color w:val="000000"/>
          <w:sz w:val="26"/>
          <w:szCs w:val="26"/>
          <w:lang w:eastAsia="ru-RU"/>
        </w:rPr>
        <w:t>документы предоставляются в одном заархивированном файле объемом не более 3 Мб.</w:t>
      </w:r>
      <w:proofErr w:type="gramEnd"/>
    </w:p>
    <w:p w:rsidR="000C2F4D" w:rsidRPr="000C2F4D" w:rsidRDefault="000C2F4D" w:rsidP="000C2F4D">
      <w:pPr>
        <w:spacing w:after="150" w:line="405" w:lineRule="atLeast"/>
        <w:rPr>
          <w:rFonts w:eastAsia="Times New Roman" w:cs="Times New Roman"/>
          <w:color w:val="000000"/>
          <w:sz w:val="26"/>
          <w:szCs w:val="26"/>
          <w:lang w:eastAsia="ru-RU"/>
        </w:rPr>
      </w:pPr>
      <w:r w:rsidRPr="000C2F4D">
        <w:rPr>
          <w:rFonts w:eastAsia="Times New Roman" w:cs="Times New Roman"/>
          <w:color w:val="000000"/>
          <w:sz w:val="26"/>
          <w:szCs w:val="26"/>
          <w:lang w:eastAsia="ru-RU"/>
        </w:rPr>
        <w:t>5.2. Пакет конкурсных документов должен содержать </w:t>
      </w:r>
      <w:r w:rsidRPr="000C2F4D">
        <w:rPr>
          <w:rFonts w:eastAsia="Times New Roman" w:cs="Times New Roman"/>
          <w:b/>
          <w:bCs/>
          <w:color w:val="000000"/>
          <w:sz w:val="26"/>
          <w:szCs w:val="26"/>
          <w:lang w:eastAsia="ru-RU"/>
        </w:rPr>
        <w:t xml:space="preserve">описание проекта в </w:t>
      </w:r>
      <w:proofErr w:type="gramStart"/>
      <w:r w:rsidRPr="000C2F4D">
        <w:rPr>
          <w:rFonts w:eastAsia="Times New Roman" w:cs="Times New Roman"/>
          <w:b/>
          <w:bCs/>
          <w:color w:val="000000"/>
          <w:sz w:val="26"/>
          <w:szCs w:val="26"/>
          <w:lang w:eastAsia="ru-RU"/>
        </w:rPr>
        <w:t>формате</w:t>
      </w:r>
      <w:proofErr w:type="gramEnd"/>
      <w:r w:rsidRPr="000C2F4D">
        <w:rPr>
          <w:rFonts w:eastAsia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  <w:proofErr w:type="spellStart"/>
      <w:r w:rsidRPr="000C2F4D">
        <w:rPr>
          <w:rFonts w:eastAsia="Times New Roman" w:cs="Times New Roman"/>
          <w:b/>
          <w:bCs/>
          <w:color w:val="000000"/>
          <w:sz w:val="26"/>
          <w:szCs w:val="26"/>
          <w:lang w:eastAsia="ru-RU"/>
        </w:rPr>
        <w:t>Word</w:t>
      </w:r>
      <w:proofErr w:type="spellEnd"/>
      <w:r w:rsidRPr="000C2F4D">
        <w:rPr>
          <w:rFonts w:eastAsia="Times New Roman" w:cs="Times New Roman"/>
          <w:color w:val="000000"/>
          <w:sz w:val="26"/>
          <w:szCs w:val="26"/>
          <w:lang w:eastAsia="ru-RU"/>
        </w:rPr>
        <w:t xml:space="preserve"> объемом не менее пяти страниц печатного текста (шрифт </w:t>
      </w:r>
      <w:proofErr w:type="spellStart"/>
      <w:r w:rsidRPr="000C2F4D">
        <w:rPr>
          <w:rFonts w:eastAsia="Times New Roman" w:cs="Times New Roman"/>
          <w:color w:val="000000"/>
          <w:sz w:val="26"/>
          <w:szCs w:val="26"/>
          <w:lang w:eastAsia="ru-RU"/>
        </w:rPr>
        <w:t>Times</w:t>
      </w:r>
      <w:proofErr w:type="spellEnd"/>
      <w:r w:rsidRPr="000C2F4D">
        <w:rPr>
          <w:rFonts w:eastAsia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0C2F4D">
        <w:rPr>
          <w:rFonts w:eastAsia="Times New Roman" w:cs="Times New Roman"/>
          <w:color w:val="000000"/>
          <w:sz w:val="26"/>
          <w:szCs w:val="26"/>
          <w:lang w:eastAsia="ru-RU"/>
        </w:rPr>
        <w:t>New</w:t>
      </w:r>
      <w:proofErr w:type="spellEnd"/>
      <w:r w:rsidRPr="000C2F4D">
        <w:rPr>
          <w:rFonts w:eastAsia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0C2F4D">
        <w:rPr>
          <w:rFonts w:eastAsia="Times New Roman" w:cs="Times New Roman"/>
          <w:color w:val="000000"/>
          <w:sz w:val="26"/>
          <w:szCs w:val="26"/>
          <w:lang w:eastAsia="ru-RU"/>
        </w:rPr>
        <w:t>Roman</w:t>
      </w:r>
      <w:proofErr w:type="spellEnd"/>
      <w:r w:rsidRPr="000C2F4D">
        <w:rPr>
          <w:rFonts w:eastAsia="Times New Roman" w:cs="Times New Roman"/>
          <w:color w:val="000000"/>
          <w:sz w:val="26"/>
          <w:szCs w:val="26"/>
          <w:lang w:eastAsia="ru-RU"/>
        </w:rPr>
        <w:t>, кегль 12, интервал 1,5).</w:t>
      </w:r>
    </w:p>
    <w:p w:rsidR="000C2F4D" w:rsidRPr="000C2F4D" w:rsidRDefault="000C2F4D" w:rsidP="000C2F4D">
      <w:pPr>
        <w:spacing w:after="150" w:line="405" w:lineRule="atLeast"/>
        <w:rPr>
          <w:rFonts w:eastAsia="Times New Roman" w:cs="Times New Roman"/>
          <w:color w:val="000000"/>
          <w:sz w:val="26"/>
          <w:szCs w:val="26"/>
          <w:lang w:eastAsia="ru-RU"/>
        </w:rPr>
      </w:pPr>
      <w:r w:rsidRPr="000C2F4D">
        <w:rPr>
          <w:rFonts w:eastAsia="Times New Roman" w:cs="Times New Roman"/>
          <w:color w:val="000000"/>
          <w:sz w:val="26"/>
          <w:szCs w:val="26"/>
          <w:lang w:eastAsia="ru-RU"/>
        </w:rPr>
        <w:t>5.3. Оргкомитет Конкурса в течение пяти рабочих дней со дня получения конкурсной работы размещает ее на сайте konkurs.cultmanager.ru. </w:t>
      </w:r>
      <w:r w:rsidRPr="000C2F4D">
        <w:rPr>
          <w:rFonts w:eastAsia="Times New Roman" w:cs="Times New Roman"/>
          <w:b/>
          <w:bCs/>
          <w:color w:val="000000"/>
          <w:sz w:val="26"/>
          <w:szCs w:val="26"/>
          <w:lang w:eastAsia="ru-RU"/>
        </w:rPr>
        <w:t>Размещение работы на сайте является подтверждением того, что она принята на Конкурс</w:t>
      </w:r>
      <w:r w:rsidRPr="000C2F4D">
        <w:rPr>
          <w:rFonts w:eastAsia="Times New Roman" w:cs="Times New Roman"/>
          <w:color w:val="000000"/>
          <w:sz w:val="26"/>
          <w:szCs w:val="26"/>
          <w:lang w:eastAsia="ru-RU"/>
        </w:rPr>
        <w:t>.</w:t>
      </w:r>
    </w:p>
    <w:p w:rsidR="000C2F4D" w:rsidRPr="000C2F4D" w:rsidRDefault="000C2F4D" w:rsidP="000C2F4D">
      <w:pPr>
        <w:spacing w:after="150" w:line="405" w:lineRule="atLeast"/>
        <w:rPr>
          <w:rFonts w:eastAsia="Times New Roman" w:cs="Times New Roman"/>
          <w:color w:val="000000"/>
          <w:sz w:val="26"/>
          <w:szCs w:val="26"/>
          <w:lang w:eastAsia="ru-RU"/>
        </w:rPr>
      </w:pPr>
      <w:r w:rsidRPr="000C2F4D">
        <w:rPr>
          <w:rFonts w:eastAsia="Times New Roman" w:cs="Times New Roman"/>
          <w:color w:val="000000"/>
          <w:sz w:val="26"/>
          <w:szCs w:val="26"/>
          <w:lang w:eastAsia="ru-RU"/>
        </w:rPr>
        <w:t>5.4. Оргкомитет Конкурса оставляет за собой право не рассматривать присланные работы, которые не соответствуют требованиям раздела 4 данного Положения.</w:t>
      </w:r>
    </w:p>
    <w:p w:rsidR="000C2F4D" w:rsidRPr="000C2F4D" w:rsidRDefault="000C2F4D" w:rsidP="000C2F4D">
      <w:pPr>
        <w:spacing w:after="150" w:line="405" w:lineRule="atLeast"/>
        <w:rPr>
          <w:rFonts w:eastAsia="Times New Roman" w:cs="Times New Roman"/>
          <w:color w:val="000000"/>
          <w:sz w:val="26"/>
          <w:szCs w:val="26"/>
          <w:lang w:eastAsia="ru-RU"/>
        </w:rPr>
      </w:pPr>
      <w:r w:rsidRPr="000C2F4D">
        <w:rPr>
          <w:rFonts w:eastAsia="Times New Roman" w:cs="Times New Roman"/>
          <w:color w:val="000000"/>
          <w:sz w:val="26"/>
          <w:szCs w:val="26"/>
          <w:lang w:eastAsia="ru-RU"/>
        </w:rPr>
        <w:t xml:space="preserve">5.5. К конкурсу допускаются проекты, ранее не участвовавшие в </w:t>
      </w:r>
      <w:proofErr w:type="gramStart"/>
      <w:r w:rsidRPr="000C2F4D">
        <w:rPr>
          <w:rFonts w:eastAsia="Times New Roman" w:cs="Times New Roman"/>
          <w:color w:val="000000"/>
          <w:sz w:val="26"/>
          <w:szCs w:val="26"/>
          <w:lang w:eastAsia="ru-RU"/>
        </w:rPr>
        <w:t>конкурсе</w:t>
      </w:r>
      <w:proofErr w:type="gramEnd"/>
      <w:r w:rsidRPr="000C2F4D">
        <w:rPr>
          <w:rFonts w:eastAsia="Times New Roman" w:cs="Times New Roman"/>
          <w:color w:val="000000"/>
          <w:sz w:val="26"/>
          <w:szCs w:val="26"/>
          <w:lang w:eastAsia="ru-RU"/>
        </w:rPr>
        <w:t xml:space="preserve"> «Слово менеджерам культуры», реализованные в 2017–2018 годах.</w:t>
      </w:r>
    </w:p>
    <w:p w:rsidR="000C2F4D" w:rsidRPr="000C2F4D" w:rsidRDefault="000C2F4D" w:rsidP="000C2F4D">
      <w:pPr>
        <w:spacing w:after="150" w:line="405" w:lineRule="atLeast"/>
        <w:rPr>
          <w:rFonts w:eastAsia="Times New Roman" w:cs="Times New Roman"/>
          <w:color w:val="000000"/>
          <w:sz w:val="26"/>
          <w:szCs w:val="26"/>
          <w:lang w:eastAsia="ru-RU"/>
        </w:rPr>
      </w:pPr>
      <w:r w:rsidRPr="000C2F4D">
        <w:rPr>
          <w:rFonts w:eastAsia="Times New Roman" w:cs="Times New Roman"/>
          <w:b/>
          <w:bCs/>
          <w:color w:val="000000"/>
          <w:sz w:val="26"/>
          <w:szCs w:val="26"/>
          <w:lang w:eastAsia="ru-RU"/>
        </w:rPr>
        <w:t>6. АВТОРСКИЕ ПРАВА</w:t>
      </w:r>
    </w:p>
    <w:p w:rsidR="000C2F4D" w:rsidRPr="000C2F4D" w:rsidRDefault="000C2F4D" w:rsidP="000C2F4D">
      <w:pPr>
        <w:spacing w:after="150" w:line="405" w:lineRule="atLeast"/>
        <w:rPr>
          <w:rFonts w:eastAsia="Times New Roman" w:cs="Times New Roman"/>
          <w:color w:val="000000"/>
          <w:sz w:val="26"/>
          <w:szCs w:val="26"/>
          <w:lang w:eastAsia="ru-RU"/>
        </w:rPr>
      </w:pPr>
      <w:r w:rsidRPr="000C2F4D">
        <w:rPr>
          <w:rFonts w:eastAsia="Times New Roman" w:cs="Times New Roman"/>
          <w:color w:val="000000"/>
          <w:sz w:val="26"/>
          <w:szCs w:val="26"/>
          <w:lang w:eastAsia="ru-RU"/>
        </w:rPr>
        <w:t>6.1. Ответственность за соблюдение авторских прав в представленном на Конкурс материале несет участник, автор данной работы.</w:t>
      </w:r>
    </w:p>
    <w:p w:rsidR="000C2F4D" w:rsidRPr="000C2F4D" w:rsidRDefault="000C2F4D" w:rsidP="000C2F4D">
      <w:pPr>
        <w:spacing w:after="150" w:line="405" w:lineRule="atLeast"/>
        <w:rPr>
          <w:rFonts w:eastAsia="Times New Roman" w:cs="Times New Roman"/>
          <w:color w:val="000000"/>
          <w:sz w:val="26"/>
          <w:szCs w:val="26"/>
          <w:lang w:eastAsia="ru-RU"/>
        </w:rPr>
      </w:pPr>
      <w:r w:rsidRPr="000C2F4D">
        <w:rPr>
          <w:rFonts w:eastAsia="Times New Roman" w:cs="Times New Roman"/>
          <w:color w:val="000000"/>
          <w:sz w:val="26"/>
          <w:szCs w:val="26"/>
          <w:lang w:eastAsia="ru-RU"/>
        </w:rPr>
        <w:t xml:space="preserve">6.2. Присылая свою работу на Конкурс, участники тем самым предоставляют право организаторам Конкурса на использование конкурсных работ в некоммерческих </w:t>
      </w:r>
      <w:proofErr w:type="gramStart"/>
      <w:r w:rsidRPr="000C2F4D">
        <w:rPr>
          <w:rFonts w:eastAsia="Times New Roman" w:cs="Times New Roman"/>
          <w:color w:val="000000"/>
          <w:sz w:val="26"/>
          <w:szCs w:val="26"/>
          <w:lang w:eastAsia="ru-RU"/>
        </w:rPr>
        <w:t>целях</w:t>
      </w:r>
      <w:proofErr w:type="gramEnd"/>
      <w:r w:rsidRPr="000C2F4D">
        <w:rPr>
          <w:rFonts w:eastAsia="Times New Roman" w:cs="Times New Roman"/>
          <w:color w:val="000000"/>
          <w:sz w:val="26"/>
          <w:szCs w:val="26"/>
          <w:lang w:eastAsia="ru-RU"/>
        </w:rPr>
        <w:t xml:space="preserve"> (размещение в интернете, представление на выставочных стендах и др.) со ссылкой на авторство.</w:t>
      </w:r>
    </w:p>
    <w:p w:rsidR="000C2F4D" w:rsidRPr="000C2F4D" w:rsidRDefault="000C2F4D" w:rsidP="000C2F4D">
      <w:pPr>
        <w:spacing w:after="150" w:line="405" w:lineRule="atLeast"/>
        <w:rPr>
          <w:rFonts w:eastAsia="Times New Roman" w:cs="Times New Roman"/>
          <w:color w:val="000000"/>
          <w:sz w:val="26"/>
          <w:szCs w:val="26"/>
          <w:lang w:eastAsia="ru-RU"/>
        </w:rPr>
      </w:pPr>
      <w:r w:rsidRPr="000C2F4D">
        <w:rPr>
          <w:rFonts w:eastAsia="Times New Roman" w:cs="Times New Roman"/>
          <w:color w:val="000000"/>
          <w:sz w:val="26"/>
          <w:szCs w:val="26"/>
          <w:lang w:eastAsia="ru-RU"/>
        </w:rPr>
        <w:t>6.3. К редакции журнала «Справочник руководителя учреждения культуры» и электронной системы «Культура» не переходят авторские права и права на реализацию проектов, участвующих в конкурсе.</w:t>
      </w:r>
    </w:p>
    <w:p w:rsidR="00A97A37" w:rsidRDefault="00A97A37"/>
    <w:sectPr w:rsidR="00A97A37" w:rsidSect="00D130AF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F37976"/>
    <w:multiLevelType w:val="multilevel"/>
    <w:tmpl w:val="0CDCC0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34E1942"/>
    <w:multiLevelType w:val="multilevel"/>
    <w:tmpl w:val="60E6E4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CA029EF"/>
    <w:multiLevelType w:val="multilevel"/>
    <w:tmpl w:val="DC7AEB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4105C98"/>
    <w:multiLevelType w:val="multilevel"/>
    <w:tmpl w:val="FB102B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D7B5EBB"/>
    <w:multiLevelType w:val="multilevel"/>
    <w:tmpl w:val="D95E89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2F4D"/>
    <w:rsid w:val="000C2F4D"/>
    <w:rsid w:val="00A97A37"/>
    <w:rsid w:val="00D130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0C2F4D"/>
    <w:pPr>
      <w:spacing w:before="100" w:beforeAutospacing="1" w:after="100" w:afterAutospacing="1" w:line="240" w:lineRule="auto"/>
      <w:outlineLvl w:val="1"/>
    </w:pPr>
    <w:rPr>
      <w:rFonts w:eastAsia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C2F4D"/>
    <w:rPr>
      <w:rFonts w:eastAsia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0C2F4D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C2F4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0C2F4D"/>
    <w:pPr>
      <w:spacing w:before="100" w:beforeAutospacing="1" w:after="100" w:afterAutospacing="1" w:line="240" w:lineRule="auto"/>
      <w:outlineLvl w:val="1"/>
    </w:pPr>
    <w:rPr>
      <w:rFonts w:eastAsia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C2F4D"/>
    <w:rPr>
      <w:rFonts w:eastAsia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0C2F4D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C2F4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216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752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1139</Words>
  <Characters>6493</Characters>
  <Application>Microsoft Office Word</Application>
  <DocSecurity>0</DocSecurity>
  <Lines>54</Lines>
  <Paragraphs>15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    Положение о проведении всероссийского конкурса «Слово менеджерам культуры»</vt:lpstr>
    </vt:vector>
  </TitlesOfParts>
  <Company>SPecialiST RePack</Company>
  <LinksUpToDate>false</LinksUpToDate>
  <CharactersWithSpaces>7617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Департамент культуры и национальной политики КО</dc:creator>
  <cp:lastModifiedBy>Департамент культуры и национальной политики КО</cp:lastModifiedBy>
  <cp:revision>3</cp:revision>
  <dcterms:created xsi:type="dcterms:W3CDTF">2018-10-09T03:35:00Z</dcterms:created>
  <dcterms:modified xsi:type="dcterms:W3CDTF">2018-10-09T03:36:00Z</dcterms:modified>
</cp:coreProperties>
</file>