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B1" w:rsidRPr="00C86F3A" w:rsidRDefault="000B13B1" w:rsidP="000B13B1">
      <w:pPr>
        <w:ind w:left="-284"/>
        <w:jc w:val="center"/>
        <w:rPr>
          <w:rFonts w:ascii="Times New Roman" w:hAnsi="Times New Roman" w:cs="Times New Roman"/>
        </w:rPr>
      </w:pPr>
    </w:p>
    <w:p w:rsidR="000B13B1" w:rsidRPr="00C86F3A" w:rsidRDefault="000B13B1" w:rsidP="000B13B1">
      <w:pPr>
        <w:ind w:left="-284"/>
        <w:jc w:val="center"/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84B4533" wp14:editId="4AAA68EE">
            <wp:simplePos x="0" y="0"/>
            <wp:positionH relativeFrom="column">
              <wp:posOffset>2676525</wp:posOffset>
            </wp:positionH>
            <wp:positionV relativeFrom="paragraph">
              <wp:posOffset>3810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3B1" w:rsidRPr="00C86F3A" w:rsidRDefault="000B13B1" w:rsidP="000B13B1">
      <w:pPr>
        <w:keepNext/>
        <w:jc w:val="center"/>
        <w:outlineLvl w:val="4"/>
        <w:rPr>
          <w:rFonts w:ascii="Times New Roman" w:hAnsi="Times New Roman" w:cs="Times New Roman"/>
          <w:b/>
          <w:bCs/>
        </w:rPr>
      </w:pPr>
      <w:r w:rsidRPr="00C86F3A">
        <w:rPr>
          <w:rFonts w:ascii="Times New Roman" w:hAnsi="Times New Roman" w:cs="Times New Roman"/>
          <w:b/>
          <w:bCs/>
        </w:rPr>
        <w:t>КЕМЕРОВСКАЯ ОБЛАСТЬ</w:t>
      </w:r>
    </w:p>
    <w:p w:rsidR="000B13B1" w:rsidRPr="00C86F3A" w:rsidRDefault="000B13B1" w:rsidP="000B13B1">
      <w:pPr>
        <w:keepNext/>
        <w:ind w:left="142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C86F3A">
        <w:rPr>
          <w:rFonts w:ascii="Times New Roman" w:hAnsi="Times New Roman" w:cs="Times New Roman"/>
          <w:b/>
          <w:bCs/>
        </w:rPr>
        <w:t>Финансовое управление города Осинники</w:t>
      </w:r>
    </w:p>
    <w:p w:rsidR="000B13B1" w:rsidRPr="00C86F3A" w:rsidRDefault="000B13B1" w:rsidP="000B13B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</w:rPr>
      </w:pPr>
    </w:p>
    <w:p w:rsidR="000B13B1" w:rsidRPr="00C86F3A" w:rsidRDefault="000B13B1" w:rsidP="000B13B1">
      <w:pPr>
        <w:keepNext/>
        <w:ind w:left="-284"/>
        <w:jc w:val="center"/>
        <w:outlineLvl w:val="4"/>
        <w:rPr>
          <w:rFonts w:ascii="Times New Roman" w:hAnsi="Times New Roman" w:cs="Times New Roman"/>
          <w:u w:val="single"/>
        </w:rPr>
      </w:pPr>
      <w:r w:rsidRPr="00C86F3A">
        <w:rPr>
          <w:rFonts w:ascii="Times New Roman" w:hAnsi="Times New Roman" w:cs="Times New Roman"/>
          <w:b/>
          <w:bCs/>
          <w:u w:val="single"/>
        </w:rPr>
        <w:t>_______________                              _</w:t>
      </w:r>
      <w:proofErr w:type="gramStart"/>
      <w:r w:rsidRPr="00C86F3A">
        <w:rPr>
          <w:rFonts w:ascii="Times New Roman" w:hAnsi="Times New Roman" w:cs="Times New Roman"/>
          <w:b/>
          <w:bCs/>
          <w:u w:val="single"/>
        </w:rPr>
        <w:t>П</w:t>
      </w:r>
      <w:proofErr w:type="gramEnd"/>
      <w:r w:rsidRPr="00C86F3A">
        <w:rPr>
          <w:rFonts w:ascii="Times New Roman" w:hAnsi="Times New Roman" w:cs="Times New Roman"/>
          <w:b/>
          <w:bCs/>
          <w:u w:val="single"/>
        </w:rPr>
        <w:t xml:space="preserve"> Р И К А З</w:t>
      </w:r>
      <w:r w:rsidRPr="00C86F3A">
        <w:rPr>
          <w:rFonts w:ascii="Times New Roman" w:hAnsi="Times New Roman" w:cs="Times New Roman"/>
          <w:u w:val="single"/>
        </w:rPr>
        <w:t>___     _____________      _______</w:t>
      </w:r>
    </w:p>
    <w:p w:rsidR="000B13B1" w:rsidRPr="00C86F3A" w:rsidRDefault="0030020B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  <w:lang w:val="ru-RU"/>
        </w:rPr>
      </w:pPr>
      <w:r w:rsidRPr="00C86F3A">
        <w:rPr>
          <w:rFonts w:ascii="Times New Roman" w:hAnsi="Times New Roman" w:cs="Times New Roman"/>
          <w:lang w:val="ru-RU"/>
        </w:rPr>
        <w:t>4</w:t>
      </w:r>
      <w:r w:rsidR="00E644C9" w:rsidRPr="00C86F3A">
        <w:rPr>
          <w:rFonts w:ascii="Times New Roman" w:hAnsi="Times New Roman" w:cs="Times New Roman"/>
          <w:lang w:val="ru-RU"/>
        </w:rPr>
        <w:t xml:space="preserve"> </w:t>
      </w:r>
      <w:r w:rsidRPr="00C86F3A">
        <w:rPr>
          <w:rFonts w:ascii="Times New Roman" w:hAnsi="Times New Roman" w:cs="Times New Roman"/>
          <w:lang w:val="ru-RU"/>
        </w:rPr>
        <w:t>сентября</w:t>
      </w:r>
      <w:r w:rsidR="000B13B1" w:rsidRPr="00C86F3A">
        <w:rPr>
          <w:rFonts w:ascii="Times New Roman" w:hAnsi="Times New Roman" w:cs="Times New Roman"/>
        </w:rPr>
        <w:t xml:space="preserve"> 201</w:t>
      </w:r>
      <w:r w:rsidRPr="00C86F3A">
        <w:rPr>
          <w:rFonts w:ascii="Times New Roman" w:hAnsi="Times New Roman" w:cs="Times New Roman"/>
          <w:lang w:val="ru-RU"/>
        </w:rPr>
        <w:t>8</w:t>
      </w:r>
      <w:r w:rsidR="000B13B1" w:rsidRPr="00C86F3A">
        <w:rPr>
          <w:rFonts w:ascii="Times New Roman" w:hAnsi="Times New Roman" w:cs="Times New Roman"/>
        </w:rPr>
        <w:t xml:space="preserve">  года</w:t>
      </w:r>
      <w:r w:rsidR="000B13B1" w:rsidRPr="00C86F3A">
        <w:rPr>
          <w:rFonts w:ascii="Times New Roman" w:hAnsi="Times New Roman" w:cs="Times New Roman"/>
        </w:rPr>
        <w:tab/>
        <w:t xml:space="preserve">             г. Осинники</w:t>
      </w:r>
      <w:r w:rsidR="000B13B1" w:rsidRPr="00C86F3A">
        <w:rPr>
          <w:rFonts w:ascii="Times New Roman" w:hAnsi="Times New Roman" w:cs="Times New Roman"/>
        </w:rPr>
        <w:tab/>
      </w:r>
      <w:r w:rsidR="000B13B1" w:rsidRPr="00C86F3A">
        <w:rPr>
          <w:rFonts w:ascii="Times New Roman" w:hAnsi="Times New Roman" w:cs="Times New Roman"/>
        </w:rPr>
        <w:tab/>
      </w:r>
      <w:r w:rsidR="000B13B1" w:rsidRPr="00C86F3A">
        <w:rPr>
          <w:rFonts w:ascii="Times New Roman" w:hAnsi="Times New Roman" w:cs="Times New Roman"/>
        </w:rPr>
        <w:tab/>
      </w:r>
      <w:r w:rsidR="000B13B1" w:rsidRPr="00C86F3A">
        <w:rPr>
          <w:rFonts w:ascii="Times New Roman" w:hAnsi="Times New Roman" w:cs="Times New Roman"/>
        </w:rPr>
        <w:tab/>
        <w:t xml:space="preserve">      № </w:t>
      </w:r>
      <w:r w:rsidRPr="00C86F3A">
        <w:rPr>
          <w:rFonts w:ascii="Times New Roman" w:hAnsi="Times New Roman" w:cs="Times New Roman"/>
          <w:lang w:val="ru-RU"/>
        </w:rPr>
        <w:t>3</w:t>
      </w:r>
      <w:r w:rsidR="00C86F3A" w:rsidRPr="00C86F3A">
        <w:rPr>
          <w:rFonts w:ascii="Times New Roman" w:hAnsi="Times New Roman" w:cs="Times New Roman"/>
          <w:lang w:val="ru-RU"/>
        </w:rPr>
        <w:t>8</w:t>
      </w:r>
    </w:p>
    <w:p w:rsidR="000B13B1" w:rsidRPr="00C86F3A" w:rsidRDefault="000B13B1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0B13B1" w:rsidRPr="00C86F3A" w:rsidRDefault="000B13B1" w:rsidP="009E28F8">
      <w:pPr>
        <w:pStyle w:val="35"/>
        <w:shd w:val="clear" w:color="auto" w:fill="auto"/>
        <w:spacing w:before="0" w:after="0" w:line="360" w:lineRule="auto"/>
        <w:rPr>
          <w:b w:val="0"/>
          <w:sz w:val="24"/>
          <w:szCs w:val="24"/>
          <w:lang w:val="ru-RU"/>
        </w:rPr>
      </w:pPr>
    </w:p>
    <w:p w:rsidR="00C86F3A" w:rsidRPr="00C86F3A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>О Порядках направления главными распорядителями средств бюджета</w:t>
      </w:r>
      <w:r>
        <w:rPr>
          <w:rFonts w:ascii="Times New Roman" w:eastAsia="Calibri" w:hAnsi="Times New Roman" w:cs="Times New Roman"/>
          <w:b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b/>
          <w:lang w:eastAsia="en-US"/>
        </w:rPr>
        <w:t xml:space="preserve"> в финансовое управление </w:t>
      </w:r>
      <w:r>
        <w:rPr>
          <w:rFonts w:ascii="Times New Roman" w:eastAsia="Calibri" w:hAnsi="Times New Roman" w:cs="Times New Roman"/>
          <w:b/>
          <w:lang w:val="ru-RU" w:eastAsia="en-US"/>
        </w:rPr>
        <w:t>города Осинники</w:t>
      </w:r>
      <w:r w:rsidRPr="00C86F3A">
        <w:rPr>
          <w:rFonts w:ascii="Times New Roman" w:eastAsia="Calibri" w:hAnsi="Times New Roman" w:cs="Times New Roman"/>
          <w:b/>
          <w:lang w:eastAsia="en-US"/>
        </w:rPr>
        <w:t xml:space="preserve"> информации</w:t>
      </w:r>
    </w:p>
    <w:p w:rsidR="00C86F3A" w:rsidRPr="00C86F3A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C86F3A">
        <w:rPr>
          <w:rFonts w:ascii="Times New Roman" w:eastAsia="Calibri" w:hAnsi="Times New Roman" w:cs="Times New Roman"/>
          <w:lang w:eastAsia="en-US"/>
        </w:rPr>
        <w:t xml:space="preserve">В целях реализации требований </w:t>
      </w:r>
      <w:hyperlink r:id="rId10" w:history="1">
        <w:r w:rsidRPr="00C86F3A">
          <w:rPr>
            <w:rFonts w:ascii="Times New Roman" w:eastAsia="Calibri" w:hAnsi="Times New Roman" w:cs="Times New Roman"/>
            <w:lang w:eastAsia="en-US"/>
          </w:rPr>
          <w:t xml:space="preserve">пункта </w:t>
        </w:r>
        <w:r>
          <w:rPr>
            <w:rFonts w:ascii="Times New Roman" w:eastAsia="Calibri" w:hAnsi="Times New Roman" w:cs="Times New Roman"/>
            <w:lang w:val="ru-RU" w:eastAsia="en-US"/>
          </w:rPr>
          <w:t>4</w:t>
        </w:r>
        <w:r w:rsidRPr="00C86F3A">
          <w:rPr>
            <w:rFonts w:ascii="Times New Roman" w:eastAsia="Calibri" w:hAnsi="Times New Roman" w:cs="Times New Roman"/>
            <w:lang w:eastAsia="en-US"/>
          </w:rPr>
          <w:t xml:space="preserve"> статьи 242.2</w:t>
        </w:r>
      </w:hyperlink>
      <w:r w:rsidRPr="00C86F3A">
        <w:rPr>
          <w:rFonts w:ascii="Times New Roman" w:eastAsia="Calibri" w:hAnsi="Times New Roman" w:cs="Times New Roman"/>
          <w:lang w:eastAsia="en-US"/>
        </w:rPr>
        <w:t xml:space="preserve"> Бюджетного кодекса Российской Федерации, </w:t>
      </w:r>
      <w:r w:rsidRPr="00C86F3A">
        <w:rPr>
          <w:rFonts w:ascii="Times New Roman" w:hAnsi="Times New Roman" w:cs="Times New Roman"/>
          <w:bCs/>
        </w:rPr>
        <w:t xml:space="preserve">положений </w:t>
      </w:r>
      <w:hyperlink r:id="rId11" w:history="1">
        <w:r w:rsidRPr="00C86F3A">
          <w:rPr>
            <w:rFonts w:ascii="Times New Roman" w:hAnsi="Times New Roman" w:cs="Times New Roman"/>
            <w:bCs/>
          </w:rPr>
          <w:t>приказа</w:t>
        </w:r>
      </w:hyperlink>
      <w:r w:rsidRPr="00C86F3A">
        <w:rPr>
          <w:rFonts w:ascii="Times New Roman" w:hAnsi="Times New Roman" w:cs="Times New Roman"/>
          <w:bCs/>
        </w:rPr>
        <w:t xml:space="preserve"> Минис</w:t>
      </w:r>
      <w:bookmarkStart w:id="0" w:name="_GoBack"/>
      <w:bookmarkEnd w:id="0"/>
      <w:r w:rsidRPr="00C86F3A">
        <w:rPr>
          <w:rFonts w:ascii="Times New Roman" w:hAnsi="Times New Roman" w:cs="Times New Roman"/>
          <w:bCs/>
        </w:rPr>
        <w:t xml:space="preserve">терства финансов Российской Федерации от 28 декабря 2016 г. N 243н «О составе и порядке размещения и предоставления информации на едином </w:t>
      </w:r>
      <w:r w:rsidRPr="006A7BAD">
        <w:rPr>
          <w:rFonts w:ascii="Times New Roman" w:hAnsi="Times New Roman" w:cs="Times New Roman"/>
          <w:bCs/>
        </w:rPr>
        <w:t xml:space="preserve">портале бюджетной системы Российской Федерации», </w:t>
      </w:r>
      <w:r w:rsidRPr="006A7BAD">
        <w:rPr>
          <w:rFonts w:ascii="Times New Roman" w:eastAsia="Calibri" w:hAnsi="Times New Roman" w:cs="Times New Roman"/>
          <w:lang w:eastAsia="en-US"/>
        </w:rPr>
        <w:t xml:space="preserve">руководствуясь </w:t>
      </w:r>
      <w:hyperlink r:id="rId12" w:history="1">
        <w:r w:rsidRPr="006A7BAD">
          <w:rPr>
            <w:rFonts w:ascii="Times New Roman" w:eastAsia="Calibri" w:hAnsi="Times New Roman" w:cs="Times New Roman"/>
            <w:lang w:eastAsia="en-US"/>
          </w:rPr>
          <w:t>Положением</w:t>
        </w:r>
      </w:hyperlink>
      <w:r w:rsidRPr="006A7BAD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Pr="006A7BAD">
        <w:rPr>
          <w:rFonts w:ascii="Times New Roman" w:eastAsia="Calibri" w:hAnsi="Times New Roman" w:cs="Times New Roman"/>
          <w:lang w:eastAsia="en-US"/>
        </w:rPr>
        <w:t xml:space="preserve">о финансовом управлении </w:t>
      </w:r>
      <w:r w:rsidRPr="006A7BAD">
        <w:rPr>
          <w:rFonts w:ascii="Times New Roman" w:eastAsia="Calibri" w:hAnsi="Times New Roman" w:cs="Times New Roman"/>
          <w:lang w:val="ru-RU" w:eastAsia="en-US"/>
        </w:rPr>
        <w:t>города Осинники</w:t>
      </w:r>
      <w:r w:rsidRPr="006A7BAD">
        <w:rPr>
          <w:rFonts w:ascii="Times New Roman" w:eastAsia="Calibri" w:hAnsi="Times New Roman" w:cs="Times New Roman"/>
          <w:lang w:eastAsia="en-US"/>
        </w:rPr>
        <w:t xml:space="preserve">, утвержденным </w:t>
      </w:r>
      <w:r w:rsidRPr="006A7BAD">
        <w:rPr>
          <w:rFonts w:ascii="Times New Roman" w:eastAsia="Calibri" w:hAnsi="Times New Roman" w:cs="Times New Roman"/>
          <w:lang w:val="ru-RU" w:eastAsia="en-US"/>
        </w:rPr>
        <w:t xml:space="preserve">приказом Главного Финансового </w:t>
      </w:r>
      <w:r w:rsidRPr="006A7BAD">
        <w:rPr>
          <w:rFonts w:ascii="Times New Roman" w:eastAsia="Calibri" w:hAnsi="Times New Roman" w:cs="Times New Roman"/>
          <w:lang w:eastAsia="en-US"/>
        </w:rPr>
        <w:t xml:space="preserve"> </w:t>
      </w:r>
      <w:r w:rsidRPr="006A7BAD">
        <w:rPr>
          <w:rFonts w:ascii="Times New Roman" w:eastAsia="Calibri" w:hAnsi="Times New Roman" w:cs="Times New Roman"/>
          <w:lang w:val="ru-RU" w:eastAsia="en-US"/>
        </w:rPr>
        <w:t>Управления</w:t>
      </w:r>
      <w:r w:rsidRPr="006A7BAD">
        <w:rPr>
          <w:rFonts w:ascii="Times New Roman" w:eastAsia="Calibri" w:hAnsi="Times New Roman" w:cs="Times New Roman"/>
          <w:lang w:eastAsia="en-US"/>
        </w:rPr>
        <w:t xml:space="preserve"> Кемеровской области </w:t>
      </w:r>
      <w:r w:rsidRPr="006A7BAD">
        <w:rPr>
          <w:rFonts w:ascii="Times New Roman" w:hAnsi="Times New Roman" w:cs="Times New Roman"/>
        </w:rPr>
        <w:t xml:space="preserve">от </w:t>
      </w:r>
      <w:r w:rsidR="006A7BAD" w:rsidRPr="006A7BAD">
        <w:rPr>
          <w:rFonts w:ascii="Times New Roman" w:hAnsi="Times New Roman" w:cs="Times New Roman"/>
          <w:lang w:val="ru-RU"/>
        </w:rPr>
        <w:t>10</w:t>
      </w:r>
      <w:r w:rsidRPr="006A7BAD">
        <w:rPr>
          <w:rFonts w:ascii="Times New Roman" w:hAnsi="Times New Roman" w:cs="Times New Roman"/>
        </w:rPr>
        <w:t>.</w:t>
      </w:r>
      <w:r w:rsidR="006A7BAD" w:rsidRPr="006A7BAD">
        <w:rPr>
          <w:rFonts w:ascii="Times New Roman" w:hAnsi="Times New Roman" w:cs="Times New Roman"/>
          <w:lang w:val="ru-RU"/>
        </w:rPr>
        <w:t>06</w:t>
      </w:r>
      <w:r w:rsidRPr="006A7BAD">
        <w:rPr>
          <w:rFonts w:ascii="Times New Roman" w:hAnsi="Times New Roman" w:cs="Times New Roman"/>
        </w:rPr>
        <w:t>.20</w:t>
      </w:r>
      <w:r w:rsidR="006A7BAD" w:rsidRPr="006A7BAD">
        <w:rPr>
          <w:rFonts w:ascii="Times New Roman" w:hAnsi="Times New Roman" w:cs="Times New Roman"/>
          <w:lang w:val="ru-RU"/>
        </w:rPr>
        <w:t>15</w:t>
      </w:r>
      <w:r w:rsidRPr="006A7BAD">
        <w:rPr>
          <w:rFonts w:ascii="Times New Roman" w:hAnsi="Times New Roman" w:cs="Times New Roman"/>
        </w:rPr>
        <w:t xml:space="preserve"> № </w:t>
      </w:r>
      <w:r w:rsidR="006A7BAD" w:rsidRPr="006A7BAD">
        <w:rPr>
          <w:rFonts w:ascii="Times New Roman" w:hAnsi="Times New Roman" w:cs="Times New Roman"/>
          <w:lang w:val="ru-RU"/>
        </w:rPr>
        <w:t>47</w:t>
      </w:r>
      <w:r w:rsidRPr="006A7BAD">
        <w:rPr>
          <w:rFonts w:ascii="Times New Roman" w:hAnsi="Times New Roman" w:cs="Times New Roman"/>
        </w:rPr>
        <w:t xml:space="preserve"> </w:t>
      </w:r>
      <w:r w:rsidRPr="006A7BAD">
        <w:rPr>
          <w:rFonts w:ascii="Times New Roman" w:eastAsia="Calibri" w:hAnsi="Times New Roman" w:cs="Times New Roman"/>
          <w:lang w:eastAsia="en-US"/>
        </w:rPr>
        <w:t xml:space="preserve"> (с последующими изменениями)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proofErr w:type="gramEnd"/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>ПРИКАЗЫВАЮ:</w:t>
      </w:r>
    </w:p>
    <w:p w:rsidR="00C86F3A" w:rsidRPr="00C86F3A" w:rsidRDefault="00C86F3A" w:rsidP="00C86F3A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C86F3A" w:rsidRPr="00C86F3A" w:rsidRDefault="00C86F3A" w:rsidP="00C86F3A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1. Утвердить  </w:t>
      </w:r>
      <w:hyperlink w:anchor="P26" w:history="1">
        <w:r w:rsidRPr="00C86F3A">
          <w:rPr>
            <w:rFonts w:ascii="Times New Roman" w:eastAsia="Calibri" w:hAnsi="Times New Roman" w:cs="Times New Roman"/>
            <w:lang w:eastAsia="en-US"/>
          </w:rPr>
          <w:t>Порядок</w:t>
        </w:r>
      </w:hyperlink>
      <w:r w:rsidRPr="00C86F3A">
        <w:rPr>
          <w:rFonts w:ascii="Times New Roman" w:eastAsia="Calibri" w:hAnsi="Times New Roman" w:cs="Times New Roman"/>
          <w:lang w:eastAsia="en-US"/>
        </w:rPr>
        <w:t xml:space="preserve"> направления  главным  распорядителем  средств бюджета</w:t>
      </w:r>
      <w:r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 представлявшим в суде интересы </w:t>
      </w:r>
      <w:proofErr w:type="spellStart"/>
      <w:r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соответствии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с пунктом 3 статьи 158 Бюджетного кодекса  Российской Федерации, в </w:t>
      </w:r>
      <w:r>
        <w:rPr>
          <w:rFonts w:ascii="Times New Roman" w:eastAsia="Calibri" w:hAnsi="Times New Roman" w:cs="Times New Roman"/>
          <w:lang w:val="ru-RU" w:eastAsia="en-US"/>
        </w:rPr>
        <w:t>финансовое</w:t>
      </w:r>
      <w:r w:rsidRPr="00C86F3A">
        <w:rPr>
          <w:rFonts w:ascii="Times New Roman" w:eastAsia="Calibri" w:hAnsi="Times New Roman" w:cs="Times New Roman"/>
          <w:lang w:eastAsia="en-US"/>
        </w:rPr>
        <w:t xml:space="preserve"> управление </w:t>
      </w:r>
      <w:r>
        <w:rPr>
          <w:rFonts w:ascii="Times New Roman" w:eastAsia="Calibri" w:hAnsi="Times New Roman" w:cs="Times New Roman"/>
          <w:lang w:val="ru-RU" w:eastAsia="en-US"/>
        </w:rPr>
        <w:t>города Осинники</w:t>
      </w:r>
      <w:r w:rsidRPr="00C86F3A">
        <w:rPr>
          <w:rFonts w:ascii="Times New Roman" w:eastAsia="Calibri" w:hAnsi="Times New Roman" w:cs="Times New Roman"/>
          <w:lang w:eastAsia="en-US"/>
        </w:rPr>
        <w:t xml:space="preserve">  информации  о  результатах   рассмотрения  дела  в суде, наличии оснований для обжалования судебного акта, а также о результатах  обжалования  судебного   акта согласно приложению № 1  к  настоящему  приказу. </w:t>
      </w:r>
    </w:p>
    <w:p w:rsidR="00C86F3A" w:rsidRPr="00C86F3A" w:rsidRDefault="00C86F3A" w:rsidP="00C86F3A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2.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 xml:space="preserve">Утвердить Порядок предоставления главным распорядителем  средств </w:t>
      </w:r>
      <w:r w:rsidR="007C6F8D"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7C6F8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="007C6F8D" w:rsidRPr="00C86F3A">
        <w:rPr>
          <w:rFonts w:ascii="Times New Roman" w:eastAsia="Calibri" w:hAnsi="Times New Roman" w:cs="Times New Roman"/>
          <w:lang w:eastAsia="en-US"/>
        </w:rPr>
        <w:t xml:space="preserve">в </w:t>
      </w:r>
      <w:r w:rsidR="007C6F8D">
        <w:rPr>
          <w:rFonts w:ascii="Times New Roman" w:eastAsia="Calibri" w:hAnsi="Times New Roman" w:cs="Times New Roman"/>
          <w:lang w:val="ru-RU" w:eastAsia="en-US"/>
        </w:rPr>
        <w:t>финансовое</w:t>
      </w:r>
      <w:r w:rsidR="007C6F8D" w:rsidRPr="00C86F3A">
        <w:rPr>
          <w:rFonts w:ascii="Times New Roman" w:eastAsia="Calibri" w:hAnsi="Times New Roman" w:cs="Times New Roman"/>
          <w:lang w:eastAsia="en-US"/>
        </w:rPr>
        <w:t xml:space="preserve"> управление </w:t>
      </w:r>
      <w:r w:rsidR="007C6F8D">
        <w:rPr>
          <w:rFonts w:ascii="Times New Roman" w:eastAsia="Calibri" w:hAnsi="Times New Roman" w:cs="Times New Roman"/>
          <w:lang w:val="ru-RU" w:eastAsia="en-US"/>
        </w:rPr>
        <w:t>города Осинники</w:t>
      </w:r>
      <w:r w:rsidR="007C6F8D"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Pr="00C86F3A">
        <w:rPr>
          <w:rFonts w:ascii="Times New Roman" w:eastAsia="Calibri" w:hAnsi="Times New Roman" w:cs="Times New Roman"/>
          <w:lang w:eastAsia="en-US"/>
        </w:rPr>
        <w:t>информации по исполнению судебных актов, решений налоговых органов о взыскании налога, сбора, страхового взноса, пеней и штрафов, предусматривающих  обращение взыскания  на  средства бюджета</w:t>
      </w:r>
      <w:r w:rsidR="007C6F8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>, в том числе  по денежным обязательствам  его казенных учреждений, для  ее размещения и представления на едином портале бюджетной  системы  Российской  Федерации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согласно приложению № 2  к  настоящему  приказу.</w:t>
      </w:r>
    </w:p>
    <w:p w:rsidR="00C86F3A" w:rsidRDefault="00C86F3A" w:rsidP="00C86F3A">
      <w:pPr>
        <w:tabs>
          <w:tab w:val="left" w:pos="709"/>
        </w:tabs>
        <w:jc w:val="both"/>
        <w:rPr>
          <w:rFonts w:ascii="Times New Roman" w:hAnsi="Times New Roman" w:cs="Times New Roman"/>
          <w:lang w:val="ru-RU"/>
        </w:rPr>
      </w:pPr>
      <w:r w:rsidRPr="00C86F3A">
        <w:rPr>
          <w:rFonts w:ascii="Times New Roman" w:hAnsi="Times New Roman" w:cs="Times New Roman"/>
        </w:rPr>
        <w:t xml:space="preserve">        3. </w:t>
      </w:r>
      <w:r w:rsidR="007C6F8D">
        <w:rPr>
          <w:rFonts w:ascii="Times New Roman" w:hAnsi="Times New Roman" w:cs="Times New Roman"/>
          <w:lang w:val="ru-RU"/>
        </w:rPr>
        <w:t xml:space="preserve">Главному специалисту </w:t>
      </w:r>
      <w:proofErr w:type="spellStart"/>
      <w:r w:rsidR="007C6F8D">
        <w:rPr>
          <w:rFonts w:ascii="Times New Roman" w:hAnsi="Times New Roman" w:cs="Times New Roman"/>
          <w:lang w:val="ru-RU"/>
        </w:rPr>
        <w:t>Стома</w:t>
      </w:r>
      <w:proofErr w:type="spellEnd"/>
      <w:r w:rsidR="007C6F8D">
        <w:rPr>
          <w:rFonts w:ascii="Times New Roman" w:hAnsi="Times New Roman" w:cs="Times New Roman"/>
          <w:lang w:val="ru-RU"/>
        </w:rPr>
        <w:t xml:space="preserve"> Е.Г. </w:t>
      </w:r>
      <w:proofErr w:type="spellStart"/>
      <w:proofErr w:type="gramStart"/>
      <w:r w:rsidRPr="00C86F3A">
        <w:rPr>
          <w:rFonts w:ascii="Times New Roman" w:eastAsia="Calibri" w:hAnsi="Times New Roman" w:cs="Times New Roman"/>
          <w:lang w:eastAsia="en-US"/>
        </w:rPr>
        <w:t>разме</w:t>
      </w:r>
      <w:r w:rsidR="007C6F8D">
        <w:rPr>
          <w:rFonts w:ascii="Times New Roman" w:eastAsia="Calibri" w:hAnsi="Times New Roman" w:cs="Times New Roman"/>
          <w:lang w:val="ru-RU" w:eastAsia="en-US"/>
        </w:rPr>
        <w:t>стить</w:t>
      </w:r>
      <w:proofErr w:type="spellEnd"/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="007C6F8D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Pr="00C86F3A">
        <w:rPr>
          <w:rFonts w:ascii="Times New Roman" w:eastAsia="Calibri" w:hAnsi="Times New Roman" w:cs="Times New Roman"/>
          <w:lang w:eastAsia="en-US"/>
        </w:rPr>
        <w:t>настоя</w:t>
      </w:r>
      <w:proofErr w:type="spellStart"/>
      <w:r w:rsidR="007C6F8D">
        <w:rPr>
          <w:rFonts w:ascii="Times New Roman" w:eastAsia="Calibri" w:hAnsi="Times New Roman" w:cs="Times New Roman"/>
          <w:lang w:val="ru-RU" w:eastAsia="en-US"/>
        </w:rPr>
        <w:t>щий</w:t>
      </w:r>
      <w:proofErr w:type="spellEnd"/>
      <w:r w:rsidRPr="00C86F3A">
        <w:rPr>
          <w:rFonts w:ascii="Times New Roman" w:eastAsia="Calibri" w:hAnsi="Times New Roman" w:cs="Times New Roman"/>
          <w:lang w:eastAsia="en-US"/>
        </w:rPr>
        <w:t xml:space="preserve"> приказ </w:t>
      </w:r>
      <w:r w:rsidR="007C6F8D">
        <w:rPr>
          <w:rFonts w:ascii="Times New Roman" w:eastAsia="Calibri" w:hAnsi="Times New Roman" w:cs="Times New Roman"/>
          <w:lang w:val="ru-RU" w:eastAsia="en-US"/>
        </w:rPr>
        <w:t xml:space="preserve">на официальном сайте администрации </w:t>
      </w:r>
      <w:proofErr w:type="spellStart"/>
      <w:r w:rsidR="007C6F8D"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 w:rsidR="007C6F8D">
        <w:rPr>
          <w:rFonts w:ascii="Times New Roman" w:eastAsia="Calibri" w:hAnsi="Times New Roman" w:cs="Times New Roman"/>
          <w:lang w:val="ru-RU" w:eastAsia="en-US"/>
        </w:rPr>
        <w:t xml:space="preserve"> городского округа.</w:t>
      </w:r>
      <w:r w:rsidRPr="00C86F3A">
        <w:rPr>
          <w:rFonts w:ascii="Times New Roman" w:hAnsi="Times New Roman" w:cs="Times New Roman"/>
        </w:rPr>
        <w:t xml:space="preserve"> </w:t>
      </w:r>
    </w:p>
    <w:p w:rsidR="00C86F3A" w:rsidRPr="007C6F8D" w:rsidRDefault="00C86F3A" w:rsidP="007C6F8D">
      <w:pPr>
        <w:tabs>
          <w:tab w:val="left" w:pos="1134"/>
        </w:tabs>
        <w:jc w:val="both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4. </w:t>
      </w:r>
      <w:r w:rsidRPr="00C86F3A">
        <w:rPr>
          <w:rFonts w:ascii="Times New Roman" w:hAnsi="Times New Roman" w:cs="Times New Roman"/>
        </w:rPr>
        <w:t xml:space="preserve">Настоящий приказ вступает в силу со дня </w:t>
      </w:r>
      <w:r w:rsidR="007C6F8D">
        <w:rPr>
          <w:rFonts w:ascii="Times New Roman" w:hAnsi="Times New Roman" w:cs="Times New Roman"/>
          <w:lang w:val="ru-RU"/>
        </w:rPr>
        <w:t>подписания.</w:t>
      </w:r>
    </w:p>
    <w:p w:rsidR="00C86F3A" w:rsidRPr="00C86F3A" w:rsidRDefault="00C86F3A" w:rsidP="00C86F3A">
      <w:pPr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</w:t>
      </w:r>
      <w:r w:rsidR="007C6F8D">
        <w:rPr>
          <w:rFonts w:ascii="Times New Roman" w:eastAsia="Calibri" w:hAnsi="Times New Roman" w:cs="Times New Roman"/>
          <w:lang w:val="ru-RU" w:eastAsia="en-US"/>
        </w:rPr>
        <w:t>5</w:t>
      </w:r>
      <w:r w:rsidRPr="00C86F3A">
        <w:rPr>
          <w:rFonts w:ascii="Times New Roman" w:eastAsia="Calibri" w:hAnsi="Times New Roman" w:cs="Times New Roman"/>
          <w:lang w:eastAsia="en-US"/>
        </w:rPr>
        <w:t xml:space="preserve">.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исполнением настоящего приказа оставляю за собой.</w:t>
      </w: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7C6F8D" w:rsidRDefault="007C6F8D" w:rsidP="00C86F3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Начальник финансового управления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ru-RU"/>
        </w:rPr>
        <w:t>Э.А.Баландина</w:t>
      </w:r>
      <w:proofErr w:type="spellEnd"/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1</w:t>
      </w:r>
    </w:p>
    <w:p w:rsidR="00C86F3A" w:rsidRPr="00C86F3A" w:rsidRDefault="00C86F3A" w:rsidP="00C86F3A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к приказу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финансового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FF5C55" w:rsidRDefault="00C86F3A" w:rsidP="00C86F3A">
      <w:pPr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управления </w:t>
      </w:r>
      <w:r w:rsidR="00FF5C55">
        <w:rPr>
          <w:rFonts w:ascii="Times New Roman" w:eastAsia="Calibri" w:hAnsi="Times New Roman" w:cs="Times New Roman"/>
          <w:lang w:val="ru-RU" w:eastAsia="en-US"/>
        </w:rPr>
        <w:t xml:space="preserve"> города Осинники</w:t>
      </w:r>
    </w:p>
    <w:p w:rsidR="00C86F3A" w:rsidRPr="00FF5C55" w:rsidRDefault="00C86F3A" w:rsidP="00C86F3A">
      <w:pPr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от </w:t>
      </w:r>
      <w:r w:rsidR="00FF5C55">
        <w:rPr>
          <w:rFonts w:ascii="Times New Roman" w:eastAsia="Calibri" w:hAnsi="Times New Roman" w:cs="Times New Roman"/>
          <w:lang w:val="ru-RU" w:eastAsia="en-US"/>
        </w:rPr>
        <w:t>4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="00FF5C55">
        <w:rPr>
          <w:rFonts w:ascii="Times New Roman" w:eastAsia="Calibri" w:hAnsi="Times New Roman" w:cs="Times New Roman"/>
          <w:lang w:val="ru-RU" w:eastAsia="en-US"/>
        </w:rPr>
        <w:t>сентября</w:t>
      </w:r>
      <w:r w:rsidRPr="00C86F3A">
        <w:rPr>
          <w:rFonts w:ascii="Times New Roman" w:eastAsia="Calibri" w:hAnsi="Times New Roman" w:cs="Times New Roman"/>
          <w:lang w:eastAsia="en-US"/>
        </w:rPr>
        <w:t xml:space="preserve"> 2018г. № </w:t>
      </w:r>
      <w:r w:rsidR="00FF5C55">
        <w:rPr>
          <w:rFonts w:ascii="Times New Roman" w:eastAsia="Calibri" w:hAnsi="Times New Roman" w:cs="Times New Roman"/>
          <w:lang w:val="ru-RU" w:eastAsia="en-US"/>
        </w:rPr>
        <w:t>38</w:t>
      </w: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FF5C55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>Порядок</w:t>
      </w:r>
    </w:p>
    <w:p w:rsidR="00C86F3A" w:rsidRPr="00C86F3A" w:rsidRDefault="00C86F3A" w:rsidP="00FF5C55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>направления  главным распорядителем средств бюджета</w:t>
      </w:r>
      <w:r w:rsidR="00FF5C55">
        <w:rPr>
          <w:rFonts w:ascii="Times New Roman" w:eastAsia="Calibri" w:hAnsi="Times New Roman" w:cs="Times New Roman"/>
          <w:b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b/>
          <w:lang w:eastAsia="en-US"/>
        </w:rPr>
        <w:t xml:space="preserve">,  представлявшим в суде интересы </w:t>
      </w:r>
      <w:proofErr w:type="spellStart"/>
      <w:r w:rsidR="00FF5C55">
        <w:rPr>
          <w:rFonts w:ascii="Times New Roman" w:eastAsia="Calibri" w:hAnsi="Times New Roman" w:cs="Times New Roman"/>
          <w:b/>
          <w:lang w:val="ru-RU" w:eastAsia="en-US"/>
        </w:rPr>
        <w:t>Осинниковского</w:t>
      </w:r>
      <w:proofErr w:type="spellEnd"/>
      <w:r w:rsidR="00FF5C55">
        <w:rPr>
          <w:rFonts w:ascii="Times New Roman" w:eastAsia="Calibri" w:hAnsi="Times New Roman" w:cs="Times New Roman"/>
          <w:b/>
          <w:lang w:val="ru-RU" w:eastAsia="en-US"/>
        </w:rPr>
        <w:t xml:space="preserve"> городского округа </w:t>
      </w:r>
      <w:r w:rsidRPr="00C86F3A">
        <w:rPr>
          <w:rFonts w:ascii="Times New Roman" w:eastAsia="Calibri" w:hAnsi="Times New Roman" w:cs="Times New Roman"/>
          <w:b/>
          <w:lang w:eastAsia="en-US"/>
        </w:rPr>
        <w:t>в соответствии с пунктом 3 статьи 158 Бюджетного кодекса Российской Федерации,</w:t>
      </w:r>
    </w:p>
    <w:p w:rsidR="00C86F3A" w:rsidRPr="00C86F3A" w:rsidRDefault="00C86F3A" w:rsidP="00FF5C55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 xml:space="preserve">в финансовое управление </w:t>
      </w:r>
      <w:r w:rsidR="00FF5C55">
        <w:rPr>
          <w:rFonts w:ascii="Times New Roman" w:eastAsia="Calibri" w:hAnsi="Times New Roman" w:cs="Times New Roman"/>
          <w:b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b/>
          <w:lang w:eastAsia="en-US"/>
        </w:rPr>
        <w:t>информации о результатах рассмотрения дела в суде, наличии оснований для обжалования судебного акта, а также о результатах обжалования</w:t>
      </w:r>
      <w:r w:rsidR="00FF5C55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r w:rsidRPr="00C86F3A">
        <w:rPr>
          <w:rFonts w:ascii="Times New Roman" w:eastAsia="Calibri" w:hAnsi="Times New Roman" w:cs="Times New Roman"/>
          <w:b/>
          <w:lang w:eastAsia="en-US"/>
        </w:rPr>
        <w:t>судебного акта</w:t>
      </w:r>
    </w:p>
    <w:p w:rsidR="00C86F3A" w:rsidRPr="00C86F3A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ind w:firstLine="540"/>
        <w:jc w:val="both"/>
        <w:rPr>
          <w:rFonts w:ascii="Times New Roman" w:hAnsi="Times New Roman" w:cs="Times New Roman"/>
          <w:lang w:eastAsia="en-US"/>
        </w:rPr>
      </w:pPr>
      <w:r w:rsidRPr="00C86F3A">
        <w:rPr>
          <w:rFonts w:ascii="Times New Roman" w:hAnsi="Times New Roman" w:cs="Times New Roman"/>
          <w:lang w:eastAsia="en-US"/>
        </w:rPr>
        <w:t xml:space="preserve">1. </w:t>
      </w:r>
      <w:proofErr w:type="gramStart"/>
      <w:r w:rsidRPr="00C86F3A">
        <w:rPr>
          <w:rFonts w:ascii="Times New Roman" w:hAnsi="Times New Roman" w:cs="Times New Roman"/>
          <w:lang w:eastAsia="en-US"/>
        </w:rPr>
        <w:t xml:space="preserve">Настоящий Порядок в соответствии с </w:t>
      </w:r>
      <w:hyperlink r:id="rId13" w:history="1">
        <w:r w:rsidRPr="00C86F3A">
          <w:rPr>
            <w:rFonts w:ascii="Times New Roman" w:hAnsi="Times New Roman" w:cs="Times New Roman"/>
            <w:lang w:eastAsia="en-US"/>
          </w:rPr>
          <w:t xml:space="preserve">пунктом </w:t>
        </w:r>
        <w:r w:rsidR="002E299D">
          <w:rPr>
            <w:rFonts w:ascii="Times New Roman" w:hAnsi="Times New Roman" w:cs="Times New Roman"/>
            <w:lang w:val="ru-RU" w:eastAsia="en-US"/>
          </w:rPr>
          <w:t>4</w:t>
        </w:r>
        <w:r w:rsidRPr="00C86F3A">
          <w:rPr>
            <w:rFonts w:ascii="Times New Roman" w:hAnsi="Times New Roman" w:cs="Times New Roman"/>
            <w:lang w:eastAsia="en-US"/>
          </w:rPr>
          <w:t xml:space="preserve"> статьи 242.2</w:t>
        </w:r>
      </w:hyperlink>
      <w:r w:rsidRPr="00C86F3A">
        <w:rPr>
          <w:rFonts w:ascii="Times New Roman" w:hAnsi="Times New Roman" w:cs="Times New Roman"/>
          <w:lang w:eastAsia="en-US"/>
        </w:rPr>
        <w:t xml:space="preserve"> Бюджетного кодекса Российской Федерации определяет действия главного распорядителя  средств  бюджета</w:t>
      </w:r>
      <w:r w:rsidR="002E299D">
        <w:rPr>
          <w:rFonts w:ascii="Times New Roman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hAnsi="Times New Roman" w:cs="Times New Roman"/>
          <w:lang w:eastAsia="en-US"/>
        </w:rPr>
        <w:t xml:space="preserve">, представляющего в суде интересы </w:t>
      </w:r>
      <w:proofErr w:type="spellStart"/>
      <w:r w:rsidR="002E299D">
        <w:rPr>
          <w:rFonts w:ascii="Times New Roman" w:hAnsi="Times New Roman" w:cs="Times New Roman"/>
          <w:lang w:val="ru-RU" w:eastAsia="en-US"/>
        </w:rPr>
        <w:t>осинниковского</w:t>
      </w:r>
      <w:proofErr w:type="spellEnd"/>
      <w:r w:rsidR="002E299D">
        <w:rPr>
          <w:rFonts w:ascii="Times New Roman" w:hAnsi="Times New Roman" w:cs="Times New Roman"/>
          <w:lang w:val="ru-RU" w:eastAsia="en-US"/>
        </w:rPr>
        <w:t xml:space="preserve"> городского округа </w:t>
      </w:r>
      <w:r w:rsidRPr="00C86F3A">
        <w:rPr>
          <w:rFonts w:ascii="Times New Roman" w:hAnsi="Times New Roman" w:cs="Times New Roman"/>
          <w:lang w:eastAsia="en-US"/>
        </w:rPr>
        <w:t xml:space="preserve">в соответствии с </w:t>
      </w:r>
      <w:hyperlink r:id="rId14" w:history="1">
        <w:r w:rsidRPr="00C86F3A">
          <w:rPr>
            <w:rFonts w:ascii="Times New Roman" w:hAnsi="Times New Roman" w:cs="Times New Roman"/>
            <w:lang w:eastAsia="en-US"/>
          </w:rPr>
          <w:t>пунктом 3 статьи 158</w:t>
        </w:r>
      </w:hyperlink>
      <w:r w:rsidRPr="00C86F3A">
        <w:rPr>
          <w:rFonts w:ascii="Times New Roman" w:hAnsi="Times New Roman" w:cs="Times New Roman"/>
          <w:lang w:eastAsia="en-US"/>
        </w:rPr>
        <w:t xml:space="preserve"> Бюджетного кодекса Российской Федерации (далее - главный распорядитель), по направлению  в финансовое управление </w:t>
      </w:r>
      <w:r w:rsidR="002E299D">
        <w:rPr>
          <w:rFonts w:ascii="Times New Roman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hAnsi="Times New Roman" w:cs="Times New Roman"/>
          <w:lang w:eastAsia="en-US"/>
        </w:rPr>
        <w:t>информации о  результатах  рассмотрения  дела  в  суде, наличии  оснований для  обжалования</w:t>
      </w:r>
      <w:proofErr w:type="gramEnd"/>
      <w:r w:rsidRPr="00C86F3A">
        <w:rPr>
          <w:rFonts w:ascii="Times New Roman" w:hAnsi="Times New Roman" w:cs="Times New Roman"/>
          <w:lang w:eastAsia="en-US"/>
        </w:rPr>
        <w:t xml:space="preserve">  и   </w:t>
      </w:r>
      <w:proofErr w:type="gramStart"/>
      <w:r w:rsidRPr="00C86F3A">
        <w:rPr>
          <w:rFonts w:ascii="Times New Roman" w:hAnsi="Times New Roman" w:cs="Times New Roman"/>
          <w:lang w:eastAsia="en-US"/>
        </w:rPr>
        <w:t>результатах</w:t>
      </w:r>
      <w:proofErr w:type="gramEnd"/>
      <w:r w:rsidRPr="00C86F3A">
        <w:rPr>
          <w:rFonts w:ascii="Times New Roman" w:hAnsi="Times New Roman" w:cs="Times New Roman"/>
          <w:lang w:eastAsia="en-US"/>
        </w:rPr>
        <w:t xml:space="preserve"> обжалования судебного акта.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bookmarkStart w:id="1" w:name="P39"/>
      <w:bookmarkEnd w:id="1"/>
      <w:r w:rsidRPr="00C86F3A">
        <w:rPr>
          <w:rFonts w:ascii="Times New Roman" w:eastAsia="Calibri" w:hAnsi="Times New Roman" w:cs="Times New Roman"/>
          <w:lang w:eastAsia="en-US"/>
        </w:rPr>
        <w:t xml:space="preserve">2. Главный распорядитель в течение 10 дней после вынесения (принятия) судебного акта судом в окончательной форме направляет  в  финансовое   управление  </w:t>
      </w:r>
      <w:r w:rsidR="002E299D">
        <w:rPr>
          <w:rFonts w:ascii="Times New Roman" w:eastAsia="Calibri" w:hAnsi="Times New Roman" w:cs="Times New Roman"/>
          <w:lang w:val="ru-RU" w:eastAsia="en-US"/>
        </w:rPr>
        <w:t>города Осинники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информацию: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- о результатах рассмотрения дела в суде по иску к</w:t>
      </w:r>
      <w:r w:rsidR="002E299D">
        <w:rPr>
          <w:rFonts w:ascii="Times New Roman" w:eastAsia="Calibri" w:hAnsi="Times New Roman" w:cs="Times New Roman"/>
          <w:lang w:val="ru-RU" w:eastAsia="en-US"/>
        </w:rPr>
        <w:t xml:space="preserve"> </w:t>
      </w:r>
      <w:proofErr w:type="spellStart"/>
      <w:r w:rsidR="002E299D">
        <w:rPr>
          <w:rFonts w:ascii="Times New Roman" w:eastAsia="Calibri" w:hAnsi="Times New Roman" w:cs="Times New Roman"/>
          <w:lang w:val="ru-RU" w:eastAsia="en-US"/>
        </w:rPr>
        <w:t>Осинниковскому</w:t>
      </w:r>
      <w:proofErr w:type="spellEnd"/>
      <w:r w:rsidR="002E299D">
        <w:rPr>
          <w:rFonts w:ascii="Times New Roman" w:eastAsia="Calibri" w:hAnsi="Times New Roman" w:cs="Times New Roman"/>
          <w:lang w:val="ru-RU" w:eastAsia="en-US"/>
        </w:rPr>
        <w:t xml:space="preserve">  городскому округу</w:t>
      </w:r>
      <w:r w:rsidRPr="00C86F3A">
        <w:rPr>
          <w:rFonts w:ascii="Times New Roman" w:eastAsia="Calibri" w:hAnsi="Times New Roman" w:cs="Times New Roman"/>
          <w:lang w:eastAsia="en-US"/>
        </w:rPr>
        <w:t>: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о возмещении вреда, причиненного незаконными действиями (бездействием) </w:t>
      </w:r>
      <w:r w:rsidR="002E299D">
        <w:rPr>
          <w:rFonts w:ascii="Times New Roman" w:eastAsia="Calibri" w:hAnsi="Times New Roman" w:cs="Times New Roman"/>
          <w:lang w:val="ru-RU" w:eastAsia="en-US"/>
        </w:rPr>
        <w:t>муниципального</w:t>
      </w:r>
      <w:r w:rsidRPr="00C86F3A">
        <w:rPr>
          <w:rFonts w:ascii="Times New Roman" w:eastAsia="Calibri" w:hAnsi="Times New Roman" w:cs="Times New Roman"/>
          <w:lang w:eastAsia="en-US"/>
        </w:rPr>
        <w:t xml:space="preserve"> органа </w:t>
      </w:r>
      <w:r w:rsidR="002E299D">
        <w:rPr>
          <w:rFonts w:ascii="Times New Roman" w:eastAsia="Calibri" w:hAnsi="Times New Roman" w:cs="Times New Roman"/>
          <w:lang w:val="ru-RU" w:eastAsia="en-US"/>
        </w:rPr>
        <w:t xml:space="preserve"> </w:t>
      </w:r>
      <w:proofErr w:type="spellStart"/>
      <w:r w:rsidR="002E299D"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 w:rsidR="002E299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или его должностного лица, в том числе в результате издания </w:t>
      </w:r>
      <w:r w:rsidR="002E299D">
        <w:rPr>
          <w:rFonts w:ascii="Times New Roman" w:eastAsia="Calibri" w:hAnsi="Times New Roman" w:cs="Times New Roman"/>
          <w:lang w:val="ru-RU" w:eastAsia="en-US"/>
        </w:rPr>
        <w:t xml:space="preserve">муниципальным </w:t>
      </w:r>
      <w:r w:rsidRPr="00C86F3A">
        <w:rPr>
          <w:rFonts w:ascii="Times New Roman" w:eastAsia="Calibri" w:hAnsi="Times New Roman" w:cs="Times New Roman"/>
          <w:lang w:eastAsia="en-US"/>
        </w:rPr>
        <w:t xml:space="preserve">органом </w:t>
      </w:r>
      <w:proofErr w:type="spellStart"/>
      <w:r w:rsidR="002E299D"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 w:rsidR="002E299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актов, не соответствующих закону или иному нормативному правовому акту,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по иному иску о взыскании денежных средств за счет средств казны </w:t>
      </w:r>
      <w:proofErr w:type="spellStart"/>
      <w:r w:rsidR="002E299D"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 w:rsidR="002E299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="002E299D" w:rsidRPr="00C86F3A">
        <w:rPr>
          <w:rFonts w:ascii="Times New Roman" w:eastAsia="Calibri" w:hAnsi="Times New Roman" w:cs="Times New Roman"/>
          <w:lang w:eastAsia="en-US"/>
        </w:rPr>
        <w:t xml:space="preserve">  </w:t>
      </w:r>
      <w:r w:rsidRPr="00C86F3A">
        <w:rPr>
          <w:rFonts w:ascii="Times New Roman" w:eastAsia="Calibri" w:hAnsi="Times New Roman" w:cs="Times New Roman"/>
          <w:lang w:eastAsia="en-US"/>
        </w:rPr>
        <w:t xml:space="preserve">(за исключением взыскания денежных средств в порядке субсидиарной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ответственности главных распорядителей средств бюджета</w:t>
      </w:r>
      <w:r w:rsidR="002E299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>),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C86F3A">
        <w:rPr>
          <w:rFonts w:ascii="Times New Roman" w:eastAsia="Calibri" w:hAnsi="Times New Roman" w:cs="Times New Roman"/>
          <w:lang w:eastAsia="en-US"/>
        </w:rPr>
        <w:t>о присуждении компенсации за нарушение права на исполнение судебного акта в разумный срок за счет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средств </w:t>
      </w:r>
      <w:r w:rsidR="002E299D"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2E299D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>;</w:t>
      </w:r>
    </w:p>
    <w:p w:rsidR="0095374C" w:rsidRDefault="00C86F3A" w:rsidP="0095374C">
      <w:pPr>
        <w:ind w:firstLine="539"/>
        <w:jc w:val="both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- о наличии оснований для обжалования судебного акта.</w:t>
      </w:r>
    </w:p>
    <w:p w:rsidR="00C86F3A" w:rsidRPr="00C86F3A" w:rsidRDefault="00C86F3A" w:rsidP="0095374C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3. При наличии оснований для обжалования судебного акта, а также в случае  обжалования  указанного  судебного акта иными участниками судебного процесса главный распорядитель в течение 10 дней после вынесения (принятия) судебного акта апелляционной, кассационной или надзорной инстанции в окончательной форме направляет в финансовое управление  </w:t>
      </w:r>
      <w:r w:rsidR="0095374C">
        <w:rPr>
          <w:rFonts w:ascii="Times New Roman" w:eastAsia="Calibri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lang w:eastAsia="en-US"/>
        </w:rPr>
        <w:t>информацию о результатах обжалования судебного  акта.</w:t>
      </w:r>
    </w:p>
    <w:p w:rsidR="00C86F3A" w:rsidRPr="00C86F3A" w:rsidRDefault="00C86F3A" w:rsidP="00C86F3A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4. Информация, указанная в пунктах 2, 3 настоящего Порядка, представляется главным распорядителем на бумажном носителе по форме согласно  </w:t>
      </w:r>
      <w:hyperlink w:anchor="P48" w:history="1">
        <w:r w:rsidRPr="00C86F3A">
          <w:rPr>
            <w:rFonts w:ascii="Times New Roman" w:eastAsia="Calibri" w:hAnsi="Times New Roman" w:cs="Times New Roman"/>
            <w:lang w:eastAsia="en-US"/>
          </w:rPr>
          <w:t>приложениям №  1</w:t>
        </w:r>
      </w:hyperlink>
      <w:r w:rsidRPr="00C86F3A">
        <w:rPr>
          <w:rFonts w:ascii="Times New Roman" w:eastAsia="Calibri" w:hAnsi="Times New Roman" w:cs="Times New Roman"/>
          <w:lang w:eastAsia="en-US"/>
        </w:rPr>
        <w:t xml:space="preserve"> и  № 2  к  настоящему   Порядку.</w:t>
      </w:r>
    </w:p>
    <w:p w:rsidR="00C86F3A" w:rsidRPr="00C86F3A" w:rsidRDefault="00C86F3A" w:rsidP="00C86F3A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1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к Порядку направления  главным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распорядителем средств </w:t>
      </w:r>
    </w:p>
    <w:p w:rsidR="0095374C" w:rsidRDefault="00C86F3A" w:rsidP="00C86F3A">
      <w:pPr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бюджета</w:t>
      </w:r>
      <w:r w:rsidR="0095374C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 w:rsidRPr="00C86F3A">
        <w:rPr>
          <w:rFonts w:ascii="Times New Roman" w:eastAsia="Calibri" w:hAnsi="Times New Roman" w:cs="Times New Roman"/>
          <w:lang w:eastAsia="en-US"/>
        </w:rPr>
        <w:t xml:space="preserve">представлявшим в суде </w:t>
      </w:r>
      <w:proofErr w:type="gramEnd"/>
    </w:p>
    <w:p w:rsidR="0095374C" w:rsidRDefault="00C86F3A" w:rsidP="00C86F3A">
      <w:pPr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интересы </w:t>
      </w:r>
      <w:proofErr w:type="spellStart"/>
      <w:r w:rsidR="0095374C"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 w:rsidR="0095374C">
        <w:rPr>
          <w:rFonts w:ascii="Times New Roman" w:eastAsia="Calibri" w:hAnsi="Times New Roman" w:cs="Times New Roman"/>
          <w:lang w:val="ru-RU" w:eastAsia="en-US"/>
        </w:rPr>
        <w:t xml:space="preserve"> </w:t>
      </w:r>
    </w:p>
    <w:p w:rsidR="00C86F3A" w:rsidRPr="00C86F3A" w:rsidRDefault="0095374C" w:rsidP="0095374C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городского округа </w:t>
      </w:r>
      <w:proofErr w:type="gramStart"/>
      <w:r w:rsidR="00C86F3A"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="00C86F3A"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соответствии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с пунктом 3 статьи 158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Бюджетного кодекса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Российской Федерации,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в финансовое управление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r w:rsidR="0095374C">
        <w:rPr>
          <w:rFonts w:ascii="Times New Roman" w:eastAsia="Calibri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lang w:eastAsia="en-US"/>
        </w:rPr>
        <w:t>информации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о результатах рассмотрения дела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в суде, наличии оснований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для</w:t>
      </w:r>
      <w:proofErr w:type="gramEnd"/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обжалования судебного акта,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а также о результатах обжалования 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судебного акта</w:t>
      </w: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C86F3A" w:rsidRDefault="0095374C" w:rsidP="0095374C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95374C" w:rsidRPr="0095374C" w:rsidRDefault="0095374C" w:rsidP="0095374C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Информация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 xml:space="preserve">               о результатах рассмотрения дела в суде и о наличии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 xml:space="preserve">                        оснований для обжалования судебного акта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В соответствии с </w:t>
      </w:r>
      <w:hyperlink r:id="rId15" w:history="1">
        <w:r w:rsidRPr="00C86F3A">
          <w:rPr>
            <w:rFonts w:ascii="Times New Roman" w:eastAsia="Calibri" w:hAnsi="Times New Roman" w:cs="Times New Roman"/>
            <w:lang w:eastAsia="en-US"/>
          </w:rPr>
          <w:t xml:space="preserve">п. </w:t>
        </w:r>
        <w:r w:rsidR="0095374C">
          <w:rPr>
            <w:rFonts w:ascii="Times New Roman" w:eastAsia="Calibri" w:hAnsi="Times New Roman" w:cs="Times New Roman"/>
            <w:lang w:val="ru-RU" w:eastAsia="en-US"/>
          </w:rPr>
          <w:t>4</w:t>
        </w:r>
        <w:r w:rsidRPr="00C86F3A">
          <w:rPr>
            <w:rFonts w:ascii="Times New Roman" w:eastAsia="Calibri" w:hAnsi="Times New Roman" w:cs="Times New Roman"/>
            <w:lang w:eastAsia="en-US"/>
          </w:rPr>
          <w:t xml:space="preserve"> ст. 242.2</w:t>
        </w:r>
      </w:hyperlink>
      <w:r w:rsidRPr="00C86F3A">
        <w:rPr>
          <w:rFonts w:ascii="Times New Roman" w:eastAsia="Calibri" w:hAnsi="Times New Roman" w:cs="Times New Roman"/>
          <w:lang w:eastAsia="en-US"/>
        </w:rPr>
        <w:t xml:space="preserve"> Бюджетного кодекса Российской Федерации</w:t>
      </w:r>
    </w:p>
    <w:p w:rsidR="00C86F3A" w:rsidRPr="0095374C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сообщаем, что в ______________________________________________________</w:t>
      </w:r>
      <w:r w:rsidR="0095374C">
        <w:rPr>
          <w:rFonts w:ascii="Times New Roman" w:eastAsia="Calibri" w:hAnsi="Times New Roman" w:cs="Times New Roman"/>
          <w:lang w:val="ru-RU" w:eastAsia="en-US"/>
        </w:rPr>
        <w:t>___________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(наименование суда)</w:t>
      </w:r>
    </w:p>
    <w:p w:rsidR="00C86F3A" w:rsidRPr="0095374C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рассматривалось дело № ______ по исковому  заявлению ___________________</w:t>
      </w:r>
      <w:r w:rsidR="0095374C">
        <w:rPr>
          <w:rFonts w:ascii="Times New Roman" w:eastAsia="Calibri" w:hAnsi="Times New Roman" w:cs="Times New Roman"/>
          <w:lang w:val="ru-RU" w:eastAsia="en-US"/>
        </w:rPr>
        <w:t>___________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(истец)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</w:t>
      </w:r>
      <w:proofErr w:type="spellStart"/>
      <w:r w:rsidR="0095374C">
        <w:rPr>
          <w:rFonts w:ascii="Times New Roman" w:eastAsia="Calibri" w:hAnsi="Times New Roman" w:cs="Times New Roman"/>
          <w:lang w:val="ru-RU" w:eastAsia="en-US"/>
        </w:rPr>
        <w:t>Осинниковскому</w:t>
      </w:r>
      <w:proofErr w:type="spellEnd"/>
      <w:r w:rsidR="0095374C">
        <w:rPr>
          <w:rFonts w:ascii="Times New Roman" w:eastAsia="Calibri" w:hAnsi="Times New Roman" w:cs="Times New Roman"/>
          <w:lang w:val="ru-RU" w:eastAsia="en-US"/>
        </w:rPr>
        <w:t xml:space="preserve"> городскому округу</w:t>
      </w:r>
      <w:r w:rsidRPr="00C86F3A">
        <w:rPr>
          <w:rFonts w:ascii="Times New Roman" w:eastAsia="Calibri" w:hAnsi="Times New Roman" w:cs="Times New Roman"/>
          <w:lang w:eastAsia="en-US"/>
        </w:rPr>
        <w:t xml:space="preserve"> в  лице ________________________________________ 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(главный распорядитель средств бюджета</w:t>
      </w:r>
      <w:r w:rsidR="0095374C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)  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(об) ______________________________________________________________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</w:t>
      </w:r>
      <w:r w:rsidRPr="00C86F3A">
        <w:rPr>
          <w:rFonts w:ascii="Times New Roman" w:eastAsia="Calibri" w:hAnsi="Times New Roman" w:cs="Times New Roman"/>
          <w:lang w:eastAsia="en-US"/>
        </w:rPr>
        <w:t>.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(предмет спора)</w:t>
      </w: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В соответствии с решением/определением____________________________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(наименование суда)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от  _________________________________________________________________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</w:t>
      </w:r>
      <w:r w:rsidRPr="00C86F3A">
        <w:rPr>
          <w:rFonts w:ascii="Times New Roman" w:eastAsia="Calibri" w:hAnsi="Times New Roman" w:cs="Times New Roman"/>
          <w:lang w:eastAsia="en-US"/>
        </w:rPr>
        <w:t>.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(дата судебного акта и  содержание резолютивной части судебного акта в окончательной форме)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С  решением/определением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(дата судебного акта в окончательной форме)         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(главный  распорядитель  средств    бюджета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>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не   согласен,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подана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>/подготовлена   апелляционная  (кассационная,  надзорная)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жалоба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</w:t>
      </w:r>
      <w:r w:rsidRPr="00C86F3A">
        <w:rPr>
          <w:rFonts w:ascii="Times New Roman" w:eastAsia="Calibri" w:hAnsi="Times New Roman" w:cs="Times New Roman"/>
          <w:lang w:eastAsia="en-US"/>
        </w:rPr>
        <w:t xml:space="preserve"> /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Оснований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для  обжалования  решения/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(наименование суда)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определения _______________________________________________</w:t>
      </w:r>
      <w:r w:rsidR="004C062F">
        <w:rPr>
          <w:rFonts w:ascii="Times New Roman" w:eastAsia="Calibri" w:hAnsi="Times New Roman" w:cs="Times New Roman"/>
          <w:lang w:eastAsia="en-US"/>
        </w:rPr>
        <w:t>____________</w:t>
      </w:r>
      <w:r w:rsidRPr="00C86F3A">
        <w:rPr>
          <w:rFonts w:ascii="Times New Roman" w:eastAsia="Calibri" w:hAnsi="Times New Roman" w:cs="Times New Roman"/>
          <w:lang w:eastAsia="en-US"/>
        </w:rPr>
        <w:t>не имеется.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(дата судебного акта в окончательной форме)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Приложение: копия решения/определения __________________ на ___л. в 1 экз.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(наименование суда)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</w:t>
      </w:r>
      <w:r w:rsidR="004C062F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___________  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(подпись)                         (расшифровка подписи)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«___»____________20____г.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2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к Порядку направления главным </w:t>
      </w:r>
    </w:p>
    <w:p w:rsidR="004C062F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распорядителем средств                                                                               бюджета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 </w:t>
      </w:r>
    </w:p>
    <w:p w:rsidR="004C062F" w:rsidRDefault="00C86F3A" w:rsidP="004C062F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proofErr w:type="gramStart"/>
      <w:r w:rsidRPr="00C86F3A">
        <w:rPr>
          <w:rFonts w:ascii="Times New Roman" w:eastAsia="Calibri" w:hAnsi="Times New Roman" w:cs="Times New Roman"/>
          <w:lang w:eastAsia="en-US"/>
        </w:rPr>
        <w:t xml:space="preserve">представлявшим в суде интересы </w:t>
      </w:r>
      <w:proofErr w:type="gramEnd"/>
    </w:p>
    <w:p w:rsidR="00C86F3A" w:rsidRPr="00C86F3A" w:rsidRDefault="004C062F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val="ru-RU" w:eastAsia="en-US"/>
        </w:rPr>
        <w:t>Осинниковского</w:t>
      </w:r>
      <w:proofErr w:type="spellEnd"/>
      <w:r>
        <w:rPr>
          <w:rFonts w:ascii="Times New Roman" w:eastAsia="Calibri" w:hAnsi="Times New Roman" w:cs="Times New Roman"/>
          <w:lang w:val="ru-RU" w:eastAsia="en-US"/>
        </w:rPr>
        <w:t xml:space="preserve"> городского округа </w:t>
      </w:r>
      <w:proofErr w:type="gramStart"/>
      <w:r w:rsidR="00C86F3A"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="00C86F3A"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соответствии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с пунктом 3 статьи 158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Бюджетного кодекса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Российской Федерации,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в финансовое управление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lang w:eastAsia="en-US"/>
        </w:rPr>
        <w:t>информации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о результатах рассмотрения дела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в суде, наличии оснований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для</w:t>
      </w:r>
      <w:proofErr w:type="gramEnd"/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обжалования судебного акта,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а также о результатах обжалования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судебного акта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C86F3A" w:rsidRDefault="004C062F" w:rsidP="004C062F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4C062F" w:rsidRPr="004C062F" w:rsidRDefault="004C062F" w:rsidP="004C062F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4C062F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2" w:name="P98"/>
      <w:bookmarkEnd w:id="2"/>
      <w:r w:rsidRPr="00C86F3A">
        <w:rPr>
          <w:rFonts w:ascii="Times New Roman" w:eastAsia="Calibri" w:hAnsi="Times New Roman" w:cs="Times New Roman"/>
          <w:b/>
          <w:lang w:eastAsia="en-US"/>
        </w:rPr>
        <w:t>Информация</w:t>
      </w:r>
    </w:p>
    <w:p w:rsidR="00C86F3A" w:rsidRPr="00C86F3A" w:rsidRDefault="00C86F3A" w:rsidP="004C062F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86F3A">
        <w:rPr>
          <w:rFonts w:ascii="Times New Roman" w:eastAsia="Calibri" w:hAnsi="Times New Roman" w:cs="Times New Roman"/>
          <w:b/>
          <w:lang w:eastAsia="en-US"/>
        </w:rPr>
        <w:t>о  результатах обжалования судебного акта</w:t>
      </w:r>
    </w:p>
    <w:p w:rsidR="00C86F3A" w:rsidRPr="00C86F3A" w:rsidRDefault="00C86F3A" w:rsidP="004C062F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В соответствии с </w:t>
      </w:r>
      <w:hyperlink r:id="rId16" w:history="1">
        <w:r w:rsidRPr="00C86F3A">
          <w:rPr>
            <w:rFonts w:ascii="Times New Roman" w:eastAsia="Calibri" w:hAnsi="Times New Roman" w:cs="Times New Roman"/>
            <w:lang w:eastAsia="en-US"/>
          </w:rPr>
          <w:t xml:space="preserve">п. </w:t>
        </w:r>
        <w:r w:rsidR="004C062F">
          <w:rPr>
            <w:rFonts w:ascii="Times New Roman" w:eastAsia="Calibri" w:hAnsi="Times New Roman" w:cs="Times New Roman"/>
            <w:lang w:val="ru-RU" w:eastAsia="en-US"/>
          </w:rPr>
          <w:t>4</w:t>
        </w:r>
        <w:r w:rsidRPr="00C86F3A">
          <w:rPr>
            <w:rFonts w:ascii="Times New Roman" w:eastAsia="Calibri" w:hAnsi="Times New Roman" w:cs="Times New Roman"/>
            <w:lang w:eastAsia="en-US"/>
          </w:rPr>
          <w:t xml:space="preserve"> ст. 242.2</w:t>
        </w:r>
      </w:hyperlink>
      <w:r w:rsidRPr="00C86F3A">
        <w:rPr>
          <w:rFonts w:ascii="Times New Roman" w:eastAsia="Calibri" w:hAnsi="Times New Roman" w:cs="Times New Roman"/>
          <w:lang w:eastAsia="en-US"/>
        </w:rPr>
        <w:t xml:space="preserve"> Бюджетного кодекса Российской Федерации сообщаем,  что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(наименование суда)</w:t>
      </w: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рассматривалось дело № ______ по исковому заявлению  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(истец)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</w:t>
      </w:r>
      <w:proofErr w:type="spellStart"/>
      <w:r w:rsidR="004C062F">
        <w:rPr>
          <w:rFonts w:ascii="Times New Roman" w:eastAsia="Calibri" w:hAnsi="Times New Roman" w:cs="Times New Roman"/>
          <w:lang w:val="ru-RU" w:eastAsia="en-US"/>
        </w:rPr>
        <w:t>Осинниковскому</w:t>
      </w:r>
      <w:proofErr w:type="spellEnd"/>
      <w:r w:rsidR="004C062F">
        <w:rPr>
          <w:rFonts w:ascii="Times New Roman" w:eastAsia="Calibri" w:hAnsi="Times New Roman" w:cs="Times New Roman"/>
          <w:lang w:val="ru-RU" w:eastAsia="en-US"/>
        </w:rPr>
        <w:t xml:space="preserve"> городскому округу </w:t>
      </w:r>
      <w:r w:rsidRPr="00C86F3A">
        <w:rPr>
          <w:rFonts w:ascii="Times New Roman" w:eastAsia="Calibri" w:hAnsi="Times New Roman" w:cs="Times New Roman"/>
          <w:lang w:eastAsia="en-US"/>
        </w:rPr>
        <w:t xml:space="preserve"> в лице 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__________________________________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(главный распорядитель средств бюджета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)                        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(об) _________________________________________________________________________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</w:t>
      </w:r>
      <w:r w:rsidRPr="00C86F3A">
        <w:rPr>
          <w:rFonts w:ascii="Times New Roman" w:eastAsia="Calibri" w:hAnsi="Times New Roman" w:cs="Times New Roman"/>
          <w:lang w:eastAsia="en-US"/>
        </w:rPr>
        <w:t>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(предмет спора)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В соответствии с решением/определением_______________________________________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(наименование суда)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от  ___________________________________________________________________________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</w:t>
      </w:r>
      <w:r w:rsidRPr="00C86F3A">
        <w:rPr>
          <w:rFonts w:ascii="Times New Roman" w:eastAsia="Calibri" w:hAnsi="Times New Roman" w:cs="Times New Roman"/>
          <w:lang w:eastAsia="en-US"/>
        </w:rPr>
        <w:t>.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(дата судебного акта в окончательной форме и содержание резо</w:t>
      </w:r>
      <w:r w:rsidR="004C062F">
        <w:rPr>
          <w:rFonts w:ascii="Times New Roman" w:eastAsia="Calibri" w:hAnsi="Times New Roman" w:cs="Times New Roman"/>
          <w:lang w:eastAsia="en-US"/>
        </w:rPr>
        <w:t>лютивной части судебного акта в</w:t>
      </w:r>
      <w:r w:rsidRPr="00C86F3A">
        <w:rPr>
          <w:rFonts w:ascii="Times New Roman" w:eastAsia="Calibri" w:hAnsi="Times New Roman" w:cs="Times New Roman"/>
          <w:lang w:eastAsia="en-US"/>
        </w:rPr>
        <w:t xml:space="preserve"> окончательной форме)</w:t>
      </w: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Не      согласившись     с        вышеуказанным        решением/ определением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_______________________________________________________________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</w:t>
      </w:r>
      <w:r w:rsidRPr="00C86F3A">
        <w:rPr>
          <w:rFonts w:ascii="Times New Roman" w:eastAsia="Calibri" w:hAnsi="Times New Roman" w:cs="Times New Roman"/>
          <w:lang w:eastAsia="en-US"/>
        </w:rPr>
        <w:t xml:space="preserve"> обратился (</w:t>
      </w:r>
      <w:proofErr w:type="spellStart"/>
      <w:r w:rsidRPr="00C86F3A">
        <w:rPr>
          <w:rFonts w:ascii="Times New Roman" w:eastAsia="Calibri" w:hAnsi="Times New Roman" w:cs="Times New Roman"/>
          <w:lang w:eastAsia="en-US"/>
        </w:rPr>
        <w:t>лась</w:t>
      </w:r>
      <w:proofErr w:type="spellEnd"/>
      <w:r w:rsidRPr="00C86F3A">
        <w:rPr>
          <w:rFonts w:ascii="Times New Roman" w:eastAsia="Calibri" w:hAnsi="Times New Roman" w:cs="Times New Roman"/>
          <w:lang w:eastAsia="en-US"/>
        </w:rPr>
        <w:t>)</w:t>
      </w:r>
    </w:p>
    <w:p w:rsidR="00C86F3A" w:rsidRPr="00C86F3A" w:rsidRDefault="004C062F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(главный распорядитель средств </w:t>
      </w:r>
      <w:r w:rsidR="00C86F3A" w:rsidRPr="00C86F3A">
        <w:rPr>
          <w:rFonts w:ascii="Times New Roman" w:eastAsia="Calibri" w:hAnsi="Times New Roman" w:cs="Times New Roman"/>
          <w:lang w:eastAsia="en-US"/>
        </w:rPr>
        <w:t xml:space="preserve"> бюджета</w:t>
      </w:r>
      <w:r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="00C86F3A" w:rsidRPr="00C86F3A">
        <w:rPr>
          <w:rFonts w:ascii="Times New Roman" w:eastAsia="Calibri" w:hAnsi="Times New Roman" w:cs="Times New Roman"/>
          <w:lang w:eastAsia="en-US"/>
        </w:rPr>
        <w:t>,  иной участник  судебного процесса)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с апелляционной (кассационной, надзорной) жалобой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____________________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(наименование суда)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_______________________.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(дата обращения)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4C062F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 xml:space="preserve">     Определением/постановлением 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__________________</w:t>
      </w:r>
      <w:r w:rsidR="004C062F">
        <w:rPr>
          <w:rFonts w:ascii="Times New Roman" w:eastAsia="Calibri" w:hAnsi="Times New Roman" w:cs="Times New Roman"/>
          <w:lang w:val="ru-RU" w:eastAsia="en-US"/>
        </w:rPr>
        <w:t>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                     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(наименование суда)                     (дата судебного акта</w:t>
      </w:r>
      <w:proofErr w:type="gramEnd"/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в окончательной форме)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(содержание резолютивной части судебного акта апелляционной (кассационной, надзорной) инстанции)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Приложение: копия решения/определения __________________ на __ л. в 1 экз.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(наименование суда)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4C062F">
        <w:rPr>
          <w:rFonts w:ascii="Times New Roman" w:eastAsia="Calibri" w:hAnsi="Times New Roman" w:cs="Times New Roman"/>
          <w:lang w:eastAsia="en-US"/>
        </w:rPr>
        <w:t xml:space="preserve">  </w:t>
      </w:r>
      <w:r w:rsidR="004C062F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___________ 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</w:t>
      </w:r>
      <w:r w:rsidR="004C062F">
        <w:rPr>
          <w:rFonts w:ascii="Times New Roman" w:eastAsia="Calibri" w:hAnsi="Times New Roman" w:cs="Times New Roman"/>
          <w:lang w:val="ru-RU" w:eastAsia="en-US"/>
        </w:rPr>
        <w:t xml:space="preserve"> 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(подпись)                       (расшифровка подписи)</w:t>
      </w: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«____»_____________20____г.</w:t>
      </w: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0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4C062F" w:rsidRDefault="00C86F3A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</w:t>
      </w: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4C062F" w:rsidRDefault="004C062F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 xml:space="preserve">    Приложение № 2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к приказу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финансового</w:t>
      </w:r>
      <w:proofErr w:type="gramEnd"/>
    </w:p>
    <w:p w:rsidR="00C86F3A" w:rsidRPr="004C062F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управления </w:t>
      </w:r>
      <w:r w:rsidR="004C062F"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от </w:t>
      </w:r>
      <w:r w:rsidR="004C062F">
        <w:rPr>
          <w:rFonts w:ascii="Times New Roman" w:eastAsia="Calibri" w:hAnsi="Times New Roman" w:cs="Times New Roman"/>
          <w:lang w:val="ru-RU" w:eastAsia="en-US"/>
        </w:rPr>
        <w:t>4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="001864A7">
        <w:rPr>
          <w:rFonts w:ascii="Times New Roman" w:eastAsia="Calibri" w:hAnsi="Times New Roman" w:cs="Times New Roman"/>
          <w:lang w:val="ru-RU" w:eastAsia="en-US"/>
        </w:rPr>
        <w:t>сентября</w:t>
      </w:r>
      <w:r w:rsidRPr="00C86F3A">
        <w:rPr>
          <w:rFonts w:ascii="Times New Roman" w:eastAsia="Calibri" w:hAnsi="Times New Roman" w:cs="Times New Roman"/>
          <w:lang w:eastAsia="en-US"/>
        </w:rPr>
        <w:t xml:space="preserve"> 2018 г. № </w:t>
      </w:r>
      <w:r w:rsidR="001864A7">
        <w:rPr>
          <w:rFonts w:ascii="Times New Roman" w:eastAsia="Calibri" w:hAnsi="Times New Roman" w:cs="Times New Roman"/>
          <w:lang w:val="ru-RU" w:eastAsia="en-US"/>
        </w:rPr>
        <w:t>3</w:t>
      </w:r>
      <w:r w:rsidRPr="00C86F3A">
        <w:rPr>
          <w:rFonts w:ascii="Times New Roman" w:eastAsia="Calibri" w:hAnsi="Times New Roman" w:cs="Times New Roman"/>
          <w:lang w:eastAsia="en-US"/>
        </w:rPr>
        <w:t>8</w:t>
      </w: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69334C" w:rsidRDefault="00C86F3A" w:rsidP="00C86F3A">
      <w:pPr>
        <w:spacing w:after="1" w:line="220" w:lineRule="atLeast"/>
        <w:rPr>
          <w:rFonts w:ascii="Times New Roman" w:eastAsia="Calibri" w:hAnsi="Times New Roman" w:cs="Times New Roman"/>
          <w:b/>
          <w:lang w:eastAsia="en-US"/>
        </w:rPr>
      </w:pPr>
    </w:p>
    <w:p w:rsidR="00C86F3A" w:rsidRPr="0069334C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3" w:name="P26"/>
      <w:bookmarkEnd w:id="3"/>
      <w:r w:rsidRPr="0069334C">
        <w:rPr>
          <w:rFonts w:ascii="Times New Roman" w:eastAsia="Calibri" w:hAnsi="Times New Roman" w:cs="Times New Roman"/>
          <w:b/>
          <w:lang w:eastAsia="en-US"/>
        </w:rPr>
        <w:t>Порядок</w:t>
      </w:r>
    </w:p>
    <w:p w:rsidR="00C86F3A" w:rsidRPr="0069334C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69334C">
        <w:rPr>
          <w:rFonts w:ascii="Times New Roman" w:eastAsia="Calibri" w:hAnsi="Times New Roman" w:cs="Times New Roman"/>
          <w:b/>
          <w:lang w:eastAsia="en-US"/>
        </w:rPr>
        <w:t xml:space="preserve">предоставления главным распорядителем средств бюджета  </w:t>
      </w:r>
      <w:r w:rsidR="001864A7" w:rsidRPr="0069334C">
        <w:rPr>
          <w:rFonts w:ascii="Times New Roman" w:eastAsia="Calibri" w:hAnsi="Times New Roman" w:cs="Times New Roman"/>
          <w:b/>
          <w:lang w:val="ru-RU" w:eastAsia="en-US"/>
        </w:rPr>
        <w:t>городского округа</w:t>
      </w:r>
    </w:p>
    <w:p w:rsidR="00C86F3A" w:rsidRPr="0069334C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9334C">
        <w:rPr>
          <w:rFonts w:ascii="Times New Roman" w:eastAsia="Calibri" w:hAnsi="Times New Roman" w:cs="Times New Roman"/>
          <w:b/>
          <w:lang w:eastAsia="en-US"/>
        </w:rPr>
        <w:t xml:space="preserve">в финансовое управление </w:t>
      </w:r>
      <w:r w:rsidR="00A41215" w:rsidRPr="0069334C">
        <w:rPr>
          <w:rFonts w:ascii="Times New Roman" w:eastAsia="Calibri" w:hAnsi="Times New Roman" w:cs="Times New Roman"/>
          <w:b/>
          <w:lang w:val="ru-RU" w:eastAsia="en-US"/>
        </w:rPr>
        <w:t>города Осинники</w:t>
      </w:r>
      <w:r w:rsidRPr="0069334C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C86F3A" w:rsidRPr="0069334C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9334C">
        <w:rPr>
          <w:rFonts w:ascii="Times New Roman" w:eastAsia="Calibri" w:hAnsi="Times New Roman" w:cs="Times New Roman"/>
          <w:b/>
          <w:lang w:eastAsia="en-US"/>
        </w:rPr>
        <w:t>информации по исполнению судебных актов, решений налоговых органов о взыскании налога, сбора, страхового взноса, пеней и штрафов, предусматривающих обращение взыскания на средства бюджета</w:t>
      </w:r>
      <w:r w:rsidR="00A41215" w:rsidRPr="0069334C">
        <w:rPr>
          <w:rFonts w:ascii="Times New Roman" w:eastAsia="Calibri" w:hAnsi="Times New Roman" w:cs="Times New Roman"/>
          <w:b/>
          <w:lang w:val="ru-RU" w:eastAsia="en-US"/>
        </w:rPr>
        <w:t xml:space="preserve"> городского округа</w:t>
      </w:r>
      <w:r w:rsidRPr="0069334C">
        <w:rPr>
          <w:rFonts w:ascii="Times New Roman" w:eastAsia="Calibri" w:hAnsi="Times New Roman" w:cs="Times New Roman"/>
          <w:b/>
          <w:lang w:eastAsia="en-US"/>
        </w:rPr>
        <w:t>, в том числе по денежным обязательствам его казенных учреждений, для ее размещения и представления на едином портале бюджетной системы Российской Федерации</w:t>
      </w:r>
    </w:p>
    <w:p w:rsidR="00C86F3A" w:rsidRPr="0069334C" w:rsidRDefault="00C86F3A" w:rsidP="00C86F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86F3A" w:rsidRPr="00C86F3A" w:rsidRDefault="00C86F3A" w:rsidP="00C86F3A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ab/>
        <w:t xml:space="preserve"> 1.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 xml:space="preserve">Главный  распорядитель  средств </w:t>
      </w:r>
      <w:r w:rsidR="00A41215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A41215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 получивший из </w:t>
      </w:r>
      <w:r w:rsidRPr="00C86F3A">
        <w:rPr>
          <w:rFonts w:ascii="Times New Roman" w:hAnsi="Times New Roman" w:cs="Times New Roman"/>
        </w:rPr>
        <w:t>органа Федерального казначейства, где ему, как получателю средств бюджета</w:t>
      </w:r>
      <w:r w:rsidR="00A41215">
        <w:rPr>
          <w:rFonts w:ascii="Times New Roman" w:hAnsi="Times New Roman" w:cs="Times New Roman"/>
          <w:lang w:val="ru-RU"/>
        </w:rPr>
        <w:t xml:space="preserve"> </w:t>
      </w:r>
      <w:r w:rsidR="00A41215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hAnsi="Times New Roman" w:cs="Times New Roman"/>
        </w:rPr>
        <w:t>, были открыты лицевые счета для учета операций по исполнению расходов бюджета</w:t>
      </w:r>
      <w:r w:rsidR="00A41215" w:rsidRPr="00A41215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A41215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hAnsi="Times New Roman" w:cs="Times New Roman"/>
        </w:rPr>
        <w:t>, уведомление о поступлении исполнительного документа (исполнительный лист, судебный приказ) или решения налогового  органа  о  взыскании  налога, сбора, страхового взноса, пеней и штрафов  и о дате его приема к</w:t>
      </w:r>
      <w:proofErr w:type="gramEnd"/>
      <w:r w:rsidRPr="00C86F3A">
        <w:rPr>
          <w:rFonts w:ascii="Times New Roman" w:hAnsi="Times New Roman" w:cs="Times New Roman"/>
        </w:rPr>
        <w:t xml:space="preserve"> исполнению,  ежемесячно  не  позднее 3-го числа месяца, следующего за отчетным периодом, представляет в </w:t>
      </w:r>
      <w:r w:rsidRPr="00C86F3A">
        <w:rPr>
          <w:rFonts w:ascii="Times New Roman" w:eastAsia="Calibri" w:hAnsi="Times New Roman" w:cs="Times New Roman"/>
          <w:lang w:eastAsia="en-US"/>
        </w:rPr>
        <w:t xml:space="preserve">финансовое управление </w:t>
      </w:r>
      <w:r w:rsidR="00A41215">
        <w:rPr>
          <w:rFonts w:ascii="Times New Roman" w:eastAsia="Calibri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lang w:eastAsia="en-US"/>
        </w:rPr>
        <w:t>информацию о результатах исполнения судебных актов (</w:t>
      </w:r>
      <w:r w:rsidRPr="00C86F3A">
        <w:rPr>
          <w:rFonts w:ascii="Times New Roman" w:hAnsi="Times New Roman" w:cs="Times New Roman"/>
        </w:rPr>
        <w:t xml:space="preserve">решений налогового органа) </w:t>
      </w:r>
      <w:r w:rsidRPr="00C86F3A">
        <w:rPr>
          <w:rFonts w:ascii="Times New Roman" w:eastAsia="Calibri" w:hAnsi="Times New Roman" w:cs="Times New Roman"/>
          <w:lang w:eastAsia="en-US"/>
        </w:rPr>
        <w:t>по обращению взыскания на средства  бюджета</w:t>
      </w:r>
      <w:r w:rsidR="00A41215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на  бумажном носителе по форме согласно  приложениям № 1, 2  к  настоящему  Порядку.</w:t>
      </w:r>
    </w:p>
    <w:p w:rsidR="00C86F3A" w:rsidRPr="00C86F3A" w:rsidRDefault="00C86F3A" w:rsidP="00C86F3A">
      <w:pPr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ab/>
        <w:t xml:space="preserve">Аналогичная информация представляется главным распорядителем средств бюджета </w:t>
      </w:r>
      <w:r w:rsidR="00C55A53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="00C55A53"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Pr="00C86F3A">
        <w:rPr>
          <w:rFonts w:ascii="Times New Roman" w:eastAsia="Calibri" w:hAnsi="Times New Roman" w:cs="Times New Roman"/>
          <w:lang w:eastAsia="en-US"/>
        </w:rPr>
        <w:t xml:space="preserve">в отношении подведомственных казенных учреждений в финансовое управление 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города Осинники </w:t>
      </w:r>
      <w:r w:rsidRPr="00C86F3A">
        <w:rPr>
          <w:rFonts w:ascii="Times New Roman" w:eastAsia="Calibri" w:hAnsi="Times New Roman" w:cs="Times New Roman"/>
          <w:lang w:eastAsia="en-US"/>
        </w:rPr>
        <w:t>на бумажном носителе по форме согласно приложениям № 3, 4 к настоящему Порядку.</w:t>
      </w:r>
    </w:p>
    <w:p w:rsidR="00C86F3A" w:rsidRPr="00C86F3A" w:rsidRDefault="00C86F3A" w:rsidP="00C86F3A">
      <w:pPr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1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Порядку предоставления главным </w:t>
      </w:r>
    </w:p>
    <w:p w:rsidR="00C55A53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распорядителем средств бюджета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городского округа </w:t>
      </w:r>
      <w:r w:rsidRPr="00C86F3A">
        <w:rPr>
          <w:rFonts w:ascii="Times New Roman" w:eastAsia="Calibri" w:hAnsi="Times New Roman" w:cs="Times New Roman"/>
          <w:lang w:eastAsia="en-US"/>
        </w:rPr>
        <w:t xml:space="preserve">в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финансовое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55A53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управление </w:t>
      </w:r>
      <w:r w:rsidR="00C55A53"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информации по исполнению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судебных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актов, решений налоговых органов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взыскании налога, сбора, страхового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взноса, пеней и штрафов, предусматривающих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обращение взыскания на средства </w:t>
      </w:r>
    </w:p>
    <w:p w:rsidR="00C55A53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бюджета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в том числе по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денежным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обязательствам его казенных учреждений,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для ее размещения и представления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на едином портале бюджетной системы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Российской Федерации</w:t>
      </w: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C55A53" w:rsidRDefault="00C55A53" w:rsidP="00C55A53">
      <w:pPr>
        <w:spacing w:after="1" w:line="20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bookmarkStart w:id="4" w:name="P48"/>
      <w:bookmarkEnd w:id="4"/>
      <w:r>
        <w:rPr>
          <w:rFonts w:ascii="Times New Roman" w:eastAsia="Calibri" w:hAnsi="Times New Roman" w:cs="Times New Roman"/>
          <w:lang w:val="ru-RU" w:eastAsia="en-US"/>
        </w:rPr>
        <w:t>г</w:t>
      </w:r>
      <w:r w:rsidRPr="00C55A53">
        <w:rPr>
          <w:rFonts w:ascii="Times New Roman" w:eastAsia="Calibri" w:hAnsi="Times New Roman" w:cs="Times New Roman"/>
          <w:lang w:val="ru-RU" w:eastAsia="en-US"/>
        </w:rPr>
        <w:t>орода Осинники</w:t>
      </w:r>
      <w:r w:rsidR="00C86F3A" w:rsidRPr="00C55A53">
        <w:rPr>
          <w:rFonts w:ascii="Times New Roman" w:eastAsia="Calibri" w:hAnsi="Times New Roman" w:cs="Times New Roman"/>
          <w:lang w:eastAsia="en-US"/>
        </w:rPr>
        <w:t xml:space="preserve">   </w:t>
      </w:r>
    </w:p>
    <w:p w:rsidR="00C86F3A" w:rsidRPr="00C55A53" w:rsidRDefault="00C86F3A" w:rsidP="00C55A53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C55A53">
        <w:rPr>
          <w:rFonts w:ascii="Times New Roman" w:eastAsia="Calibri" w:hAnsi="Times New Roman" w:cs="Times New Roman"/>
          <w:lang w:eastAsia="en-US"/>
        </w:rPr>
        <w:t xml:space="preserve">                                             </w:t>
      </w: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</w:rPr>
      </w:pPr>
      <w:r w:rsidRPr="00C86F3A">
        <w:rPr>
          <w:rFonts w:ascii="Times New Roman" w:hAnsi="Times New Roman" w:cs="Times New Roman"/>
          <w:b/>
        </w:rPr>
        <w:t xml:space="preserve"> Информация</w:t>
      </w: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</w:rPr>
      </w:pPr>
      <w:r w:rsidRPr="00C86F3A">
        <w:rPr>
          <w:rFonts w:ascii="Times New Roman" w:hAnsi="Times New Roman" w:cs="Times New Roman"/>
          <w:b/>
        </w:rPr>
        <w:t xml:space="preserve">по исполнению судебных актов по обращению взыскания </w:t>
      </w:r>
    </w:p>
    <w:p w:rsidR="00C86F3A" w:rsidRPr="00C55A53" w:rsidRDefault="00C86F3A" w:rsidP="00C86F3A">
      <w:pPr>
        <w:jc w:val="center"/>
        <w:rPr>
          <w:rFonts w:ascii="Times New Roman" w:hAnsi="Times New Roman" w:cs="Times New Roman"/>
          <w:lang w:val="ru-RU"/>
        </w:rPr>
      </w:pPr>
      <w:r w:rsidRPr="00C86F3A">
        <w:rPr>
          <w:rFonts w:ascii="Times New Roman" w:hAnsi="Times New Roman" w:cs="Times New Roman"/>
          <w:b/>
        </w:rPr>
        <w:t xml:space="preserve">на средства бюджета </w:t>
      </w:r>
      <w:r w:rsidR="00C55A53">
        <w:rPr>
          <w:rFonts w:ascii="Times New Roman" w:hAnsi="Times New Roman" w:cs="Times New Roman"/>
          <w:b/>
          <w:lang w:val="ru-RU"/>
        </w:rPr>
        <w:t>городского округа</w:t>
      </w:r>
    </w:p>
    <w:p w:rsidR="00C86F3A" w:rsidRPr="00C86F3A" w:rsidRDefault="00C86F3A" w:rsidP="00C86F3A">
      <w:pPr>
        <w:rPr>
          <w:rFonts w:ascii="Times New Roman" w:hAnsi="Times New Roman" w:cs="Times New Roman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единица измерения: в рублях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418"/>
        <w:gridCol w:w="1417"/>
        <w:gridCol w:w="1228"/>
        <w:gridCol w:w="1465"/>
        <w:gridCol w:w="1453"/>
        <w:gridCol w:w="407"/>
      </w:tblGrid>
      <w:tr w:rsidR="00C86F3A" w:rsidRPr="00C86F3A" w:rsidTr="00C55A53">
        <w:trPr>
          <w:trHeight w:val="448"/>
        </w:trPr>
        <w:tc>
          <w:tcPr>
            <w:tcW w:w="1101" w:type="dxa"/>
            <w:vMerge w:val="restart"/>
            <w:shd w:val="clear" w:color="auto" w:fill="auto"/>
          </w:tcPr>
          <w:p w:rsidR="00C55A5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C55A53">
              <w:rPr>
                <w:rFonts w:ascii="Times New Roman" w:hAnsi="Times New Roman" w:cs="Times New Roman"/>
              </w:rPr>
              <w:t>Наиме</w:t>
            </w:r>
            <w:proofErr w:type="spellEnd"/>
            <w:proofErr w:type="gramEnd"/>
            <w:r w:rsidR="00C55A53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н</w:t>
            </w:r>
            <w:r w:rsidR="00C55A53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C55A53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A53">
              <w:rPr>
                <w:rFonts w:ascii="Times New Roman" w:hAnsi="Times New Roman" w:cs="Times New Roman"/>
              </w:rPr>
              <w:t>должни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Наи-мено-вание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A53">
              <w:rPr>
                <w:rFonts w:ascii="Times New Roman" w:hAnsi="Times New Roman" w:cs="Times New Roman"/>
              </w:rPr>
              <w:t>взыс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C55A53">
              <w:rPr>
                <w:rFonts w:ascii="Times New Roman" w:hAnsi="Times New Roman" w:cs="Times New Roman"/>
              </w:rPr>
              <w:t>кате</w:t>
            </w:r>
            <w:proofErr w:type="gram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ля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55A53">
              <w:rPr>
                <w:rFonts w:ascii="Times New Roman" w:hAnsi="Times New Roman" w:cs="Times New Roman"/>
              </w:rPr>
              <w:t>Вид исполни</w:t>
            </w:r>
            <w:r w:rsidR="00C55A53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55A53">
              <w:rPr>
                <w:rFonts w:ascii="Times New Roman" w:hAnsi="Times New Roman" w:cs="Times New Roman"/>
              </w:rPr>
              <w:t xml:space="preserve">тельного </w:t>
            </w:r>
            <w:proofErr w:type="spellStart"/>
            <w:r w:rsidRPr="00C55A53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C55A53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4063" w:type="dxa"/>
            <w:gridSpan w:val="3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 xml:space="preserve">        Количество судебных актов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C86F3A" w:rsidRPr="00C55A53" w:rsidRDefault="00C86F3A" w:rsidP="00C55A53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Общий объем средств бюджета</w:t>
            </w:r>
            <w:r w:rsidR="00C55A53">
              <w:rPr>
                <w:rFonts w:ascii="Times New Roman" w:hAnsi="Times New Roman" w:cs="Times New Roman"/>
                <w:lang w:val="ru-RU"/>
              </w:rPr>
              <w:t xml:space="preserve"> городского округа</w:t>
            </w:r>
            <w:r w:rsidRPr="00C55A53">
              <w:rPr>
                <w:rFonts w:ascii="Times New Roman" w:hAnsi="Times New Roman" w:cs="Times New Roman"/>
              </w:rPr>
              <w:t>, взысканных по судебным актам за отчетный  период (месяц)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Объем средств бюджета</w:t>
            </w:r>
            <w:r w:rsidR="00C55A53">
              <w:rPr>
                <w:rFonts w:ascii="Times New Roman" w:hAnsi="Times New Roman" w:cs="Times New Roman"/>
                <w:lang w:val="ru-RU"/>
              </w:rPr>
              <w:t xml:space="preserve"> городского округа</w:t>
            </w:r>
            <w:r w:rsidRPr="00C55A53">
              <w:rPr>
                <w:rFonts w:ascii="Times New Roman" w:hAnsi="Times New Roman" w:cs="Times New Roman"/>
              </w:rPr>
              <w:t xml:space="preserve">, подлежащих взысканию на конец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 xml:space="preserve">отчетного периода по судебным актам,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C55A53">
              <w:rPr>
                <w:rFonts w:ascii="Times New Roman" w:hAnsi="Times New Roman" w:cs="Times New Roman"/>
              </w:rPr>
              <w:t>принятым к исполнению</w:t>
            </w:r>
            <w:proofErr w:type="gramEnd"/>
          </w:p>
        </w:tc>
        <w:tc>
          <w:tcPr>
            <w:tcW w:w="4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C55A53">
        <w:trPr>
          <w:trHeight w:val="2792"/>
        </w:trPr>
        <w:tc>
          <w:tcPr>
            <w:tcW w:w="1101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(полностью  или частично) на начало отчетного периода</w:t>
            </w:r>
          </w:p>
        </w:tc>
        <w:tc>
          <w:tcPr>
            <w:tcW w:w="1417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Исполнен-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ные</w:t>
            </w:r>
            <w:proofErr w:type="spellEnd"/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(полностью  или частично) за отчетный период</w:t>
            </w:r>
          </w:p>
        </w:tc>
        <w:tc>
          <w:tcPr>
            <w:tcW w:w="1228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C55A53">
              <w:rPr>
                <w:rFonts w:ascii="Times New Roman" w:hAnsi="Times New Roman" w:cs="Times New Roman"/>
              </w:rPr>
              <w:t>(пол-</w:t>
            </w:r>
            <w:proofErr w:type="gramEnd"/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или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частично) на конец отчетного периода</w:t>
            </w:r>
          </w:p>
        </w:tc>
        <w:tc>
          <w:tcPr>
            <w:tcW w:w="1465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Merge/>
            <w:tcBorders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C55A53">
        <w:trPr>
          <w:trHeight w:val="267"/>
        </w:trPr>
        <w:tc>
          <w:tcPr>
            <w:tcW w:w="1101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50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417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122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146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 7</w:t>
            </w:r>
          </w:p>
        </w:tc>
        <w:tc>
          <w:tcPr>
            <w:tcW w:w="145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8</w:t>
            </w:r>
          </w:p>
        </w:tc>
        <w:tc>
          <w:tcPr>
            <w:tcW w:w="40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C55A53">
        <w:trPr>
          <w:gridAfter w:val="1"/>
          <w:wAfter w:w="407" w:type="dxa"/>
        </w:trPr>
        <w:tc>
          <w:tcPr>
            <w:tcW w:w="1101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r w:rsidRPr="00C86F3A">
              <w:rPr>
                <w:rFonts w:ascii="Times New Roman" w:hAnsi="Times New Roman" w:cs="Times New Roman"/>
              </w:rPr>
              <w:t>наимено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Пол-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ное</w:t>
            </w:r>
            <w:proofErr w:type="spellEnd"/>
            <w:r w:rsidRPr="00C86F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F3A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нова-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Выбор вида исполни-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тельного документа: исполни-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тельный лист; судебный приказ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417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2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46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Число, точность 2 после запятой</w:t>
            </w:r>
          </w:p>
        </w:tc>
        <w:tc>
          <w:tcPr>
            <w:tcW w:w="145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Число, точность 2 после запятой</w:t>
            </w:r>
          </w:p>
        </w:tc>
      </w:tr>
      <w:tr w:rsidR="00C86F3A" w:rsidRPr="00C86F3A" w:rsidTr="00C55A53">
        <w:trPr>
          <w:gridAfter w:val="1"/>
          <w:wAfter w:w="407" w:type="dxa"/>
        </w:trPr>
        <w:tc>
          <w:tcPr>
            <w:tcW w:w="1101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</w:tbl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C55A53">
        <w:rPr>
          <w:rFonts w:ascii="Times New Roman" w:eastAsia="Calibri" w:hAnsi="Times New Roman" w:cs="Times New Roman"/>
          <w:lang w:eastAsia="en-US"/>
        </w:rPr>
        <w:t xml:space="preserve"> </w:t>
      </w:r>
      <w:r w:rsidR="00C55A53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___________ 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(подпись)                        (расшифровка подписи)</w:t>
      </w: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hAnsi="Times New Roman" w:cs="Times New Roman"/>
        </w:rPr>
        <w:t>«___»__________20__г.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55A53" w:rsidRDefault="00C55A53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2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Порядку предоставления главным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распорядителем  средств </w:t>
      </w:r>
    </w:p>
    <w:p w:rsidR="00C55A53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 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городского округа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55A53" w:rsidRDefault="00C86F3A" w:rsidP="00C55A53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финансовое управление </w:t>
      </w:r>
      <w:r w:rsidR="00C55A53"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информации по исполнению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судебных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актов, решений налоговых органов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взыскании налога, сбора, страхового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взноса, пеней и штрафов, предусматривающих</w:t>
      </w:r>
    </w:p>
    <w:p w:rsidR="00C55A53" w:rsidRDefault="00C86F3A" w:rsidP="00C55A53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обращение взыскания на средства  бюджета</w:t>
      </w:r>
      <w:r w:rsidR="00C55A53">
        <w:rPr>
          <w:rFonts w:ascii="Times New Roman" w:eastAsia="Calibri" w:hAnsi="Times New Roman" w:cs="Times New Roman"/>
          <w:lang w:val="ru-RU" w:eastAsia="en-US"/>
        </w:rPr>
        <w:t xml:space="preserve"> </w:t>
      </w:r>
    </w:p>
    <w:p w:rsidR="00C86F3A" w:rsidRPr="00C86F3A" w:rsidRDefault="00C55A53" w:rsidP="00C55A53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="00C86F3A" w:rsidRPr="00C86F3A">
        <w:rPr>
          <w:rFonts w:ascii="Times New Roman" w:eastAsia="Calibri" w:hAnsi="Times New Roman" w:cs="Times New Roman"/>
          <w:lang w:eastAsia="en-US"/>
        </w:rPr>
        <w:t xml:space="preserve">, в том числе  по </w:t>
      </w:r>
      <w:proofErr w:type="gramStart"/>
      <w:r w:rsidR="00C86F3A" w:rsidRPr="00C86F3A">
        <w:rPr>
          <w:rFonts w:ascii="Times New Roman" w:eastAsia="Calibri" w:hAnsi="Times New Roman" w:cs="Times New Roman"/>
          <w:lang w:eastAsia="en-US"/>
        </w:rPr>
        <w:t>денежным</w:t>
      </w:r>
      <w:proofErr w:type="gramEnd"/>
      <w:r w:rsidR="00C86F3A"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обязательствам  его казенных учреждений,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для ее размещения и представления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на едином портале бюджетной системы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Российской Федерации</w:t>
      </w: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C86F3A" w:rsidRDefault="00C55A53" w:rsidP="00C55A53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города Осинники</w:t>
      </w:r>
    </w:p>
    <w:p w:rsidR="00C55A53" w:rsidRPr="00C55A53" w:rsidRDefault="00C55A53" w:rsidP="00C55A53">
      <w:pPr>
        <w:jc w:val="right"/>
        <w:rPr>
          <w:rFonts w:ascii="Times New Roman" w:hAnsi="Times New Roman" w:cs="Times New Roman"/>
          <w:lang w:val="ru-RU"/>
        </w:rPr>
      </w:pP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</w:rPr>
      </w:pPr>
      <w:r w:rsidRPr="00C86F3A">
        <w:rPr>
          <w:rFonts w:ascii="Times New Roman" w:hAnsi="Times New Roman" w:cs="Times New Roman"/>
          <w:b/>
        </w:rPr>
        <w:t>Информация</w:t>
      </w:r>
    </w:p>
    <w:p w:rsidR="00C86F3A" w:rsidRDefault="00C86F3A" w:rsidP="00C86F3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C86F3A">
        <w:rPr>
          <w:rFonts w:ascii="Times New Roman" w:hAnsi="Times New Roman" w:cs="Times New Roman"/>
          <w:b/>
        </w:rPr>
        <w:t xml:space="preserve">по исполнению решений налоговых органов </w:t>
      </w:r>
      <w:r w:rsidRPr="00C86F3A">
        <w:rPr>
          <w:rFonts w:ascii="Times New Roman" w:hAnsi="Times New Roman" w:cs="Times New Roman"/>
          <w:b/>
          <w:bCs/>
        </w:rPr>
        <w:t>о взыскании налога, сбора, страхового взноса, пеней и штрафов, предусматривающих обращение взыскания на средства бюджета</w:t>
      </w:r>
      <w:r w:rsidR="00C55A53">
        <w:rPr>
          <w:rFonts w:ascii="Times New Roman" w:hAnsi="Times New Roman" w:cs="Times New Roman"/>
          <w:b/>
          <w:bCs/>
          <w:lang w:val="ru-RU"/>
        </w:rPr>
        <w:t xml:space="preserve"> городского округа</w:t>
      </w:r>
    </w:p>
    <w:p w:rsidR="00C55A53" w:rsidRPr="00C55A53" w:rsidRDefault="00C55A53" w:rsidP="00C86F3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единица измерения: в рублях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1275"/>
        <w:gridCol w:w="1418"/>
        <w:gridCol w:w="1276"/>
        <w:gridCol w:w="1275"/>
        <w:gridCol w:w="1134"/>
        <w:gridCol w:w="236"/>
      </w:tblGrid>
      <w:tr w:rsidR="00C86F3A" w:rsidRPr="00C86F3A" w:rsidTr="00294047">
        <w:trPr>
          <w:trHeight w:val="448"/>
        </w:trPr>
        <w:tc>
          <w:tcPr>
            <w:tcW w:w="1242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должника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F3A" w:rsidRPr="00C55A53" w:rsidRDefault="00C86F3A" w:rsidP="00C55A53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Наименование взыскателя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55A53">
              <w:rPr>
                <w:rFonts w:ascii="Times New Roman" w:hAnsi="Times New Roman" w:cs="Times New Roman"/>
              </w:rPr>
              <w:t>Тип взыски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ваемой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суммы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86F3A" w:rsidRPr="00C55A53" w:rsidRDefault="00C86F3A" w:rsidP="00294047">
            <w:pPr>
              <w:jc w:val="center"/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Количество исполняемых налоговых решений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Исполнено по решениям налоговых органов за отчетный период (месяц)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 xml:space="preserve">Остаток, </w:t>
            </w:r>
            <w:proofErr w:type="gramStart"/>
            <w:r w:rsidRPr="00C55A53">
              <w:rPr>
                <w:rFonts w:ascii="Times New Roman" w:hAnsi="Times New Roman" w:cs="Times New Roman"/>
              </w:rPr>
              <w:t>подлежа-</w:t>
            </w:r>
            <w:proofErr w:type="spellStart"/>
            <w:r w:rsidRPr="00C55A53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 w:rsidRPr="00C55A53">
              <w:rPr>
                <w:rFonts w:ascii="Times New Roman" w:hAnsi="Times New Roman" w:cs="Times New Roman"/>
              </w:rPr>
              <w:t xml:space="preserve"> взыска-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нию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55A5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C55A53">
              <w:rPr>
                <w:rFonts w:ascii="Times New Roman" w:hAnsi="Times New Roman" w:cs="Times New Roman"/>
              </w:rPr>
              <w:t xml:space="preserve"> отчетно-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го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периода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2207"/>
        </w:trPr>
        <w:tc>
          <w:tcPr>
            <w:tcW w:w="1242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55A5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(пол-</w:t>
            </w:r>
            <w:proofErr w:type="gramEnd"/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  или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частично) на начало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Исполнен-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ные</w:t>
            </w:r>
            <w:proofErr w:type="spellEnd"/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(полностью или частично) за отчетный период</w:t>
            </w:r>
          </w:p>
        </w:tc>
        <w:tc>
          <w:tcPr>
            <w:tcW w:w="1276" w:type="dxa"/>
            <w:shd w:val="clear" w:color="auto" w:fill="auto"/>
          </w:tcPr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C55A53">
              <w:rPr>
                <w:rFonts w:ascii="Times New Roman" w:hAnsi="Times New Roman" w:cs="Times New Roman"/>
              </w:rPr>
              <w:t>-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C55A53">
              <w:rPr>
                <w:rFonts w:ascii="Times New Roman" w:hAnsi="Times New Roman" w:cs="Times New Roman"/>
              </w:rPr>
              <w:t>(пол-</w:t>
            </w:r>
            <w:proofErr w:type="gramEnd"/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55A53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C55A53">
              <w:rPr>
                <w:rFonts w:ascii="Times New Roman" w:hAnsi="Times New Roman" w:cs="Times New Roman"/>
              </w:rPr>
              <w:t xml:space="preserve"> или </w:t>
            </w:r>
          </w:p>
          <w:p w:rsidR="00C86F3A" w:rsidRPr="00C55A53" w:rsidRDefault="00C86F3A" w:rsidP="00294047">
            <w:pPr>
              <w:rPr>
                <w:rFonts w:ascii="Times New Roman" w:hAnsi="Times New Roman" w:cs="Times New Roman"/>
              </w:rPr>
            </w:pPr>
            <w:r w:rsidRPr="00C55A53">
              <w:rPr>
                <w:rFonts w:ascii="Times New Roman" w:hAnsi="Times New Roman" w:cs="Times New Roman"/>
              </w:rPr>
              <w:t>частично) на конец отчетного периода</w:t>
            </w:r>
          </w:p>
        </w:tc>
        <w:tc>
          <w:tcPr>
            <w:tcW w:w="1275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267"/>
        </w:trPr>
        <w:tc>
          <w:tcPr>
            <w:tcW w:w="1242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 7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8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gridAfter w:val="1"/>
          <w:wAfter w:w="236" w:type="dxa"/>
        </w:trPr>
        <w:tc>
          <w:tcPr>
            <w:tcW w:w="1242" w:type="dxa"/>
            <w:shd w:val="clear" w:color="auto" w:fill="auto"/>
          </w:tcPr>
          <w:p w:rsidR="00C86F3A" w:rsidRPr="00C86F3A" w:rsidRDefault="00C86F3A" w:rsidP="00E973E1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proofErr w:type="gramStart"/>
            <w:r w:rsidRPr="00C86F3A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86F3A">
              <w:rPr>
                <w:rFonts w:ascii="Times New Roman" w:hAnsi="Times New Roman" w:cs="Times New Roman"/>
              </w:rPr>
              <w:t>Выбор типа взыски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ваемой</w:t>
            </w:r>
            <w:proofErr w:type="spellEnd"/>
            <w:r w:rsidRPr="00C86F3A">
              <w:rPr>
                <w:rFonts w:ascii="Times New Roman" w:hAnsi="Times New Roman" w:cs="Times New Roman"/>
              </w:rPr>
              <w:t xml:space="preserve"> суммы: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налог;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сбор;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страхо</w:t>
            </w:r>
            <w:proofErr w:type="spellEnd"/>
            <w:r w:rsidRPr="00C86F3A">
              <w:rPr>
                <w:rFonts w:ascii="Times New Roman" w:hAnsi="Times New Roman" w:cs="Times New Roman"/>
              </w:rPr>
              <w:t>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вой взнос; пени;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Число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Число </w:t>
            </w:r>
          </w:p>
        </w:tc>
      </w:tr>
      <w:tr w:rsidR="00C86F3A" w:rsidRPr="00C86F3A" w:rsidTr="00294047">
        <w:trPr>
          <w:gridAfter w:val="1"/>
          <w:wAfter w:w="236" w:type="dxa"/>
        </w:trPr>
        <w:tc>
          <w:tcPr>
            <w:tcW w:w="1242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</w:tbl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бюджета</w:t>
      </w:r>
      <w:r w:rsidR="00E973E1">
        <w:rPr>
          <w:rFonts w:ascii="Times New Roman" w:eastAsia="Calibri" w:hAnsi="Times New Roman" w:cs="Times New Roman"/>
          <w:lang w:eastAsia="en-US"/>
        </w:rPr>
        <w:t xml:space="preserve"> </w:t>
      </w:r>
      <w:r w:rsidR="00E973E1">
        <w:rPr>
          <w:rFonts w:ascii="Times New Roman" w:eastAsia="Calibri" w:hAnsi="Times New Roman" w:cs="Times New Roman"/>
          <w:lang w:val="ru-RU" w:eastAsia="en-US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___________ 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  <w:r w:rsidR="00E973E1">
        <w:rPr>
          <w:rFonts w:ascii="Times New Roman" w:eastAsia="Calibri" w:hAnsi="Times New Roman" w:cs="Times New Roman"/>
          <w:lang w:val="ru-RU" w:eastAsia="en-US"/>
        </w:rPr>
        <w:t xml:space="preserve">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 (подпись)                        (расшифровка подписи)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«___»___________20___г.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3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Порядку предоставления главным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распорядителем  средств </w:t>
      </w:r>
    </w:p>
    <w:p w:rsidR="00E973E1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 </w:t>
      </w:r>
      <w:r w:rsidR="00E973E1">
        <w:rPr>
          <w:rFonts w:ascii="Times New Roman" w:eastAsia="Calibri" w:hAnsi="Times New Roman" w:cs="Times New Roman"/>
          <w:lang w:val="ru-RU" w:eastAsia="en-US"/>
        </w:rPr>
        <w:t xml:space="preserve">городского округа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E973E1" w:rsidRDefault="00E973E1" w:rsidP="00E973E1">
      <w:pPr>
        <w:spacing w:after="1" w:line="220" w:lineRule="atLeast"/>
        <w:jc w:val="center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</w:t>
      </w:r>
      <w:r w:rsidR="00C86F3A" w:rsidRPr="00C86F3A">
        <w:rPr>
          <w:rFonts w:ascii="Times New Roman" w:eastAsia="Calibri" w:hAnsi="Times New Roman" w:cs="Times New Roman"/>
          <w:lang w:eastAsia="en-US"/>
        </w:rPr>
        <w:t xml:space="preserve">финансовое управление </w:t>
      </w:r>
      <w:r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информации по исполнению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судебных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актов, решений налоговых органов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взыскании налога, сбора, страхового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взноса, пеней и штрафов, предусматривающих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обращение взыскания на средства </w:t>
      </w:r>
    </w:p>
    <w:p w:rsidR="00E973E1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бюджета</w:t>
      </w:r>
      <w:r w:rsidR="00E973E1">
        <w:rPr>
          <w:rFonts w:ascii="Times New Roman" w:eastAsia="Calibri" w:hAnsi="Times New Roman" w:cs="Times New Roman"/>
          <w:lang w:val="ru-RU" w:eastAsia="en-US"/>
        </w:rPr>
        <w:t xml:space="preserve"> 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в том числе  </w:t>
      </w:r>
    </w:p>
    <w:p w:rsidR="00E973E1" w:rsidRDefault="00C86F3A" w:rsidP="00E973E1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по денежным обязательствам  </w:t>
      </w:r>
    </w:p>
    <w:p w:rsidR="00C86F3A" w:rsidRPr="00C86F3A" w:rsidRDefault="00C86F3A" w:rsidP="00E973E1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его казенных учреждений,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для ее размещения и представления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на едином портале бюджетной системы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Российской Федерации</w:t>
      </w:r>
    </w:p>
    <w:p w:rsidR="00C86F3A" w:rsidRPr="00C86F3A" w:rsidRDefault="00C86F3A" w:rsidP="00C86F3A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C86F3A" w:rsidRDefault="00E973E1" w:rsidP="00E973E1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города Осинники</w:t>
      </w:r>
    </w:p>
    <w:p w:rsidR="00E973E1" w:rsidRPr="00E973E1" w:rsidRDefault="00E973E1" w:rsidP="00E973E1">
      <w:pPr>
        <w:jc w:val="right"/>
        <w:rPr>
          <w:rFonts w:ascii="Times New Roman" w:hAnsi="Times New Roman" w:cs="Times New Roman"/>
          <w:lang w:val="ru-RU"/>
        </w:rPr>
      </w:pP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</w:rPr>
      </w:pPr>
      <w:r w:rsidRPr="00C86F3A">
        <w:rPr>
          <w:rFonts w:ascii="Times New Roman" w:hAnsi="Times New Roman" w:cs="Times New Roman"/>
          <w:b/>
        </w:rPr>
        <w:t xml:space="preserve"> Информация</w:t>
      </w: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  <w:bCs/>
        </w:rPr>
      </w:pPr>
      <w:r w:rsidRPr="00C86F3A">
        <w:rPr>
          <w:rFonts w:ascii="Times New Roman" w:hAnsi="Times New Roman" w:cs="Times New Roman"/>
          <w:b/>
        </w:rPr>
        <w:t xml:space="preserve">по исполнению судебных актов по обращению взыскания на средства бюджета </w:t>
      </w:r>
      <w:r w:rsidR="00E973E1">
        <w:rPr>
          <w:rFonts w:ascii="Times New Roman" w:hAnsi="Times New Roman" w:cs="Times New Roman"/>
          <w:b/>
          <w:lang w:val="ru-RU"/>
        </w:rPr>
        <w:t xml:space="preserve">городского округа </w:t>
      </w:r>
      <w:r w:rsidRPr="00C86F3A">
        <w:rPr>
          <w:rFonts w:ascii="Times New Roman" w:hAnsi="Times New Roman" w:cs="Times New Roman"/>
          <w:b/>
          <w:bCs/>
        </w:rPr>
        <w:t xml:space="preserve">по денежным обязательствам </w:t>
      </w:r>
    </w:p>
    <w:p w:rsidR="00C86F3A" w:rsidRDefault="00C86F3A" w:rsidP="00C86F3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86F3A">
        <w:rPr>
          <w:rFonts w:ascii="Times New Roman" w:hAnsi="Times New Roman" w:cs="Times New Roman"/>
          <w:b/>
          <w:bCs/>
        </w:rPr>
        <w:t>его казенных учреждений</w:t>
      </w:r>
    </w:p>
    <w:p w:rsidR="00E973E1" w:rsidRPr="00E973E1" w:rsidRDefault="00E973E1" w:rsidP="00C86F3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единица измерения: в рублях</w:t>
      </w: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418"/>
        <w:gridCol w:w="1417"/>
        <w:gridCol w:w="1228"/>
        <w:gridCol w:w="1465"/>
        <w:gridCol w:w="1453"/>
        <w:gridCol w:w="407"/>
      </w:tblGrid>
      <w:tr w:rsidR="00C86F3A" w:rsidRPr="00C86F3A" w:rsidTr="00294047">
        <w:trPr>
          <w:trHeight w:val="448"/>
        </w:trPr>
        <w:tc>
          <w:tcPr>
            <w:tcW w:w="1101" w:type="dxa"/>
            <w:vMerge w:val="restart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E973E1">
              <w:rPr>
                <w:rFonts w:ascii="Times New Roman" w:hAnsi="Times New Roman" w:cs="Times New Roman"/>
              </w:rPr>
              <w:t>должни</w:t>
            </w:r>
            <w:proofErr w:type="spellEnd"/>
            <w:r w:rsidRPr="00E973E1">
              <w:rPr>
                <w:rFonts w:ascii="Times New Roman" w:hAnsi="Times New Roman" w:cs="Times New Roman"/>
              </w:rPr>
              <w:t>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Наи-мено-вание</w:t>
            </w:r>
            <w:proofErr w:type="spellEnd"/>
            <w:r w:rsidRPr="00E97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3E1">
              <w:rPr>
                <w:rFonts w:ascii="Times New Roman" w:hAnsi="Times New Roman" w:cs="Times New Roman"/>
              </w:rPr>
              <w:t>взыс</w:t>
            </w:r>
            <w:proofErr w:type="spellEnd"/>
            <w:r w:rsidRPr="00E973E1">
              <w:rPr>
                <w:rFonts w:ascii="Times New Roman" w:hAnsi="Times New Roman" w:cs="Times New Roman"/>
              </w:rPr>
              <w:t>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E973E1">
              <w:rPr>
                <w:rFonts w:ascii="Times New Roman" w:hAnsi="Times New Roman" w:cs="Times New Roman"/>
              </w:rPr>
              <w:t>кате</w:t>
            </w:r>
            <w:proofErr w:type="gramEnd"/>
            <w:r w:rsidRPr="00E973E1">
              <w:rPr>
                <w:rFonts w:ascii="Times New Roman" w:hAnsi="Times New Roman" w:cs="Times New Roman"/>
              </w:rPr>
              <w:t>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ля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E973E1">
              <w:rPr>
                <w:rFonts w:ascii="Times New Roman" w:hAnsi="Times New Roman" w:cs="Times New Roman"/>
              </w:rPr>
              <w:t>Вид исполни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E973E1">
              <w:rPr>
                <w:rFonts w:ascii="Times New Roman" w:hAnsi="Times New Roman" w:cs="Times New Roman"/>
              </w:rPr>
              <w:t xml:space="preserve">тельного </w:t>
            </w:r>
            <w:proofErr w:type="spellStart"/>
            <w:r w:rsidRPr="00E973E1">
              <w:rPr>
                <w:rFonts w:ascii="Times New Roman" w:hAnsi="Times New Roman" w:cs="Times New Roman"/>
              </w:rPr>
              <w:t>докумен</w:t>
            </w:r>
            <w:proofErr w:type="spellEnd"/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4063" w:type="dxa"/>
            <w:gridSpan w:val="3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 xml:space="preserve">        Количество судебных актов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C86F3A" w:rsidRPr="00E973E1" w:rsidRDefault="00C86F3A" w:rsidP="00E973E1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Общий объем средств бюджета</w:t>
            </w:r>
            <w:r w:rsidR="00E973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973E1" w:rsidRPr="00E973E1">
              <w:rPr>
                <w:rFonts w:ascii="Times New Roman" w:hAnsi="Times New Roman" w:cs="Times New Roman"/>
                <w:lang w:val="ru-RU"/>
              </w:rPr>
              <w:t>городского округа</w:t>
            </w:r>
            <w:r w:rsidRPr="00E973E1">
              <w:rPr>
                <w:rFonts w:ascii="Times New Roman" w:hAnsi="Times New Roman" w:cs="Times New Roman"/>
              </w:rPr>
              <w:t>, взысканных по судебным актам за отчетный  период (месяц)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Объем средств бюджета</w:t>
            </w:r>
            <w:r w:rsidR="00E973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973E1" w:rsidRPr="00E973E1">
              <w:rPr>
                <w:rFonts w:ascii="Times New Roman" w:hAnsi="Times New Roman" w:cs="Times New Roman"/>
                <w:lang w:val="ru-RU"/>
              </w:rPr>
              <w:t>городского округа</w:t>
            </w:r>
            <w:r w:rsidRPr="00E973E1">
              <w:rPr>
                <w:rFonts w:ascii="Times New Roman" w:hAnsi="Times New Roman" w:cs="Times New Roman"/>
              </w:rPr>
              <w:t xml:space="preserve">, подлежащих взысканию на конец 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 xml:space="preserve">отчетного периода по судебным актам, 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E973E1">
              <w:rPr>
                <w:rFonts w:ascii="Times New Roman" w:hAnsi="Times New Roman" w:cs="Times New Roman"/>
              </w:rPr>
              <w:t>принятым к исполнению</w:t>
            </w:r>
            <w:proofErr w:type="gramEnd"/>
          </w:p>
        </w:tc>
        <w:tc>
          <w:tcPr>
            <w:tcW w:w="40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3058"/>
        </w:trPr>
        <w:tc>
          <w:tcPr>
            <w:tcW w:w="1101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E973E1">
              <w:rPr>
                <w:rFonts w:ascii="Times New Roman" w:hAnsi="Times New Roman" w:cs="Times New Roman"/>
              </w:rPr>
              <w:t>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E973E1">
              <w:rPr>
                <w:rFonts w:ascii="Times New Roman" w:hAnsi="Times New Roman" w:cs="Times New Roman"/>
              </w:rPr>
              <w:t xml:space="preserve"> (полностью  или частично) на начало отчетного периода</w:t>
            </w:r>
          </w:p>
        </w:tc>
        <w:tc>
          <w:tcPr>
            <w:tcW w:w="1417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Исполнен-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ные</w:t>
            </w:r>
            <w:proofErr w:type="spellEnd"/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(полностью  или частично) за отчетный период</w:t>
            </w:r>
          </w:p>
        </w:tc>
        <w:tc>
          <w:tcPr>
            <w:tcW w:w="1228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E973E1">
              <w:rPr>
                <w:rFonts w:ascii="Times New Roman" w:hAnsi="Times New Roman" w:cs="Times New Roman"/>
              </w:rPr>
              <w:t>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E973E1">
              <w:rPr>
                <w:rFonts w:ascii="Times New Roman" w:hAnsi="Times New Roman" w:cs="Times New Roman"/>
              </w:rPr>
              <w:t xml:space="preserve"> 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E973E1">
              <w:rPr>
                <w:rFonts w:ascii="Times New Roman" w:hAnsi="Times New Roman" w:cs="Times New Roman"/>
              </w:rPr>
              <w:t>(пол-</w:t>
            </w:r>
            <w:proofErr w:type="gramEnd"/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E973E1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E973E1">
              <w:rPr>
                <w:rFonts w:ascii="Times New Roman" w:hAnsi="Times New Roman" w:cs="Times New Roman"/>
              </w:rPr>
              <w:t xml:space="preserve"> или 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</w:rPr>
            </w:pPr>
            <w:r w:rsidRPr="00E973E1">
              <w:rPr>
                <w:rFonts w:ascii="Times New Roman" w:hAnsi="Times New Roman" w:cs="Times New Roman"/>
              </w:rPr>
              <w:t>частично) на конец отчетного периода</w:t>
            </w:r>
          </w:p>
        </w:tc>
        <w:tc>
          <w:tcPr>
            <w:tcW w:w="1465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Merge/>
            <w:tcBorders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267"/>
        </w:trPr>
        <w:tc>
          <w:tcPr>
            <w:tcW w:w="1101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50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417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122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146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 7</w:t>
            </w:r>
          </w:p>
        </w:tc>
        <w:tc>
          <w:tcPr>
            <w:tcW w:w="145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8</w:t>
            </w:r>
          </w:p>
        </w:tc>
        <w:tc>
          <w:tcPr>
            <w:tcW w:w="407" w:type="dxa"/>
            <w:tcBorders>
              <w:bottom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gridAfter w:val="1"/>
          <w:wAfter w:w="407" w:type="dxa"/>
        </w:trPr>
        <w:tc>
          <w:tcPr>
            <w:tcW w:w="1101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86F3A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r w:rsidRPr="00C86F3A">
              <w:rPr>
                <w:rFonts w:ascii="Times New Roman" w:hAnsi="Times New Roman" w:cs="Times New Roman"/>
              </w:rPr>
              <w:t>наимено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Пол-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ное</w:t>
            </w:r>
            <w:proofErr w:type="spellEnd"/>
            <w:r w:rsidRPr="00C86F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F3A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нова-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86F3A">
              <w:rPr>
                <w:rFonts w:ascii="Times New Roman" w:hAnsi="Times New Roman" w:cs="Times New Roman"/>
              </w:rPr>
              <w:t>Выбор вида исполни</w:t>
            </w:r>
          </w:p>
          <w:p w:rsidR="00C86F3A" w:rsidRPr="00E973E1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86F3A">
              <w:rPr>
                <w:rFonts w:ascii="Times New Roman" w:hAnsi="Times New Roman" w:cs="Times New Roman"/>
              </w:rPr>
              <w:t>тельного документа: исполни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тельный лист; судебны</w:t>
            </w:r>
            <w:r w:rsidRPr="00C86F3A">
              <w:rPr>
                <w:rFonts w:ascii="Times New Roman" w:hAnsi="Times New Roman" w:cs="Times New Roman"/>
              </w:rPr>
              <w:lastRenderedPageBreak/>
              <w:t>й приказ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lastRenderedPageBreak/>
              <w:t>Целое число</w:t>
            </w:r>
          </w:p>
        </w:tc>
        <w:tc>
          <w:tcPr>
            <w:tcW w:w="1417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2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46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Число, точность 2 после запятой</w:t>
            </w:r>
          </w:p>
        </w:tc>
        <w:tc>
          <w:tcPr>
            <w:tcW w:w="145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Число, точность 2 после запятой</w:t>
            </w:r>
          </w:p>
        </w:tc>
      </w:tr>
    </w:tbl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</w:t>
      </w:r>
      <w:r w:rsidR="00E973E1" w:rsidRPr="00E973E1">
        <w:rPr>
          <w:rFonts w:ascii="Times New Roman" w:hAnsi="Times New Roman" w:cs="Times New Roman"/>
          <w:lang w:val="ru-RU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   ___________ 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r w:rsidR="00E973E1">
        <w:rPr>
          <w:rFonts w:ascii="Times New Roman" w:eastAsia="Calibri" w:hAnsi="Times New Roman" w:cs="Times New Roman"/>
          <w:lang w:val="ru-RU" w:eastAsia="en-US"/>
        </w:rPr>
        <w:t xml:space="preserve">        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(подпись)                        (расшифровка подписи)</w:t>
      </w: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hAnsi="Times New Roman" w:cs="Times New Roman"/>
        </w:rPr>
        <w:t>«___»__________20__г.</w:t>
      </w: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E973E1" w:rsidRDefault="00E973E1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lastRenderedPageBreak/>
        <w:t>Приложение № 4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к Порядку предоставления главным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распорядителем  средств </w:t>
      </w:r>
    </w:p>
    <w:p w:rsidR="00E973E1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 </w:t>
      </w:r>
      <w:r w:rsidR="00E973E1" w:rsidRPr="00E973E1">
        <w:rPr>
          <w:rFonts w:ascii="Times New Roman" w:hAnsi="Times New Roman" w:cs="Times New Roman"/>
          <w:lang w:val="ru-RU"/>
        </w:rPr>
        <w:t>городского округа</w:t>
      </w:r>
      <w:r w:rsidR="00E973E1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E973E1" w:rsidRDefault="00C86F3A" w:rsidP="00E973E1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финансовое управление </w:t>
      </w:r>
      <w:r w:rsidR="00E973E1"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информации по исполнению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судебных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актов, решений налоговых органов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 взыскании налога, сбора, страхового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взноса, пеней и штрафов, предусматривающих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обращение взыскания на средства </w:t>
      </w:r>
    </w:p>
    <w:p w:rsidR="00BF0E73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  <w:r w:rsidRPr="00BF0E73">
        <w:rPr>
          <w:rFonts w:ascii="Times New Roman" w:eastAsia="Calibri" w:hAnsi="Times New Roman" w:cs="Times New Roman"/>
          <w:lang w:eastAsia="en-US"/>
        </w:rPr>
        <w:t>бюджета</w:t>
      </w:r>
      <w:r w:rsidR="00BF0E73" w:rsidRPr="00BF0E73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BF0E73" w:rsidRPr="00BF0E73">
        <w:rPr>
          <w:rFonts w:ascii="Times New Roman" w:hAnsi="Times New Roman" w:cs="Times New Roman"/>
          <w:lang w:val="ru-RU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в том числе  по </w:t>
      </w:r>
      <w:proofErr w:type="gramStart"/>
      <w:r w:rsidRPr="00C86F3A">
        <w:rPr>
          <w:rFonts w:ascii="Times New Roman" w:eastAsia="Calibri" w:hAnsi="Times New Roman" w:cs="Times New Roman"/>
          <w:lang w:eastAsia="en-US"/>
        </w:rPr>
        <w:t>денежным</w:t>
      </w:r>
      <w:proofErr w:type="gramEnd"/>
      <w:r w:rsidRPr="00C86F3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обязательствам  его казенных учреждений,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для ее размещения и представления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на едином портале бюджетной системы 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Российской Федерации</w:t>
      </w: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В финансовое управление</w:t>
      </w:r>
    </w:p>
    <w:p w:rsidR="00BF0E73" w:rsidRDefault="00BF0E73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города Осинники</w:t>
      </w:r>
    </w:p>
    <w:p w:rsidR="00BF0E73" w:rsidRPr="00BF0E73" w:rsidRDefault="00BF0E73" w:rsidP="00C86F3A">
      <w:pPr>
        <w:spacing w:after="1" w:line="220" w:lineRule="atLeast"/>
        <w:jc w:val="right"/>
        <w:rPr>
          <w:rFonts w:ascii="Times New Roman" w:eastAsia="Calibri" w:hAnsi="Times New Roman" w:cs="Times New Roman"/>
          <w:lang w:val="ru-RU" w:eastAsia="en-US"/>
        </w:rPr>
      </w:pPr>
    </w:p>
    <w:p w:rsidR="00C86F3A" w:rsidRPr="00C86F3A" w:rsidRDefault="00C86F3A" w:rsidP="00C86F3A">
      <w:pPr>
        <w:jc w:val="center"/>
        <w:rPr>
          <w:rFonts w:ascii="Times New Roman" w:hAnsi="Times New Roman" w:cs="Times New Roman"/>
          <w:b/>
        </w:rPr>
      </w:pPr>
      <w:r w:rsidRPr="00C86F3A">
        <w:rPr>
          <w:rFonts w:ascii="Times New Roman" w:hAnsi="Times New Roman" w:cs="Times New Roman"/>
          <w:b/>
        </w:rPr>
        <w:t>Информация</w:t>
      </w:r>
    </w:p>
    <w:p w:rsidR="00C86F3A" w:rsidRDefault="00C86F3A" w:rsidP="00C86F3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86F3A">
        <w:rPr>
          <w:rFonts w:ascii="Times New Roman" w:hAnsi="Times New Roman" w:cs="Times New Roman"/>
          <w:b/>
        </w:rPr>
        <w:t xml:space="preserve">по исполнению решений налоговых органов </w:t>
      </w:r>
      <w:r w:rsidRPr="00C86F3A">
        <w:rPr>
          <w:rFonts w:ascii="Times New Roman" w:hAnsi="Times New Roman" w:cs="Times New Roman"/>
          <w:b/>
          <w:bCs/>
        </w:rPr>
        <w:t xml:space="preserve">о взыскании налога, сбора, страхового взноса, пеней и штрафов, предусматривающих обращение взыскания на средства бюджета </w:t>
      </w:r>
      <w:r w:rsidR="00BF0E73">
        <w:rPr>
          <w:rFonts w:ascii="Times New Roman" w:hAnsi="Times New Roman" w:cs="Times New Roman"/>
          <w:b/>
          <w:lang w:val="ru-RU"/>
        </w:rPr>
        <w:t xml:space="preserve">городского округа </w:t>
      </w:r>
      <w:r w:rsidRPr="00C86F3A">
        <w:rPr>
          <w:rFonts w:ascii="Times New Roman" w:hAnsi="Times New Roman" w:cs="Times New Roman"/>
          <w:b/>
          <w:bCs/>
        </w:rPr>
        <w:t>по денежным обязательствам его казенных учреждений</w:t>
      </w:r>
    </w:p>
    <w:p w:rsidR="00BF0E73" w:rsidRPr="00BF0E73" w:rsidRDefault="00BF0E73" w:rsidP="00C86F3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86F3A" w:rsidRPr="00C86F3A" w:rsidRDefault="00C86F3A" w:rsidP="00C86F3A">
      <w:pPr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единица измерения: в рублях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1275"/>
        <w:gridCol w:w="1418"/>
        <w:gridCol w:w="1276"/>
        <w:gridCol w:w="1275"/>
        <w:gridCol w:w="1134"/>
        <w:gridCol w:w="236"/>
      </w:tblGrid>
      <w:tr w:rsidR="00C86F3A" w:rsidRPr="00C86F3A" w:rsidTr="00294047">
        <w:trPr>
          <w:trHeight w:val="448"/>
        </w:trPr>
        <w:tc>
          <w:tcPr>
            <w:tcW w:w="1242" w:type="dxa"/>
            <w:vMerge w:val="restart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BF0E73">
              <w:rPr>
                <w:rFonts w:ascii="Times New Roman" w:hAnsi="Times New Roman" w:cs="Times New Roman"/>
              </w:rPr>
              <w:t>-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должника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F3A" w:rsidRPr="00BF0E73" w:rsidRDefault="00C86F3A" w:rsidP="00BF0E73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Наименование взыскателя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BF0E73">
              <w:rPr>
                <w:rFonts w:ascii="Times New Roman" w:hAnsi="Times New Roman" w:cs="Times New Roman"/>
              </w:rPr>
              <w:t>Тип взыски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ваемой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суммы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86F3A" w:rsidRPr="00BF0E73" w:rsidRDefault="00C86F3A" w:rsidP="00294047">
            <w:pPr>
              <w:jc w:val="center"/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Количество исполняемых налоговых решений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Исполнено по решениям налоговых органов за отчетный период (месяц)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 xml:space="preserve">Остаток, подлежащий взысканию </w:t>
            </w:r>
            <w:proofErr w:type="gramStart"/>
            <w:r w:rsidRPr="00BF0E7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BF0E73">
              <w:rPr>
                <w:rFonts w:ascii="Times New Roman" w:hAnsi="Times New Roman" w:cs="Times New Roman"/>
              </w:rPr>
              <w:t xml:space="preserve"> отчетно-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го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периода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2207"/>
        </w:trPr>
        <w:tc>
          <w:tcPr>
            <w:tcW w:w="1242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BF0E73">
              <w:rPr>
                <w:rFonts w:ascii="Times New Roman" w:hAnsi="Times New Roman" w:cs="Times New Roman"/>
              </w:rPr>
              <w:t>-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0E7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(пол-</w:t>
            </w:r>
            <w:proofErr w:type="gramEnd"/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  или 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частично) на начало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Исполнен-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ные</w:t>
            </w:r>
            <w:proofErr w:type="spellEnd"/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(полностью или частично) за отчетный период</w:t>
            </w:r>
          </w:p>
        </w:tc>
        <w:tc>
          <w:tcPr>
            <w:tcW w:w="1276" w:type="dxa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Неиспол</w:t>
            </w:r>
            <w:proofErr w:type="spellEnd"/>
            <w:r w:rsidRPr="00BF0E73">
              <w:rPr>
                <w:rFonts w:ascii="Times New Roman" w:hAnsi="Times New Roman" w:cs="Times New Roman"/>
              </w:rPr>
              <w:t>-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ненные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gramStart"/>
            <w:r w:rsidRPr="00BF0E73">
              <w:rPr>
                <w:rFonts w:ascii="Times New Roman" w:hAnsi="Times New Roman" w:cs="Times New Roman"/>
              </w:rPr>
              <w:t>(пол-</w:t>
            </w:r>
            <w:proofErr w:type="gramEnd"/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BF0E73">
              <w:rPr>
                <w:rFonts w:ascii="Times New Roman" w:hAnsi="Times New Roman" w:cs="Times New Roman"/>
              </w:rPr>
              <w:t>ностью</w:t>
            </w:r>
            <w:proofErr w:type="spellEnd"/>
            <w:r w:rsidRPr="00BF0E73">
              <w:rPr>
                <w:rFonts w:ascii="Times New Roman" w:hAnsi="Times New Roman" w:cs="Times New Roman"/>
              </w:rPr>
              <w:t xml:space="preserve"> или </w:t>
            </w:r>
          </w:p>
          <w:p w:rsidR="00C86F3A" w:rsidRPr="00BF0E73" w:rsidRDefault="00C86F3A" w:rsidP="00294047">
            <w:pPr>
              <w:rPr>
                <w:rFonts w:ascii="Times New Roman" w:hAnsi="Times New Roman" w:cs="Times New Roman"/>
              </w:rPr>
            </w:pPr>
            <w:r w:rsidRPr="00BF0E73">
              <w:rPr>
                <w:rFonts w:ascii="Times New Roman" w:hAnsi="Times New Roman" w:cs="Times New Roman"/>
              </w:rPr>
              <w:t>частично) на конец отчетного периода</w:t>
            </w:r>
          </w:p>
        </w:tc>
        <w:tc>
          <w:tcPr>
            <w:tcW w:w="1275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trHeight w:val="267"/>
        </w:trPr>
        <w:tc>
          <w:tcPr>
            <w:tcW w:w="1242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   7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    8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  <w:tr w:rsidR="00C86F3A" w:rsidRPr="00C86F3A" w:rsidTr="00294047">
        <w:trPr>
          <w:gridAfter w:val="1"/>
          <w:wAfter w:w="236" w:type="dxa"/>
        </w:trPr>
        <w:tc>
          <w:tcPr>
            <w:tcW w:w="1242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r w:rsidRPr="00C86F3A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C86F3A">
              <w:rPr>
                <w:rFonts w:ascii="Times New Roman" w:hAnsi="Times New Roman" w:cs="Times New Roman"/>
              </w:rPr>
              <w:t>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proofErr w:type="gramStart"/>
            <w:r w:rsidRPr="00C86F3A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C86F3A" w:rsidRPr="00BF0E73" w:rsidRDefault="00C86F3A" w:rsidP="00294047">
            <w:pPr>
              <w:rPr>
                <w:rFonts w:ascii="Times New Roman" w:hAnsi="Times New Roman" w:cs="Times New Roman"/>
                <w:lang w:val="ru-RU"/>
              </w:rPr>
            </w:pPr>
            <w:r w:rsidRPr="00C86F3A">
              <w:rPr>
                <w:rFonts w:ascii="Times New Roman" w:hAnsi="Times New Roman" w:cs="Times New Roman"/>
              </w:rPr>
              <w:t>Выбор типа взыски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ваемой</w:t>
            </w:r>
            <w:proofErr w:type="spellEnd"/>
            <w:r w:rsidRPr="00C86F3A">
              <w:rPr>
                <w:rFonts w:ascii="Times New Roman" w:hAnsi="Times New Roman" w:cs="Times New Roman"/>
              </w:rPr>
              <w:t xml:space="preserve"> суммы: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налог;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сбор;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proofErr w:type="spellStart"/>
            <w:r w:rsidRPr="00C86F3A">
              <w:rPr>
                <w:rFonts w:ascii="Times New Roman" w:hAnsi="Times New Roman" w:cs="Times New Roman"/>
              </w:rPr>
              <w:t>страхо</w:t>
            </w:r>
            <w:proofErr w:type="spellEnd"/>
            <w:r w:rsidRPr="00C86F3A">
              <w:rPr>
                <w:rFonts w:ascii="Times New Roman" w:hAnsi="Times New Roman" w:cs="Times New Roman"/>
              </w:rPr>
              <w:t>-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вой взнос; пени;</w:t>
            </w:r>
          </w:p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>Целое число</w:t>
            </w: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Число</w:t>
            </w: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  <w:r w:rsidRPr="00C86F3A">
              <w:rPr>
                <w:rFonts w:ascii="Times New Roman" w:hAnsi="Times New Roman" w:cs="Times New Roman"/>
              </w:rPr>
              <w:t xml:space="preserve">    Число </w:t>
            </w:r>
          </w:p>
        </w:tc>
      </w:tr>
      <w:tr w:rsidR="00C86F3A" w:rsidRPr="00C86F3A" w:rsidTr="00294047">
        <w:trPr>
          <w:gridAfter w:val="1"/>
          <w:wAfter w:w="236" w:type="dxa"/>
        </w:trPr>
        <w:tc>
          <w:tcPr>
            <w:tcW w:w="1242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6F3A" w:rsidRPr="00C86F3A" w:rsidRDefault="00C86F3A" w:rsidP="00294047">
            <w:pPr>
              <w:rPr>
                <w:rFonts w:ascii="Times New Roman" w:hAnsi="Times New Roman" w:cs="Times New Roman"/>
              </w:rPr>
            </w:pPr>
          </w:p>
        </w:tc>
      </w:tr>
    </w:tbl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бюджета   </w:t>
      </w:r>
      <w:r w:rsidR="0069334C" w:rsidRPr="0069334C">
        <w:rPr>
          <w:rFonts w:ascii="Times New Roman" w:hAnsi="Times New Roman" w:cs="Times New Roman"/>
          <w:lang w:val="ru-RU"/>
        </w:rPr>
        <w:t>городского округа</w:t>
      </w:r>
      <w:r w:rsidRPr="00C86F3A">
        <w:rPr>
          <w:rFonts w:ascii="Times New Roman" w:eastAsia="Calibri" w:hAnsi="Times New Roman" w:cs="Times New Roman"/>
          <w:lang w:eastAsia="en-US"/>
        </w:rPr>
        <w:t xml:space="preserve">             ___________ ________________________________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C86F3A"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  <w:r w:rsidR="0069334C">
        <w:rPr>
          <w:rFonts w:ascii="Times New Roman" w:eastAsia="Calibri" w:hAnsi="Times New Roman" w:cs="Times New Roman"/>
          <w:lang w:val="ru-RU" w:eastAsia="en-US"/>
        </w:rPr>
        <w:t xml:space="preserve">                          </w:t>
      </w:r>
      <w:r w:rsidRPr="00C86F3A">
        <w:rPr>
          <w:rFonts w:ascii="Times New Roman" w:eastAsia="Calibri" w:hAnsi="Times New Roman" w:cs="Times New Roman"/>
          <w:lang w:eastAsia="en-US"/>
        </w:rPr>
        <w:t xml:space="preserve">  (подпись)                        (расшифровка подписи)</w:t>
      </w: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86F3A" w:rsidRPr="00C86F3A" w:rsidRDefault="00C86F3A" w:rsidP="00C86F3A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86F3A">
        <w:rPr>
          <w:rFonts w:ascii="Times New Roman" w:hAnsi="Times New Roman" w:cs="Times New Roman"/>
        </w:rPr>
        <w:t>«___»___________20___г.</w:t>
      </w:r>
    </w:p>
    <w:sectPr w:rsidR="00C86F3A" w:rsidRPr="00C86F3A" w:rsidSect="00744D6B">
      <w:type w:val="continuous"/>
      <w:pgSz w:w="11905" w:h="16837"/>
      <w:pgMar w:top="913" w:right="667" w:bottom="1128" w:left="15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06" w:rsidRDefault="00022F06">
      <w:r>
        <w:separator/>
      </w:r>
    </w:p>
  </w:endnote>
  <w:endnote w:type="continuationSeparator" w:id="0">
    <w:p w:rsidR="00022F06" w:rsidRDefault="000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06" w:rsidRDefault="00022F06"/>
  </w:footnote>
  <w:footnote w:type="continuationSeparator" w:id="0">
    <w:p w:rsidR="00022F06" w:rsidRDefault="00022F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F1CF3"/>
    <w:multiLevelType w:val="hybridMultilevel"/>
    <w:tmpl w:val="E3EA174C"/>
    <w:lvl w:ilvl="0" w:tplc="C57EE9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C022C6C"/>
    <w:multiLevelType w:val="multilevel"/>
    <w:tmpl w:val="AD9471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D3106"/>
    <w:multiLevelType w:val="multilevel"/>
    <w:tmpl w:val="F77C0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EE7236"/>
    <w:multiLevelType w:val="multilevel"/>
    <w:tmpl w:val="898639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170CE"/>
    <w:multiLevelType w:val="hybridMultilevel"/>
    <w:tmpl w:val="F1AE5A1A"/>
    <w:lvl w:ilvl="0" w:tplc="51B03CD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5C7C5156"/>
    <w:multiLevelType w:val="multilevel"/>
    <w:tmpl w:val="18E21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900C6"/>
    <w:multiLevelType w:val="hybridMultilevel"/>
    <w:tmpl w:val="43C6760E"/>
    <w:lvl w:ilvl="0" w:tplc="E180AEB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BB5CE7"/>
    <w:multiLevelType w:val="multilevel"/>
    <w:tmpl w:val="CC1E38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2D"/>
    <w:rsid w:val="00022F06"/>
    <w:rsid w:val="000B13B1"/>
    <w:rsid w:val="000C49BC"/>
    <w:rsid w:val="000F0094"/>
    <w:rsid w:val="0017049F"/>
    <w:rsid w:val="00185249"/>
    <w:rsid w:val="001864A7"/>
    <w:rsid w:val="00287046"/>
    <w:rsid w:val="00291401"/>
    <w:rsid w:val="002E299D"/>
    <w:rsid w:val="002E67B0"/>
    <w:rsid w:val="0030020B"/>
    <w:rsid w:val="003868A4"/>
    <w:rsid w:val="003C24FE"/>
    <w:rsid w:val="003D202D"/>
    <w:rsid w:val="00413FE5"/>
    <w:rsid w:val="004862DB"/>
    <w:rsid w:val="004C062F"/>
    <w:rsid w:val="00520735"/>
    <w:rsid w:val="005477C7"/>
    <w:rsid w:val="00594E55"/>
    <w:rsid w:val="005A2847"/>
    <w:rsid w:val="005B0106"/>
    <w:rsid w:val="005B1E1D"/>
    <w:rsid w:val="005C2F6A"/>
    <w:rsid w:val="006130BA"/>
    <w:rsid w:val="00640FEC"/>
    <w:rsid w:val="0069334C"/>
    <w:rsid w:val="006A7BAD"/>
    <w:rsid w:val="00744D6B"/>
    <w:rsid w:val="007C6F8D"/>
    <w:rsid w:val="0083114B"/>
    <w:rsid w:val="00896B68"/>
    <w:rsid w:val="008D0DEF"/>
    <w:rsid w:val="0095374C"/>
    <w:rsid w:val="009E28F8"/>
    <w:rsid w:val="00A011D8"/>
    <w:rsid w:val="00A13C20"/>
    <w:rsid w:val="00A41215"/>
    <w:rsid w:val="00A70B2D"/>
    <w:rsid w:val="00A719F3"/>
    <w:rsid w:val="00AB7363"/>
    <w:rsid w:val="00AE64B5"/>
    <w:rsid w:val="00B3132C"/>
    <w:rsid w:val="00B53C6A"/>
    <w:rsid w:val="00B5674F"/>
    <w:rsid w:val="00B90F2F"/>
    <w:rsid w:val="00BC1C2D"/>
    <w:rsid w:val="00BF0E73"/>
    <w:rsid w:val="00C34B5D"/>
    <w:rsid w:val="00C55A53"/>
    <w:rsid w:val="00C86F3A"/>
    <w:rsid w:val="00D04129"/>
    <w:rsid w:val="00D22738"/>
    <w:rsid w:val="00D25D70"/>
    <w:rsid w:val="00DB7A39"/>
    <w:rsid w:val="00DC4F3F"/>
    <w:rsid w:val="00E420B3"/>
    <w:rsid w:val="00E644C9"/>
    <w:rsid w:val="00E86AA1"/>
    <w:rsid w:val="00E973E1"/>
    <w:rsid w:val="00EA023C"/>
    <w:rsid w:val="00F11095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86F3A"/>
    <w:pPr>
      <w:spacing w:before="240"/>
      <w:outlineLvl w:val="0"/>
    </w:pPr>
    <w:rPr>
      <w:rFonts w:ascii="Arial" w:eastAsia="Times New Roman" w:hAnsi="Arial" w:cs="Times New Roman"/>
      <w:b/>
      <w:color w:val="auto"/>
      <w:szCs w:val="20"/>
      <w:u w:val="single"/>
      <w:lang w:val="ru-RU"/>
    </w:rPr>
  </w:style>
  <w:style w:type="paragraph" w:styleId="2">
    <w:name w:val="heading 2"/>
    <w:basedOn w:val="a"/>
    <w:next w:val="a"/>
    <w:link w:val="20"/>
    <w:qFormat/>
    <w:rsid w:val="00C86F3A"/>
    <w:pPr>
      <w:spacing w:before="120"/>
      <w:outlineLvl w:val="1"/>
    </w:pPr>
    <w:rPr>
      <w:rFonts w:ascii="Arial" w:eastAsia="Times New Roman" w:hAnsi="Arial" w:cs="Times New Roman"/>
      <w:b/>
      <w:color w:val="auto"/>
      <w:szCs w:val="20"/>
      <w:lang w:val="ru-RU"/>
    </w:rPr>
  </w:style>
  <w:style w:type="paragraph" w:styleId="3">
    <w:name w:val="heading 3"/>
    <w:basedOn w:val="a"/>
    <w:next w:val="a0"/>
    <w:link w:val="30"/>
    <w:qFormat/>
    <w:rsid w:val="00C86F3A"/>
    <w:pPr>
      <w:ind w:left="354"/>
      <w:outlineLvl w:val="2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4">
    <w:name w:val="heading 4"/>
    <w:basedOn w:val="a"/>
    <w:next w:val="a"/>
    <w:link w:val="40"/>
    <w:qFormat/>
    <w:rsid w:val="00C86F3A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5">
    <w:name w:val="heading 5"/>
    <w:basedOn w:val="a"/>
    <w:next w:val="a"/>
    <w:link w:val="50"/>
    <w:qFormat/>
    <w:rsid w:val="00C86F3A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6">
    <w:name w:val="heading 6"/>
    <w:basedOn w:val="a"/>
    <w:next w:val="a"/>
    <w:link w:val="60"/>
    <w:qFormat/>
    <w:rsid w:val="00C86F3A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7">
    <w:name w:val="heading 7"/>
    <w:basedOn w:val="a"/>
    <w:next w:val="a"/>
    <w:link w:val="70"/>
    <w:qFormat/>
    <w:rsid w:val="00C86F3A"/>
    <w:pPr>
      <w:keepNext/>
      <w:spacing w:line="360" w:lineRule="atLeast"/>
      <w:jc w:val="center"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paragraph" w:styleId="8">
    <w:name w:val="heading 8"/>
    <w:basedOn w:val="a"/>
    <w:next w:val="a"/>
    <w:link w:val="80"/>
    <w:qFormat/>
    <w:rsid w:val="00C86F3A"/>
    <w:pPr>
      <w:keepNext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32"/>
      <w:szCs w:val="20"/>
      <w:lang w:val="ru-RU"/>
    </w:rPr>
  </w:style>
  <w:style w:type="paragraph" w:styleId="9">
    <w:name w:val="heading 9"/>
    <w:basedOn w:val="a"/>
    <w:next w:val="a"/>
    <w:link w:val="90"/>
    <w:qFormat/>
    <w:rsid w:val="00C86F3A"/>
    <w:pPr>
      <w:keepNext/>
      <w:ind w:left="705" w:hanging="705"/>
      <w:outlineLvl w:val="8"/>
    </w:pPr>
    <w:rPr>
      <w:rFonts w:ascii="Times New Roman" w:eastAsia="Times New Roman" w:hAnsi="Times New Roman" w:cs="Times New Roman"/>
      <w:bCs/>
      <w:color w:val="auto"/>
      <w:sz w:val="28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80"/>
      <w:u w:val="single"/>
    </w:rPr>
  </w:style>
  <w:style w:type="character" w:customStyle="1" w:styleId="21">
    <w:name w:val="Основной текст (2)_"/>
    <w:basedOn w:val="a1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Заголовок №3_"/>
    <w:basedOn w:val="a1"/>
    <w:link w:val="3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3">
    <w:name w:val="Заголовок №3"/>
    <w:basedOn w:val="3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4">
    <w:name w:val="Основной текст (3)_"/>
    <w:basedOn w:val="a1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_"/>
    <w:basedOn w:val="a1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6">
    <w:name w:val="Колонтитул_"/>
    <w:basedOn w:val="a1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Заголовок №4_"/>
    <w:basedOn w:val="a1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_"/>
    <w:basedOn w:val="a1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1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1">
    <w:name w:val="Основной текст (6)_"/>
    <w:basedOn w:val="a1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1">
    <w:name w:val="Основной текст (7)_"/>
    <w:basedOn w:val="a1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Заголовок №2_"/>
    <w:basedOn w:val="a1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">
    <w:name w:val="Основной текст (8)_"/>
    <w:basedOn w:val="a1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главление_"/>
    <w:basedOn w:val="a1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главление (2)_"/>
    <w:basedOn w:val="a1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_"/>
    <w:basedOn w:val="a1"/>
    <w:link w:val="9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header"/>
    <w:basedOn w:val="a"/>
    <w:link w:val="ab"/>
    <w:unhideWhenUsed/>
    <w:rsid w:val="00744D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44D6B"/>
    <w:rPr>
      <w:color w:val="000000"/>
    </w:rPr>
  </w:style>
  <w:style w:type="paragraph" w:styleId="ac">
    <w:name w:val="footer"/>
    <w:basedOn w:val="a"/>
    <w:link w:val="ad"/>
    <w:unhideWhenUsed/>
    <w:rsid w:val="00744D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44D6B"/>
    <w:rPr>
      <w:color w:val="000000"/>
    </w:rPr>
  </w:style>
  <w:style w:type="table" w:styleId="ae">
    <w:name w:val="Table Grid"/>
    <w:basedOn w:val="a2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C86F3A"/>
    <w:rPr>
      <w:rFonts w:ascii="Arial" w:eastAsia="Times New Roman" w:hAnsi="Arial" w:cs="Times New Roman"/>
      <w:b/>
      <w:szCs w:val="20"/>
      <w:u w:val="single"/>
      <w:lang w:val="ru-RU"/>
    </w:rPr>
  </w:style>
  <w:style w:type="character" w:customStyle="1" w:styleId="20">
    <w:name w:val="Заголовок 2 Знак"/>
    <w:basedOn w:val="a1"/>
    <w:link w:val="2"/>
    <w:rsid w:val="00C86F3A"/>
    <w:rPr>
      <w:rFonts w:ascii="Arial" w:eastAsia="Times New Roman" w:hAnsi="Arial" w:cs="Times New Roman"/>
      <w:b/>
      <w:szCs w:val="20"/>
      <w:lang w:val="ru-RU"/>
    </w:rPr>
  </w:style>
  <w:style w:type="character" w:customStyle="1" w:styleId="30">
    <w:name w:val="Заголовок 3 Знак"/>
    <w:basedOn w:val="a1"/>
    <w:link w:val="3"/>
    <w:rsid w:val="00C86F3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40">
    <w:name w:val="Заголовок 4 Знак"/>
    <w:basedOn w:val="a1"/>
    <w:link w:val="4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50">
    <w:name w:val="Заголовок 5 Знак"/>
    <w:basedOn w:val="a1"/>
    <w:link w:val="5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60">
    <w:name w:val="Заголовок 6 Знак"/>
    <w:basedOn w:val="a1"/>
    <w:link w:val="6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70">
    <w:name w:val="Заголовок 7 Знак"/>
    <w:basedOn w:val="a1"/>
    <w:link w:val="7"/>
    <w:rsid w:val="00C86F3A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80">
    <w:name w:val="Заголовок 8 Знак"/>
    <w:basedOn w:val="a1"/>
    <w:link w:val="8"/>
    <w:rsid w:val="00C86F3A"/>
    <w:rPr>
      <w:rFonts w:ascii="Times New Roman" w:eastAsia="Times New Roman" w:hAnsi="Times New Roman" w:cs="Times New Roman"/>
      <w:b/>
      <w:bCs/>
      <w:sz w:val="32"/>
      <w:szCs w:val="20"/>
      <w:lang w:val="ru-RU"/>
    </w:rPr>
  </w:style>
  <w:style w:type="character" w:customStyle="1" w:styleId="90">
    <w:name w:val="Заголовок 9 Знак"/>
    <w:basedOn w:val="a1"/>
    <w:link w:val="9"/>
    <w:rsid w:val="00C86F3A"/>
    <w:rPr>
      <w:rFonts w:ascii="Times New Roman" w:eastAsia="Times New Roman" w:hAnsi="Times New Roman" w:cs="Times New Roman"/>
      <w:bCs/>
      <w:sz w:val="28"/>
      <w:szCs w:val="20"/>
      <w:lang w:val="ru-RU"/>
    </w:rPr>
  </w:style>
  <w:style w:type="paragraph" w:styleId="a0">
    <w:name w:val="Normal Indent"/>
    <w:basedOn w:val="a"/>
    <w:semiHidden/>
    <w:rsid w:val="00C86F3A"/>
    <w:pPr>
      <w:ind w:left="708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styleId="af">
    <w:name w:val="Body Text Indent"/>
    <w:basedOn w:val="a"/>
    <w:link w:val="af0"/>
    <w:semiHidden/>
    <w:rsid w:val="00C86F3A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0">
    <w:name w:val="Основной текст с отступом Знак"/>
    <w:basedOn w:val="a1"/>
    <w:link w:val="af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27">
    <w:name w:val="Body Text Indent 2"/>
    <w:basedOn w:val="a"/>
    <w:link w:val="28"/>
    <w:semiHidden/>
    <w:rsid w:val="00C86F3A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8">
    <w:name w:val="Основной текст с отступом 2 Знак"/>
    <w:basedOn w:val="a1"/>
    <w:link w:val="27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36">
    <w:name w:val="Body Text Indent 3"/>
    <w:basedOn w:val="a"/>
    <w:link w:val="37"/>
    <w:semiHidden/>
    <w:rsid w:val="00C86F3A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37">
    <w:name w:val="Основной текст с отступом 3 Знак"/>
    <w:basedOn w:val="a1"/>
    <w:link w:val="36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1">
    <w:name w:val="Body Text"/>
    <w:basedOn w:val="a"/>
    <w:link w:val="af2"/>
    <w:semiHidden/>
    <w:rsid w:val="00C86F3A"/>
    <w:pPr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2">
    <w:name w:val="Основной текст Знак"/>
    <w:basedOn w:val="a1"/>
    <w:link w:val="af1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3">
    <w:name w:val="caption"/>
    <w:basedOn w:val="a"/>
    <w:next w:val="a"/>
    <w:qFormat/>
    <w:rsid w:val="00C86F3A"/>
    <w:pPr>
      <w:spacing w:line="360" w:lineRule="atLeast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af4">
    <w:name w:val="Balloon Text"/>
    <w:basedOn w:val="a"/>
    <w:link w:val="af5"/>
    <w:semiHidden/>
    <w:rsid w:val="00C86F3A"/>
    <w:rPr>
      <w:rFonts w:ascii="Tahoma" w:eastAsia="Times New Roman" w:hAnsi="Tahoma" w:cs="Tahoma"/>
      <w:color w:val="auto"/>
      <w:sz w:val="16"/>
      <w:szCs w:val="16"/>
      <w:lang w:val="ru-RU"/>
    </w:rPr>
  </w:style>
  <w:style w:type="character" w:customStyle="1" w:styleId="af5">
    <w:name w:val="Текст выноски Знак"/>
    <w:basedOn w:val="a1"/>
    <w:link w:val="af4"/>
    <w:semiHidden/>
    <w:rsid w:val="00C86F3A"/>
    <w:rPr>
      <w:rFonts w:ascii="Tahoma" w:eastAsia="Times New Roman" w:hAnsi="Tahoma" w:cs="Tahoma"/>
      <w:sz w:val="16"/>
      <w:szCs w:val="16"/>
      <w:lang w:val="ru-RU"/>
    </w:rPr>
  </w:style>
  <w:style w:type="paragraph" w:styleId="29">
    <w:name w:val="Body Text 2"/>
    <w:basedOn w:val="a"/>
    <w:link w:val="2a"/>
    <w:semiHidden/>
    <w:rsid w:val="00C86F3A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a">
    <w:name w:val="Основной текст 2 Знак"/>
    <w:basedOn w:val="a1"/>
    <w:link w:val="29"/>
    <w:semiHidden/>
    <w:rsid w:val="00C86F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page number"/>
    <w:basedOn w:val="a1"/>
    <w:semiHidden/>
    <w:rsid w:val="00C86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86F3A"/>
    <w:pPr>
      <w:spacing w:before="240"/>
      <w:outlineLvl w:val="0"/>
    </w:pPr>
    <w:rPr>
      <w:rFonts w:ascii="Arial" w:eastAsia="Times New Roman" w:hAnsi="Arial" w:cs="Times New Roman"/>
      <w:b/>
      <w:color w:val="auto"/>
      <w:szCs w:val="20"/>
      <w:u w:val="single"/>
      <w:lang w:val="ru-RU"/>
    </w:rPr>
  </w:style>
  <w:style w:type="paragraph" w:styleId="2">
    <w:name w:val="heading 2"/>
    <w:basedOn w:val="a"/>
    <w:next w:val="a"/>
    <w:link w:val="20"/>
    <w:qFormat/>
    <w:rsid w:val="00C86F3A"/>
    <w:pPr>
      <w:spacing w:before="120"/>
      <w:outlineLvl w:val="1"/>
    </w:pPr>
    <w:rPr>
      <w:rFonts w:ascii="Arial" w:eastAsia="Times New Roman" w:hAnsi="Arial" w:cs="Times New Roman"/>
      <w:b/>
      <w:color w:val="auto"/>
      <w:szCs w:val="20"/>
      <w:lang w:val="ru-RU"/>
    </w:rPr>
  </w:style>
  <w:style w:type="paragraph" w:styleId="3">
    <w:name w:val="heading 3"/>
    <w:basedOn w:val="a"/>
    <w:next w:val="a0"/>
    <w:link w:val="30"/>
    <w:qFormat/>
    <w:rsid w:val="00C86F3A"/>
    <w:pPr>
      <w:ind w:left="354"/>
      <w:outlineLvl w:val="2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4">
    <w:name w:val="heading 4"/>
    <w:basedOn w:val="a"/>
    <w:next w:val="a"/>
    <w:link w:val="40"/>
    <w:qFormat/>
    <w:rsid w:val="00C86F3A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5">
    <w:name w:val="heading 5"/>
    <w:basedOn w:val="a"/>
    <w:next w:val="a"/>
    <w:link w:val="50"/>
    <w:qFormat/>
    <w:rsid w:val="00C86F3A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6">
    <w:name w:val="heading 6"/>
    <w:basedOn w:val="a"/>
    <w:next w:val="a"/>
    <w:link w:val="60"/>
    <w:qFormat/>
    <w:rsid w:val="00C86F3A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7">
    <w:name w:val="heading 7"/>
    <w:basedOn w:val="a"/>
    <w:next w:val="a"/>
    <w:link w:val="70"/>
    <w:qFormat/>
    <w:rsid w:val="00C86F3A"/>
    <w:pPr>
      <w:keepNext/>
      <w:spacing w:line="360" w:lineRule="atLeast"/>
      <w:jc w:val="center"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paragraph" w:styleId="8">
    <w:name w:val="heading 8"/>
    <w:basedOn w:val="a"/>
    <w:next w:val="a"/>
    <w:link w:val="80"/>
    <w:qFormat/>
    <w:rsid w:val="00C86F3A"/>
    <w:pPr>
      <w:keepNext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32"/>
      <w:szCs w:val="20"/>
      <w:lang w:val="ru-RU"/>
    </w:rPr>
  </w:style>
  <w:style w:type="paragraph" w:styleId="9">
    <w:name w:val="heading 9"/>
    <w:basedOn w:val="a"/>
    <w:next w:val="a"/>
    <w:link w:val="90"/>
    <w:qFormat/>
    <w:rsid w:val="00C86F3A"/>
    <w:pPr>
      <w:keepNext/>
      <w:ind w:left="705" w:hanging="705"/>
      <w:outlineLvl w:val="8"/>
    </w:pPr>
    <w:rPr>
      <w:rFonts w:ascii="Times New Roman" w:eastAsia="Times New Roman" w:hAnsi="Times New Roman" w:cs="Times New Roman"/>
      <w:bCs/>
      <w:color w:val="auto"/>
      <w:sz w:val="28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80"/>
      <w:u w:val="single"/>
    </w:rPr>
  </w:style>
  <w:style w:type="character" w:customStyle="1" w:styleId="21">
    <w:name w:val="Основной текст (2)_"/>
    <w:basedOn w:val="a1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Заголовок №3_"/>
    <w:basedOn w:val="a1"/>
    <w:link w:val="3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3">
    <w:name w:val="Заголовок №3"/>
    <w:basedOn w:val="3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4">
    <w:name w:val="Основной текст (3)_"/>
    <w:basedOn w:val="a1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_"/>
    <w:basedOn w:val="a1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6">
    <w:name w:val="Колонтитул_"/>
    <w:basedOn w:val="a1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Заголовок №4_"/>
    <w:basedOn w:val="a1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_"/>
    <w:basedOn w:val="a1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1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1">
    <w:name w:val="Основной текст (6)_"/>
    <w:basedOn w:val="a1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1">
    <w:name w:val="Основной текст (7)_"/>
    <w:basedOn w:val="a1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Заголовок №2_"/>
    <w:basedOn w:val="a1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">
    <w:name w:val="Основной текст (8)_"/>
    <w:basedOn w:val="a1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главление_"/>
    <w:basedOn w:val="a1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главление (2)_"/>
    <w:basedOn w:val="a1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_"/>
    <w:basedOn w:val="a1"/>
    <w:link w:val="9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header"/>
    <w:basedOn w:val="a"/>
    <w:link w:val="ab"/>
    <w:unhideWhenUsed/>
    <w:rsid w:val="00744D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44D6B"/>
    <w:rPr>
      <w:color w:val="000000"/>
    </w:rPr>
  </w:style>
  <w:style w:type="paragraph" w:styleId="ac">
    <w:name w:val="footer"/>
    <w:basedOn w:val="a"/>
    <w:link w:val="ad"/>
    <w:unhideWhenUsed/>
    <w:rsid w:val="00744D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44D6B"/>
    <w:rPr>
      <w:color w:val="000000"/>
    </w:rPr>
  </w:style>
  <w:style w:type="table" w:styleId="ae">
    <w:name w:val="Table Grid"/>
    <w:basedOn w:val="a2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C86F3A"/>
    <w:rPr>
      <w:rFonts w:ascii="Arial" w:eastAsia="Times New Roman" w:hAnsi="Arial" w:cs="Times New Roman"/>
      <w:b/>
      <w:szCs w:val="20"/>
      <w:u w:val="single"/>
      <w:lang w:val="ru-RU"/>
    </w:rPr>
  </w:style>
  <w:style w:type="character" w:customStyle="1" w:styleId="20">
    <w:name w:val="Заголовок 2 Знак"/>
    <w:basedOn w:val="a1"/>
    <w:link w:val="2"/>
    <w:rsid w:val="00C86F3A"/>
    <w:rPr>
      <w:rFonts w:ascii="Arial" w:eastAsia="Times New Roman" w:hAnsi="Arial" w:cs="Times New Roman"/>
      <w:b/>
      <w:szCs w:val="20"/>
      <w:lang w:val="ru-RU"/>
    </w:rPr>
  </w:style>
  <w:style w:type="character" w:customStyle="1" w:styleId="30">
    <w:name w:val="Заголовок 3 Знак"/>
    <w:basedOn w:val="a1"/>
    <w:link w:val="3"/>
    <w:rsid w:val="00C86F3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40">
    <w:name w:val="Заголовок 4 Знак"/>
    <w:basedOn w:val="a1"/>
    <w:link w:val="4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50">
    <w:name w:val="Заголовок 5 Знак"/>
    <w:basedOn w:val="a1"/>
    <w:link w:val="5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60">
    <w:name w:val="Заголовок 6 Знак"/>
    <w:basedOn w:val="a1"/>
    <w:link w:val="6"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70">
    <w:name w:val="Заголовок 7 Знак"/>
    <w:basedOn w:val="a1"/>
    <w:link w:val="7"/>
    <w:rsid w:val="00C86F3A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80">
    <w:name w:val="Заголовок 8 Знак"/>
    <w:basedOn w:val="a1"/>
    <w:link w:val="8"/>
    <w:rsid w:val="00C86F3A"/>
    <w:rPr>
      <w:rFonts w:ascii="Times New Roman" w:eastAsia="Times New Roman" w:hAnsi="Times New Roman" w:cs="Times New Roman"/>
      <w:b/>
      <w:bCs/>
      <w:sz w:val="32"/>
      <w:szCs w:val="20"/>
      <w:lang w:val="ru-RU"/>
    </w:rPr>
  </w:style>
  <w:style w:type="character" w:customStyle="1" w:styleId="90">
    <w:name w:val="Заголовок 9 Знак"/>
    <w:basedOn w:val="a1"/>
    <w:link w:val="9"/>
    <w:rsid w:val="00C86F3A"/>
    <w:rPr>
      <w:rFonts w:ascii="Times New Roman" w:eastAsia="Times New Roman" w:hAnsi="Times New Roman" w:cs="Times New Roman"/>
      <w:bCs/>
      <w:sz w:val="28"/>
      <w:szCs w:val="20"/>
      <w:lang w:val="ru-RU"/>
    </w:rPr>
  </w:style>
  <w:style w:type="paragraph" w:styleId="a0">
    <w:name w:val="Normal Indent"/>
    <w:basedOn w:val="a"/>
    <w:semiHidden/>
    <w:rsid w:val="00C86F3A"/>
    <w:pPr>
      <w:ind w:left="708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styleId="af">
    <w:name w:val="Body Text Indent"/>
    <w:basedOn w:val="a"/>
    <w:link w:val="af0"/>
    <w:semiHidden/>
    <w:rsid w:val="00C86F3A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0">
    <w:name w:val="Основной текст с отступом Знак"/>
    <w:basedOn w:val="a1"/>
    <w:link w:val="af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27">
    <w:name w:val="Body Text Indent 2"/>
    <w:basedOn w:val="a"/>
    <w:link w:val="28"/>
    <w:semiHidden/>
    <w:rsid w:val="00C86F3A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8">
    <w:name w:val="Основной текст с отступом 2 Знак"/>
    <w:basedOn w:val="a1"/>
    <w:link w:val="27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36">
    <w:name w:val="Body Text Indent 3"/>
    <w:basedOn w:val="a"/>
    <w:link w:val="37"/>
    <w:semiHidden/>
    <w:rsid w:val="00C86F3A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37">
    <w:name w:val="Основной текст с отступом 3 Знак"/>
    <w:basedOn w:val="a1"/>
    <w:link w:val="36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1">
    <w:name w:val="Body Text"/>
    <w:basedOn w:val="a"/>
    <w:link w:val="af2"/>
    <w:semiHidden/>
    <w:rsid w:val="00C86F3A"/>
    <w:pPr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2">
    <w:name w:val="Основной текст Знак"/>
    <w:basedOn w:val="a1"/>
    <w:link w:val="af1"/>
    <w:semiHidden/>
    <w:rsid w:val="00C86F3A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3">
    <w:name w:val="caption"/>
    <w:basedOn w:val="a"/>
    <w:next w:val="a"/>
    <w:qFormat/>
    <w:rsid w:val="00C86F3A"/>
    <w:pPr>
      <w:spacing w:line="360" w:lineRule="atLeast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af4">
    <w:name w:val="Balloon Text"/>
    <w:basedOn w:val="a"/>
    <w:link w:val="af5"/>
    <w:semiHidden/>
    <w:rsid w:val="00C86F3A"/>
    <w:rPr>
      <w:rFonts w:ascii="Tahoma" w:eastAsia="Times New Roman" w:hAnsi="Tahoma" w:cs="Tahoma"/>
      <w:color w:val="auto"/>
      <w:sz w:val="16"/>
      <w:szCs w:val="16"/>
      <w:lang w:val="ru-RU"/>
    </w:rPr>
  </w:style>
  <w:style w:type="character" w:customStyle="1" w:styleId="af5">
    <w:name w:val="Текст выноски Знак"/>
    <w:basedOn w:val="a1"/>
    <w:link w:val="af4"/>
    <w:semiHidden/>
    <w:rsid w:val="00C86F3A"/>
    <w:rPr>
      <w:rFonts w:ascii="Tahoma" w:eastAsia="Times New Roman" w:hAnsi="Tahoma" w:cs="Tahoma"/>
      <w:sz w:val="16"/>
      <w:szCs w:val="16"/>
      <w:lang w:val="ru-RU"/>
    </w:rPr>
  </w:style>
  <w:style w:type="paragraph" w:styleId="29">
    <w:name w:val="Body Text 2"/>
    <w:basedOn w:val="a"/>
    <w:link w:val="2a"/>
    <w:semiHidden/>
    <w:rsid w:val="00C86F3A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a">
    <w:name w:val="Основной текст 2 Знак"/>
    <w:basedOn w:val="a1"/>
    <w:link w:val="29"/>
    <w:semiHidden/>
    <w:rsid w:val="00C86F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page number"/>
    <w:basedOn w:val="a1"/>
    <w:semiHidden/>
    <w:rsid w:val="00C8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BE3ED2ED587E449E6CC91F51AED9C3B0983B1A087851F5F02969DD9DE82B1646274B1410A0039AB0IF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11C0A45DA6EEC6DD4D9B60A3AA896D19A7A6FB158EEA6F998E14BDEE14B87FD251882103E70A4DF4610E5ClCIC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E2E06DFD9E4EDB2BE834C58D0EF76E203E1ACFFEFBC4A7D3E54E4158C1D259F81E1A07A4868FFBLBmC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3252545A983F0E8C631B3DBF9CE42EA8D5E8A3E36DD152282D63982CR9f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E2E06DFD9E4EDB2BE834C58D0EF76E203E1ACFFEFBC4A7D3E54E4158C1D259F81E1A07A4868FFBLBmBD" TargetMode="External"/><Relationship Id="rId10" Type="http://schemas.openxmlformats.org/officeDocument/2006/relationships/hyperlink" Target="consultantplus://offline/ref=F511C0A45DA6EEC6DD4D856DB5C6D7621BACFCF71D8FE53EC3DA12EAB144BE2A92118E7440A0074ClFI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A5BE3ED2ED587E449E6CC91F51AED9C3B0983B1A087851F5F02969DD9DE82B1646274B1713A7B0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5F37-30C5-40E1-8E0E-44322064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Л.В.</cp:lastModifiedBy>
  <cp:revision>8</cp:revision>
  <cp:lastPrinted>2018-09-13T01:59:00Z</cp:lastPrinted>
  <dcterms:created xsi:type="dcterms:W3CDTF">2018-09-04T08:24:00Z</dcterms:created>
  <dcterms:modified xsi:type="dcterms:W3CDTF">2018-09-13T02:00:00Z</dcterms:modified>
</cp:coreProperties>
</file>