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248E5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E1118C">
        <w:rPr>
          <w:rFonts w:ascii="Times New Roman" w:hAnsi="Times New Roman"/>
          <w:noProof/>
        </w:rPr>
        <w:t xml:space="preserve"> </w:t>
      </w:r>
      <w:r w:rsidR="00410C05">
        <w:rPr>
          <w:rFonts w:ascii="Times New Roman" w:hAnsi="Times New Roman"/>
          <w:noProof/>
        </w:rPr>
        <w:t xml:space="preserve"> </w:t>
      </w:r>
      <w:r w:rsidR="00AD150E">
        <w:rPr>
          <w:rFonts w:ascii="Times New Roman" w:hAnsi="Times New Roman"/>
          <w:noProof/>
        </w:rPr>
        <w:t xml:space="preserve"> </w:t>
      </w:r>
      <w:r w:rsidR="0070434D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B0816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F639F7">
        <w:rPr>
          <w:rFonts w:ascii="Times New Roman" w:hAnsi="Times New Roman"/>
          <w:b/>
        </w:rPr>
        <w:t>апреля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>20</w:t>
      </w:r>
      <w:r w:rsidR="000D75E7">
        <w:rPr>
          <w:rFonts w:ascii="Times New Roman" w:hAnsi="Times New Roman"/>
          <w:b/>
        </w:rPr>
        <w:t>1</w:t>
      </w:r>
      <w:r w:rsidR="00605F78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1C7251">
        <w:rPr>
          <w:rFonts w:ascii="Times New Roman" w:hAnsi="Times New Roman"/>
          <w:b/>
        </w:rPr>
        <w:t>388</w:t>
      </w:r>
      <w:r w:rsidR="00D64E0C">
        <w:rPr>
          <w:rFonts w:ascii="Times New Roman" w:hAnsi="Times New Roman"/>
          <w:b/>
        </w:rPr>
        <w:t xml:space="preserve"> </w:t>
      </w:r>
      <w:r w:rsidR="00E05C5F">
        <w:rPr>
          <w:rFonts w:ascii="Times New Roman" w:hAnsi="Times New Roman"/>
          <w:b/>
        </w:rPr>
        <w:t xml:space="preserve">-МНА </w:t>
      </w:r>
    </w:p>
    <w:p w:rsidR="00E73DCA" w:rsidRDefault="00E73DCA" w:rsidP="00E73DCA">
      <w:pPr>
        <w:pStyle w:val="ConsPlusNormal"/>
        <w:ind w:firstLine="709"/>
        <w:jc w:val="both"/>
        <w:rPr>
          <w:b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20DBA" w:rsidRDefault="00E20DBA" w:rsidP="00E20DBA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принято на заседании  Совета  народных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                 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 xml:space="preserve">Осинниковского городского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 xml:space="preserve">округа </w:t>
      </w:r>
      <w:r w:rsidRPr="000035F8">
        <w:rPr>
          <w:rFonts w:ascii="Times New Roman" w:hAnsi="Times New Roman"/>
          <w:i/>
        </w:rPr>
        <w:t>«</w:t>
      </w:r>
      <w:r w:rsidR="003B0816">
        <w:rPr>
          <w:rFonts w:ascii="Times New Roman" w:hAnsi="Times New Roman"/>
          <w:i/>
        </w:rPr>
        <w:t>24</w:t>
      </w:r>
      <w:r w:rsidRPr="000035F8">
        <w:rPr>
          <w:rFonts w:ascii="Times New Roman" w:hAnsi="Times New Roman"/>
          <w:i/>
        </w:rPr>
        <w:t>»</w:t>
      </w:r>
      <w:r w:rsidRPr="00CC1AF6">
        <w:rPr>
          <w:i/>
        </w:rPr>
        <w:t xml:space="preserve"> </w:t>
      </w:r>
      <w:r>
        <w:rPr>
          <w:rFonts w:ascii="Times New Roman" w:hAnsi="Times New Roman"/>
          <w:i/>
          <w:szCs w:val="24"/>
        </w:rPr>
        <w:t xml:space="preserve"> </w:t>
      </w:r>
      <w:r w:rsidR="00F639F7">
        <w:rPr>
          <w:rFonts w:ascii="Times New Roman" w:hAnsi="Times New Roman"/>
          <w:i/>
          <w:szCs w:val="24"/>
        </w:rPr>
        <w:t>апреля</w:t>
      </w:r>
      <w:r w:rsidRPr="003078AC">
        <w:rPr>
          <w:rFonts w:ascii="Times New Roman" w:hAnsi="Times New Roman"/>
          <w:i/>
          <w:szCs w:val="24"/>
        </w:rPr>
        <w:t xml:space="preserve"> 201</w:t>
      </w:r>
      <w:r>
        <w:rPr>
          <w:rFonts w:ascii="Times New Roman" w:hAnsi="Times New Roman"/>
          <w:i/>
          <w:szCs w:val="24"/>
        </w:rPr>
        <w:t>8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E05C5F" w:rsidRDefault="00E05C5F" w:rsidP="00E05C5F">
      <w:pPr>
        <w:pStyle w:val="a4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</w:t>
      </w:r>
    </w:p>
    <w:p w:rsidR="00E05C5F" w:rsidRPr="006620EC" w:rsidRDefault="00E05C5F" w:rsidP="00E05C5F">
      <w:pPr>
        <w:pStyle w:val="a4"/>
        <w:rPr>
          <w:b/>
          <w:bCs/>
        </w:rPr>
      </w:pPr>
      <w:r w:rsidRPr="006620EC">
        <w:rPr>
          <w:b/>
          <w:bCs/>
        </w:rPr>
        <w:t>Об исполнении бюджета муниципального образования – Осинниковский городской округ за 201</w:t>
      </w:r>
      <w:r>
        <w:rPr>
          <w:b/>
          <w:bCs/>
        </w:rPr>
        <w:t>7</w:t>
      </w:r>
      <w:r w:rsidRPr="006620EC">
        <w:rPr>
          <w:b/>
          <w:bCs/>
        </w:rPr>
        <w:t xml:space="preserve"> год</w:t>
      </w:r>
    </w:p>
    <w:p w:rsidR="00E05C5F" w:rsidRPr="006620EC" w:rsidRDefault="00E05C5F" w:rsidP="00E05C5F">
      <w:pPr>
        <w:pStyle w:val="a4"/>
        <w:rPr>
          <w:b/>
        </w:rPr>
      </w:pPr>
    </w:p>
    <w:p w:rsidR="00E05C5F" w:rsidRPr="006620EC" w:rsidRDefault="00E05C5F" w:rsidP="00E05C5F">
      <w:pPr>
        <w:pStyle w:val="a4"/>
      </w:pPr>
    </w:p>
    <w:p w:rsidR="00E05C5F" w:rsidRPr="006620EC" w:rsidRDefault="00E05C5F" w:rsidP="00E05C5F">
      <w:pPr>
        <w:pStyle w:val="a4"/>
        <w:ind w:firstLine="708"/>
      </w:pPr>
      <w:r w:rsidRPr="006620EC">
        <w:t>Руководствуясь ст. 2</w:t>
      </w:r>
      <w:r>
        <w:t>9</w:t>
      </w:r>
      <w:r w:rsidRPr="006620EC">
        <w:t xml:space="preserve"> Устава муниципального образования  - Осинниковский городской округ, Совет народных депутатов </w:t>
      </w:r>
      <w:r>
        <w:t>Осинниковского городского округа</w:t>
      </w:r>
    </w:p>
    <w:p w:rsidR="00E05C5F" w:rsidRPr="006620EC" w:rsidRDefault="00E05C5F" w:rsidP="00E05C5F">
      <w:pPr>
        <w:pStyle w:val="a4"/>
      </w:pPr>
      <w:r w:rsidRPr="006620EC">
        <w:t>решил:</w:t>
      </w:r>
    </w:p>
    <w:p w:rsidR="00E05C5F" w:rsidRPr="006620EC" w:rsidRDefault="00E05C5F" w:rsidP="00E05C5F">
      <w:pPr>
        <w:pStyle w:val="a4"/>
      </w:pP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1. Утвердить годовой отчет об исполнении бюджета муниципального образования – Осинниковский городской округ за 201</w:t>
      </w:r>
      <w:r>
        <w:rPr>
          <w:bCs/>
        </w:rPr>
        <w:t>7</w:t>
      </w:r>
      <w:r w:rsidRPr="006620EC">
        <w:rPr>
          <w:bCs/>
        </w:rPr>
        <w:t xml:space="preserve"> год с общим объемом  доходов бюджета городского округа в сумме </w:t>
      </w:r>
      <w:r>
        <w:rPr>
          <w:bCs/>
        </w:rPr>
        <w:t>1 463 196,1</w:t>
      </w:r>
      <w:r>
        <w:rPr>
          <w:b/>
          <w:bCs/>
        </w:rPr>
        <w:t xml:space="preserve"> </w:t>
      </w:r>
      <w:r w:rsidRPr="006620EC">
        <w:rPr>
          <w:bCs/>
        </w:rPr>
        <w:t>тыс.руб.,  общим объемом расходов бюджета городского округа в сумме</w:t>
      </w:r>
      <w:r>
        <w:rPr>
          <w:bCs/>
        </w:rPr>
        <w:t xml:space="preserve"> 1 459 728,6</w:t>
      </w:r>
      <w:r w:rsidRPr="006251DD">
        <w:rPr>
          <w:b/>
          <w:bCs/>
          <w:szCs w:val="24"/>
        </w:rPr>
        <w:t xml:space="preserve"> </w:t>
      </w:r>
      <w:r w:rsidRPr="006620EC">
        <w:rPr>
          <w:bCs/>
        </w:rPr>
        <w:t xml:space="preserve">тыс.руб., </w:t>
      </w:r>
      <w:r>
        <w:rPr>
          <w:bCs/>
        </w:rPr>
        <w:t xml:space="preserve">профицит </w:t>
      </w:r>
      <w:r w:rsidRPr="006620EC">
        <w:rPr>
          <w:bCs/>
        </w:rPr>
        <w:t xml:space="preserve">бюджета городского округа в сумме </w:t>
      </w:r>
      <w:r>
        <w:rPr>
          <w:bCs/>
        </w:rPr>
        <w:t>3 467,5</w:t>
      </w:r>
      <w:r w:rsidRPr="008325E3">
        <w:t xml:space="preserve"> </w:t>
      </w:r>
      <w:r w:rsidRPr="006620EC">
        <w:rPr>
          <w:bCs/>
        </w:rPr>
        <w:t>тыс.руб.</w:t>
      </w:r>
    </w:p>
    <w:p w:rsidR="00E05C5F" w:rsidRPr="006620EC" w:rsidRDefault="00E05C5F" w:rsidP="00E05C5F">
      <w:pPr>
        <w:pStyle w:val="a4"/>
        <w:ind w:firstLine="708"/>
        <w:rPr>
          <w:bCs/>
        </w:rPr>
      </w:pP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 xml:space="preserve">Статья 2. 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1. Утвердить показатели</w:t>
      </w:r>
      <w:r w:rsidRPr="006620EC">
        <w:rPr>
          <w:bCs/>
        </w:rPr>
        <w:t xml:space="preserve"> </w:t>
      </w:r>
      <w:r>
        <w:rPr>
          <w:szCs w:val="24"/>
        </w:rPr>
        <w:t xml:space="preserve"> доходов бюджета городского округа по кодам классификации доходов бюджетов </w:t>
      </w:r>
      <w:r w:rsidRPr="006620EC">
        <w:rPr>
          <w:bCs/>
        </w:rPr>
        <w:t>согласно приложению 1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2.Утвердить показатели</w:t>
      </w:r>
      <w:r>
        <w:rPr>
          <w:szCs w:val="24"/>
        </w:rPr>
        <w:t xml:space="preserve">  расходов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Pr="009E15BD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2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3.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ведомственной структуре расходов бюджета городского округа </w:t>
      </w:r>
      <w:r w:rsidRPr="006620EC">
        <w:rPr>
          <w:bCs/>
        </w:rPr>
        <w:t xml:space="preserve">согласно приложению </w:t>
      </w:r>
      <w:r>
        <w:rPr>
          <w:bCs/>
        </w:rPr>
        <w:t>3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4.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разделам и подразделам классификации расходов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4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>5.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5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.</w:t>
      </w:r>
    </w:p>
    <w:p w:rsidR="00E05C5F" w:rsidRDefault="00E05C5F" w:rsidP="00E05C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</w:p>
    <w:p w:rsidR="00E05C5F" w:rsidRPr="006620EC" w:rsidRDefault="00E05C5F" w:rsidP="00E05C5F">
      <w:pPr>
        <w:pStyle w:val="a4"/>
        <w:rPr>
          <w:bCs/>
        </w:rPr>
      </w:pPr>
    </w:p>
    <w:p w:rsidR="00E05C5F" w:rsidRPr="006620EC" w:rsidRDefault="00E05C5F" w:rsidP="00E05C5F">
      <w:pPr>
        <w:pStyle w:val="a4"/>
        <w:rPr>
          <w:bCs/>
        </w:rPr>
      </w:pP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3. Настоящее Решение вступает в силу в день, следующий за днем его официального опубликования.</w:t>
      </w:r>
    </w:p>
    <w:p w:rsidR="00E05C5F" w:rsidRPr="006620EC" w:rsidRDefault="00E05C5F" w:rsidP="00E05C5F">
      <w:pPr>
        <w:pStyle w:val="a4"/>
        <w:rPr>
          <w:bCs/>
        </w:rPr>
      </w:pPr>
    </w:p>
    <w:p w:rsidR="00E05C5F" w:rsidRPr="006620EC" w:rsidRDefault="00E05C5F" w:rsidP="00E05C5F">
      <w:pPr>
        <w:pStyle w:val="a4"/>
        <w:rPr>
          <w:bCs/>
        </w:rPr>
      </w:pPr>
    </w:p>
    <w:p w:rsidR="00E05C5F" w:rsidRDefault="00E05C5F" w:rsidP="00E05C5F">
      <w:pPr>
        <w:pStyle w:val="a4"/>
        <w:rPr>
          <w:b/>
          <w:bCs/>
        </w:rPr>
      </w:pPr>
    </w:p>
    <w:p w:rsidR="00E05C5F" w:rsidRPr="006620EC" w:rsidRDefault="00E05C5F" w:rsidP="00E05C5F">
      <w:pPr>
        <w:pStyle w:val="a4"/>
        <w:rPr>
          <w:b/>
          <w:bCs/>
        </w:rPr>
      </w:pPr>
    </w:p>
    <w:p w:rsidR="00E05C5F" w:rsidRPr="006620EC" w:rsidRDefault="00E05C5F" w:rsidP="00E05C5F">
      <w:pPr>
        <w:pStyle w:val="a4"/>
        <w:rPr>
          <w:b/>
          <w:bCs/>
        </w:rPr>
      </w:pPr>
    </w:p>
    <w:p w:rsidR="00E05C5F" w:rsidRPr="006620EC" w:rsidRDefault="00E05C5F" w:rsidP="00E05C5F">
      <w:pPr>
        <w:pStyle w:val="a4"/>
        <w:rPr>
          <w:bCs/>
        </w:rPr>
      </w:pPr>
      <w:r w:rsidRPr="006620EC">
        <w:rPr>
          <w:b/>
          <w:bCs/>
        </w:rPr>
        <w:t xml:space="preserve"> </w:t>
      </w:r>
    </w:p>
    <w:p w:rsidR="00D83637" w:rsidRDefault="00D83637" w:rsidP="00E05C5F">
      <w:pPr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Заместитель </w:t>
      </w:r>
      <w:r w:rsidR="00E05C5F" w:rsidRPr="008A3F6C">
        <w:rPr>
          <w:rFonts w:ascii="Times New Roman" w:hAnsi="Times New Roman"/>
          <w:b/>
          <w:bCs/>
          <w:iCs/>
        </w:rPr>
        <w:t>Председател</w:t>
      </w:r>
      <w:r>
        <w:rPr>
          <w:rFonts w:ascii="Times New Roman" w:hAnsi="Times New Roman"/>
          <w:b/>
          <w:bCs/>
          <w:iCs/>
        </w:rPr>
        <w:t>я</w:t>
      </w:r>
    </w:p>
    <w:p w:rsidR="00E05C5F" w:rsidRPr="008A3F6C" w:rsidRDefault="00E05C5F" w:rsidP="00E05C5F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Совета народных депутатов</w:t>
      </w:r>
    </w:p>
    <w:p w:rsidR="00E05C5F" w:rsidRDefault="00E05C5F" w:rsidP="00E05C5F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 w:rsidR="00D83637">
        <w:rPr>
          <w:rFonts w:ascii="Times New Roman" w:hAnsi="Times New Roman"/>
          <w:b/>
          <w:bCs/>
          <w:iCs/>
        </w:rPr>
        <w:t>Н</w:t>
      </w:r>
      <w:r w:rsidRPr="008A3F6C">
        <w:rPr>
          <w:rFonts w:ascii="Times New Roman" w:hAnsi="Times New Roman"/>
          <w:b/>
          <w:bCs/>
          <w:iCs/>
        </w:rPr>
        <w:t>.С.</w:t>
      </w:r>
      <w:r w:rsidR="00D83637">
        <w:rPr>
          <w:rFonts w:ascii="Times New Roman" w:hAnsi="Times New Roman"/>
          <w:b/>
          <w:bCs/>
          <w:iCs/>
        </w:rPr>
        <w:t>Коваленко</w:t>
      </w:r>
    </w:p>
    <w:p w:rsidR="00E05C5F" w:rsidRPr="006620EC" w:rsidRDefault="00E05C5F" w:rsidP="00E05C5F">
      <w:pPr>
        <w:rPr>
          <w:rFonts w:ascii="Times New Roman" w:hAnsi="Times New Roman"/>
          <w:b/>
        </w:rPr>
      </w:pPr>
    </w:p>
    <w:p w:rsidR="00E05C5F" w:rsidRPr="006620EC" w:rsidRDefault="00E05C5F" w:rsidP="00E05C5F">
      <w:pPr>
        <w:rPr>
          <w:rFonts w:ascii="Times New Roman" w:hAnsi="Times New Roman"/>
          <w:b/>
        </w:rPr>
      </w:pPr>
    </w:p>
    <w:p w:rsidR="00E05C5F" w:rsidRPr="006620EC" w:rsidRDefault="00E05C5F" w:rsidP="00E05C5F">
      <w:pPr>
        <w:rPr>
          <w:rFonts w:ascii="Times New Roman" w:hAnsi="Times New Roman"/>
          <w:b/>
        </w:rPr>
      </w:pPr>
    </w:p>
    <w:p w:rsidR="00E05C5F" w:rsidRPr="006620EC" w:rsidRDefault="00E05C5F" w:rsidP="00E05C5F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E05C5F" w:rsidRPr="006620EC" w:rsidRDefault="00E05C5F" w:rsidP="00E05C5F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E05C5F" w:rsidRPr="006620EC" w:rsidRDefault="00E05C5F" w:rsidP="00E05C5F">
      <w:pPr>
        <w:rPr>
          <w:rFonts w:ascii="Times New Roman" w:hAnsi="Times New Roman"/>
        </w:rPr>
      </w:pPr>
    </w:p>
    <w:p w:rsidR="00E05C5F" w:rsidRPr="006620EC" w:rsidRDefault="00E05C5F" w:rsidP="00E05C5F">
      <w:pPr>
        <w:rPr>
          <w:rFonts w:ascii="Times New Roman" w:hAnsi="Times New Roman"/>
        </w:rPr>
      </w:pPr>
    </w:p>
    <w:p w:rsidR="00E05C5F" w:rsidRPr="006620EC" w:rsidRDefault="00E05C5F" w:rsidP="00E05C5F">
      <w:pPr>
        <w:rPr>
          <w:rFonts w:ascii="Times New Roman" w:hAnsi="Times New Roman"/>
        </w:rPr>
      </w:pPr>
    </w:p>
    <w:p w:rsidR="00E05C5F" w:rsidRPr="006620EC" w:rsidRDefault="00E05C5F" w:rsidP="00E05C5F">
      <w:pPr>
        <w:pStyle w:val="a4"/>
        <w:rPr>
          <w:b/>
          <w:bCs/>
        </w:rPr>
      </w:pPr>
    </w:p>
    <w:p w:rsidR="00E05C5F" w:rsidRPr="006620EC" w:rsidRDefault="00E05C5F" w:rsidP="00E05C5F">
      <w:pPr>
        <w:pStyle w:val="a4"/>
        <w:rPr>
          <w:b/>
          <w:bCs/>
        </w:rPr>
      </w:pPr>
    </w:p>
    <w:p w:rsidR="00E05C5F" w:rsidRPr="006620EC" w:rsidRDefault="00E05C5F" w:rsidP="00E05C5F">
      <w:pPr>
        <w:pStyle w:val="a4"/>
        <w:rPr>
          <w:b/>
          <w:bCs/>
        </w:rPr>
      </w:pPr>
    </w:p>
    <w:p w:rsidR="00E20DBA" w:rsidRDefault="00E20DBA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Default="00E05C5F" w:rsidP="00E20DBA">
      <w:pPr>
        <w:rPr>
          <w:rFonts w:ascii="Times New Roman" w:hAnsi="Times New Roman"/>
          <w:i/>
          <w:szCs w:val="24"/>
        </w:rPr>
      </w:pPr>
    </w:p>
    <w:p w:rsidR="00E05C5F" w:rsidRPr="006151D0" w:rsidRDefault="00E05C5F" w:rsidP="00E05C5F">
      <w:pPr>
        <w:jc w:val="right"/>
        <w:rPr>
          <w:rFonts w:ascii="Times New Roman" w:hAnsi="Times New Roman"/>
          <w:sz w:val="22"/>
          <w:szCs w:val="22"/>
        </w:rPr>
      </w:pPr>
      <w:r w:rsidRPr="006151D0">
        <w:rPr>
          <w:rFonts w:ascii="Times New Roman" w:hAnsi="Times New Roman"/>
          <w:sz w:val="22"/>
          <w:szCs w:val="22"/>
        </w:rPr>
        <w:t>Приложение 1</w:t>
      </w:r>
    </w:p>
    <w:p w:rsidR="00776727" w:rsidRDefault="00E05C5F" w:rsidP="00E05C5F">
      <w:pPr>
        <w:jc w:val="right"/>
        <w:rPr>
          <w:rFonts w:ascii="Times New Roman" w:hAnsi="Times New Roman"/>
        </w:rPr>
      </w:pPr>
      <w:r w:rsidRPr="001E6C26">
        <w:rPr>
          <w:rFonts w:ascii="Times New Roman" w:hAnsi="Times New Roman"/>
        </w:rPr>
        <w:t>к</w:t>
      </w:r>
      <w:r w:rsidRPr="001E6C26">
        <w:rPr>
          <w:rFonts w:ascii="Times New Roman" w:hAnsi="Times New Roman"/>
          <w:bCs/>
        </w:rPr>
        <w:t xml:space="preserve"> Решению</w:t>
      </w:r>
      <w:r w:rsidR="0077672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Совета народных депутатов</w:t>
      </w:r>
    </w:p>
    <w:p w:rsidR="00776727" w:rsidRDefault="00776727" w:rsidP="00E05C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Оси</w:t>
      </w:r>
      <w:r w:rsidR="00E05C5F">
        <w:rPr>
          <w:rFonts w:ascii="Times New Roman" w:hAnsi="Times New Roman"/>
        </w:rPr>
        <w:t>нниковского городского округа</w:t>
      </w:r>
    </w:p>
    <w:p w:rsidR="00E05C5F" w:rsidRDefault="00E05C5F" w:rsidP="00E05C5F">
      <w:pPr>
        <w:jc w:val="right"/>
        <w:rPr>
          <w:rFonts w:ascii="Times New Roman" w:hAnsi="Times New Roman"/>
        </w:rPr>
      </w:pPr>
      <w:r>
        <w:t xml:space="preserve"> </w:t>
      </w:r>
      <w:r w:rsidRPr="00DC4F24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4</w:t>
      </w:r>
      <w:r w:rsidRPr="00DC4F24">
        <w:rPr>
          <w:rFonts w:ascii="Times New Roman" w:hAnsi="Times New Roman"/>
        </w:rPr>
        <w:t>.04.201</w:t>
      </w:r>
      <w:r w:rsidR="00776727">
        <w:rPr>
          <w:rFonts w:ascii="Times New Roman" w:hAnsi="Times New Roman"/>
        </w:rPr>
        <w:t>8</w:t>
      </w:r>
      <w:r w:rsidRPr="00DC4F24">
        <w:rPr>
          <w:rFonts w:ascii="Times New Roman" w:hAnsi="Times New Roman"/>
        </w:rPr>
        <w:t>г. №</w:t>
      </w:r>
      <w:r w:rsidR="001C7251">
        <w:rPr>
          <w:rFonts w:ascii="Times New Roman" w:hAnsi="Times New Roman"/>
        </w:rPr>
        <w:t>388</w:t>
      </w:r>
      <w:r w:rsidRPr="00DC4F24">
        <w:rPr>
          <w:rFonts w:ascii="Times New Roman" w:hAnsi="Times New Roman"/>
        </w:rPr>
        <w:t>-МНА</w:t>
      </w:r>
    </w:p>
    <w:tbl>
      <w:tblPr>
        <w:tblW w:w="9940" w:type="dxa"/>
        <w:tblInd w:w="93" w:type="dxa"/>
        <w:tblLook w:val="04A0"/>
      </w:tblPr>
      <w:tblGrid>
        <w:gridCol w:w="6120"/>
        <w:gridCol w:w="2340"/>
        <w:gridCol w:w="1480"/>
      </w:tblGrid>
      <w:tr w:rsidR="00776727" w:rsidRPr="00776727" w:rsidTr="00776727">
        <w:trPr>
          <w:trHeight w:val="705"/>
        </w:trPr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БЮДЖЕТА МУНИЦИПАЛЬНОГО ОБРАЗОВАНИЯ - ОСИННИКОВСКИЙ ГОРОДСКОЙ ОКРУГ ЗА 2017 ГОД</w:t>
            </w:r>
          </w:p>
        </w:tc>
      </w:tr>
      <w:tr w:rsidR="00776727" w:rsidRPr="00776727" w:rsidTr="00776727">
        <w:trPr>
          <w:trHeight w:val="31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76727" w:rsidRPr="00776727" w:rsidTr="00776727">
        <w:trPr>
          <w:trHeight w:val="42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тыс. рублей</w:t>
            </w:r>
          </w:p>
        </w:tc>
      </w:tr>
      <w:tr w:rsidR="00776727" w:rsidRPr="00776727" w:rsidTr="00776727">
        <w:trPr>
          <w:trHeight w:val="1245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 xml:space="preserve">Наименование </w:t>
            </w:r>
            <w:r w:rsidRPr="00776727">
              <w:rPr>
                <w:rFonts w:ascii="Times New Roman" w:hAnsi="Times New Roman"/>
                <w:color w:val="000000"/>
                <w:sz w:val="20"/>
              </w:rPr>
              <w:br/>
              <w:t>показателя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Код дохода по бюджетной классификации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исполнено за 2017 год</w:t>
            </w:r>
          </w:p>
        </w:tc>
      </w:tr>
      <w:tr w:rsidR="00776727" w:rsidRPr="00776727" w:rsidTr="00776727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  <w:tr w:rsidR="00776727" w:rsidRPr="00776727" w:rsidTr="00776727">
        <w:trPr>
          <w:trHeight w:val="3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бюджета - ИТОГО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1 463 196,1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776727" w:rsidRPr="00776727" w:rsidTr="00776727">
        <w:trPr>
          <w:trHeight w:val="3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10000000000000000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308 295,8</w:t>
            </w:r>
          </w:p>
        </w:tc>
      </w:tr>
      <w:tr w:rsidR="00776727" w:rsidRPr="00776727" w:rsidTr="00776727">
        <w:trPr>
          <w:trHeight w:val="3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ПРИБЫЛЬ,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10100000000000000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179 677,3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10102000010000110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179 677,3</w:t>
            </w:r>
          </w:p>
        </w:tc>
      </w:tr>
      <w:tr w:rsidR="00776727" w:rsidRPr="00776727" w:rsidTr="00776727">
        <w:trPr>
          <w:trHeight w:val="11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10102010010000110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178 469,7</w:t>
            </w:r>
          </w:p>
        </w:tc>
      </w:tr>
      <w:tr w:rsidR="00776727" w:rsidRPr="00776727" w:rsidTr="00776727">
        <w:trPr>
          <w:trHeight w:val="18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10102020010000110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92,6</w:t>
            </w:r>
          </w:p>
        </w:tc>
      </w:tr>
      <w:tr w:rsidR="00776727" w:rsidRPr="00776727" w:rsidTr="00776727">
        <w:trPr>
          <w:trHeight w:val="84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10102030010000110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1 050,5</w:t>
            </w:r>
          </w:p>
        </w:tc>
      </w:tr>
      <w:tr w:rsidR="00776727" w:rsidRPr="00776727" w:rsidTr="00776727">
        <w:trPr>
          <w:trHeight w:val="139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10102040010000110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64,5</w:t>
            </w:r>
          </w:p>
        </w:tc>
      </w:tr>
      <w:tr w:rsidR="00776727" w:rsidRPr="00776727" w:rsidTr="00776727">
        <w:trPr>
          <w:trHeight w:val="5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10300000000000000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7 292,0</w:t>
            </w:r>
          </w:p>
        </w:tc>
      </w:tr>
      <w:tr w:rsidR="00776727" w:rsidRPr="00776727" w:rsidTr="00776727">
        <w:trPr>
          <w:trHeight w:val="5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10302000010000110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7 292,0</w:t>
            </w:r>
          </w:p>
        </w:tc>
      </w:tr>
      <w:tr w:rsidR="00776727" w:rsidRPr="00776727" w:rsidTr="00776727">
        <w:trPr>
          <w:trHeight w:val="109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10302230010000110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2 996,3</w:t>
            </w:r>
          </w:p>
        </w:tc>
      </w:tr>
      <w:tr w:rsidR="00776727" w:rsidRPr="00776727" w:rsidTr="00776727">
        <w:trPr>
          <w:trHeight w:val="135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10302240010000110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30,4</w:t>
            </w:r>
          </w:p>
        </w:tc>
      </w:tr>
      <w:tr w:rsidR="00776727" w:rsidRPr="00776727" w:rsidTr="00776727">
        <w:trPr>
          <w:trHeight w:val="112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10302250010000110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4 845,6</w:t>
            </w:r>
          </w:p>
        </w:tc>
      </w:tr>
      <w:tr w:rsidR="00776727" w:rsidRPr="00776727" w:rsidTr="00776727">
        <w:trPr>
          <w:trHeight w:val="109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10302260010000110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-580,3</w:t>
            </w:r>
          </w:p>
        </w:tc>
      </w:tr>
      <w:tr w:rsidR="00776727" w:rsidRPr="00776727" w:rsidTr="00776727">
        <w:trPr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10500000000000000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25 021,7</w:t>
            </w:r>
          </w:p>
        </w:tc>
      </w:tr>
      <w:tr w:rsidR="00776727" w:rsidRPr="00776727" w:rsidTr="00776727">
        <w:trPr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10502000020000110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24 788,5</w:t>
            </w:r>
          </w:p>
        </w:tc>
      </w:tr>
      <w:tr w:rsidR="00776727" w:rsidRPr="00776727" w:rsidTr="00776727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10502010020000110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24 783,2</w:t>
            </w:r>
          </w:p>
        </w:tc>
      </w:tr>
      <w:tr w:rsidR="00776727" w:rsidRPr="00776727" w:rsidTr="00776727">
        <w:trPr>
          <w:trHeight w:val="5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10502020020000110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5,3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10503000010000110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88,1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10503010010000110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88,1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10504000020000110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145,1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10504010020000110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145,1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10600000000000000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30 084,4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10601000000000110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2 798,7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10601020040000110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2 798,7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Транспортный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10604000020000110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1 346,8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10604011020000110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338,7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10604012020000110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1 008,1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Земельный налог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10606000000000110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25 938,9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10606030000000110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20 286,6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10606032040000110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20 286,6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10606040000000110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5 652,3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10606042040000110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5 652,3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10800000000000000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9 239,6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10803000010000110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5 654,5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10803010010000110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5 654,5</w:t>
            </w:r>
          </w:p>
        </w:tc>
      </w:tr>
      <w:tr w:rsidR="00776727" w:rsidRPr="00776727" w:rsidTr="00776727">
        <w:trPr>
          <w:trHeight w:val="5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10807000010000110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3 585,1</w:t>
            </w:r>
          </w:p>
        </w:tc>
      </w:tr>
      <w:tr w:rsidR="00776727" w:rsidRPr="00776727" w:rsidTr="00776727">
        <w:trPr>
          <w:trHeight w:val="13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10807010010000110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1,5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10807020010000110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3 219,1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10807100010000110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124,5</w:t>
            </w:r>
          </w:p>
        </w:tc>
      </w:tr>
      <w:tr w:rsidR="00776727" w:rsidRPr="00776727" w:rsidTr="00776727">
        <w:trPr>
          <w:trHeight w:val="10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10807140010000110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240,0</w:t>
            </w:r>
          </w:p>
        </w:tc>
      </w:tr>
      <w:tr w:rsidR="00776727" w:rsidRPr="00776727" w:rsidTr="00776727">
        <w:trPr>
          <w:trHeight w:val="129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10807141010000110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240,0</w:t>
            </w:r>
          </w:p>
        </w:tc>
      </w:tr>
      <w:tr w:rsidR="00776727" w:rsidRPr="00776727" w:rsidTr="00776727">
        <w:trPr>
          <w:trHeight w:val="5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11100000000000000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30 988,5</w:t>
            </w:r>
          </w:p>
        </w:tc>
      </w:tr>
      <w:tr w:rsidR="00776727" w:rsidRPr="00776727" w:rsidTr="00776727">
        <w:trPr>
          <w:trHeight w:val="138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11105000000000120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29 109,8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11105010000000120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26 926,9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11105012040000120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26 926,9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11105020000000120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1 014,2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11105024040000120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1 014,2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11105030000000120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11105034040000120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11105070000000120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1 162,4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11105074040000120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1 162,4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11109000000000120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1 878,7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11109030000000120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539,1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11109034040000120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539,1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11109040000000120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1 339,6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11109044040000120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1 339,6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11200000000000000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3 265,2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11201000010000120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3 265,2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11201010010000120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2 083,6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11201020010000120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353,7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11201030010000120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284,6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11201040010000120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543,3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11300000000000000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12 498,9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оказания платных услуг (работ)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11301000000000130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1 377,5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11301990000000130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1 377,5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11301994040000130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1 377,5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11302000000000130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11 121,4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государства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11302990000000130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11 121,4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11302994040000130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11 121,4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11400000000000000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3 318,4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продажи квартир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11401000000000410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171,1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11401040040000410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171,1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11402000000000000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1 113,5</w:t>
            </w:r>
          </w:p>
        </w:tc>
      </w:tr>
      <w:tr w:rsidR="00776727" w:rsidRPr="00776727" w:rsidTr="00776727">
        <w:trPr>
          <w:trHeight w:val="15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11402040040000410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1 113,5</w:t>
            </w:r>
          </w:p>
        </w:tc>
      </w:tr>
      <w:tr w:rsidR="00776727" w:rsidRPr="00776727" w:rsidTr="00776727">
        <w:trPr>
          <w:trHeight w:val="15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11402043040000410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1 113,5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11406000000000430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2 033,8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11406010000000430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2 033,8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11406012040000430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2 033,8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11600000000000000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5 276,4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11603000000000140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95,2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11603010010000140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74,7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11603030010000140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20,5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11608000010000140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745,5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11608010010000140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640,5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11608020010000140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105,0</w:t>
            </w:r>
          </w:p>
        </w:tc>
      </w:tr>
      <w:tr w:rsidR="00776727" w:rsidRPr="00776727" w:rsidTr="00776727">
        <w:trPr>
          <w:trHeight w:val="17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11625000000000140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67,8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11625050010000140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13,6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11625060010000140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54,2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11628000010000140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1 152,8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11630000010000140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312,1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11630010010000140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200,0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11630013010000140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200,0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11630030010000140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112,1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11633000000000140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341,8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11633040040000140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341,8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11643000010000140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128,6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11651000020000140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21,2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11651020020000140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21,2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11690000000000140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2 411,4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11690040040000140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2 411,4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11700000000000000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1 633,4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11705000000000180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1 633,4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11705040040000180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1 633,4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20000000000000000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1 154 900,3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20200000000000000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1 164 509,1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20210000000000151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373 051,0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20215001000000151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362 051,0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20215001040000151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362 051,0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20215002000000151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11 000,0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20215002040000151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11 000,0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20220000000000151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40 257,5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20220041000000151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20 000,0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20220041040000151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20 000,0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федеральных целевых программ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20220051000000151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388,8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20220051040000151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388,8</w:t>
            </w:r>
          </w:p>
        </w:tc>
      </w:tr>
      <w:tr w:rsidR="00776727" w:rsidRPr="00776727" w:rsidTr="00776727">
        <w:trPr>
          <w:trHeight w:val="17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20220299000000151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2 802,6</w:t>
            </w:r>
          </w:p>
        </w:tc>
      </w:tr>
      <w:tr w:rsidR="00776727" w:rsidRPr="00776727" w:rsidTr="00776727">
        <w:trPr>
          <w:trHeight w:val="17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20220299040000151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2 802,6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20225516000000151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230,0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20225516040000151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230,0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Субсидия бюджетам на поддержку отрасли культуры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20225519000000151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22,0</w:t>
            </w:r>
          </w:p>
        </w:tc>
      </w:tr>
      <w:tr w:rsidR="00776727" w:rsidRPr="00776727" w:rsidTr="00776727">
        <w:trPr>
          <w:trHeight w:val="398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20225519040000151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22,0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sz w:val="20"/>
              </w:rPr>
            </w:pPr>
            <w:r w:rsidRPr="00776727">
              <w:rPr>
                <w:rFonts w:ascii="Times New Roman" w:hAnsi="Times New Roman"/>
                <w:sz w:val="20"/>
              </w:rPr>
              <w:t>Субсидии бюджетамна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20225555000000151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9 999,9</w:t>
            </w:r>
          </w:p>
        </w:tc>
      </w:tr>
      <w:tr w:rsidR="00776727" w:rsidRPr="00776727" w:rsidTr="00776727">
        <w:trPr>
          <w:trHeight w:val="90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sz w:val="20"/>
              </w:rPr>
            </w:pPr>
            <w:r w:rsidRPr="00776727">
              <w:rPr>
                <w:rFonts w:ascii="Times New Roman" w:hAnsi="Times New Roman"/>
                <w:sz w:val="2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20225555040000151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9 999,9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субсидии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20229999000000151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6 814,2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субсидии бюджетам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20229999040000151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6 814,2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20230000000000151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730 179,4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20230013000000151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6 905,0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20230013040000151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6 905,0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20230022000000151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33 063,0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20230022040000151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33 063,0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20230024000000151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592 489,5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20230024040000151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592 489,5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20230029000000151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1 757,8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20230029040000151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1 757,8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2 02 35082 00 0000 151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9 702,9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2 02 35082 04 0000 151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9 702,9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20235084000000151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22 531,3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20235084040000151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22 531,3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20235118000000151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171,0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20235118040000151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171,0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2 02 35135 00 0000 151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579,9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2 02 35135 04 0000 151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579,9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20235137000000151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410,9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20235137040000151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410,9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20235220000000151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5 281,2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20235220040000151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5 281,2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20235250000000151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25 652,8</w:t>
            </w:r>
          </w:p>
        </w:tc>
      </w:tr>
      <w:tr w:rsidR="00776727" w:rsidRPr="00776727" w:rsidTr="00776727">
        <w:trPr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20235250040000151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25 652,8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20235260000000151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633,3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20235260040000151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633,3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20235270000000151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343,2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20235270040000151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343,2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20235280000000151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13,7</w:t>
            </w:r>
          </w:p>
        </w:tc>
      </w:tr>
      <w:tr w:rsidR="00776727" w:rsidRPr="00776727" w:rsidTr="00776727">
        <w:trPr>
          <w:trHeight w:val="102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20235280040000151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13,7</w:t>
            </w:r>
          </w:p>
        </w:tc>
      </w:tr>
      <w:tr w:rsidR="00776727" w:rsidRPr="00776727" w:rsidTr="00776727">
        <w:trPr>
          <w:trHeight w:val="127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20235380000000151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30 643,9</w:t>
            </w:r>
          </w:p>
        </w:tc>
      </w:tr>
      <w:tr w:rsidR="00776727" w:rsidRPr="00776727" w:rsidTr="00776727">
        <w:trPr>
          <w:trHeight w:val="15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20235380040000151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30 643,9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20240000000000151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21 021,2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20245156000000151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21 021,2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20245156040000151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21 021,2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ПРОЧИЕ БЕЗВОЗМЕЗДНЫЕ ПОСТУПЛЕНИЯ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20700000000000000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633,1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20704000040000180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633,1</w:t>
            </w:r>
          </w:p>
        </w:tc>
      </w:tr>
      <w:tr w:rsidR="00776727" w:rsidRPr="00776727" w:rsidTr="00776727">
        <w:trPr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20704050040000180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633,1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21900000000000000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0"/>
              </w:rPr>
              <w:t>-10 241,9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21900000040000151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-10 241,9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21925064040000151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-900,0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2 19 45156 04 0000 151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-165,5</w:t>
            </w:r>
          </w:p>
        </w:tc>
      </w:tr>
      <w:tr w:rsidR="00776727" w:rsidRPr="00776727" w:rsidTr="00776727">
        <w:trPr>
          <w:trHeight w:val="7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727" w:rsidRPr="00776727" w:rsidRDefault="00776727" w:rsidP="00776727">
            <w:pPr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21960010040000151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727" w:rsidRPr="00776727" w:rsidRDefault="00776727" w:rsidP="0077672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776727">
              <w:rPr>
                <w:rFonts w:ascii="Times New Roman" w:hAnsi="Times New Roman"/>
                <w:color w:val="000000"/>
                <w:sz w:val="20"/>
              </w:rPr>
              <w:t>-9 176,4</w:t>
            </w:r>
          </w:p>
        </w:tc>
      </w:tr>
    </w:tbl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E17B3F" w:rsidRPr="006151D0" w:rsidRDefault="00E17B3F" w:rsidP="00E17B3F">
      <w:pPr>
        <w:jc w:val="right"/>
        <w:rPr>
          <w:rFonts w:ascii="Times New Roman" w:hAnsi="Times New Roman"/>
          <w:sz w:val="22"/>
          <w:szCs w:val="22"/>
        </w:rPr>
      </w:pPr>
      <w:r w:rsidRPr="006151D0">
        <w:rPr>
          <w:rFonts w:ascii="Times New Roman" w:hAnsi="Times New Roman"/>
          <w:sz w:val="22"/>
          <w:szCs w:val="22"/>
        </w:rPr>
        <w:t xml:space="preserve">Приложение </w:t>
      </w:r>
      <w:r>
        <w:rPr>
          <w:rFonts w:ascii="Times New Roman" w:hAnsi="Times New Roman"/>
          <w:sz w:val="22"/>
          <w:szCs w:val="22"/>
        </w:rPr>
        <w:t>2</w:t>
      </w:r>
    </w:p>
    <w:p w:rsidR="00E17B3F" w:rsidRDefault="00E17B3F" w:rsidP="00E17B3F">
      <w:pPr>
        <w:jc w:val="right"/>
        <w:rPr>
          <w:rFonts w:ascii="Times New Roman" w:hAnsi="Times New Roman"/>
        </w:rPr>
      </w:pPr>
      <w:r w:rsidRPr="001E6C26">
        <w:rPr>
          <w:rFonts w:ascii="Times New Roman" w:hAnsi="Times New Roman"/>
        </w:rPr>
        <w:t>к</w:t>
      </w:r>
      <w:r w:rsidRPr="001E6C26">
        <w:rPr>
          <w:rFonts w:ascii="Times New Roman" w:hAnsi="Times New Roman"/>
          <w:bCs/>
        </w:rPr>
        <w:t xml:space="preserve"> Решению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Совета народных депутатов</w:t>
      </w:r>
    </w:p>
    <w:p w:rsidR="00E17B3F" w:rsidRDefault="00E17B3F" w:rsidP="00E17B3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Осинниковского городского округа</w:t>
      </w:r>
    </w:p>
    <w:p w:rsidR="00E17B3F" w:rsidRDefault="00E17B3F" w:rsidP="00E17B3F">
      <w:pPr>
        <w:jc w:val="right"/>
        <w:rPr>
          <w:rFonts w:ascii="Times New Roman" w:hAnsi="Times New Roman"/>
        </w:rPr>
      </w:pPr>
      <w:r>
        <w:t xml:space="preserve"> </w:t>
      </w:r>
      <w:r w:rsidRPr="00DC4F24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4</w:t>
      </w:r>
      <w:r w:rsidRPr="00DC4F24">
        <w:rPr>
          <w:rFonts w:ascii="Times New Roman" w:hAnsi="Times New Roman"/>
        </w:rPr>
        <w:t>.04.201</w:t>
      </w:r>
      <w:r>
        <w:rPr>
          <w:rFonts w:ascii="Times New Roman" w:hAnsi="Times New Roman"/>
        </w:rPr>
        <w:t>8</w:t>
      </w:r>
      <w:r w:rsidRPr="00DC4F24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>388</w:t>
      </w:r>
      <w:r w:rsidRPr="00DC4F24">
        <w:rPr>
          <w:rFonts w:ascii="Times New Roman" w:hAnsi="Times New Roman"/>
        </w:rPr>
        <w:t>-МНА</w:t>
      </w:r>
    </w:p>
    <w:p w:rsidR="00E17B3F" w:rsidRDefault="00E17B3F" w:rsidP="00E17B3F">
      <w:pPr>
        <w:jc w:val="both"/>
        <w:rPr>
          <w:rFonts w:ascii="Times New Roman" w:hAnsi="Times New Roman"/>
          <w:szCs w:val="24"/>
        </w:rPr>
      </w:pPr>
    </w:p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tbl>
      <w:tblPr>
        <w:tblW w:w="9542" w:type="dxa"/>
        <w:tblInd w:w="93" w:type="dxa"/>
        <w:tblLook w:val="04A0"/>
      </w:tblPr>
      <w:tblGrid>
        <w:gridCol w:w="5402"/>
        <w:gridCol w:w="1380"/>
        <w:gridCol w:w="800"/>
        <w:gridCol w:w="1960"/>
      </w:tblGrid>
      <w:tr w:rsidR="00E17B3F" w:rsidRPr="00237DF2" w:rsidTr="00B70353">
        <w:trPr>
          <w:trHeight w:val="230"/>
        </w:trPr>
        <w:tc>
          <w:tcPr>
            <w:tcW w:w="95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Расходы бюджета муниципального образования - Осинниковский городской округ по целевым статьям (муниципальным программам и непрограммным направлениям деятельности), группам и подгруппам видов классификации расходов бюджетов  за 2017 год</w:t>
            </w:r>
          </w:p>
        </w:tc>
      </w:tr>
      <w:tr w:rsidR="00E17B3F" w:rsidRPr="00237DF2" w:rsidTr="00B70353">
        <w:trPr>
          <w:trHeight w:val="230"/>
        </w:trPr>
        <w:tc>
          <w:tcPr>
            <w:tcW w:w="9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17B3F" w:rsidRPr="00237DF2" w:rsidTr="00B70353">
        <w:trPr>
          <w:trHeight w:val="230"/>
        </w:trPr>
        <w:tc>
          <w:tcPr>
            <w:tcW w:w="9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17B3F" w:rsidRPr="00237DF2" w:rsidTr="00B70353">
        <w:trPr>
          <w:trHeight w:val="360"/>
        </w:trPr>
        <w:tc>
          <w:tcPr>
            <w:tcW w:w="9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17B3F" w:rsidRPr="00237DF2" w:rsidTr="00B70353">
        <w:trPr>
          <w:trHeight w:val="230"/>
        </w:trPr>
        <w:tc>
          <w:tcPr>
            <w:tcW w:w="95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17B3F" w:rsidRPr="00237DF2" w:rsidTr="00B70353">
        <w:trPr>
          <w:trHeight w:val="4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</w:tr>
      <w:tr w:rsidR="00E17B3F" w:rsidRPr="00237DF2" w:rsidTr="00B70353">
        <w:trPr>
          <w:trHeight w:val="383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</w:tr>
      <w:tr w:rsidR="00E17B3F" w:rsidRPr="00237DF2" w:rsidTr="00B70353">
        <w:trPr>
          <w:trHeight w:val="28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тыс.рублей</w:t>
            </w:r>
          </w:p>
        </w:tc>
      </w:tr>
      <w:tr w:rsidR="00E17B3F" w:rsidRPr="00237DF2" w:rsidTr="00B70353">
        <w:trPr>
          <w:trHeight w:val="289"/>
        </w:trPr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исполнено за 2017 год</w:t>
            </w:r>
          </w:p>
        </w:tc>
      </w:tr>
      <w:tr w:rsidR="00E17B3F" w:rsidRPr="00237DF2" w:rsidTr="00B70353">
        <w:trPr>
          <w:trHeight w:val="289"/>
        </w:trPr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1 459 728,6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1 397,2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1 397,2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1 397,2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1 397,2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3 175,0</w:t>
            </w:r>
          </w:p>
        </w:tc>
      </w:tr>
      <w:tr w:rsidR="00E17B3F" w:rsidRPr="00237DF2" w:rsidTr="00B70353">
        <w:trPr>
          <w:trHeight w:val="63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114,8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59,9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59,9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3 051,0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2 992,3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2 992,3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58,7</w:t>
            </w:r>
          </w:p>
        </w:tc>
      </w:tr>
      <w:tr w:rsidR="00E17B3F" w:rsidRPr="00237DF2" w:rsidTr="00B70353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58,7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210,0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210,0</w:t>
            </w:r>
          </w:p>
        </w:tc>
      </w:tr>
      <w:tr w:rsidR="00E17B3F" w:rsidRPr="00237DF2" w:rsidTr="00B70353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6 862,7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4 855,0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4 855,0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4 855,0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Услуги по печати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1 287,7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1 287,7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1 287,7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606 584,6</w:t>
            </w:r>
          </w:p>
        </w:tc>
      </w:tr>
      <w:tr w:rsidR="00E17B3F" w:rsidRPr="00237DF2" w:rsidTr="00B70353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05100 00000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543 143,1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проведение мероприятий направленных на развитие системы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158,3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проведение мероприятий направленных на развитие системы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 на иные цели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и проведение мероприятий, направленных на работу с одаренными детьми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109,1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 на иные цели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 на иные цели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108 622,6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108 622,6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89 484,3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19 138,3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15 178,9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15 178,9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15 178,9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Оплата расходов по аутсорсингу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10 776,3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10 776,3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10 776,3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5 065,6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4 884,3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4 884,3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181,3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49,1</w:t>
            </w:r>
          </w:p>
        </w:tc>
      </w:tr>
      <w:tr w:rsidR="00E17B3F" w:rsidRPr="00237DF2" w:rsidTr="00B70353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132,2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38 790,5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38 790,5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38 790,5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Ремонт образовательных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2 629,9</w:t>
            </w:r>
          </w:p>
        </w:tc>
      </w:tr>
      <w:tr w:rsidR="00E17B3F" w:rsidRPr="00237DF2" w:rsidTr="00B70353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2 629,9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2 629,9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 учреждений 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128 109,0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128 109,0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105 074,1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23 034,9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30 231,7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21 331,0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21 331,0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8 403,6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8 403,6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497,1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468,4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200 915,2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28 487,9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28 487,9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172 359,3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172 359,3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05101 71830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68,0</w:t>
            </w:r>
          </w:p>
        </w:tc>
      </w:tr>
      <w:tr w:rsidR="00E17B3F" w:rsidRPr="00237DF2" w:rsidTr="00B70353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05102 71830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68,0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2 036,2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2 036,2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2 036,2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327,6</w:t>
            </w:r>
          </w:p>
        </w:tc>
      </w:tr>
      <w:tr w:rsidR="00E17B3F" w:rsidRPr="00237DF2" w:rsidTr="00B70353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327,6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0510072060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0510072060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 (на иные цели)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0510072060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Расходы, направленные на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11,2</w:t>
            </w:r>
          </w:p>
        </w:tc>
      </w:tr>
      <w:tr w:rsidR="00E17B3F" w:rsidRPr="00237DF2" w:rsidTr="00B70353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05200 00000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30 547,4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638,5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638,5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638,5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444,0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944,7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944,7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944,7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633,3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633,3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633,3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3 415,4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3 415,4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3 415,4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1 757,8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1 757,8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1 757,8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411,8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370,6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370,6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Социальная поддержка работников образовательных организаций и реализация мероприятий по привлечению молодых специалистов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1 365,8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1 365,8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1 365,8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бесплатного проезда на городском, пригородном, в сельской местности на внутрирайонном транспорте детям-сиротам и детям, оставшимся без попечения родителей, обучающимся в общеобразовательных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136,5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92,4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92,4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297,0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297,0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297,0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5201 73050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611,1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5202 73050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611,1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5205 73050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1 861,5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1 852,2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1 852,2</w:t>
            </w:r>
          </w:p>
        </w:tc>
      </w:tr>
      <w:tr w:rsidR="00E17B3F" w:rsidRPr="00237DF2" w:rsidTr="00B70353">
        <w:trPr>
          <w:trHeight w:val="20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граждан при всех формах устройства детей, лишенных родительского попечения, в семью в соответствии с законами Кемеровской области от 14 декабря 2010 года № 124-ОЗ «О некоторых вопросах в сфере опеки и попечительства несовершеннолетних» 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17 954,3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17 954,3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13 812,8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4 141,5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39,7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36,7</w:t>
            </w:r>
          </w:p>
        </w:tc>
      </w:tr>
      <w:tr w:rsidR="00E17B3F" w:rsidRPr="00237DF2" w:rsidTr="00B70353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"Организация отдыха, оздоровления и занятости детей и подростков в каникулярное время"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3 271,0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299,6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293,7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281,9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организацию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Организация круглогодичного отдыха, оздоровления и занятость обучающихся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2 355,0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1 169,5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1 169,5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1 185,5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1 185,5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Расходы на организацию круглогодичного отдыха, оздоровления и занятости обучающихся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S1940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S1940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142,4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S1940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142,4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S1940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218,5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05300 S1940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218,5</w:t>
            </w:r>
          </w:p>
        </w:tc>
      </w:tr>
      <w:tr w:rsidR="00E17B3F" w:rsidRPr="00237DF2" w:rsidTr="00B70353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05400 00000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29 623,1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27 817,4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24 277,8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24 277,8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3 472,3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3 472,3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67,3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1 805,7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1 660,5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1 660,5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145,2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145,2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116 101,9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Расходы на организацию и проведение городских мероприятий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1 516,2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1 438,7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399,0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1 039,7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153,8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153,8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68,3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68,3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52 921,0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52 921,0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52 921,0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30 225,5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30 225,5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15 539,1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14 686,4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3 517,3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3 517,3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3 517,3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10 739,0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10 739,0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10 739,0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12 109,9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10 339,7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10 339,7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1 742,1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1 742,1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28,1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3 584,2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3 584,2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2 661,5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922,7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1 001,7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1 001,7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1 001,7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по укреплению единства российской нации и этнокультурному развитию народов России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R5160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R5160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R5160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Поддержка отрасли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06000 R5190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331 430,8</w:t>
            </w:r>
          </w:p>
        </w:tc>
      </w:tr>
      <w:tr w:rsidR="00E17B3F" w:rsidRPr="00237DF2" w:rsidTr="00B70353">
        <w:trPr>
          <w:trHeight w:val="5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08100 00000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256 515,0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3 265,0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16,3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3 248,7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3 248,7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969,7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965,5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965,5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105,3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104,8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104,8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граждан, страдающих почечной недостаточностью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08100 20760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08100 20760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331,2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08100 20760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331,2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408,9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408,9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5 281,2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5 254,9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5 254,9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25 652,8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214,3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25 438,5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25 438,5</w:t>
            </w:r>
          </w:p>
        </w:tc>
      </w:tr>
      <w:tr w:rsidR="00E17B3F" w:rsidRPr="00237DF2" w:rsidTr="00B70353">
        <w:trPr>
          <w:trHeight w:val="153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343,2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343,2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343,2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13,6</w:t>
            </w:r>
          </w:p>
        </w:tc>
      </w:tr>
      <w:tr w:rsidR="00E17B3F" w:rsidRPr="00237DF2" w:rsidTr="00B70353">
        <w:trPr>
          <w:trHeight w:val="178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30 643,9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30 643,9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30 643,9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17 508,5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104,6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104,6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17 403,9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15 217,2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2 186,7</w:t>
            </w:r>
          </w:p>
        </w:tc>
      </w:tr>
      <w:tr w:rsidR="00E17B3F" w:rsidRPr="00237DF2" w:rsidTr="00B70353">
        <w:trPr>
          <w:trHeight w:val="229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962,7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952,2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6 888,0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6 838,8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6 544,6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294,2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7 714,8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7 677,9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7 374,7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303,2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560,3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557,5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482,2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75,3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1 295,9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1 293,5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1 023,0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32 989,7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164,2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164,2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32 825,5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32 825,5</w:t>
            </w:r>
          </w:p>
        </w:tc>
      </w:tr>
      <w:tr w:rsidR="00E17B3F" w:rsidRPr="00237DF2" w:rsidTr="00B70353">
        <w:trPr>
          <w:trHeight w:val="20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"О мерах социальной поддержки по оплате проезда отдельными видами транспорта"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2 380,0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Иные субсидии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2 380,0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субсидии юридическим лицам (кроме некомерчиских организаций), индивидуальным предпринимателям, физическим лицам-производителям товаров,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2 380,0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Ежемесячная денежная выплата , назначаемая в случае рождения третьего ребенка или последующих детей, до достижения ребенком возраста трех лет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112,7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Дополнительная мера социальной поддержки семей, имеющих детей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3 280,3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3 278,4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3 278,4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14 260,8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127,8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14 133,0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14 133,0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12 716,1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12 716,1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12 716,1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56,0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276,5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275,1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275,1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270,0</w:t>
            </w:r>
          </w:p>
        </w:tc>
      </w:tr>
      <w:tr w:rsidR="00E17B3F" w:rsidRPr="00237DF2" w:rsidTr="00B70353">
        <w:trPr>
          <w:trHeight w:val="178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жилых помещений и (или) коммунальных услуг»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64 966,2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454,0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454,0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64 512,2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64 512,2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2004 года № 82-ОЗ «О погребении и похоронном деле в Кемеровской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628,5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500,6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127,9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R0840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22 531,3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R0840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R0840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R0840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22 531,3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08100 R0840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22 531,3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58 923,1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48 492,1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48 492,1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48 492,1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10 431,0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9 232,1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9 232,1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1 193,9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1 193,9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13 616,0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13 616,0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12 085,5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12 085,5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1 512,3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1 512,3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2 376,7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Льготное лекрственное обеспечение медикаментами населения Осинниковского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0840020630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0840020630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1 120,6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222,7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164,5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58,2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886,3</w:t>
            </w:r>
          </w:p>
        </w:tc>
      </w:tr>
      <w:tr w:rsidR="00E17B3F" w:rsidRPr="00237DF2" w:rsidTr="00B70353">
        <w:trPr>
          <w:trHeight w:val="88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886,3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конфликтах"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56,9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Содержание Осинниковского городского отделения Всеросийской общественной организации ветеранов (пенсионеров) войны, труда, воопруженных сил и правоохранительных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321,1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321,1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321,1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27 444,9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Подпрограмма «Физическая культура и спорт»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27 267,1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340,7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268,1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268,1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5 524,0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5 524,0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5 524,0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17 765,4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17 765,4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2 967,6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14 797,8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3 586,0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2 963,5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2 963,5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611,7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611,7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E17B3F" w:rsidRPr="00237DF2" w:rsidTr="00B70353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Подпрограмма «Молодежная политика»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09200 00000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177,8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26,3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Развитие волонтерского движения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досуга подростков и молодежи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Развитие и поддержка молодежных инициатив, детского движения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09200 20960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123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Трудоустройство молодежи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11,8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E17B3F" w:rsidRPr="00237DF2" w:rsidTr="00B70353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3,8</w:t>
            </w:r>
          </w:p>
        </w:tc>
      </w:tr>
      <w:tr w:rsidR="00E17B3F" w:rsidRPr="00237DF2" w:rsidTr="00B70353">
        <w:trPr>
          <w:trHeight w:val="4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311,0</w:t>
            </w:r>
          </w:p>
        </w:tc>
      </w:tr>
      <w:tr w:rsidR="00E17B3F" w:rsidRPr="00237DF2" w:rsidTr="00B70353">
        <w:trPr>
          <w:trHeight w:val="66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Проведение акарицидной обработки кладбищ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E17B3F" w:rsidRPr="00237DF2" w:rsidTr="00B70353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E17B3F" w:rsidRPr="00237DF2" w:rsidTr="00B70353">
        <w:trPr>
          <w:trHeight w:val="43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Проведение дератизации территории кладбищ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Организация и проведение дней Экологической опасности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E17B3F" w:rsidRPr="00237DF2" w:rsidTr="00B70353">
        <w:trPr>
          <w:trHeight w:val="88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233 209,3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9 423,5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2 604,3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2 604,3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Ремонт ветхих сетей водоснабжения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11100 21020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3 883,5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11100 21020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3 883,5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11100 21020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3 883,5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мероприятий системы водоснабжения и водоотведения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1110021070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2 935,7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1110021070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2 935,7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lastRenderedPageBreak/>
              <w:t>подпрограмма "Энергосбережение и повышение энергоэффективности"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46,8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Ремонт ветхих сетей теплоснабжения и горячего водоснабжения,, изоляции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26 640,0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по благоустройству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17 420,5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17 420,5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17 420,5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Уличное освещение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5 372,5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5 322,7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5 322,7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Оплата услуг по отлову безнадзорных животных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Поддержка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153,7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153,7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153,7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Поддержка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3 333,3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3 333,3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11300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3 333,3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75 611,9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11400 20991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6 818,1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11400 20991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6 818,1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11400 20991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6 818,1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в сфере дорожного хозяйства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40 426,3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40 426,3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40 426,3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Поддержка государственных программ субъектов Российской Федерации и муниципальных программ формирование современной городской среды (средства собственников жилья)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350,9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 значения с твердым покрыьтиием,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20 000,0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20 000,0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20 000,0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Поддержка государственных программ субъектов Российской Федерации и муниципальных программ формирование современной городской среды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L5550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Поддержка государственных программ субъектов Российской Федерации и муниципальных программ формирование современной городской среды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6 666,6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6 666,6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R5550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6 666,6</w:t>
            </w:r>
          </w:p>
        </w:tc>
      </w:tr>
      <w:tr w:rsidR="00E17B3F" w:rsidRPr="00237DF2" w:rsidTr="00B70353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 значения с твердым покрыьтиием,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1 000,0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118 515,4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в топливно-энергетической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15 015,5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15 015,5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15 015,5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в сфере транспорта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36 116,2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36 116,2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36 116,2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на возмещение затрат по управлению специализированным жилым фондом (маневренный жилфонд)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845,6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845,6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845,6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29 791,4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29 791,4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29 791,4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34 926,7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34 926,7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34 827,1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99,6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Возмещение недополученных доходов и (или) финансового обеспечения (возмещения) затрат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1 820,0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1 820,0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1 820,0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2 329,4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МКУ ЖКУ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2 329,4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2 043,7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2 043,7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284,1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284,1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642,3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642,3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52 329,2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Обеспечение мероприятий по переселению граждан из аварийного, жилищного фонда, в том числе переселению граждан из аварийного аварийного  фонда с учетом необходимости развития малоэтажного жилищного строительства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2 371,2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1 939,7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1 939,7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431,5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аварийного, жилищного фонда, в том числе переселению граждан из аварийного аварийного  фонда с учетом необходимости развития малоэтажного жилищного строительства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2 962,0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2 928,4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2 928,4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4 981,7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4 981,7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28,4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12001 21200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2 966,1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1 987,2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759,3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759,3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759,3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187,1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187,1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12000 21270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187,1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Осуществление полномочий по обеспечению жильем отдельных категорий граждан, установленных федеральными законами о 12 января 1995 года № 5ФЗ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579,9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579,9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579,9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Реализация программ местного развития и обеспечения занятости для шахтерских городов и поселков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21 021,2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21 021,2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гражданам на приобретение жилья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21 021,2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2 852,1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2 852,1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1200071850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2 852,1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Мероприятия подпрограммы "Обеспечение жильем молодых семей" федеральной целевой программы "Жилище" на 2015-2020 годы"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1200L0200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178,2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гражданам на приобретение жилья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1200L0200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178,2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подпрограммы "Обеспечение жильем молодых семей" федеральной целевой программы "Жилище" на 2015-2020 годы"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1200R0200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388,8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гражданам на приобретение жилья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1200R0200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388,8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9 702,9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9 702,9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9 702,9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1200S9602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6 344,8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1200S9602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1200S9602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293,5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1200S9602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6 051,3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1200S9602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6 051,3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7 330,6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335,6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335,6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335,6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341,3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341,3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341,3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5 946,1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5 295,9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5 295,9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645,4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645,4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2,5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36,2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671,4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671,4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13000 21320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671,4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80,0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37DF2">
              <w:rPr>
                <w:rFonts w:ascii="Times New Roman" w:hAnsi="Times New Roman"/>
                <w:b/>
                <w:bCs/>
                <w:sz w:val="20"/>
              </w:rPr>
              <w:t>73 261,4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Глава Осинниковского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1 115,3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1 115,3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1 115,3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1 127,1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1 127,1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1 127,1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Погашение кредиторской задолженности учреждений здравоохранения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1 628,0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44001 25030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1 628,0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44002 25030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1 628,0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Возврат средств в рамках региональной адресной программы "переселение граждан из многоквартирных домов, признаных до 1 января 2012 года в установленном порядке аварийными и подлежащими сносу"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9 487,6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9 487,6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9 487,6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7 339,0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6 297,8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6 297,8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1 040,5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1 040,5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393,3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г.Осинники"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1 177,0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1 177,0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1 177,0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выплаты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70,3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70,3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70,3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474,3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474,3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474,3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1 373,1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1 373,1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1 373,1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Приобретение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231,5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231,5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231,5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1 141,5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420,1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420,1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721,4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44001 25160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715,0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Содержание МКУ "Архивное управление"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6 617,4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4 684,8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4 684,8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1 930,0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1 930,0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Возмещение расходов на погребение умершего неработающего и не являющегося пенсионером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11,9</w:t>
            </w:r>
          </w:p>
        </w:tc>
      </w:tr>
      <w:tr w:rsidR="00E17B3F" w:rsidRPr="00237DF2" w:rsidTr="00B70353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11,9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содержание аппарата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31 296,2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21 768,6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21 768,6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9 233,4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9 233,4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294,2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294,2</w:t>
            </w:r>
          </w:p>
        </w:tc>
      </w:tr>
      <w:tr w:rsidR="00E17B3F" w:rsidRPr="00237DF2" w:rsidTr="00B70353">
        <w:trPr>
          <w:trHeight w:val="12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1 411,1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1 411,1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1 411,1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772,4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595,4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595,4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177,0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Мероприятия по подготовке к празднованию Дня победы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15,5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15,5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Содержание МАУ "МФЦ"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7 212,0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44001 25290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44002 25290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44,6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7 167,4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7 167,4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171,0</w:t>
            </w:r>
          </w:p>
        </w:tc>
      </w:tr>
      <w:tr w:rsidR="00E17B3F" w:rsidRPr="00237DF2" w:rsidTr="00B70353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171,0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color w:val="000000"/>
                <w:sz w:val="20"/>
              </w:rPr>
            </w:pPr>
            <w:r w:rsidRPr="00237DF2">
              <w:rPr>
                <w:rFonts w:ascii="Times New Roman" w:hAnsi="Times New Roman"/>
                <w:color w:val="000000"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E17B3F" w:rsidRPr="00237DF2" w:rsidTr="00B70353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115,0</w:t>
            </w:r>
          </w:p>
        </w:tc>
      </w:tr>
      <w:tr w:rsidR="00E17B3F" w:rsidRPr="00237DF2" w:rsidTr="00B70353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115,0</w:t>
            </w:r>
          </w:p>
        </w:tc>
      </w:tr>
      <w:tr w:rsidR="00E17B3F" w:rsidRPr="00237DF2" w:rsidTr="00B70353">
        <w:trPr>
          <w:trHeight w:val="20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7B3F" w:rsidRPr="00237DF2" w:rsidRDefault="00E17B3F" w:rsidP="00B70353">
            <w:pPr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center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B3F" w:rsidRPr="00237DF2" w:rsidRDefault="00E17B3F" w:rsidP="00B70353">
            <w:pPr>
              <w:jc w:val="right"/>
              <w:rPr>
                <w:rFonts w:ascii="Times New Roman" w:hAnsi="Times New Roman"/>
                <w:sz w:val="20"/>
              </w:rPr>
            </w:pPr>
            <w:r w:rsidRPr="00237DF2">
              <w:rPr>
                <w:rFonts w:ascii="Times New Roman" w:hAnsi="Times New Roman"/>
                <w:sz w:val="20"/>
              </w:rPr>
              <w:t>115,0</w:t>
            </w:r>
          </w:p>
        </w:tc>
      </w:tr>
    </w:tbl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p w:rsidR="00E17B3F" w:rsidRDefault="00E17B3F" w:rsidP="00E17B3F">
      <w:pPr>
        <w:jc w:val="right"/>
        <w:rPr>
          <w:rFonts w:ascii="Times New Roman" w:hAnsi="Times New Roman"/>
          <w:szCs w:val="24"/>
        </w:rPr>
      </w:pPr>
    </w:p>
    <w:p w:rsidR="00E17B3F" w:rsidRDefault="00E17B3F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Default="00776727" w:rsidP="00E05C5F">
      <w:pPr>
        <w:jc w:val="right"/>
        <w:rPr>
          <w:rFonts w:ascii="Times New Roman" w:hAnsi="Times New Roman"/>
          <w:szCs w:val="24"/>
        </w:rPr>
      </w:pPr>
    </w:p>
    <w:p w:rsidR="00776727" w:rsidRPr="006151D0" w:rsidRDefault="00776727" w:rsidP="00776727">
      <w:pPr>
        <w:jc w:val="right"/>
        <w:rPr>
          <w:rFonts w:ascii="Times New Roman" w:hAnsi="Times New Roman"/>
          <w:sz w:val="22"/>
          <w:szCs w:val="22"/>
        </w:rPr>
      </w:pPr>
      <w:r w:rsidRPr="006151D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E17B3F">
        <w:rPr>
          <w:rFonts w:ascii="Times New Roman" w:hAnsi="Times New Roman"/>
          <w:sz w:val="22"/>
          <w:szCs w:val="22"/>
        </w:rPr>
        <w:t>3</w:t>
      </w:r>
    </w:p>
    <w:p w:rsidR="00776727" w:rsidRDefault="00776727" w:rsidP="00776727">
      <w:pPr>
        <w:jc w:val="right"/>
        <w:rPr>
          <w:rFonts w:ascii="Times New Roman" w:hAnsi="Times New Roman"/>
        </w:rPr>
      </w:pPr>
      <w:r w:rsidRPr="001E6C26">
        <w:rPr>
          <w:rFonts w:ascii="Times New Roman" w:hAnsi="Times New Roman"/>
        </w:rPr>
        <w:t>к</w:t>
      </w:r>
      <w:r w:rsidRPr="001E6C26">
        <w:rPr>
          <w:rFonts w:ascii="Times New Roman" w:hAnsi="Times New Roman"/>
          <w:bCs/>
        </w:rPr>
        <w:t xml:space="preserve"> Решению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Совета народных депутатов</w:t>
      </w:r>
    </w:p>
    <w:p w:rsidR="00776727" w:rsidRDefault="00776727" w:rsidP="0077672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Осинниковского городского округа</w:t>
      </w:r>
    </w:p>
    <w:p w:rsidR="00776727" w:rsidRDefault="00776727" w:rsidP="00776727">
      <w:pPr>
        <w:jc w:val="right"/>
        <w:rPr>
          <w:rFonts w:ascii="Times New Roman" w:hAnsi="Times New Roman"/>
        </w:rPr>
      </w:pPr>
      <w:r>
        <w:t xml:space="preserve"> </w:t>
      </w:r>
      <w:r w:rsidRPr="00DC4F24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4</w:t>
      </w:r>
      <w:r w:rsidRPr="00DC4F24">
        <w:rPr>
          <w:rFonts w:ascii="Times New Roman" w:hAnsi="Times New Roman"/>
        </w:rPr>
        <w:t>.04.201</w:t>
      </w:r>
      <w:r>
        <w:rPr>
          <w:rFonts w:ascii="Times New Roman" w:hAnsi="Times New Roman"/>
        </w:rPr>
        <w:t>8</w:t>
      </w:r>
      <w:r w:rsidRPr="00DC4F24">
        <w:rPr>
          <w:rFonts w:ascii="Times New Roman" w:hAnsi="Times New Roman"/>
        </w:rPr>
        <w:t>г. №</w:t>
      </w:r>
      <w:r w:rsidR="001C7251">
        <w:rPr>
          <w:rFonts w:ascii="Times New Roman" w:hAnsi="Times New Roman"/>
        </w:rPr>
        <w:t>388</w:t>
      </w:r>
      <w:r w:rsidRPr="00DC4F24">
        <w:rPr>
          <w:rFonts w:ascii="Times New Roman" w:hAnsi="Times New Roman"/>
        </w:rPr>
        <w:t>-МНА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665"/>
        <w:gridCol w:w="413"/>
        <w:gridCol w:w="492"/>
        <w:gridCol w:w="1224"/>
        <w:gridCol w:w="573"/>
        <w:gridCol w:w="1311"/>
      </w:tblGrid>
      <w:tr w:rsidR="00776727" w:rsidRPr="00776727" w:rsidTr="00776727">
        <w:trPr>
          <w:trHeight w:val="206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БЮДЖЕТА МУНИЦИПАЛЬНОГО ОБРАЗОВАНИЯ - ОСИННИКОВСКИЙ ГОРОДСКОЙ ОКРУГ ПО ВЕДОМСТВЕННОЙ СТРУКТУРЕ РАСХОДОВ ЗА 2017  ГОД</w:t>
            </w:r>
          </w:p>
        </w:tc>
      </w:tr>
      <w:tr w:rsidR="00776727" w:rsidRPr="00776727" w:rsidTr="00776727">
        <w:trPr>
          <w:trHeight w:val="13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18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158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18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18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185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74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тыс. рублей</w:t>
            </w:r>
          </w:p>
        </w:tc>
      </w:tr>
      <w:tr w:rsidR="00776727" w:rsidRPr="00776727" w:rsidTr="00776727">
        <w:trPr>
          <w:trHeight w:val="3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Коды классификации</w:t>
            </w:r>
          </w:p>
        </w:tc>
        <w:tc>
          <w:tcPr>
            <w:tcW w:w="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Исполнено за 2017 год</w:t>
            </w:r>
          </w:p>
        </w:tc>
      </w:tr>
      <w:tr w:rsidR="00776727" w:rsidRPr="00776727" w:rsidTr="00776727">
        <w:trPr>
          <w:trHeight w:val="612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ППП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Прз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1459728,6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администрация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45315,0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34570,9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1115,3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1115,3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Глава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1115,3</w:t>
            </w:r>
          </w:p>
        </w:tc>
      </w:tr>
      <w:tr w:rsidR="00776727" w:rsidRPr="00776727" w:rsidTr="00776727">
        <w:trPr>
          <w:trHeight w:val="13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1115,3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1115,3</w:t>
            </w:r>
          </w:p>
        </w:tc>
      </w:tr>
      <w:tr w:rsidR="00776727" w:rsidRPr="00776727" w:rsidTr="00776727">
        <w:trPr>
          <w:trHeight w:val="9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3968,8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3968,8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1127,1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1127,1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содержание аппарата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1430,6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733,5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733,5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696,9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696,9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1411,1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1411,1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1411,1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21564,0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21564,0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содержание аппарата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21564,0</w:t>
            </w:r>
          </w:p>
        </w:tc>
      </w:tr>
      <w:tr w:rsidR="00776727" w:rsidRPr="00776727" w:rsidTr="00776727">
        <w:trPr>
          <w:trHeight w:val="129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20252,0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20252,0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1018,7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1018,7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293,4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7922,7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организацию и проведение городских мероприятий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77,5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75,2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75,2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7845,2</w:t>
            </w:r>
          </w:p>
        </w:tc>
      </w:tr>
      <w:tr w:rsidR="00776727" w:rsidRPr="00776727" w:rsidTr="00776727">
        <w:trPr>
          <w:trHeight w:val="9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239,5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239,5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239,5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474,3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474,3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474,3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Содержание МКУ "Архивное управление"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6617,5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4684,8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4684,8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1930,0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1930,0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2,6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2,6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360,5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313,5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313,5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47,0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47,0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44000 71960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44000 71960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44000 71960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19,0</w:t>
            </w:r>
          </w:p>
        </w:tc>
      </w:tr>
      <w:tr w:rsidR="00776727" w:rsidRPr="00776727" w:rsidTr="00776727">
        <w:trPr>
          <w:trHeight w:val="9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44000 79050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6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Создание и функционирование административных комиссий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93,4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93,4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44000 51180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44000 51180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44000 51180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171,0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7330,6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7330,6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7330,6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Совершенствование системы связи и оповещения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13000 21280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335,6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335,6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335,6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по безопасному пропуску ледохода и паводковых вод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13000 21290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341,3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341,3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341,3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5946,2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5295,9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5295,9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645,5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645,5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4,7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776727" w:rsidRPr="00776727" w:rsidTr="00776727">
        <w:trPr>
          <w:trHeight w:val="9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13000 21310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36,2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36,2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36,2</w:t>
            </w:r>
          </w:p>
        </w:tc>
      </w:tr>
      <w:tr w:rsidR="00776727" w:rsidRPr="00776727" w:rsidTr="00776727">
        <w:trPr>
          <w:trHeight w:val="6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13000 21320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671,5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671,5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13000 21320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671,5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3140,8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3140,8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2966,1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2966,1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2966,1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2966,1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174,7</w:t>
            </w:r>
          </w:p>
        </w:tc>
      </w:tr>
      <w:tr w:rsidR="00776727" w:rsidRPr="00776727" w:rsidTr="00776727">
        <w:trPr>
          <w:trHeight w:val="96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174,7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174,7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153,8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14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внутреннего государственного  и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51,7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Контрольно-счетная палата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933,7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933,7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933,7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933,7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содержание аппарата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933,7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783,2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783,2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150,3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78,7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71,6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100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89191,5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17434,4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7367,8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7367,8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содержание аппарата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7367,8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7367,5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7367,5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10066,5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10066,5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7339,0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6297,8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6297,8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1040,5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1040,5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0,7</w:t>
            </w:r>
          </w:p>
        </w:tc>
      </w:tr>
      <w:tr w:rsidR="00776727" w:rsidRPr="00776727" w:rsidTr="00776727">
        <w:trPr>
          <w:trHeight w:val="11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г.Осинники"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1177,0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1177,0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1177,0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Приобретение муниципальной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Содержание и обслуживание казны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1135,1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420,1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420,1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715,0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715,0</w:t>
            </w:r>
          </w:p>
        </w:tc>
      </w:tr>
      <w:tr w:rsidR="00776727" w:rsidRPr="00776727" w:rsidTr="00776727">
        <w:trPr>
          <w:trHeight w:val="68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374,5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244,5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244,5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130,0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1496,0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1496,0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1397,2</w:t>
            </w:r>
          </w:p>
        </w:tc>
      </w:tr>
      <w:tr w:rsidR="00776727" w:rsidRPr="00776727" w:rsidTr="00776727">
        <w:trPr>
          <w:trHeight w:val="9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01000 20030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1397,2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01000 20030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1397,2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01000 20030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1397,2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98,8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98,8</w:t>
            </w:r>
          </w:p>
        </w:tc>
      </w:tr>
      <w:tr w:rsidR="00776727" w:rsidRPr="00776727" w:rsidTr="00776727">
        <w:trPr>
          <w:trHeight w:val="6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98,8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98,8</w:t>
            </w:r>
          </w:p>
        </w:tc>
      </w:tr>
      <w:tr w:rsidR="00776727" w:rsidRPr="00776727" w:rsidTr="00776727">
        <w:trPr>
          <w:trHeight w:val="3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11007,5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190,5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190,5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Приобретение муниципальной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190,5</w:t>
            </w:r>
          </w:p>
        </w:tc>
      </w:tr>
      <w:tr w:rsidR="00776727" w:rsidRPr="00776727" w:rsidTr="00776727">
        <w:trPr>
          <w:trHeight w:val="6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190,5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190,5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10817,0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210,0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Популяризация предпринимательской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03000 20210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210,0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03000 20210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210,0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03000 20210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210,0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2015,6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2015,6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1987,2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1987,2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28,4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8591,5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1373,1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1373,1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1373,1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Содержание и обслуживание казны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6,4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6,4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Содержание МАУ "МФЦ"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7212,0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44,6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44,6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7167,4</w:t>
            </w:r>
          </w:p>
        </w:tc>
      </w:tr>
      <w:tr w:rsidR="00776727" w:rsidRPr="00776727" w:rsidTr="00776727">
        <w:trPr>
          <w:trHeight w:val="3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7167,4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21834,9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21807,8</w:t>
            </w:r>
          </w:p>
        </w:tc>
      </w:tr>
      <w:tr w:rsidR="00776727" w:rsidRPr="00776727" w:rsidTr="00776727">
        <w:trPr>
          <w:trHeight w:val="11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642,3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«Жилищное хозяйство»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642,3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11700 22300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642,3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11700 22300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642,3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11700 22300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642,3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11677,9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1200009500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12000 09500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2371,1</w:t>
            </w:r>
          </w:p>
        </w:tc>
      </w:tr>
      <w:tr w:rsidR="00776727" w:rsidRPr="00776727" w:rsidTr="00776727">
        <w:trPr>
          <w:trHeight w:val="14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12000 09502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2371,1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12000 09502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1939,7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12000 09502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1939,7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12000 09502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431,4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12000 09502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431,4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1200009600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12000 09600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2962,0</w:t>
            </w:r>
          </w:p>
        </w:tc>
      </w:tr>
      <w:tr w:rsidR="00776727" w:rsidRPr="00776727" w:rsidTr="00776727">
        <w:trPr>
          <w:trHeight w:val="13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2962,0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2928,4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2928,4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12000 09602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12000S9600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S9600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6344,8</w:t>
            </w:r>
          </w:p>
        </w:tc>
      </w:tr>
      <w:tr w:rsidR="00776727" w:rsidRPr="00776727" w:rsidTr="00776727">
        <w:trPr>
          <w:trHeight w:val="1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S9602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6344,8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S9602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S9602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293,5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S9602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6051,3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S9602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6051,3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9487,6</w:t>
            </w:r>
          </w:p>
        </w:tc>
      </w:tr>
      <w:tr w:rsidR="00776727" w:rsidRPr="00776727" w:rsidTr="00776727">
        <w:trPr>
          <w:trHeight w:val="11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Возврат средств в рамках региональной адресной программы «Переселение граждан из многоквартирных домов, признанных до 01 января 2012 года в установленном порядке аварийными и подлежащими сносу»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9487,6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9487,6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9487,6</w:t>
            </w:r>
          </w:p>
        </w:tc>
      </w:tr>
      <w:tr w:rsidR="00776727" w:rsidRPr="00776727" w:rsidTr="00776727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МКУ ЖКУ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77,5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37,4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37,4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37,4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37,4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муниципальной политики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40,1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Дргуие вопросы в области культуры, кинематографии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68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Стационарная медицинская помощь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Погашение кредиторской задолженности учреждений здравоохранения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1628,0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35619,5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22877,4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22877,4</w:t>
            </w:r>
          </w:p>
        </w:tc>
      </w:tr>
      <w:tr w:rsidR="00776727" w:rsidRPr="00776727" w:rsidTr="00776727">
        <w:trPr>
          <w:trHeight w:val="1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709,3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709,3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709,3</w:t>
            </w:r>
          </w:p>
        </w:tc>
      </w:tr>
      <w:tr w:rsidR="00776727" w:rsidRPr="00776727" w:rsidTr="00776727">
        <w:trPr>
          <w:trHeight w:val="14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12000 51350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579,9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12000 51350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579,9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12000 51350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579,9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12000 51560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21021,2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12000 51560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21021,2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12000 51560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21021,2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L0200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178,2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L0200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178,2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L0200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178,2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R0200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388,8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R0200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388,8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R0200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388,8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12742,1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12742,1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12000 21270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187,1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12000 21270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187,1</w:t>
            </w:r>
          </w:p>
        </w:tc>
      </w:tr>
      <w:tr w:rsidR="00776727" w:rsidRPr="00776727" w:rsidTr="00776727">
        <w:trPr>
          <w:trHeight w:val="12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12000 71850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2852,1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12000 71850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2852,1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12000 71850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2852,1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12000 R0820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9702,9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R0820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9702,9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12000 R0820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9702,9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«Физическая культура и спорт»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27,1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внутреннего государственного  и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3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15000 23010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28,3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Управление образования администрации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606677,1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576581,3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236969,1</w:t>
            </w:r>
          </w:p>
        </w:tc>
      </w:tr>
      <w:tr w:rsidR="00776727" w:rsidRPr="00776727" w:rsidTr="00776727">
        <w:trPr>
          <w:trHeight w:val="8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236969,1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236969,1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108622,5</w:t>
            </w:r>
          </w:p>
        </w:tc>
      </w:tr>
      <w:tr w:rsidR="00776727" w:rsidRPr="00776727" w:rsidTr="00776727">
        <w:trPr>
          <w:trHeight w:val="8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108622,5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89484,3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19138,2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8,7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образовательных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390,8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390,8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390,8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127955,8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127955,8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104953,3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23002,5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266330,8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266330,8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266330,8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15179,0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15179,0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15179,0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Оплата расходов по аутсорсингу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10776,3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10776,3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10776,3</w:t>
            </w:r>
          </w:p>
        </w:tc>
      </w:tr>
      <w:tr w:rsidR="00776727" w:rsidRPr="00776727" w:rsidTr="00776727">
        <w:trPr>
          <w:trHeight w:val="101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5075,1</w:t>
            </w:r>
          </w:p>
        </w:tc>
      </w:tr>
      <w:tr w:rsidR="00776727" w:rsidRPr="00776727" w:rsidTr="00776727">
        <w:trPr>
          <w:trHeight w:val="96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5065,6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4884,3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4884,3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181,3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132,2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05100 22042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9,5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05100 22042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05100 22061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05100 22061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1,2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05100 22061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1,2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образовательных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2239,1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2239,1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2239,1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30231,7</w:t>
            </w:r>
          </w:p>
        </w:tc>
      </w:tr>
      <w:tr w:rsidR="00776727" w:rsidRPr="00776727" w:rsidTr="00776727">
        <w:trPr>
          <w:trHeight w:val="129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21331,0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21331,0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8403,6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8403,6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468,4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200792,0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28487,9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28487,9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63,0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172241,1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172241,1</w:t>
            </w:r>
          </w:p>
        </w:tc>
      </w:tr>
      <w:tr w:rsidR="00776727" w:rsidRPr="00776727" w:rsidTr="00776727">
        <w:trPr>
          <w:trHeight w:val="9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2036,4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2036,4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2036,4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38790,5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276,4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276,4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276,4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153,2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153,2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120,8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32,4</w:t>
            </w:r>
          </w:p>
        </w:tc>
      </w:tr>
      <w:tr w:rsidR="00776727" w:rsidRPr="00776727" w:rsidTr="00776727">
        <w:trPr>
          <w:trHeight w:val="18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123,2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118,2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05100 71830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118,2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«Молодежная политика»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досуга подростков и молодежи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Развитие и поддержка молодежных инициатив, детского движения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09200 20960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34209,5</w:t>
            </w:r>
          </w:p>
        </w:tc>
      </w:tr>
      <w:tr w:rsidR="00776727" w:rsidRPr="00776727" w:rsidTr="00776727">
        <w:trPr>
          <w:trHeight w:val="11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113,6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55,0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55,0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58,7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58,7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58,7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34081,9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776,5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158,2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36,8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32,5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89,0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89,0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05100 20430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776727" w:rsidRPr="00776727" w:rsidTr="00776727">
        <w:trPr>
          <w:trHeight w:val="3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150,0</w:t>
            </w:r>
          </w:p>
        </w:tc>
      </w:tr>
      <w:tr w:rsidR="00776727" w:rsidRPr="00776727" w:rsidTr="00776727">
        <w:trPr>
          <w:trHeight w:val="3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109,1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30,1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34,0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45,0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05100 20460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45,0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341,0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13,4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13,4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327,6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327,6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05100 72060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05100 72060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05100 72060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Расходы, направленные на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05100 S1930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S1930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1,9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S1930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1,9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S1930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11,2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05100 S1930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11,2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"Социальные гарантии в системе образования"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451,5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411,8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41,2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41,2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370,6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370,6</w:t>
            </w:r>
          </w:p>
        </w:tc>
      </w:tr>
      <w:tr w:rsidR="00776727" w:rsidRPr="00776727" w:rsidTr="00776727">
        <w:trPr>
          <w:trHeight w:val="6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S2000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39,7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S2000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S2000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8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S2000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S2000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36,7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"Организация отдыха, оздоровления и занятости детей и подростков в каникулярное время"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05300 00000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3271,0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299,6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5,9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5,9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293,7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281,9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11,8</w:t>
            </w:r>
          </w:p>
        </w:tc>
      </w:tr>
      <w:tr w:rsidR="00776727" w:rsidRPr="00776727" w:rsidTr="00776727">
        <w:trPr>
          <w:trHeight w:val="9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организацию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05300 22000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255,5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255,5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05300 22000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255,5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05300 71940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2355,0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05300 71940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1169,5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05300 71940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1169,5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05300 71940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1185,5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05300 71940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1185,5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организацию круглогодичного отдыха, оздоровления и занятости обучающихся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05300 S1940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360,8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S1940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142,4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S1940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142,4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S1940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218,5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05300 S1940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218,5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муниципальной политики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29582,9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27777,2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24277,8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24277,8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3432,2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3432,2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67,3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3,5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05400 22090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63,9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05400 72070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1805,7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05400 72070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1660,5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05400 72070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1660,5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05400 72070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145,2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05400 72070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145,2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10000 21430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14,0</w:t>
            </w:r>
          </w:p>
        </w:tc>
      </w:tr>
      <w:tr w:rsidR="00776727" w:rsidRPr="00776727" w:rsidTr="00776727">
        <w:trPr>
          <w:trHeight w:val="22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30095,9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9750,5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9750,5</w:t>
            </w:r>
          </w:p>
        </w:tc>
      </w:tr>
      <w:tr w:rsidR="00776727" w:rsidRPr="00776727" w:rsidTr="00776727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"Социальные гарантии в системе образования"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9750,5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05200 22070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638,5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638,5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638,5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05200 22080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1388,7</w:t>
            </w:r>
          </w:p>
        </w:tc>
      </w:tr>
      <w:tr w:rsidR="00776727" w:rsidRPr="00776727" w:rsidTr="00776727">
        <w:trPr>
          <w:trHeight w:val="101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05200 22081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444,0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444,0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382,1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05200 22081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61,9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05200 22082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944,7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05200 22082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944,7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05200 22082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944,7</w:t>
            </w:r>
          </w:p>
        </w:tc>
      </w:tr>
      <w:tr w:rsidR="00776727" w:rsidRPr="00776727" w:rsidTr="00776727">
        <w:trPr>
          <w:trHeight w:val="117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3415,5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3415,5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3415,5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1365,8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1365,8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1365,8</w:t>
            </w:r>
          </w:p>
        </w:tc>
      </w:tr>
      <w:tr w:rsidR="00776727" w:rsidRPr="00776727" w:rsidTr="00776727">
        <w:trPr>
          <w:trHeight w:val="117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36,0</w:t>
            </w:r>
          </w:p>
        </w:tc>
      </w:tr>
      <w:tr w:rsidR="00776727" w:rsidRPr="00776727" w:rsidTr="00776727">
        <w:trPr>
          <w:trHeight w:val="14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бесплатного проезда на городском, пригородном, в сельской местности на внутрирайонном транспорте детям-сиротам и детям, оставшимся без попечения родителей, обучающимся в общеобразовательных организациях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136,5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44,1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44,1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92,4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92,4</w:t>
            </w:r>
          </w:p>
        </w:tc>
      </w:tr>
      <w:tr w:rsidR="00776727" w:rsidRPr="00776727" w:rsidTr="00776727">
        <w:trPr>
          <w:trHeight w:val="9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297,0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297,0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05200 72050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297,0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05200 73050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611,1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05200 73050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611,1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05200 73050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611,1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05200 73050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05200 73050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19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05200 80120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1861,5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9,3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1852,2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1852,2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20345,4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20345,4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"Социальные гарантии в системе образования"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20345,4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05200 52600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633,3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05200 52600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633,3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05200 52600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633,3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05200 71810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1757,8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05200 71810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1757,8</w:t>
            </w:r>
          </w:p>
        </w:tc>
      </w:tr>
      <w:tr w:rsidR="00776727" w:rsidRPr="00776727" w:rsidTr="00776727">
        <w:trPr>
          <w:trHeight w:val="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05200 71810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1757,8</w:t>
            </w:r>
          </w:p>
        </w:tc>
      </w:tr>
      <w:tr w:rsidR="00776727" w:rsidRPr="00776727" w:rsidTr="00776727">
        <w:trPr>
          <w:trHeight w:val="25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граждан при всех формах устройства детей, лишенных родительского попечения, в семью в соответствии с законами Кемеровской области от 14 декабря 2010 года № 124-ОЗ «О некоторых вопросах в сфере опеки и попечительства несовершеннолетних» 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05200 80130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17954,3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17954,3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13812,9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05200 80130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4141,5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122853,8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53022,3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53022,3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53022,3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101,2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101,2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101,2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52921,0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52921,0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52921,0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61967,0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49895,4</w:t>
            </w:r>
          </w:p>
        </w:tc>
      </w:tr>
      <w:tr w:rsidR="00776727" w:rsidRPr="00776727" w:rsidTr="00776727">
        <w:trPr>
          <w:trHeight w:val="12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49890,4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организацию и проведение городских мероприятий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1438,5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1438,5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399,0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1039,6</w:t>
            </w:r>
          </w:p>
        </w:tc>
      </w:tr>
      <w:tr w:rsidR="00776727" w:rsidRPr="00776727" w:rsidTr="00776727">
        <w:trPr>
          <w:trHeight w:val="129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52,6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52,6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52,6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81,3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68,3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68,3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06000 20570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культуры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30225,4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30225,4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15539,1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14686,4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3517,3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3517,3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3517,3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библиотек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10739,0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10739,0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10739,0</w:t>
            </w:r>
          </w:p>
        </w:tc>
      </w:tr>
      <w:tr w:rsidR="00776727" w:rsidRPr="00776727" w:rsidTr="00776727">
        <w:trPr>
          <w:trHeight w:val="96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06000 70420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3584,1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06000 70420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3584,1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06000 70420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2661,5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06000 70420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922,7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укреплению единства российской нации и этнокультурному развитию народов России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R5160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230,0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R5160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230,0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R5160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230,0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R5190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22,0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R5190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R5190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22,0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Дргуие вопросы в области культуры, кинематографии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12071,6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Муниципальная программа "Развитие культуры Осинниковского городского </w:t>
            </w: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12071,6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12071,6</w:t>
            </w:r>
          </w:p>
        </w:tc>
      </w:tr>
      <w:tr w:rsidR="00776727" w:rsidRPr="00776727" w:rsidTr="00776727">
        <w:trPr>
          <w:trHeight w:val="12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10339,7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10339,7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1703,8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1703,8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28,1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06000 22270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28,1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06000 72010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06000 72010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1001,8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6862,7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5575,0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"Поддержка и развитие СМИ"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5575,0</w:t>
            </w:r>
          </w:p>
        </w:tc>
      </w:tr>
      <w:tr w:rsidR="00776727" w:rsidRPr="00776727" w:rsidTr="00776727">
        <w:trPr>
          <w:trHeight w:val="10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04000 22250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4855,0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4855,0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4855,0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Приобретение контента телевизионного вещания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04000 22280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720,0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720,0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1287,7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"Поддержка и развитие СМИ"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1287,7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Услуги по печати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04000 22260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1287,7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1287,7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04000 22260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1287,7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распорядителю ""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 по распорядителю "УФКСиМП"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27467,7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5696,8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«Физическая культура и спорт»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5512,0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3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«Физическая культура и спорт»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172,8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172,8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«Молодежная политика»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172,8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Воспитание гражданственности и патриотизма молодежи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09200 20910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26,4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26,4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26,4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Развитие волонтерского движения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09200 20930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1,4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досуга подростков и молодежи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16,1</w:t>
            </w:r>
          </w:p>
        </w:tc>
      </w:tr>
      <w:tr w:rsidR="00776727" w:rsidRPr="00776727" w:rsidTr="00776727">
        <w:trPr>
          <w:trHeight w:val="13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4,1</w:t>
            </w:r>
          </w:p>
        </w:tc>
      </w:tr>
      <w:tr w:rsidR="00776727" w:rsidRPr="00776727" w:rsidTr="00776727">
        <w:trPr>
          <w:trHeight w:val="6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8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09200 20940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09200 70490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09200 70490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09200 70490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117,2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Трудоустройство молодежи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09200 S0490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11,8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S0490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8,0</w:t>
            </w:r>
          </w:p>
        </w:tc>
      </w:tr>
      <w:tr w:rsidR="00776727" w:rsidRPr="00776727" w:rsidTr="00776727">
        <w:trPr>
          <w:trHeight w:val="3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S0490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S0490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3,8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09200 S0490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3,8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21770,9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18211,9</w:t>
            </w:r>
          </w:p>
        </w:tc>
      </w:tr>
      <w:tr w:rsidR="00776727" w:rsidRPr="00776727" w:rsidTr="00776727">
        <w:trPr>
          <w:trHeight w:val="12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54,9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54,9</w:t>
            </w:r>
          </w:p>
        </w:tc>
      </w:tr>
      <w:tr w:rsidR="00776727" w:rsidRPr="00776727" w:rsidTr="00776727">
        <w:trPr>
          <w:trHeight w:val="12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20,4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20,4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18157,0</w:t>
            </w:r>
          </w:p>
        </w:tc>
      </w:tr>
      <w:tr w:rsidR="00776727" w:rsidRPr="00776727" w:rsidTr="00776727">
        <w:trPr>
          <w:trHeight w:val="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«Физическая культура и спорт»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18157,0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Развитие физической культуры и спорта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09100 20810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Организация и проведение спортивных мероприятий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340,6</w:t>
            </w:r>
          </w:p>
        </w:tc>
      </w:tr>
      <w:tr w:rsidR="00776727" w:rsidRPr="00776727" w:rsidTr="00776727">
        <w:trPr>
          <w:trHeight w:val="12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55,5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268,1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268,1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09100 20820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09100 22120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17765,4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17765,4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2967,6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14797,8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3559,0</w:t>
            </w:r>
          </w:p>
        </w:tc>
      </w:tr>
      <w:tr w:rsidR="00776727" w:rsidRPr="00776727" w:rsidTr="00776727">
        <w:trPr>
          <w:trHeight w:val="6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3559,0</w:t>
            </w:r>
          </w:p>
        </w:tc>
      </w:tr>
      <w:tr w:rsidR="00776727" w:rsidRPr="00776727" w:rsidTr="00776727">
        <w:trPr>
          <w:trHeight w:val="39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Подпрограмма «Физическая культура и спорт»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3559,0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прочих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3559,0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2963,5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2963,5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584,6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584,6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10,8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09100 22140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10,8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331444,6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Иные выплаты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12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70,3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860,0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Амбулаторная помощь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860,0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860,0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860,0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Льготное лекарственное обеспечение медикаментами населения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08400 20630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08400 20630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08400 20630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08400 20650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330514,3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3265,0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3265,0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3265,0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08100 15010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3265,0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16,2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3248,7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3248,7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58923,1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58923,1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"Развитие социального обслуживания населения"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58923,1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08200 70160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48492,1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48492,1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48492,1</w:t>
            </w:r>
          </w:p>
        </w:tc>
      </w:tr>
      <w:tr w:rsidR="00776727" w:rsidRPr="00776727" w:rsidTr="00776727">
        <w:trPr>
          <w:trHeight w:val="14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10431,0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9232,1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9232,1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1193,9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1193,9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08200 70170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185430,3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185430,3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185430,3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08100 51370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410,9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08100 51370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08100 51370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08100 51370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408,9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08100 51370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408,9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08100 52200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5281,2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5254,9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08100 52200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5254,9</w:t>
            </w:r>
          </w:p>
        </w:tc>
      </w:tr>
      <w:tr w:rsidR="00776727" w:rsidRPr="00776727" w:rsidTr="00776727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08100 52500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25652,8</w:t>
            </w:r>
          </w:p>
        </w:tc>
      </w:tr>
      <w:tr w:rsidR="00776727" w:rsidRPr="00776727" w:rsidTr="00776727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214,3</w:t>
            </w:r>
          </w:p>
        </w:tc>
      </w:tr>
      <w:tr w:rsidR="00776727" w:rsidRPr="00776727" w:rsidTr="00776727">
        <w:trPr>
          <w:trHeight w:val="67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214,3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25438,5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08100 52500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25438,5</w:t>
            </w:r>
          </w:p>
        </w:tc>
      </w:tr>
      <w:tr w:rsidR="00776727" w:rsidRPr="00776727" w:rsidTr="00776727">
        <w:trPr>
          <w:trHeight w:val="195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08100 52800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13,7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13,6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13,6</w:t>
            </w:r>
          </w:p>
        </w:tc>
      </w:tr>
      <w:tr w:rsidR="00776727" w:rsidRPr="00776727" w:rsidTr="00776727">
        <w:trPr>
          <w:trHeight w:val="14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17508,5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104,5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17404,0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15217,3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2186,7</w:t>
            </w:r>
          </w:p>
        </w:tc>
      </w:tr>
      <w:tr w:rsidR="00776727" w:rsidRPr="00776727" w:rsidTr="00776727">
        <w:trPr>
          <w:trHeight w:val="32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962,7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952,2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951,0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1,2</w:t>
            </w:r>
          </w:p>
        </w:tc>
      </w:tr>
      <w:tr w:rsidR="00776727" w:rsidRPr="00776727" w:rsidTr="00776727">
        <w:trPr>
          <w:trHeight w:val="192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6888,0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49,2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6838,9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6544,6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294,2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7714,8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36,9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36,9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7677,9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7374,7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303,2</w:t>
            </w:r>
          </w:p>
        </w:tc>
      </w:tr>
      <w:tr w:rsidR="00776727" w:rsidRPr="00776727" w:rsidTr="00776727">
        <w:trPr>
          <w:trHeight w:val="14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560,3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2,8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2,8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557,5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482,2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75,3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1295,9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1293,4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270,4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1022,9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32989,7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164,2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164,2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32825,6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32825,6</w:t>
            </w:r>
          </w:p>
        </w:tc>
      </w:tr>
      <w:tr w:rsidR="00776727" w:rsidRPr="00776727" w:rsidTr="00776727">
        <w:trPr>
          <w:trHeight w:val="30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27,2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27,2</w:t>
            </w:r>
          </w:p>
        </w:tc>
      </w:tr>
      <w:tr w:rsidR="00776727" w:rsidRPr="00776727" w:rsidTr="00776727">
        <w:trPr>
          <w:trHeight w:val="1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2380,0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2380,0</w:t>
            </w:r>
          </w:p>
        </w:tc>
      </w:tr>
      <w:tr w:rsidR="00776727" w:rsidRPr="00776727" w:rsidTr="00776727">
        <w:trPr>
          <w:trHeight w:val="11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2380,0</w:t>
            </w:r>
          </w:p>
        </w:tc>
      </w:tr>
      <w:tr w:rsidR="00776727" w:rsidRPr="00776727" w:rsidTr="00776727">
        <w:trPr>
          <w:trHeight w:val="14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Дополнительная мера социальной поддержки семей, имеющих детей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3280,4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3278,4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3278,4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14260,8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127,7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14133,0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14133,0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56,6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0,6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56,0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56,0</w:t>
            </w:r>
          </w:p>
        </w:tc>
      </w:tr>
      <w:tr w:rsidR="00776727" w:rsidRPr="00776727" w:rsidTr="00776727">
        <w:trPr>
          <w:trHeight w:val="19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276,5</w:t>
            </w:r>
          </w:p>
        </w:tc>
      </w:tr>
      <w:tr w:rsidR="00776727" w:rsidRPr="00776727" w:rsidTr="00776727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1,4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275,1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275,1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273,1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3,1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270,1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270,1</w:t>
            </w:r>
          </w:p>
        </w:tc>
      </w:tr>
      <w:tr w:rsidR="00776727" w:rsidRPr="00776727" w:rsidTr="00776727">
        <w:trPr>
          <w:trHeight w:val="26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Федерации, в соответствии с Законом Кемеровской области от 17 января 2005 года № 2-ОЗ "О мерах социальной поддержки отдельных категорий граждан по оплате жилых помещений и (или) коммунальных услуг"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64966,2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454,0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454,0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64512,2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64512,2</w:t>
            </w:r>
          </w:p>
        </w:tc>
      </w:tr>
      <w:tr w:rsidR="00776727" w:rsidRPr="00776727" w:rsidTr="00776727">
        <w:trPr>
          <w:trHeight w:val="14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2004 года № 82-ОЗ «О погребении и похоронном деле в Кемеровской области»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631,0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500,6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500,6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127,9</w:t>
            </w:r>
          </w:p>
        </w:tc>
      </w:tr>
      <w:tr w:rsidR="00776727" w:rsidRPr="00776727" w:rsidTr="00776727">
        <w:trPr>
          <w:trHeight w:val="103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08100 80110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127,9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66362,3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66362,3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66347,2</w:t>
            </w:r>
          </w:p>
        </w:tc>
      </w:tr>
      <w:tr w:rsidR="00776727" w:rsidRPr="00776727" w:rsidTr="00776727">
        <w:trPr>
          <w:trHeight w:val="212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08100 52700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343,2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08100 52700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343,2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08100 52700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343,2</w:t>
            </w:r>
          </w:p>
        </w:tc>
      </w:tr>
      <w:tr w:rsidR="00776727" w:rsidRPr="00776727" w:rsidTr="00776727">
        <w:trPr>
          <w:trHeight w:val="247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08100 53800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30643,9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08100 53800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30643,9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08100 53800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30643,9</w:t>
            </w:r>
          </w:p>
        </w:tc>
      </w:tr>
      <w:tr w:rsidR="00776727" w:rsidRPr="00776727" w:rsidTr="00776727">
        <w:trPr>
          <w:trHeight w:val="97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Ежемесячная денежная выплата, назначаемая в случае рождения третьего ребенка или последующих детей, до достижения ребенком возраста трех лет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08100 70840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112,7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112,7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08100 70840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112,7</w:t>
            </w:r>
          </w:p>
        </w:tc>
      </w:tr>
      <w:tr w:rsidR="00776727" w:rsidRPr="00776727" w:rsidTr="00776727">
        <w:trPr>
          <w:trHeight w:val="100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Пособие на ребенка в соответствии с Законом Кемеровской области от 18 ноября 2004 года № 75-ОЗ «О размере, порядке назначения и выплаты пособия на ребенка»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08100 80050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12716,1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12716,1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08100 80050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12716,1</w:t>
            </w:r>
          </w:p>
        </w:tc>
      </w:tr>
      <w:tr w:rsidR="00776727" w:rsidRPr="00776727" w:rsidTr="00776727">
        <w:trPr>
          <w:trHeight w:val="101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R0840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22531,3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R0840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22531,3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R0840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22531,3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15,1</w:t>
            </w:r>
          </w:p>
        </w:tc>
      </w:tr>
      <w:tr w:rsidR="00776727" w:rsidRPr="00776727" w:rsidTr="00776727">
        <w:trPr>
          <w:trHeight w:val="100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15,1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16533,6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16506,2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1472,5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969,7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4,2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4,2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965,5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965,5</w:t>
            </w:r>
          </w:p>
        </w:tc>
      </w:tr>
      <w:tr w:rsidR="00776727" w:rsidRPr="00776727" w:rsidTr="00776727">
        <w:trPr>
          <w:trHeight w:val="83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08100 15030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64,7</w:t>
            </w:r>
          </w:p>
        </w:tc>
      </w:tr>
      <w:tr w:rsidR="00776727" w:rsidRPr="00776727" w:rsidTr="00776727">
        <w:trPr>
          <w:trHeight w:val="62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0,3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64,4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64,4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08100 15040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1,7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1,7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ветеранов боевых действий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08100 15050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105,3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104,8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08100 15050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104,8</w:t>
            </w:r>
          </w:p>
        </w:tc>
      </w:tr>
      <w:tr w:rsidR="00776727" w:rsidRPr="00776727" w:rsidTr="00776727">
        <w:trPr>
          <w:trHeight w:val="4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Социальная поддержка граждан, страдающих почечной недостаточностью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08100 20760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331,1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08100 20760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331,1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08100 20760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331,1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08300 00000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13616,0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13616,0</w:t>
            </w:r>
          </w:p>
        </w:tc>
      </w:tr>
      <w:tr w:rsidR="00776727" w:rsidRPr="00776727" w:rsidTr="00776727">
        <w:trPr>
          <w:trHeight w:val="13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12085,5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12085,5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1512,3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1512,3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18,2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2,3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08300 70280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15,9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1417,7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1036,7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11,7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138,7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80,5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58,2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886,3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886,3</w:t>
            </w:r>
          </w:p>
        </w:tc>
      </w:tr>
      <w:tr w:rsidR="00776727" w:rsidRPr="00776727" w:rsidTr="00776727">
        <w:trPr>
          <w:trHeight w:val="13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56,9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56,9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321,1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321,1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321,1</w:t>
            </w:r>
          </w:p>
        </w:tc>
      </w:tr>
      <w:tr w:rsidR="00776727" w:rsidRPr="00776727" w:rsidTr="00776727">
        <w:trPr>
          <w:trHeight w:val="3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27,4</w:t>
            </w:r>
          </w:p>
        </w:tc>
      </w:tr>
      <w:tr w:rsidR="00776727" w:rsidRPr="00776727" w:rsidTr="00776727">
        <w:trPr>
          <w:trHeight w:val="85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Возмещение расходов на погребение умершего неработающего и не являющегося пенсионером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11,9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11,9</w:t>
            </w:r>
          </w:p>
        </w:tc>
      </w:tr>
      <w:tr w:rsidR="00776727" w:rsidRPr="00776727" w:rsidTr="00776727">
        <w:trPr>
          <w:trHeight w:val="11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44000 25190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11,9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подготовке к празднованию Дня Победы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44000 25270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15,5</w:t>
            </w:r>
          </w:p>
        </w:tc>
      </w:tr>
      <w:tr w:rsidR="00776727" w:rsidRPr="00776727" w:rsidTr="00776727">
        <w:trPr>
          <w:trHeight w:val="62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15,5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44000 25270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15,5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235845,1</w:t>
            </w:r>
          </w:p>
        </w:tc>
      </w:tr>
      <w:tr w:rsidR="00776727" w:rsidRPr="00776727" w:rsidTr="00776727">
        <w:trPr>
          <w:trHeight w:val="3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30,8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30,8</w:t>
            </w:r>
          </w:p>
        </w:tc>
      </w:tr>
      <w:tr w:rsidR="00776727" w:rsidRPr="00776727" w:rsidTr="00776727">
        <w:trPr>
          <w:trHeight w:val="12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9,2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охраны общественного порядка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9,2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9,2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9,2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21,6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Создание и функционирование административных комиссий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21,6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21,6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44000 79060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21,6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129637,0</w:t>
            </w:r>
          </w:p>
        </w:tc>
      </w:tr>
      <w:tr w:rsidR="00776727" w:rsidRPr="00776727" w:rsidTr="00776727">
        <w:trPr>
          <w:trHeight w:val="30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12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10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15015,5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28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в сфере транспорта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10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36116,2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78505,3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2893,5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2893,5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2893,5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02000 20120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2893,5</w:t>
            </w:r>
          </w:p>
        </w:tc>
      </w:tr>
      <w:tr w:rsidR="00776727" w:rsidRPr="00776727" w:rsidTr="00776727">
        <w:trPr>
          <w:trHeight w:val="128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75611,9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"Дорожное хозяйство"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75611,9</w:t>
            </w:r>
          </w:p>
        </w:tc>
      </w:tr>
      <w:tr w:rsidR="00776727" w:rsidRPr="00776727" w:rsidTr="00776727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Дорожный фонд муниципального образования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11400 20990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6818,1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11400 20991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6818,1</w:t>
            </w:r>
          </w:p>
        </w:tc>
      </w:tr>
      <w:tr w:rsidR="00776727" w:rsidRPr="00776727" w:rsidTr="00776727">
        <w:trPr>
          <w:trHeight w:val="6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11400 20991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6818,1</w:t>
            </w:r>
          </w:p>
        </w:tc>
      </w:tr>
      <w:tr w:rsidR="00776727" w:rsidRPr="00776727" w:rsidTr="00776727">
        <w:trPr>
          <w:trHeight w:val="78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11400 20991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6818,1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в сфере дорожного хозяйства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11400 22330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40426,3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11400 22330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40426,3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11400 22330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40426,3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(средства собственников жилья)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11400 22340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350,9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11400 22340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350,9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11400 22340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350,9</w:t>
            </w:r>
          </w:p>
        </w:tc>
      </w:tr>
      <w:tr w:rsidR="00776727" w:rsidRPr="00776727" w:rsidTr="00776727">
        <w:trPr>
          <w:trHeight w:val="19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муниципального значения с твердым покрытием,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11400 72690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20000,0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11400 72690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20000,0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11400 72690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20000,0</w:t>
            </w:r>
          </w:p>
        </w:tc>
      </w:tr>
      <w:tr w:rsidR="00776727" w:rsidRPr="00776727" w:rsidTr="00776727">
        <w:trPr>
          <w:trHeight w:val="101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350,0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350,0</w:t>
            </w:r>
          </w:p>
        </w:tc>
      </w:tr>
      <w:tr w:rsidR="00776727" w:rsidRPr="00776727" w:rsidTr="00776727">
        <w:trPr>
          <w:trHeight w:val="7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350,0</w:t>
            </w:r>
          </w:p>
        </w:tc>
      </w:tr>
      <w:tr w:rsidR="00776727" w:rsidRPr="00776727" w:rsidTr="00776727">
        <w:trPr>
          <w:trHeight w:val="103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6666,6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6666,6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6666,6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 S2690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1000,0</w:t>
            </w:r>
          </w:p>
        </w:tc>
      </w:tr>
      <w:tr w:rsidR="00776727" w:rsidRPr="00776727" w:rsidTr="00776727">
        <w:trPr>
          <w:trHeight w:val="5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S2690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11400 S2690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1000,0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106093,3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984,8</w:t>
            </w:r>
          </w:p>
        </w:tc>
      </w:tr>
      <w:tr w:rsidR="00776727" w:rsidRPr="00776727" w:rsidTr="00776727">
        <w:trPr>
          <w:trHeight w:val="12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984,8</w:t>
            </w:r>
          </w:p>
        </w:tc>
      </w:tr>
      <w:tr w:rsidR="00776727" w:rsidRPr="00776727" w:rsidTr="00776727">
        <w:trPr>
          <w:trHeight w:val="129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984,8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Субсидии на возмещение затрат по управлению специализированным жилым фондом (маневременный жилфонд)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845,7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845,7</w:t>
            </w:r>
          </w:p>
        </w:tc>
      </w:tr>
      <w:tr w:rsidR="00776727" w:rsidRPr="00776727" w:rsidTr="00776727">
        <w:trPr>
          <w:trHeight w:val="105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845,7</w:t>
            </w:r>
          </w:p>
        </w:tc>
      </w:tr>
      <w:tr w:rsidR="00776727" w:rsidRPr="00776727" w:rsidTr="00776727">
        <w:trPr>
          <w:trHeight w:val="1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139,2</w:t>
            </w:r>
          </w:p>
        </w:tc>
      </w:tr>
      <w:tr w:rsidR="00776727" w:rsidRPr="00776727" w:rsidTr="00776727">
        <w:trPr>
          <w:trHeight w:val="37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139,2</w:t>
            </w:r>
          </w:p>
        </w:tc>
      </w:tr>
      <w:tr w:rsidR="00776727" w:rsidRPr="00776727" w:rsidTr="00776727">
        <w:trPr>
          <w:trHeight w:val="10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139,2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75869,1</w:t>
            </w:r>
          </w:p>
        </w:tc>
      </w:tr>
      <w:tr w:rsidR="00776727" w:rsidRPr="00776727" w:rsidTr="00776727">
        <w:trPr>
          <w:trHeight w:val="124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75869,1</w:t>
            </w:r>
          </w:p>
        </w:tc>
      </w:tr>
      <w:tr w:rsidR="00776727" w:rsidRPr="00776727" w:rsidTr="00776727">
        <w:trPr>
          <w:trHeight w:val="61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9423,5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11100 21010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2604,3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2604,3</w:t>
            </w:r>
          </w:p>
        </w:tc>
      </w:tr>
      <w:tr w:rsidR="00776727" w:rsidRPr="00776727" w:rsidTr="00776727">
        <w:trPr>
          <w:trHeight w:val="75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2604,3</w:t>
            </w:r>
          </w:p>
        </w:tc>
      </w:tr>
      <w:tr w:rsidR="00776727" w:rsidRPr="00776727" w:rsidTr="00776727">
        <w:trPr>
          <w:trHeight w:val="2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ветхих сетей водоснабжения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11100 21020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3883,5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3883,5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3883,5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мероприятий систем водоснабжения и водоотведения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11100 21070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2935,7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2935,7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11100 21070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2935,7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46,7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11200 21050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46,7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11200 21050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46,7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11200 21050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46,7</w:t>
            </w:r>
          </w:p>
        </w:tc>
      </w:tr>
      <w:tr w:rsidR="00776727" w:rsidRPr="00776727" w:rsidTr="00776727">
        <w:trPr>
          <w:trHeight w:val="12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66398,9</w:t>
            </w:r>
          </w:p>
        </w:tc>
      </w:tr>
      <w:tr w:rsidR="00776727" w:rsidRPr="00776727" w:rsidTr="00776727">
        <w:trPr>
          <w:trHeight w:val="14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29652,2</w:t>
            </w:r>
          </w:p>
        </w:tc>
      </w:tr>
      <w:tr w:rsidR="00776727" w:rsidRPr="00776727" w:rsidTr="00776727">
        <w:trPr>
          <w:trHeight w:val="25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29652,2</w:t>
            </w:r>
          </w:p>
        </w:tc>
      </w:tr>
      <w:tr w:rsidR="00776727" w:rsidRPr="00776727" w:rsidTr="00776727">
        <w:trPr>
          <w:trHeight w:val="102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11500 22360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29652,2</w:t>
            </w:r>
          </w:p>
        </w:tc>
      </w:tr>
      <w:tr w:rsidR="00776727" w:rsidRPr="00776727" w:rsidTr="00776727">
        <w:trPr>
          <w:trHeight w:val="14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34926,7</w:t>
            </w:r>
          </w:p>
        </w:tc>
      </w:tr>
      <w:tr w:rsidR="00776727" w:rsidRPr="00776727" w:rsidTr="00776727">
        <w:trPr>
          <w:trHeight w:val="31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34926,7</w:t>
            </w:r>
          </w:p>
        </w:tc>
      </w:tr>
      <w:tr w:rsidR="00776727" w:rsidRPr="00776727" w:rsidTr="00776727">
        <w:trPr>
          <w:trHeight w:val="103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34827,1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11500 22370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99,6</w:t>
            </w:r>
          </w:p>
        </w:tc>
      </w:tr>
      <w:tr w:rsidR="00776727" w:rsidRPr="00776727" w:rsidTr="00776727">
        <w:trPr>
          <w:trHeight w:val="144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Возмещение недополученных доходов и (или) финансового обеспечения (возмещения) затрат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11500 22380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1820,0</w:t>
            </w:r>
          </w:p>
        </w:tc>
      </w:tr>
      <w:tr w:rsidR="00776727" w:rsidRPr="00776727" w:rsidTr="00776727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1820,0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</w:t>
            </w: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11500 22380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1820,0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26937,0</w:t>
            </w:r>
          </w:p>
        </w:tc>
      </w:tr>
      <w:tr w:rsidR="00776727" w:rsidRPr="00776727" w:rsidTr="00776727">
        <w:trPr>
          <w:trHeight w:val="86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297,0</w:t>
            </w:r>
          </w:p>
        </w:tc>
      </w:tr>
      <w:tr w:rsidR="00776727" w:rsidRPr="00776727" w:rsidTr="00776727">
        <w:trPr>
          <w:trHeight w:val="42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Проведение акарицидной обработки кладбищ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10000 21400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51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Проведение акарицидной обработки городского парка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10000 21410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66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72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29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Проведение дератизации территории кладбищ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10000 21420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5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10000 21420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99,0</w:t>
            </w:r>
          </w:p>
        </w:tc>
      </w:tr>
      <w:tr w:rsidR="00776727" w:rsidRPr="00776727" w:rsidTr="00776727">
        <w:trPr>
          <w:trHeight w:val="120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26640,0</w:t>
            </w:r>
          </w:p>
        </w:tc>
      </w:tr>
      <w:tr w:rsidR="00776727" w:rsidRPr="00776727" w:rsidTr="00776727">
        <w:trPr>
          <w:trHeight w:val="33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"Благоустройство"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26640,0</w:t>
            </w:r>
          </w:p>
        </w:tc>
      </w:tr>
      <w:tr w:rsidR="00776727" w:rsidRPr="00776727" w:rsidTr="00776727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11300 22390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17420,5</w:t>
            </w:r>
          </w:p>
        </w:tc>
      </w:tr>
      <w:tr w:rsidR="00776727" w:rsidRPr="00776727" w:rsidTr="00776727">
        <w:trPr>
          <w:trHeight w:val="62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11300 22390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17420,5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11300 22390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17420,5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11300 22400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5372,5</w:t>
            </w:r>
          </w:p>
        </w:tc>
      </w:tr>
      <w:tr w:rsidR="00776727" w:rsidRPr="00776727" w:rsidTr="00776727">
        <w:trPr>
          <w:trHeight w:val="57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5322,7</w:t>
            </w:r>
          </w:p>
        </w:tc>
      </w:tr>
      <w:tr w:rsidR="00776727" w:rsidRPr="00776727" w:rsidTr="00776727">
        <w:trPr>
          <w:trHeight w:val="8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5322,7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49,8</w:t>
            </w:r>
          </w:p>
        </w:tc>
      </w:tr>
      <w:tr w:rsidR="00776727" w:rsidRPr="00776727" w:rsidTr="00776727">
        <w:trPr>
          <w:trHeight w:val="24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49,8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Оплата услуг по отлову безнадзорных животных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11300 22410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11300 22410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776727" w:rsidRPr="00776727" w:rsidTr="00776727">
        <w:trPr>
          <w:trHeight w:val="96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153,6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153,6</w:t>
            </w:r>
          </w:p>
        </w:tc>
      </w:tr>
      <w:tr w:rsidR="00776727" w:rsidRPr="00776727" w:rsidTr="00776727">
        <w:trPr>
          <w:trHeight w:val="7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L5550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153,6</w:t>
            </w:r>
          </w:p>
        </w:tc>
      </w:tr>
      <w:tr w:rsidR="00776727" w:rsidRPr="00776727" w:rsidTr="00776727">
        <w:trPr>
          <w:trHeight w:val="101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Поддержка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3333,3</w:t>
            </w:r>
          </w:p>
        </w:tc>
      </w:tr>
      <w:tr w:rsidR="00776727" w:rsidRPr="00776727" w:rsidTr="00776727">
        <w:trPr>
          <w:trHeight w:val="5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3333,3</w:t>
            </w:r>
          </w:p>
        </w:tc>
      </w:tr>
      <w:tr w:rsidR="00776727" w:rsidRPr="00776727" w:rsidTr="00776727">
        <w:trPr>
          <w:trHeight w:val="70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11300 R5550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3333,3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2302,4</w:t>
            </w:r>
          </w:p>
        </w:tc>
      </w:tr>
      <w:tr w:rsidR="00776727" w:rsidRPr="00776727" w:rsidTr="00776727">
        <w:trPr>
          <w:trHeight w:val="123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2302,4</w:t>
            </w:r>
          </w:p>
        </w:tc>
      </w:tr>
      <w:tr w:rsidR="00776727" w:rsidRPr="00776727" w:rsidTr="00776727">
        <w:trPr>
          <w:trHeight w:val="56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2302,4</w:t>
            </w:r>
          </w:p>
        </w:tc>
      </w:tr>
      <w:tr w:rsidR="00776727" w:rsidRPr="00776727" w:rsidTr="00776727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деятельности МКУ ЖКУ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2302,4</w:t>
            </w:r>
          </w:p>
        </w:tc>
      </w:tr>
      <w:tr w:rsidR="00776727" w:rsidRPr="00776727" w:rsidTr="00776727">
        <w:trPr>
          <w:trHeight w:val="13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2043,8</w:t>
            </w:r>
          </w:p>
        </w:tc>
      </w:tr>
      <w:tr w:rsidR="00776727" w:rsidRPr="00776727" w:rsidTr="00776727">
        <w:trPr>
          <w:trHeight w:val="55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2043,8</w:t>
            </w:r>
          </w:p>
        </w:tc>
      </w:tr>
      <w:tr w:rsidR="00776727" w:rsidRPr="00776727" w:rsidTr="00776727">
        <w:trPr>
          <w:trHeight w:val="59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257,0</w:t>
            </w:r>
          </w:p>
        </w:tc>
      </w:tr>
      <w:tr w:rsidR="00776727" w:rsidRPr="00776727" w:rsidTr="00776727">
        <w:trPr>
          <w:trHeight w:val="73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257,0</w:t>
            </w:r>
          </w:p>
        </w:tc>
      </w:tr>
      <w:tr w:rsidR="00776727" w:rsidRPr="00776727" w:rsidTr="00776727">
        <w:trPr>
          <w:trHeight w:val="3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1,6</w:t>
            </w:r>
          </w:p>
        </w:tc>
      </w:tr>
      <w:tr w:rsidR="00776727" w:rsidRPr="00776727" w:rsidTr="00776727">
        <w:trPr>
          <w:trHeight w:val="3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11600 22420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1,6</w:t>
            </w:r>
          </w:p>
        </w:tc>
      </w:tr>
      <w:tr w:rsidR="00776727" w:rsidRPr="00776727" w:rsidTr="00776727">
        <w:trPr>
          <w:trHeight w:val="23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46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77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08000 00000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80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08400 00000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50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83,9</w:t>
            </w:r>
          </w:p>
        </w:tc>
      </w:tr>
      <w:tr w:rsidR="00776727" w:rsidRPr="00776727" w:rsidTr="00776727">
        <w:trPr>
          <w:trHeight w:val="48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08400 20710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27" w:rsidRPr="00776727" w:rsidRDefault="00776727" w:rsidP="0077672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76727">
              <w:rPr>
                <w:rFonts w:ascii="Times New Roman" w:hAnsi="Times New Roman"/>
                <w:color w:val="000000"/>
                <w:sz w:val="22"/>
                <w:szCs w:val="22"/>
              </w:rPr>
              <w:t>83,9</w:t>
            </w:r>
          </w:p>
        </w:tc>
      </w:tr>
    </w:tbl>
    <w:p w:rsidR="00776727" w:rsidRDefault="00776727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Pr="006151D0" w:rsidRDefault="00EA3D18" w:rsidP="00EA3D18">
      <w:pPr>
        <w:jc w:val="right"/>
        <w:rPr>
          <w:rFonts w:ascii="Times New Roman" w:hAnsi="Times New Roman"/>
          <w:sz w:val="22"/>
          <w:szCs w:val="22"/>
        </w:rPr>
      </w:pPr>
      <w:r w:rsidRPr="006151D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E17B3F">
        <w:rPr>
          <w:rFonts w:ascii="Times New Roman" w:hAnsi="Times New Roman"/>
          <w:sz w:val="22"/>
          <w:szCs w:val="22"/>
        </w:rPr>
        <w:t>4</w:t>
      </w:r>
    </w:p>
    <w:p w:rsidR="00EA3D18" w:rsidRDefault="00EA3D18" w:rsidP="00EA3D18">
      <w:pPr>
        <w:jc w:val="right"/>
        <w:rPr>
          <w:rFonts w:ascii="Times New Roman" w:hAnsi="Times New Roman"/>
        </w:rPr>
      </w:pPr>
      <w:r w:rsidRPr="001E6C26">
        <w:rPr>
          <w:rFonts w:ascii="Times New Roman" w:hAnsi="Times New Roman"/>
        </w:rPr>
        <w:t>к</w:t>
      </w:r>
      <w:r w:rsidRPr="001E6C26">
        <w:rPr>
          <w:rFonts w:ascii="Times New Roman" w:hAnsi="Times New Roman"/>
          <w:bCs/>
        </w:rPr>
        <w:t xml:space="preserve"> Решению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Совета народных депутатов</w:t>
      </w:r>
    </w:p>
    <w:p w:rsidR="00EA3D18" w:rsidRDefault="00EA3D18" w:rsidP="00EA3D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Осинниковского городского округа</w:t>
      </w:r>
    </w:p>
    <w:p w:rsidR="00EA3D18" w:rsidRDefault="00EA3D18" w:rsidP="00EA3D18">
      <w:pPr>
        <w:jc w:val="right"/>
        <w:rPr>
          <w:rFonts w:ascii="Times New Roman" w:hAnsi="Times New Roman"/>
        </w:rPr>
      </w:pPr>
      <w:r>
        <w:t xml:space="preserve"> </w:t>
      </w:r>
      <w:r w:rsidRPr="00DC4F24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4</w:t>
      </w:r>
      <w:r w:rsidRPr="00DC4F24">
        <w:rPr>
          <w:rFonts w:ascii="Times New Roman" w:hAnsi="Times New Roman"/>
        </w:rPr>
        <w:t>.04.201</w:t>
      </w:r>
      <w:r>
        <w:rPr>
          <w:rFonts w:ascii="Times New Roman" w:hAnsi="Times New Roman"/>
        </w:rPr>
        <w:t>8</w:t>
      </w:r>
      <w:r w:rsidRPr="00DC4F24">
        <w:rPr>
          <w:rFonts w:ascii="Times New Roman" w:hAnsi="Times New Roman"/>
        </w:rPr>
        <w:t>г. №</w:t>
      </w:r>
      <w:r w:rsidR="001C7251">
        <w:rPr>
          <w:rFonts w:ascii="Times New Roman" w:hAnsi="Times New Roman"/>
        </w:rPr>
        <w:t>388</w:t>
      </w:r>
      <w:r w:rsidRPr="00DC4F24">
        <w:rPr>
          <w:rFonts w:ascii="Times New Roman" w:hAnsi="Times New Roman"/>
        </w:rPr>
        <w:t>-МНА</w:t>
      </w:r>
    </w:p>
    <w:p w:rsidR="00EA3D18" w:rsidRDefault="00EA3D18" w:rsidP="00EA3D18">
      <w:pPr>
        <w:jc w:val="both"/>
        <w:rPr>
          <w:rFonts w:ascii="Times New Roman" w:hAnsi="Times New Roman"/>
          <w:szCs w:val="24"/>
        </w:rPr>
      </w:pPr>
    </w:p>
    <w:tbl>
      <w:tblPr>
        <w:tblW w:w="9820" w:type="dxa"/>
        <w:tblInd w:w="93" w:type="dxa"/>
        <w:tblLook w:val="04A0"/>
      </w:tblPr>
      <w:tblGrid>
        <w:gridCol w:w="5680"/>
        <w:gridCol w:w="940"/>
        <w:gridCol w:w="1360"/>
        <w:gridCol w:w="1840"/>
      </w:tblGrid>
      <w:tr w:rsidR="00EA3D18" w:rsidRPr="00EA3D18" w:rsidTr="00EA3D18">
        <w:trPr>
          <w:trHeight w:val="276"/>
        </w:trPr>
        <w:tc>
          <w:tcPr>
            <w:tcW w:w="9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A3D18">
              <w:rPr>
                <w:rFonts w:ascii="Times New Roman" w:hAnsi="Times New Roman"/>
                <w:b/>
                <w:bCs/>
                <w:szCs w:val="24"/>
              </w:rPr>
              <w:t>Расходы бюджета муниципального образования</w:t>
            </w:r>
            <w:r w:rsidR="001C725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EA3D18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="001C725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EA3D18">
              <w:rPr>
                <w:rFonts w:ascii="Times New Roman" w:hAnsi="Times New Roman"/>
                <w:b/>
                <w:bCs/>
                <w:szCs w:val="24"/>
              </w:rPr>
              <w:t>Осинниковский городской округ за 2017 год по разделам, подразделам классификации расходов бюджета</w:t>
            </w:r>
          </w:p>
        </w:tc>
      </w:tr>
      <w:tr w:rsidR="00EA3D18" w:rsidRPr="00EA3D18" w:rsidTr="00EA3D18">
        <w:trPr>
          <w:trHeight w:val="600"/>
        </w:trPr>
        <w:tc>
          <w:tcPr>
            <w:tcW w:w="9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A3D18" w:rsidRPr="00EA3D18" w:rsidTr="00EA3D18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тыс.рублей</w:t>
            </w:r>
          </w:p>
        </w:tc>
      </w:tr>
      <w:tr w:rsidR="00EA3D18" w:rsidRPr="00EA3D18" w:rsidTr="00EA3D18">
        <w:trPr>
          <w:trHeight w:val="270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исполнено за 2017 год</w:t>
            </w:r>
          </w:p>
        </w:tc>
      </w:tr>
      <w:tr w:rsidR="00EA3D18" w:rsidRPr="00EA3D18" w:rsidTr="00EA3D18">
        <w:trPr>
          <w:trHeight w:val="338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Подраздел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</w:p>
        </w:tc>
      </w:tr>
      <w:tr w:rsidR="00EA3D18" w:rsidRPr="00EA3D18" w:rsidTr="00EA3D18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1 459 728,6</w:t>
            </w:r>
          </w:p>
        </w:tc>
      </w:tr>
      <w:tr w:rsidR="00EA3D18" w:rsidRPr="00EA3D18" w:rsidTr="00EA3D18">
        <w:trPr>
          <w:trHeight w:val="38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bookmarkStart w:id="0" w:name="RANGE!A16"/>
            <w:bookmarkStart w:id="1" w:name="RANGE!C9"/>
            <w:bookmarkStart w:id="2" w:name="RANGE!C8"/>
            <w:bookmarkStart w:id="3" w:name="RANGE!C7"/>
            <w:bookmarkStart w:id="4" w:name="RANGE!A16:F16"/>
            <w:bookmarkEnd w:id="0"/>
            <w:bookmarkEnd w:id="1"/>
            <w:bookmarkEnd w:id="2"/>
            <w:bookmarkEnd w:id="3"/>
            <w:r w:rsidRPr="00EA3D18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  <w:bookmarkEnd w:id="4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bookmarkStart w:id="5" w:name="RANGE!C16"/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  <w:bookmarkEnd w:id="5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bookmarkStart w:id="6" w:name="RANGE!D16"/>
            <w:r w:rsidRPr="00EA3D18">
              <w:rPr>
                <w:rFonts w:ascii="Times New Roman" w:hAnsi="Times New Roman"/>
                <w:b/>
                <w:bCs/>
                <w:sz w:val="20"/>
              </w:rPr>
              <w:t>53 040,1</w:t>
            </w:r>
            <w:bookmarkEnd w:id="6"/>
          </w:p>
        </w:tc>
      </w:tr>
      <w:tr w:rsidR="00EA3D18" w:rsidRPr="00EA3D18" w:rsidTr="00EA3D18">
        <w:trPr>
          <w:trHeight w:val="64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bookmarkStart w:id="7" w:name="RANGE!A17:F20"/>
            <w:r w:rsidRPr="00EA3D18">
              <w:rPr>
                <w:rFonts w:ascii="Times New Roman" w:hAnsi="Times New Roman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bookmarkEnd w:id="7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1 115,3</w:t>
            </w:r>
          </w:p>
        </w:tc>
      </w:tr>
      <w:tr w:rsidR="00EA3D18" w:rsidRPr="00EA3D18" w:rsidTr="00EA3D18">
        <w:trPr>
          <w:trHeight w:val="98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3 968,8</w:t>
            </w:r>
          </w:p>
        </w:tc>
      </w:tr>
      <w:tr w:rsidR="00EA3D18" w:rsidRPr="00EA3D18" w:rsidTr="00EA3D18">
        <w:trPr>
          <w:trHeight w:val="10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28 931,9</w:t>
            </w:r>
          </w:p>
        </w:tc>
      </w:tr>
      <w:tr w:rsidR="00EA3D18" w:rsidRPr="00EA3D18" w:rsidTr="00EA3D18">
        <w:trPr>
          <w:trHeight w:val="87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933,7</w:t>
            </w:r>
          </w:p>
        </w:tc>
      </w:tr>
      <w:tr w:rsidR="00EA3D18" w:rsidRPr="00EA3D18" w:rsidTr="00EA3D18">
        <w:trPr>
          <w:trHeight w:val="42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18 090,4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171,0</w:t>
            </w:r>
          </w:p>
        </w:tc>
      </w:tr>
      <w:tr w:rsidR="00EA3D18" w:rsidRPr="00EA3D18" w:rsidTr="00EA3D18">
        <w:trPr>
          <w:trHeight w:val="43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171,0</w:t>
            </w:r>
          </w:p>
        </w:tc>
      </w:tr>
      <w:tr w:rsidR="00EA3D18" w:rsidRPr="00EA3D18" w:rsidTr="00EA3D18">
        <w:trPr>
          <w:trHeight w:val="68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8 826,6</w:t>
            </w:r>
          </w:p>
        </w:tc>
      </w:tr>
      <w:tr w:rsidR="00EA3D18" w:rsidRPr="00EA3D18" w:rsidTr="00EA3D18">
        <w:trPr>
          <w:trHeight w:val="103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7 330,6</w:t>
            </w:r>
          </w:p>
        </w:tc>
      </w:tr>
      <w:tr w:rsidR="00EA3D18" w:rsidRPr="00EA3D18" w:rsidTr="00EA3D18">
        <w:trPr>
          <w:trHeight w:val="64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1 496,0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143 785,4</w:t>
            </w:r>
          </w:p>
        </w:tc>
      </w:tr>
      <w:tr w:rsidR="00EA3D18" w:rsidRPr="00EA3D18" w:rsidTr="00EA3D18">
        <w:trPr>
          <w:trHeight w:val="37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Топливно-энергетический комплекс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15 015,5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36 116,2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Дорожное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78 695,8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13 957,9</w:t>
            </w:r>
          </w:p>
        </w:tc>
      </w:tr>
      <w:tr w:rsidR="00EA3D18" w:rsidRPr="00EA3D18" w:rsidTr="00EA3D18">
        <w:trPr>
          <w:trHeight w:val="37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127 928,2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22 792,6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75 869,2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26 937,0</w:t>
            </w:r>
          </w:p>
        </w:tc>
      </w:tr>
      <w:tr w:rsidR="00EA3D18" w:rsidRPr="00EA3D18" w:rsidTr="00EA3D18">
        <w:trPr>
          <w:trHeight w:val="58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2 329,4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lastRenderedPageBreak/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635 377,9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236 969,1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266 330,8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97 324,8</w:t>
            </w:r>
          </w:p>
        </w:tc>
      </w:tr>
      <w:tr w:rsidR="00EA3D18" w:rsidRPr="00EA3D18" w:rsidTr="00EA3D18">
        <w:trPr>
          <w:trHeight w:val="73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325,8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177,8</w:t>
            </w:r>
          </w:p>
        </w:tc>
      </w:tr>
      <w:tr w:rsidR="00EA3D18" w:rsidRPr="00EA3D18" w:rsidTr="00EA3D18">
        <w:trPr>
          <w:trHeight w:val="37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34 249,6</w:t>
            </w:r>
          </w:p>
        </w:tc>
      </w:tr>
      <w:tr w:rsidR="00EA3D18" w:rsidRPr="00EA3D18" w:rsidTr="00EA3D18">
        <w:trPr>
          <w:trHeight w:val="39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Культура и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62 005,3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49 895,4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Дргуие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12 109,9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Здравоохранение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2 488,0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здравоохранения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2 488,0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397 365,4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3 265,0</w:t>
            </w:r>
          </w:p>
        </w:tc>
      </w:tr>
      <w:tr w:rsidR="00EA3D18" w:rsidRPr="00EA3D18" w:rsidTr="00EA3D18">
        <w:trPr>
          <w:trHeight w:val="39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58 923,1</w:t>
            </w:r>
          </w:p>
        </w:tc>
      </w:tr>
      <w:tr w:rsidR="00EA3D18" w:rsidRPr="00EA3D18" w:rsidTr="00EA3D18">
        <w:trPr>
          <w:trHeight w:val="40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219 110,0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99 449,7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16 617,6</w:t>
            </w:r>
          </w:p>
        </w:tc>
      </w:tr>
      <w:tr w:rsidR="00EA3D18" w:rsidRPr="00EA3D18" w:rsidTr="00EA3D18">
        <w:trPr>
          <w:trHeight w:val="37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21 798,0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18 211,9</w:t>
            </w:r>
          </w:p>
        </w:tc>
      </w:tr>
      <w:tr w:rsidR="00EA3D18" w:rsidRPr="00EA3D18" w:rsidTr="00EA3D18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3 586,1</w:t>
            </w:r>
          </w:p>
        </w:tc>
      </w:tr>
      <w:tr w:rsidR="00EA3D18" w:rsidRPr="00EA3D18" w:rsidTr="00EA3D18">
        <w:trPr>
          <w:trHeight w:val="398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6 862,7</w:t>
            </w:r>
          </w:p>
        </w:tc>
      </w:tr>
      <w:tr w:rsidR="00EA3D18" w:rsidRPr="00EA3D18" w:rsidTr="00EA3D18">
        <w:trPr>
          <w:trHeight w:val="40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Телевидение и радиовещание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5 575,0</w:t>
            </w:r>
          </w:p>
        </w:tc>
      </w:tr>
      <w:tr w:rsidR="00EA3D18" w:rsidRPr="00EA3D18" w:rsidTr="00EA3D18">
        <w:trPr>
          <w:trHeight w:val="469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1 287,7</w:t>
            </w:r>
          </w:p>
        </w:tc>
      </w:tr>
      <w:tr w:rsidR="00EA3D18" w:rsidRPr="00EA3D18" w:rsidTr="00EA3D18">
        <w:trPr>
          <w:trHeight w:val="383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A3D18">
              <w:rPr>
                <w:rFonts w:ascii="Times New Roman" w:hAnsi="Times New Roman"/>
                <w:b/>
                <w:bCs/>
                <w:sz w:val="20"/>
              </w:rPr>
              <w:t>80,0</w:t>
            </w:r>
          </w:p>
        </w:tc>
      </w:tr>
      <w:tr w:rsidR="00EA3D18" w:rsidRPr="00EA3D18" w:rsidTr="00EA3D18">
        <w:trPr>
          <w:trHeight w:val="732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D18" w:rsidRPr="00EA3D18" w:rsidRDefault="00EA3D18" w:rsidP="00EA3D18">
            <w:pPr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Обслуживание внутреннего государственного  и муниципального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center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D18" w:rsidRPr="00EA3D18" w:rsidRDefault="00EA3D18" w:rsidP="00EA3D18">
            <w:pPr>
              <w:jc w:val="right"/>
              <w:rPr>
                <w:rFonts w:ascii="Times New Roman" w:hAnsi="Times New Roman"/>
                <w:sz w:val="20"/>
              </w:rPr>
            </w:pPr>
            <w:r w:rsidRPr="00EA3D18">
              <w:rPr>
                <w:rFonts w:ascii="Times New Roman" w:hAnsi="Times New Roman"/>
                <w:sz w:val="20"/>
              </w:rPr>
              <w:t>80,0</w:t>
            </w:r>
          </w:p>
        </w:tc>
      </w:tr>
    </w:tbl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415537" w:rsidRPr="006151D0" w:rsidRDefault="00415537" w:rsidP="00415537">
      <w:pPr>
        <w:jc w:val="right"/>
        <w:rPr>
          <w:rFonts w:ascii="Times New Roman" w:hAnsi="Times New Roman"/>
          <w:sz w:val="22"/>
          <w:szCs w:val="22"/>
        </w:rPr>
      </w:pPr>
      <w:r w:rsidRPr="006151D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/>
          <w:sz w:val="22"/>
          <w:szCs w:val="22"/>
        </w:rPr>
        <w:t>5</w:t>
      </w:r>
    </w:p>
    <w:p w:rsidR="00415537" w:rsidRDefault="00415537" w:rsidP="00415537">
      <w:pPr>
        <w:jc w:val="right"/>
        <w:rPr>
          <w:rFonts w:ascii="Times New Roman" w:hAnsi="Times New Roman"/>
        </w:rPr>
      </w:pPr>
      <w:r w:rsidRPr="001E6C26">
        <w:rPr>
          <w:rFonts w:ascii="Times New Roman" w:hAnsi="Times New Roman"/>
        </w:rPr>
        <w:t>к</w:t>
      </w:r>
      <w:r w:rsidRPr="001E6C26">
        <w:rPr>
          <w:rFonts w:ascii="Times New Roman" w:hAnsi="Times New Roman"/>
          <w:bCs/>
        </w:rPr>
        <w:t xml:space="preserve"> Решению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Совета народных депутатов</w:t>
      </w:r>
    </w:p>
    <w:p w:rsidR="00415537" w:rsidRDefault="00415537" w:rsidP="0041553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Осинниковского городского округа</w:t>
      </w:r>
    </w:p>
    <w:p w:rsidR="00415537" w:rsidRDefault="00415537" w:rsidP="00415537">
      <w:pPr>
        <w:jc w:val="right"/>
        <w:rPr>
          <w:rFonts w:ascii="Times New Roman" w:hAnsi="Times New Roman"/>
        </w:rPr>
      </w:pPr>
      <w:r>
        <w:t xml:space="preserve"> </w:t>
      </w:r>
      <w:r w:rsidRPr="00DC4F24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4</w:t>
      </w:r>
      <w:r w:rsidRPr="00DC4F24">
        <w:rPr>
          <w:rFonts w:ascii="Times New Roman" w:hAnsi="Times New Roman"/>
        </w:rPr>
        <w:t>.04.201</w:t>
      </w:r>
      <w:r>
        <w:rPr>
          <w:rFonts w:ascii="Times New Roman" w:hAnsi="Times New Roman"/>
        </w:rPr>
        <w:t>8</w:t>
      </w:r>
      <w:r w:rsidRPr="00DC4F24">
        <w:rPr>
          <w:rFonts w:ascii="Times New Roman" w:hAnsi="Times New Roman"/>
        </w:rPr>
        <w:t>г. №</w:t>
      </w:r>
      <w:r w:rsidR="001C7251">
        <w:rPr>
          <w:rFonts w:ascii="Times New Roman" w:hAnsi="Times New Roman"/>
        </w:rPr>
        <w:t>388</w:t>
      </w:r>
      <w:r w:rsidRPr="00DC4F24">
        <w:rPr>
          <w:rFonts w:ascii="Times New Roman" w:hAnsi="Times New Roman"/>
        </w:rPr>
        <w:t>-МНА</w:t>
      </w: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Pr="00A75BE4" w:rsidRDefault="00415537" w:rsidP="00415537">
      <w:pPr>
        <w:pStyle w:val="a4"/>
        <w:ind w:firstLine="708"/>
        <w:jc w:val="center"/>
        <w:rPr>
          <w:bCs/>
        </w:rPr>
      </w:pPr>
      <w:r w:rsidRPr="00A75BE4">
        <w:rPr>
          <w:bCs/>
        </w:rPr>
        <w:t xml:space="preserve">Источники финансирования дефицита бюджета муниципального образования – Осинниковский городской округ </w:t>
      </w:r>
      <w:r>
        <w:rPr>
          <w:bCs/>
        </w:rPr>
        <w:t>за 2017 год</w:t>
      </w:r>
      <w:r w:rsidRPr="00A75BE4">
        <w:rPr>
          <w:bCs/>
        </w:rPr>
        <w:t xml:space="preserve"> по кодам классификации источников финансирования дефицитов бюджетов</w:t>
      </w:r>
    </w:p>
    <w:p w:rsidR="00415537" w:rsidRPr="00A75BE4" w:rsidRDefault="00415537" w:rsidP="00415537">
      <w:pPr>
        <w:pStyle w:val="a4"/>
        <w:jc w:val="center"/>
        <w:rPr>
          <w:b/>
          <w:bCs/>
        </w:rPr>
      </w:pPr>
    </w:p>
    <w:p w:rsidR="00415537" w:rsidRPr="00A75BE4" w:rsidRDefault="00415537" w:rsidP="00415537">
      <w:pPr>
        <w:pStyle w:val="a4"/>
        <w:jc w:val="right"/>
        <w:rPr>
          <w:b/>
          <w:bCs/>
          <w:sz w:val="20"/>
        </w:rPr>
      </w:pPr>
      <w:r w:rsidRPr="00A75BE4">
        <w:rPr>
          <w:b/>
          <w:bCs/>
          <w:sz w:val="20"/>
        </w:rPr>
        <w:t xml:space="preserve">                                                                                                                                    тыс.руб.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3060"/>
        <w:gridCol w:w="1980"/>
      </w:tblGrid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a7"/>
              <w:ind w:firstLine="0"/>
              <w:rPr>
                <w:bCs/>
                <w:sz w:val="20"/>
              </w:rPr>
            </w:pPr>
            <w:r w:rsidRPr="00415537">
              <w:rPr>
                <w:bCs/>
                <w:sz w:val="20"/>
              </w:rPr>
              <w:t xml:space="preserve">Наименование 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a7"/>
              <w:rPr>
                <w:bCs/>
                <w:sz w:val="20"/>
              </w:rPr>
            </w:pPr>
            <w:r w:rsidRPr="00415537">
              <w:rPr>
                <w:bCs/>
                <w:sz w:val="20"/>
              </w:rPr>
              <w:t>Код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Исполнено за 2017 год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a4"/>
              <w:rPr>
                <w:bCs/>
                <w:sz w:val="20"/>
              </w:rPr>
            </w:pPr>
            <w:r w:rsidRPr="00415537">
              <w:rPr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a4"/>
              <w:rPr>
                <w:bCs/>
                <w:sz w:val="20"/>
              </w:rPr>
            </w:pPr>
            <w:r w:rsidRPr="00415537">
              <w:rPr>
                <w:sz w:val="20"/>
              </w:rPr>
              <w:t>000 01 00 00 00 00 0000 000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b/>
              </w:rPr>
            </w:pPr>
            <w:r w:rsidRPr="00415537">
              <w:rPr>
                <w:rFonts w:ascii="Times New Roman" w:hAnsi="Times New Roman"/>
                <w:b/>
                <w:bCs/>
                <w:sz w:val="20"/>
              </w:rPr>
              <w:t>-3467,5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b/>
                <w:sz w:val="20"/>
              </w:rPr>
            </w:pPr>
            <w:r w:rsidRPr="00415537">
              <w:rPr>
                <w:rFonts w:ascii="Times New Roman" w:hAnsi="Times New Roman"/>
                <w:b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b/>
                <w:sz w:val="20"/>
              </w:rPr>
            </w:pPr>
            <w:r w:rsidRPr="00415537">
              <w:rPr>
                <w:rFonts w:ascii="Times New Roman" w:hAnsi="Times New Roman"/>
                <w:b/>
                <w:sz w:val="20"/>
              </w:rPr>
              <w:t>000 01 03 00 00 00 0000 000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-198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000 01 03 01 00 00 0000 800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-198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Погашение бюджетами городских округов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sz w:val="20"/>
              </w:rPr>
              <w:t>000 01 03 01 00 04 0000 810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-198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>Иные 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t>000 01 06 00 00 00 0000 000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pStyle w:val="a7"/>
              <w:ind w:firstLine="0"/>
              <w:rPr>
                <w:bCs/>
                <w:sz w:val="20"/>
              </w:rPr>
            </w:pPr>
            <w:r w:rsidRPr="00415537">
              <w:rPr>
                <w:bCs/>
                <w:sz w:val="20"/>
              </w:rPr>
              <w:t>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t>000 01 06 00 00 00 0000 500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>Операции по управлению остатками средств на единых счетах бюджетов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t>000 01 06 10 00 00 0000 000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t>000 01 06 10 02 00 0000 500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t>000 01 06 10 02 04 0000 550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3400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pStyle w:val="ConsPlusNormal"/>
              <w:jc w:val="both"/>
            </w:pPr>
            <w:r w:rsidRPr="00415537"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</w:t>
            </w:r>
            <w:r w:rsidRPr="00415537"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pStyle w:val="41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415537">
              <w:rPr>
                <w:sz w:val="20"/>
                <w:szCs w:val="20"/>
              </w:rPr>
              <w:lastRenderedPageBreak/>
              <w:t>000 01 06 10 02 04 0000 550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jc w:val="center"/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Cs/>
                <w:sz w:val="20"/>
              </w:rPr>
              <w:t>-3400</w:t>
            </w:r>
          </w:p>
        </w:tc>
      </w:tr>
      <w:tr w:rsidR="00415537" w:rsidRPr="00415537" w:rsidTr="00B6419C">
        <w:tc>
          <w:tcPr>
            <w:tcW w:w="504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/>
                <w:sz w:val="20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415537" w:rsidRPr="00415537" w:rsidRDefault="00415537" w:rsidP="00B6419C">
            <w:pPr>
              <w:tabs>
                <w:tab w:val="left" w:pos="552"/>
              </w:tabs>
              <w:rPr>
                <w:rFonts w:ascii="Times New Roman" w:hAnsi="Times New Roman"/>
                <w:sz w:val="20"/>
              </w:rPr>
            </w:pPr>
            <w:r w:rsidRPr="00415537">
              <w:rPr>
                <w:rFonts w:ascii="Times New Roman" w:hAnsi="Times New Roman"/>
                <w:b/>
                <w:sz w:val="20"/>
              </w:rPr>
              <w:t>000 01 05 00 00 00 0000 000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pStyle w:val="a7"/>
              <w:ind w:firstLine="0"/>
              <w:rPr>
                <w:b/>
                <w:bCs/>
                <w:sz w:val="20"/>
              </w:rPr>
            </w:pPr>
            <w:r w:rsidRPr="00415537">
              <w:rPr>
                <w:b/>
                <w:bCs/>
                <w:sz w:val="20"/>
              </w:rPr>
              <w:t>-3269,5</w:t>
            </w:r>
          </w:p>
        </w:tc>
      </w:tr>
      <w:tr w:rsidR="00415537" w:rsidRPr="00415537" w:rsidTr="00B6419C">
        <w:tc>
          <w:tcPr>
            <w:tcW w:w="8100" w:type="dxa"/>
            <w:gridSpan w:val="2"/>
          </w:tcPr>
          <w:p w:rsidR="00415537" w:rsidRPr="00415537" w:rsidRDefault="00415537" w:rsidP="00B6419C">
            <w:pPr>
              <w:pStyle w:val="a4"/>
              <w:jc w:val="center"/>
              <w:rPr>
                <w:sz w:val="20"/>
              </w:rPr>
            </w:pPr>
            <w:r w:rsidRPr="00415537">
              <w:rPr>
                <w:sz w:val="20"/>
              </w:rPr>
              <w:t>Итого источников финансирования дефицита бюджета</w:t>
            </w:r>
          </w:p>
        </w:tc>
        <w:tc>
          <w:tcPr>
            <w:tcW w:w="1980" w:type="dxa"/>
          </w:tcPr>
          <w:p w:rsidR="00415537" w:rsidRPr="00415537" w:rsidRDefault="00415537" w:rsidP="00B6419C">
            <w:pPr>
              <w:pStyle w:val="a4"/>
              <w:jc w:val="center"/>
              <w:rPr>
                <w:sz w:val="20"/>
              </w:rPr>
            </w:pPr>
            <w:r w:rsidRPr="00415537">
              <w:rPr>
                <w:sz w:val="20"/>
              </w:rPr>
              <w:t>-3467,5</w:t>
            </w:r>
          </w:p>
        </w:tc>
      </w:tr>
    </w:tbl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415537" w:rsidRDefault="00415537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p w:rsidR="00EA3D18" w:rsidRDefault="00EA3D18" w:rsidP="00776727">
      <w:pPr>
        <w:jc w:val="right"/>
        <w:rPr>
          <w:rFonts w:ascii="Times New Roman" w:hAnsi="Times New Roman"/>
          <w:szCs w:val="24"/>
        </w:rPr>
      </w:pPr>
    </w:p>
    <w:sectPr w:rsidR="00EA3D1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25" w:rsidRDefault="00000025" w:rsidP="00280FC7">
      <w:r>
        <w:separator/>
      </w:r>
    </w:p>
  </w:endnote>
  <w:endnote w:type="continuationSeparator" w:id="1">
    <w:p w:rsidR="00000025" w:rsidRDefault="00000025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25" w:rsidRDefault="00000025" w:rsidP="00280FC7">
      <w:r>
        <w:separator/>
      </w:r>
    </w:p>
  </w:footnote>
  <w:footnote w:type="continuationSeparator" w:id="1">
    <w:p w:rsidR="00000025" w:rsidRDefault="00000025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E5" w:rsidRDefault="00A248E5" w:rsidP="00EA3D18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248E5" w:rsidRDefault="00A248E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E5" w:rsidRDefault="00A248E5" w:rsidP="00EA3D18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0025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3A7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7BD2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302D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6B8A"/>
    <w:rsid w:val="000D7498"/>
    <w:rsid w:val="000D75E7"/>
    <w:rsid w:val="000E15F8"/>
    <w:rsid w:val="000E2BCA"/>
    <w:rsid w:val="000E3904"/>
    <w:rsid w:val="000E3B01"/>
    <w:rsid w:val="000E4D6C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0758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3B1A"/>
    <w:rsid w:val="001760BA"/>
    <w:rsid w:val="0017638F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97043"/>
    <w:rsid w:val="001A0800"/>
    <w:rsid w:val="001A0C9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6496"/>
    <w:rsid w:val="001C7251"/>
    <w:rsid w:val="001C7DA5"/>
    <w:rsid w:val="001D038F"/>
    <w:rsid w:val="001D0B24"/>
    <w:rsid w:val="001D0D3C"/>
    <w:rsid w:val="001D243A"/>
    <w:rsid w:val="001D2DC0"/>
    <w:rsid w:val="001D33FC"/>
    <w:rsid w:val="001E1280"/>
    <w:rsid w:val="001E1560"/>
    <w:rsid w:val="001E1C1A"/>
    <w:rsid w:val="001E2D18"/>
    <w:rsid w:val="001E37A4"/>
    <w:rsid w:val="001E48CA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5ED1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2A2"/>
    <w:rsid w:val="00230F20"/>
    <w:rsid w:val="00232AA7"/>
    <w:rsid w:val="00232B87"/>
    <w:rsid w:val="00233CBB"/>
    <w:rsid w:val="00233E45"/>
    <w:rsid w:val="0023454B"/>
    <w:rsid w:val="00237DF2"/>
    <w:rsid w:val="00241B60"/>
    <w:rsid w:val="0024387E"/>
    <w:rsid w:val="00243DD7"/>
    <w:rsid w:val="0025075D"/>
    <w:rsid w:val="00251E17"/>
    <w:rsid w:val="002522E7"/>
    <w:rsid w:val="00252C58"/>
    <w:rsid w:val="0025699D"/>
    <w:rsid w:val="00256E4B"/>
    <w:rsid w:val="0025759D"/>
    <w:rsid w:val="00265394"/>
    <w:rsid w:val="002672FE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0E32"/>
    <w:rsid w:val="0029180C"/>
    <w:rsid w:val="00292289"/>
    <w:rsid w:val="002924A8"/>
    <w:rsid w:val="00292A8F"/>
    <w:rsid w:val="00293285"/>
    <w:rsid w:val="00295246"/>
    <w:rsid w:val="002955DC"/>
    <w:rsid w:val="00296DE5"/>
    <w:rsid w:val="002A0874"/>
    <w:rsid w:val="002A1B9F"/>
    <w:rsid w:val="002A1D2E"/>
    <w:rsid w:val="002A2C02"/>
    <w:rsid w:val="002A50A5"/>
    <w:rsid w:val="002A7AA7"/>
    <w:rsid w:val="002B0CE6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D5340"/>
    <w:rsid w:val="002E3296"/>
    <w:rsid w:val="002E5F3F"/>
    <w:rsid w:val="002E60B0"/>
    <w:rsid w:val="002F098C"/>
    <w:rsid w:val="002F0F8B"/>
    <w:rsid w:val="002F13F1"/>
    <w:rsid w:val="002F179C"/>
    <w:rsid w:val="002F2BAF"/>
    <w:rsid w:val="002F30AE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6CBD"/>
    <w:rsid w:val="00317200"/>
    <w:rsid w:val="003204B2"/>
    <w:rsid w:val="00320DFB"/>
    <w:rsid w:val="00320E4D"/>
    <w:rsid w:val="0032211C"/>
    <w:rsid w:val="00322261"/>
    <w:rsid w:val="003223AD"/>
    <w:rsid w:val="00324E7A"/>
    <w:rsid w:val="0032714A"/>
    <w:rsid w:val="00327DFF"/>
    <w:rsid w:val="003314E5"/>
    <w:rsid w:val="00331C0E"/>
    <w:rsid w:val="00331D8C"/>
    <w:rsid w:val="0033423C"/>
    <w:rsid w:val="003349EC"/>
    <w:rsid w:val="00336B66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0816"/>
    <w:rsid w:val="003B1238"/>
    <w:rsid w:val="003B617F"/>
    <w:rsid w:val="003B6761"/>
    <w:rsid w:val="003B7B56"/>
    <w:rsid w:val="003C1E53"/>
    <w:rsid w:val="003C49C3"/>
    <w:rsid w:val="003C4C47"/>
    <w:rsid w:val="003C56D1"/>
    <w:rsid w:val="003C7D32"/>
    <w:rsid w:val="003D1586"/>
    <w:rsid w:val="003D1B3B"/>
    <w:rsid w:val="003D6190"/>
    <w:rsid w:val="003D660F"/>
    <w:rsid w:val="003E3067"/>
    <w:rsid w:val="003E3450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0C05"/>
    <w:rsid w:val="00412934"/>
    <w:rsid w:val="00413A85"/>
    <w:rsid w:val="0041488F"/>
    <w:rsid w:val="004149AA"/>
    <w:rsid w:val="00415537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1C75"/>
    <w:rsid w:val="00452FC3"/>
    <w:rsid w:val="00454D41"/>
    <w:rsid w:val="00455268"/>
    <w:rsid w:val="00455532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1CC0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4894"/>
    <w:rsid w:val="00505E86"/>
    <w:rsid w:val="00507FE3"/>
    <w:rsid w:val="0051167E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47F0A"/>
    <w:rsid w:val="00551471"/>
    <w:rsid w:val="0055244E"/>
    <w:rsid w:val="00552B2F"/>
    <w:rsid w:val="0055411A"/>
    <w:rsid w:val="005546A7"/>
    <w:rsid w:val="00554883"/>
    <w:rsid w:val="00554A17"/>
    <w:rsid w:val="00554C56"/>
    <w:rsid w:val="005600E7"/>
    <w:rsid w:val="00560FC4"/>
    <w:rsid w:val="005621C3"/>
    <w:rsid w:val="00563100"/>
    <w:rsid w:val="0056365B"/>
    <w:rsid w:val="00566666"/>
    <w:rsid w:val="00567014"/>
    <w:rsid w:val="0057506B"/>
    <w:rsid w:val="00576208"/>
    <w:rsid w:val="00581022"/>
    <w:rsid w:val="00582405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6F0"/>
    <w:rsid w:val="005A1DF4"/>
    <w:rsid w:val="005A3526"/>
    <w:rsid w:val="005A3BBF"/>
    <w:rsid w:val="005A4357"/>
    <w:rsid w:val="005A4E49"/>
    <w:rsid w:val="005A5F7D"/>
    <w:rsid w:val="005A6FDA"/>
    <w:rsid w:val="005B078D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BE6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5F78"/>
    <w:rsid w:val="00607162"/>
    <w:rsid w:val="006077FF"/>
    <w:rsid w:val="00607F8D"/>
    <w:rsid w:val="00610AAD"/>
    <w:rsid w:val="006118D6"/>
    <w:rsid w:val="00611BB4"/>
    <w:rsid w:val="00612DC5"/>
    <w:rsid w:val="0061309C"/>
    <w:rsid w:val="006131D7"/>
    <w:rsid w:val="00615F58"/>
    <w:rsid w:val="0061619A"/>
    <w:rsid w:val="0061711D"/>
    <w:rsid w:val="00622404"/>
    <w:rsid w:val="006226F3"/>
    <w:rsid w:val="00622B54"/>
    <w:rsid w:val="00622FAB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2359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16DB"/>
    <w:rsid w:val="00702CA1"/>
    <w:rsid w:val="007037E3"/>
    <w:rsid w:val="0070434D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47C0B"/>
    <w:rsid w:val="00751142"/>
    <w:rsid w:val="0075261A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727"/>
    <w:rsid w:val="0077685E"/>
    <w:rsid w:val="00776C7D"/>
    <w:rsid w:val="00777F9E"/>
    <w:rsid w:val="007801CE"/>
    <w:rsid w:val="007804E7"/>
    <w:rsid w:val="00784064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7F730D"/>
    <w:rsid w:val="00801BE5"/>
    <w:rsid w:val="00802575"/>
    <w:rsid w:val="0080412F"/>
    <w:rsid w:val="008045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55252"/>
    <w:rsid w:val="00855ADC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347F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8A"/>
    <w:rsid w:val="009468CF"/>
    <w:rsid w:val="00946A18"/>
    <w:rsid w:val="00947609"/>
    <w:rsid w:val="0095269B"/>
    <w:rsid w:val="00954B19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18F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536D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7D0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0551"/>
    <w:rsid w:val="009D3473"/>
    <w:rsid w:val="009D51D9"/>
    <w:rsid w:val="009D6B51"/>
    <w:rsid w:val="009D6BF5"/>
    <w:rsid w:val="009E4FCC"/>
    <w:rsid w:val="009E5A35"/>
    <w:rsid w:val="009F120A"/>
    <w:rsid w:val="009F3EBB"/>
    <w:rsid w:val="009F687D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8E5"/>
    <w:rsid w:val="00A24D34"/>
    <w:rsid w:val="00A27C61"/>
    <w:rsid w:val="00A32723"/>
    <w:rsid w:val="00A32C5B"/>
    <w:rsid w:val="00A33AC1"/>
    <w:rsid w:val="00A33C33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47B4B"/>
    <w:rsid w:val="00A51AFF"/>
    <w:rsid w:val="00A52116"/>
    <w:rsid w:val="00A56321"/>
    <w:rsid w:val="00A63CBF"/>
    <w:rsid w:val="00A6432F"/>
    <w:rsid w:val="00A643F6"/>
    <w:rsid w:val="00A644EF"/>
    <w:rsid w:val="00A657AF"/>
    <w:rsid w:val="00A66CCC"/>
    <w:rsid w:val="00A67E2F"/>
    <w:rsid w:val="00A702DB"/>
    <w:rsid w:val="00A70F91"/>
    <w:rsid w:val="00A72032"/>
    <w:rsid w:val="00A72527"/>
    <w:rsid w:val="00A72EF1"/>
    <w:rsid w:val="00A7384B"/>
    <w:rsid w:val="00A73EFE"/>
    <w:rsid w:val="00A74D03"/>
    <w:rsid w:val="00A74F2E"/>
    <w:rsid w:val="00A75082"/>
    <w:rsid w:val="00A76578"/>
    <w:rsid w:val="00A77B11"/>
    <w:rsid w:val="00A80D49"/>
    <w:rsid w:val="00A81752"/>
    <w:rsid w:val="00A8198F"/>
    <w:rsid w:val="00A8489C"/>
    <w:rsid w:val="00A872D6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11B4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264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66BF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19C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83E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969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5148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419"/>
    <w:rsid w:val="00C15735"/>
    <w:rsid w:val="00C2087B"/>
    <w:rsid w:val="00C208EA"/>
    <w:rsid w:val="00C2229B"/>
    <w:rsid w:val="00C23C01"/>
    <w:rsid w:val="00C241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200C"/>
    <w:rsid w:val="00C63FCF"/>
    <w:rsid w:val="00C64FE6"/>
    <w:rsid w:val="00C65115"/>
    <w:rsid w:val="00C662B3"/>
    <w:rsid w:val="00C66B66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0BA8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496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5927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F10"/>
    <w:rsid w:val="00D80937"/>
    <w:rsid w:val="00D80E8C"/>
    <w:rsid w:val="00D81F33"/>
    <w:rsid w:val="00D83637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0594"/>
    <w:rsid w:val="00DB18D4"/>
    <w:rsid w:val="00DB1D04"/>
    <w:rsid w:val="00DB2586"/>
    <w:rsid w:val="00DB2A63"/>
    <w:rsid w:val="00DB39A4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69E6"/>
    <w:rsid w:val="00DD72AD"/>
    <w:rsid w:val="00DD7B56"/>
    <w:rsid w:val="00DD7D5B"/>
    <w:rsid w:val="00DD7F0C"/>
    <w:rsid w:val="00DE1325"/>
    <w:rsid w:val="00DE16B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E6DA7"/>
    <w:rsid w:val="00DE7BD9"/>
    <w:rsid w:val="00DF1435"/>
    <w:rsid w:val="00DF19C3"/>
    <w:rsid w:val="00DF27FE"/>
    <w:rsid w:val="00DF540A"/>
    <w:rsid w:val="00DF7AC8"/>
    <w:rsid w:val="00E00B16"/>
    <w:rsid w:val="00E0263F"/>
    <w:rsid w:val="00E02E0A"/>
    <w:rsid w:val="00E042B1"/>
    <w:rsid w:val="00E04C4C"/>
    <w:rsid w:val="00E05C5F"/>
    <w:rsid w:val="00E07A39"/>
    <w:rsid w:val="00E1118C"/>
    <w:rsid w:val="00E111E6"/>
    <w:rsid w:val="00E113F8"/>
    <w:rsid w:val="00E11F41"/>
    <w:rsid w:val="00E12460"/>
    <w:rsid w:val="00E14FF1"/>
    <w:rsid w:val="00E1636F"/>
    <w:rsid w:val="00E16A18"/>
    <w:rsid w:val="00E17760"/>
    <w:rsid w:val="00E17B3F"/>
    <w:rsid w:val="00E205BD"/>
    <w:rsid w:val="00E20CB5"/>
    <w:rsid w:val="00E20DBA"/>
    <w:rsid w:val="00E2285A"/>
    <w:rsid w:val="00E23F01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3DCA"/>
    <w:rsid w:val="00E73EF7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1C51"/>
    <w:rsid w:val="00EA227B"/>
    <w:rsid w:val="00EA2451"/>
    <w:rsid w:val="00EA2817"/>
    <w:rsid w:val="00EA3D18"/>
    <w:rsid w:val="00EB0BBA"/>
    <w:rsid w:val="00EB1CE1"/>
    <w:rsid w:val="00EB3CF4"/>
    <w:rsid w:val="00EB5CF6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2F95"/>
    <w:rsid w:val="00ED6099"/>
    <w:rsid w:val="00EE2911"/>
    <w:rsid w:val="00EE562F"/>
    <w:rsid w:val="00EE602A"/>
    <w:rsid w:val="00EE6527"/>
    <w:rsid w:val="00EE6674"/>
    <w:rsid w:val="00EE689A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9F7"/>
    <w:rsid w:val="00F63C5D"/>
    <w:rsid w:val="00F64166"/>
    <w:rsid w:val="00F64A60"/>
    <w:rsid w:val="00F660B5"/>
    <w:rsid w:val="00F66FA6"/>
    <w:rsid w:val="00F67913"/>
    <w:rsid w:val="00F71109"/>
    <w:rsid w:val="00F71438"/>
    <w:rsid w:val="00F71DF7"/>
    <w:rsid w:val="00F724A7"/>
    <w:rsid w:val="00F732DE"/>
    <w:rsid w:val="00F74338"/>
    <w:rsid w:val="00F80369"/>
    <w:rsid w:val="00F81EF1"/>
    <w:rsid w:val="00F83B83"/>
    <w:rsid w:val="00F8505B"/>
    <w:rsid w:val="00F865E0"/>
    <w:rsid w:val="00F87080"/>
    <w:rsid w:val="00F8787C"/>
    <w:rsid w:val="00F90511"/>
    <w:rsid w:val="00F93020"/>
    <w:rsid w:val="00F939BF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customStyle="1" w:styleId="40">
    <w:name w:val="Заголовок №4_"/>
    <w:link w:val="41"/>
    <w:rsid w:val="00415537"/>
    <w:rPr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rsid w:val="00415537"/>
    <w:pPr>
      <w:shd w:val="clear" w:color="auto" w:fill="FFFFFF"/>
      <w:spacing w:before="420" w:line="367" w:lineRule="exact"/>
      <w:jc w:val="center"/>
      <w:outlineLvl w:val="3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96</Pages>
  <Words>34760</Words>
  <Characters>198136</Characters>
  <Application>Microsoft Office Word</Application>
  <DocSecurity>0</DocSecurity>
  <Lines>1651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232432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2018-04-24T09:54:00Z</cp:lastPrinted>
  <dcterms:created xsi:type="dcterms:W3CDTF">2018-04-05T09:44:00Z</dcterms:created>
  <dcterms:modified xsi:type="dcterms:W3CDTF">2018-04-26T09:29:00Z</dcterms:modified>
</cp:coreProperties>
</file>