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Pr="00141DCC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41D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5AA1CD0" wp14:editId="5A203539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AD" w:rsidRPr="00141DCC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41D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141DCC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41D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141DCC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141DCC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DCC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141DCC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141DCC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141DCC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141DCC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45FAD" w:rsidRPr="00141DCC" w:rsidRDefault="00FF3C6E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7022A" w:rsidRPr="00141D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февраля</w:t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BC7674" w:rsidRPr="00141DC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141DC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141DC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C77522" w:rsidRPr="00141DCC" w:rsidRDefault="00C77522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141DCC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141DCC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141DCC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DCC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141DCC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DCC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BC7674" w:rsidRPr="00141DC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41DCC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 w:rsidRPr="00141DCC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201</w:t>
      </w:r>
      <w:r w:rsidR="00BC7674" w:rsidRPr="00141DC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E6E0A" w:rsidRPr="00141DCC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 w:rsidRPr="00141DC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 w:rsidRPr="00141DCC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141DCC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FAD" w:rsidRPr="00141DCC" w:rsidRDefault="00145FAD" w:rsidP="00F02771">
      <w:pPr>
        <w:jc w:val="both"/>
        <w:rPr>
          <w:rFonts w:ascii="Times New Roman" w:hAnsi="Times New Roman" w:cs="Times New Roman"/>
          <w:sz w:val="24"/>
          <w:szCs w:val="24"/>
        </w:rPr>
      </w:pPr>
      <w:r w:rsidRPr="00141DCC">
        <w:rPr>
          <w:rFonts w:ascii="Times New Roman" w:hAnsi="Times New Roman" w:cs="Times New Roman"/>
          <w:sz w:val="24"/>
          <w:szCs w:val="24"/>
        </w:rPr>
        <w:t xml:space="preserve">     </w:t>
      </w:r>
      <w:r w:rsidRPr="00141DCC">
        <w:rPr>
          <w:rFonts w:ascii="Times New Roman" w:hAnsi="Times New Roman" w:cs="Times New Roman"/>
          <w:sz w:val="24"/>
          <w:szCs w:val="24"/>
        </w:rPr>
        <w:tab/>
        <w:t xml:space="preserve">В соответствии </w:t>
      </w:r>
      <w:r w:rsidR="00141DCC">
        <w:rPr>
          <w:rFonts w:ascii="Times New Roman" w:hAnsi="Times New Roman" w:cs="Times New Roman"/>
          <w:sz w:val="24"/>
          <w:szCs w:val="24"/>
        </w:rPr>
        <w:t>с пунктом 2 статьи</w:t>
      </w:r>
      <w:r w:rsidRPr="00141DCC">
        <w:rPr>
          <w:rFonts w:ascii="Times New Roman" w:hAnsi="Times New Roman" w:cs="Times New Roman"/>
          <w:sz w:val="24"/>
          <w:szCs w:val="24"/>
        </w:rPr>
        <w:t xml:space="preserve"> 20 Бюджетного Кодекса РФ   внести изменения  в приложение 2 к Решению Совета народных депутатов </w:t>
      </w:r>
      <w:proofErr w:type="spellStart"/>
      <w:r w:rsidR="00EC43B8" w:rsidRPr="00141DCC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 w:rsidRPr="00141DC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141DCC">
        <w:rPr>
          <w:rFonts w:ascii="Times New Roman" w:hAnsi="Times New Roman" w:cs="Times New Roman"/>
          <w:sz w:val="24"/>
          <w:szCs w:val="24"/>
        </w:rPr>
        <w:t>от</w:t>
      </w:r>
      <w:r w:rsidR="00141DCC">
        <w:rPr>
          <w:rFonts w:ascii="Times New Roman" w:hAnsi="Times New Roman" w:cs="Times New Roman"/>
          <w:sz w:val="24"/>
          <w:szCs w:val="24"/>
        </w:rPr>
        <w:t xml:space="preserve">  </w:t>
      </w:r>
      <w:r w:rsidRPr="00141DCC">
        <w:rPr>
          <w:rFonts w:ascii="Times New Roman" w:hAnsi="Times New Roman" w:cs="Times New Roman"/>
          <w:sz w:val="24"/>
          <w:szCs w:val="24"/>
        </w:rPr>
        <w:t xml:space="preserve"> </w:t>
      </w:r>
      <w:r w:rsidR="00BC7674" w:rsidRPr="00141DCC">
        <w:rPr>
          <w:rFonts w:ascii="Times New Roman" w:hAnsi="Times New Roman" w:cs="Times New Roman"/>
          <w:sz w:val="24"/>
          <w:szCs w:val="24"/>
        </w:rPr>
        <w:t>22</w:t>
      </w:r>
      <w:r w:rsidRPr="00141DCC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BC7674" w:rsidRPr="00141DCC">
        <w:rPr>
          <w:rFonts w:ascii="Times New Roman" w:hAnsi="Times New Roman" w:cs="Times New Roman"/>
          <w:sz w:val="24"/>
          <w:szCs w:val="24"/>
        </w:rPr>
        <w:t>7</w:t>
      </w:r>
      <w:r w:rsidRPr="00141DC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 w:rsidRPr="00141DCC">
        <w:rPr>
          <w:rFonts w:ascii="Times New Roman" w:hAnsi="Times New Roman" w:cs="Times New Roman"/>
          <w:sz w:val="24"/>
          <w:szCs w:val="24"/>
        </w:rPr>
        <w:t xml:space="preserve"> </w:t>
      </w:r>
      <w:r w:rsidR="00BC7674" w:rsidRPr="00141DCC">
        <w:rPr>
          <w:rFonts w:ascii="Times New Roman" w:hAnsi="Times New Roman" w:cs="Times New Roman"/>
          <w:sz w:val="24"/>
          <w:szCs w:val="24"/>
        </w:rPr>
        <w:t>364</w:t>
      </w:r>
      <w:r w:rsidR="006535C7" w:rsidRPr="00141DCC">
        <w:rPr>
          <w:rFonts w:ascii="Times New Roman" w:hAnsi="Times New Roman" w:cs="Times New Roman"/>
          <w:sz w:val="24"/>
          <w:szCs w:val="24"/>
        </w:rPr>
        <w:t xml:space="preserve"> </w:t>
      </w:r>
      <w:r w:rsidRPr="00141DCC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Pr="00141DCC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141DCC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BC7674" w:rsidRPr="00141DCC">
        <w:rPr>
          <w:rFonts w:ascii="Times New Roman" w:hAnsi="Times New Roman" w:cs="Times New Roman"/>
          <w:sz w:val="24"/>
          <w:szCs w:val="24"/>
        </w:rPr>
        <w:t>8</w:t>
      </w:r>
      <w:r w:rsidRPr="00141DCC">
        <w:rPr>
          <w:rFonts w:ascii="Times New Roman" w:hAnsi="Times New Roman" w:cs="Times New Roman"/>
          <w:sz w:val="24"/>
          <w:szCs w:val="24"/>
        </w:rPr>
        <w:t xml:space="preserve"> год</w:t>
      </w:r>
      <w:r w:rsidR="00CE6E0A" w:rsidRPr="00141DCC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BC7674" w:rsidRPr="00141DCC">
        <w:rPr>
          <w:rFonts w:ascii="Times New Roman" w:hAnsi="Times New Roman" w:cs="Times New Roman"/>
          <w:sz w:val="24"/>
          <w:szCs w:val="24"/>
        </w:rPr>
        <w:t>9</w:t>
      </w:r>
      <w:r w:rsidR="00CE6E0A" w:rsidRPr="00141DCC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 w:rsidRPr="00141DCC">
        <w:rPr>
          <w:rFonts w:ascii="Times New Roman" w:hAnsi="Times New Roman" w:cs="Times New Roman"/>
          <w:sz w:val="24"/>
          <w:szCs w:val="24"/>
        </w:rPr>
        <w:t>20</w:t>
      </w:r>
      <w:r w:rsidR="00CE6E0A" w:rsidRPr="00141DCC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141DCC">
        <w:rPr>
          <w:rFonts w:ascii="Times New Roman" w:hAnsi="Times New Roman" w:cs="Times New Roman"/>
          <w:sz w:val="24"/>
          <w:szCs w:val="24"/>
        </w:rPr>
        <w:t>»</w:t>
      </w:r>
    </w:p>
    <w:p w:rsidR="00145FAD" w:rsidRPr="00141DCC" w:rsidRDefault="00145FAD" w:rsidP="006535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1DCC">
        <w:rPr>
          <w:rFonts w:ascii="Times New Roman" w:hAnsi="Times New Roman" w:cs="Times New Roman"/>
          <w:sz w:val="24"/>
          <w:szCs w:val="24"/>
        </w:rPr>
        <w:t>1.</w:t>
      </w:r>
      <w:r w:rsidR="00EC43B8" w:rsidRPr="00141DCC">
        <w:rPr>
          <w:rFonts w:ascii="Times New Roman" w:hAnsi="Times New Roman" w:cs="Times New Roman"/>
          <w:sz w:val="24"/>
          <w:szCs w:val="24"/>
        </w:rPr>
        <w:t xml:space="preserve"> </w:t>
      </w:r>
      <w:r w:rsidRPr="00141DCC">
        <w:rPr>
          <w:rFonts w:ascii="Times New Roman" w:hAnsi="Times New Roman" w:cs="Times New Roman"/>
          <w:sz w:val="24"/>
          <w:szCs w:val="24"/>
        </w:rPr>
        <w:t>Закрепить за главным</w:t>
      </w:r>
      <w:r w:rsidR="00141DCC">
        <w:rPr>
          <w:rFonts w:ascii="Times New Roman" w:hAnsi="Times New Roman" w:cs="Times New Roman"/>
          <w:sz w:val="24"/>
          <w:szCs w:val="24"/>
        </w:rPr>
        <w:t>и</w:t>
      </w:r>
      <w:r w:rsidRPr="00141DCC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 w:rsidR="00141DCC">
        <w:rPr>
          <w:rFonts w:ascii="Times New Roman" w:hAnsi="Times New Roman" w:cs="Times New Roman"/>
          <w:sz w:val="24"/>
          <w:szCs w:val="24"/>
        </w:rPr>
        <w:t>ами</w:t>
      </w:r>
      <w:r w:rsidRPr="00141DCC">
        <w:rPr>
          <w:rFonts w:ascii="Times New Roman" w:hAnsi="Times New Roman" w:cs="Times New Roman"/>
          <w:sz w:val="24"/>
          <w:szCs w:val="24"/>
        </w:rPr>
        <w:t xml:space="preserve"> доходов </w:t>
      </w:r>
      <w:r w:rsidR="00141DCC">
        <w:rPr>
          <w:rFonts w:ascii="Times New Roman" w:hAnsi="Times New Roman" w:cs="Times New Roman"/>
          <w:sz w:val="24"/>
          <w:szCs w:val="24"/>
        </w:rPr>
        <w:t xml:space="preserve">бюджета городского округа следующие </w:t>
      </w:r>
      <w:r w:rsidRPr="00141DCC">
        <w:rPr>
          <w:rFonts w:ascii="Times New Roman" w:hAnsi="Times New Roman" w:cs="Times New Roman"/>
          <w:sz w:val="24"/>
          <w:szCs w:val="24"/>
        </w:rPr>
        <w:t>код</w:t>
      </w:r>
      <w:r w:rsidR="00141DCC">
        <w:rPr>
          <w:rFonts w:ascii="Times New Roman" w:hAnsi="Times New Roman" w:cs="Times New Roman"/>
          <w:sz w:val="24"/>
          <w:szCs w:val="24"/>
        </w:rPr>
        <w:t>ы</w:t>
      </w:r>
      <w:r w:rsidRPr="00141DCC">
        <w:rPr>
          <w:rFonts w:ascii="Times New Roman" w:hAnsi="Times New Roman" w:cs="Times New Roman"/>
          <w:sz w:val="24"/>
          <w:szCs w:val="24"/>
        </w:rPr>
        <w:t xml:space="preserve"> классификации доход</w:t>
      </w:r>
      <w:r w:rsidR="002B10F3" w:rsidRPr="00141DCC">
        <w:rPr>
          <w:rFonts w:ascii="Times New Roman" w:hAnsi="Times New Roman" w:cs="Times New Roman"/>
          <w:sz w:val="24"/>
          <w:szCs w:val="24"/>
        </w:rPr>
        <w:t>ов</w:t>
      </w:r>
      <w:r w:rsidR="00141DCC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145FAD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141DCC" w:rsidRDefault="00B11FEE" w:rsidP="00EC43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</w:rPr>
              <w:t>915 2 19 35137 04 0000 151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141DCC" w:rsidRDefault="00B11FEE" w:rsidP="00B1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городских округов</w:t>
            </w:r>
          </w:p>
        </w:tc>
      </w:tr>
      <w:tr w:rsidR="00B11FEE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B11FEE" w:rsidP="00EC43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</w:rPr>
              <w:t>915 2 19 35220 04 0000 151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B11FEE" w:rsidP="00B1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городских округов</w:t>
            </w:r>
          </w:p>
        </w:tc>
      </w:tr>
      <w:tr w:rsidR="00B11FEE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B11FEE" w:rsidP="00EC43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</w:rPr>
              <w:t>915 2 19 35250 04 0000 151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B11FEE" w:rsidP="00B1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B11FEE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B11FEE" w:rsidP="00EC43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</w:rPr>
              <w:t>915 2 19 35270 04 0000 151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B11FEE" w:rsidP="00B11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9" w:history="1">
              <w:r w:rsidRPr="00141DCC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законом</w:t>
              </w:r>
            </w:hyperlink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B11FEE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141DCC" w:rsidP="00EC43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917C22" w:rsidRPr="00141DCC">
              <w:rPr>
                <w:rFonts w:ascii="Times New Roman" w:hAnsi="Times New Roman" w:cs="Times New Roman"/>
                <w:sz w:val="24"/>
                <w:szCs w:val="24"/>
              </w:rPr>
              <w:t xml:space="preserve"> 2 19 35280 04 0000 151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B11FEE" w:rsidRPr="00141DCC" w:rsidRDefault="00917C22" w:rsidP="00917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оответствии с Федеральным </w:t>
            </w:r>
            <w:hyperlink r:id="rId10" w:history="1">
              <w:r w:rsidRPr="00141DCC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законом</w:t>
              </w:r>
            </w:hyperlink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</w:tr>
      <w:tr w:rsidR="00917C22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7C22" w:rsidRPr="00141DCC" w:rsidRDefault="00141DCC" w:rsidP="00EC43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0310DB" w:rsidRPr="00141DCC">
              <w:rPr>
                <w:rFonts w:ascii="Times New Roman" w:hAnsi="Times New Roman" w:cs="Times New Roman"/>
                <w:sz w:val="24"/>
                <w:szCs w:val="24"/>
              </w:rPr>
              <w:t xml:space="preserve"> 2 19 35380 04 0000 151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917C22" w:rsidRPr="00141DCC" w:rsidRDefault="000310DB" w:rsidP="0003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1" w:history="1">
              <w:r w:rsidRPr="00141DCC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законом</w:t>
              </w:r>
            </w:hyperlink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19 мая 1995 года N 81-ФЗ </w:t>
            </w:r>
            <w:r w:rsid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государственных пособиях гражданам, имеющим детей</w:t>
            </w:r>
            <w:r w:rsid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бюджетов городских округов</w:t>
            </w:r>
            <w:proofErr w:type="gramEnd"/>
          </w:p>
        </w:tc>
      </w:tr>
      <w:tr w:rsidR="00141DCC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1DCC" w:rsidRDefault="00141DCC" w:rsidP="00EC43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915 2 02 35573 04 0000 151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141DCC" w:rsidRPr="00141DCC" w:rsidRDefault="00FF3C6E" w:rsidP="0003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  <w:bookmarkStart w:id="0" w:name="_GoBack"/>
            <w:bookmarkEnd w:id="0"/>
          </w:p>
        </w:tc>
      </w:tr>
      <w:tr w:rsidR="000310DB" w:rsidRPr="00141DCC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310DB" w:rsidRPr="00141DCC" w:rsidRDefault="000310DB" w:rsidP="005B25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</w:rPr>
              <w:t>911 2 19 35260 04 0000 151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0310DB" w:rsidRPr="00141DCC" w:rsidRDefault="000310DB" w:rsidP="005B2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D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городских округов</w:t>
            </w:r>
          </w:p>
        </w:tc>
      </w:tr>
    </w:tbl>
    <w:p w:rsidR="00B81AB9" w:rsidRPr="00141DCC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1DCC">
        <w:rPr>
          <w:rFonts w:ascii="Times New Roman" w:hAnsi="Times New Roman" w:cs="Times New Roman"/>
          <w:sz w:val="24"/>
          <w:szCs w:val="24"/>
        </w:rPr>
        <w:t>2</w:t>
      </w:r>
      <w:r w:rsidR="00145FAD" w:rsidRPr="00141D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1D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41DC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141DCC" w:rsidRDefault="00141DCC" w:rsidP="00141DC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141DC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приказ вступает в силу со дня его подписания и распространяет свое </w:t>
      </w:r>
    </w:p>
    <w:p w:rsidR="00141DCC" w:rsidRPr="00141DCC" w:rsidRDefault="00141DCC" w:rsidP="00F9537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1DCC">
        <w:rPr>
          <w:rFonts w:ascii="Times New Roman" w:eastAsia="Times New Roman" w:hAnsi="Times New Roman"/>
          <w:sz w:val="24"/>
          <w:szCs w:val="24"/>
          <w:lang w:eastAsia="ru-RU"/>
        </w:rPr>
        <w:t>действие на отношения, возникшие с 1 января 2018 года</w:t>
      </w:r>
      <w:r w:rsidR="00F953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5FAD" w:rsidRPr="00141DCC" w:rsidRDefault="00145FAD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522" w:rsidRPr="00141DCC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AB9" w:rsidRPr="00141DCC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CC">
        <w:rPr>
          <w:rFonts w:ascii="Times New Roman" w:hAnsi="Times New Roman" w:cs="Times New Roman"/>
          <w:sz w:val="24"/>
          <w:szCs w:val="24"/>
        </w:rPr>
        <w:t>Начальник</w:t>
      </w:r>
    </w:p>
    <w:p w:rsidR="00B81AB9" w:rsidRPr="00141DCC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CC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                                      </w:t>
      </w:r>
      <w:proofErr w:type="spellStart"/>
      <w:r w:rsidRPr="00141DCC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C77522" w:rsidRPr="00141DCC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FAD" w:rsidRPr="00141DCC" w:rsidRDefault="00145FAD" w:rsidP="00736C2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145FAD" w:rsidRPr="00141DCC" w:rsidSect="000310DB">
      <w:pgSz w:w="11906" w:h="16838"/>
      <w:pgMar w:top="397" w:right="851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F0643"/>
    <w:multiLevelType w:val="hybridMultilevel"/>
    <w:tmpl w:val="BFFA7B24"/>
    <w:lvl w:ilvl="0" w:tplc="85F6B642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22CF6"/>
    <w:rsid w:val="00024CF5"/>
    <w:rsid w:val="00027D90"/>
    <w:rsid w:val="000310DB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1DCC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7E23"/>
    <w:rsid w:val="004010D7"/>
    <w:rsid w:val="00402BEE"/>
    <w:rsid w:val="0040445E"/>
    <w:rsid w:val="0040488E"/>
    <w:rsid w:val="004049D8"/>
    <w:rsid w:val="004055D9"/>
    <w:rsid w:val="00407666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12AB"/>
    <w:rsid w:val="004B42DD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C22"/>
    <w:rsid w:val="00917F85"/>
    <w:rsid w:val="0092024C"/>
    <w:rsid w:val="00920578"/>
    <w:rsid w:val="009228AD"/>
    <w:rsid w:val="009273B8"/>
    <w:rsid w:val="0093372C"/>
    <w:rsid w:val="009374F8"/>
    <w:rsid w:val="009378E2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1FE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5373"/>
    <w:rsid w:val="00F96D2F"/>
    <w:rsid w:val="00FA0D04"/>
    <w:rsid w:val="00FA45F9"/>
    <w:rsid w:val="00FA6393"/>
    <w:rsid w:val="00FB0D9B"/>
    <w:rsid w:val="00FB626C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3C6E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34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34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79FCF8F17443D408165789452326B70EF53B91B5EEA713FFE986A2BDe4T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1A093AFC005C00E00AF335EC677CAD9ADA207BB0D790CAF2CD59CC82s26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0D47D8CE243289D5423557DE7D054CF3FD77B4192EA44D65CB7086FDi1p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454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2018-01-30T09:27:00Z</cp:lastPrinted>
  <dcterms:created xsi:type="dcterms:W3CDTF">2018-01-30T08:36:00Z</dcterms:created>
  <dcterms:modified xsi:type="dcterms:W3CDTF">2018-02-02T02:53:00Z</dcterms:modified>
</cp:coreProperties>
</file>