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CA6" w:rsidRPr="003B706E" w:rsidRDefault="00FA5CA6" w:rsidP="0043377F">
      <w:pPr>
        <w:pStyle w:val="Con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FA5CA6" w:rsidRPr="003B706E" w:rsidRDefault="00FA5CA6" w:rsidP="0043377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A5CA6" w:rsidRPr="003B706E" w:rsidRDefault="00FA5CA6" w:rsidP="0043377F">
      <w:pPr>
        <w:jc w:val="center"/>
        <w:rPr>
          <w:b/>
          <w:bCs/>
          <w:sz w:val="24"/>
          <w:szCs w:val="24"/>
        </w:rPr>
      </w:pPr>
    </w:p>
    <w:p w:rsidR="00FA5CA6" w:rsidRPr="003B706E" w:rsidRDefault="00FA5CA6" w:rsidP="0043377F">
      <w:pPr>
        <w:jc w:val="center"/>
        <w:rPr>
          <w:b/>
          <w:bCs/>
          <w:sz w:val="24"/>
          <w:szCs w:val="24"/>
        </w:rPr>
      </w:pPr>
    </w:p>
    <w:p w:rsidR="00FA5CA6" w:rsidRPr="00F84BBA" w:rsidRDefault="00FA5CA6" w:rsidP="008A13A6">
      <w:pPr>
        <w:jc w:val="center"/>
        <w:rPr>
          <w:b/>
          <w:bCs/>
          <w:i/>
          <w:iCs/>
          <w:sz w:val="72"/>
          <w:szCs w:val="72"/>
        </w:rPr>
      </w:pPr>
    </w:p>
    <w:p w:rsidR="00FA5CA6" w:rsidRPr="00F84BBA" w:rsidRDefault="00FA5CA6" w:rsidP="008A13A6">
      <w:pPr>
        <w:jc w:val="center"/>
        <w:rPr>
          <w:b/>
          <w:bCs/>
          <w:i/>
          <w:iCs/>
          <w:sz w:val="72"/>
          <w:szCs w:val="72"/>
        </w:rPr>
      </w:pPr>
      <w:r w:rsidRPr="00F84BBA">
        <w:rPr>
          <w:b/>
          <w:bCs/>
          <w:i/>
          <w:iCs/>
          <w:sz w:val="72"/>
          <w:szCs w:val="72"/>
        </w:rPr>
        <w:t>Пояснительная записка</w:t>
      </w:r>
    </w:p>
    <w:p w:rsidR="00FA5CA6" w:rsidRPr="00F84BBA" w:rsidRDefault="00FA5CA6" w:rsidP="008A13A6">
      <w:pPr>
        <w:jc w:val="center"/>
        <w:rPr>
          <w:b/>
          <w:bCs/>
          <w:i/>
          <w:iCs/>
          <w:sz w:val="72"/>
          <w:szCs w:val="72"/>
        </w:rPr>
      </w:pPr>
      <w:r w:rsidRPr="00F84BBA">
        <w:rPr>
          <w:b/>
          <w:bCs/>
          <w:i/>
          <w:iCs/>
          <w:sz w:val="72"/>
          <w:szCs w:val="72"/>
        </w:rPr>
        <w:t>к проекту решения</w:t>
      </w:r>
    </w:p>
    <w:p w:rsidR="00FA5CA6" w:rsidRPr="00F84BBA" w:rsidRDefault="00FA5CA6" w:rsidP="008A13A6">
      <w:pPr>
        <w:jc w:val="center"/>
        <w:rPr>
          <w:b/>
          <w:bCs/>
          <w:i/>
          <w:iCs/>
          <w:sz w:val="72"/>
          <w:szCs w:val="72"/>
        </w:rPr>
      </w:pPr>
      <w:r w:rsidRPr="00F84BBA">
        <w:rPr>
          <w:b/>
          <w:bCs/>
          <w:i/>
          <w:iCs/>
          <w:sz w:val="72"/>
          <w:szCs w:val="72"/>
        </w:rPr>
        <w:t>«О бюджете муниципального  образования</w:t>
      </w:r>
    </w:p>
    <w:p w:rsidR="00FA5CA6" w:rsidRPr="00F84BBA" w:rsidRDefault="00FA5CA6" w:rsidP="008A13A6">
      <w:pPr>
        <w:jc w:val="center"/>
        <w:rPr>
          <w:b/>
          <w:bCs/>
          <w:i/>
          <w:iCs/>
          <w:sz w:val="72"/>
          <w:szCs w:val="72"/>
        </w:rPr>
      </w:pPr>
      <w:r w:rsidRPr="00F84BBA">
        <w:rPr>
          <w:b/>
          <w:bCs/>
          <w:i/>
          <w:iCs/>
          <w:sz w:val="72"/>
          <w:szCs w:val="72"/>
        </w:rPr>
        <w:t>- Осинниковский городской округ</w:t>
      </w:r>
    </w:p>
    <w:p w:rsidR="00FA5CA6" w:rsidRPr="00F84BBA" w:rsidRDefault="00FA5CA6" w:rsidP="008A13A6">
      <w:pPr>
        <w:jc w:val="center"/>
        <w:rPr>
          <w:b/>
          <w:bCs/>
          <w:i/>
          <w:iCs/>
          <w:sz w:val="72"/>
          <w:szCs w:val="72"/>
        </w:rPr>
      </w:pPr>
      <w:r w:rsidRPr="00F84BBA">
        <w:rPr>
          <w:b/>
          <w:bCs/>
          <w:i/>
          <w:iCs/>
          <w:sz w:val="72"/>
          <w:szCs w:val="72"/>
        </w:rPr>
        <w:t>на 2017 год и на плановый период 2018 и 2019 годов»</w:t>
      </w:r>
    </w:p>
    <w:p w:rsidR="00FA5CA6" w:rsidRPr="00F84BBA" w:rsidRDefault="00FA5CA6" w:rsidP="0043377F">
      <w:pPr>
        <w:jc w:val="center"/>
        <w:rPr>
          <w:b/>
          <w:bCs/>
          <w:sz w:val="72"/>
          <w:szCs w:val="72"/>
        </w:rPr>
      </w:pPr>
    </w:p>
    <w:p w:rsidR="00FA5CA6" w:rsidRPr="00F84BBA" w:rsidRDefault="00FA5CA6" w:rsidP="0043377F">
      <w:pPr>
        <w:jc w:val="center"/>
        <w:rPr>
          <w:b/>
          <w:bCs/>
          <w:sz w:val="72"/>
          <w:szCs w:val="72"/>
        </w:rPr>
      </w:pPr>
    </w:p>
    <w:p w:rsidR="00FA5CA6" w:rsidRPr="00F84BBA" w:rsidRDefault="00FA5CA6" w:rsidP="0043377F">
      <w:pPr>
        <w:jc w:val="center"/>
        <w:rPr>
          <w:b/>
          <w:bCs/>
          <w:sz w:val="72"/>
          <w:szCs w:val="72"/>
        </w:rPr>
      </w:pPr>
    </w:p>
    <w:p w:rsidR="00FA5CA6" w:rsidRPr="00F84BBA" w:rsidRDefault="00FA5CA6" w:rsidP="0043377F">
      <w:pPr>
        <w:jc w:val="center"/>
        <w:rPr>
          <w:b/>
          <w:bCs/>
          <w:sz w:val="72"/>
          <w:szCs w:val="72"/>
        </w:rPr>
      </w:pPr>
    </w:p>
    <w:p w:rsidR="00FA5CA6" w:rsidRPr="00F84BBA" w:rsidRDefault="00FA5CA6" w:rsidP="0043377F">
      <w:pPr>
        <w:jc w:val="center"/>
        <w:rPr>
          <w:b/>
          <w:bCs/>
          <w:sz w:val="72"/>
          <w:szCs w:val="72"/>
        </w:rPr>
      </w:pPr>
    </w:p>
    <w:p w:rsidR="00FA5CA6" w:rsidRPr="00664D22" w:rsidRDefault="00FA5CA6" w:rsidP="0043377F">
      <w:pPr>
        <w:jc w:val="center"/>
        <w:rPr>
          <w:b/>
          <w:bCs/>
          <w:sz w:val="52"/>
          <w:szCs w:val="52"/>
        </w:rPr>
      </w:pPr>
    </w:p>
    <w:p w:rsidR="00FA5CA6" w:rsidRPr="00664D22" w:rsidRDefault="00FA5CA6" w:rsidP="0043377F">
      <w:pPr>
        <w:jc w:val="center"/>
        <w:rPr>
          <w:b/>
          <w:bCs/>
          <w:sz w:val="52"/>
          <w:szCs w:val="52"/>
        </w:rPr>
      </w:pPr>
    </w:p>
    <w:p w:rsidR="00FA5CA6" w:rsidRPr="003B706E" w:rsidRDefault="00FA5CA6" w:rsidP="00056EAE">
      <w:pPr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lastRenderedPageBreak/>
        <w:t>Основные характеристики бюджета муниципального образования</w:t>
      </w:r>
    </w:p>
    <w:p w:rsidR="00FA5CA6" w:rsidRPr="003B706E" w:rsidRDefault="00FA5CA6" w:rsidP="00056EAE">
      <w:pPr>
        <w:jc w:val="center"/>
        <w:rPr>
          <w:b/>
          <w:bCs/>
          <w:sz w:val="24"/>
          <w:szCs w:val="24"/>
        </w:rPr>
      </w:pPr>
    </w:p>
    <w:p w:rsidR="00FA5CA6" w:rsidRPr="003B706E" w:rsidRDefault="00FA5CA6" w:rsidP="00F60929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Проектом решения о бюджете предлагается установить:</w:t>
      </w:r>
    </w:p>
    <w:p w:rsidR="00FA5CA6" w:rsidRPr="003B706E" w:rsidRDefault="00FA5CA6" w:rsidP="00F60929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  <w:u w:val="single"/>
        </w:rPr>
        <w:t>на 2017 год</w:t>
      </w:r>
      <w:r w:rsidRPr="003B706E">
        <w:rPr>
          <w:sz w:val="24"/>
          <w:szCs w:val="24"/>
        </w:rPr>
        <w:t xml:space="preserve"> - общий объем доходов в сумме   1 179 375,5 тыс. рублей, из них налоговые и неналоговые 263 275,0 тыс. рублей, безвозмездные поступления  из областного бюджета 916 100,5 тыс. рублей; </w:t>
      </w:r>
    </w:p>
    <w:p w:rsidR="00FA5CA6" w:rsidRPr="003B706E" w:rsidRDefault="00FA5CA6" w:rsidP="00F60929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общий объем расходов в сумме  1 194 675,5 тыс. рублей, из них расходы, сформированные в рамках муниципальных программ 1 141 759,7 тыс. рублей, или 95,6 процентов от расходов бюджета, непрограммные расходы 52 915,8 тыс. рублей; </w:t>
      </w:r>
    </w:p>
    <w:p w:rsidR="00FA5CA6" w:rsidRPr="003B706E" w:rsidRDefault="00FA5CA6" w:rsidP="00F60929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дефицит бюджета в сумме 15300,0 тыс. рублей, или 9,7 процентов от объема доходов бюджета городского округа на 2017 год без учета безвозмездных поступлений и поступлений налоговых доходов по дополнительным нормативам отчислений;</w:t>
      </w:r>
    </w:p>
    <w:p w:rsidR="00FA5CA6" w:rsidRPr="003B706E" w:rsidRDefault="00FA5CA6" w:rsidP="00F60929">
      <w:pPr>
        <w:tabs>
          <w:tab w:val="num" w:pos="0"/>
        </w:tabs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  <w:u w:val="single"/>
        </w:rPr>
        <w:t>на 2018 год</w:t>
      </w:r>
      <w:r w:rsidRPr="003B706E">
        <w:rPr>
          <w:sz w:val="24"/>
          <w:szCs w:val="24"/>
        </w:rPr>
        <w:t xml:space="preserve"> - общий объем доходов в сумме  1 145 706,7 тыс. рублей,  из них налоговые и неналоговые 265 081,0 тыс. рублей, безвозмездные поступления из областного бюджета 880 625,7 тыс. рублей;</w:t>
      </w:r>
    </w:p>
    <w:p w:rsidR="00FA5CA6" w:rsidRPr="003B706E" w:rsidRDefault="00FA5CA6" w:rsidP="00F60929">
      <w:pPr>
        <w:tabs>
          <w:tab w:val="num" w:pos="0"/>
        </w:tabs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общий объем расходов в сумме  1 161 006,7 тыс. рублей, из них программные расходы 1 100 710,8 тыс. рублей, непрограммные расходы 49 295,9 тыс. рублей, условно – утвержденные расходы 11 000,0 тыс. рублей;</w:t>
      </w:r>
    </w:p>
    <w:p w:rsidR="00FA5CA6" w:rsidRPr="003B706E" w:rsidRDefault="00FA5CA6" w:rsidP="00F60929">
      <w:pPr>
        <w:tabs>
          <w:tab w:val="num" w:pos="0"/>
        </w:tabs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дефицит бюджета в сумме  15300,0 тыс. рублей, или 9,6 процентов от объема доходов бюджета городского округа без учета безвозмездных поступлений и поступлений налоговых доходов по дополнительным нормативам отчислений;</w:t>
      </w:r>
    </w:p>
    <w:p w:rsidR="00FA5CA6" w:rsidRPr="003B706E" w:rsidRDefault="00FA5CA6" w:rsidP="00F60929">
      <w:pPr>
        <w:tabs>
          <w:tab w:val="num" w:pos="0"/>
        </w:tabs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  <w:u w:val="single"/>
        </w:rPr>
        <w:t>на 2019 год</w:t>
      </w:r>
      <w:r w:rsidRPr="003B706E">
        <w:rPr>
          <w:sz w:val="24"/>
          <w:szCs w:val="24"/>
        </w:rPr>
        <w:t xml:space="preserve"> - общий объем доходов в сумме  1 144 040,0 тыс. рублей, из них налоговые и неналоговые 268 079 тыс. рублей, безвозмездные поступления из областного бюджета 875 961,0 тыс. рублей;</w:t>
      </w:r>
    </w:p>
    <w:p w:rsidR="00FA5CA6" w:rsidRPr="003B706E" w:rsidRDefault="00FA5CA6" w:rsidP="00F60929">
      <w:pPr>
        <w:tabs>
          <w:tab w:val="num" w:pos="0"/>
        </w:tabs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общий объем расходов в сумме  1 159 340,0 тыс. рублей, из них программные расходы 1 088 044,1 тыс. рублей, непрограммные расходы 49 295,9 тыс. рублей, условно – утвержденные расходы 22 000,0 тыс. рублей;</w:t>
      </w:r>
    </w:p>
    <w:p w:rsidR="00FA5CA6" w:rsidRPr="003B706E" w:rsidRDefault="00FA5CA6" w:rsidP="00F60929">
      <w:pPr>
        <w:tabs>
          <w:tab w:val="num" w:pos="0"/>
        </w:tabs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дефицит бюджета в сумме 15 300,0 тыс. рублей, или 9,5 процентов от объема доходов бюджета городского округа без учета безвозмездных поступлений и поступлений налоговых доходов по дополнительным нормативам отчислений.</w:t>
      </w:r>
    </w:p>
    <w:p w:rsidR="00FA5CA6" w:rsidRDefault="00FA5CA6" w:rsidP="00B34EB3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706E">
        <w:rPr>
          <w:rFonts w:ascii="Times New Roman" w:hAnsi="Times New Roman" w:cs="Times New Roman"/>
          <w:color w:val="000000"/>
          <w:sz w:val="24"/>
          <w:szCs w:val="24"/>
        </w:rPr>
        <w:t>Верхний предел муниципального внутреннего долга на 1 января 2018 года в сумме 0 тыс. рублей, на 1 января 2019 года в сумме 0  тыс. рублей, на 1 января 2020 года в сумме 0 тыс. рублей</w:t>
      </w:r>
    </w:p>
    <w:p w:rsidR="00FA5CA6" w:rsidRDefault="00FA5CA6" w:rsidP="00B34EB3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5CA6" w:rsidRDefault="00FA5CA6" w:rsidP="00B34EB3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5CA6" w:rsidRPr="003B706E" w:rsidRDefault="00FA5CA6" w:rsidP="00B34EB3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A5CA6" w:rsidRPr="003B706E" w:rsidRDefault="00FA5CA6" w:rsidP="001A36C5">
      <w:pPr>
        <w:tabs>
          <w:tab w:val="left" w:pos="924"/>
        </w:tabs>
        <w:rPr>
          <w:sz w:val="24"/>
          <w:szCs w:val="24"/>
        </w:rPr>
      </w:pPr>
      <w:r w:rsidRPr="003B706E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A5CA6" w:rsidRPr="003B706E" w:rsidRDefault="00FA5CA6" w:rsidP="00E666C0">
      <w:pPr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lastRenderedPageBreak/>
        <w:t>Налоговые и неналоговые доходы</w:t>
      </w:r>
    </w:p>
    <w:p w:rsidR="00FA5CA6" w:rsidRPr="003B706E" w:rsidRDefault="00FA5CA6" w:rsidP="00E666C0">
      <w:pPr>
        <w:jc w:val="center"/>
        <w:rPr>
          <w:b/>
          <w:bCs/>
          <w:sz w:val="24"/>
          <w:szCs w:val="24"/>
        </w:rPr>
      </w:pP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При расчете прогнозируемого объема доходов бюджета городского округа учитывались принятые в 2016 году изменения налогового и бюджетного законодательства Российской Федерации, а также иные планируемые к принятию в текущем финансовом году изменения и дополнения в законодательство Российской Федерации, учтенные в проекте областного закона «Об областном бюджете на 2017 год и на плановый период 2018 и 2019 годов» и оказывающие влияние на доходы бюджета городского округа в планируемом периоде: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снижение с 1 января 2017 года ставки дополнительного норматива от налога на доходы физических лиц в бюджет городского округа с 25,68 процентов до 24,99 процентов;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снижение дифференцир</w:t>
      </w:r>
      <w:r>
        <w:rPr>
          <w:sz w:val="24"/>
          <w:szCs w:val="24"/>
        </w:rPr>
        <w:t>ов</w:t>
      </w:r>
      <w:r w:rsidRPr="003B706E">
        <w:rPr>
          <w:sz w:val="24"/>
          <w:szCs w:val="24"/>
        </w:rPr>
        <w:t>анного норматива отчислений от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производимых на территории Российской Федерации в бюджет городского округа с 0,1701 до 0,1633.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изменение (поэтапное увеличение) ставок акциза на нефтепродукты: </w:t>
      </w:r>
      <w:r w:rsidRPr="003B706E">
        <w:rPr>
          <w:sz w:val="24"/>
          <w:szCs w:val="24"/>
        </w:rPr>
        <w:br/>
        <w:t xml:space="preserve">с 1 января 2017 года ставки акциза на дизельное топливо </w:t>
      </w:r>
      <w:r w:rsidRPr="003B706E">
        <w:rPr>
          <w:sz w:val="24"/>
          <w:szCs w:val="24"/>
        </w:rPr>
        <w:br/>
        <w:t xml:space="preserve">увеличены на 28% к уровню 2016 года, ставки акциза на автомобильный бензин и моторные масла сохраняются на уровне 2016 года </w:t>
      </w:r>
      <w:r w:rsidRPr="003B706E">
        <w:rPr>
          <w:sz w:val="24"/>
          <w:szCs w:val="24"/>
        </w:rPr>
        <w:br/>
        <w:t>(рост на 36% и 11% соответственно к ставкам на 2017 год, утвержденным Налоговым кодексом Российской Федерации), в 2018-2019 годах запланирована индексация акцизов на нефтепродукты на уровень прогнозируемой инфляции (4%);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снижение норматива распределения доходов от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в бюджеты субъектов Российской Федерации на 2017-2019 годы с 1,3997% в 2016</w:t>
      </w:r>
      <w:r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>году</w:t>
      </w:r>
      <w:r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>до 1,3550% на 2017-2019 годы (проект федерального закона «О федеральном бюджете на 2017 год и плановый период 2018 и 2019 годов»);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расширение с 1 января 2017 года границ применения упрощенной системы налогообложения в соответствии с Федеральным законом </w:t>
      </w:r>
      <w:r w:rsidRPr="003B706E">
        <w:rPr>
          <w:sz w:val="24"/>
          <w:szCs w:val="24"/>
        </w:rPr>
        <w:br/>
        <w:t xml:space="preserve">от 03.07.2016 № 243-ФЗ: увеличение с 45 до 90 млн. рублей </w:t>
      </w:r>
      <w:r w:rsidRPr="003B706E">
        <w:rPr>
          <w:sz w:val="24"/>
          <w:szCs w:val="24"/>
        </w:rPr>
        <w:br/>
        <w:t xml:space="preserve">предельного размера дохода организаций за 9 месяцев для перехода </w:t>
      </w:r>
      <w:r w:rsidRPr="003B706E">
        <w:rPr>
          <w:sz w:val="24"/>
          <w:szCs w:val="24"/>
        </w:rPr>
        <w:br/>
        <w:t xml:space="preserve">на упрощенную систему налогообложения, увеличение пороговых значений для применения упрощенной системы налогообложения по доходам </w:t>
      </w:r>
      <w:r w:rsidRPr="003B706E">
        <w:rPr>
          <w:sz w:val="24"/>
          <w:szCs w:val="24"/>
        </w:rPr>
        <w:br/>
        <w:t>с 60 до 120 млн. рублей, лимит остаточной стоимости основных средств увеличен со 100 до 150 млн. рублей.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lastRenderedPageBreak/>
        <w:t>снижение с 1 января 2017 года поступлений по земельному налогу и аренде земли в связи с вступлением  в законную силу   № 360-ФЗ от 03</w:t>
      </w:r>
      <w:r>
        <w:rPr>
          <w:sz w:val="24"/>
          <w:szCs w:val="24"/>
        </w:rPr>
        <w:t>.</w:t>
      </w:r>
      <w:r w:rsidRPr="003B706E">
        <w:rPr>
          <w:sz w:val="24"/>
          <w:szCs w:val="24"/>
        </w:rPr>
        <w:t>07</w:t>
      </w:r>
      <w:r>
        <w:rPr>
          <w:sz w:val="24"/>
          <w:szCs w:val="24"/>
        </w:rPr>
        <w:t>.</w:t>
      </w:r>
      <w:r w:rsidRPr="003B706E">
        <w:rPr>
          <w:sz w:val="24"/>
          <w:szCs w:val="24"/>
        </w:rPr>
        <w:t>2016г.« О внесении изменений в отдельные законодательные акты РФ » (в части уточнения положений по вопросам оценки имущества, устанавливающим «мораторий» на результаты государственной кадастровой стоимости земель Кемеровской области.</w:t>
      </w:r>
    </w:p>
    <w:p w:rsidR="00FA5CA6" w:rsidRPr="003B706E" w:rsidRDefault="00FA5CA6" w:rsidP="003B70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Прогноз поступления доходов на 2017 год и на плановый период 2018 и 2019 годов приведены в приложении №1 к настоящей пояснительной записке.</w:t>
      </w:r>
    </w:p>
    <w:p w:rsidR="00FA5CA6" w:rsidRPr="003B706E" w:rsidRDefault="00FA5CA6" w:rsidP="003B70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В структуре доходов  бюджета муниципального образования в 2017 году прогнозируется поступление налоговых доходов в сумме 238 772,0  тыс. рублей, неналоговых доходов  в сумме  24 503,0 тыс. рублей, соответственно в 2018году – 238 666,0 тыс. рублей и  26 415,0 тыс.</w:t>
      </w:r>
      <w:r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>руб</w:t>
      </w:r>
      <w:r>
        <w:rPr>
          <w:sz w:val="24"/>
          <w:szCs w:val="24"/>
        </w:rPr>
        <w:t>лей</w:t>
      </w:r>
      <w:r w:rsidRPr="003B706E">
        <w:rPr>
          <w:sz w:val="24"/>
          <w:szCs w:val="24"/>
        </w:rPr>
        <w:t>, а в 2019 году – 240 147,0 тыс.</w:t>
      </w:r>
      <w:r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>рублей и 27 932,0 тыс.</w:t>
      </w:r>
      <w:r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 xml:space="preserve">рублей.      </w:t>
      </w:r>
    </w:p>
    <w:p w:rsidR="00FA5CA6" w:rsidRPr="003B706E" w:rsidRDefault="00FA5CA6" w:rsidP="003B70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По сравнению с уточненной оценкой 2016 года доходы в 2017 году уменьшатся  на    28 136,0 тыс. рублей  в основном за счет снижения поступлений от аренды земли в сумме 11 249,0 тыс.</w:t>
      </w:r>
      <w:r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>рублей, снижения дополнительного норматива по НДФЛ с 25,76 процентов в 2016 году до 24,99 процента в 2017 году, кроме того повлияли отсутствие поступлений от аренды муниципального имущества и его реализации.</w:t>
      </w:r>
    </w:p>
    <w:p w:rsidR="00FA5CA6" w:rsidRPr="003B706E" w:rsidRDefault="00FA5CA6" w:rsidP="003B70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По сравнению с прогнозом на 2017 год, доходы в 2018 году увеличатся  на   1 806,0 тыс. рублей  в основном за счет роста дополнительного норматива по НДФЛ с 24,99 процентов в 2017 году до 25,07 процента в 2018 году.</w:t>
      </w:r>
    </w:p>
    <w:p w:rsidR="00FA5CA6" w:rsidRPr="003B706E" w:rsidRDefault="00FA5CA6" w:rsidP="003B70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По сравнению с прогнозом на 2018 год доходы в 2019 году увеличатся  на   2 998,0 тыс. рублей  в основном за счет роста дополнительного норматива по НДФЛ с 25,07 процентов в 2018 году до 25,15 процента в 2019 году.</w:t>
      </w:r>
    </w:p>
    <w:p w:rsidR="00FA5CA6" w:rsidRPr="003B706E" w:rsidRDefault="00FA5CA6" w:rsidP="003B70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Нормативы отчислений доходов в бюджет городского округа по всем налоговым и неналоговым платежам на 2017 год и на плановый период 2018 и 2019 годов приведены в приложении № 2 к настоящей пояснительной записке.</w:t>
      </w:r>
    </w:p>
    <w:p w:rsidR="00FA5CA6" w:rsidRPr="003B706E" w:rsidRDefault="00FA5CA6" w:rsidP="00D07CE4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b/>
          <w:bCs/>
          <w:sz w:val="24"/>
          <w:szCs w:val="24"/>
        </w:rPr>
        <w:t xml:space="preserve"> </w:t>
      </w:r>
      <w:r w:rsidRPr="003B706E">
        <w:rPr>
          <w:sz w:val="24"/>
          <w:szCs w:val="24"/>
        </w:rPr>
        <w:t xml:space="preserve">Параметры бюджета городского округа по доходам рассчитаны в соответствии с Методикой прогнозирования налоговых и неналоговых доходов бюджета городского округа на очередной финансовый год и плановый период, утверждённой приказом финансового управления города Осинники от 22.08.2011 №28, с учетом прогноза поступления доходов, предоставленных главными администраторами доходов бюджета муниципального образования – Осинниковский городской округ, в соответствии с постановлением администрации Осинниковского городского округа от 06.11.2014 № 875-р «Об утверждении Порядка составления проекта  бюджета муниципального образования- Осинниковского городского округа на очередной финансовый год и плановый период», </w:t>
      </w:r>
      <w:r w:rsidRPr="003B706E">
        <w:rPr>
          <w:sz w:val="24"/>
          <w:szCs w:val="24"/>
        </w:rPr>
        <w:br/>
        <w:t xml:space="preserve">а также методиками прогнозирования поступлений доходов в бюджет, утвержденными во </w:t>
      </w:r>
      <w:r w:rsidRPr="003B706E">
        <w:rPr>
          <w:sz w:val="24"/>
          <w:szCs w:val="24"/>
        </w:rPr>
        <w:lastRenderedPageBreak/>
        <w:t>исполнение положений Бюджетного кодекса Российской Федерации и постановления Правительства Российской Федерации от 23.06.2016 № 574 «Об общих требованиях к методике прогнозирования поступлений доходов в бюджеты бюджетной системы Российской Федерации».</w:t>
      </w:r>
    </w:p>
    <w:p w:rsidR="00FA5CA6" w:rsidRPr="003B706E" w:rsidRDefault="00FA5CA6" w:rsidP="003B706E">
      <w:pPr>
        <w:spacing w:line="360" w:lineRule="auto"/>
        <w:rPr>
          <w:b/>
          <w:bCs/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Налог на доходы физических лиц</w:t>
      </w:r>
    </w:p>
    <w:p w:rsidR="00FA5CA6" w:rsidRPr="003B706E" w:rsidRDefault="00FA5CA6" w:rsidP="003B70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  <w:lang w:eastAsia="en-US"/>
        </w:rPr>
      </w:pPr>
      <w:r w:rsidRPr="003B706E">
        <w:rPr>
          <w:sz w:val="24"/>
          <w:szCs w:val="24"/>
          <w:lang w:eastAsia="en-US"/>
        </w:rPr>
        <w:t xml:space="preserve">Прогноз поступлений в бюджет городского округа налога на доходы физических лиц (далее - НДФЛ), </w:t>
      </w:r>
      <w:r w:rsidRPr="003B706E">
        <w:rPr>
          <w:sz w:val="24"/>
          <w:szCs w:val="24"/>
        </w:rPr>
        <w:t>подлежащих зачислению в  бюджет городского округа,</w:t>
      </w:r>
      <w:r w:rsidRPr="003B706E">
        <w:rPr>
          <w:sz w:val="24"/>
          <w:szCs w:val="24"/>
          <w:lang w:eastAsia="en-US"/>
        </w:rPr>
        <w:t xml:space="preserve"> рассчитан на основе прогноза администратора дохода – Межрайонной ИФНС России №5 по Кемеровской области с учетом прогнозируемого, в Основных показателях социально-экономического развития Осинниковского городского округа, фонда оплаты труда на 2017 год и плановый период, оценки поступлений налога на доходы физических лиц за 2016 год, структуры налога согласно отчетности Межрайонной ИФНС России №5 по Кемеровской области (формы 5-НДФЛ и 5-ДДК за 2015 год), динамики возвратов из бюджета НДФЛ в результате применения налоговых вычетов и утвержденных нормативными документами отчислений в бюджет городского округа.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Общий объем поступлений налога на доходы физических лиц в бюджет городского округа в 2017 году прогнозируется в сумме 168 836 ,0 тыс.рублей, , что на 1 555,0 тыс. рублей  меньше оценки 2016 года, в связи со снижением дополнительного норматива, в 2018 году – 169 696 тыс.рублей, в 2019 году – 170 205,0 тыс.рублей.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Акцизы по подакцизным товарам (продукции), производимым на территории  Российской Федерации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b/>
          <w:bCs/>
          <w:sz w:val="24"/>
          <w:szCs w:val="24"/>
        </w:rPr>
        <w:t xml:space="preserve">       </w:t>
      </w:r>
      <w:r w:rsidRPr="003B706E">
        <w:rPr>
          <w:sz w:val="24"/>
          <w:szCs w:val="24"/>
        </w:rPr>
        <w:t>Расчет на доходы от уплаты акцизов на дизельное топливо, автомобильный бензин, прямогонный бензин, моторные масла, производится главным финансовым управлением с учетом установленного дифференцированного норматива отчислений в  бюджет городского округа,  так на 2017 год запланировано  9 823,0 тыс руб., на 2018 год – 10 330,0</w:t>
      </w:r>
      <w:r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 xml:space="preserve">тыс.рублей и в 2019 году 10 757,0 тыс.рублей. </w:t>
      </w:r>
    </w:p>
    <w:p w:rsidR="00FA5CA6" w:rsidRPr="003B706E" w:rsidRDefault="00FA5CA6" w:rsidP="003B706E">
      <w:pPr>
        <w:spacing w:line="360" w:lineRule="auto"/>
        <w:rPr>
          <w:b/>
          <w:bCs/>
          <w:sz w:val="24"/>
          <w:szCs w:val="24"/>
        </w:rPr>
      </w:pPr>
      <w:r w:rsidRPr="003B706E">
        <w:rPr>
          <w:sz w:val="24"/>
          <w:szCs w:val="24"/>
        </w:rPr>
        <w:t xml:space="preserve"> </w:t>
      </w: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Единый налог на вмененный доход для отдельных</w:t>
      </w: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видов деятельности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         Единый налог на вмененный доход для отдельных видов деятельности запланирован исходя из данных отчета формы №5-ЕНВД Межрайонной ИФНС № 5 за отчетный год, с учетом прогноза  социально – экономического развития городского округа на  2017 год, ожидаемого поступления в 2016 году, изменений в законодательстве, ликвидной задолженности и прогноза администратора дохода. Ожидаемая сумма налога в </w:t>
      </w:r>
      <w:r w:rsidRPr="003B706E">
        <w:rPr>
          <w:sz w:val="24"/>
          <w:szCs w:val="24"/>
        </w:rPr>
        <w:lastRenderedPageBreak/>
        <w:t>2017 году составит 29 860,0 тыс.рублей, в 2018 году -  29 920,0 тыс.рублей и в 2019 году 29 980,0 тыс.рублей.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Налог взимаемый в виде патента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b/>
          <w:bCs/>
          <w:sz w:val="24"/>
          <w:szCs w:val="24"/>
        </w:rPr>
        <w:t xml:space="preserve">  </w:t>
      </w:r>
      <w:r w:rsidRPr="003B706E">
        <w:rPr>
          <w:sz w:val="24"/>
          <w:szCs w:val="24"/>
        </w:rPr>
        <w:t>Налог взимаемый в виде патента запланирован исходя из данных отчета формы №1-ПАТЕНТ Межрайонной ИФНС № 5 за отчетный год,  с учетом динамики поступления предыдущих лет и прогноза администратора поступлений. Так на 2017 год  запланировано 100,0 тыс.рублей, на 2018 год – 100,0 тыс.рублей и на 2019 год – 100,0 тыс.рублей.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Сельскохозяйственный налог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Сельскохозяйственный налог на 2017 год и на плановый период 2018-2019 годов запланирован исходя из данных отчета формы №5-ЕСХН Межрайонной ИФНС № 5 за отчетный год и прогноза администратора дохода:  на 2017 год  в сумме  10,0 тыс.рублей, на 2018 год  - 15 тыс.рублей, на 2019 год – 20,0 тыс. рублей.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                               </w:t>
      </w: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Налог на имущество физических лиц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Налог на имущество физических лиц  на 2017 год и на плановый период 2018-2019 годов, запланирован исходя из данных отчета формы № 5-МН Межрайонной ИФНС № 5 за отчетный год, дефлятора цен, ликвидной задолженности и прогноза администратора дохода, на 2017 год  в сумме 1 590,0 тыс.рублей, на 2018 год -  1 620,0 тыс.рублей и на 2019 год - 1 680,0 тыс.рублей. 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Земельный налог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Земельный налог запланирован на 2017 год и на плановый период 2018-2019 годов, исходя из данных отчета формы № 5-МН Межрайонной ИФНС № 5 за отчетный год, дефлятора цен, ликвидной задолженности и изменения законодательства об оценочной деятельности и начислении налога, а так же прогноза администратора дохода, на 2017 год  в сумме  17 793,0 тыс.рублей, на 2018 год – 16 025,0 тыс.рублей и на 2019 год – 16 325,0 тыс.рублей.</w:t>
      </w:r>
    </w:p>
    <w:p w:rsidR="00FA5CA6" w:rsidRPr="003B706E" w:rsidRDefault="00FA5CA6" w:rsidP="003B706E">
      <w:pPr>
        <w:spacing w:line="360" w:lineRule="auto"/>
        <w:jc w:val="both"/>
        <w:rPr>
          <w:b/>
          <w:bCs/>
          <w:sz w:val="24"/>
          <w:szCs w:val="24"/>
        </w:rPr>
      </w:pPr>
    </w:p>
    <w:p w:rsidR="00FA5CA6" w:rsidRPr="003B706E" w:rsidRDefault="00FA5CA6" w:rsidP="00D64410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Транспортный налог</w:t>
      </w:r>
    </w:p>
    <w:p w:rsidR="00FA5CA6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 Транспортный налог  запланирован на 2017 год и на плановый период 2018-2019 годов, исходя  из ожидаемого поступления в 2016 году, с учетом прогноза администратора платежа, на 2017 год в  сумме 1 310,0 тыс. рублей,  на 2018 год – 1 360,0 тыс.рублей и на 2019 год – 1 380,0 тыс.рублей.</w:t>
      </w:r>
    </w:p>
    <w:p w:rsidR="00FA5CA6" w:rsidRPr="003B706E" w:rsidRDefault="00FA5CA6" w:rsidP="003B706E">
      <w:pPr>
        <w:spacing w:line="360" w:lineRule="auto"/>
        <w:jc w:val="both"/>
        <w:rPr>
          <w:b/>
          <w:bCs/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lastRenderedPageBreak/>
        <w:t>Государственная  пошлина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ab/>
        <w:t>Расчет прогнозной суммы государственной пошлины по делам, рассматриваемым в судах общей юрисдикции, мировыми судьями (за исключением Верховного Суда Российской Федерации) выполнен исходя из оценки поступлений в 2016 год</w:t>
      </w:r>
      <w:r>
        <w:rPr>
          <w:sz w:val="24"/>
          <w:szCs w:val="24"/>
        </w:rPr>
        <w:t xml:space="preserve">у. Кроме того учтен прогноз госпошлины, поступающей при обращении граждан для оказание услуг  через многофункциональные центры в сумме 2 300,0 тыс.рублей, а именно:  за выдачу и обмен паспорта гражданина Российской Федерации – 25,0 тыс.рублей; за государственную регистрацию юридического лица, физических лиц в качестве индивидуальных предпринимателей – 1,0 тыс.рублей; за государственную регистрацию прав, ограничений (обременений) прав на недвижимое имущество и сделок с ним – 2 274,0 тыс.рублей. </w:t>
      </w:r>
      <w:r w:rsidRPr="003B706E">
        <w:rPr>
          <w:sz w:val="24"/>
          <w:szCs w:val="24"/>
        </w:rPr>
        <w:t>Общий объем поступлений государственной пошлины в бюджет городского округа прогнозируется на 2017 год в сумме 9 450,0 тыс.рублей, на 2018 год – 9 600,0 тыс.рублей и на 2019 год – 9 700,0 тыс.рублей.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Доходы от использования имущества,</w:t>
      </w: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находящегося в муниципальной собственности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ab/>
        <w:t>Доходы от использования имущества, находящегося в муниципальной собственности городского округа планируются администраторами  доходов с учетом динамики поступлений платежей в бюджет, изменения доходной базы (реализация имущества, находящегося в муниципальной собственности, продажа земельных участков, заключение новых договоров аренды земли и имущества, индексация ставок арендной платы, снижения арендной платы за землю в связи с перерасчетом от кадастровой стоимости сложившейся на 01.01.2014 года, а также нормативов зачисления доходов в бюджет городского округа в соответствии с Бюджетным кодексом Российской Федерации.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</w:t>
      </w:r>
      <w:r w:rsidRPr="003B706E">
        <w:rPr>
          <w:sz w:val="24"/>
          <w:szCs w:val="24"/>
        </w:rPr>
        <w:tab/>
        <w:t>В целом  доходы от использования имущества, находящегося в муниципальной собственности городского округа, прогнозируются на 2017 год в сумме  16 251,0 тыс.рублей, на 2018 год -  17 327,0 тыс.рублей и на 2019 год – 18 850,0 тыс.рублей и включают в себя :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участков, подлежащих зачислению в бюджет городского образования, запланированы на 2017 год в сумме  13 954,0 тыс.рублей, на 2018 год -  15 084 тыс.рублей и на 2019 год – 16 584,0 тыс.рублей;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 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</w:t>
      </w:r>
      <w:r w:rsidRPr="003B706E">
        <w:rPr>
          <w:sz w:val="24"/>
          <w:szCs w:val="24"/>
        </w:rPr>
        <w:lastRenderedPageBreak/>
        <w:t>(за исключением земельных участков муниципальных бюджетных и автономных учреждений), запланированы на 2017 год в сумме 293,0 тыс.рублей, на 2018 год – 330,0 тыс.рублей и  на 2019 год – 373,0 тыс.рублей;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 доходы от сдачи в аренду имущества, составляющего казну городских округов (за исключением земельных участков) на 2017 год  в сумме 1 131,0 тыс.рублей, на 2018 год – 1 040,0 тыс.рублей и на 2019 год – 1 020,0 тыс.рублей;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прочие поступления от использования имущества, находящегося в собственности городских округов ( за наем жилья ) на 2017 год в сумме 873,0 тыс.рублей, на 2018 год – 873,0 тыс.рублей и на 2019 год – 873,0 тыс.рублей             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доходы от перечисления части прибыли, остающейся после уплаты налогов и иных обязательных платежей муниципальных унитарных предприятий на  2017 год и на плановый период 2018-2019 годов не планируется, в связи с отсутствием прибыльных предприятий.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Платежи при пользовании природными ресурсами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Прогнозируемое поступление платы за негативное воздействие на окружающую среду на 2017 год составит 385,0 тыс.рублей, на 2018 год – 1 541,0 тыс.рублей и на 2019 год – 1 541,0 тыс.рублей.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   При расчете учтены изменения в законодательстве на 2017 год, относительно сроков оплаты платежей,  налогооблагаемой базы, а также норматива отчислений в бюджет городского округа.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Доходы от оказания платных услуг и компенсации затрат государства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В составе доходов учтены доходы от платных услуг, оказываемых  казенным учреждением.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Расчет прогнозной суммы осуществлен администратором доходов и составил на 2017 год  60,0 тыс.рублей, на 2018 год – 65,0 тыс.рублей и на 2019 год – 70,0 тыс.рублей.</w:t>
      </w:r>
    </w:p>
    <w:p w:rsidR="00FA5CA6" w:rsidRPr="003B706E" w:rsidRDefault="00FA5CA6" w:rsidP="003B706E">
      <w:pPr>
        <w:spacing w:line="360" w:lineRule="auto"/>
        <w:jc w:val="both"/>
        <w:rPr>
          <w:b/>
          <w:bCs/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Доходы от продажи материальных и нематериальных активов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ab/>
        <w:t>Доходы от продажи материальных и нематериальных активов прогнозируются на 2017 год в сумме  1 190,0 тыс.рублей, на 2018 год – 1 144,0 тыс.рублей и на 2019 год – 891,0 тыс.рублей.</w:t>
      </w:r>
      <w:r w:rsidRPr="003B706E">
        <w:rPr>
          <w:sz w:val="24"/>
          <w:szCs w:val="24"/>
        </w:rPr>
        <w:tab/>
        <w:t xml:space="preserve"> 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     Прогноз суммы доходов осуществлен администратором доходных источников – Комитетом по управлению муниципальным имуществом города. </w:t>
      </w:r>
    </w:p>
    <w:p w:rsidR="0033046B" w:rsidRDefault="0033046B" w:rsidP="003B706E">
      <w:pPr>
        <w:spacing w:line="360" w:lineRule="auto"/>
        <w:jc w:val="both"/>
        <w:rPr>
          <w:sz w:val="24"/>
          <w:szCs w:val="24"/>
        </w:rPr>
      </w:pPr>
    </w:p>
    <w:p w:rsidR="00F82F00" w:rsidRPr="003B706E" w:rsidRDefault="00F82F00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lastRenderedPageBreak/>
        <w:t>Штрафы, санкции, возмещение ущерба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ab/>
        <w:t xml:space="preserve">Штрафы, санкции, возмещение ущерба прогнозируются   в целом на 2017  год в сумме  5 590,0 тыс.рублей, на 2018 год – 5 824,0 тыс.рублей и на 2019 год – 6 066,0 тыс. рублей. Сумма штрафов  рассчитана администраторами доходов по штрафам в соответствии с законодательством РФ и включает в себя штрафы за нарушение законодательства о налогах и сборах, штрафы  взыскиваемые с лиц, виновных в совершении преступлений,  прочие  денежные взыскания (штрафы) за правонарушения в области дорожного движения, штрафы за  нарушение законодательства о недрах, штрафы за нарушения земельного законодательства, штрафы за нарушение законодательства в области обеспечения санитарно-эпидемиологического благополучия человека, штрафов 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продукции, прочих поступлений от денежных взысканий (штрафов) и иных сумм в возмещение ущерба, зачисляемых в бюджеты городского округа.  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 w:rsidRPr="003B706E">
        <w:rPr>
          <w:b/>
          <w:bCs/>
          <w:sz w:val="24"/>
          <w:szCs w:val="24"/>
        </w:rPr>
        <w:t>Безвозмездные поступления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В соответствии с проектом областного закона  «Об областном бюджете на 2017 год и на плановый период 2018 и 2019 годов» предусмотрены дотации, субвенции, иные межбюджетные трансферты на 2017 год в сумме 916 100,5 тыс. рублей, на 2018 год в сумме 880 625,7 тыс. рублей, на 2019 год в сумме 875 961,0 тыс. рублей. 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Субсидии в первом чтении законопроекта об областном бюджете не предусмотрены. 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Из общей суммы безвозмездных поступлений из областного бюджета предусмотрены:</w:t>
      </w:r>
    </w:p>
    <w:p w:rsidR="00FA5CA6" w:rsidRPr="003B706E" w:rsidRDefault="00FA5CA6" w:rsidP="003B706E">
      <w:pPr>
        <w:spacing w:line="360" w:lineRule="auto"/>
        <w:ind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>Тыс. рублей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1982"/>
        <w:gridCol w:w="2392"/>
        <w:gridCol w:w="2392"/>
      </w:tblGrid>
      <w:tr w:rsidR="00FA5CA6" w:rsidRPr="003B706E">
        <w:tc>
          <w:tcPr>
            <w:tcW w:w="2802" w:type="dxa"/>
          </w:tcPr>
          <w:p w:rsidR="00FA5CA6" w:rsidRPr="003B706E" w:rsidRDefault="00FA5CA6" w:rsidP="003B706E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3B706E">
              <w:rPr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1982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B706E">
              <w:rPr>
                <w:b/>
                <w:bCs/>
                <w:sz w:val="24"/>
                <w:szCs w:val="24"/>
              </w:rPr>
              <w:t>2017 год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B706E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B706E">
              <w:rPr>
                <w:b/>
                <w:bCs/>
                <w:sz w:val="24"/>
                <w:szCs w:val="24"/>
              </w:rPr>
              <w:t>2019 год</w:t>
            </w:r>
          </w:p>
        </w:tc>
      </w:tr>
      <w:tr w:rsidR="00FA5CA6" w:rsidRPr="003B706E">
        <w:tc>
          <w:tcPr>
            <w:tcW w:w="2802" w:type="dxa"/>
          </w:tcPr>
          <w:p w:rsidR="00FA5CA6" w:rsidRPr="003B706E" w:rsidRDefault="00FA5CA6" w:rsidP="003B706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Дотация</w:t>
            </w:r>
          </w:p>
        </w:tc>
        <w:tc>
          <w:tcPr>
            <w:tcW w:w="1982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159 822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126 749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125 063</w:t>
            </w:r>
          </w:p>
        </w:tc>
      </w:tr>
      <w:tr w:rsidR="00FA5CA6" w:rsidRPr="003B706E">
        <w:tc>
          <w:tcPr>
            <w:tcW w:w="2802" w:type="dxa"/>
          </w:tcPr>
          <w:p w:rsidR="00FA5CA6" w:rsidRPr="003B706E" w:rsidRDefault="00FA5CA6" w:rsidP="003B706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734 155,8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736 491,9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733 513,3</w:t>
            </w:r>
          </w:p>
        </w:tc>
      </w:tr>
      <w:tr w:rsidR="00FA5CA6" w:rsidRPr="003B706E">
        <w:tc>
          <w:tcPr>
            <w:tcW w:w="2802" w:type="dxa"/>
          </w:tcPr>
          <w:p w:rsidR="00FA5CA6" w:rsidRPr="003B706E" w:rsidRDefault="00FA5CA6" w:rsidP="003B706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82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22 122,7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17 384,8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17 384,7</w:t>
            </w:r>
          </w:p>
        </w:tc>
      </w:tr>
      <w:tr w:rsidR="00FA5CA6" w:rsidRPr="003B706E">
        <w:tc>
          <w:tcPr>
            <w:tcW w:w="2802" w:type="dxa"/>
          </w:tcPr>
          <w:p w:rsidR="00FA5CA6" w:rsidRPr="003B706E" w:rsidRDefault="00FA5CA6" w:rsidP="003B706E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3B706E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982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B706E">
              <w:rPr>
                <w:b/>
                <w:bCs/>
                <w:sz w:val="24"/>
                <w:szCs w:val="24"/>
              </w:rPr>
              <w:t>916 100,5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B706E">
              <w:rPr>
                <w:b/>
                <w:bCs/>
                <w:sz w:val="24"/>
                <w:szCs w:val="24"/>
              </w:rPr>
              <w:t>880 625,7</w:t>
            </w:r>
          </w:p>
        </w:tc>
        <w:tc>
          <w:tcPr>
            <w:tcW w:w="2393" w:type="dxa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B706E">
              <w:rPr>
                <w:b/>
                <w:bCs/>
                <w:sz w:val="24"/>
                <w:szCs w:val="24"/>
              </w:rPr>
              <w:t>875 961,0</w:t>
            </w:r>
          </w:p>
        </w:tc>
      </w:tr>
    </w:tbl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rPr>
          <w:sz w:val="24"/>
          <w:szCs w:val="24"/>
        </w:rPr>
      </w:pPr>
    </w:p>
    <w:p w:rsidR="00FA5CA6" w:rsidRPr="003B706E" w:rsidRDefault="00FA5CA6" w:rsidP="003B706E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  <w:r w:rsidRPr="003B706E">
        <w:rPr>
          <w:b/>
          <w:bCs/>
          <w:sz w:val="24"/>
          <w:szCs w:val="24"/>
          <w:u w:val="single"/>
        </w:rPr>
        <w:lastRenderedPageBreak/>
        <w:t>Расходы</w:t>
      </w:r>
    </w:p>
    <w:p w:rsidR="00D31ABE" w:rsidRDefault="00D31ABE" w:rsidP="00D31AB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Расходы бюджета </w:t>
      </w:r>
      <w:r>
        <w:rPr>
          <w:sz w:val="24"/>
          <w:szCs w:val="24"/>
        </w:rPr>
        <w:t>сформированы в рамках 13 муниципальных программ и непрограммного направления деятельности,</w:t>
      </w:r>
      <w:r w:rsidRPr="003B706E">
        <w:rPr>
          <w:sz w:val="24"/>
          <w:szCs w:val="24"/>
        </w:rPr>
        <w:t xml:space="preserve"> исходя из необходимости безусловного исполнения первоочередных расходов: заработная плата работникам бюджетной сферы, меры социальной поддержки, обслуживание муниципального долга, питание, медикаменты, налоги и оплата коммунальных услуг.</w:t>
      </w:r>
      <w:r>
        <w:rPr>
          <w:sz w:val="24"/>
          <w:szCs w:val="24"/>
        </w:rPr>
        <w:t xml:space="preserve"> Наибольший удельных вес в общем объеме расходов составляют расходы на «образование» и «социальную политику», на 2017 год «образование» - 52,1%, «социальная политика» - 31,6%, на плановый период 2018 и 2019 годов «образование» - 51,8% и 51%, «социальная политика» - 32,7% и 32,5%.</w:t>
      </w:r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center"/>
        <w:rPr>
          <w:sz w:val="24"/>
          <w:szCs w:val="24"/>
        </w:rPr>
      </w:pPr>
      <w:bookmarkStart w:id="0" w:name="_GoBack"/>
      <w:bookmarkEnd w:id="0"/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center"/>
        <w:rPr>
          <w:b/>
          <w:bCs/>
          <w:sz w:val="24"/>
          <w:szCs w:val="24"/>
        </w:rPr>
      </w:pPr>
      <w:r w:rsidRPr="003B706E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«Антитеррор</w:t>
      </w:r>
      <w:r w:rsidRPr="003B706E">
        <w:rPr>
          <w:b/>
          <w:bCs/>
          <w:sz w:val="24"/>
          <w:szCs w:val="24"/>
        </w:rPr>
        <w:t xml:space="preserve">» </w:t>
      </w:r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«Антитеррор в Осинниковском городском округе» на 2016 – 2019 годы» (далее – муниципальная программа) утверждена постановлением  Администрации Осинниковского городского </w:t>
      </w:r>
      <w:r w:rsidRPr="00F84BBA">
        <w:rPr>
          <w:sz w:val="24"/>
          <w:szCs w:val="24"/>
        </w:rPr>
        <w:t>округа от 31.08.2015 № 702-п (в редакции постановления  Администрации Осинниковского городского округа от 26.09.2016 № 801-п).</w:t>
      </w:r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Ответственный исполнитель (координатор) муниципальной программы – Отдел по работе с правоохранительными органами и военно-мобилизационной подготовке</w:t>
      </w:r>
      <w:r w:rsidR="00EA235F">
        <w:rPr>
          <w:sz w:val="24"/>
          <w:szCs w:val="24"/>
        </w:rPr>
        <w:t xml:space="preserve"> администрации Осинниковского городского округа.</w:t>
      </w:r>
      <w:r w:rsidRPr="003B706E">
        <w:rPr>
          <w:sz w:val="24"/>
          <w:szCs w:val="24"/>
        </w:rPr>
        <w:t xml:space="preserve"> </w:t>
      </w:r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Целями муниципальной программы являются: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- создание условий для противодействия терроризму в Осинниковском городском округе </w:t>
      </w:r>
    </w:p>
    <w:p w:rsidR="00FA5CA6" w:rsidRPr="003B706E" w:rsidRDefault="00FA5CA6" w:rsidP="003B706E">
      <w:pPr>
        <w:spacing w:line="360" w:lineRule="auto"/>
        <w:ind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3B706E" w:rsidRDefault="00FA5CA6" w:rsidP="003B706E">
      <w:pPr>
        <w:pStyle w:val="23"/>
        <w:framePr w:wrap="notBeside" w:vAnchor="text" w:hAnchor="text" w:xAlign="center" w:y="1"/>
        <w:shd w:val="clear" w:color="auto" w:fill="auto"/>
        <w:tabs>
          <w:tab w:val="left" w:pos="490"/>
        </w:tabs>
        <w:spacing w:before="0" w:line="360" w:lineRule="auto"/>
        <w:ind w:firstLine="0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- совершенствование антитеррористической пропаганды;</w:t>
      </w:r>
    </w:p>
    <w:p w:rsidR="00FA5CA6" w:rsidRPr="003B706E" w:rsidRDefault="00FA5CA6" w:rsidP="0015388B">
      <w:pPr>
        <w:pStyle w:val="23"/>
        <w:framePr w:wrap="notBeside" w:vAnchor="text" w:hAnchor="text" w:xAlign="center" w:y="1"/>
        <w:shd w:val="clear" w:color="auto" w:fill="auto"/>
        <w:tabs>
          <w:tab w:val="left" w:pos="460"/>
        </w:tabs>
        <w:spacing w:before="0" w:line="360" w:lineRule="auto"/>
        <w:ind w:firstLine="0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- дальнейшее развитие наиболее эффективных направлений деятельности по повышению антитеррористической защищенности;</w:t>
      </w:r>
    </w:p>
    <w:p w:rsidR="00FA5CA6" w:rsidRPr="003B706E" w:rsidRDefault="00FA5CA6" w:rsidP="003B706E">
      <w:pPr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- укрепление технической оснащенности объектов особой важности, повышенной опасности, жизнеобеспечения и мест массового скопления граждан.</w:t>
      </w:r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На реализацию муниципальной программы в 2017-2019 годах предусмотрены бюджетные ассигнования в сумме 1 471,0 тыс. рублей, представленные в таблице 1.</w:t>
      </w:r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>Таблица 1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1D63AF">
            <w:pPr>
              <w:widowControl w:val="0"/>
              <w:adjustRightInd w:val="0"/>
              <w:spacing w:line="360" w:lineRule="auto"/>
              <w:ind w:hanging="80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Наименование муниципальной программы, 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3B706E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3B706E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3B706E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B706E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3B706E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lastRenderedPageBreak/>
              <w:t>Антитеррор в Осинниковском городском округе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1 471,0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3B706E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3B706E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3B706E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3B706E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3B706E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Меры по совершенствованию антитеррористической пропаганды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3B706E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Меры по развитию наиболее эффективных направлений деятельности по повышению антитеррористической защищенности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3B706E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Меры по укреплению технической оснащенности объектов особой важности, повышенной опасности, жизнеобеспечения и мест массового пребывания граждан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1 431,0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B706E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A5CA6" w:rsidRDefault="00FA5CA6" w:rsidP="003B706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FA5CA6" w:rsidRDefault="00FA5CA6" w:rsidP="003B706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Default="00FA5CA6" w:rsidP="00F84B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F84BBA">
        <w:rPr>
          <w:sz w:val="24"/>
          <w:szCs w:val="24"/>
        </w:rPr>
        <w:t>еализация мероприятий муниципальной программы будет способствовать созданию условий для противодействия терроризму, усилению антитеррористической защищенности объектов особой важности, повышенной опасности и жизнеобеспечения, охраны жизни и здоровья граждан, имущества Осинниковского городского округа, повышения безопасности населения и защищенности критически важных объектов.</w:t>
      </w:r>
    </w:p>
    <w:p w:rsidR="00FA5CA6" w:rsidRPr="00F84BBA" w:rsidRDefault="00FA5CA6" w:rsidP="00F84BBA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3B706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CD22EF">
        <w:rPr>
          <w:b/>
          <w:bCs/>
          <w:sz w:val="24"/>
          <w:szCs w:val="24"/>
        </w:rPr>
        <w:t xml:space="preserve">Борьба с преступностью, профилактика правонарушений и обеспечение </w:t>
      </w:r>
      <w:r>
        <w:rPr>
          <w:b/>
          <w:bCs/>
          <w:sz w:val="24"/>
          <w:szCs w:val="24"/>
        </w:rPr>
        <w:t>безопасности дорожного движения»</w:t>
      </w:r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>«</w:t>
      </w:r>
      <w:r w:rsidRPr="003B706E">
        <w:rPr>
          <w:sz w:val="24"/>
          <w:szCs w:val="24"/>
        </w:rPr>
        <w:t xml:space="preserve">Борьба с преступностью, профилактика правонарушений и обеспечение безопасности дорожного движения в Осинниковском городском округе» на 2016 – 2019 годы» (далее – </w:t>
      </w:r>
      <w:r w:rsidRPr="00F84BBA">
        <w:rPr>
          <w:sz w:val="24"/>
          <w:szCs w:val="24"/>
        </w:rPr>
        <w:t>муниципальная программа) утверждена постановлением Администрации Осинниковского городского округа от 31.08.2015 № 701-п (в редакции постановления Администрации Осинниковского городского округа от 26.09.2016 № 800-п).</w:t>
      </w:r>
    </w:p>
    <w:p w:rsidR="00FA5CA6" w:rsidRPr="003B706E" w:rsidRDefault="00FA5CA6" w:rsidP="003B706E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Ответственный исполнитель (координатор) муниципальной программы – Отдел по работе с правоохранительными органами и военно-мобилизационной подготовке</w:t>
      </w:r>
      <w:r w:rsidR="00F130AB">
        <w:rPr>
          <w:sz w:val="24"/>
          <w:szCs w:val="24"/>
        </w:rPr>
        <w:t xml:space="preserve"> администрации Осинниковского городского округа. </w:t>
      </w:r>
      <w:r w:rsidRPr="003B706E">
        <w:rPr>
          <w:sz w:val="24"/>
          <w:szCs w:val="24"/>
        </w:rPr>
        <w:t xml:space="preserve"> </w:t>
      </w:r>
    </w:p>
    <w:p w:rsidR="00FA5CA6" w:rsidRPr="0015388B" w:rsidRDefault="00FA5CA6" w:rsidP="0015388B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Pr="00664D22" w:rsidRDefault="00FA5CA6" w:rsidP="00664D22">
      <w:pPr>
        <w:pStyle w:val="51"/>
        <w:shd w:val="clear" w:color="auto" w:fill="auto"/>
        <w:tabs>
          <w:tab w:val="left" w:pos="445"/>
        </w:tabs>
        <w:spacing w:line="360" w:lineRule="auto"/>
        <w:ind w:firstLine="0"/>
        <w:jc w:val="both"/>
        <w:rPr>
          <w:sz w:val="24"/>
          <w:szCs w:val="24"/>
        </w:rPr>
      </w:pPr>
      <w:r w:rsidRPr="00664D22">
        <w:rPr>
          <w:sz w:val="24"/>
          <w:szCs w:val="24"/>
        </w:rPr>
        <w:t>- сокращение смертности от дорожно-транспортных происшествий, обеспечение высокого уровня безопасности дорожного движения;</w:t>
      </w:r>
    </w:p>
    <w:p w:rsidR="00FA5CA6" w:rsidRPr="0015388B" w:rsidRDefault="00FA5CA6" w:rsidP="00664D22">
      <w:pPr>
        <w:pStyle w:val="51"/>
        <w:shd w:val="clear" w:color="auto" w:fill="auto"/>
        <w:tabs>
          <w:tab w:val="left" w:pos="445"/>
        </w:tabs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388B">
        <w:rPr>
          <w:sz w:val="24"/>
          <w:szCs w:val="24"/>
        </w:rPr>
        <w:t>обеспечение безопасности граждан;</w:t>
      </w:r>
    </w:p>
    <w:p w:rsidR="00FA5CA6" w:rsidRDefault="00FA5CA6" w:rsidP="00664D22">
      <w:pPr>
        <w:pStyle w:val="51"/>
        <w:shd w:val="clear" w:color="auto" w:fill="auto"/>
        <w:tabs>
          <w:tab w:val="left" w:pos="454"/>
        </w:tabs>
        <w:spacing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388B">
        <w:rPr>
          <w:sz w:val="24"/>
          <w:szCs w:val="24"/>
        </w:rPr>
        <w:t xml:space="preserve">повышение качества и результативности </w:t>
      </w:r>
      <w:r>
        <w:rPr>
          <w:sz w:val="24"/>
          <w:szCs w:val="24"/>
        </w:rPr>
        <w:t xml:space="preserve"> </w:t>
      </w:r>
      <w:r w:rsidRPr="0015388B">
        <w:rPr>
          <w:sz w:val="24"/>
          <w:szCs w:val="24"/>
        </w:rPr>
        <w:t xml:space="preserve">противодействия </w:t>
      </w:r>
      <w:r>
        <w:rPr>
          <w:sz w:val="24"/>
          <w:szCs w:val="24"/>
        </w:rPr>
        <w:t xml:space="preserve"> </w:t>
      </w:r>
      <w:r w:rsidRPr="0015388B">
        <w:rPr>
          <w:sz w:val="24"/>
          <w:szCs w:val="24"/>
        </w:rPr>
        <w:t>преступности в сфере незаконного оборота наркотиков;</w:t>
      </w:r>
    </w:p>
    <w:p w:rsidR="00FA5CA6" w:rsidRDefault="00FA5CA6" w:rsidP="00664D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Pr="003B706E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15388B" w:rsidRDefault="00FA5CA6" w:rsidP="00664D22">
      <w:pPr>
        <w:pStyle w:val="51"/>
        <w:shd w:val="clear" w:color="auto" w:fill="auto"/>
        <w:tabs>
          <w:tab w:val="left" w:pos="454"/>
        </w:tabs>
        <w:spacing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388B">
        <w:rPr>
          <w:sz w:val="24"/>
          <w:szCs w:val="24"/>
        </w:rPr>
        <w:t>обеспечение охраны общественного порядка во время проведения городских массовых мероприятий;</w:t>
      </w:r>
    </w:p>
    <w:p w:rsidR="00FA5CA6" w:rsidRPr="0015388B" w:rsidRDefault="00FA5CA6" w:rsidP="00664D22">
      <w:pPr>
        <w:pStyle w:val="51"/>
        <w:shd w:val="clear" w:color="auto" w:fill="auto"/>
        <w:spacing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388B">
        <w:rPr>
          <w:sz w:val="24"/>
          <w:szCs w:val="24"/>
        </w:rPr>
        <w:t>обеспечение эффективной профилактики распространения наркомании и связанных с ней правонарушений;</w:t>
      </w:r>
    </w:p>
    <w:p w:rsidR="00FA5CA6" w:rsidRPr="0015388B" w:rsidRDefault="00FA5CA6" w:rsidP="00664D22">
      <w:pPr>
        <w:pStyle w:val="51"/>
        <w:shd w:val="clear" w:color="auto" w:fill="auto"/>
        <w:tabs>
          <w:tab w:val="left" w:pos="450"/>
        </w:tabs>
        <w:spacing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388B">
        <w:rPr>
          <w:sz w:val="24"/>
          <w:szCs w:val="24"/>
        </w:rPr>
        <w:t>совершенствование организации движения транспорта и пешеходов в Осинниковском городском округе;</w:t>
      </w:r>
    </w:p>
    <w:p w:rsidR="00FA5CA6" w:rsidRPr="0015388B" w:rsidRDefault="00FA5CA6" w:rsidP="00664D22">
      <w:pPr>
        <w:pStyle w:val="51"/>
        <w:shd w:val="clear" w:color="auto" w:fill="auto"/>
        <w:tabs>
          <w:tab w:val="left" w:pos="450"/>
        </w:tabs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388B">
        <w:rPr>
          <w:sz w:val="24"/>
          <w:szCs w:val="24"/>
        </w:rPr>
        <w:t>снижение тяжести последствий от дорожно-транспортных происшествий;</w:t>
      </w:r>
    </w:p>
    <w:p w:rsidR="00FA5CA6" w:rsidRDefault="00FA5CA6" w:rsidP="00664D22">
      <w:pPr>
        <w:pStyle w:val="af4"/>
        <w:autoSpaceDE w:val="0"/>
        <w:autoSpaceDN w:val="0"/>
        <w:adjustRightInd w:val="0"/>
        <w:spacing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388B">
        <w:rPr>
          <w:sz w:val="24"/>
          <w:szCs w:val="24"/>
        </w:rPr>
        <w:t xml:space="preserve">сокращение детского дорожно - транспортного травматизма; </w:t>
      </w:r>
    </w:p>
    <w:p w:rsidR="00FA5CA6" w:rsidRPr="003B706E" w:rsidRDefault="00FA5CA6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>На реализацию муниципальной программы в 2017-2019 годах предусмотрены бюджетные ассигнования в сумме 1 4</w:t>
      </w:r>
      <w:r>
        <w:rPr>
          <w:sz w:val="24"/>
          <w:szCs w:val="24"/>
        </w:rPr>
        <w:t>9</w:t>
      </w:r>
      <w:r w:rsidRPr="003B706E">
        <w:rPr>
          <w:sz w:val="24"/>
          <w:szCs w:val="24"/>
        </w:rPr>
        <w:t xml:space="preserve">1,0 тыс. рублей, представленные в таблице </w:t>
      </w:r>
      <w:r>
        <w:rPr>
          <w:sz w:val="24"/>
          <w:szCs w:val="24"/>
        </w:rPr>
        <w:t>2</w:t>
      </w:r>
      <w:r w:rsidRPr="003B706E">
        <w:rPr>
          <w:sz w:val="24"/>
          <w:szCs w:val="24"/>
        </w:rPr>
        <w:t>.</w:t>
      </w:r>
    </w:p>
    <w:p w:rsidR="00FA5CA6" w:rsidRPr="003B706E" w:rsidRDefault="00FA5CA6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2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Наименование муниципальной программы, 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664D22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15388B" w:rsidRDefault="00FA5CA6" w:rsidP="00664D22">
            <w:pPr>
              <w:spacing w:line="360" w:lineRule="auto"/>
              <w:rPr>
                <w:sz w:val="24"/>
                <w:szCs w:val="24"/>
              </w:rPr>
            </w:pPr>
            <w:r w:rsidRPr="0015388B">
              <w:rPr>
                <w:sz w:val="24"/>
                <w:szCs w:val="24"/>
              </w:rPr>
              <w:t>Борьба с преступностью, профилактика правонарушений и обеспечение безопасности дорожного движения в Осинниковском городском округе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1 491,0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664D22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664D22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Расходы на осуществление мер антинаркотической направленности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9</w:t>
            </w:r>
            <w:r w:rsidRPr="003B706E">
              <w:rPr>
                <w:sz w:val="24"/>
                <w:szCs w:val="24"/>
              </w:rPr>
              <w:t>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664D22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Расходы на осуществление мер по повышению безопасности дорожного движения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</w:t>
            </w:r>
            <w:r w:rsidRPr="003B706E">
              <w:rPr>
                <w:sz w:val="24"/>
                <w:szCs w:val="24"/>
              </w:rPr>
              <w:t>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664D22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Расходы на осуществление охраны общественного порядка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3B706E">
              <w:rPr>
                <w:sz w:val="24"/>
                <w:szCs w:val="24"/>
              </w:rPr>
              <w:t>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A5CA6" w:rsidRDefault="00FA5CA6" w:rsidP="00664D22">
      <w:pPr>
        <w:spacing w:line="360" w:lineRule="auto"/>
        <w:jc w:val="both"/>
        <w:rPr>
          <w:sz w:val="24"/>
          <w:szCs w:val="24"/>
        </w:rPr>
      </w:pPr>
    </w:p>
    <w:p w:rsidR="00FA5CA6" w:rsidRPr="00F130AB" w:rsidRDefault="00FA5CA6" w:rsidP="00F130AB">
      <w:pPr>
        <w:spacing w:line="360" w:lineRule="auto"/>
        <w:ind w:firstLine="709"/>
        <w:rPr>
          <w:sz w:val="24"/>
          <w:szCs w:val="24"/>
        </w:rPr>
      </w:pPr>
      <w:r w:rsidRPr="00F130AB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Pr="00F130AB" w:rsidRDefault="00FA5CA6" w:rsidP="00F130AB">
      <w:pPr>
        <w:pStyle w:val="51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 w:rsidRPr="00F130AB">
        <w:rPr>
          <w:sz w:val="24"/>
          <w:szCs w:val="24"/>
        </w:rPr>
        <w:t>реализация подпрограммы позволит:</w:t>
      </w:r>
    </w:p>
    <w:p w:rsidR="00FA5CA6" w:rsidRPr="00F130AB" w:rsidRDefault="00FA5CA6" w:rsidP="00F130AB">
      <w:pPr>
        <w:pStyle w:val="51"/>
        <w:numPr>
          <w:ilvl w:val="0"/>
          <w:numId w:val="2"/>
        </w:numPr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 w:rsidRPr="00F130AB">
        <w:rPr>
          <w:sz w:val="24"/>
          <w:szCs w:val="24"/>
        </w:rPr>
        <w:lastRenderedPageBreak/>
        <w:t>оперативно принимать меры по предупреждению и предотвращению противоправных действий;</w:t>
      </w:r>
    </w:p>
    <w:p w:rsidR="00FA5CA6" w:rsidRPr="00F130AB" w:rsidRDefault="00FA5CA6" w:rsidP="00F130AB">
      <w:pPr>
        <w:pStyle w:val="51"/>
        <w:numPr>
          <w:ilvl w:val="0"/>
          <w:numId w:val="2"/>
        </w:numPr>
        <w:shd w:val="clear" w:color="auto" w:fill="auto"/>
        <w:tabs>
          <w:tab w:val="left" w:pos="450"/>
        </w:tabs>
        <w:spacing w:line="360" w:lineRule="auto"/>
        <w:ind w:firstLine="0"/>
        <w:jc w:val="both"/>
        <w:rPr>
          <w:sz w:val="24"/>
          <w:szCs w:val="24"/>
        </w:rPr>
      </w:pPr>
      <w:r w:rsidRPr="00F130AB">
        <w:rPr>
          <w:sz w:val="24"/>
          <w:szCs w:val="24"/>
        </w:rPr>
        <w:t>повысить эффективность борьбы с наркоманией;</w:t>
      </w:r>
    </w:p>
    <w:p w:rsidR="00FA5CA6" w:rsidRPr="00F130AB" w:rsidRDefault="00FA5CA6" w:rsidP="00F130AB">
      <w:pPr>
        <w:pStyle w:val="51"/>
        <w:framePr w:h="1095" w:hRule="exact" w:wrap="notBeside" w:vAnchor="text" w:hAnchor="page" w:x="1336" w:y="340"/>
        <w:numPr>
          <w:ilvl w:val="0"/>
          <w:numId w:val="2"/>
        </w:numPr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 w:rsidRPr="00F130AB">
        <w:rPr>
          <w:sz w:val="24"/>
          <w:szCs w:val="24"/>
        </w:rPr>
        <w:t>повысить уровень обеспечения безопасности дорожного движения;</w:t>
      </w:r>
    </w:p>
    <w:p w:rsidR="00FA5CA6" w:rsidRPr="00F130AB" w:rsidRDefault="00FA5CA6" w:rsidP="00F130AB">
      <w:pPr>
        <w:pStyle w:val="51"/>
        <w:framePr w:wrap="notBeside" w:vAnchor="text" w:hAnchor="page" w:x="1336" w:y="696"/>
        <w:numPr>
          <w:ilvl w:val="0"/>
          <w:numId w:val="2"/>
        </w:numPr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 w:rsidRPr="00F130AB">
        <w:rPr>
          <w:sz w:val="24"/>
          <w:szCs w:val="24"/>
        </w:rPr>
        <w:t>сократить количество преступлений, связанных с незаконным оборотом наркотиков к 2019 году на 5% по сравнению с 2016 годом.</w:t>
      </w:r>
    </w:p>
    <w:p w:rsidR="00FA5CA6" w:rsidRDefault="00F130AB" w:rsidP="00F130A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A5CA6" w:rsidRPr="00F130AB">
        <w:rPr>
          <w:sz w:val="24"/>
          <w:szCs w:val="24"/>
        </w:rPr>
        <w:t>сократить смертность от дорожно-транспортных происшествий к 2019 году на 20% по сравнению с 2016 годом.</w:t>
      </w:r>
    </w:p>
    <w:p w:rsidR="001948D7" w:rsidRPr="00F130AB" w:rsidRDefault="001948D7" w:rsidP="00F130AB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664D22">
      <w:pPr>
        <w:spacing w:line="360" w:lineRule="auto"/>
        <w:jc w:val="center"/>
        <w:rPr>
          <w:b/>
          <w:bCs/>
          <w:sz w:val="24"/>
          <w:szCs w:val="24"/>
        </w:rPr>
      </w:pPr>
      <w:r w:rsidRPr="00CD22EF">
        <w:rPr>
          <w:b/>
          <w:bCs/>
          <w:sz w:val="24"/>
          <w:szCs w:val="24"/>
        </w:rPr>
        <w:t>"Развитие и поддержка малого и среднего предпринимательства</w:t>
      </w:r>
      <w:r>
        <w:rPr>
          <w:b/>
          <w:bCs/>
          <w:sz w:val="24"/>
          <w:szCs w:val="24"/>
        </w:rPr>
        <w:t>»</w:t>
      </w:r>
    </w:p>
    <w:p w:rsidR="00FA5CA6" w:rsidRPr="007D5173" w:rsidRDefault="00FA5CA6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664D22">
        <w:rPr>
          <w:sz w:val="24"/>
          <w:szCs w:val="24"/>
        </w:rPr>
        <w:t xml:space="preserve">«Развитие и поддержка малого и среднего предпринимательства в муниципальном образовании </w:t>
      </w:r>
      <w:r>
        <w:rPr>
          <w:sz w:val="24"/>
          <w:szCs w:val="24"/>
        </w:rPr>
        <w:t>- Осинниковский городской округ»</w:t>
      </w:r>
      <w:r w:rsidRPr="003B706E">
        <w:rPr>
          <w:sz w:val="24"/>
          <w:szCs w:val="24"/>
        </w:rPr>
        <w:t xml:space="preserve"> на 201</w:t>
      </w:r>
      <w:r>
        <w:rPr>
          <w:sz w:val="24"/>
          <w:szCs w:val="24"/>
        </w:rPr>
        <w:t>5</w:t>
      </w:r>
      <w:r w:rsidRPr="003B706E">
        <w:rPr>
          <w:sz w:val="24"/>
          <w:szCs w:val="24"/>
        </w:rPr>
        <w:t xml:space="preserve"> – 2019 годы» (далее – муниципальная программа) утверждена постановлением  Администрации </w:t>
      </w:r>
      <w:r w:rsidRPr="007D5173">
        <w:rPr>
          <w:sz w:val="24"/>
          <w:szCs w:val="24"/>
        </w:rPr>
        <w:t>Осинниковского городского округа от 30.09.2014 № 793-п (в редакции постановления Администрации Осинниковского городского округа от 26.09.2016 № 810-п).</w:t>
      </w:r>
    </w:p>
    <w:p w:rsidR="00FA5CA6" w:rsidRPr="003B706E" w:rsidRDefault="00FA5CA6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7D5173">
        <w:rPr>
          <w:sz w:val="24"/>
          <w:szCs w:val="24"/>
        </w:rPr>
        <w:t>Ответственный исполнитель (координатор) муниципальной программы</w:t>
      </w:r>
      <w:r w:rsidRPr="003B706E">
        <w:rPr>
          <w:sz w:val="24"/>
          <w:szCs w:val="24"/>
        </w:rPr>
        <w:t xml:space="preserve"> – </w:t>
      </w:r>
      <w:r w:rsidRPr="00664D22">
        <w:rPr>
          <w:sz w:val="24"/>
          <w:szCs w:val="24"/>
        </w:rPr>
        <w:t>Отдел содействия малому и среднему предпринимательству администрации Осинниковского городского округа</w:t>
      </w:r>
      <w:r w:rsidRPr="003B706E">
        <w:rPr>
          <w:sz w:val="24"/>
          <w:szCs w:val="24"/>
        </w:rPr>
        <w:t xml:space="preserve">  </w:t>
      </w:r>
    </w:p>
    <w:p w:rsidR="00FA5CA6" w:rsidRDefault="00FA5CA6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Pr="00664D22" w:rsidRDefault="00FA5CA6" w:rsidP="00664D2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64D22">
        <w:rPr>
          <w:sz w:val="24"/>
          <w:szCs w:val="24"/>
        </w:rPr>
        <w:t>- популяризация предпринимательства среди различных групп населения;</w:t>
      </w:r>
    </w:p>
    <w:p w:rsidR="00FA5CA6" w:rsidRPr="00664D22" w:rsidRDefault="00FA5CA6" w:rsidP="00664D2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64D22">
        <w:rPr>
          <w:sz w:val="24"/>
          <w:szCs w:val="24"/>
        </w:rPr>
        <w:t>- обеспечение доступа субъектов малого и среднего предпринимательства к финансовым ресурсам;</w:t>
      </w:r>
    </w:p>
    <w:p w:rsidR="00FA5CA6" w:rsidRPr="00664D22" w:rsidRDefault="00FA5CA6" w:rsidP="00664D2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64D22">
        <w:rPr>
          <w:sz w:val="24"/>
          <w:szCs w:val="24"/>
        </w:rPr>
        <w:t>- обеспечение развития субъектов малого и среднего предпринимательства в приоритетных сферах экономики;</w:t>
      </w:r>
    </w:p>
    <w:p w:rsidR="00FA5CA6" w:rsidRPr="00664D22" w:rsidRDefault="00FA5CA6" w:rsidP="00664D2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64D22">
        <w:rPr>
          <w:sz w:val="24"/>
          <w:szCs w:val="24"/>
        </w:rPr>
        <w:t>- популяризация предпринимательской деятельности среди молодежи.</w:t>
      </w:r>
    </w:p>
    <w:p w:rsidR="00FA5CA6" w:rsidRDefault="00FA5CA6" w:rsidP="00664D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664D22" w:rsidRDefault="00FA5CA6" w:rsidP="00664D2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ф</w:t>
      </w:r>
      <w:r w:rsidRPr="00664D22">
        <w:rPr>
          <w:sz w:val="24"/>
          <w:szCs w:val="24"/>
        </w:rPr>
        <w:t>ормирование позитивного образа предпринимательства как важного фактора экономико-социального прогресса городского округа</w:t>
      </w:r>
      <w:r>
        <w:rPr>
          <w:sz w:val="24"/>
          <w:szCs w:val="24"/>
        </w:rPr>
        <w:t>;</w:t>
      </w:r>
    </w:p>
    <w:p w:rsidR="00FA5CA6" w:rsidRPr="00664D22" w:rsidRDefault="00FA5CA6" w:rsidP="00664D2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664D22">
        <w:rPr>
          <w:sz w:val="24"/>
          <w:szCs w:val="24"/>
        </w:rPr>
        <w:t>ривлечение финансовых ресурсов в сферу развития малого и среднего бизнеса</w:t>
      </w:r>
      <w:r>
        <w:rPr>
          <w:sz w:val="24"/>
          <w:szCs w:val="24"/>
        </w:rPr>
        <w:t>;</w:t>
      </w:r>
    </w:p>
    <w:p w:rsidR="00FA5CA6" w:rsidRPr="00664D22" w:rsidRDefault="00FA5CA6" w:rsidP="00664D2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664D22">
        <w:rPr>
          <w:sz w:val="24"/>
          <w:szCs w:val="24"/>
        </w:rPr>
        <w:t>меньшение затрат субъектов малого и среднего предпринимательства</w:t>
      </w:r>
      <w:r>
        <w:rPr>
          <w:sz w:val="24"/>
          <w:szCs w:val="24"/>
        </w:rPr>
        <w:t>;</w:t>
      </w:r>
    </w:p>
    <w:p w:rsidR="00FA5CA6" w:rsidRPr="00664D22" w:rsidRDefault="00FA5CA6" w:rsidP="00664D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Pr="00664D22">
        <w:rPr>
          <w:sz w:val="24"/>
          <w:szCs w:val="24"/>
        </w:rPr>
        <w:t>ыявление и поощрение активных и одаренных молодых людей, ведущих предпринимательскую деятельность</w:t>
      </w:r>
      <w:r>
        <w:rPr>
          <w:sz w:val="24"/>
          <w:szCs w:val="24"/>
        </w:rPr>
        <w:t>.</w:t>
      </w:r>
    </w:p>
    <w:p w:rsidR="00FA5CA6" w:rsidRDefault="00FA5CA6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lastRenderedPageBreak/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>440,0</w:t>
      </w:r>
      <w:r w:rsidRPr="003B706E">
        <w:rPr>
          <w:sz w:val="24"/>
          <w:szCs w:val="24"/>
        </w:rPr>
        <w:t xml:space="preserve"> тыс. рублей, представленные в таблице </w:t>
      </w:r>
      <w:r>
        <w:rPr>
          <w:sz w:val="24"/>
          <w:szCs w:val="24"/>
        </w:rPr>
        <w:t>3.</w:t>
      </w:r>
    </w:p>
    <w:p w:rsidR="001948D7" w:rsidRDefault="001948D7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</w:p>
    <w:p w:rsidR="001948D7" w:rsidRPr="003B706E" w:rsidRDefault="001948D7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</w:p>
    <w:p w:rsidR="00FA5CA6" w:rsidRPr="003B706E" w:rsidRDefault="00FA5CA6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3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Наименование муниципальной программы, 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664D22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664D22" w:rsidRDefault="00FA5CA6" w:rsidP="00DB0DBB">
            <w:pPr>
              <w:spacing w:line="360" w:lineRule="auto"/>
              <w:rPr>
                <w:sz w:val="24"/>
                <w:szCs w:val="24"/>
              </w:rPr>
            </w:pPr>
            <w:r w:rsidRPr="00664D22">
              <w:rPr>
                <w:sz w:val="24"/>
                <w:szCs w:val="24"/>
              </w:rPr>
              <w:t>Развитие и поддержка малого и среднего предпринимательства в муниципальном образовании - Осинниковский городской округ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440,0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664D22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DB0DBB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Популяризация предпринимательской деятельности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DB0DBB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Финансово-кредитная поддержка малого и среднего предпринимательства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B0D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DB0DBB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Возмещение части затрат субъектам малого и среднего предпринимательства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B0D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  <w:r w:rsidRPr="003B706E">
              <w:rPr>
                <w:sz w:val="24"/>
                <w:szCs w:val="24"/>
              </w:rPr>
              <w:t>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64D22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A5CA6" w:rsidRDefault="00FA5CA6" w:rsidP="00664D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</w:p>
    <w:p w:rsidR="00FA5CA6" w:rsidRDefault="00FA5CA6" w:rsidP="007D517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и</w:t>
      </w:r>
      <w:r w:rsidRPr="007D5173">
        <w:rPr>
          <w:color w:val="000000"/>
          <w:sz w:val="24"/>
          <w:szCs w:val="24"/>
        </w:rPr>
        <w:t>зменение отраслевой структуры малого и среднего предпринимательства городского округа в сторону увеличения числа малых предприятий, осуществляющих деятельность в приоритетных отраслях экономики муниципального образования;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у</w:t>
      </w:r>
      <w:r w:rsidRPr="007D5173">
        <w:rPr>
          <w:color w:val="000000"/>
          <w:sz w:val="24"/>
          <w:szCs w:val="24"/>
        </w:rPr>
        <w:t xml:space="preserve">величение доли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до 32,9%, в том числе по годам: 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sz w:val="24"/>
          <w:szCs w:val="24"/>
        </w:rPr>
      </w:pPr>
      <w:r w:rsidRPr="007D5173">
        <w:rPr>
          <w:sz w:val="24"/>
          <w:szCs w:val="24"/>
        </w:rPr>
        <w:t>в 2017 – 32,8%.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sz w:val="24"/>
          <w:szCs w:val="24"/>
        </w:rPr>
      </w:pPr>
      <w:r w:rsidRPr="007D5173">
        <w:rPr>
          <w:sz w:val="24"/>
          <w:szCs w:val="24"/>
        </w:rPr>
        <w:t>в 2018 – 32,9%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color w:val="000000"/>
          <w:sz w:val="24"/>
          <w:szCs w:val="24"/>
        </w:rPr>
      </w:pPr>
      <w:r w:rsidRPr="007D5173">
        <w:rPr>
          <w:color w:val="000000"/>
          <w:sz w:val="24"/>
          <w:szCs w:val="24"/>
        </w:rPr>
        <w:t>в 2019 – 32,9%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 у</w:t>
      </w:r>
      <w:r w:rsidRPr="007D5173">
        <w:rPr>
          <w:color w:val="000000"/>
          <w:sz w:val="24"/>
          <w:szCs w:val="24"/>
        </w:rPr>
        <w:t xml:space="preserve">величение количества субъектов малого и среднего предпринимательства в расчете на одну тысячу населения, </w:t>
      </w:r>
      <w:r w:rsidRPr="007D5173">
        <w:rPr>
          <w:sz w:val="24"/>
          <w:szCs w:val="24"/>
        </w:rPr>
        <w:t>до 36,2 единиц, в том числе по годам: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sz w:val="24"/>
          <w:szCs w:val="24"/>
        </w:rPr>
      </w:pPr>
      <w:r w:rsidRPr="007D5173">
        <w:rPr>
          <w:sz w:val="24"/>
          <w:szCs w:val="24"/>
        </w:rPr>
        <w:t>в 2017 – 36,0 ед.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sz w:val="24"/>
          <w:szCs w:val="24"/>
        </w:rPr>
      </w:pPr>
      <w:r w:rsidRPr="007D5173">
        <w:rPr>
          <w:sz w:val="24"/>
          <w:szCs w:val="24"/>
        </w:rPr>
        <w:t>в 2018 – 36,1 ед.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color w:val="000000"/>
          <w:sz w:val="24"/>
          <w:szCs w:val="24"/>
        </w:rPr>
      </w:pPr>
      <w:r w:rsidRPr="007D5173">
        <w:rPr>
          <w:color w:val="000000"/>
          <w:sz w:val="24"/>
          <w:szCs w:val="24"/>
        </w:rPr>
        <w:t>в 2019 – 36,2%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</w:t>
      </w:r>
      <w:r w:rsidRPr="007D5173">
        <w:rPr>
          <w:color w:val="000000"/>
          <w:sz w:val="24"/>
          <w:szCs w:val="24"/>
        </w:rPr>
        <w:t xml:space="preserve">рирост количества рабочих мест, созданных субъектами малого и среднего предпринимательства, ежегодно не менее чем на 200 чел. </w:t>
      </w:r>
    </w:p>
    <w:p w:rsidR="00FA5CA6" w:rsidRPr="007D5173" w:rsidRDefault="00FA5CA6" w:rsidP="007D5173">
      <w:pPr>
        <w:suppressAutoHyphens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</w:t>
      </w:r>
      <w:r w:rsidRPr="007D5173">
        <w:rPr>
          <w:color w:val="000000"/>
          <w:sz w:val="24"/>
          <w:szCs w:val="24"/>
        </w:rPr>
        <w:t>ривлечение дополнительных внебюджетных инвестиций в сектор малого и среднего предпринимательства</w:t>
      </w:r>
      <w:r>
        <w:rPr>
          <w:color w:val="000000"/>
          <w:sz w:val="24"/>
          <w:szCs w:val="24"/>
        </w:rPr>
        <w:t>;</w:t>
      </w:r>
    </w:p>
    <w:p w:rsidR="00FA5CA6" w:rsidRPr="007D5173" w:rsidRDefault="00FA5CA6" w:rsidP="007D5173">
      <w:pPr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у</w:t>
      </w:r>
      <w:r w:rsidRPr="007D5173">
        <w:rPr>
          <w:color w:val="000000"/>
          <w:sz w:val="24"/>
          <w:szCs w:val="24"/>
        </w:rPr>
        <w:t>лучшение условий ведения бизнеса в Осинниковского городском округе</w:t>
      </w:r>
      <w:r>
        <w:rPr>
          <w:color w:val="000000"/>
          <w:sz w:val="24"/>
          <w:szCs w:val="24"/>
        </w:rPr>
        <w:t>.</w:t>
      </w:r>
    </w:p>
    <w:p w:rsidR="00FA5CA6" w:rsidRPr="007D5173" w:rsidRDefault="00FA5CA6" w:rsidP="007D5173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</w:p>
    <w:p w:rsidR="00FA5CA6" w:rsidRPr="0015388B" w:rsidRDefault="00FA5CA6" w:rsidP="0025533B">
      <w:pPr>
        <w:pStyle w:val="af4"/>
        <w:autoSpaceDE w:val="0"/>
        <w:autoSpaceDN w:val="0"/>
        <w:adjustRightInd w:val="0"/>
        <w:spacing w:line="360" w:lineRule="auto"/>
        <w:ind w:left="0" w:firstLine="709"/>
        <w:jc w:val="center"/>
        <w:rPr>
          <w:sz w:val="24"/>
          <w:szCs w:val="24"/>
        </w:rPr>
      </w:pPr>
      <w:r w:rsidRPr="00CD22EF">
        <w:rPr>
          <w:b/>
          <w:bCs/>
          <w:sz w:val="24"/>
          <w:szCs w:val="24"/>
        </w:rPr>
        <w:t>"Поддержка и развитие СМИ"</w:t>
      </w:r>
    </w:p>
    <w:p w:rsidR="00FA5CA6" w:rsidRPr="003B706E" w:rsidRDefault="00FA5CA6" w:rsidP="0025533B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25533B">
        <w:rPr>
          <w:sz w:val="24"/>
          <w:szCs w:val="24"/>
        </w:rPr>
        <w:t>«Поддержка и развитие СМИ</w:t>
      </w:r>
      <w:r>
        <w:rPr>
          <w:sz w:val="24"/>
          <w:szCs w:val="24"/>
        </w:rPr>
        <w:t xml:space="preserve">» </w:t>
      </w:r>
      <w:r w:rsidRPr="003B706E">
        <w:rPr>
          <w:sz w:val="24"/>
          <w:szCs w:val="24"/>
        </w:rPr>
        <w:t xml:space="preserve"> на 201</w:t>
      </w:r>
      <w:r>
        <w:rPr>
          <w:sz w:val="24"/>
          <w:szCs w:val="24"/>
        </w:rPr>
        <w:t>5</w:t>
      </w:r>
      <w:r w:rsidRPr="003B706E">
        <w:rPr>
          <w:sz w:val="24"/>
          <w:szCs w:val="24"/>
        </w:rPr>
        <w:t xml:space="preserve"> – 2019 годы» (далее – муниципальная программа) утверждена постановлением Администрации Осинниковского городского округа </w:t>
      </w:r>
      <w:r w:rsidRPr="00192873">
        <w:rPr>
          <w:sz w:val="24"/>
          <w:szCs w:val="24"/>
        </w:rPr>
        <w:t>от 30.09.2014 № 792-п (в редакции постановления  Администрации Осинниковского городского округа от 26.09.2016 № 798-п).</w:t>
      </w:r>
    </w:p>
    <w:p w:rsidR="00FA5CA6" w:rsidRDefault="00FA5CA6" w:rsidP="002553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B706E">
        <w:rPr>
          <w:sz w:val="24"/>
          <w:szCs w:val="24"/>
        </w:rPr>
        <w:t>Ответственный исполнитель (координатор) муниципальной программы</w:t>
      </w:r>
      <w:r>
        <w:rPr>
          <w:sz w:val="24"/>
          <w:szCs w:val="24"/>
        </w:rPr>
        <w:t xml:space="preserve"> - </w:t>
      </w:r>
      <w:r w:rsidRPr="00974B17">
        <w:rPr>
          <w:sz w:val="24"/>
          <w:szCs w:val="24"/>
        </w:rPr>
        <w:t>Пресс-секретарь Главы городского округа</w:t>
      </w:r>
    </w:p>
    <w:p w:rsidR="00FA5CA6" w:rsidRDefault="00FA5CA6" w:rsidP="0025533B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Default="00FA5CA6" w:rsidP="002553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974B17">
        <w:rPr>
          <w:sz w:val="24"/>
          <w:szCs w:val="24"/>
        </w:rPr>
        <w:t>воевременное обеспечение граждан информацией о деятельности органов местного самоуправления</w:t>
      </w:r>
      <w:r>
        <w:rPr>
          <w:sz w:val="24"/>
          <w:szCs w:val="24"/>
        </w:rPr>
        <w:t xml:space="preserve"> и </w:t>
      </w:r>
      <w:r w:rsidRPr="002C12B7">
        <w:rPr>
          <w:sz w:val="28"/>
          <w:szCs w:val="28"/>
        </w:rPr>
        <w:t xml:space="preserve"> </w:t>
      </w:r>
      <w:r w:rsidRPr="002B47AE">
        <w:rPr>
          <w:sz w:val="24"/>
          <w:szCs w:val="24"/>
        </w:rPr>
        <w:t>событиях происходящих на территории Осинниковского городского округа путем телерадиовещания и издания газеты</w:t>
      </w:r>
    </w:p>
    <w:p w:rsidR="00FA5CA6" w:rsidRDefault="00FA5CA6" w:rsidP="002553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Default="00FA5CA6" w:rsidP="002553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974B17">
        <w:rPr>
          <w:sz w:val="24"/>
          <w:szCs w:val="24"/>
        </w:rPr>
        <w:t>азвитие и поддержка средств массовой информации на территории Осинниковского городского округа</w:t>
      </w:r>
      <w:r>
        <w:rPr>
          <w:sz w:val="24"/>
          <w:szCs w:val="24"/>
        </w:rPr>
        <w:t xml:space="preserve"> для создания и поддержания положительного имиджа Осинниковского городского округа на областном и городском уровнях</w:t>
      </w:r>
    </w:p>
    <w:p w:rsidR="00FA5CA6" w:rsidRPr="003B706E" w:rsidRDefault="00FA5CA6" w:rsidP="0025533B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>14 822,7</w:t>
      </w:r>
      <w:r w:rsidRPr="003B706E">
        <w:rPr>
          <w:sz w:val="24"/>
          <w:szCs w:val="24"/>
        </w:rPr>
        <w:t xml:space="preserve"> тыс. рублей, представленные в таблице </w:t>
      </w:r>
      <w:r>
        <w:rPr>
          <w:sz w:val="24"/>
          <w:szCs w:val="24"/>
        </w:rPr>
        <w:t>4.</w:t>
      </w:r>
    </w:p>
    <w:p w:rsidR="00FA5CA6" w:rsidRPr="003B706E" w:rsidRDefault="00FA5CA6" w:rsidP="0025533B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4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635AA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Наименование муниципальной программы, 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D635AA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635AA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D635A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D635AA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25533B" w:rsidRDefault="00FA5CA6" w:rsidP="0025533B">
            <w:pPr>
              <w:spacing w:line="360" w:lineRule="auto"/>
              <w:rPr>
                <w:sz w:val="24"/>
                <w:szCs w:val="24"/>
              </w:rPr>
            </w:pPr>
            <w:r w:rsidRPr="0025533B">
              <w:rPr>
                <w:sz w:val="24"/>
                <w:szCs w:val="24"/>
              </w:rPr>
              <w:lastRenderedPageBreak/>
              <w:t>Поддержка и развитие СМИ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 w:rsidRPr="0025533B">
              <w:rPr>
                <w:sz w:val="24"/>
                <w:szCs w:val="24"/>
              </w:rPr>
              <w:t>5 196,7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25533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4813,0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4813,0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D635AA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635A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D635AA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D635AA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25533B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Обеспечение деятельности телерадиокомпании для оказания муниципальных услуг в сфере информирования населения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4813,0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4813,0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25533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4813,0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25533B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Приобретение контента телевизионного вещания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133,2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25533B">
            <w:pPr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Услуги по печати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250,5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D635AA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A5CA6" w:rsidRDefault="00FA5CA6" w:rsidP="0025533B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19287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Pr="00192873" w:rsidRDefault="00FA5CA6" w:rsidP="00192873">
      <w:pPr>
        <w:framePr w:hSpace="180" w:wrap="auto" w:vAnchor="text" w:hAnchor="margin" w:y="169"/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 </w:t>
      </w:r>
      <w:r w:rsidRPr="00192873">
        <w:rPr>
          <w:sz w:val="24"/>
          <w:szCs w:val="24"/>
        </w:rPr>
        <w:t>2019 году:</w:t>
      </w:r>
    </w:p>
    <w:p w:rsidR="00FA5CA6" w:rsidRPr="00192873" w:rsidRDefault="00FA5CA6" w:rsidP="00192873">
      <w:pPr>
        <w:framePr w:hSpace="180" w:wrap="auto" w:vAnchor="text" w:hAnchor="margin" w:y="169"/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192873">
        <w:rPr>
          <w:sz w:val="24"/>
          <w:szCs w:val="24"/>
        </w:rPr>
        <w:t>Обеспечение технических условий способствующих телевещанию на территории Осинниковского городского округа в полном объеме – 100%;</w:t>
      </w:r>
    </w:p>
    <w:p w:rsidR="00FA5CA6" w:rsidRPr="00192873" w:rsidRDefault="00FA5CA6" w:rsidP="00192873">
      <w:pPr>
        <w:framePr w:hSpace="180" w:wrap="auto" w:vAnchor="text" w:hAnchor="margin" w:y="169"/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192873">
        <w:rPr>
          <w:sz w:val="24"/>
          <w:szCs w:val="24"/>
        </w:rPr>
        <w:t>Увеличение количества выпусков телевизионных программ, передач, спецрепортажей, рубрик с информацией о деятельности органов местного самоуправления до 84 штук в год;</w:t>
      </w:r>
    </w:p>
    <w:p w:rsidR="00FA5CA6" w:rsidRDefault="00FA5CA6" w:rsidP="00192873">
      <w:pPr>
        <w:spacing w:line="360" w:lineRule="auto"/>
        <w:jc w:val="both"/>
        <w:rPr>
          <w:sz w:val="24"/>
          <w:szCs w:val="24"/>
        </w:rPr>
      </w:pPr>
      <w:r w:rsidRPr="00192873">
        <w:rPr>
          <w:sz w:val="24"/>
          <w:szCs w:val="24"/>
        </w:rPr>
        <w:t>Увеличение годового тиража газеты «Время и жизнь» до 5,75 тыс. экземпляров</w:t>
      </w:r>
    </w:p>
    <w:p w:rsidR="00FA5CA6" w:rsidRPr="00192873" w:rsidRDefault="00FA5CA6" w:rsidP="00192873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D635AA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CD22EF">
        <w:rPr>
          <w:b/>
          <w:bCs/>
          <w:sz w:val="24"/>
          <w:szCs w:val="24"/>
        </w:rPr>
        <w:t>Развитие системы образования</w:t>
      </w:r>
      <w:r>
        <w:rPr>
          <w:b/>
          <w:bCs/>
          <w:sz w:val="24"/>
          <w:szCs w:val="24"/>
        </w:rPr>
        <w:t>»</w:t>
      </w:r>
    </w:p>
    <w:p w:rsidR="00FA5CA6" w:rsidRPr="003B706E" w:rsidRDefault="00FA5CA6" w:rsidP="00D635AA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>«Развитие системы образования Осинниковского городского округа» на 2015 – 2019 годы» (далее – муниципа</w:t>
      </w:r>
      <w:r w:rsidRPr="003B706E">
        <w:rPr>
          <w:sz w:val="24"/>
          <w:szCs w:val="24"/>
        </w:rPr>
        <w:t xml:space="preserve">льная программа) утверждена постановлением  Администрации Осинниковского городского </w:t>
      </w:r>
      <w:r w:rsidRPr="006A1A55">
        <w:rPr>
          <w:sz w:val="24"/>
          <w:szCs w:val="24"/>
        </w:rPr>
        <w:t>округа от 30.09.2014 № 796-п (в редакции постановления Администрации Кемеровской области от 26.09.2016</w:t>
      </w:r>
      <w:r w:rsidRPr="00132517">
        <w:rPr>
          <w:sz w:val="24"/>
          <w:szCs w:val="24"/>
        </w:rPr>
        <w:t xml:space="preserve"> № 803-п).</w:t>
      </w:r>
    </w:p>
    <w:p w:rsidR="00FA5CA6" w:rsidRDefault="00FA5CA6" w:rsidP="001D12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B706E">
        <w:rPr>
          <w:sz w:val="24"/>
          <w:szCs w:val="24"/>
        </w:rPr>
        <w:t>Ответственный исполнитель (координатор) муниципальной программы</w:t>
      </w:r>
      <w:r>
        <w:rPr>
          <w:sz w:val="24"/>
          <w:szCs w:val="24"/>
        </w:rPr>
        <w:t xml:space="preserve"> - </w:t>
      </w:r>
      <w:r w:rsidRPr="001D1260">
        <w:rPr>
          <w:sz w:val="24"/>
          <w:szCs w:val="24"/>
        </w:rPr>
        <w:t>Управление образования администрации Осинниковского городского округа</w:t>
      </w:r>
    </w:p>
    <w:p w:rsidR="00FA5CA6" w:rsidRDefault="00FA5CA6" w:rsidP="001D1260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Default="00FA5CA6" w:rsidP="001D12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1D1260">
        <w:rPr>
          <w:sz w:val="24"/>
          <w:szCs w:val="24"/>
        </w:rPr>
        <w:t>азвитие системы образования Осинниковского городского округа для обеспечения современного качества и расширения доступности образования в интересах формирования гармонично развитой и социально активной личности с учетом актуальных потребностей и тенденций развития российского общества, создание условий для повышения кадрового обеспечения муниципальной системы образования</w:t>
      </w:r>
    </w:p>
    <w:p w:rsidR="00FA5CA6" w:rsidRDefault="00FA5CA6" w:rsidP="001D12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1D1260" w:rsidRDefault="00FA5CA6" w:rsidP="001D12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м</w:t>
      </w:r>
      <w:r w:rsidRPr="001D1260">
        <w:rPr>
          <w:sz w:val="24"/>
          <w:szCs w:val="24"/>
        </w:rPr>
        <w:t>одернизация дошкольного, общего и дополнительного образования как институтов социального развития, направленная на достижение современного качества учебных результатов, создание равных возможностей для получения современного качественного образования создать условия, гарантирующие безопасность образовательных учреждений;</w:t>
      </w:r>
    </w:p>
    <w:p w:rsidR="00FA5CA6" w:rsidRPr="001D1260" w:rsidRDefault="00FA5CA6" w:rsidP="001D12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1D1260">
        <w:rPr>
          <w:sz w:val="24"/>
          <w:szCs w:val="24"/>
        </w:rPr>
        <w:t>охранение и развитие социальных гарантий для участников образовательных отношений;</w:t>
      </w:r>
    </w:p>
    <w:p w:rsidR="00FA5CA6" w:rsidRPr="001D1260" w:rsidRDefault="00FA5CA6" w:rsidP="001D12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Pr="001D1260">
        <w:rPr>
          <w:sz w:val="24"/>
          <w:szCs w:val="24"/>
        </w:rPr>
        <w:t>рганизация отдыха, оздоровления и занятости детей и подростков Осинниковского городского округа в каникулярное время;</w:t>
      </w:r>
    </w:p>
    <w:p w:rsidR="00FA5CA6" w:rsidRPr="001D1260" w:rsidRDefault="00FA5CA6" w:rsidP="001D12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и</w:t>
      </w:r>
      <w:r w:rsidRPr="001D1260">
        <w:rPr>
          <w:sz w:val="24"/>
          <w:szCs w:val="24"/>
        </w:rPr>
        <w:t>сполнение полномочий управления образования Осинниковского городского округа по реализации муниципальной программы  в области образования;</w:t>
      </w:r>
    </w:p>
    <w:p w:rsidR="00FA5CA6" w:rsidRPr="001D1260" w:rsidRDefault="00FA5CA6" w:rsidP="001D12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Pr="001D1260">
        <w:rPr>
          <w:sz w:val="24"/>
          <w:szCs w:val="24"/>
        </w:rPr>
        <w:t xml:space="preserve">беспечение непрерывного развития профессионализма педагогических и руководящих работников   </w:t>
      </w:r>
    </w:p>
    <w:p w:rsidR="00FA5CA6" w:rsidRPr="003B706E" w:rsidRDefault="00FA5CA6" w:rsidP="0010177E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>1 742 645,8</w:t>
      </w:r>
      <w:r w:rsidRPr="003B706E">
        <w:rPr>
          <w:sz w:val="24"/>
          <w:szCs w:val="24"/>
        </w:rPr>
        <w:t xml:space="preserve"> тыс. рублей, представленные в таблице </w:t>
      </w:r>
      <w:r>
        <w:rPr>
          <w:sz w:val="24"/>
          <w:szCs w:val="24"/>
        </w:rPr>
        <w:t>5.</w:t>
      </w:r>
    </w:p>
    <w:p w:rsidR="00FA5CA6" w:rsidRPr="003B706E" w:rsidRDefault="00FA5CA6" w:rsidP="0010177E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5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10177E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Наименование муниципальной программы, подпрограммы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10177E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10177E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10177E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10177E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10177E" w:rsidRDefault="00FA5CA6" w:rsidP="0010177E">
            <w:pPr>
              <w:spacing w:line="360" w:lineRule="auto"/>
              <w:rPr>
                <w:sz w:val="24"/>
                <w:szCs w:val="24"/>
              </w:rPr>
            </w:pPr>
            <w:r w:rsidRPr="0010177E">
              <w:rPr>
                <w:sz w:val="24"/>
                <w:szCs w:val="24"/>
              </w:rPr>
              <w:t xml:space="preserve">Развитие системы образования Осинниковского городского округа 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08553C" w:rsidRDefault="0038207F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8553C">
              <w:rPr>
                <w:sz w:val="24"/>
                <w:szCs w:val="24"/>
              </w:rPr>
              <w:t>597766,2</w:t>
            </w:r>
          </w:p>
        </w:tc>
        <w:tc>
          <w:tcPr>
            <w:tcW w:w="1576" w:type="dxa"/>
            <w:vAlign w:val="center"/>
          </w:tcPr>
          <w:p w:rsidR="00FA5CA6" w:rsidRPr="0008553C" w:rsidRDefault="0038207F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8553C">
              <w:rPr>
                <w:sz w:val="24"/>
                <w:szCs w:val="24"/>
              </w:rPr>
              <w:t>577487,3</w:t>
            </w:r>
          </w:p>
        </w:tc>
        <w:tc>
          <w:tcPr>
            <w:tcW w:w="1402" w:type="dxa"/>
            <w:vAlign w:val="center"/>
          </w:tcPr>
          <w:p w:rsidR="00FA5CA6" w:rsidRPr="0008553C" w:rsidRDefault="0008553C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8553C">
              <w:rPr>
                <w:sz w:val="24"/>
                <w:szCs w:val="24"/>
              </w:rPr>
              <w:t>567392,3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10177E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10177E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10177E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10177E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0177E" w:rsidRDefault="00FA5CA6" w:rsidP="0010177E">
            <w:pPr>
              <w:rPr>
                <w:sz w:val="24"/>
                <w:szCs w:val="24"/>
              </w:rPr>
            </w:pPr>
            <w:r w:rsidRPr="0010177E">
              <w:rPr>
                <w:sz w:val="24"/>
                <w:szCs w:val="24"/>
              </w:rPr>
              <w:t>Развитие дошкольного, общего образования и дополнительного образования детей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537 749,4</w:t>
            </w:r>
            <w:r w:rsidRPr="006161FA">
              <w:rPr>
                <w:vanish/>
                <w:sz w:val="24"/>
                <w:szCs w:val="24"/>
              </w:rPr>
              <w:t>7 749,</w:t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  <w:r w:rsidRPr="006161FA">
              <w:rPr>
                <w:vanish/>
                <w:sz w:val="24"/>
                <w:szCs w:val="24"/>
              </w:rPr>
              <w:pgNum/>
            </w:r>
          </w:p>
        </w:tc>
        <w:tc>
          <w:tcPr>
            <w:tcW w:w="1576" w:type="dxa"/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518 350,6</w:t>
            </w:r>
          </w:p>
        </w:tc>
        <w:tc>
          <w:tcPr>
            <w:tcW w:w="1402" w:type="dxa"/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508 439,9</w:t>
            </w:r>
          </w:p>
        </w:tc>
      </w:tr>
      <w:tr w:rsidR="00FA5CA6" w:rsidRPr="006161FA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6161FA" w:rsidRDefault="00FA5CA6" w:rsidP="0010177E">
            <w:pPr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Социальные гарантии в системе образования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32 796,2</w:t>
            </w:r>
          </w:p>
        </w:tc>
        <w:tc>
          <w:tcPr>
            <w:tcW w:w="1576" w:type="dxa"/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32 749,7</w:t>
            </w:r>
          </w:p>
        </w:tc>
        <w:tc>
          <w:tcPr>
            <w:tcW w:w="1402" w:type="dxa"/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32 749,7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6161FA" w:rsidRDefault="00FA5CA6" w:rsidP="0010177E">
            <w:pPr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Организация отдыха, оздоровления и занятости детей и подростков в каникулярное время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576" w:type="dxa"/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815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6161FA" w:rsidRDefault="00FA5CA6" w:rsidP="0010177E">
            <w:pPr>
              <w:rPr>
                <w:sz w:val="24"/>
                <w:szCs w:val="24"/>
              </w:rPr>
            </w:pPr>
            <w:r w:rsidRPr="006161FA">
              <w:rPr>
                <w:sz w:val="24"/>
                <w:szCs w:val="24"/>
              </w:rPr>
              <w:t>Реализация муниципальной политики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27 120,6</w:t>
            </w:r>
          </w:p>
        </w:tc>
        <w:tc>
          <w:tcPr>
            <w:tcW w:w="1576" w:type="dxa"/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26 387,0</w:t>
            </w:r>
          </w:p>
        </w:tc>
        <w:tc>
          <w:tcPr>
            <w:tcW w:w="1402" w:type="dxa"/>
            <w:vAlign w:val="center"/>
          </w:tcPr>
          <w:p w:rsidR="00FA5CA6" w:rsidRPr="006161FA" w:rsidRDefault="00FA5CA6" w:rsidP="0010177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26 202,7</w:t>
            </w:r>
          </w:p>
        </w:tc>
      </w:tr>
    </w:tbl>
    <w:p w:rsidR="00FA5CA6" w:rsidRDefault="00FA5CA6" w:rsidP="001D1260">
      <w:pPr>
        <w:spacing w:line="360" w:lineRule="auto"/>
        <w:jc w:val="both"/>
        <w:rPr>
          <w:sz w:val="24"/>
          <w:szCs w:val="24"/>
        </w:rPr>
      </w:pPr>
    </w:p>
    <w:p w:rsidR="00FA5CA6" w:rsidRPr="006676E1" w:rsidRDefault="00FA5CA6" w:rsidP="00EF40D0">
      <w:pPr>
        <w:spacing w:line="360" w:lineRule="auto"/>
        <w:jc w:val="both"/>
        <w:rPr>
          <w:sz w:val="24"/>
          <w:szCs w:val="24"/>
        </w:rPr>
      </w:pPr>
      <w:r w:rsidRPr="006676E1">
        <w:rPr>
          <w:sz w:val="24"/>
          <w:szCs w:val="24"/>
        </w:rPr>
        <w:t xml:space="preserve">           Ожидаемые конечные результаты реализации муниципальной программы:</w:t>
      </w:r>
    </w:p>
    <w:p w:rsidR="00FA5CA6" w:rsidRPr="00EF40D0" w:rsidRDefault="00FA5CA6" w:rsidP="00EF40D0">
      <w:pPr>
        <w:shd w:val="clear" w:color="auto" w:fill="FFFFFF"/>
        <w:spacing w:line="360" w:lineRule="auto"/>
        <w:ind w:hanging="10"/>
        <w:jc w:val="both"/>
        <w:rPr>
          <w:spacing w:val="-2"/>
          <w:sz w:val="24"/>
          <w:szCs w:val="24"/>
        </w:rPr>
      </w:pPr>
      <w:r w:rsidRPr="00EF40D0">
        <w:rPr>
          <w:spacing w:val="-9"/>
          <w:sz w:val="24"/>
          <w:szCs w:val="24"/>
        </w:rPr>
        <w:t xml:space="preserve">Создание    равных    возможностей    для    получения </w:t>
      </w:r>
      <w:r w:rsidRPr="00EF40D0">
        <w:rPr>
          <w:spacing w:val="-6"/>
          <w:sz w:val="24"/>
          <w:szCs w:val="24"/>
        </w:rPr>
        <w:t>современного    качественного    образования,    отве</w:t>
      </w:r>
      <w:r w:rsidRPr="00EF40D0">
        <w:rPr>
          <w:spacing w:val="-6"/>
          <w:sz w:val="24"/>
          <w:szCs w:val="24"/>
        </w:rPr>
        <w:softHyphen/>
      </w:r>
      <w:r w:rsidRPr="00EF40D0">
        <w:rPr>
          <w:spacing w:val="-9"/>
          <w:sz w:val="24"/>
          <w:szCs w:val="24"/>
        </w:rPr>
        <w:t xml:space="preserve">чающего    запросам    населения    и    перспективным </w:t>
      </w:r>
      <w:r w:rsidRPr="00EF40D0">
        <w:rPr>
          <w:spacing w:val="-7"/>
          <w:sz w:val="24"/>
          <w:szCs w:val="24"/>
        </w:rPr>
        <w:t>задачам    инновационного     социально    ориентиро</w:t>
      </w:r>
      <w:r w:rsidRPr="00EF40D0">
        <w:rPr>
          <w:spacing w:val="-7"/>
          <w:sz w:val="24"/>
          <w:szCs w:val="24"/>
        </w:rPr>
        <w:softHyphen/>
      </w:r>
      <w:r w:rsidRPr="00EF40D0">
        <w:rPr>
          <w:spacing w:val="-2"/>
          <w:sz w:val="24"/>
          <w:szCs w:val="24"/>
        </w:rPr>
        <w:t xml:space="preserve">ванного развития   Осинниковского городского округа: </w:t>
      </w:r>
    </w:p>
    <w:p w:rsidR="00FA5CA6" w:rsidRPr="00EF40D0" w:rsidRDefault="00FA5CA6" w:rsidP="00EF40D0">
      <w:pPr>
        <w:shd w:val="clear" w:color="auto" w:fill="FFFFFF"/>
        <w:spacing w:line="360" w:lineRule="auto"/>
        <w:ind w:hanging="1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EF40D0">
        <w:rPr>
          <w:spacing w:val="-10"/>
          <w:sz w:val="24"/>
          <w:szCs w:val="24"/>
        </w:rPr>
        <w:t xml:space="preserve">обеспечение      равных      стартовых      возможностей </w:t>
      </w:r>
      <w:r w:rsidRPr="00EF40D0">
        <w:rPr>
          <w:sz w:val="24"/>
          <w:szCs w:val="24"/>
        </w:rPr>
        <w:t>воспитанникам  дошкольных образовательных ор</w:t>
      </w:r>
      <w:r w:rsidRPr="00EF40D0">
        <w:rPr>
          <w:sz w:val="24"/>
          <w:szCs w:val="24"/>
        </w:rPr>
        <w:softHyphen/>
        <w:t xml:space="preserve">ганизаций для последующего обучения; </w:t>
      </w:r>
    </w:p>
    <w:p w:rsidR="00FA5CA6" w:rsidRPr="00EF40D0" w:rsidRDefault="00FA5CA6" w:rsidP="00EF40D0">
      <w:pPr>
        <w:shd w:val="clear" w:color="auto" w:fill="FFFFFF"/>
        <w:spacing w:line="360" w:lineRule="auto"/>
        <w:ind w:hanging="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F40D0">
        <w:rPr>
          <w:spacing w:val="-5"/>
          <w:sz w:val="24"/>
          <w:szCs w:val="24"/>
        </w:rPr>
        <w:t>обеспечение   стопроцентной   доступности   дошко</w:t>
      </w:r>
      <w:r w:rsidRPr="00EF40D0">
        <w:rPr>
          <w:spacing w:val="-5"/>
          <w:sz w:val="24"/>
          <w:szCs w:val="24"/>
        </w:rPr>
        <w:softHyphen/>
        <w:t xml:space="preserve">льного  образования  для  детей  в  возрасте  от  трех </w:t>
      </w:r>
      <w:r w:rsidRPr="00EF40D0">
        <w:rPr>
          <w:sz w:val="24"/>
          <w:szCs w:val="24"/>
        </w:rPr>
        <w:t>до семи лет к 2016 году;</w:t>
      </w:r>
    </w:p>
    <w:p w:rsidR="00FA5CA6" w:rsidRPr="00EF40D0" w:rsidRDefault="00FA5CA6" w:rsidP="00EF40D0">
      <w:pPr>
        <w:shd w:val="clear" w:color="auto" w:fill="FFFFFF"/>
        <w:spacing w:line="360" w:lineRule="auto"/>
        <w:ind w:hanging="10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-</w:t>
      </w:r>
      <w:r w:rsidRPr="00EF40D0">
        <w:rPr>
          <w:spacing w:val="-9"/>
          <w:sz w:val="24"/>
          <w:szCs w:val="24"/>
        </w:rPr>
        <w:t xml:space="preserve"> создание    условий    для    получения    качественного </w:t>
      </w:r>
      <w:r w:rsidRPr="00EF40D0">
        <w:rPr>
          <w:spacing w:val="-8"/>
          <w:sz w:val="24"/>
          <w:szCs w:val="24"/>
        </w:rPr>
        <w:t>общего  образования   каждым   ребенком   с   ограни</w:t>
      </w:r>
      <w:r w:rsidRPr="00EF40D0">
        <w:rPr>
          <w:spacing w:val="-8"/>
          <w:sz w:val="24"/>
          <w:szCs w:val="24"/>
        </w:rPr>
        <w:softHyphen/>
      </w:r>
      <w:r w:rsidRPr="00EF40D0">
        <w:rPr>
          <w:spacing w:val="-7"/>
          <w:sz w:val="24"/>
          <w:szCs w:val="24"/>
        </w:rPr>
        <w:t xml:space="preserve">ченными   возможностями   здоровья   по   выбору   в </w:t>
      </w:r>
      <w:r w:rsidRPr="00EF40D0">
        <w:rPr>
          <w:sz w:val="24"/>
          <w:szCs w:val="24"/>
        </w:rPr>
        <w:t>форме дистанционного, специального или инклю</w:t>
      </w:r>
      <w:r w:rsidRPr="00EF40D0">
        <w:rPr>
          <w:sz w:val="24"/>
          <w:szCs w:val="24"/>
        </w:rPr>
        <w:softHyphen/>
      </w:r>
      <w:r w:rsidRPr="00EF40D0">
        <w:rPr>
          <w:spacing w:val="-1"/>
          <w:sz w:val="24"/>
          <w:szCs w:val="24"/>
        </w:rPr>
        <w:t>зивного обучения</w:t>
      </w:r>
      <w:r w:rsidRPr="00EF40D0">
        <w:rPr>
          <w:sz w:val="24"/>
          <w:szCs w:val="24"/>
        </w:rPr>
        <w:t>;</w:t>
      </w:r>
    </w:p>
    <w:p w:rsidR="00FA5CA6" w:rsidRPr="00EF40D0" w:rsidRDefault="00FA5CA6" w:rsidP="00EF40D0">
      <w:pPr>
        <w:shd w:val="clear" w:color="auto" w:fill="FFFFFF"/>
        <w:spacing w:line="360" w:lineRule="auto"/>
        <w:ind w:hanging="1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 w:rsidRPr="00EF40D0">
        <w:rPr>
          <w:spacing w:val="-1"/>
          <w:sz w:val="24"/>
          <w:szCs w:val="24"/>
        </w:rPr>
        <w:t xml:space="preserve"> удовлетворение социальных потребностей населения за счет расширения возможностей дополнительного обра</w:t>
      </w:r>
      <w:r w:rsidRPr="00EF40D0">
        <w:rPr>
          <w:spacing w:val="-1"/>
          <w:sz w:val="24"/>
          <w:szCs w:val="24"/>
        </w:rPr>
        <w:softHyphen/>
      </w:r>
      <w:r w:rsidRPr="00EF40D0">
        <w:rPr>
          <w:sz w:val="24"/>
          <w:szCs w:val="24"/>
        </w:rPr>
        <w:t>зования;</w:t>
      </w:r>
    </w:p>
    <w:p w:rsidR="00FA5CA6" w:rsidRPr="00EF40D0" w:rsidRDefault="00FA5CA6" w:rsidP="00EF40D0">
      <w:pPr>
        <w:shd w:val="clear" w:color="auto" w:fill="FFFFFF"/>
        <w:spacing w:line="360" w:lineRule="auto"/>
        <w:ind w:hanging="10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- </w:t>
      </w:r>
      <w:r w:rsidRPr="00EF40D0">
        <w:rPr>
          <w:spacing w:val="-4"/>
          <w:sz w:val="24"/>
          <w:szCs w:val="24"/>
        </w:rPr>
        <w:t xml:space="preserve"> рост  удовлетворенности  населения  качеством  об</w:t>
      </w:r>
      <w:r w:rsidRPr="00EF40D0">
        <w:rPr>
          <w:spacing w:val="-4"/>
          <w:sz w:val="24"/>
          <w:szCs w:val="24"/>
        </w:rPr>
        <w:softHyphen/>
      </w:r>
      <w:r w:rsidRPr="00EF40D0">
        <w:rPr>
          <w:sz w:val="24"/>
          <w:szCs w:val="24"/>
        </w:rPr>
        <w:t>разовательных услуг к 2017 году до 79 %;</w:t>
      </w:r>
    </w:p>
    <w:p w:rsidR="00FA5CA6" w:rsidRPr="00EF40D0" w:rsidRDefault="00FA5CA6" w:rsidP="00EF40D0">
      <w:pPr>
        <w:shd w:val="clear" w:color="auto" w:fill="FFFFFF"/>
        <w:spacing w:line="360" w:lineRule="auto"/>
        <w:ind w:hanging="10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- </w:t>
      </w:r>
      <w:r w:rsidRPr="00EF40D0">
        <w:rPr>
          <w:spacing w:val="-4"/>
          <w:sz w:val="24"/>
          <w:szCs w:val="24"/>
        </w:rPr>
        <w:t>обеспечение  в  образовательных  организациях  ус</w:t>
      </w:r>
      <w:r w:rsidRPr="00EF40D0">
        <w:rPr>
          <w:spacing w:val="-4"/>
          <w:sz w:val="24"/>
          <w:szCs w:val="24"/>
        </w:rPr>
        <w:softHyphen/>
      </w:r>
      <w:r w:rsidRPr="00EF40D0">
        <w:rPr>
          <w:spacing w:val="-7"/>
          <w:sz w:val="24"/>
          <w:szCs w:val="24"/>
        </w:rPr>
        <w:t xml:space="preserve">ловий,   отвечающих   современным   требованиям   к </w:t>
      </w:r>
      <w:r w:rsidRPr="00EF40D0">
        <w:rPr>
          <w:spacing w:val="-1"/>
          <w:sz w:val="24"/>
          <w:szCs w:val="24"/>
        </w:rPr>
        <w:t>образовательному процессу,  в  соответствии с фе</w:t>
      </w:r>
      <w:r w:rsidRPr="00EF40D0">
        <w:rPr>
          <w:spacing w:val="-1"/>
          <w:sz w:val="24"/>
          <w:szCs w:val="24"/>
        </w:rPr>
        <w:softHyphen/>
        <w:t xml:space="preserve">деральными государственными образовательными </w:t>
      </w:r>
      <w:r w:rsidRPr="00EF40D0">
        <w:rPr>
          <w:sz w:val="24"/>
          <w:szCs w:val="24"/>
        </w:rPr>
        <w:t>стандартами;</w:t>
      </w:r>
    </w:p>
    <w:p w:rsidR="00FA5CA6" w:rsidRPr="00EF40D0" w:rsidRDefault="00FA5CA6" w:rsidP="00EF40D0">
      <w:pPr>
        <w:shd w:val="clear" w:color="auto" w:fill="FFFFFF"/>
        <w:spacing w:line="360" w:lineRule="auto"/>
        <w:ind w:hanging="10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- </w:t>
      </w:r>
      <w:r w:rsidRPr="00EF40D0">
        <w:rPr>
          <w:spacing w:val="-6"/>
          <w:sz w:val="24"/>
          <w:szCs w:val="24"/>
        </w:rPr>
        <w:t>привлечение    в    отрасль    высококвалифицирован</w:t>
      </w:r>
      <w:r w:rsidRPr="00EF40D0">
        <w:rPr>
          <w:spacing w:val="-6"/>
          <w:sz w:val="24"/>
          <w:szCs w:val="24"/>
        </w:rPr>
        <w:softHyphen/>
      </w:r>
      <w:r w:rsidRPr="00EF40D0">
        <w:rPr>
          <w:sz w:val="24"/>
          <w:szCs w:val="24"/>
        </w:rPr>
        <w:t xml:space="preserve">ных кадров, а также молодых специалистов; </w:t>
      </w:r>
    </w:p>
    <w:p w:rsidR="00FA5CA6" w:rsidRPr="00EF40D0" w:rsidRDefault="00FA5CA6" w:rsidP="00EF40D0">
      <w:pPr>
        <w:widowControl w:val="0"/>
        <w:autoSpaceDE w:val="0"/>
        <w:autoSpaceDN w:val="0"/>
        <w:adjustRightInd w:val="0"/>
        <w:spacing w:line="360" w:lineRule="auto"/>
        <w:ind w:hanging="40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 xml:space="preserve">- </w:t>
      </w:r>
      <w:r w:rsidRPr="00EF40D0">
        <w:rPr>
          <w:spacing w:val="-10"/>
          <w:sz w:val="24"/>
          <w:szCs w:val="24"/>
        </w:rPr>
        <w:t xml:space="preserve">формирование      прочных      социальных      гарантий </w:t>
      </w:r>
      <w:r w:rsidRPr="00EF40D0">
        <w:rPr>
          <w:sz w:val="24"/>
          <w:szCs w:val="24"/>
        </w:rPr>
        <w:t xml:space="preserve">в сфере образования Осинниковского городского округа; </w:t>
      </w:r>
    </w:p>
    <w:p w:rsidR="00FA5CA6" w:rsidRPr="00EF40D0" w:rsidRDefault="00FA5CA6" w:rsidP="00EF40D0">
      <w:pPr>
        <w:widowControl w:val="0"/>
        <w:autoSpaceDE w:val="0"/>
        <w:autoSpaceDN w:val="0"/>
        <w:adjustRightInd w:val="0"/>
        <w:spacing w:line="36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EF40D0">
        <w:rPr>
          <w:sz w:val="24"/>
          <w:szCs w:val="24"/>
        </w:rPr>
        <w:t xml:space="preserve"> выполнение Указа Президента Российской Федерации В.В. Путина от 07.05.2012 № 597 «О мероприятиях по реализации государственной социальной политики»:</w:t>
      </w:r>
    </w:p>
    <w:p w:rsidR="00FA5CA6" w:rsidRPr="00EF40D0" w:rsidRDefault="00FA5CA6" w:rsidP="00EF40D0">
      <w:pPr>
        <w:widowControl w:val="0"/>
        <w:autoSpaceDE w:val="0"/>
        <w:autoSpaceDN w:val="0"/>
        <w:adjustRightInd w:val="0"/>
        <w:spacing w:line="360" w:lineRule="auto"/>
        <w:ind w:hanging="40"/>
        <w:jc w:val="both"/>
        <w:rPr>
          <w:sz w:val="24"/>
          <w:szCs w:val="24"/>
        </w:rPr>
      </w:pPr>
      <w:r w:rsidRPr="00EF40D0">
        <w:rPr>
          <w:sz w:val="24"/>
          <w:szCs w:val="24"/>
        </w:rPr>
        <w:t xml:space="preserve"> - достижение среднемесячной заработной  платы педагогических работников дошкольных образовательных учреждений до средней заработной платы в сфере общего образования к 2017 году 30 754 рублей;</w:t>
      </w:r>
    </w:p>
    <w:p w:rsidR="00FA5CA6" w:rsidRPr="00EF40D0" w:rsidRDefault="00FA5CA6" w:rsidP="00EF40D0">
      <w:pPr>
        <w:widowControl w:val="0"/>
        <w:autoSpaceDE w:val="0"/>
        <w:autoSpaceDN w:val="0"/>
        <w:adjustRightInd w:val="0"/>
        <w:spacing w:line="360" w:lineRule="auto"/>
        <w:ind w:hanging="40"/>
        <w:jc w:val="both"/>
        <w:rPr>
          <w:sz w:val="24"/>
          <w:szCs w:val="24"/>
        </w:rPr>
      </w:pPr>
      <w:r w:rsidRPr="00EF40D0">
        <w:rPr>
          <w:sz w:val="24"/>
          <w:szCs w:val="24"/>
        </w:rPr>
        <w:t xml:space="preserve"> -достижение среднемесячной заработной платы педагогических работников общеобразовательных организаций общего образования к среднемесячной заработной плате в Кемеровской области к 2017 году 34 846 рублей;</w:t>
      </w:r>
    </w:p>
    <w:p w:rsidR="00FA5CA6" w:rsidRDefault="00FA5CA6" w:rsidP="00EF40D0">
      <w:pPr>
        <w:spacing w:line="360" w:lineRule="auto"/>
        <w:jc w:val="both"/>
        <w:rPr>
          <w:sz w:val="24"/>
          <w:szCs w:val="24"/>
        </w:rPr>
      </w:pPr>
      <w:r w:rsidRPr="00EF40D0">
        <w:rPr>
          <w:sz w:val="24"/>
          <w:szCs w:val="24"/>
        </w:rPr>
        <w:t>-  достижение среднемесячной заработной платы педагогов государственных организаций дополнительного образования детей к среднемесячной заработной плате учителей  в Кемеровской области к 2017 году  37 353 рубля.</w:t>
      </w:r>
    </w:p>
    <w:p w:rsidR="00FA5CA6" w:rsidRPr="00EF40D0" w:rsidRDefault="00FA5CA6" w:rsidP="00EF40D0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614896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«</w:t>
      </w:r>
      <w:r w:rsidRPr="00CD22EF">
        <w:rPr>
          <w:b/>
          <w:bCs/>
          <w:sz w:val="24"/>
          <w:szCs w:val="24"/>
        </w:rPr>
        <w:t>Развитие культуры</w:t>
      </w:r>
      <w:r>
        <w:rPr>
          <w:b/>
          <w:bCs/>
          <w:sz w:val="24"/>
          <w:szCs w:val="24"/>
        </w:rPr>
        <w:t>»</w:t>
      </w:r>
    </w:p>
    <w:p w:rsidR="00FA5CA6" w:rsidRPr="003B706E" w:rsidRDefault="00FA5CA6" w:rsidP="00614896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 xml:space="preserve">«Развитие </w:t>
      </w:r>
      <w:r>
        <w:rPr>
          <w:sz w:val="24"/>
          <w:szCs w:val="24"/>
        </w:rPr>
        <w:t>культуры</w:t>
      </w:r>
      <w:r w:rsidRPr="001D1260">
        <w:rPr>
          <w:sz w:val="24"/>
          <w:szCs w:val="24"/>
        </w:rPr>
        <w:t xml:space="preserve"> Осинниковского городского округа» на 2015 – 2019 годы» (далее – </w:t>
      </w:r>
      <w:r w:rsidRPr="00EF40D0">
        <w:rPr>
          <w:sz w:val="24"/>
          <w:szCs w:val="24"/>
        </w:rPr>
        <w:t>муниципальная программа) утверждена постановлением Администрации Осинниковского городского округа от 30.09.2014 № 794-п (в редакции постановления  Администрации Осинниковского городского округа от 26.09.2016 № 806-п).</w:t>
      </w:r>
    </w:p>
    <w:p w:rsidR="00FA5CA6" w:rsidRDefault="00FA5CA6" w:rsidP="00614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B706E">
        <w:rPr>
          <w:sz w:val="24"/>
          <w:szCs w:val="24"/>
        </w:rPr>
        <w:t>Ответственный исполнитель (координатор) муниципальной программы</w:t>
      </w:r>
      <w:r>
        <w:rPr>
          <w:sz w:val="24"/>
          <w:szCs w:val="24"/>
        </w:rPr>
        <w:t xml:space="preserve"> - </w:t>
      </w:r>
      <w:r w:rsidRPr="00614896">
        <w:rPr>
          <w:sz w:val="24"/>
          <w:szCs w:val="24"/>
        </w:rPr>
        <w:t>Управление культуры Администрации Осинниковского городского округа</w:t>
      </w:r>
    </w:p>
    <w:p w:rsidR="00FA5CA6" w:rsidRDefault="00FA5CA6" w:rsidP="00614896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Pr="00614896" w:rsidRDefault="00FA5CA6" w:rsidP="00614896">
      <w:pPr>
        <w:spacing w:line="360" w:lineRule="auto"/>
        <w:jc w:val="both"/>
        <w:rPr>
          <w:sz w:val="24"/>
          <w:szCs w:val="24"/>
        </w:rPr>
      </w:pPr>
      <w:r>
        <w:t xml:space="preserve">- </w:t>
      </w:r>
      <w:r w:rsidRPr="00614896">
        <w:rPr>
          <w:sz w:val="24"/>
          <w:szCs w:val="24"/>
        </w:rPr>
        <w:t>создание оптимальных условий для расширения доступности и повышения качества культурных и информационных услуг для населения Осинниковского городского округа;</w:t>
      </w:r>
    </w:p>
    <w:p w:rsidR="00FA5CA6" w:rsidRDefault="00FA5CA6" w:rsidP="00614896">
      <w:pPr>
        <w:spacing w:line="360" w:lineRule="auto"/>
        <w:jc w:val="both"/>
        <w:rPr>
          <w:sz w:val="24"/>
          <w:szCs w:val="24"/>
        </w:rPr>
      </w:pPr>
      <w:r w:rsidRPr="00614896">
        <w:rPr>
          <w:sz w:val="24"/>
          <w:szCs w:val="24"/>
        </w:rPr>
        <w:t>- укрепление единства и согласия всех национальностей, проживающих в Осинниковском городском округе, формирование гармоничных межнациональных отношений</w:t>
      </w:r>
    </w:p>
    <w:p w:rsidR="00FA5CA6" w:rsidRDefault="00FA5CA6" w:rsidP="00614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614896" w:rsidRDefault="00FA5CA6" w:rsidP="00614896">
      <w:pPr>
        <w:spacing w:line="360" w:lineRule="auto"/>
        <w:ind w:left="60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614896">
        <w:rPr>
          <w:sz w:val="24"/>
          <w:szCs w:val="24"/>
        </w:rPr>
        <w:t>одействие привлечению граждан к активному участию в культурной жизни города; повышение качества жизни граждан, проживающих на территории Осинниковского городского округа;</w:t>
      </w:r>
    </w:p>
    <w:p w:rsidR="00FA5CA6" w:rsidRPr="00614896" w:rsidRDefault="00FA5CA6" w:rsidP="00614896">
      <w:pPr>
        <w:spacing w:line="360" w:lineRule="auto"/>
        <w:ind w:left="60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614896">
        <w:rPr>
          <w:sz w:val="24"/>
          <w:szCs w:val="24"/>
        </w:rPr>
        <w:t>оздание благоприятных условий для устойчивого развития сферы культуры;</w:t>
      </w:r>
    </w:p>
    <w:p w:rsidR="00FA5CA6" w:rsidRPr="00614896" w:rsidRDefault="00FA5CA6" w:rsidP="00614896">
      <w:pPr>
        <w:spacing w:line="360" w:lineRule="auto"/>
        <w:ind w:left="60"/>
        <w:jc w:val="both"/>
        <w:rPr>
          <w:sz w:val="24"/>
          <w:szCs w:val="24"/>
        </w:rPr>
      </w:pPr>
      <w:r>
        <w:rPr>
          <w:sz w:val="24"/>
          <w:szCs w:val="24"/>
        </w:rPr>
        <w:t>- а</w:t>
      </w:r>
      <w:r w:rsidRPr="00614896">
        <w:rPr>
          <w:sz w:val="24"/>
          <w:szCs w:val="24"/>
        </w:rPr>
        <w:t>ктивизация работы по повышению качества и доступности услуг, предоставляемых учреждениями культуры жителям города;</w:t>
      </w:r>
    </w:p>
    <w:p w:rsidR="00FA5CA6" w:rsidRDefault="00FA5CA6" w:rsidP="00614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614896">
        <w:rPr>
          <w:sz w:val="24"/>
          <w:szCs w:val="24"/>
        </w:rPr>
        <w:t>одействие этнокультурному многообразию народов, проживающих в Осинниковском городском округе</w:t>
      </w:r>
    </w:p>
    <w:p w:rsidR="00FA5CA6" w:rsidRPr="003B706E" w:rsidRDefault="00FA5CA6" w:rsidP="00614896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>321 845,3</w:t>
      </w:r>
      <w:r w:rsidRPr="003B706E">
        <w:rPr>
          <w:sz w:val="24"/>
          <w:szCs w:val="24"/>
        </w:rPr>
        <w:t xml:space="preserve"> тыс. рублей, представленные в таблице </w:t>
      </w:r>
      <w:r>
        <w:rPr>
          <w:sz w:val="24"/>
          <w:szCs w:val="24"/>
        </w:rPr>
        <w:t>6.</w:t>
      </w:r>
    </w:p>
    <w:p w:rsidR="00FA5CA6" w:rsidRPr="003B706E" w:rsidRDefault="00FA5CA6" w:rsidP="00614896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Наименование муниципальной программы, 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08075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080752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080752" w:rsidRDefault="00FA5CA6" w:rsidP="00080752">
            <w:pPr>
              <w:spacing w:line="360" w:lineRule="auto"/>
              <w:rPr>
                <w:sz w:val="24"/>
                <w:szCs w:val="24"/>
              </w:rPr>
            </w:pPr>
            <w:r w:rsidRPr="00080752">
              <w:rPr>
                <w:sz w:val="24"/>
                <w:szCs w:val="24"/>
              </w:rPr>
              <w:t>Развитие культуры Осинниковского городского округа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D63AF" w:rsidRDefault="00FA5CA6" w:rsidP="0008075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D63AF">
              <w:rPr>
                <w:sz w:val="24"/>
                <w:szCs w:val="24"/>
              </w:rPr>
              <w:t>108 082,9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08075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D63AF">
              <w:rPr>
                <w:sz w:val="24"/>
                <w:szCs w:val="24"/>
              </w:rPr>
              <w:t>106 881,2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08075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D63AF">
              <w:rPr>
                <w:sz w:val="24"/>
                <w:szCs w:val="24"/>
              </w:rPr>
              <w:t>106 881,2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080752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lastRenderedPageBreak/>
              <w:t xml:space="preserve">Расходы на организацию и проведение городских мероприятий 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597,7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Организация, проведение и участие в международных проектах, фестивалях и конкурсах</w:t>
            </w:r>
            <w:r w:rsidR="004B0B46">
              <w:rPr>
                <w:sz w:val="24"/>
                <w:szCs w:val="24"/>
              </w:rPr>
              <w:t xml:space="preserve"> </w:t>
            </w:r>
            <w:r w:rsidRPr="00CD22EF">
              <w:rPr>
                <w:sz w:val="24"/>
                <w:szCs w:val="24"/>
              </w:rPr>
              <w:t>(всероссийских, региональных, областных, городских), областных мастер-классах, семинарах и конгрессах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Создание условий для сохранения и развития культуры всех наций и народностей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Обеспечение деятельности (оказание услуг) учреждений дополнительного образования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371821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52 012,5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37182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51 962,4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7182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51 962,4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Обеспечение деятельности (оказание услуг) учреждений культуры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29 414,2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29 376,9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7182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29 376,9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Обеспечение деятельности (оказание услуг) музеев и постоянных выставок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2 920,7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2 876,8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7182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2 876,8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Обеспечение деятельности (оказание услуг) библиотек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11 306,3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11 170,9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7182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11 170,9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Обеспечение деятельности (оказание услуг) прочих учреждений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10 911,3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10 594,2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37182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10 594,2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1D63AF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Социальная поддержка работников образовательных организаций и участников образовательного процесса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Default="00FA5CA6" w:rsidP="00080752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</w:t>
            </w:r>
          </w:p>
        </w:tc>
        <w:tc>
          <w:tcPr>
            <w:tcW w:w="1576" w:type="dxa"/>
            <w:vAlign w:val="center"/>
          </w:tcPr>
          <w:p w:rsidR="00FA5CA6" w:rsidRDefault="00FA5CA6" w:rsidP="00080752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</w:t>
            </w:r>
          </w:p>
        </w:tc>
        <w:tc>
          <w:tcPr>
            <w:tcW w:w="1402" w:type="dxa"/>
            <w:vAlign w:val="center"/>
          </w:tcPr>
          <w:p w:rsidR="00FA5CA6" w:rsidRDefault="00FA5CA6" w:rsidP="0037182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</w:t>
            </w:r>
          </w:p>
        </w:tc>
      </w:tr>
    </w:tbl>
    <w:p w:rsidR="00FA5CA6" w:rsidRDefault="00FA5CA6" w:rsidP="00614896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371821">
      <w:pPr>
        <w:spacing w:line="360" w:lineRule="auto"/>
        <w:jc w:val="center"/>
        <w:rPr>
          <w:sz w:val="24"/>
          <w:szCs w:val="24"/>
        </w:rPr>
      </w:pP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Pr="00BE401D" w:rsidRDefault="00FA5CA6" w:rsidP="00BE401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Pr="00BE401D">
        <w:rPr>
          <w:sz w:val="24"/>
          <w:szCs w:val="24"/>
        </w:rPr>
        <w:t>величение объёма и повышение качества предоставляемых услуг учреждениями культуры и, как следствие, улучшение показателей эффективности в работе учреждений культуры города:</w:t>
      </w:r>
    </w:p>
    <w:p w:rsidR="00FA5CA6" w:rsidRPr="00BE401D" w:rsidRDefault="00FA5CA6" w:rsidP="00BE401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01D">
        <w:rPr>
          <w:sz w:val="24"/>
          <w:szCs w:val="24"/>
        </w:rPr>
        <w:t>увеличение доли представленных (во всех формах) зрителю музейных предметов в общем количестве музейных предметов основного фонда  музея до 25% к 2019 году;</w:t>
      </w:r>
    </w:p>
    <w:p w:rsidR="00FA5CA6" w:rsidRPr="00BE401D" w:rsidRDefault="00FA5CA6" w:rsidP="00BE401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01D">
        <w:rPr>
          <w:sz w:val="24"/>
          <w:szCs w:val="24"/>
        </w:rPr>
        <w:t>увеличение посещаемости музейных учреждений до 0,67 посещения на 1 жителя в год к 2019 году;</w:t>
      </w:r>
    </w:p>
    <w:p w:rsidR="00FA5CA6" w:rsidRPr="00BE401D" w:rsidRDefault="00FA5CA6" w:rsidP="00BE401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01D">
        <w:rPr>
          <w:sz w:val="24"/>
          <w:szCs w:val="24"/>
        </w:rPr>
        <w:t>увеличение численности участников культурно-досуговых мероприятий;</w:t>
      </w:r>
    </w:p>
    <w:p w:rsidR="00FA5CA6" w:rsidRPr="00BE401D" w:rsidRDefault="00FA5CA6" w:rsidP="00BE401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01D">
        <w:rPr>
          <w:sz w:val="24"/>
          <w:szCs w:val="24"/>
        </w:rPr>
        <w:t>повышение уровня удовлетворенности граждан Осинниковского городского округа качеством предоставления  муниципальных услуг в сфере культуры до 68% к 2019 году;</w:t>
      </w:r>
    </w:p>
    <w:p w:rsidR="00FA5CA6" w:rsidRPr="00BE401D" w:rsidRDefault="00FA5CA6" w:rsidP="00BE401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01D">
        <w:rPr>
          <w:sz w:val="24"/>
          <w:szCs w:val="24"/>
        </w:rPr>
        <w:t>увеличение доли детей, привлекаемых к участию в творческих мероприятиях, в общем числе детей до 7,7 % к 2019 году;</w:t>
      </w:r>
    </w:p>
    <w:p w:rsidR="00FA5CA6" w:rsidRPr="00BE401D" w:rsidRDefault="00FA5CA6" w:rsidP="00BE401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01D">
        <w:rPr>
          <w:sz w:val="24"/>
          <w:szCs w:val="24"/>
        </w:rPr>
        <w:t>модернизация учреждений и техники в местах традиционной хозяйственной деятельности коренных малочисленных народов;</w:t>
      </w:r>
    </w:p>
    <w:p w:rsidR="00FA5CA6" w:rsidRPr="00BE401D" w:rsidRDefault="00FA5CA6" w:rsidP="00BE401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BE401D">
        <w:rPr>
          <w:sz w:val="24"/>
          <w:szCs w:val="24"/>
        </w:rPr>
        <w:t>укрепление межнационального культурного сотрудничества на территории городского округа</w:t>
      </w:r>
    </w:p>
    <w:p w:rsidR="00FA5CA6" w:rsidRDefault="00FA5CA6" w:rsidP="00371821">
      <w:pPr>
        <w:spacing w:line="360" w:lineRule="auto"/>
        <w:jc w:val="center"/>
        <w:rPr>
          <w:b/>
          <w:bCs/>
          <w:sz w:val="24"/>
          <w:szCs w:val="24"/>
        </w:rPr>
      </w:pPr>
    </w:p>
    <w:p w:rsidR="00FA5CA6" w:rsidRDefault="00FA5CA6" w:rsidP="0037182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CD22EF">
        <w:rPr>
          <w:b/>
          <w:bCs/>
          <w:sz w:val="24"/>
          <w:szCs w:val="24"/>
        </w:rPr>
        <w:t>Социальная поддержка населения</w:t>
      </w:r>
      <w:r>
        <w:rPr>
          <w:b/>
          <w:bCs/>
          <w:sz w:val="24"/>
          <w:szCs w:val="24"/>
        </w:rPr>
        <w:t>»</w:t>
      </w:r>
    </w:p>
    <w:p w:rsidR="00FA5CA6" w:rsidRPr="003B706E" w:rsidRDefault="00FA5CA6" w:rsidP="00371821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>«</w:t>
      </w:r>
      <w:r>
        <w:rPr>
          <w:sz w:val="24"/>
          <w:szCs w:val="24"/>
        </w:rPr>
        <w:t>Социальная поддержка населения</w:t>
      </w:r>
      <w:r w:rsidRPr="001D1260">
        <w:rPr>
          <w:sz w:val="24"/>
          <w:szCs w:val="24"/>
        </w:rPr>
        <w:t xml:space="preserve"> Осинниковского городского округа» на 2015 – 2019 </w:t>
      </w:r>
      <w:r w:rsidRPr="00E028A3">
        <w:rPr>
          <w:sz w:val="24"/>
          <w:szCs w:val="24"/>
        </w:rPr>
        <w:t>годы» (далее – муниципальная программа) утверждена постановлением Администрации Осинниковского городского округа от 30.09.2014 № 791-п (в редакции постановления Администрации Осинниковского городского округа от 26.09.2016 № 807-п).</w:t>
      </w:r>
    </w:p>
    <w:p w:rsidR="00FA5CA6" w:rsidRPr="00371821" w:rsidRDefault="00FA5CA6" w:rsidP="0037182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B706E">
        <w:rPr>
          <w:sz w:val="24"/>
          <w:szCs w:val="24"/>
        </w:rPr>
        <w:t>Ответственный исполнитель (координатор) муниципальной программы</w:t>
      </w:r>
      <w:r>
        <w:rPr>
          <w:sz w:val="24"/>
          <w:szCs w:val="24"/>
        </w:rPr>
        <w:t xml:space="preserve"> - </w:t>
      </w:r>
      <w:r w:rsidRPr="00371821">
        <w:rPr>
          <w:sz w:val="24"/>
          <w:szCs w:val="24"/>
        </w:rPr>
        <w:t>Управление социальной защиты населения администрации Осинниковского городского округа</w:t>
      </w:r>
    </w:p>
    <w:p w:rsidR="00FA5CA6" w:rsidRDefault="00FA5CA6" w:rsidP="00371821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Pr="00371821" w:rsidRDefault="00FA5CA6" w:rsidP="00371821">
      <w:pPr>
        <w:pStyle w:val="ConsPlusCell"/>
        <w:widowControl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371821">
        <w:rPr>
          <w:rFonts w:ascii="Times New Roman" w:hAnsi="Times New Roman" w:cs="Times New Roman"/>
          <w:sz w:val="24"/>
          <w:szCs w:val="24"/>
        </w:rPr>
        <w:t xml:space="preserve">овышение эффективности системы социальной поддержки, социального обслуживания населения и качества жизни граждан, проживающих на территории Осинниковского городского округа. </w:t>
      </w:r>
    </w:p>
    <w:p w:rsidR="00FA5CA6" w:rsidRPr="00371821" w:rsidRDefault="00FA5CA6" w:rsidP="00371821">
      <w:pPr>
        <w:pStyle w:val="ConsPlusCell"/>
        <w:widowControl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</w:t>
      </w:r>
      <w:r w:rsidRPr="00371821">
        <w:rPr>
          <w:rFonts w:ascii="Times New Roman" w:hAnsi="Times New Roman" w:cs="Times New Roman"/>
          <w:color w:val="000000"/>
          <w:sz w:val="24"/>
          <w:szCs w:val="24"/>
        </w:rPr>
        <w:t>овышение уровня жизни граждан - получателей мер социальной поддержки, проживающих в Осинниковского городском округе.</w:t>
      </w:r>
    </w:p>
    <w:p w:rsidR="00FA5CA6" w:rsidRPr="00371821" w:rsidRDefault="00FA5CA6" w:rsidP="00371821">
      <w:pPr>
        <w:pStyle w:val="ConsPlusCell"/>
        <w:widowControl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</w:t>
      </w:r>
      <w:r w:rsidRPr="00371821">
        <w:rPr>
          <w:rFonts w:ascii="Times New Roman" w:hAnsi="Times New Roman" w:cs="Times New Roman"/>
          <w:sz w:val="24"/>
          <w:szCs w:val="24"/>
        </w:rPr>
        <w:t>овышение эффективности социального обслуживания    и качества социальных услуг, оказываемых учреждениями социального обслуживания населения.</w:t>
      </w:r>
    </w:p>
    <w:p w:rsidR="00FA5CA6" w:rsidRPr="00371821" w:rsidRDefault="00FA5CA6" w:rsidP="00371821">
      <w:pPr>
        <w:pStyle w:val="ConsPlusCell"/>
        <w:widowControl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371821">
        <w:rPr>
          <w:rFonts w:ascii="Times New Roman" w:hAnsi="Times New Roman" w:cs="Times New Roman"/>
          <w:sz w:val="24"/>
          <w:szCs w:val="24"/>
        </w:rPr>
        <w:t>ыполнение  полномочий по реализации единой государственной социальной политики в сфере социальной поддержки и социального обслуживания населения Осинниковского городского округа.</w:t>
      </w:r>
    </w:p>
    <w:p w:rsidR="00FA5CA6" w:rsidRDefault="00FA5CA6" w:rsidP="0037182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371821">
        <w:rPr>
          <w:sz w:val="24"/>
          <w:szCs w:val="24"/>
        </w:rPr>
        <w:t>овышения качества жизни, усиления социальной поддержки отдельных категорий граждан, находящихся в трудной жизненной ситуации.</w:t>
      </w:r>
    </w:p>
    <w:p w:rsidR="00FA5CA6" w:rsidRDefault="00FA5CA6" w:rsidP="0037182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371821" w:rsidRDefault="00FA5CA6" w:rsidP="0037182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р</w:t>
      </w:r>
      <w:r w:rsidRPr="00371821">
        <w:rPr>
          <w:sz w:val="24"/>
          <w:szCs w:val="24"/>
        </w:rPr>
        <w:t>еализация действующих мер адресной социальной поддержки населения Осинниковского городского округа (повышение адресности и целевой направленности предоставления мер социальной поддержки, рост доходов и социальной защищенности отдельных категорий граждан).</w:t>
      </w:r>
    </w:p>
    <w:p w:rsidR="00FA5CA6" w:rsidRPr="00371821" w:rsidRDefault="00FA5CA6" w:rsidP="00371821">
      <w:pPr>
        <w:tabs>
          <w:tab w:val="left" w:pos="-2552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371821">
        <w:rPr>
          <w:sz w:val="24"/>
          <w:szCs w:val="24"/>
        </w:rPr>
        <w:t>еализация основных направлений развития учреждений социального обслуживания, повышение качества и доступности социальных услуг, укрепление материально-технической базы учреждений, социальная поддержка работников учреждений социального обслуживания.</w:t>
      </w:r>
    </w:p>
    <w:p w:rsidR="00FA5CA6" w:rsidRPr="00371821" w:rsidRDefault="00FA5CA6" w:rsidP="00371821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</w:t>
      </w:r>
      <w:r w:rsidRPr="00371821">
        <w:rPr>
          <w:color w:val="000000"/>
          <w:sz w:val="24"/>
          <w:szCs w:val="24"/>
        </w:rPr>
        <w:t xml:space="preserve">овышение к 2018 году средней заработной платы социальных работников до 100 </w:t>
      </w:r>
      <w:r w:rsidRPr="00371821">
        <w:rPr>
          <w:color w:val="000000"/>
          <w:sz w:val="24"/>
          <w:szCs w:val="24"/>
        </w:rPr>
        <w:lastRenderedPageBreak/>
        <w:t>процентов от средней заработной платы в регионе.</w:t>
      </w:r>
    </w:p>
    <w:p w:rsidR="00FA5CA6" w:rsidRPr="00371821" w:rsidRDefault="00FA5CA6" w:rsidP="0037182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о</w:t>
      </w:r>
      <w:r w:rsidRPr="00371821">
        <w:rPr>
          <w:sz w:val="24"/>
          <w:szCs w:val="24"/>
        </w:rPr>
        <w:t>беспечение реализации государственной и муниципальной политики в сфере социальной защиты отдельных категорий граждан,</w:t>
      </w:r>
      <w:r w:rsidRPr="00371821">
        <w:rPr>
          <w:color w:val="000000"/>
          <w:sz w:val="24"/>
          <w:szCs w:val="24"/>
        </w:rPr>
        <w:t xml:space="preserve"> </w:t>
      </w:r>
      <w:r w:rsidRPr="00371821">
        <w:rPr>
          <w:sz w:val="24"/>
          <w:szCs w:val="24"/>
        </w:rPr>
        <w:t>нуждающихся в социальной поддержке, проживающих на территории муниципального образования "Осинниковский городской округ".</w:t>
      </w:r>
    </w:p>
    <w:p w:rsidR="00FA5CA6" w:rsidRDefault="00FA5CA6" w:rsidP="0037182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371821">
        <w:rPr>
          <w:sz w:val="24"/>
          <w:szCs w:val="24"/>
        </w:rPr>
        <w:t>лучшение материального положения отдельных категорий граждан пожилого возраста и малообеспеченных семей с детьми, оказавшихся в трудной жизненной ситуации, за счет оказания им целевой адресной материальной помощи; повышение качества жизни инвалидов за счет оказания им адресной материальной помощи; повышение уровня социальной защиты граждан, уволенных с военной службы, и членов их семей.</w:t>
      </w:r>
    </w:p>
    <w:p w:rsidR="00FA5CA6" w:rsidRPr="003B706E" w:rsidRDefault="00FA5CA6" w:rsidP="00BA3BBA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 xml:space="preserve">1 028 791,9 </w:t>
      </w:r>
      <w:r w:rsidRPr="003B706E">
        <w:rPr>
          <w:sz w:val="24"/>
          <w:szCs w:val="24"/>
        </w:rPr>
        <w:t xml:space="preserve">тыс. рублей, представленные в таблице </w:t>
      </w:r>
      <w:r>
        <w:rPr>
          <w:sz w:val="24"/>
          <w:szCs w:val="24"/>
        </w:rPr>
        <w:t>7.</w:t>
      </w:r>
    </w:p>
    <w:p w:rsidR="00FA5CA6" w:rsidRPr="003B706E" w:rsidRDefault="00FA5CA6" w:rsidP="00BA3BBA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7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EF5703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 xml:space="preserve">Наименование муниципальной программы, </w:t>
            </w:r>
            <w:r>
              <w:rPr>
                <w:sz w:val="24"/>
                <w:szCs w:val="24"/>
              </w:rPr>
              <w:t>подпрограммы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D5770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D57701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EF5703" w:rsidRDefault="00FA5CA6" w:rsidP="00D57701">
            <w:pPr>
              <w:spacing w:line="360" w:lineRule="auto"/>
              <w:rPr>
                <w:sz w:val="24"/>
                <w:szCs w:val="24"/>
              </w:rPr>
            </w:pPr>
            <w:r w:rsidRPr="00EF5703">
              <w:rPr>
                <w:sz w:val="24"/>
                <w:szCs w:val="24"/>
              </w:rPr>
              <w:t>Социальная поддержка населения Осинниковского городского округа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D63AF" w:rsidRDefault="00FA5CA6" w:rsidP="00D5770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343 718,1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D5770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343 736,2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D5770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341 337,6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D57701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D57701" w:rsidRDefault="00FA5CA6" w:rsidP="00D57701">
            <w:pPr>
              <w:jc w:val="both"/>
              <w:rPr>
                <w:sz w:val="24"/>
                <w:szCs w:val="24"/>
              </w:rPr>
            </w:pPr>
            <w:r w:rsidRPr="00D57701">
              <w:rPr>
                <w:sz w:val="24"/>
                <w:szCs w:val="24"/>
              </w:rPr>
              <w:t>Реализация мер социальной поддержки отдельных категорий граждан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264 211,1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264 433,1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262 098,1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D57701" w:rsidRDefault="00FA5CA6" w:rsidP="00D57701">
            <w:pPr>
              <w:jc w:val="both"/>
              <w:rPr>
                <w:sz w:val="24"/>
                <w:szCs w:val="24"/>
              </w:rPr>
            </w:pPr>
            <w:r w:rsidRPr="00D57701">
              <w:rPr>
                <w:sz w:val="24"/>
                <w:szCs w:val="24"/>
              </w:rPr>
              <w:t>Развитие социального обслуживания населения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64 332,0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64 236,1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D57701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64 196,5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D57701" w:rsidRDefault="00FA5CA6" w:rsidP="00D57701">
            <w:pPr>
              <w:jc w:val="both"/>
              <w:rPr>
                <w:sz w:val="24"/>
                <w:szCs w:val="24"/>
              </w:rPr>
            </w:pPr>
            <w:r w:rsidRPr="00D57701">
              <w:rPr>
                <w:sz w:val="24"/>
                <w:szCs w:val="24"/>
              </w:rPr>
              <w:t>Повышение эффективности управления системой социальной поддержки и социального обслуживания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Default="00FA5CA6" w:rsidP="00D57701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13 617,0</w:t>
            </w:r>
          </w:p>
        </w:tc>
        <w:tc>
          <w:tcPr>
            <w:tcW w:w="1576" w:type="dxa"/>
            <w:vAlign w:val="center"/>
          </w:tcPr>
          <w:p w:rsidR="00FA5CA6" w:rsidRDefault="00FA5CA6" w:rsidP="00D57701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13 509,0</w:t>
            </w:r>
          </w:p>
        </w:tc>
        <w:tc>
          <w:tcPr>
            <w:tcW w:w="1402" w:type="dxa"/>
            <w:vAlign w:val="center"/>
          </w:tcPr>
          <w:p w:rsidR="00FA5CA6" w:rsidRDefault="00FA5CA6" w:rsidP="00D57701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13 485,0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D57701" w:rsidRDefault="00FA5CA6" w:rsidP="00D57701">
            <w:pPr>
              <w:jc w:val="both"/>
              <w:rPr>
                <w:sz w:val="24"/>
                <w:szCs w:val="24"/>
              </w:rPr>
            </w:pPr>
            <w:r w:rsidRPr="00D57701">
              <w:rPr>
                <w:sz w:val="24"/>
                <w:szCs w:val="24"/>
              </w:rPr>
              <w:t>Реализация дополнительных мероприятий, направленных на повышение качества жизни населения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Default="00FA5CA6" w:rsidP="00D57701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1 558,0</w:t>
            </w:r>
          </w:p>
        </w:tc>
        <w:tc>
          <w:tcPr>
            <w:tcW w:w="1576" w:type="dxa"/>
            <w:vAlign w:val="center"/>
          </w:tcPr>
          <w:p w:rsidR="00FA5CA6" w:rsidRDefault="00FA5CA6" w:rsidP="00D57701">
            <w:pPr>
              <w:jc w:val="center"/>
            </w:pPr>
            <w:r w:rsidRPr="00BE17A1">
              <w:rPr>
                <w:sz w:val="24"/>
                <w:szCs w:val="24"/>
              </w:rPr>
              <w:t>1 558,0</w:t>
            </w:r>
          </w:p>
        </w:tc>
        <w:tc>
          <w:tcPr>
            <w:tcW w:w="1402" w:type="dxa"/>
            <w:vAlign w:val="center"/>
          </w:tcPr>
          <w:p w:rsidR="00FA5CA6" w:rsidRDefault="00FA5CA6" w:rsidP="00D57701">
            <w:pPr>
              <w:jc w:val="center"/>
            </w:pPr>
            <w:r w:rsidRPr="00BE17A1">
              <w:rPr>
                <w:sz w:val="24"/>
                <w:szCs w:val="24"/>
              </w:rPr>
              <w:t>1 558,0</w:t>
            </w:r>
          </w:p>
        </w:tc>
      </w:tr>
    </w:tbl>
    <w:p w:rsidR="00FA5CA6" w:rsidRDefault="00FA5CA6" w:rsidP="00371821">
      <w:pPr>
        <w:spacing w:line="360" w:lineRule="auto"/>
        <w:jc w:val="both"/>
        <w:rPr>
          <w:sz w:val="24"/>
          <w:szCs w:val="24"/>
        </w:rPr>
      </w:pPr>
    </w:p>
    <w:p w:rsidR="00FA5CA6" w:rsidRPr="006676E1" w:rsidRDefault="00FA5CA6" w:rsidP="00371821">
      <w:pPr>
        <w:spacing w:line="360" w:lineRule="auto"/>
        <w:jc w:val="both"/>
        <w:rPr>
          <w:sz w:val="24"/>
          <w:szCs w:val="24"/>
        </w:rPr>
      </w:pPr>
      <w:r w:rsidRPr="006676E1">
        <w:rPr>
          <w:sz w:val="24"/>
          <w:szCs w:val="24"/>
        </w:rPr>
        <w:t xml:space="preserve">           Ожидаемые конечные результаты реализации муниципальной программы:</w:t>
      </w:r>
    </w:p>
    <w:p w:rsidR="00FA5CA6" w:rsidRDefault="00FA5CA6" w:rsidP="00371821">
      <w:pPr>
        <w:spacing w:line="360" w:lineRule="auto"/>
        <w:jc w:val="both"/>
        <w:rPr>
          <w:sz w:val="24"/>
          <w:szCs w:val="24"/>
        </w:rPr>
      </w:pPr>
      <w:r w:rsidRPr="006676E1">
        <w:rPr>
          <w:sz w:val="24"/>
          <w:szCs w:val="24"/>
        </w:rPr>
        <w:t xml:space="preserve">- повышение уровня  социальной защищенности  населения Осинниковского городского округа,  улучшение положения семей с детьми, пенсионеров, инвалидов и других категорий граждан, снижение бедности, рост их благосостояния за счет предоставления </w:t>
      </w:r>
      <w:r w:rsidRPr="006676E1">
        <w:rPr>
          <w:sz w:val="24"/>
          <w:szCs w:val="24"/>
        </w:rPr>
        <w:lastRenderedPageBreak/>
        <w:t>социальной поддержки в денежном выражении из областного бюджета (в 2017 году до 1250  рублей на 1 человека в месяц).</w:t>
      </w:r>
    </w:p>
    <w:p w:rsidR="00FA5CA6" w:rsidRDefault="00FA5CA6" w:rsidP="00371821">
      <w:pPr>
        <w:spacing w:line="360" w:lineRule="auto"/>
        <w:jc w:val="both"/>
        <w:rPr>
          <w:sz w:val="24"/>
          <w:szCs w:val="24"/>
        </w:rPr>
      </w:pPr>
    </w:p>
    <w:p w:rsidR="004B0B46" w:rsidRDefault="004B0B46" w:rsidP="00371821">
      <w:pPr>
        <w:spacing w:line="360" w:lineRule="auto"/>
        <w:jc w:val="both"/>
        <w:rPr>
          <w:sz w:val="24"/>
          <w:szCs w:val="24"/>
        </w:rPr>
      </w:pPr>
    </w:p>
    <w:p w:rsidR="004B0B46" w:rsidRDefault="004B0B46" w:rsidP="00371821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60142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CD22EF">
        <w:rPr>
          <w:b/>
          <w:bCs/>
          <w:sz w:val="24"/>
          <w:szCs w:val="24"/>
        </w:rPr>
        <w:t>Физическая культура, спорт и молодежная политика</w:t>
      </w:r>
      <w:r>
        <w:rPr>
          <w:b/>
          <w:bCs/>
          <w:sz w:val="24"/>
          <w:szCs w:val="24"/>
        </w:rPr>
        <w:t>»</w:t>
      </w:r>
    </w:p>
    <w:p w:rsidR="00FA5CA6" w:rsidRPr="003B706E" w:rsidRDefault="00FA5CA6" w:rsidP="006014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>«</w:t>
      </w:r>
      <w:r w:rsidRPr="00601422">
        <w:rPr>
          <w:sz w:val="24"/>
          <w:szCs w:val="24"/>
        </w:rPr>
        <w:t>Физическая культура, спорт и молодежная политика</w:t>
      </w:r>
      <w:r>
        <w:rPr>
          <w:sz w:val="24"/>
          <w:szCs w:val="24"/>
        </w:rPr>
        <w:t>»</w:t>
      </w:r>
      <w:r w:rsidRPr="001D1260">
        <w:rPr>
          <w:sz w:val="24"/>
          <w:szCs w:val="24"/>
        </w:rPr>
        <w:t xml:space="preserve"> Осинниковского городского округа» на 2015 – 2019 годы» (далее – муниципа</w:t>
      </w:r>
      <w:r w:rsidRPr="003B706E">
        <w:rPr>
          <w:sz w:val="24"/>
          <w:szCs w:val="24"/>
        </w:rPr>
        <w:t xml:space="preserve">льная программа) утверждена постановлением Администрации Осинниковского городского округа </w:t>
      </w:r>
      <w:r w:rsidRPr="00C00162">
        <w:rPr>
          <w:sz w:val="24"/>
          <w:szCs w:val="24"/>
        </w:rPr>
        <w:t>от 30.09.2014 № 797-п (в редакции постановления Администрации Осинниковского городского округа от 26.09.2016 № 813-п).</w:t>
      </w:r>
    </w:p>
    <w:p w:rsidR="00FA5CA6" w:rsidRDefault="00FA5CA6" w:rsidP="00601422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B706E">
        <w:rPr>
          <w:sz w:val="24"/>
          <w:szCs w:val="24"/>
        </w:rPr>
        <w:t>Ответственный исполнитель (координатор) муниципальной программы</w:t>
      </w:r>
      <w:r>
        <w:rPr>
          <w:sz w:val="24"/>
          <w:szCs w:val="24"/>
        </w:rPr>
        <w:t xml:space="preserve"> - </w:t>
      </w:r>
      <w:r w:rsidRPr="00601422">
        <w:rPr>
          <w:color w:val="000000"/>
          <w:sz w:val="24"/>
          <w:szCs w:val="24"/>
        </w:rPr>
        <w:t>Управление физической культуры, спорта и молодежной политики администрации Осинниковского городского округа.</w:t>
      </w:r>
    </w:p>
    <w:p w:rsidR="00FA5CA6" w:rsidRDefault="00FA5CA6" w:rsidP="006014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Pr="00601422" w:rsidRDefault="00FA5CA6" w:rsidP="00601422">
      <w:pPr>
        <w:pStyle w:val="HTML"/>
        <w:snapToGri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601422">
        <w:rPr>
          <w:rFonts w:ascii="Times New Roman" w:hAnsi="Times New Roman" w:cs="Times New Roman"/>
          <w:sz w:val="24"/>
          <w:szCs w:val="24"/>
          <w:lang w:val="ru-RU"/>
        </w:rPr>
        <w:t>создание условий  для  всестороннего  развития  человека, пропаганда здорового образа жизни, формирование потребности и создание  условий  для физического и нравственного, патриотического  воспитания, занятий любыми видами физической культуры и спорта, профилактика заболеваний и вредных привычек;</w:t>
      </w:r>
    </w:p>
    <w:p w:rsidR="00FA5CA6" w:rsidRDefault="00FA5CA6" w:rsidP="00601422">
      <w:pPr>
        <w:spacing w:line="360" w:lineRule="auto"/>
        <w:jc w:val="both"/>
        <w:rPr>
          <w:sz w:val="24"/>
          <w:szCs w:val="24"/>
        </w:rPr>
      </w:pPr>
      <w:r w:rsidRPr="0060142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601422">
        <w:rPr>
          <w:sz w:val="24"/>
          <w:szCs w:val="24"/>
        </w:rPr>
        <w:t>формирование условий, способствующих самореализации и гражданскому становлению молодых граждан города Осинники, как одного из основных ресурсов комплексного развития города, обеспечение безопасности молодежи от наркомании и алкоголизма и снижение уровня преступности на территории города</w:t>
      </w:r>
      <w:r>
        <w:rPr>
          <w:sz w:val="24"/>
          <w:szCs w:val="24"/>
        </w:rPr>
        <w:t>.</w:t>
      </w:r>
    </w:p>
    <w:p w:rsidR="00FA5CA6" w:rsidRDefault="00FA5CA6" w:rsidP="006014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601422" w:rsidRDefault="00FA5CA6" w:rsidP="006014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01422">
        <w:rPr>
          <w:sz w:val="24"/>
          <w:szCs w:val="24"/>
        </w:rPr>
        <w:t>вовлечение жителей города к систематическим занятиям физической культурой и спортом, проведение спортивно-массовых и оздоровительных мероприятий;</w:t>
      </w:r>
    </w:p>
    <w:p w:rsidR="00FA5CA6" w:rsidRPr="00601422" w:rsidRDefault="00FA5CA6" w:rsidP="00601422">
      <w:pPr>
        <w:spacing w:line="360" w:lineRule="auto"/>
        <w:jc w:val="both"/>
        <w:rPr>
          <w:sz w:val="24"/>
          <w:szCs w:val="24"/>
        </w:rPr>
      </w:pPr>
      <w:r w:rsidRPr="006014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601422">
        <w:rPr>
          <w:sz w:val="24"/>
          <w:szCs w:val="24"/>
        </w:rPr>
        <w:t xml:space="preserve">приобщение детей к здоровому образу жизни, снижению уровня заболеваемости, детской преступности, алкоголизма, наркомании и других социально опасных явлений; </w:t>
      </w:r>
      <w:r>
        <w:rPr>
          <w:sz w:val="24"/>
          <w:szCs w:val="24"/>
        </w:rPr>
        <w:t xml:space="preserve">            - </w:t>
      </w:r>
      <w:r w:rsidRPr="00601422">
        <w:rPr>
          <w:sz w:val="24"/>
          <w:szCs w:val="24"/>
        </w:rPr>
        <w:t>обеспечение современным спортивным оборудованием, методической литературой, компьютерной техникой</w:t>
      </w:r>
      <w:r>
        <w:rPr>
          <w:sz w:val="24"/>
          <w:szCs w:val="24"/>
        </w:rPr>
        <w:t>;</w:t>
      </w:r>
    </w:p>
    <w:p w:rsidR="00FA5CA6" w:rsidRDefault="00FA5CA6" w:rsidP="00601422">
      <w:pPr>
        <w:spacing w:line="360" w:lineRule="auto"/>
        <w:jc w:val="both"/>
        <w:rPr>
          <w:sz w:val="24"/>
          <w:szCs w:val="24"/>
        </w:rPr>
      </w:pPr>
      <w:r w:rsidRPr="0060142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601422">
        <w:rPr>
          <w:sz w:val="24"/>
          <w:szCs w:val="24"/>
        </w:rPr>
        <w:t xml:space="preserve">формирование у молодежи активной жизненной позиции, здорового образа жизни, готовности к участию в общественно-политической и социально-экономической жизни городского округа,  профилактика безнадзорности, подростковой преступности, наркомании и алкоголизма; </w:t>
      </w:r>
    </w:p>
    <w:p w:rsidR="00FA5CA6" w:rsidRDefault="00FA5CA6" w:rsidP="006014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601422">
        <w:rPr>
          <w:sz w:val="24"/>
          <w:szCs w:val="24"/>
        </w:rPr>
        <w:t>создание эффективной системы занятости и трудоустройства молодежи и ее участия в решении городских проблем, развитие молодежных трудовых, профильных отрядов и волонтерского движения.</w:t>
      </w:r>
    </w:p>
    <w:p w:rsidR="00FA5CA6" w:rsidRDefault="00FA5CA6" w:rsidP="006014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 xml:space="preserve">77 802,0 </w:t>
      </w:r>
      <w:r w:rsidRPr="003B706E">
        <w:rPr>
          <w:sz w:val="24"/>
          <w:szCs w:val="24"/>
        </w:rPr>
        <w:t xml:space="preserve">тыс. рублей, представленные в таблице </w:t>
      </w:r>
      <w:r>
        <w:rPr>
          <w:sz w:val="24"/>
          <w:szCs w:val="24"/>
        </w:rPr>
        <w:t>8.</w:t>
      </w:r>
    </w:p>
    <w:p w:rsidR="004B0B46" w:rsidRPr="003B706E" w:rsidRDefault="004B0B46" w:rsidP="0060142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</w:p>
    <w:p w:rsidR="00FA5CA6" w:rsidRPr="003B706E" w:rsidRDefault="00FA5CA6" w:rsidP="00601422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8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5755D8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 xml:space="preserve">Наименование муниципальной программы, </w:t>
            </w:r>
            <w:r>
              <w:rPr>
                <w:sz w:val="24"/>
                <w:szCs w:val="24"/>
              </w:rPr>
              <w:t>подпрограммы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5755D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5755D8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5755D8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5755D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5755D8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601422" w:rsidRDefault="00FA5CA6" w:rsidP="005755D8">
            <w:pPr>
              <w:spacing w:line="360" w:lineRule="auto"/>
              <w:rPr>
                <w:sz w:val="24"/>
                <w:szCs w:val="24"/>
              </w:rPr>
            </w:pPr>
            <w:r w:rsidRPr="00601422">
              <w:rPr>
                <w:sz w:val="24"/>
                <w:szCs w:val="24"/>
              </w:rPr>
              <w:t>Физическая культура, спорт и молодежная политика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D63AF" w:rsidRDefault="00FA5CA6" w:rsidP="005755D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26 253,6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5755D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25 774,2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5755D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25 774,2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5755D8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5755D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5755D8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5755D8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601422" w:rsidRDefault="00FA5CA6" w:rsidP="005755D8">
            <w:pPr>
              <w:jc w:val="both"/>
              <w:rPr>
                <w:sz w:val="24"/>
                <w:szCs w:val="24"/>
              </w:rPr>
            </w:pPr>
            <w:r w:rsidRPr="00601422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5755D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26 160,9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5755D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25 774,2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5755D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25 774,2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601422" w:rsidRDefault="00FA5CA6" w:rsidP="005755D8">
            <w:pPr>
              <w:jc w:val="both"/>
              <w:rPr>
                <w:sz w:val="24"/>
                <w:szCs w:val="24"/>
              </w:rPr>
            </w:pPr>
            <w:r w:rsidRPr="00601422">
              <w:rPr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Default="00FA5CA6" w:rsidP="005755D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92,7</w:t>
            </w:r>
          </w:p>
        </w:tc>
        <w:tc>
          <w:tcPr>
            <w:tcW w:w="1576" w:type="dxa"/>
            <w:vAlign w:val="center"/>
          </w:tcPr>
          <w:p w:rsidR="00FA5CA6" w:rsidRDefault="00FA5CA6" w:rsidP="005755D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Default="00FA5CA6" w:rsidP="005755D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A5CA6" w:rsidRDefault="00FA5CA6" w:rsidP="00601422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6014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Pr="00601422" w:rsidRDefault="00FA5CA6" w:rsidP="0060142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01422">
        <w:rPr>
          <w:sz w:val="24"/>
          <w:szCs w:val="24"/>
        </w:rPr>
        <w:t>В 2019 году:</w:t>
      </w:r>
    </w:p>
    <w:p w:rsidR="00FA5CA6" w:rsidRPr="00601422" w:rsidRDefault="00FA5CA6" w:rsidP="00601422">
      <w:pPr>
        <w:spacing w:line="360" w:lineRule="auto"/>
        <w:jc w:val="both"/>
        <w:rPr>
          <w:sz w:val="24"/>
          <w:szCs w:val="24"/>
        </w:rPr>
      </w:pPr>
      <w:r w:rsidRPr="00601422">
        <w:rPr>
          <w:sz w:val="24"/>
          <w:szCs w:val="24"/>
        </w:rPr>
        <w:t>Доля населения систематически занимающихся физической культурой и спортом, в общей численности населения составит 38,9 процентов;</w:t>
      </w:r>
    </w:p>
    <w:p w:rsidR="00FA5CA6" w:rsidRPr="00601422" w:rsidRDefault="00FA5CA6" w:rsidP="00601422">
      <w:pPr>
        <w:spacing w:line="360" w:lineRule="auto"/>
        <w:jc w:val="both"/>
        <w:rPr>
          <w:sz w:val="24"/>
          <w:szCs w:val="24"/>
        </w:rPr>
      </w:pPr>
      <w:r w:rsidRPr="00601422">
        <w:rPr>
          <w:sz w:val="24"/>
          <w:szCs w:val="24"/>
        </w:rPr>
        <w:t>Доля молодежи, участвующей в мероприятиях по реализации приоритетных направлений молодежной политики, в общей численности составит: 21.8 процентов.</w:t>
      </w:r>
    </w:p>
    <w:p w:rsidR="00FA5CA6" w:rsidRPr="006676E1" w:rsidRDefault="00FA5CA6" w:rsidP="00601422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5755D8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«Охрана окружающей среды»</w:t>
      </w:r>
    </w:p>
    <w:p w:rsidR="00FA5CA6" w:rsidRPr="003B706E" w:rsidRDefault="00FA5CA6" w:rsidP="005755D8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>«</w:t>
      </w:r>
      <w:r w:rsidRPr="007B70A3">
        <w:rPr>
          <w:sz w:val="24"/>
          <w:szCs w:val="24"/>
        </w:rPr>
        <w:t>Охрана окружающей среды</w:t>
      </w:r>
      <w:r>
        <w:rPr>
          <w:sz w:val="24"/>
          <w:szCs w:val="24"/>
        </w:rPr>
        <w:t>»</w:t>
      </w:r>
      <w:r w:rsidRPr="001D1260">
        <w:rPr>
          <w:sz w:val="24"/>
          <w:szCs w:val="24"/>
        </w:rPr>
        <w:t xml:space="preserve"> Осинниковского городского округа» на 2015 – 2019 годы» (далее – </w:t>
      </w:r>
      <w:r w:rsidRPr="00587E98">
        <w:rPr>
          <w:sz w:val="24"/>
          <w:szCs w:val="24"/>
        </w:rPr>
        <w:t>муниципальная программа) утверждена постановлением Администрации Осинниковского городского округа от 30.09.2014 № 802-п (в редакции постановления Администрации Осинниковского городского округа от 26.09.2016 № 809-п).</w:t>
      </w:r>
    </w:p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B706E">
        <w:rPr>
          <w:sz w:val="24"/>
          <w:szCs w:val="24"/>
        </w:rPr>
        <w:t>Ответственный исполнитель (координатор) муниципальной программы</w:t>
      </w:r>
      <w:r>
        <w:rPr>
          <w:sz w:val="24"/>
          <w:szCs w:val="24"/>
        </w:rPr>
        <w:t xml:space="preserve"> - </w:t>
      </w:r>
      <w:r w:rsidRPr="00A0669E">
        <w:rPr>
          <w:sz w:val="24"/>
          <w:szCs w:val="24"/>
        </w:rPr>
        <w:t>Отдел охраны окружающей среды, природных ресурсов и труда  администрации Осинниковского городского округа</w:t>
      </w:r>
      <w:r>
        <w:rPr>
          <w:sz w:val="24"/>
          <w:szCs w:val="24"/>
        </w:rPr>
        <w:t>.</w:t>
      </w:r>
      <w:r w:rsidRPr="00A0669E">
        <w:rPr>
          <w:sz w:val="24"/>
          <w:szCs w:val="24"/>
        </w:rPr>
        <w:t xml:space="preserve">    </w:t>
      </w:r>
    </w:p>
    <w:p w:rsidR="00FA5CA6" w:rsidRDefault="00FA5CA6" w:rsidP="007B70A3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lastRenderedPageBreak/>
        <w:t>Целями муниципальной программы являются:</w:t>
      </w:r>
    </w:p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A0669E">
        <w:rPr>
          <w:sz w:val="24"/>
          <w:szCs w:val="24"/>
        </w:rPr>
        <w:t xml:space="preserve">нижение негативного техногенного воздействия на        </w:t>
      </w:r>
      <w:r w:rsidRPr="00A0669E">
        <w:rPr>
          <w:sz w:val="24"/>
          <w:szCs w:val="24"/>
        </w:rPr>
        <w:br/>
        <w:t>природную среду и здоровье населения Осинниковского городского округа</w:t>
      </w:r>
      <w:r>
        <w:rPr>
          <w:sz w:val="24"/>
          <w:szCs w:val="24"/>
        </w:rPr>
        <w:t>.</w:t>
      </w:r>
      <w:r w:rsidRPr="00A0669E">
        <w:rPr>
          <w:sz w:val="24"/>
          <w:szCs w:val="24"/>
        </w:rPr>
        <w:t xml:space="preserve">        </w:t>
      </w:r>
    </w:p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A0669E" w:rsidRDefault="00FA5CA6" w:rsidP="007B70A3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A0669E">
        <w:rPr>
          <w:sz w:val="24"/>
          <w:szCs w:val="24"/>
        </w:rPr>
        <w:t xml:space="preserve">лучшение экологической обстановки за счет уменьшения  объемов  отходов производства и потребления;  </w:t>
      </w:r>
    </w:p>
    <w:p w:rsidR="00FA5CA6" w:rsidRPr="00A0669E" w:rsidRDefault="00FA5CA6" w:rsidP="007B70A3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A0669E">
        <w:rPr>
          <w:sz w:val="24"/>
          <w:szCs w:val="24"/>
        </w:rPr>
        <w:t>овышение эффективности системы мониторинга состояния окружающей среды</w:t>
      </w:r>
      <w:r>
        <w:rPr>
          <w:sz w:val="24"/>
          <w:szCs w:val="24"/>
        </w:rPr>
        <w:t>;</w:t>
      </w:r>
    </w:p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A0669E">
        <w:rPr>
          <w:sz w:val="24"/>
          <w:szCs w:val="24"/>
        </w:rPr>
        <w:t>овышение уровня экологического образования.</w:t>
      </w:r>
    </w:p>
    <w:p w:rsidR="00FA5CA6" w:rsidRPr="007B70A3" w:rsidRDefault="00FA5CA6" w:rsidP="007B70A3">
      <w:pPr>
        <w:spacing w:line="360" w:lineRule="auto"/>
        <w:jc w:val="both"/>
        <w:rPr>
          <w:sz w:val="24"/>
          <w:szCs w:val="24"/>
        </w:rPr>
      </w:pPr>
      <w:r w:rsidRPr="00A0669E">
        <w:rPr>
          <w:sz w:val="24"/>
          <w:szCs w:val="24"/>
        </w:rPr>
        <w:t xml:space="preserve">         </w:t>
      </w: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 xml:space="preserve">405,0 </w:t>
      </w:r>
      <w:r w:rsidRPr="003B706E">
        <w:rPr>
          <w:sz w:val="24"/>
          <w:szCs w:val="24"/>
        </w:rPr>
        <w:t xml:space="preserve">тыс. рублей, представленные в таблице </w:t>
      </w:r>
      <w:r>
        <w:rPr>
          <w:sz w:val="24"/>
          <w:szCs w:val="24"/>
        </w:rPr>
        <w:t>9.</w:t>
      </w:r>
    </w:p>
    <w:p w:rsidR="00FA5CA6" w:rsidRPr="003B706E" w:rsidRDefault="00FA5CA6" w:rsidP="007B70A3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9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7B70A3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 xml:space="preserve">Наименование муниципальной программы, </w:t>
            </w: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C805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C80538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7B70A3" w:rsidRDefault="00FA5CA6" w:rsidP="007B70A3">
            <w:pPr>
              <w:spacing w:line="360" w:lineRule="auto"/>
              <w:rPr>
                <w:sz w:val="24"/>
                <w:szCs w:val="24"/>
              </w:rPr>
            </w:pPr>
            <w:r w:rsidRPr="007B70A3">
              <w:rPr>
                <w:sz w:val="24"/>
                <w:szCs w:val="24"/>
              </w:rPr>
              <w:t>Охрана окружающей среды Осинниковского городского округа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D63AF" w:rsidRDefault="00FA5CA6" w:rsidP="00C8053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C8053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C8053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C80538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601422" w:rsidRDefault="00FA5CA6" w:rsidP="00C80538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Разработка проекта нормативов образования отходов и лимитов на их размещение на полигоне ТБО Осинниковского городского округа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1576" w:type="dxa"/>
            <w:vAlign w:val="center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7B70A3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Проведение акарицидной обработки кладбищ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99,0</w:t>
            </w:r>
          </w:p>
        </w:tc>
        <w:tc>
          <w:tcPr>
            <w:tcW w:w="1576" w:type="dxa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7B70A3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Проведение акарицидной обработки городского парка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99,0</w:t>
            </w:r>
          </w:p>
        </w:tc>
        <w:tc>
          <w:tcPr>
            <w:tcW w:w="1576" w:type="dxa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BB1F2E" w:rsidRDefault="00FA5CA6" w:rsidP="007B70A3">
            <w:pPr>
              <w:jc w:val="both"/>
              <w:rPr>
                <w:sz w:val="24"/>
                <w:szCs w:val="24"/>
              </w:rPr>
            </w:pPr>
            <w:r w:rsidRPr="00BB1F2E">
              <w:rPr>
                <w:sz w:val="24"/>
                <w:szCs w:val="24"/>
              </w:rPr>
              <w:t xml:space="preserve">Проведение дератизации территории кладбищ 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99,0</w:t>
            </w:r>
          </w:p>
        </w:tc>
        <w:tc>
          <w:tcPr>
            <w:tcW w:w="1576" w:type="dxa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BB1F2E" w:rsidRDefault="00FA5CA6" w:rsidP="007B70A3">
            <w:pPr>
              <w:jc w:val="both"/>
              <w:rPr>
                <w:sz w:val="24"/>
                <w:szCs w:val="24"/>
              </w:rPr>
            </w:pPr>
            <w:r w:rsidRPr="00BB1F2E">
              <w:rPr>
                <w:sz w:val="24"/>
                <w:szCs w:val="24"/>
              </w:rPr>
              <w:t>Организация и проведение Дней защиты от экологической опасности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C80538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1576" w:type="dxa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:rsidR="00FA5CA6" w:rsidRDefault="00FA5CA6" w:rsidP="007B70A3">
            <w:pPr>
              <w:jc w:val="center"/>
            </w:pPr>
            <w:r w:rsidRPr="003A335E">
              <w:rPr>
                <w:sz w:val="24"/>
                <w:szCs w:val="24"/>
              </w:rPr>
              <w:t>0</w:t>
            </w:r>
          </w:p>
        </w:tc>
      </w:tr>
    </w:tbl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Default="00FA5CA6" w:rsidP="00790A4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- у</w:t>
      </w:r>
      <w:r w:rsidRPr="00A0669E">
        <w:rPr>
          <w:sz w:val="24"/>
          <w:szCs w:val="24"/>
        </w:rPr>
        <w:t xml:space="preserve">лучшение экологической обстановки за счет уменьшения  объемов размещения отходов производства и потребления;  </w:t>
      </w:r>
      <w:r w:rsidRPr="00A0669E">
        <w:rPr>
          <w:sz w:val="24"/>
          <w:szCs w:val="24"/>
        </w:rPr>
        <w:br/>
      </w:r>
      <w:r>
        <w:rPr>
          <w:sz w:val="24"/>
          <w:szCs w:val="24"/>
        </w:rPr>
        <w:t>- у</w:t>
      </w:r>
      <w:r w:rsidRPr="00A0669E">
        <w:rPr>
          <w:sz w:val="24"/>
          <w:szCs w:val="24"/>
        </w:rPr>
        <w:t xml:space="preserve">силение контроля состояния окружающей среды;    </w:t>
      </w:r>
    </w:p>
    <w:p w:rsidR="00FA5CA6" w:rsidRPr="00A0669E" w:rsidRDefault="00FA5CA6" w:rsidP="007B70A3">
      <w:pPr>
        <w:widowControl w:val="0"/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- п</w:t>
      </w:r>
      <w:r w:rsidRPr="00A0669E">
        <w:rPr>
          <w:sz w:val="24"/>
          <w:szCs w:val="24"/>
        </w:rPr>
        <w:t>овышение уровня экологического образования населения;</w:t>
      </w:r>
    </w:p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э</w:t>
      </w:r>
      <w:r w:rsidRPr="00A0669E">
        <w:rPr>
          <w:sz w:val="24"/>
          <w:szCs w:val="24"/>
        </w:rPr>
        <w:t>ф</w:t>
      </w:r>
      <w:r>
        <w:rPr>
          <w:sz w:val="24"/>
          <w:szCs w:val="24"/>
        </w:rPr>
        <w:t>ф</w:t>
      </w:r>
      <w:r w:rsidRPr="00A0669E">
        <w:rPr>
          <w:sz w:val="24"/>
          <w:szCs w:val="24"/>
        </w:rPr>
        <w:t>ективное функционирование системы регулирования и управления в Осинниковском городском округе охраны окружающей среды и обеспечения экологической безопасности</w:t>
      </w:r>
      <w:r>
        <w:rPr>
          <w:sz w:val="24"/>
          <w:szCs w:val="24"/>
        </w:rPr>
        <w:t>;</w:t>
      </w:r>
    </w:p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э</w:t>
      </w:r>
      <w:r w:rsidRPr="00A0669E">
        <w:rPr>
          <w:sz w:val="24"/>
          <w:szCs w:val="24"/>
        </w:rPr>
        <w:t>кологически безопасная и комфортная обстановка в местах проживания населения Осинниковского городского округа, его работы и отдыха, снижение заболеваемости населения, вызванной неблагоприятными экологическими условиями, рост продолжительности жизни городского населения.</w:t>
      </w:r>
    </w:p>
    <w:p w:rsidR="00FA5CA6" w:rsidRDefault="00FA5CA6" w:rsidP="007B70A3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C80538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CD22EF">
        <w:rPr>
          <w:b/>
          <w:bCs/>
          <w:sz w:val="24"/>
          <w:szCs w:val="24"/>
        </w:rPr>
        <w:t>Национальная экономика, жилищно-коммунальное и дорожное хозяйство, энергосбережение и повышение энергоэффективности</w:t>
      </w:r>
      <w:r>
        <w:rPr>
          <w:b/>
          <w:bCs/>
          <w:sz w:val="24"/>
          <w:szCs w:val="24"/>
        </w:rPr>
        <w:t>»</w:t>
      </w:r>
    </w:p>
    <w:p w:rsidR="00FA5CA6" w:rsidRPr="003B706E" w:rsidRDefault="00FA5CA6" w:rsidP="00C80538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>«</w:t>
      </w:r>
      <w:r w:rsidRPr="00C80538">
        <w:rPr>
          <w:sz w:val="24"/>
          <w:szCs w:val="24"/>
        </w:rPr>
        <w:t>Национальная экономика, жилищно-коммунальное и дорожное хозяйство, энергосбережение и повышение энергоэффективности</w:t>
      </w:r>
      <w:r w:rsidRPr="001D1260">
        <w:rPr>
          <w:sz w:val="24"/>
          <w:szCs w:val="24"/>
        </w:rPr>
        <w:t xml:space="preserve"> Осинниковского городского округа» на 2015 – 2019 годы» (далее – муниципа</w:t>
      </w:r>
      <w:r w:rsidRPr="003B706E">
        <w:rPr>
          <w:sz w:val="24"/>
          <w:szCs w:val="24"/>
        </w:rPr>
        <w:t>льная программа</w:t>
      </w:r>
      <w:r w:rsidRPr="005413AF">
        <w:rPr>
          <w:sz w:val="24"/>
          <w:szCs w:val="24"/>
        </w:rPr>
        <w:t>) утверждена постановлением Администрации Осинниковского городского округа от 30.09.2014 № 802/1-п (в редакции постановления Администрации Осинниковского городского округа  от 26.09.2016 № 811-п).</w:t>
      </w:r>
    </w:p>
    <w:p w:rsidR="00FA5CA6" w:rsidRDefault="00FA5CA6" w:rsidP="00C80538">
      <w:pPr>
        <w:spacing w:line="360" w:lineRule="auto"/>
        <w:jc w:val="both"/>
        <w:rPr>
          <w:rStyle w:val="s3"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B706E">
        <w:rPr>
          <w:sz w:val="24"/>
          <w:szCs w:val="24"/>
        </w:rPr>
        <w:t>Ответственный исполнитель (координатор) муниципальной программы</w:t>
      </w:r>
      <w:r>
        <w:rPr>
          <w:sz w:val="24"/>
          <w:szCs w:val="24"/>
        </w:rPr>
        <w:t xml:space="preserve"> - </w:t>
      </w:r>
      <w:r w:rsidRPr="00C80538">
        <w:rPr>
          <w:rStyle w:val="s3"/>
          <w:color w:val="000000"/>
          <w:sz w:val="24"/>
          <w:szCs w:val="24"/>
        </w:rPr>
        <w:t>Отдел координации работ по жизнеобеспечению города</w:t>
      </w:r>
      <w:r w:rsidR="00790A48">
        <w:rPr>
          <w:rStyle w:val="s3"/>
          <w:color w:val="000000"/>
          <w:sz w:val="24"/>
          <w:szCs w:val="24"/>
        </w:rPr>
        <w:t xml:space="preserve"> администрации Осинниковского городского округа</w:t>
      </w:r>
      <w:r>
        <w:rPr>
          <w:rStyle w:val="s3"/>
          <w:color w:val="000000"/>
          <w:sz w:val="24"/>
          <w:szCs w:val="24"/>
        </w:rPr>
        <w:t>.</w:t>
      </w:r>
    </w:p>
    <w:p w:rsidR="00FA5CA6" w:rsidRDefault="00FA5CA6" w:rsidP="00C80538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Pr="00C80538" w:rsidRDefault="00FA5CA6" w:rsidP="00C80538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</w:t>
      </w:r>
      <w:r w:rsidRPr="00C80538">
        <w:rPr>
          <w:color w:val="000000"/>
          <w:sz w:val="24"/>
          <w:szCs w:val="24"/>
        </w:rPr>
        <w:t>риведение коммунальной инфраструктуры в соответствие со стандартами качества, обеспечивающими комфортные условия проживания населения Осинниковского городского округа;</w:t>
      </w:r>
    </w:p>
    <w:p w:rsidR="00FA5CA6" w:rsidRPr="00C80538" w:rsidRDefault="00FA5CA6" w:rsidP="00C80538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</w:t>
      </w:r>
      <w:r w:rsidRPr="00C80538">
        <w:rPr>
          <w:color w:val="000000"/>
          <w:sz w:val="24"/>
          <w:szCs w:val="24"/>
        </w:rPr>
        <w:t>овышение надежности систем и качества предоставления коммунальных услуг посредством проведения текущего и капитального ремонта объектов теплоснабжения;</w:t>
      </w:r>
    </w:p>
    <w:p w:rsidR="00FA5CA6" w:rsidRPr="00C80538" w:rsidRDefault="00FA5CA6" w:rsidP="00C80538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t>- п</w:t>
      </w:r>
      <w:r w:rsidRPr="00C80538">
        <w:rPr>
          <w:color w:val="000000"/>
          <w:sz w:val="24"/>
          <w:szCs w:val="24"/>
        </w:rPr>
        <w:t xml:space="preserve">овышение </w:t>
      </w:r>
      <w:r w:rsidRPr="00C80538">
        <w:rPr>
          <w:color w:val="000000"/>
          <w:sz w:val="24"/>
          <w:szCs w:val="24"/>
          <w:shd w:val="clear" w:color="auto" w:fill="FFFFFF"/>
        </w:rPr>
        <w:t>уровня благоустройства территории города,</w:t>
      </w:r>
      <w:r w:rsidRPr="00C80538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C80538">
        <w:rPr>
          <w:color w:val="000000"/>
          <w:sz w:val="24"/>
          <w:szCs w:val="24"/>
        </w:rPr>
        <w:t>т</w:t>
      </w:r>
      <w:r w:rsidRPr="00C80538">
        <w:rPr>
          <w:color w:val="000000"/>
          <w:sz w:val="24"/>
          <w:szCs w:val="24"/>
          <w:shd w:val="clear" w:color="auto" w:fill="FFFFFF"/>
        </w:rPr>
        <w:t>екущее содержание автомобильных дорог, внутриквартальных проездов города, дорожных знаков, светофорных объектов;</w:t>
      </w:r>
    </w:p>
    <w:p w:rsidR="00FA5CA6" w:rsidRPr="00C80538" w:rsidRDefault="00FA5CA6" w:rsidP="00C80538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у</w:t>
      </w:r>
      <w:r w:rsidRPr="00C80538">
        <w:rPr>
          <w:color w:val="000000"/>
          <w:sz w:val="24"/>
          <w:szCs w:val="24"/>
        </w:rPr>
        <w:t>довлетворение потребности экономики и населения Осинниковского городского округа путем развития сети автомобильных дорог общего пользования муниципального значения и обеспечение их эффективного функционирования, повышение уровня благоустройства дворовых территорий многоквартирных домов;</w:t>
      </w:r>
    </w:p>
    <w:p w:rsidR="00FA5CA6" w:rsidRPr="00C80538" w:rsidRDefault="00FA5CA6" w:rsidP="00C80538">
      <w:pPr>
        <w:pStyle w:val="p12"/>
        <w:tabs>
          <w:tab w:val="left" w:pos="363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 п</w:t>
      </w:r>
      <w:r w:rsidRPr="00C80538">
        <w:rPr>
          <w:color w:val="000000"/>
        </w:rPr>
        <w:t>редоставление субсидий  на безвозвратной и безвозмездной основе в целях возмещения разницы в тарифах, затрат или недополученных доходов организациям жилищно-коммунального комплекса;</w:t>
      </w:r>
    </w:p>
    <w:p w:rsidR="00FA5CA6" w:rsidRDefault="00FA5CA6" w:rsidP="00C80538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 р</w:t>
      </w:r>
      <w:r w:rsidRPr="00C80538">
        <w:rPr>
          <w:color w:val="000000"/>
          <w:sz w:val="24"/>
          <w:szCs w:val="24"/>
        </w:rPr>
        <w:t>еализация положений Бюджетного кодекса Российской Федерации по организации бюджетного процесса, положений Федерального закона  «О размещении заказов, поставки товаров, выполнение работ, оказание услуг для государственных и муниципальных нужд» № 44-ФЗ от 05.04.2013г. в сфере жилищно-коммунального хозяйства.</w:t>
      </w:r>
    </w:p>
    <w:p w:rsidR="00FA5CA6" w:rsidRDefault="00FA5CA6" w:rsidP="008234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8234E3" w:rsidRDefault="00FA5CA6" w:rsidP="008234E3">
      <w:pPr>
        <w:shd w:val="clear" w:color="auto" w:fill="FFFFFF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п</w:t>
      </w:r>
      <w:r w:rsidRPr="008234E3">
        <w:rPr>
          <w:color w:val="000000"/>
          <w:sz w:val="24"/>
          <w:szCs w:val="24"/>
        </w:rPr>
        <w:t>овышение уровня модернизации коммунальной инфраструктуры;</w:t>
      </w:r>
    </w:p>
    <w:p w:rsidR="00FA5CA6" w:rsidRPr="008234E3" w:rsidRDefault="00FA5CA6" w:rsidP="008234E3">
      <w:pPr>
        <w:pStyle w:val="p11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 п</w:t>
      </w:r>
      <w:r w:rsidRPr="008234E3">
        <w:rPr>
          <w:color w:val="000000"/>
        </w:rPr>
        <w:t>овышение надежности систем и качества предоставления коммунальных услуг;</w:t>
      </w:r>
    </w:p>
    <w:p w:rsidR="00FA5CA6" w:rsidRPr="008234E3" w:rsidRDefault="00FA5CA6" w:rsidP="008234E3">
      <w:pPr>
        <w:shd w:val="clear" w:color="auto" w:fill="FFFFFF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8234E3">
        <w:rPr>
          <w:color w:val="000000"/>
          <w:sz w:val="24"/>
          <w:szCs w:val="24"/>
        </w:rPr>
        <w:t>обеспечение внедрения новых технологий и технических мероприятий в области энергоэффективности и энергосбережения;</w:t>
      </w:r>
    </w:p>
    <w:p w:rsidR="00FA5CA6" w:rsidRPr="008234E3" w:rsidRDefault="00FA5CA6" w:rsidP="008234E3">
      <w:pPr>
        <w:shd w:val="clear" w:color="auto" w:fill="FFFFFF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8234E3">
        <w:rPr>
          <w:color w:val="000000"/>
          <w:sz w:val="24"/>
          <w:szCs w:val="24"/>
        </w:rPr>
        <w:t>обеспечение внедрения энергосберегающих технологий на объектах коммунальной инфраструктуры;</w:t>
      </w:r>
    </w:p>
    <w:p w:rsidR="00FA5CA6" w:rsidRPr="008234E3" w:rsidRDefault="00FA5CA6" w:rsidP="008234E3">
      <w:pPr>
        <w:pStyle w:val="p11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Pr="008234E3">
        <w:rPr>
          <w:color w:val="000000"/>
        </w:rPr>
        <w:t>создание благоприятных условий для проживания населения;</w:t>
      </w:r>
    </w:p>
    <w:p w:rsidR="00FA5CA6" w:rsidRPr="008234E3" w:rsidRDefault="00FA5CA6" w:rsidP="008234E3">
      <w:pPr>
        <w:shd w:val="clear" w:color="auto" w:fill="FFFFFF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8234E3">
        <w:rPr>
          <w:color w:val="000000"/>
          <w:sz w:val="24"/>
          <w:szCs w:val="24"/>
        </w:rPr>
        <w:t>обеспечение сохранности автомобильных дорог и поддержание их в состоянии, обеспечивающем круглогодичное бесперебойное и безопасное движение автомобильного транспорта;</w:t>
      </w:r>
    </w:p>
    <w:p w:rsidR="00FA5CA6" w:rsidRPr="008234E3" w:rsidRDefault="00FA5CA6" w:rsidP="008234E3">
      <w:pPr>
        <w:pStyle w:val="p11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Pr="008234E3">
        <w:rPr>
          <w:color w:val="000000"/>
        </w:rPr>
        <w:t>обеспечение капитального ремонта дорог и ремонта дворовых территорий многоквартирных домов;</w:t>
      </w:r>
    </w:p>
    <w:p w:rsidR="00FA5CA6" w:rsidRPr="008234E3" w:rsidRDefault="00FA5CA6" w:rsidP="008234E3">
      <w:pPr>
        <w:pStyle w:val="p11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Pr="008234E3">
        <w:rPr>
          <w:color w:val="000000"/>
        </w:rPr>
        <w:t>оказание качественных коммунальных и иных услуг в полном объеме;</w:t>
      </w:r>
    </w:p>
    <w:p w:rsidR="00FA5CA6" w:rsidRDefault="00FA5CA6" w:rsidP="008234E3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8234E3">
        <w:rPr>
          <w:color w:val="000000"/>
          <w:sz w:val="24"/>
          <w:szCs w:val="24"/>
        </w:rPr>
        <w:t>обеспечение эффективной реализации государственной и муниципальной политики в сфере жилищно-коммунального и дорожного комплекса.</w:t>
      </w:r>
    </w:p>
    <w:p w:rsidR="00FA5CA6" w:rsidRPr="007B70A3" w:rsidRDefault="00FA5CA6" w:rsidP="004B793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 xml:space="preserve">61 218,3 </w:t>
      </w:r>
      <w:r w:rsidRPr="003B706E">
        <w:rPr>
          <w:sz w:val="24"/>
          <w:szCs w:val="24"/>
        </w:rPr>
        <w:t xml:space="preserve">тыс. рублей, представленные в таблице </w:t>
      </w:r>
      <w:r>
        <w:rPr>
          <w:sz w:val="24"/>
          <w:szCs w:val="24"/>
        </w:rPr>
        <w:t>10.</w:t>
      </w:r>
    </w:p>
    <w:p w:rsidR="00FA5CA6" w:rsidRPr="003B706E" w:rsidRDefault="00FA5CA6" w:rsidP="004B7930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10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4B7930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 xml:space="preserve">Наименование муниципальной программы, </w:t>
            </w:r>
            <w:r>
              <w:rPr>
                <w:sz w:val="24"/>
                <w:szCs w:val="24"/>
              </w:rPr>
              <w:t>подпрограммы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68378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683784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4B7930" w:rsidRDefault="00FA5CA6" w:rsidP="004B793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B7930">
              <w:rPr>
                <w:sz w:val="24"/>
                <w:szCs w:val="24"/>
              </w:rPr>
              <w:t>Национальная экономика, жилищно-коммунальное и дорожное хозяйство, энергосбережение и повышение энергоэффективности Осинниковского городского округа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D63AF" w:rsidRDefault="00FA5CA6" w:rsidP="0068378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27 335,3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68378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16 728,0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68378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17 155,0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683784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4B7930" w:rsidRDefault="00FA5CA6" w:rsidP="00683784">
            <w:pPr>
              <w:jc w:val="both"/>
              <w:rPr>
                <w:sz w:val="24"/>
                <w:szCs w:val="24"/>
              </w:rPr>
            </w:pPr>
            <w:r w:rsidRPr="004B7930">
              <w:rPr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5 837,5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683784">
            <w:pPr>
              <w:jc w:val="center"/>
              <w:rPr>
                <w:sz w:val="24"/>
                <w:szCs w:val="24"/>
              </w:rPr>
            </w:pPr>
            <w:r w:rsidRPr="004B7930">
              <w:rPr>
                <w:sz w:val="24"/>
                <w:szCs w:val="24"/>
              </w:rPr>
              <w:t>4 807,5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683784">
            <w:pPr>
              <w:jc w:val="center"/>
              <w:rPr>
                <w:sz w:val="24"/>
                <w:szCs w:val="24"/>
              </w:rPr>
            </w:pPr>
            <w:r w:rsidRPr="004B7930">
              <w:rPr>
                <w:sz w:val="24"/>
                <w:szCs w:val="24"/>
              </w:rPr>
              <w:t>4 807,5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4B7930" w:rsidRDefault="00FA5CA6" w:rsidP="00683784">
            <w:pPr>
              <w:jc w:val="both"/>
              <w:rPr>
                <w:sz w:val="24"/>
                <w:szCs w:val="24"/>
              </w:rPr>
            </w:pPr>
            <w:r w:rsidRPr="004B7930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12 596,1</w:t>
            </w:r>
          </w:p>
        </w:tc>
        <w:tc>
          <w:tcPr>
            <w:tcW w:w="1576" w:type="dxa"/>
          </w:tcPr>
          <w:p w:rsidR="00FA5CA6" w:rsidRPr="004B7930" w:rsidRDefault="00FA5CA6" w:rsidP="006837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10 330,0</w:t>
            </w:r>
          </w:p>
        </w:tc>
        <w:tc>
          <w:tcPr>
            <w:tcW w:w="1402" w:type="dxa"/>
          </w:tcPr>
          <w:p w:rsidR="00FA5CA6" w:rsidRPr="004B7930" w:rsidRDefault="00FA5CA6" w:rsidP="006837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10 757,0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4B7930" w:rsidRDefault="00FA5CA6" w:rsidP="00683784">
            <w:pPr>
              <w:jc w:val="both"/>
              <w:rPr>
                <w:sz w:val="24"/>
                <w:szCs w:val="24"/>
              </w:rPr>
            </w:pPr>
            <w:r w:rsidRPr="004B7930">
              <w:rPr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6 980,0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4B79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4B79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4B7930" w:rsidRDefault="00FA5CA6" w:rsidP="00683784">
            <w:pPr>
              <w:jc w:val="both"/>
              <w:rPr>
                <w:sz w:val="24"/>
                <w:szCs w:val="24"/>
              </w:rPr>
            </w:pPr>
            <w:r w:rsidRPr="004B7930">
              <w:rPr>
                <w:sz w:val="24"/>
                <w:szCs w:val="24"/>
              </w:rPr>
              <w:t>Реализация государственной (муниципальной) политики"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1 845,2</w:t>
            </w:r>
          </w:p>
        </w:tc>
        <w:tc>
          <w:tcPr>
            <w:tcW w:w="1576" w:type="dxa"/>
          </w:tcPr>
          <w:p w:rsidR="00FA5CA6" w:rsidRPr="004B7930" w:rsidRDefault="00FA5CA6" w:rsidP="006837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1 590,5</w:t>
            </w:r>
          </w:p>
        </w:tc>
        <w:tc>
          <w:tcPr>
            <w:tcW w:w="1402" w:type="dxa"/>
          </w:tcPr>
          <w:p w:rsidR="00FA5CA6" w:rsidRPr="004B7930" w:rsidRDefault="00FA5CA6" w:rsidP="006837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1 590,5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4B7930" w:rsidRDefault="00FA5CA6" w:rsidP="00683784">
            <w:pPr>
              <w:jc w:val="both"/>
              <w:rPr>
                <w:sz w:val="24"/>
                <w:szCs w:val="24"/>
              </w:rPr>
            </w:pPr>
            <w:r w:rsidRPr="004B7930">
              <w:rPr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683784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76,5</w:t>
            </w:r>
          </w:p>
        </w:tc>
        <w:tc>
          <w:tcPr>
            <w:tcW w:w="1576" w:type="dxa"/>
          </w:tcPr>
          <w:p w:rsidR="00FA5CA6" w:rsidRDefault="00FA5CA6" w:rsidP="00683784">
            <w:pPr>
              <w:jc w:val="center"/>
            </w:pPr>
            <w:r>
              <w:t>0</w:t>
            </w:r>
          </w:p>
        </w:tc>
        <w:tc>
          <w:tcPr>
            <w:tcW w:w="1402" w:type="dxa"/>
          </w:tcPr>
          <w:p w:rsidR="00FA5CA6" w:rsidRDefault="00FA5CA6" w:rsidP="00683784">
            <w:pPr>
              <w:jc w:val="center"/>
            </w:pPr>
            <w:r>
              <w:t>0</w:t>
            </w:r>
          </w:p>
        </w:tc>
      </w:tr>
    </w:tbl>
    <w:p w:rsidR="00FA5CA6" w:rsidRDefault="00FA5CA6" w:rsidP="008234E3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4B793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Pr="004B7930" w:rsidRDefault="00FA5CA6" w:rsidP="004B7930">
      <w:pPr>
        <w:pStyle w:val="p11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 с</w:t>
      </w:r>
      <w:r w:rsidRPr="004B7930">
        <w:rPr>
          <w:color w:val="000000"/>
        </w:rPr>
        <w:t>нижение доли потерь коммунальных ресурсов (воды питьевого качества) при производстве и транспортировке  до 14,6 % к 2019 году;</w:t>
      </w:r>
    </w:p>
    <w:p w:rsidR="00FA5CA6" w:rsidRPr="004B7930" w:rsidRDefault="00FA5CA6" w:rsidP="004B7930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</w:t>
      </w:r>
      <w:r w:rsidRPr="004B7930">
        <w:rPr>
          <w:color w:val="000000"/>
          <w:sz w:val="24"/>
          <w:szCs w:val="24"/>
        </w:rPr>
        <w:t>нижение степени износа объектов  водоснабжения на 1,4% к 2019 году;</w:t>
      </w:r>
    </w:p>
    <w:p w:rsidR="00FA5CA6" w:rsidRPr="004B7930" w:rsidRDefault="00FA5CA6" w:rsidP="004B7930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</w:t>
      </w:r>
      <w:r w:rsidRPr="004B7930">
        <w:rPr>
          <w:color w:val="000000"/>
          <w:sz w:val="24"/>
          <w:szCs w:val="24"/>
        </w:rPr>
        <w:t>нижение аварийности на сетях водоотведения на 20 ед. к 2019 году;</w:t>
      </w:r>
    </w:p>
    <w:p w:rsidR="00FA5CA6" w:rsidRPr="004B7930" w:rsidRDefault="00FA5CA6" w:rsidP="004B7930">
      <w:pPr>
        <w:pStyle w:val="p11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 с</w:t>
      </w:r>
      <w:r w:rsidRPr="004B7930">
        <w:rPr>
          <w:color w:val="000000"/>
        </w:rPr>
        <w:t>нижение доли  потерь коммунальных ресурсов (тепловой энергии) при выработке и ее передаче  до 21,1% к 2019 году;</w:t>
      </w:r>
    </w:p>
    <w:p w:rsidR="00FA5CA6" w:rsidRPr="004B7930" w:rsidRDefault="00FA5CA6" w:rsidP="004B7930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</w:t>
      </w:r>
      <w:r w:rsidRPr="004B7930">
        <w:rPr>
          <w:color w:val="000000"/>
          <w:sz w:val="24"/>
          <w:szCs w:val="24"/>
        </w:rPr>
        <w:t>нижение степени износа объектов теплоснабжения на 1,8% к 2019 году;</w:t>
      </w:r>
    </w:p>
    <w:p w:rsidR="00FA5CA6" w:rsidRPr="004B7930" w:rsidRDefault="00FA5CA6" w:rsidP="004B7930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у</w:t>
      </w:r>
      <w:r w:rsidRPr="004B7930">
        <w:rPr>
          <w:color w:val="000000"/>
          <w:sz w:val="24"/>
          <w:szCs w:val="24"/>
        </w:rPr>
        <w:t>величение дополнительных парковочных мест на 500 м</w:t>
      </w:r>
      <w:r w:rsidRPr="004B7930">
        <w:rPr>
          <w:color w:val="000000"/>
          <w:sz w:val="24"/>
          <w:szCs w:val="24"/>
          <w:vertAlign w:val="superscript"/>
        </w:rPr>
        <w:t xml:space="preserve">2 </w:t>
      </w:r>
      <w:r w:rsidRPr="004B7930">
        <w:rPr>
          <w:color w:val="000000"/>
          <w:sz w:val="24"/>
          <w:szCs w:val="24"/>
        </w:rPr>
        <w:t>к концу 2016 года;</w:t>
      </w:r>
    </w:p>
    <w:p w:rsidR="00FA5CA6" w:rsidRDefault="00FA5CA6" w:rsidP="004B7930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у</w:t>
      </w:r>
      <w:r w:rsidRPr="004B7930">
        <w:rPr>
          <w:color w:val="000000"/>
          <w:sz w:val="24"/>
          <w:szCs w:val="24"/>
        </w:rPr>
        <w:t>величение площади отремонтированных автомобильных дорог местного значения на 18 тыс.кв.м. к концу 2016 года.</w:t>
      </w:r>
    </w:p>
    <w:p w:rsidR="00FA5CA6" w:rsidRDefault="00FA5CA6" w:rsidP="004B7930">
      <w:pPr>
        <w:spacing w:line="360" w:lineRule="auto"/>
        <w:jc w:val="both"/>
        <w:rPr>
          <w:color w:val="000000"/>
          <w:sz w:val="24"/>
          <w:szCs w:val="24"/>
        </w:rPr>
      </w:pPr>
    </w:p>
    <w:p w:rsidR="00FA5CA6" w:rsidRDefault="00FA5CA6" w:rsidP="00683784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CD22EF">
        <w:rPr>
          <w:b/>
          <w:bCs/>
          <w:sz w:val="24"/>
          <w:szCs w:val="24"/>
        </w:rPr>
        <w:t>Жилище</w:t>
      </w:r>
      <w:r>
        <w:rPr>
          <w:b/>
          <w:bCs/>
          <w:sz w:val="24"/>
          <w:szCs w:val="24"/>
        </w:rPr>
        <w:t>»</w:t>
      </w:r>
    </w:p>
    <w:p w:rsidR="00FA5CA6" w:rsidRPr="001862DC" w:rsidRDefault="00FA5CA6" w:rsidP="00683784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>«</w:t>
      </w:r>
      <w:r w:rsidRPr="0091697E">
        <w:rPr>
          <w:sz w:val="24"/>
          <w:szCs w:val="24"/>
        </w:rPr>
        <w:t>Жилище на территории</w:t>
      </w:r>
      <w:r w:rsidRPr="00CD22EF">
        <w:rPr>
          <w:b/>
          <w:bCs/>
          <w:sz w:val="24"/>
          <w:szCs w:val="24"/>
        </w:rPr>
        <w:t xml:space="preserve"> </w:t>
      </w:r>
      <w:r w:rsidRPr="001D1260">
        <w:rPr>
          <w:sz w:val="24"/>
          <w:szCs w:val="24"/>
        </w:rPr>
        <w:t>Осинниковского городского округа» на 2015 – 2019 годы» (далее – муниципа</w:t>
      </w:r>
      <w:r w:rsidRPr="003B706E">
        <w:rPr>
          <w:sz w:val="24"/>
          <w:szCs w:val="24"/>
        </w:rPr>
        <w:t xml:space="preserve">льная программа) утверждена постановлением Администрации Осинниковского городского округа </w:t>
      </w:r>
      <w:r w:rsidRPr="001862DC">
        <w:rPr>
          <w:sz w:val="24"/>
          <w:szCs w:val="24"/>
        </w:rPr>
        <w:t>от 30.09.2014 № 795-п (в редакции постановления  Администрации Осинниковского городского округа от 26.09.2016 № 808-п).</w:t>
      </w:r>
    </w:p>
    <w:p w:rsidR="00FA5CA6" w:rsidRDefault="00FA5CA6" w:rsidP="0091697E">
      <w:pPr>
        <w:spacing w:line="360" w:lineRule="auto"/>
        <w:jc w:val="both"/>
        <w:rPr>
          <w:sz w:val="24"/>
          <w:szCs w:val="24"/>
        </w:rPr>
      </w:pPr>
      <w:r w:rsidRPr="001862DC">
        <w:rPr>
          <w:sz w:val="24"/>
          <w:szCs w:val="24"/>
        </w:rPr>
        <w:t xml:space="preserve">          Ответственный исполнитель (координатор) муниципальной программы - Отдел по</w:t>
      </w:r>
      <w:r w:rsidRPr="00552162">
        <w:rPr>
          <w:sz w:val="24"/>
          <w:szCs w:val="24"/>
        </w:rPr>
        <w:t xml:space="preserve"> учету и распределению жилья администрации Осинниковского городского округа</w:t>
      </w:r>
      <w:r>
        <w:rPr>
          <w:sz w:val="24"/>
          <w:szCs w:val="24"/>
        </w:rPr>
        <w:t>.</w:t>
      </w:r>
    </w:p>
    <w:p w:rsidR="00FA5CA6" w:rsidRDefault="00FA5CA6" w:rsidP="0091697E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Default="00FA5CA6" w:rsidP="0091697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552162">
        <w:rPr>
          <w:sz w:val="24"/>
          <w:szCs w:val="24"/>
        </w:rPr>
        <w:t>овышение доступности и качества жилищного обеспечения населения Осинниковского городского округа, в том числе с учетом исполнения государственных обязательств по обеспечению жильем отдельных категорий граждан</w:t>
      </w:r>
      <w:r>
        <w:rPr>
          <w:sz w:val="24"/>
          <w:szCs w:val="24"/>
        </w:rPr>
        <w:t>.</w:t>
      </w:r>
    </w:p>
    <w:p w:rsidR="00FA5CA6" w:rsidRDefault="00FA5CA6" w:rsidP="0091697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91697E" w:rsidRDefault="00FA5CA6" w:rsidP="0091697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91697E">
        <w:rPr>
          <w:sz w:val="24"/>
          <w:szCs w:val="24"/>
        </w:rPr>
        <w:t>редоставление жилых помещений по договорам социального найма отдельным категориям граждан, состоящим на учете в качестве нуждающихся в улучшении жилищных условий</w:t>
      </w:r>
      <w:r>
        <w:rPr>
          <w:sz w:val="24"/>
          <w:szCs w:val="24"/>
        </w:rPr>
        <w:t>;</w:t>
      </w:r>
    </w:p>
    <w:p w:rsidR="00FA5CA6" w:rsidRPr="0091697E" w:rsidRDefault="00FA5CA6" w:rsidP="0091697E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91697E">
        <w:rPr>
          <w:sz w:val="24"/>
          <w:szCs w:val="24"/>
        </w:rPr>
        <w:t>редоставление меры социальной поддержки по обеспечению жильем ветеранов Великой Отечественной войны в форме предоставления жилого помещения (по договору социального найма либо в собственность) либо в форме предоставления единовременной денежной выплаты на строительство или приобретение жилых помещений</w:t>
      </w:r>
      <w:r>
        <w:rPr>
          <w:sz w:val="24"/>
          <w:szCs w:val="24"/>
        </w:rPr>
        <w:t>;</w:t>
      </w:r>
    </w:p>
    <w:p w:rsidR="00FA5CA6" w:rsidRPr="0091697E" w:rsidRDefault="00FA5CA6" w:rsidP="0091697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Pr="0091697E">
        <w:rPr>
          <w:sz w:val="24"/>
          <w:szCs w:val="24"/>
        </w:rPr>
        <w:t>существление переселения граждан из многоквартирных домов, признанных в установленном порядке аварийными и подлежащими сносу до 01 января 2012 года</w:t>
      </w:r>
      <w:r>
        <w:rPr>
          <w:sz w:val="24"/>
          <w:szCs w:val="24"/>
        </w:rPr>
        <w:t>;</w:t>
      </w:r>
      <w:r w:rsidRPr="0091697E">
        <w:rPr>
          <w:sz w:val="24"/>
          <w:szCs w:val="24"/>
        </w:rPr>
        <w:t xml:space="preserve"> </w:t>
      </w:r>
    </w:p>
    <w:p w:rsidR="00FA5CA6" w:rsidRPr="0091697E" w:rsidRDefault="00FA5CA6" w:rsidP="0091697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и</w:t>
      </w:r>
      <w:r w:rsidRPr="0091697E">
        <w:rPr>
          <w:sz w:val="24"/>
          <w:szCs w:val="24"/>
        </w:rPr>
        <w:t>сполнение решений суда к администрации Осинниковского городского округа</w:t>
      </w:r>
      <w:r>
        <w:rPr>
          <w:sz w:val="24"/>
          <w:szCs w:val="24"/>
        </w:rPr>
        <w:t>;</w:t>
      </w:r>
    </w:p>
    <w:p w:rsidR="00FA5CA6" w:rsidRPr="0091697E" w:rsidRDefault="00FA5CA6" w:rsidP="0091697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91697E">
        <w:rPr>
          <w:sz w:val="24"/>
          <w:szCs w:val="24"/>
        </w:rPr>
        <w:t>редоставление молодым семьям возможности улучшения жилищных условий путем долевого финансирования расходов при приобретении жилья</w:t>
      </w:r>
      <w:r>
        <w:rPr>
          <w:sz w:val="24"/>
          <w:szCs w:val="24"/>
        </w:rPr>
        <w:t>;</w:t>
      </w:r>
    </w:p>
    <w:p w:rsidR="00FA5CA6" w:rsidRPr="0091697E" w:rsidRDefault="00FA5CA6" w:rsidP="0091697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91697E">
        <w:rPr>
          <w:sz w:val="24"/>
          <w:szCs w:val="24"/>
        </w:rPr>
        <w:t>риобретение жилых помещений для детей-сирот, детей, оставшихся без попечения родителей, лиц из числа детей-сирот и детей, оставшихся без попечения родителей, состоящих на учете нуждающихся в улучшении жилищных условий</w:t>
      </w:r>
      <w:r>
        <w:rPr>
          <w:sz w:val="24"/>
          <w:szCs w:val="24"/>
        </w:rPr>
        <w:t>;</w:t>
      </w:r>
    </w:p>
    <w:p w:rsidR="00FA5CA6" w:rsidRPr="0091697E" w:rsidRDefault="00FA5CA6" w:rsidP="0091697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ф</w:t>
      </w:r>
      <w:r w:rsidRPr="0091697E">
        <w:rPr>
          <w:sz w:val="24"/>
          <w:szCs w:val="24"/>
        </w:rPr>
        <w:t>ормирование фонда специализированных жилых помещений для данной категории граждан</w:t>
      </w:r>
      <w:r>
        <w:rPr>
          <w:sz w:val="24"/>
          <w:szCs w:val="24"/>
        </w:rPr>
        <w:t>;</w:t>
      </w:r>
      <w:r w:rsidRPr="0091697E">
        <w:rPr>
          <w:sz w:val="24"/>
          <w:szCs w:val="24"/>
        </w:rPr>
        <w:t xml:space="preserve"> </w:t>
      </w:r>
    </w:p>
    <w:p w:rsidR="00FA5CA6" w:rsidRPr="0091697E" w:rsidRDefault="00FA5CA6" w:rsidP="0091697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91697E">
        <w:rPr>
          <w:sz w:val="24"/>
          <w:szCs w:val="24"/>
        </w:rPr>
        <w:t>ереселение граждан из жилых домов (жилых помещений), признанных непригодными для проживания, ставших аварийными или непригодными для проживания в результате ведения горных работ на ликвидированных угольных шахтах</w:t>
      </w:r>
      <w:r>
        <w:rPr>
          <w:sz w:val="24"/>
          <w:szCs w:val="24"/>
        </w:rPr>
        <w:t>.</w:t>
      </w:r>
    </w:p>
    <w:p w:rsidR="00FA5CA6" w:rsidRPr="007B70A3" w:rsidRDefault="00FA5CA6" w:rsidP="00D15B6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 xml:space="preserve">62 492,2 </w:t>
      </w:r>
      <w:r w:rsidRPr="003B706E">
        <w:rPr>
          <w:sz w:val="24"/>
          <w:szCs w:val="24"/>
        </w:rPr>
        <w:t xml:space="preserve">тыс. рублей, представленные в таблице </w:t>
      </w:r>
      <w:r>
        <w:rPr>
          <w:sz w:val="24"/>
          <w:szCs w:val="24"/>
        </w:rPr>
        <w:t>11.</w:t>
      </w:r>
    </w:p>
    <w:p w:rsidR="00FA5CA6" w:rsidRPr="003B706E" w:rsidRDefault="00FA5CA6" w:rsidP="00D15B66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11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D15B66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 xml:space="preserve">Наименование муниципальной программы, </w:t>
            </w: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F84BBA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D15B66" w:rsidRDefault="00FA5CA6" w:rsidP="00F84B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15B66">
              <w:rPr>
                <w:sz w:val="24"/>
                <w:szCs w:val="24"/>
              </w:rPr>
              <w:t>Жилище на территории Осинниковского городского округа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23 662,7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19 704,8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19 124,7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F84BBA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4B7930" w:rsidRDefault="00FA5CA6" w:rsidP="00F84BBA">
            <w:pPr>
              <w:jc w:val="both"/>
              <w:rPr>
                <w:sz w:val="24"/>
                <w:szCs w:val="24"/>
              </w:rPr>
            </w:pPr>
            <w:r w:rsidRPr="00BB1F2E">
              <w:rPr>
                <w:sz w:val="24"/>
                <w:szCs w:val="24"/>
              </w:rPr>
              <w:t xml:space="preserve">Выплата денежной компенсации, приобретение жилых помещений гражданам, имеющим </w:t>
            </w:r>
            <w:r w:rsidRPr="00BB1F2E">
              <w:rPr>
                <w:sz w:val="24"/>
                <w:szCs w:val="24"/>
              </w:rPr>
              <w:lastRenderedPageBreak/>
              <w:t>решение суда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1 540,0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4B7930" w:rsidRDefault="00FA5CA6" w:rsidP="00F84BBA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lastRenderedPageBreak/>
              <w:t>Осуществление полномочий по обеспечению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D15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2 320,0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D15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1 740,0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F84BBA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Реализация программ местного развития и обеспечения занятости для шахтерских городов и поселков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22 122,7</w:t>
            </w:r>
          </w:p>
        </w:tc>
        <w:tc>
          <w:tcPr>
            <w:tcW w:w="1576" w:type="dxa"/>
            <w:vAlign w:val="center"/>
          </w:tcPr>
          <w:p w:rsidR="00FA5CA6" w:rsidRDefault="00FA5CA6" w:rsidP="00D15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17 384,8</w:t>
            </w:r>
          </w:p>
        </w:tc>
        <w:tc>
          <w:tcPr>
            <w:tcW w:w="1402" w:type="dxa"/>
            <w:vAlign w:val="center"/>
          </w:tcPr>
          <w:p w:rsidR="00FA5CA6" w:rsidRDefault="00FA5CA6" w:rsidP="00D15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17 384,7</w:t>
            </w:r>
          </w:p>
        </w:tc>
      </w:tr>
    </w:tbl>
    <w:p w:rsidR="00FA5CA6" w:rsidRDefault="00FA5CA6" w:rsidP="0091697E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2A26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Default="00FA5CA6" w:rsidP="002A26C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ж</w:t>
      </w:r>
      <w:r w:rsidRPr="00552162">
        <w:rPr>
          <w:sz w:val="24"/>
          <w:szCs w:val="24"/>
        </w:rPr>
        <w:t>илищные условия улучшит 161 семья</w:t>
      </w:r>
      <w:r>
        <w:rPr>
          <w:sz w:val="24"/>
          <w:szCs w:val="24"/>
        </w:rPr>
        <w:t>.</w:t>
      </w:r>
    </w:p>
    <w:p w:rsidR="00FA5CA6" w:rsidRDefault="00FA5CA6" w:rsidP="002A26C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A5CA6" w:rsidRDefault="00FA5CA6" w:rsidP="002A26C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A5CA6" w:rsidRDefault="00FA5CA6" w:rsidP="00CC45A2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A011D0">
        <w:rPr>
          <w:b/>
          <w:bCs/>
          <w:sz w:val="24"/>
          <w:szCs w:val="24"/>
        </w:rPr>
        <w:t>«Обеспечение безопасности населения в области гражданской обороны, пожарной безопасности, предупреждению чрезвычайных ситуаций природного и техногенного характера»</w:t>
      </w:r>
    </w:p>
    <w:p w:rsidR="00FA5CA6" w:rsidRPr="003B706E" w:rsidRDefault="00FA5CA6" w:rsidP="00A011D0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>«</w:t>
      </w:r>
      <w:r w:rsidRPr="00A011D0">
        <w:rPr>
          <w:sz w:val="24"/>
          <w:szCs w:val="24"/>
        </w:rPr>
        <w:t>Обеспечение безопасности населения в области гражданской обороны, пожарной безопасности, предупреждению чрезвычайных ситуаций природного и техногенного характера»</w:t>
      </w:r>
      <w:r w:rsidRPr="00CD22EF">
        <w:rPr>
          <w:b/>
          <w:bCs/>
          <w:sz w:val="24"/>
          <w:szCs w:val="24"/>
        </w:rPr>
        <w:t xml:space="preserve"> </w:t>
      </w:r>
      <w:r w:rsidRPr="001D1260">
        <w:rPr>
          <w:sz w:val="24"/>
          <w:szCs w:val="24"/>
        </w:rPr>
        <w:t>Осинниковского городского округа» на 2015 – 2019 годы» (далее – муниципа</w:t>
      </w:r>
      <w:r w:rsidRPr="003B706E">
        <w:rPr>
          <w:sz w:val="24"/>
          <w:szCs w:val="24"/>
        </w:rPr>
        <w:t xml:space="preserve">льная программа) утверждена постановлением Администрации Осинниковского городского </w:t>
      </w:r>
      <w:r w:rsidRPr="000C00A4">
        <w:rPr>
          <w:sz w:val="24"/>
          <w:szCs w:val="24"/>
        </w:rPr>
        <w:t>округа от 30.09.2014 № 800-п (в редакции постановления  Администрации Осинниковского городского округа от 26.09.2016 № 812-п).</w:t>
      </w:r>
    </w:p>
    <w:p w:rsidR="00FA5CA6" w:rsidRDefault="00FA5CA6" w:rsidP="00A011D0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B706E">
        <w:rPr>
          <w:sz w:val="24"/>
          <w:szCs w:val="24"/>
        </w:rPr>
        <w:t xml:space="preserve">Ответственный исполнитель (координатор) </w:t>
      </w:r>
      <w:r w:rsidRPr="00A011D0">
        <w:rPr>
          <w:sz w:val="24"/>
          <w:szCs w:val="24"/>
        </w:rPr>
        <w:t>муниципальной программы - МКУ «Управление по защите населения и территорий» Осинниковского городского округа</w:t>
      </w:r>
      <w:r>
        <w:rPr>
          <w:sz w:val="24"/>
          <w:szCs w:val="24"/>
        </w:rPr>
        <w:t>.</w:t>
      </w:r>
    </w:p>
    <w:p w:rsidR="00FA5CA6" w:rsidRDefault="00FA5CA6" w:rsidP="00A011D0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Pr="00A011D0" w:rsidRDefault="00FA5CA6" w:rsidP="00A011D0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- о</w:t>
      </w:r>
      <w:r w:rsidRPr="00A011D0">
        <w:rPr>
          <w:sz w:val="24"/>
          <w:szCs w:val="24"/>
        </w:rPr>
        <w:t>беспечение эффективного предупреждения и ликвидации чрезвычайных ситуаций природного и техногенного характера, пожаров, происшествий на водных объектах, а также ликвидации последствий террористических акций.</w:t>
      </w:r>
    </w:p>
    <w:p w:rsidR="00FA5CA6" w:rsidRDefault="00FA5CA6" w:rsidP="00A011D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Default="00FA5CA6" w:rsidP="00A011D0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011D0">
        <w:rPr>
          <w:sz w:val="24"/>
          <w:szCs w:val="24"/>
        </w:rPr>
        <w:t>- обеспечение функционирования системы управления силами и средствами гражданской обороны, защиты населения и территорий от чрезвычайных ситуаций, пожарной безопасности</w:t>
      </w:r>
      <w:r>
        <w:rPr>
          <w:sz w:val="24"/>
          <w:szCs w:val="24"/>
        </w:rPr>
        <w:t>.</w:t>
      </w:r>
    </w:p>
    <w:p w:rsidR="00FA5CA6" w:rsidRPr="007B70A3" w:rsidRDefault="00FA5CA6" w:rsidP="00A011D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 xml:space="preserve">16 669,4 </w:t>
      </w:r>
      <w:r w:rsidRPr="003B706E">
        <w:rPr>
          <w:sz w:val="24"/>
          <w:szCs w:val="24"/>
        </w:rPr>
        <w:t xml:space="preserve">тыс. рублей, представленные в таблице </w:t>
      </w:r>
      <w:r>
        <w:rPr>
          <w:sz w:val="24"/>
          <w:szCs w:val="24"/>
        </w:rPr>
        <w:t>12.</w:t>
      </w:r>
    </w:p>
    <w:p w:rsidR="00FA5CA6" w:rsidRPr="003B706E" w:rsidRDefault="00FA5CA6" w:rsidP="00A011D0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12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lastRenderedPageBreak/>
              <w:t xml:space="preserve">Наименование муниципальной программы, </w:t>
            </w: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F84BBA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D15B66" w:rsidRDefault="00FA5CA6" w:rsidP="00F84B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011D0">
              <w:rPr>
                <w:sz w:val="24"/>
                <w:szCs w:val="24"/>
              </w:rPr>
              <w:t>Обеспечение безопасности населения в области гражданской обороны, пожарной безопасности, предупреждению чрезвычайных ситуаций природного и техногенного характера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5 737,2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5 466,1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5 466,1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F84BBA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A011D0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Совершенствование системы связи и оповещения населения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A011D0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Меры по безопасному пропуску ледохода и паводковых вод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A011D0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Обеспечение деятельности (оказание услуг) подведомственных учреждений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5 527,2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5 466,1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5 466,1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A011D0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Создание городского резерва материальных ресурсов на предупреждение и ликвидацию последствий чрезвычайных ситуаций природного и техногенного характера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A5CA6" w:rsidRDefault="00FA5CA6" w:rsidP="00A011D0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</w:rPr>
      </w:pPr>
    </w:p>
    <w:p w:rsidR="00FA5CA6" w:rsidRDefault="00FA5CA6" w:rsidP="00A011D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Pr="00A011D0" w:rsidRDefault="00FA5CA6" w:rsidP="00A011D0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011D0">
        <w:rPr>
          <w:rFonts w:ascii="Times New Roman" w:hAnsi="Times New Roman" w:cs="Times New Roman"/>
          <w:sz w:val="24"/>
          <w:szCs w:val="24"/>
        </w:rPr>
        <w:t>повышение готовности органов управления жизнеобеспечения города на 2 процента;</w:t>
      </w:r>
    </w:p>
    <w:p w:rsidR="00FA5CA6" w:rsidRPr="00A011D0" w:rsidRDefault="00FA5CA6" w:rsidP="00A011D0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011D0">
        <w:rPr>
          <w:rFonts w:ascii="Times New Roman" w:hAnsi="Times New Roman" w:cs="Times New Roman"/>
          <w:sz w:val="24"/>
          <w:szCs w:val="24"/>
        </w:rPr>
        <w:t>обеспечение защищенности населения территории от чрезвычайных ситуаций природного и техногенного характера на 10 процентов;</w:t>
      </w:r>
    </w:p>
    <w:p w:rsidR="00FA5CA6" w:rsidRPr="00A011D0" w:rsidRDefault="00FA5CA6" w:rsidP="00A011D0">
      <w:pPr>
        <w:pStyle w:val="ConsPlusNormal"/>
        <w:spacing w:line="360" w:lineRule="auto"/>
        <w:ind w:firstLine="0"/>
        <w:jc w:val="both"/>
        <w:rPr>
          <w:sz w:val="24"/>
          <w:szCs w:val="24"/>
        </w:rPr>
      </w:pPr>
      <w:r w:rsidRPr="00A011D0">
        <w:rPr>
          <w:rFonts w:ascii="Times New Roman" w:hAnsi="Times New Roman" w:cs="Times New Roman"/>
          <w:sz w:val="24"/>
          <w:szCs w:val="24"/>
        </w:rPr>
        <w:t>- развитие совершенствования системы информирования и</w:t>
      </w:r>
      <w:r w:rsidRPr="00A011D0">
        <w:rPr>
          <w:sz w:val="24"/>
          <w:szCs w:val="24"/>
        </w:rPr>
        <w:t xml:space="preserve"> </w:t>
      </w:r>
      <w:r w:rsidRPr="00A011D0">
        <w:rPr>
          <w:rFonts w:ascii="Times New Roman" w:hAnsi="Times New Roman" w:cs="Times New Roman"/>
          <w:sz w:val="24"/>
          <w:szCs w:val="24"/>
        </w:rPr>
        <w:t>оповещение населения на 10 процентов;</w:t>
      </w:r>
    </w:p>
    <w:p w:rsidR="00FA5CA6" w:rsidRPr="00A011D0" w:rsidRDefault="00FA5CA6" w:rsidP="00A011D0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011D0">
        <w:rPr>
          <w:rFonts w:ascii="Times New Roman" w:hAnsi="Times New Roman" w:cs="Times New Roman"/>
          <w:sz w:val="24"/>
          <w:szCs w:val="24"/>
        </w:rPr>
        <w:t>- минимизация ущерба от последствий чрезвычайных ситуаций природного и техногенного характера, стихийных бедствий на 5 процентов;</w:t>
      </w:r>
    </w:p>
    <w:p w:rsidR="00FA5CA6" w:rsidRDefault="00FA5CA6" w:rsidP="00A011D0">
      <w:pPr>
        <w:spacing w:line="360" w:lineRule="auto"/>
        <w:jc w:val="both"/>
        <w:rPr>
          <w:sz w:val="24"/>
          <w:szCs w:val="24"/>
        </w:rPr>
      </w:pPr>
      <w:r w:rsidRPr="00A011D0">
        <w:rPr>
          <w:sz w:val="24"/>
          <w:szCs w:val="24"/>
        </w:rPr>
        <w:t>- ежегодному выполнению плана комплектования учебных групп по подготовке населения и организаций к действиям в чрезвычайной ситуации в мирное и военное время на 95 процентов</w:t>
      </w:r>
      <w:r>
        <w:rPr>
          <w:sz w:val="24"/>
          <w:szCs w:val="24"/>
        </w:rPr>
        <w:t>.</w:t>
      </w:r>
    </w:p>
    <w:p w:rsidR="00FA5CA6" w:rsidRDefault="00FA5CA6" w:rsidP="00A011D0">
      <w:pPr>
        <w:spacing w:line="360" w:lineRule="auto"/>
        <w:jc w:val="both"/>
        <w:rPr>
          <w:sz w:val="24"/>
          <w:szCs w:val="24"/>
        </w:rPr>
      </w:pPr>
    </w:p>
    <w:p w:rsidR="00FA5CA6" w:rsidRDefault="00FA5CA6" w:rsidP="00CC45A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CD22EF">
        <w:rPr>
          <w:b/>
          <w:bCs/>
          <w:sz w:val="24"/>
          <w:szCs w:val="24"/>
        </w:rPr>
        <w:t>Управление муниципальными финансами</w:t>
      </w:r>
      <w:r>
        <w:rPr>
          <w:b/>
          <w:bCs/>
          <w:sz w:val="24"/>
          <w:szCs w:val="24"/>
        </w:rPr>
        <w:t>»</w:t>
      </w:r>
    </w:p>
    <w:p w:rsidR="00FA5CA6" w:rsidRPr="00890C84" w:rsidRDefault="00FA5CA6" w:rsidP="00CC45A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B706E">
        <w:rPr>
          <w:sz w:val="24"/>
          <w:szCs w:val="24"/>
        </w:rPr>
        <w:t xml:space="preserve">Муниципальная программа </w:t>
      </w:r>
      <w:r w:rsidRPr="001D1260">
        <w:rPr>
          <w:sz w:val="24"/>
          <w:szCs w:val="24"/>
        </w:rPr>
        <w:t>«</w:t>
      </w:r>
      <w:r w:rsidRPr="00CC45A2">
        <w:rPr>
          <w:sz w:val="24"/>
          <w:szCs w:val="24"/>
        </w:rPr>
        <w:t>Управление муниципальными финансами Осинниковского городского округа</w:t>
      </w:r>
      <w:r>
        <w:rPr>
          <w:b/>
          <w:bCs/>
          <w:sz w:val="24"/>
          <w:szCs w:val="24"/>
        </w:rPr>
        <w:t>»</w:t>
      </w:r>
      <w:r w:rsidRPr="001D1260">
        <w:rPr>
          <w:sz w:val="24"/>
          <w:szCs w:val="24"/>
        </w:rPr>
        <w:t xml:space="preserve"> на 2015 – 2019 годы» (далее – муниципа</w:t>
      </w:r>
      <w:r w:rsidRPr="003B706E">
        <w:rPr>
          <w:sz w:val="24"/>
          <w:szCs w:val="24"/>
        </w:rPr>
        <w:t xml:space="preserve">льная программа) утверждена </w:t>
      </w:r>
      <w:r w:rsidRPr="003B706E">
        <w:rPr>
          <w:sz w:val="24"/>
          <w:szCs w:val="24"/>
        </w:rPr>
        <w:lastRenderedPageBreak/>
        <w:t xml:space="preserve">постановлением </w:t>
      </w:r>
      <w:r w:rsidRPr="00890C84">
        <w:rPr>
          <w:sz w:val="24"/>
          <w:szCs w:val="24"/>
        </w:rPr>
        <w:t>Администрации Осинниковского городского округа от 30.09.2014 №792/1-п (в редакции постановления Администрации Осинниковского городского округа от 26.09.2016 № 799-п).</w:t>
      </w:r>
    </w:p>
    <w:p w:rsidR="00FA5CA6" w:rsidRDefault="00FA5CA6" w:rsidP="00CC45A2">
      <w:pPr>
        <w:spacing w:line="360" w:lineRule="auto"/>
        <w:jc w:val="both"/>
        <w:rPr>
          <w:sz w:val="24"/>
          <w:szCs w:val="24"/>
        </w:rPr>
      </w:pPr>
      <w:r w:rsidRPr="00890C84">
        <w:rPr>
          <w:sz w:val="24"/>
          <w:szCs w:val="24"/>
        </w:rPr>
        <w:t xml:space="preserve">          Ответственный исполнитель (координатор) муниципальной программы</w:t>
      </w:r>
      <w:r>
        <w:rPr>
          <w:sz w:val="24"/>
          <w:szCs w:val="24"/>
        </w:rPr>
        <w:t xml:space="preserve"> - </w:t>
      </w:r>
      <w:r w:rsidRPr="00CC45A2">
        <w:rPr>
          <w:sz w:val="24"/>
          <w:szCs w:val="24"/>
        </w:rPr>
        <w:t>Отдел экономики и ценообразования администрации Осинниковского городского округа</w:t>
      </w:r>
      <w:r>
        <w:rPr>
          <w:sz w:val="24"/>
          <w:szCs w:val="24"/>
        </w:rPr>
        <w:t>.</w:t>
      </w:r>
    </w:p>
    <w:p w:rsidR="00FA5CA6" w:rsidRDefault="00FA5CA6" w:rsidP="00CC45A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sz w:val="24"/>
          <w:szCs w:val="24"/>
        </w:rPr>
      </w:pPr>
      <w:r w:rsidRPr="0015388B">
        <w:rPr>
          <w:sz w:val="24"/>
          <w:szCs w:val="24"/>
        </w:rPr>
        <w:t>Целями муниципальной программы являются:</w:t>
      </w:r>
    </w:p>
    <w:p w:rsidR="00FA5CA6" w:rsidRPr="00CC45A2" w:rsidRDefault="00FA5CA6" w:rsidP="00CC45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CC45A2">
        <w:rPr>
          <w:sz w:val="24"/>
          <w:szCs w:val="24"/>
        </w:rPr>
        <w:t>овышение качества управления муниципальными финансами Осинниковского городского округа</w:t>
      </w:r>
      <w:r>
        <w:rPr>
          <w:sz w:val="24"/>
          <w:szCs w:val="24"/>
        </w:rPr>
        <w:t>.</w:t>
      </w:r>
    </w:p>
    <w:p w:rsidR="00FA5CA6" w:rsidRDefault="00FA5CA6" w:rsidP="00CC45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64D22">
        <w:rPr>
          <w:sz w:val="24"/>
          <w:szCs w:val="24"/>
        </w:rPr>
        <w:t>Достижение указанных целей обеспечивается решением следующих задач муниципальной программы:</w:t>
      </w:r>
    </w:p>
    <w:p w:rsidR="00FA5CA6" w:rsidRPr="00CC45A2" w:rsidRDefault="00FA5CA6" w:rsidP="00CC45A2">
      <w:pPr>
        <w:pStyle w:val="a00"/>
        <w:framePr w:hSpace="180" w:wrap="auto" w:vAnchor="text" w:hAnchor="text"/>
        <w:spacing w:before="0" w:beforeAutospacing="0" w:after="0" w:afterAutospacing="0" w:line="360" w:lineRule="auto"/>
        <w:jc w:val="both"/>
      </w:pPr>
      <w:r>
        <w:t xml:space="preserve">- </w:t>
      </w:r>
      <w:r w:rsidRPr="00CC45A2">
        <w:t>реализация долгосрочного финансового планирования, отражающего основные направления социально-экономического развития Осинниковского городского округа в условиях поддержания мер по укреплению финансовой устойчивости бюджета Осинниковского городского округа, сбалансированности и бюджетной обеспеченности бюджета муниципального образования;</w:t>
      </w:r>
    </w:p>
    <w:p w:rsidR="00FA5CA6" w:rsidRPr="00CC45A2" w:rsidRDefault="00FA5CA6" w:rsidP="00CC45A2">
      <w:pPr>
        <w:pStyle w:val="a00"/>
        <w:framePr w:hSpace="180" w:wrap="auto" w:vAnchor="text" w:hAnchor="text"/>
        <w:spacing w:before="0" w:beforeAutospacing="0" w:after="0" w:afterAutospacing="0" w:line="360" w:lineRule="auto"/>
        <w:jc w:val="both"/>
      </w:pPr>
      <w:r>
        <w:t>-</w:t>
      </w:r>
      <w:r w:rsidRPr="00CC45A2">
        <w:t xml:space="preserve"> развитие программно-целевых принципов формирования расходов бюджета Осинниковского городского округа, распределение средств бюджета городского округа с учетом бюджетной политики Осинниковского городского округа;</w:t>
      </w:r>
    </w:p>
    <w:p w:rsidR="00FA5CA6" w:rsidRPr="00CC45A2" w:rsidRDefault="00FA5CA6" w:rsidP="00CC45A2">
      <w:pPr>
        <w:pStyle w:val="a00"/>
        <w:framePr w:hSpace="180" w:wrap="auto" w:vAnchor="text" w:hAnchor="text"/>
        <w:spacing w:before="0" w:beforeAutospacing="0" w:after="0" w:afterAutospacing="0" w:line="360" w:lineRule="auto"/>
        <w:jc w:val="both"/>
      </w:pPr>
      <w:r>
        <w:t xml:space="preserve">- </w:t>
      </w:r>
      <w:r w:rsidRPr="00CC45A2">
        <w:t>обеспечение эффективного управления муниципальным долгом Осинниковского городского округа;</w:t>
      </w:r>
    </w:p>
    <w:p w:rsidR="00FA5CA6" w:rsidRDefault="00FA5CA6" w:rsidP="00CC45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C45A2">
        <w:rPr>
          <w:sz w:val="24"/>
          <w:szCs w:val="24"/>
        </w:rPr>
        <w:t xml:space="preserve"> создание условий для повышения прозрачности бюджетного процесса Осинниковского городского округа.</w:t>
      </w:r>
    </w:p>
    <w:p w:rsidR="00FA5CA6" w:rsidRPr="007B70A3" w:rsidRDefault="00FA5CA6" w:rsidP="0073540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3B706E">
        <w:rPr>
          <w:sz w:val="24"/>
          <w:szCs w:val="24"/>
        </w:rPr>
        <w:t xml:space="preserve">На реализацию муниципальной программы в 2017-2019 годах предусмотрены бюджетные ассигнования в сумме </w:t>
      </w:r>
      <w:r>
        <w:rPr>
          <w:sz w:val="24"/>
          <w:szCs w:val="24"/>
        </w:rPr>
        <w:t xml:space="preserve">420,0 </w:t>
      </w:r>
      <w:r w:rsidRPr="003B706E">
        <w:rPr>
          <w:sz w:val="24"/>
          <w:szCs w:val="24"/>
        </w:rPr>
        <w:t xml:space="preserve">тыс. рублей, представленные в таблице </w:t>
      </w:r>
      <w:r>
        <w:rPr>
          <w:sz w:val="24"/>
          <w:szCs w:val="24"/>
        </w:rPr>
        <w:t>13.</w:t>
      </w:r>
    </w:p>
    <w:p w:rsidR="00FA5CA6" w:rsidRPr="003B706E" w:rsidRDefault="00FA5CA6" w:rsidP="0073540C">
      <w:pPr>
        <w:pStyle w:val="af4"/>
        <w:autoSpaceDE w:val="0"/>
        <w:autoSpaceDN w:val="0"/>
        <w:adjustRightInd w:val="0"/>
        <w:spacing w:line="360" w:lineRule="auto"/>
        <w:ind w:left="0" w:firstLine="709"/>
        <w:jc w:val="right"/>
        <w:rPr>
          <w:sz w:val="24"/>
          <w:szCs w:val="24"/>
        </w:rPr>
      </w:pPr>
      <w:r w:rsidRPr="003B706E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13</w:t>
      </w:r>
    </w:p>
    <w:tbl>
      <w:tblPr>
        <w:tblW w:w="99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1843"/>
        <w:gridCol w:w="1576"/>
        <w:gridCol w:w="1402"/>
      </w:tblGrid>
      <w:tr w:rsidR="00FA5CA6" w:rsidRPr="003B706E">
        <w:trPr>
          <w:trHeight w:val="752"/>
        </w:trPr>
        <w:tc>
          <w:tcPr>
            <w:tcW w:w="51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left="-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 xml:space="preserve">Наименование муниципальной программы, </w:t>
            </w: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4821" w:type="dxa"/>
            <w:gridSpan w:val="3"/>
            <w:vAlign w:val="center"/>
          </w:tcPr>
          <w:p w:rsidR="00FA5CA6" w:rsidRPr="003B706E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Бюджетные ассигнования, предусмотренные на реализацию муниципальной программы по годам, тыс. рублей</w:t>
            </w:r>
          </w:p>
        </w:tc>
      </w:tr>
      <w:tr w:rsidR="00FA5CA6" w:rsidRPr="003B706E">
        <w:trPr>
          <w:trHeight w:val="133"/>
        </w:trPr>
        <w:tc>
          <w:tcPr>
            <w:tcW w:w="5103" w:type="dxa"/>
            <w:vMerge/>
            <w:vAlign w:val="center"/>
          </w:tcPr>
          <w:p w:rsidR="00FA5CA6" w:rsidRPr="003B706E" w:rsidRDefault="00FA5CA6" w:rsidP="00F84BBA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2017 год</w:t>
            </w:r>
          </w:p>
        </w:tc>
        <w:tc>
          <w:tcPr>
            <w:tcW w:w="1576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2018 год</w:t>
            </w:r>
          </w:p>
        </w:tc>
        <w:tc>
          <w:tcPr>
            <w:tcW w:w="1402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14"/>
              <w:jc w:val="center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2019 год</w:t>
            </w:r>
          </w:p>
        </w:tc>
      </w:tr>
      <w:tr w:rsidR="00FA5CA6" w:rsidRPr="003B706E">
        <w:trPr>
          <w:trHeight w:val="33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D15B66" w:rsidRDefault="00FA5CA6" w:rsidP="0073540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3540C">
              <w:rPr>
                <w:sz w:val="24"/>
                <w:szCs w:val="24"/>
              </w:rPr>
              <w:t>Управление муниципальными финансами Осинниковского городского округа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1576" w:type="dxa"/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</w:t>
            </w:r>
          </w:p>
        </w:tc>
        <w:tc>
          <w:tcPr>
            <w:tcW w:w="1402" w:type="dxa"/>
            <w:vAlign w:val="center"/>
          </w:tcPr>
          <w:p w:rsidR="00FA5CA6" w:rsidRPr="001D63AF" w:rsidRDefault="00FA5CA6" w:rsidP="00F84B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5CA6" w:rsidRPr="003B706E" w:rsidRDefault="00FA5CA6" w:rsidP="00F84BBA">
            <w:pPr>
              <w:spacing w:line="360" w:lineRule="auto"/>
              <w:rPr>
                <w:sz w:val="24"/>
                <w:szCs w:val="24"/>
              </w:rPr>
            </w:pPr>
            <w:r w:rsidRPr="003B706E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16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73540C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t>Резервный фонд администрации Осинниковского городского округа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FA5CA6" w:rsidRPr="003B706E">
        <w:trPr>
          <w:trHeight w:val="19"/>
        </w:trPr>
        <w:tc>
          <w:tcPr>
            <w:tcW w:w="510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CD22EF" w:rsidRDefault="00FA5CA6" w:rsidP="0073540C">
            <w:pPr>
              <w:jc w:val="both"/>
              <w:rPr>
                <w:sz w:val="24"/>
                <w:szCs w:val="24"/>
              </w:rPr>
            </w:pPr>
            <w:r w:rsidRPr="00CD22EF">
              <w:rPr>
                <w:sz w:val="24"/>
                <w:szCs w:val="24"/>
              </w:rPr>
              <w:lastRenderedPageBreak/>
              <w:t>Обслуживание муниципального долга</w:t>
            </w:r>
          </w:p>
        </w:tc>
        <w:tc>
          <w:tcPr>
            <w:tcW w:w="184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5CA6" w:rsidRPr="003B706E" w:rsidRDefault="00FA5CA6" w:rsidP="00F84BBA">
            <w:pPr>
              <w:widowControl w:val="0"/>
              <w:adjustRightInd w:val="0"/>
              <w:spacing w:line="360" w:lineRule="auto"/>
              <w:ind w:firstLine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576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1402" w:type="dxa"/>
            <w:vAlign w:val="center"/>
          </w:tcPr>
          <w:p w:rsidR="00FA5CA6" w:rsidRPr="004B7930" w:rsidRDefault="00FA5CA6" w:rsidP="00F84B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A5CA6" w:rsidRDefault="00FA5CA6" w:rsidP="00CC45A2">
      <w:pPr>
        <w:spacing w:line="360" w:lineRule="auto"/>
        <w:jc w:val="both"/>
        <w:rPr>
          <w:sz w:val="24"/>
          <w:szCs w:val="24"/>
        </w:rPr>
      </w:pPr>
    </w:p>
    <w:p w:rsidR="00790A48" w:rsidRDefault="00790A48" w:rsidP="00CC45A2">
      <w:pPr>
        <w:spacing w:line="360" w:lineRule="auto"/>
        <w:jc w:val="both"/>
        <w:rPr>
          <w:sz w:val="24"/>
          <w:szCs w:val="24"/>
        </w:rPr>
      </w:pPr>
    </w:p>
    <w:p w:rsidR="00790A48" w:rsidRDefault="00790A48" w:rsidP="00CC45A2">
      <w:pPr>
        <w:spacing w:line="360" w:lineRule="auto"/>
        <w:jc w:val="both"/>
        <w:rPr>
          <w:sz w:val="24"/>
          <w:szCs w:val="24"/>
        </w:rPr>
      </w:pPr>
    </w:p>
    <w:p w:rsidR="00790A48" w:rsidRDefault="00790A48" w:rsidP="00CC45A2">
      <w:pPr>
        <w:spacing w:line="360" w:lineRule="auto"/>
        <w:jc w:val="both"/>
        <w:rPr>
          <w:sz w:val="24"/>
          <w:szCs w:val="24"/>
        </w:rPr>
      </w:pPr>
    </w:p>
    <w:p w:rsidR="00790A48" w:rsidRDefault="00790A48" w:rsidP="00CC45A2">
      <w:pPr>
        <w:spacing w:line="360" w:lineRule="auto"/>
        <w:jc w:val="both"/>
        <w:rPr>
          <w:sz w:val="24"/>
          <w:szCs w:val="24"/>
        </w:rPr>
      </w:pPr>
    </w:p>
    <w:p w:rsidR="00FA5CA6" w:rsidRPr="00CC45A2" w:rsidRDefault="00FA5CA6" w:rsidP="00CC45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6676E1">
        <w:rPr>
          <w:sz w:val="24"/>
          <w:szCs w:val="24"/>
        </w:rPr>
        <w:t>Ожидаемые конечные результаты реализации муниципальной программы:</w:t>
      </w:r>
    </w:p>
    <w:p w:rsidR="00FA5CA6" w:rsidRPr="0073540C" w:rsidRDefault="00FA5CA6" w:rsidP="00890C84">
      <w:pPr>
        <w:framePr w:hSpace="180" w:wrap="auto" w:vAnchor="text" w:hAnchor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73540C">
        <w:rPr>
          <w:sz w:val="24"/>
          <w:szCs w:val="24"/>
        </w:rPr>
        <w:t>оддержание финансовой стабильности как основания для устойчивого социально-экономического развития Осинниковского городского округа;</w:t>
      </w:r>
    </w:p>
    <w:p w:rsidR="00FA5CA6" w:rsidRPr="0073540C" w:rsidRDefault="00FA5CA6" w:rsidP="00890C84">
      <w:pPr>
        <w:framePr w:hSpace="180" w:wrap="auto" w:vAnchor="text" w:hAnchor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73540C">
        <w:rPr>
          <w:sz w:val="24"/>
          <w:szCs w:val="24"/>
        </w:rPr>
        <w:t>оздание условий для повышения эффективности управления муниципальными финансами при организации исполнения бюджета Осинниковского городского округа;</w:t>
      </w:r>
    </w:p>
    <w:p w:rsidR="00FA5CA6" w:rsidRPr="0073540C" w:rsidRDefault="00FA5CA6" w:rsidP="00890C84">
      <w:pPr>
        <w:framePr w:hSpace="180" w:wrap="auto" w:vAnchor="text" w:hAnchor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73540C">
        <w:rPr>
          <w:sz w:val="24"/>
          <w:szCs w:val="24"/>
        </w:rPr>
        <w:t>еревод большей части расходов бюджета на принцип программно-целевого планирования</w:t>
      </w:r>
      <w:r>
        <w:rPr>
          <w:sz w:val="24"/>
          <w:szCs w:val="24"/>
        </w:rPr>
        <w:t>;</w:t>
      </w:r>
    </w:p>
    <w:p w:rsidR="00FA5CA6" w:rsidRDefault="00FA5CA6" w:rsidP="0073540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Pr="0073540C">
        <w:rPr>
          <w:sz w:val="24"/>
          <w:szCs w:val="24"/>
        </w:rPr>
        <w:t>беспечение открытости формирования и исполнения бюджета Осинниковского городского округа</w:t>
      </w:r>
      <w:r>
        <w:rPr>
          <w:sz w:val="24"/>
          <w:szCs w:val="24"/>
        </w:rPr>
        <w:t>.</w:t>
      </w:r>
    </w:p>
    <w:p w:rsidR="00FA5CA6" w:rsidRDefault="00FA5CA6" w:rsidP="0073540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FA5CA6" w:rsidRPr="00C66F05" w:rsidRDefault="00FA5CA6" w:rsidP="000A02FE">
      <w:pPr>
        <w:pStyle w:val="ab"/>
        <w:jc w:val="center"/>
      </w:pPr>
      <w:r w:rsidRPr="00C66F05">
        <w:t>Источники финансирования дефицита бюджета</w:t>
      </w:r>
    </w:p>
    <w:p w:rsidR="00FA5CA6" w:rsidRPr="00B92481" w:rsidRDefault="00FA5CA6" w:rsidP="000A02FE">
      <w:pPr>
        <w:pStyle w:val="ab"/>
        <w:jc w:val="center"/>
      </w:pPr>
    </w:p>
    <w:p w:rsidR="00FA5CA6" w:rsidRPr="000E5EA2" w:rsidRDefault="00FA5CA6" w:rsidP="000E5EA2">
      <w:pPr>
        <w:spacing w:line="360" w:lineRule="auto"/>
        <w:ind w:firstLine="709"/>
        <w:jc w:val="both"/>
        <w:rPr>
          <w:sz w:val="24"/>
          <w:szCs w:val="24"/>
        </w:rPr>
      </w:pPr>
      <w:r w:rsidRPr="000E5EA2">
        <w:rPr>
          <w:sz w:val="24"/>
          <w:szCs w:val="24"/>
        </w:rPr>
        <w:t xml:space="preserve">Сумма источников финансирования дефицита  бюджета </w:t>
      </w:r>
      <w:r>
        <w:rPr>
          <w:sz w:val="24"/>
          <w:szCs w:val="24"/>
        </w:rPr>
        <w:t xml:space="preserve">на 2017 год и на плановый период 2018 и 2019 годов </w:t>
      </w:r>
      <w:r w:rsidRPr="000E5EA2">
        <w:rPr>
          <w:sz w:val="24"/>
          <w:szCs w:val="24"/>
        </w:rPr>
        <w:t>составила</w:t>
      </w:r>
      <w:r>
        <w:rPr>
          <w:sz w:val="24"/>
          <w:szCs w:val="24"/>
        </w:rPr>
        <w:t xml:space="preserve"> по 15 300,0 тыс. рублей.</w:t>
      </w:r>
    </w:p>
    <w:p w:rsidR="00FA5CA6" w:rsidRPr="0073540C" w:rsidRDefault="00FA5CA6" w:rsidP="000E5EA2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</w:rPr>
      </w:pPr>
    </w:p>
    <w:sectPr w:rsidR="00FA5CA6" w:rsidRPr="0073540C" w:rsidSect="001A36C5">
      <w:headerReference w:type="default" r:id="rId8"/>
      <w:footerReference w:type="default" r:id="rId9"/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46B" w:rsidRDefault="0033046B">
      <w:r>
        <w:separator/>
      </w:r>
    </w:p>
  </w:endnote>
  <w:endnote w:type="continuationSeparator" w:id="0">
    <w:p w:rsidR="0033046B" w:rsidRDefault="0033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46B" w:rsidRPr="00447A82" w:rsidRDefault="0033046B" w:rsidP="00447A82">
    <w:pPr>
      <w:pStyle w:val="a8"/>
    </w:pPr>
    <w:r>
      <w:rPr>
        <w:rStyle w:val="aa"/>
      </w:rPr>
      <w:t xml:space="preserve">                                                                                                                                                                                     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D31ABE">
      <w:rPr>
        <w:rStyle w:val="aa"/>
        <w:noProof/>
      </w:rPr>
      <w:t>10</w:t>
    </w:r>
    <w:r>
      <w:rPr>
        <w:rStyle w:val="a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46B" w:rsidRDefault="0033046B">
      <w:r>
        <w:separator/>
      </w:r>
    </w:p>
  </w:footnote>
  <w:footnote w:type="continuationSeparator" w:id="0">
    <w:p w:rsidR="0033046B" w:rsidRDefault="00330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46B" w:rsidRPr="00FA63FC" w:rsidRDefault="0033046B" w:rsidP="00FA63FC">
    <w:pPr>
      <w:pStyle w:val="a6"/>
    </w:pPr>
    <w:r>
      <w:rPr>
        <w:rStyle w:val="aa"/>
      </w:rPr>
      <w:t xml:space="preserve">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C1919"/>
    <w:multiLevelType w:val="hybridMultilevel"/>
    <w:tmpl w:val="34B2FC68"/>
    <w:lvl w:ilvl="0" w:tplc="4F5A8DC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5CF37FF"/>
    <w:multiLevelType w:val="multilevel"/>
    <w:tmpl w:val="C480FDB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7CA4D7C"/>
    <w:multiLevelType w:val="hybridMultilevel"/>
    <w:tmpl w:val="91A88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5BB3"/>
    <w:rsid w:val="0000050E"/>
    <w:rsid w:val="00002893"/>
    <w:rsid w:val="000029DE"/>
    <w:rsid w:val="00002C49"/>
    <w:rsid w:val="000050F0"/>
    <w:rsid w:val="0000593A"/>
    <w:rsid w:val="00006AE5"/>
    <w:rsid w:val="0001188B"/>
    <w:rsid w:val="00012A4B"/>
    <w:rsid w:val="00014349"/>
    <w:rsid w:val="00014AE3"/>
    <w:rsid w:val="00014CE5"/>
    <w:rsid w:val="00015326"/>
    <w:rsid w:val="0001669C"/>
    <w:rsid w:val="000179DA"/>
    <w:rsid w:val="000206FC"/>
    <w:rsid w:val="000219CB"/>
    <w:rsid w:val="00021D9C"/>
    <w:rsid w:val="00022057"/>
    <w:rsid w:val="00024983"/>
    <w:rsid w:val="00024E66"/>
    <w:rsid w:val="00024F87"/>
    <w:rsid w:val="00027272"/>
    <w:rsid w:val="00027A2E"/>
    <w:rsid w:val="00030C1C"/>
    <w:rsid w:val="00031305"/>
    <w:rsid w:val="00031DA5"/>
    <w:rsid w:val="00031F08"/>
    <w:rsid w:val="00032437"/>
    <w:rsid w:val="00032DCF"/>
    <w:rsid w:val="0003492C"/>
    <w:rsid w:val="0003498C"/>
    <w:rsid w:val="00034C87"/>
    <w:rsid w:val="0003510E"/>
    <w:rsid w:val="000351F6"/>
    <w:rsid w:val="00035426"/>
    <w:rsid w:val="0003569B"/>
    <w:rsid w:val="00037BA5"/>
    <w:rsid w:val="000411B4"/>
    <w:rsid w:val="000419F1"/>
    <w:rsid w:val="00043498"/>
    <w:rsid w:val="00043735"/>
    <w:rsid w:val="0004395D"/>
    <w:rsid w:val="000452C9"/>
    <w:rsid w:val="000458CD"/>
    <w:rsid w:val="00046932"/>
    <w:rsid w:val="000469C5"/>
    <w:rsid w:val="00050913"/>
    <w:rsid w:val="00051885"/>
    <w:rsid w:val="00051B97"/>
    <w:rsid w:val="000522EA"/>
    <w:rsid w:val="00052EFE"/>
    <w:rsid w:val="00053738"/>
    <w:rsid w:val="0005402A"/>
    <w:rsid w:val="000547E0"/>
    <w:rsid w:val="00054B14"/>
    <w:rsid w:val="00054D2B"/>
    <w:rsid w:val="00055045"/>
    <w:rsid w:val="000551D4"/>
    <w:rsid w:val="00055CE0"/>
    <w:rsid w:val="0005684E"/>
    <w:rsid w:val="00056D18"/>
    <w:rsid w:val="00056DBD"/>
    <w:rsid w:val="00056EAE"/>
    <w:rsid w:val="00056F13"/>
    <w:rsid w:val="00057578"/>
    <w:rsid w:val="0005780A"/>
    <w:rsid w:val="00057D3C"/>
    <w:rsid w:val="00060311"/>
    <w:rsid w:val="00060B86"/>
    <w:rsid w:val="00060DD8"/>
    <w:rsid w:val="0006216E"/>
    <w:rsid w:val="000622A0"/>
    <w:rsid w:val="000626E9"/>
    <w:rsid w:val="000635D4"/>
    <w:rsid w:val="00064285"/>
    <w:rsid w:val="000659AB"/>
    <w:rsid w:val="00065BF6"/>
    <w:rsid w:val="000678C5"/>
    <w:rsid w:val="00070C2E"/>
    <w:rsid w:val="00070CC0"/>
    <w:rsid w:val="000713CD"/>
    <w:rsid w:val="00071483"/>
    <w:rsid w:val="00071BC6"/>
    <w:rsid w:val="000730EC"/>
    <w:rsid w:val="00073783"/>
    <w:rsid w:val="0007499B"/>
    <w:rsid w:val="00074BBA"/>
    <w:rsid w:val="00075BCF"/>
    <w:rsid w:val="00075E7D"/>
    <w:rsid w:val="000769E0"/>
    <w:rsid w:val="000778B8"/>
    <w:rsid w:val="00077D0D"/>
    <w:rsid w:val="00080752"/>
    <w:rsid w:val="00080FB4"/>
    <w:rsid w:val="00081264"/>
    <w:rsid w:val="0008216E"/>
    <w:rsid w:val="0008226F"/>
    <w:rsid w:val="000830A5"/>
    <w:rsid w:val="0008318E"/>
    <w:rsid w:val="00084114"/>
    <w:rsid w:val="000854FA"/>
    <w:rsid w:val="0008553C"/>
    <w:rsid w:val="00085F3A"/>
    <w:rsid w:val="00086A61"/>
    <w:rsid w:val="00086D19"/>
    <w:rsid w:val="00090FC8"/>
    <w:rsid w:val="000927CC"/>
    <w:rsid w:val="000930D0"/>
    <w:rsid w:val="00094516"/>
    <w:rsid w:val="00094569"/>
    <w:rsid w:val="0009542A"/>
    <w:rsid w:val="00095A78"/>
    <w:rsid w:val="00096830"/>
    <w:rsid w:val="000968A7"/>
    <w:rsid w:val="00096A2C"/>
    <w:rsid w:val="00097889"/>
    <w:rsid w:val="00097992"/>
    <w:rsid w:val="000A02FE"/>
    <w:rsid w:val="000A32A0"/>
    <w:rsid w:val="000A3731"/>
    <w:rsid w:val="000A3F30"/>
    <w:rsid w:val="000A53BB"/>
    <w:rsid w:val="000A5459"/>
    <w:rsid w:val="000A5B6A"/>
    <w:rsid w:val="000A5BCB"/>
    <w:rsid w:val="000A69BC"/>
    <w:rsid w:val="000A72C3"/>
    <w:rsid w:val="000B04E1"/>
    <w:rsid w:val="000B06D1"/>
    <w:rsid w:val="000B283F"/>
    <w:rsid w:val="000B286A"/>
    <w:rsid w:val="000B2A42"/>
    <w:rsid w:val="000B2C9E"/>
    <w:rsid w:val="000B2DEF"/>
    <w:rsid w:val="000B3341"/>
    <w:rsid w:val="000B3436"/>
    <w:rsid w:val="000B3D38"/>
    <w:rsid w:val="000B3F60"/>
    <w:rsid w:val="000B4811"/>
    <w:rsid w:val="000B4A6A"/>
    <w:rsid w:val="000B517F"/>
    <w:rsid w:val="000B5D3B"/>
    <w:rsid w:val="000B6865"/>
    <w:rsid w:val="000B68F6"/>
    <w:rsid w:val="000B6D7B"/>
    <w:rsid w:val="000B72EC"/>
    <w:rsid w:val="000B7571"/>
    <w:rsid w:val="000B7606"/>
    <w:rsid w:val="000B7736"/>
    <w:rsid w:val="000B7861"/>
    <w:rsid w:val="000C00A4"/>
    <w:rsid w:val="000C0164"/>
    <w:rsid w:val="000C258F"/>
    <w:rsid w:val="000C3129"/>
    <w:rsid w:val="000C4A3F"/>
    <w:rsid w:val="000C4DEB"/>
    <w:rsid w:val="000C5A61"/>
    <w:rsid w:val="000D078D"/>
    <w:rsid w:val="000D0DBA"/>
    <w:rsid w:val="000D129C"/>
    <w:rsid w:val="000D1416"/>
    <w:rsid w:val="000D1E11"/>
    <w:rsid w:val="000D226C"/>
    <w:rsid w:val="000D27FC"/>
    <w:rsid w:val="000D282F"/>
    <w:rsid w:val="000D58D9"/>
    <w:rsid w:val="000D6017"/>
    <w:rsid w:val="000D69C6"/>
    <w:rsid w:val="000E03E6"/>
    <w:rsid w:val="000E1F3C"/>
    <w:rsid w:val="000E2315"/>
    <w:rsid w:val="000E247B"/>
    <w:rsid w:val="000E2CC8"/>
    <w:rsid w:val="000E3BFA"/>
    <w:rsid w:val="000E3ECB"/>
    <w:rsid w:val="000E4128"/>
    <w:rsid w:val="000E4702"/>
    <w:rsid w:val="000E5688"/>
    <w:rsid w:val="000E5B32"/>
    <w:rsid w:val="000E5EA2"/>
    <w:rsid w:val="000E6AC7"/>
    <w:rsid w:val="000E6FC6"/>
    <w:rsid w:val="000E7D95"/>
    <w:rsid w:val="000F18E7"/>
    <w:rsid w:val="000F1CEE"/>
    <w:rsid w:val="000F4387"/>
    <w:rsid w:val="000F49C5"/>
    <w:rsid w:val="000F4C27"/>
    <w:rsid w:val="000F5C03"/>
    <w:rsid w:val="000F5E59"/>
    <w:rsid w:val="000F6BBF"/>
    <w:rsid w:val="000F6C09"/>
    <w:rsid w:val="000F71B9"/>
    <w:rsid w:val="000F72D0"/>
    <w:rsid w:val="000F75DF"/>
    <w:rsid w:val="000F76FD"/>
    <w:rsid w:val="000F799F"/>
    <w:rsid w:val="000F7A1F"/>
    <w:rsid w:val="00100020"/>
    <w:rsid w:val="00100D7B"/>
    <w:rsid w:val="0010177E"/>
    <w:rsid w:val="001023F8"/>
    <w:rsid w:val="00104F6B"/>
    <w:rsid w:val="001054B2"/>
    <w:rsid w:val="0010650C"/>
    <w:rsid w:val="00106ADD"/>
    <w:rsid w:val="0011071A"/>
    <w:rsid w:val="00110793"/>
    <w:rsid w:val="00112FAB"/>
    <w:rsid w:val="00113181"/>
    <w:rsid w:val="00113C61"/>
    <w:rsid w:val="00114223"/>
    <w:rsid w:val="00115023"/>
    <w:rsid w:val="00115079"/>
    <w:rsid w:val="0011557E"/>
    <w:rsid w:val="001156A1"/>
    <w:rsid w:val="001157E5"/>
    <w:rsid w:val="00116CF8"/>
    <w:rsid w:val="001171E1"/>
    <w:rsid w:val="001209FE"/>
    <w:rsid w:val="00120BA8"/>
    <w:rsid w:val="00121BCA"/>
    <w:rsid w:val="00122AC4"/>
    <w:rsid w:val="001235C3"/>
    <w:rsid w:val="001239AF"/>
    <w:rsid w:val="00124A4B"/>
    <w:rsid w:val="00125E49"/>
    <w:rsid w:val="00126032"/>
    <w:rsid w:val="001267BF"/>
    <w:rsid w:val="0012690B"/>
    <w:rsid w:val="00126A53"/>
    <w:rsid w:val="00127272"/>
    <w:rsid w:val="001274BC"/>
    <w:rsid w:val="00130792"/>
    <w:rsid w:val="00130DAF"/>
    <w:rsid w:val="0013159C"/>
    <w:rsid w:val="00131AB7"/>
    <w:rsid w:val="001324CF"/>
    <w:rsid w:val="00132517"/>
    <w:rsid w:val="0013292B"/>
    <w:rsid w:val="00132BAA"/>
    <w:rsid w:val="00132CCE"/>
    <w:rsid w:val="00133E89"/>
    <w:rsid w:val="0013405F"/>
    <w:rsid w:val="0013426E"/>
    <w:rsid w:val="00134A29"/>
    <w:rsid w:val="0013563F"/>
    <w:rsid w:val="00135943"/>
    <w:rsid w:val="00135FB9"/>
    <w:rsid w:val="001363DC"/>
    <w:rsid w:val="00136425"/>
    <w:rsid w:val="00136ACC"/>
    <w:rsid w:val="00137677"/>
    <w:rsid w:val="00137786"/>
    <w:rsid w:val="001377BF"/>
    <w:rsid w:val="001408C2"/>
    <w:rsid w:val="00140957"/>
    <w:rsid w:val="00140EE1"/>
    <w:rsid w:val="00140F7C"/>
    <w:rsid w:val="001410A7"/>
    <w:rsid w:val="001416FF"/>
    <w:rsid w:val="0014193B"/>
    <w:rsid w:val="0014277B"/>
    <w:rsid w:val="00142D38"/>
    <w:rsid w:val="00142D55"/>
    <w:rsid w:val="00143B11"/>
    <w:rsid w:val="00143DCA"/>
    <w:rsid w:val="00144768"/>
    <w:rsid w:val="00144B29"/>
    <w:rsid w:val="00145107"/>
    <w:rsid w:val="001451FB"/>
    <w:rsid w:val="00145562"/>
    <w:rsid w:val="00147B1C"/>
    <w:rsid w:val="00150F43"/>
    <w:rsid w:val="00151202"/>
    <w:rsid w:val="00151D63"/>
    <w:rsid w:val="00151F5A"/>
    <w:rsid w:val="00152437"/>
    <w:rsid w:val="0015292B"/>
    <w:rsid w:val="00152B4E"/>
    <w:rsid w:val="00152B58"/>
    <w:rsid w:val="0015385A"/>
    <w:rsid w:val="0015386E"/>
    <w:rsid w:val="0015388B"/>
    <w:rsid w:val="00153E9B"/>
    <w:rsid w:val="00154951"/>
    <w:rsid w:val="0015521E"/>
    <w:rsid w:val="001559DF"/>
    <w:rsid w:val="001560D9"/>
    <w:rsid w:val="001562B4"/>
    <w:rsid w:val="001565FA"/>
    <w:rsid w:val="00156BCC"/>
    <w:rsid w:val="00157C85"/>
    <w:rsid w:val="00157E57"/>
    <w:rsid w:val="0016004E"/>
    <w:rsid w:val="001600C4"/>
    <w:rsid w:val="00160A33"/>
    <w:rsid w:val="001610F5"/>
    <w:rsid w:val="0016185C"/>
    <w:rsid w:val="00161C4E"/>
    <w:rsid w:val="00162902"/>
    <w:rsid w:val="00162E05"/>
    <w:rsid w:val="001630A6"/>
    <w:rsid w:val="001631A3"/>
    <w:rsid w:val="001645AD"/>
    <w:rsid w:val="00164EE8"/>
    <w:rsid w:val="001656A0"/>
    <w:rsid w:val="001659D6"/>
    <w:rsid w:val="00165B75"/>
    <w:rsid w:val="00166478"/>
    <w:rsid w:val="0016770A"/>
    <w:rsid w:val="001679D3"/>
    <w:rsid w:val="00167C00"/>
    <w:rsid w:val="00167CD3"/>
    <w:rsid w:val="00167D35"/>
    <w:rsid w:val="001701B8"/>
    <w:rsid w:val="00170EF8"/>
    <w:rsid w:val="0017209C"/>
    <w:rsid w:val="00172116"/>
    <w:rsid w:val="0017273F"/>
    <w:rsid w:val="00172BF9"/>
    <w:rsid w:val="00173130"/>
    <w:rsid w:val="00173779"/>
    <w:rsid w:val="00173FEA"/>
    <w:rsid w:val="00175FB6"/>
    <w:rsid w:val="00175FE4"/>
    <w:rsid w:val="00181048"/>
    <w:rsid w:val="00181399"/>
    <w:rsid w:val="00181461"/>
    <w:rsid w:val="00182D10"/>
    <w:rsid w:val="00184F96"/>
    <w:rsid w:val="00185492"/>
    <w:rsid w:val="001862DC"/>
    <w:rsid w:val="001867AB"/>
    <w:rsid w:val="00187549"/>
    <w:rsid w:val="00187FCC"/>
    <w:rsid w:val="001908D5"/>
    <w:rsid w:val="00190940"/>
    <w:rsid w:val="00190966"/>
    <w:rsid w:val="00190BBB"/>
    <w:rsid w:val="00190FE0"/>
    <w:rsid w:val="0019153D"/>
    <w:rsid w:val="00192873"/>
    <w:rsid w:val="00192C6A"/>
    <w:rsid w:val="00192C76"/>
    <w:rsid w:val="001948D7"/>
    <w:rsid w:val="00196457"/>
    <w:rsid w:val="00196CAD"/>
    <w:rsid w:val="00197981"/>
    <w:rsid w:val="001A013C"/>
    <w:rsid w:val="001A03AF"/>
    <w:rsid w:val="001A1AE7"/>
    <w:rsid w:val="001A1DBD"/>
    <w:rsid w:val="001A28AC"/>
    <w:rsid w:val="001A36C5"/>
    <w:rsid w:val="001A3B45"/>
    <w:rsid w:val="001A3CD1"/>
    <w:rsid w:val="001A55FA"/>
    <w:rsid w:val="001A68B1"/>
    <w:rsid w:val="001A697A"/>
    <w:rsid w:val="001B1F4D"/>
    <w:rsid w:val="001B2990"/>
    <w:rsid w:val="001B2CA6"/>
    <w:rsid w:val="001B354A"/>
    <w:rsid w:val="001B4733"/>
    <w:rsid w:val="001B526E"/>
    <w:rsid w:val="001B5303"/>
    <w:rsid w:val="001B5833"/>
    <w:rsid w:val="001B5F08"/>
    <w:rsid w:val="001B7621"/>
    <w:rsid w:val="001C0151"/>
    <w:rsid w:val="001C0207"/>
    <w:rsid w:val="001C0896"/>
    <w:rsid w:val="001C1B91"/>
    <w:rsid w:val="001C1DEF"/>
    <w:rsid w:val="001C2B1B"/>
    <w:rsid w:val="001C2E07"/>
    <w:rsid w:val="001C4012"/>
    <w:rsid w:val="001C488B"/>
    <w:rsid w:val="001C58D1"/>
    <w:rsid w:val="001C5B82"/>
    <w:rsid w:val="001C5EAE"/>
    <w:rsid w:val="001C5F6D"/>
    <w:rsid w:val="001C6DA5"/>
    <w:rsid w:val="001C7613"/>
    <w:rsid w:val="001D115C"/>
    <w:rsid w:val="001D1260"/>
    <w:rsid w:val="001D1265"/>
    <w:rsid w:val="001D1B72"/>
    <w:rsid w:val="001D2E4C"/>
    <w:rsid w:val="001D2FB3"/>
    <w:rsid w:val="001D339D"/>
    <w:rsid w:val="001D3DC0"/>
    <w:rsid w:val="001D50C8"/>
    <w:rsid w:val="001D63AF"/>
    <w:rsid w:val="001D64C6"/>
    <w:rsid w:val="001D6A21"/>
    <w:rsid w:val="001D6C3D"/>
    <w:rsid w:val="001D6CF8"/>
    <w:rsid w:val="001D76EA"/>
    <w:rsid w:val="001D7B32"/>
    <w:rsid w:val="001E0528"/>
    <w:rsid w:val="001E08A1"/>
    <w:rsid w:val="001E0EA0"/>
    <w:rsid w:val="001E14D7"/>
    <w:rsid w:val="001E1870"/>
    <w:rsid w:val="001E1905"/>
    <w:rsid w:val="001E19A1"/>
    <w:rsid w:val="001E20DC"/>
    <w:rsid w:val="001E3182"/>
    <w:rsid w:val="001E3D31"/>
    <w:rsid w:val="001E3F3D"/>
    <w:rsid w:val="001E4D36"/>
    <w:rsid w:val="001E6850"/>
    <w:rsid w:val="001E6F09"/>
    <w:rsid w:val="001F1962"/>
    <w:rsid w:val="001F1E1E"/>
    <w:rsid w:val="001F2509"/>
    <w:rsid w:val="001F30A6"/>
    <w:rsid w:val="001F31F8"/>
    <w:rsid w:val="001F36C8"/>
    <w:rsid w:val="001F3709"/>
    <w:rsid w:val="001F3809"/>
    <w:rsid w:val="001F3CD7"/>
    <w:rsid w:val="001F4862"/>
    <w:rsid w:val="001F4CBC"/>
    <w:rsid w:val="001F5F4E"/>
    <w:rsid w:val="001F6BD1"/>
    <w:rsid w:val="002000F1"/>
    <w:rsid w:val="00200EB0"/>
    <w:rsid w:val="002019D8"/>
    <w:rsid w:val="00202753"/>
    <w:rsid w:val="00202ECE"/>
    <w:rsid w:val="00203529"/>
    <w:rsid w:val="002036AC"/>
    <w:rsid w:val="002053E7"/>
    <w:rsid w:val="00207D34"/>
    <w:rsid w:val="00210834"/>
    <w:rsid w:val="00210907"/>
    <w:rsid w:val="00210F58"/>
    <w:rsid w:val="00210F7D"/>
    <w:rsid w:val="00212B45"/>
    <w:rsid w:val="00213818"/>
    <w:rsid w:val="0021413B"/>
    <w:rsid w:val="00214CC4"/>
    <w:rsid w:val="0021539B"/>
    <w:rsid w:val="00215743"/>
    <w:rsid w:val="00215782"/>
    <w:rsid w:val="00215E7F"/>
    <w:rsid w:val="00216EC7"/>
    <w:rsid w:val="0021711B"/>
    <w:rsid w:val="0021743A"/>
    <w:rsid w:val="00217538"/>
    <w:rsid w:val="00220993"/>
    <w:rsid w:val="00222EB0"/>
    <w:rsid w:val="0022386C"/>
    <w:rsid w:val="0022458F"/>
    <w:rsid w:val="00224D0D"/>
    <w:rsid w:val="00225A12"/>
    <w:rsid w:val="00225E1A"/>
    <w:rsid w:val="0022658C"/>
    <w:rsid w:val="0022755A"/>
    <w:rsid w:val="0022787D"/>
    <w:rsid w:val="00227DC2"/>
    <w:rsid w:val="00227DE0"/>
    <w:rsid w:val="00230705"/>
    <w:rsid w:val="00231903"/>
    <w:rsid w:val="00233183"/>
    <w:rsid w:val="00233CB5"/>
    <w:rsid w:val="00234566"/>
    <w:rsid w:val="0023494A"/>
    <w:rsid w:val="00234EA4"/>
    <w:rsid w:val="00234F24"/>
    <w:rsid w:val="00235621"/>
    <w:rsid w:val="00235983"/>
    <w:rsid w:val="002372EC"/>
    <w:rsid w:val="00240A65"/>
    <w:rsid w:val="002412F5"/>
    <w:rsid w:val="0024164F"/>
    <w:rsid w:val="00241986"/>
    <w:rsid w:val="00242A30"/>
    <w:rsid w:val="002431C4"/>
    <w:rsid w:val="00244B8C"/>
    <w:rsid w:val="00244E81"/>
    <w:rsid w:val="00245B3F"/>
    <w:rsid w:val="0024656E"/>
    <w:rsid w:val="002506AB"/>
    <w:rsid w:val="002509CC"/>
    <w:rsid w:val="00250BE5"/>
    <w:rsid w:val="00251299"/>
    <w:rsid w:val="00251AD1"/>
    <w:rsid w:val="002524BE"/>
    <w:rsid w:val="00252DA5"/>
    <w:rsid w:val="00253BAE"/>
    <w:rsid w:val="00253D9D"/>
    <w:rsid w:val="00254091"/>
    <w:rsid w:val="002540A1"/>
    <w:rsid w:val="0025499D"/>
    <w:rsid w:val="0025533B"/>
    <w:rsid w:val="002555CA"/>
    <w:rsid w:val="00255B9A"/>
    <w:rsid w:val="002562A7"/>
    <w:rsid w:val="0025714C"/>
    <w:rsid w:val="00257518"/>
    <w:rsid w:val="00257BD4"/>
    <w:rsid w:val="002607CD"/>
    <w:rsid w:val="0026126C"/>
    <w:rsid w:val="00261E37"/>
    <w:rsid w:val="00261FCC"/>
    <w:rsid w:val="00262250"/>
    <w:rsid w:val="002634EF"/>
    <w:rsid w:val="0026407D"/>
    <w:rsid w:val="002644A8"/>
    <w:rsid w:val="002647AC"/>
    <w:rsid w:val="002648FA"/>
    <w:rsid w:val="00266947"/>
    <w:rsid w:val="00266F57"/>
    <w:rsid w:val="00267298"/>
    <w:rsid w:val="002707D0"/>
    <w:rsid w:val="00270F1E"/>
    <w:rsid w:val="002718AB"/>
    <w:rsid w:val="00271DAB"/>
    <w:rsid w:val="00271FDA"/>
    <w:rsid w:val="00272281"/>
    <w:rsid w:val="00272F6E"/>
    <w:rsid w:val="002733E3"/>
    <w:rsid w:val="002758A4"/>
    <w:rsid w:val="00275988"/>
    <w:rsid w:val="00275AC4"/>
    <w:rsid w:val="00275B09"/>
    <w:rsid w:val="00275B4F"/>
    <w:rsid w:val="00276430"/>
    <w:rsid w:val="00276D93"/>
    <w:rsid w:val="00277191"/>
    <w:rsid w:val="002777E1"/>
    <w:rsid w:val="00280575"/>
    <w:rsid w:val="00281D7A"/>
    <w:rsid w:val="00281F59"/>
    <w:rsid w:val="0028214C"/>
    <w:rsid w:val="00282536"/>
    <w:rsid w:val="00283970"/>
    <w:rsid w:val="00283ED6"/>
    <w:rsid w:val="00285EAE"/>
    <w:rsid w:val="002872C1"/>
    <w:rsid w:val="002901F1"/>
    <w:rsid w:val="00290691"/>
    <w:rsid w:val="00291005"/>
    <w:rsid w:val="00291E68"/>
    <w:rsid w:val="00292187"/>
    <w:rsid w:val="00292268"/>
    <w:rsid w:val="00292742"/>
    <w:rsid w:val="0029359D"/>
    <w:rsid w:val="00293A07"/>
    <w:rsid w:val="002945E3"/>
    <w:rsid w:val="002947B6"/>
    <w:rsid w:val="00295E4B"/>
    <w:rsid w:val="0029715C"/>
    <w:rsid w:val="00297194"/>
    <w:rsid w:val="0029720F"/>
    <w:rsid w:val="00297BA3"/>
    <w:rsid w:val="002A00ED"/>
    <w:rsid w:val="002A0BDD"/>
    <w:rsid w:val="002A1BF9"/>
    <w:rsid w:val="002A1DCE"/>
    <w:rsid w:val="002A25D2"/>
    <w:rsid w:val="002A25FF"/>
    <w:rsid w:val="002A26C4"/>
    <w:rsid w:val="002A295D"/>
    <w:rsid w:val="002A2C74"/>
    <w:rsid w:val="002A2DE6"/>
    <w:rsid w:val="002A49A7"/>
    <w:rsid w:val="002A54AB"/>
    <w:rsid w:val="002A5B65"/>
    <w:rsid w:val="002A6ADF"/>
    <w:rsid w:val="002A736A"/>
    <w:rsid w:val="002A795E"/>
    <w:rsid w:val="002A7CE6"/>
    <w:rsid w:val="002A7D3F"/>
    <w:rsid w:val="002B0A38"/>
    <w:rsid w:val="002B0E79"/>
    <w:rsid w:val="002B298D"/>
    <w:rsid w:val="002B2B9F"/>
    <w:rsid w:val="002B320F"/>
    <w:rsid w:val="002B368A"/>
    <w:rsid w:val="002B38E2"/>
    <w:rsid w:val="002B47AE"/>
    <w:rsid w:val="002B614C"/>
    <w:rsid w:val="002B65F3"/>
    <w:rsid w:val="002B6989"/>
    <w:rsid w:val="002B779D"/>
    <w:rsid w:val="002C06AF"/>
    <w:rsid w:val="002C0774"/>
    <w:rsid w:val="002C0A37"/>
    <w:rsid w:val="002C0C70"/>
    <w:rsid w:val="002C0D4F"/>
    <w:rsid w:val="002C12B7"/>
    <w:rsid w:val="002C163E"/>
    <w:rsid w:val="002C2485"/>
    <w:rsid w:val="002C25D1"/>
    <w:rsid w:val="002C2D47"/>
    <w:rsid w:val="002C335D"/>
    <w:rsid w:val="002C370E"/>
    <w:rsid w:val="002C3A54"/>
    <w:rsid w:val="002C4155"/>
    <w:rsid w:val="002C49EA"/>
    <w:rsid w:val="002C4B6A"/>
    <w:rsid w:val="002C5A16"/>
    <w:rsid w:val="002C5F7E"/>
    <w:rsid w:val="002C632C"/>
    <w:rsid w:val="002C678F"/>
    <w:rsid w:val="002C7283"/>
    <w:rsid w:val="002D137E"/>
    <w:rsid w:val="002D1575"/>
    <w:rsid w:val="002D2C22"/>
    <w:rsid w:val="002D32E7"/>
    <w:rsid w:val="002D36C0"/>
    <w:rsid w:val="002D40EC"/>
    <w:rsid w:val="002D44A8"/>
    <w:rsid w:val="002D765C"/>
    <w:rsid w:val="002E1113"/>
    <w:rsid w:val="002E27EE"/>
    <w:rsid w:val="002E2884"/>
    <w:rsid w:val="002E302A"/>
    <w:rsid w:val="002E32E9"/>
    <w:rsid w:val="002E4B4F"/>
    <w:rsid w:val="002E4E79"/>
    <w:rsid w:val="002E585E"/>
    <w:rsid w:val="002E59D2"/>
    <w:rsid w:val="002E5F9B"/>
    <w:rsid w:val="002E6495"/>
    <w:rsid w:val="002E698F"/>
    <w:rsid w:val="002E6A5D"/>
    <w:rsid w:val="002E6E42"/>
    <w:rsid w:val="002E7682"/>
    <w:rsid w:val="002F02B3"/>
    <w:rsid w:val="002F0952"/>
    <w:rsid w:val="002F0F01"/>
    <w:rsid w:val="002F2505"/>
    <w:rsid w:val="002F28F6"/>
    <w:rsid w:val="002F2C5F"/>
    <w:rsid w:val="002F3A33"/>
    <w:rsid w:val="002F3B3B"/>
    <w:rsid w:val="002F3E21"/>
    <w:rsid w:val="002F44AA"/>
    <w:rsid w:val="002F46CF"/>
    <w:rsid w:val="002F4A6E"/>
    <w:rsid w:val="002F5009"/>
    <w:rsid w:val="002F5576"/>
    <w:rsid w:val="002F56D7"/>
    <w:rsid w:val="002F5778"/>
    <w:rsid w:val="002F5B2A"/>
    <w:rsid w:val="002F7625"/>
    <w:rsid w:val="002F7694"/>
    <w:rsid w:val="002F7970"/>
    <w:rsid w:val="002F7EEC"/>
    <w:rsid w:val="002F7EF6"/>
    <w:rsid w:val="00300883"/>
    <w:rsid w:val="003012D9"/>
    <w:rsid w:val="003015CB"/>
    <w:rsid w:val="00301A3C"/>
    <w:rsid w:val="00302AC6"/>
    <w:rsid w:val="00302BD0"/>
    <w:rsid w:val="003036C9"/>
    <w:rsid w:val="0030381C"/>
    <w:rsid w:val="003047C2"/>
    <w:rsid w:val="00304892"/>
    <w:rsid w:val="00304AF1"/>
    <w:rsid w:val="00304DA1"/>
    <w:rsid w:val="003063B6"/>
    <w:rsid w:val="00306402"/>
    <w:rsid w:val="003066CD"/>
    <w:rsid w:val="0030678D"/>
    <w:rsid w:val="00307747"/>
    <w:rsid w:val="00310C3D"/>
    <w:rsid w:val="00310E94"/>
    <w:rsid w:val="0031131A"/>
    <w:rsid w:val="003123BF"/>
    <w:rsid w:val="00312ED1"/>
    <w:rsid w:val="0031333D"/>
    <w:rsid w:val="003134C5"/>
    <w:rsid w:val="0031405E"/>
    <w:rsid w:val="0031509E"/>
    <w:rsid w:val="003170EB"/>
    <w:rsid w:val="0031723E"/>
    <w:rsid w:val="00317242"/>
    <w:rsid w:val="0032144A"/>
    <w:rsid w:val="0032144D"/>
    <w:rsid w:val="00321D6F"/>
    <w:rsid w:val="00322679"/>
    <w:rsid w:val="003229FC"/>
    <w:rsid w:val="00322A42"/>
    <w:rsid w:val="00323029"/>
    <w:rsid w:val="00323F0C"/>
    <w:rsid w:val="00325119"/>
    <w:rsid w:val="0032515A"/>
    <w:rsid w:val="00325688"/>
    <w:rsid w:val="00325E76"/>
    <w:rsid w:val="00326DA5"/>
    <w:rsid w:val="00327712"/>
    <w:rsid w:val="00327D47"/>
    <w:rsid w:val="00330217"/>
    <w:rsid w:val="0033046B"/>
    <w:rsid w:val="0033187C"/>
    <w:rsid w:val="00331C91"/>
    <w:rsid w:val="00332331"/>
    <w:rsid w:val="00332782"/>
    <w:rsid w:val="00332BE6"/>
    <w:rsid w:val="0033368C"/>
    <w:rsid w:val="003337D7"/>
    <w:rsid w:val="003342E0"/>
    <w:rsid w:val="003345C5"/>
    <w:rsid w:val="00335023"/>
    <w:rsid w:val="003352DC"/>
    <w:rsid w:val="00340014"/>
    <w:rsid w:val="003409CC"/>
    <w:rsid w:val="00341ACF"/>
    <w:rsid w:val="00342649"/>
    <w:rsid w:val="00344049"/>
    <w:rsid w:val="00344787"/>
    <w:rsid w:val="00345F33"/>
    <w:rsid w:val="003461DC"/>
    <w:rsid w:val="0034699B"/>
    <w:rsid w:val="00346C59"/>
    <w:rsid w:val="00350B0D"/>
    <w:rsid w:val="00350E2F"/>
    <w:rsid w:val="00352BF4"/>
    <w:rsid w:val="0035321F"/>
    <w:rsid w:val="00353772"/>
    <w:rsid w:val="00353A31"/>
    <w:rsid w:val="00353FFC"/>
    <w:rsid w:val="003548EE"/>
    <w:rsid w:val="003549A2"/>
    <w:rsid w:val="0035560D"/>
    <w:rsid w:val="00355D30"/>
    <w:rsid w:val="003568A8"/>
    <w:rsid w:val="00356940"/>
    <w:rsid w:val="00357B61"/>
    <w:rsid w:val="003606F6"/>
    <w:rsid w:val="00360CF1"/>
    <w:rsid w:val="00361DDB"/>
    <w:rsid w:val="00362498"/>
    <w:rsid w:val="00363B74"/>
    <w:rsid w:val="00363F43"/>
    <w:rsid w:val="00364A53"/>
    <w:rsid w:val="00365A35"/>
    <w:rsid w:val="00365BF8"/>
    <w:rsid w:val="003665EC"/>
    <w:rsid w:val="00367B05"/>
    <w:rsid w:val="00367D8C"/>
    <w:rsid w:val="00367EEC"/>
    <w:rsid w:val="003712A8"/>
    <w:rsid w:val="00371821"/>
    <w:rsid w:val="00372A58"/>
    <w:rsid w:val="00372AA1"/>
    <w:rsid w:val="0037379C"/>
    <w:rsid w:val="00373ECC"/>
    <w:rsid w:val="00375AEE"/>
    <w:rsid w:val="00375E4E"/>
    <w:rsid w:val="003776EA"/>
    <w:rsid w:val="00377AAB"/>
    <w:rsid w:val="00377CC0"/>
    <w:rsid w:val="00380665"/>
    <w:rsid w:val="00381DE5"/>
    <w:rsid w:val="00382050"/>
    <w:rsid w:val="0038207F"/>
    <w:rsid w:val="00383209"/>
    <w:rsid w:val="003832F5"/>
    <w:rsid w:val="00384120"/>
    <w:rsid w:val="00384A6A"/>
    <w:rsid w:val="003850DA"/>
    <w:rsid w:val="003850E2"/>
    <w:rsid w:val="00385169"/>
    <w:rsid w:val="00385F2F"/>
    <w:rsid w:val="003860FB"/>
    <w:rsid w:val="00386179"/>
    <w:rsid w:val="00386477"/>
    <w:rsid w:val="00387B69"/>
    <w:rsid w:val="00387B8E"/>
    <w:rsid w:val="00387F99"/>
    <w:rsid w:val="003906EB"/>
    <w:rsid w:val="003907D7"/>
    <w:rsid w:val="00390953"/>
    <w:rsid w:val="00390FF6"/>
    <w:rsid w:val="003910F3"/>
    <w:rsid w:val="00391B6C"/>
    <w:rsid w:val="00393449"/>
    <w:rsid w:val="00393A35"/>
    <w:rsid w:val="00393B0F"/>
    <w:rsid w:val="0039414F"/>
    <w:rsid w:val="00396005"/>
    <w:rsid w:val="00396865"/>
    <w:rsid w:val="00396D33"/>
    <w:rsid w:val="003A08D7"/>
    <w:rsid w:val="003A1916"/>
    <w:rsid w:val="003A1D8D"/>
    <w:rsid w:val="003A2531"/>
    <w:rsid w:val="003A3250"/>
    <w:rsid w:val="003A3302"/>
    <w:rsid w:val="003A335E"/>
    <w:rsid w:val="003A38A4"/>
    <w:rsid w:val="003A3C0C"/>
    <w:rsid w:val="003A3F59"/>
    <w:rsid w:val="003A5382"/>
    <w:rsid w:val="003A5405"/>
    <w:rsid w:val="003A55D7"/>
    <w:rsid w:val="003A6EC9"/>
    <w:rsid w:val="003A6F0D"/>
    <w:rsid w:val="003B045F"/>
    <w:rsid w:val="003B151E"/>
    <w:rsid w:val="003B1C43"/>
    <w:rsid w:val="003B2F64"/>
    <w:rsid w:val="003B36D3"/>
    <w:rsid w:val="003B3907"/>
    <w:rsid w:val="003B4536"/>
    <w:rsid w:val="003B6E4E"/>
    <w:rsid w:val="003B706E"/>
    <w:rsid w:val="003B72D4"/>
    <w:rsid w:val="003B74F1"/>
    <w:rsid w:val="003B7AA5"/>
    <w:rsid w:val="003C0386"/>
    <w:rsid w:val="003C0637"/>
    <w:rsid w:val="003C1806"/>
    <w:rsid w:val="003C1942"/>
    <w:rsid w:val="003C1D25"/>
    <w:rsid w:val="003C1DD0"/>
    <w:rsid w:val="003C21C2"/>
    <w:rsid w:val="003C28A0"/>
    <w:rsid w:val="003C293F"/>
    <w:rsid w:val="003C3B29"/>
    <w:rsid w:val="003C3EA8"/>
    <w:rsid w:val="003C45AB"/>
    <w:rsid w:val="003C54AC"/>
    <w:rsid w:val="003C5C73"/>
    <w:rsid w:val="003C64EC"/>
    <w:rsid w:val="003C729F"/>
    <w:rsid w:val="003C75CF"/>
    <w:rsid w:val="003D0135"/>
    <w:rsid w:val="003D08E3"/>
    <w:rsid w:val="003D09D0"/>
    <w:rsid w:val="003D1A37"/>
    <w:rsid w:val="003D2F1B"/>
    <w:rsid w:val="003D328B"/>
    <w:rsid w:val="003D35EE"/>
    <w:rsid w:val="003D3970"/>
    <w:rsid w:val="003D4450"/>
    <w:rsid w:val="003D4D9C"/>
    <w:rsid w:val="003D4F4C"/>
    <w:rsid w:val="003D4F74"/>
    <w:rsid w:val="003D59FE"/>
    <w:rsid w:val="003D6169"/>
    <w:rsid w:val="003D6633"/>
    <w:rsid w:val="003D72DF"/>
    <w:rsid w:val="003D7533"/>
    <w:rsid w:val="003D7B86"/>
    <w:rsid w:val="003E10EB"/>
    <w:rsid w:val="003E1797"/>
    <w:rsid w:val="003E1B89"/>
    <w:rsid w:val="003E32EA"/>
    <w:rsid w:val="003E33E5"/>
    <w:rsid w:val="003E3FE7"/>
    <w:rsid w:val="003E4508"/>
    <w:rsid w:val="003E4D69"/>
    <w:rsid w:val="003E5376"/>
    <w:rsid w:val="003E5390"/>
    <w:rsid w:val="003E54C1"/>
    <w:rsid w:val="003E75BD"/>
    <w:rsid w:val="003E7896"/>
    <w:rsid w:val="003E7FA6"/>
    <w:rsid w:val="003F019E"/>
    <w:rsid w:val="003F0733"/>
    <w:rsid w:val="003F0933"/>
    <w:rsid w:val="003F161B"/>
    <w:rsid w:val="003F1F04"/>
    <w:rsid w:val="003F3236"/>
    <w:rsid w:val="003F3E13"/>
    <w:rsid w:val="003F4466"/>
    <w:rsid w:val="003F48FA"/>
    <w:rsid w:val="003F4B70"/>
    <w:rsid w:val="003F4C98"/>
    <w:rsid w:val="003F6044"/>
    <w:rsid w:val="003F64F3"/>
    <w:rsid w:val="003F6B6F"/>
    <w:rsid w:val="003F6C77"/>
    <w:rsid w:val="003F7679"/>
    <w:rsid w:val="00400C17"/>
    <w:rsid w:val="00401177"/>
    <w:rsid w:val="00401537"/>
    <w:rsid w:val="0040160E"/>
    <w:rsid w:val="00403675"/>
    <w:rsid w:val="004055DC"/>
    <w:rsid w:val="0040564C"/>
    <w:rsid w:val="00405652"/>
    <w:rsid w:val="00405A5F"/>
    <w:rsid w:val="0040632A"/>
    <w:rsid w:val="004063E1"/>
    <w:rsid w:val="0040654B"/>
    <w:rsid w:val="00406F9C"/>
    <w:rsid w:val="004073D0"/>
    <w:rsid w:val="00407AB0"/>
    <w:rsid w:val="004107FE"/>
    <w:rsid w:val="00410F7F"/>
    <w:rsid w:val="00410FD2"/>
    <w:rsid w:val="004129D8"/>
    <w:rsid w:val="00412B26"/>
    <w:rsid w:val="00412CAB"/>
    <w:rsid w:val="0041307C"/>
    <w:rsid w:val="00413EBA"/>
    <w:rsid w:val="00415ECB"/>
    <w:rsid w:val="004161EC"/>
    <w:rsid w:val="00416E46"/>
    <w:rsid w:val="0041759E"/>
    <w:rsid w:val="004176EF"/>
    <w:rsid w:val="0041773C"/>
    <w:rsid w:val="00417DF6"/>
    <w:rsid w:val="004205C0"/>
    <w:rsid w:val="00420C13"/>
    <w:rsid w:val="00420C7C"/>
    <w:rsid w:val="00420D2F"/>
    <w:rsid w:val="0042182D"/>
    <w:rsid w:val="00422199"/>
    <w:rsid w:val="004223A2"/>
    <w:rsid w:val="00423090"/>
    <w:rsid w:val="004235EF"/>
    <w:rsid w:val="00423612"/>
    <w:rsid w:val="00423C24"/>
    <w:rsid w:val="004266CE"/>
    <w:rsid w:val="0042676E"/>
    <w:rsid w:val="0042782A"/>
    <w:rsid w:val="00427A08"/>
    <w:rsid w:val="00427E23"/>
    <w:rsid w:val="004305FA"/>
    <w:rsid w:val="00431156"/>
    <w:rsid w:val="0043115E"/>
    <w:rsid w:val="0043148C"/>
    <w:rsid w:val="0043191F"/>
    <w:rsid w:val="00431CE9"/>
    <w:rsid w:val="004324BA"/>
    <w:rsid w:val="0043317D"/>
    <w:rsid w:val="0043377F"/>
    <w:rsid w:val="00433C1B"/>
    <w:rsid w:val="00434C07"/>
    <w:rsid w:val="00434F7B"/>
    <w:rsid w:val="00434FA4"/>
    <w:rsid w:val="00435AE6"/>
    <w:rsid w:val="004374DD"/>
    <w:rsid w:val="00440B8C"/>
    <w:rsid w:val="00441484"/>
    <w:rsid w:val="00441C5F"/>
    <w:rsid w:val="004426C0"/>
    <w:rsid w:val="0044295D"/>
    <w:rsid w:val="00443411"/>
    <w:rsid w:val="00443545"/>
    <w:rsid w:val="004444CF"/>
    <w:rsid w:val="004452A6"/>
    <w:rsid w:val="00446624"/>
    <w:rsid w:val="0044665B"/>
    <w:rsid w:val="00446BA3"/>
    <w:rsid w:val="00446C84"/>
    <w:rsid w:val="00447A82"/>
    <w:rsid w:val="00450028"/>
    <w:rsid w:val="0045053A"/>
    <w:rsid w:val="004506D6"/>
    <w:rsid w:val="00451BDA"/>
    <w:rsid w:val="00452220"/>
    <w:rsid w:val="004522B6"/>
    <w:rsid w:val="0045296B"/>
    <w:rsid w:val="00452BA1"/>
    <w:rsid w:val="00454308"/>
    <w:rsid w:val="00454687"/>
    <w:rsid w:val="0045591F"/>
    <w:rsid w:val="00455A91"/>
    <w:rsid w:val="00456C8D"/>
    <w:rsid w:val="004611F3"/>
    <w:rsid w:val="0046218D"/>
    <w:rsid w:val="00462CCE"/>
    <w:rsid w:val="0046370E"/>
    <w:rsid w:val="00463792"/>
    <w:rsid w:val="00463FAB"/>
    <w:rsid w:val="00464540"/>
    <w:rsid w:val="0046489C"/>
    <w:rsid w:val="00464AFF"/>
    <w:rsid w:val="00465546"/>
    <w:rsid w:val="0046623C"/>
    <w:rsid w:val="00466265"/>
    <w:rsid w:val="0046783E"/>
    <w:rsid w:val="00467910"/>
    <w:rsid w:val="00467B7F"/>
    <w:rsid w:val="0047016B"/>
    <w:rsid w:val="004729FB"/>
    <w:rsid w:val="00472BA3"/>
    <w:rsid w:val="00472BF2"/>
    <w:rsid w:val="00473057"/>
    <w:rsid w:val="00473759"/>
    <w:rsid w:val="00473DBC"/>
    <w:rsid w:val="0047420A"/>
    <w:rsid w:val="0047548A"/>
    <w:rsid w:val="00475A87"/>
    <w:rsid w:val="00475D85"/>
    <w:rsid w:val="004766A0"/>
    <w:rsid w:val="00477E4A"/>
    <w:rsid w:val="00480CC5"/>
    <w:rsid w:val="00481F47"/>
    <w:rsid w:val="004821DC"/>
    <w:rsid w:val="00482EB9"/>
    <w:rsid w:val="00483059"/>
    <w:rsid w:val="00483108"/>
    <w:rsid w:val="00483C13"/>
    <w:rsid w:val="00484324"/>
    <w:rsid w:val="00484A62"/>
    <w:rsid w:val="00485668"/>
    <w:rsid w:val="004859E9"/>
    <w:rsid w:val="00485ED8"/>
    <w:rsid w:val="00486B83"/>
    <w:rsid w:val="00487A6A"/>
    <w:rsid w:val="004907A6"/>
    <w:rsid w:val="00490F47"/>
    <w:rsid w:val="004912BF"/>
    <w:rsid w:val="00491419"/>
    <w:rsid w:val="00491E36"/>
    <w:rsid w:val="0049210D"/>
    <w:rsid w:val="0049247F"/>
    <w:rsid w:val="00493A9A"/>
    <w:rsid w:val="00493B95"/>
    <w:rsid w:val="0049513A"/>
    <w:rsid w:val="004960EA"/>
    <w:rsid w:val="0049612F"/>
    <w:rsid w:val="00496A3D"/>
    <w:rsid w:val="00497595"/>
    <w:rsid w:val="004975B4"/>
    <w:rsid w:val="00497E43"/>
    <w:rsid w:val="004A0A61"/>
    <w:rsid w:val="004A0BFA"/>
    <w:rsid w:val="004A0EE1"/>
    <w:rsid w:val="004A22D4"/>
    <w:rsid w:val="004A3765"/>
    <w:rsid w:val="004A3BD0"/>
    <w:rsid w:val="004A4B4A"/>
    <w:rsid w:val="004A5A5F"/>
    <w:rsid w:val="004A6514"/>
    <w:rsid w:val="004A68C0"/>
    <w:rsid w:val="004B03B2"/>
    <w:rsid w:val="004B08CA"/>
    <w:rsid w:val="004B0B46"/>
    <w:rsid w:val="004B0C8C"/>
    <w:rsid w:val="004B1429"/>
    <w:rsid w:val="004B2D51"/>
    <w:rsid w:val="004B4121"/>
    <w:rsid w:val="004B610C"/>
    <w:rsid w:val="004B6F4E"/>
    <w:rsid w:val="004B7930"/>
    <w:rsid w:val="004B7E29"/>
    <w:rsid w:val="004B7F58"/>
    <w:rsid w:val="004C0853"/>
    <w:rsid w:val="004C1963"/>
    <w:rsid w:val="004C225A"/>
    <w:rsid w:val="004C29DE"/>
    <w:rsid w:val="004C3284"/>
    <w:rsid w:val="004C3EC0"/>
    <w:rsid w:val="004C4894"/>
    <w:rsid w:val="004C50DB"/>
    <w:rsid w:val="004C5473"/>
    <w:rsid w:val="004C56E0"/>
    <w:rsid w:val="004C63C6"/>
    <w:rsid w:val="004C653E"/>
    <w:rsid w:val="004C683B"/>
    <w:rsid w:val="004C69D7"/>
    <w:rsid w:val="004D097C"/>
    <w:rsid w:val="004D20A9"/>
    <w:rsid w:val="004D267F"/>
    <w:rsid w:val="004D26BA"/>
    <w:rsid w:val="004D2B50"/>
    <w:rsid w:val="004D2C60"/>
    <w:rsid w:val="004D35C3"/>
    <w:rsid w:val="004D3836"/>
    <w:rsid w:val="004D3CBD"/>
    <w:rsid w:val="004D3D43"/>
    <w:rsid w:val="004D41F5"/>
    <w:rsid w:val="004D4710"/>
    <w:rsid w:val="004D4A80"/>
    <w:rsid w:val="004D4D4C"/>
    <w:rsid w:val="004D5323"/>
    <w:rsid w:val="004D5A4B"/>
    <w:rsid w:val="004D5ACA"/>
    <w:rsid w:val="004D63E7"/>
    <w:rsid w:val="004D672F"/>
    <w:rsid w:val="004D683F"/>
    <w:rsid w:val="004D70EE"/>
    <w:rsid w:val="004D72CD"/>
    <w:rsid w:val="004D779C"/>
    <w:rsid w:val="004E01B8"/>
    <w:rsid w:val="004E0834"/>
    <w:rsid w:val="004E0E5D"/>
    <w:rsid w:val="004E11D8"/>
    <w:rsid w:val="004E1A76"/>
    <w:rsid w:val="004E222F"/>
    <w:rsid w:val="004E3FB2"/>
    <w:rsid w:val="004E4034"/>
    <w:rsid w:val="004E4182"/>
    <w:rsid w:val="004E4741"/>
    <w:rsid w:val="004E4F4E"/>
    <w:rsid w:val="004E4FA4"/>
    <w:rsid w:val="004E5428"/>
    <w:rsid w:val="004E5D9D"/>
    <w:rsid w:val="004E69E4"/>
    <w:rsid w:val="004E7188"/>
    <w:rsid w:val="004F05C6"/>
    <w:rsid w:val="004F3291"/>
    <w:rsid w:val="004F3507"/>
    <w:rsid w:val="004F53F9"/>
    <w:rsid w:val="004F6B40"/>
    <w:rsid w:val="004F76C6"/>
    <w:rsid w:val="004F7878"/>
    <w:rsid w:val="005008F3"/>
    <w:rsid w:val="00500F73"/>
    <w:rsid w:val="0050117C"/>
    <w:rsid w:val="00502325"/>
    <w:rsid w:val="005034F2"/>
    <w:rsid w:val="0050368F"/>
    <w:rsid w:val="0050370D"/>
    <w:rsid w:val="00503E89"/>
    <w:rsid w:val="00504F98"/>
    <w:rsid w:val="00506CA6"/>
    <w:rsid w:val="005102AA"/>
    <w:rsid w:val="00510350"/>
    <w:rsid w:val="00511970"/>
    <w:rsid w:val="00511B9A"/>
    <w:rsid w:val="0051200F"/>
    <w:rsid w:val="005121BA"/>
    <w:rsid w:val="005122FB"/>
    <w:rsid w:val="0051252A"/>
    <w:rsid w:val="00512872"/>
    <w:rsid w:val="00512A06"/>
    <w:rsid w:val="00512ED4"/>
    <w:rsid w:val="005133FF"/>
    <w:rsid w:val="0051438E"/>
    <w:rsid w:val="0051490F"/>
    <w:rsid w:val="00514EC4"/>
    <w:rsid w:val="00514FBF"/>
    <w:rsid w:val="005154D2"/>
    <w:rsid w:val="00516179"/>
    <w:rsid w:val="00516525"/>
    <w:rsid w:val="00516CA6"/>
    <w:rsid w:val="00516F92"/>
    <w:rsid w:val="00520A17"/>
    <w:rsid w:val="005220A4"/>
    <w:rsid w:val="00522761"/>
    <w:rsid w:val="00522BB3"/>
    <w:rsid w:val="0052331C"/>
    <w:rsid w:val="00524084"/>
    <w:rsid w:val="005258DC"/>
    <w:rsid w:val="0052632A"/>
    <w:rsid w:val="00526525"/>
    <w:rsid w:val="005266BD"/>
    <w:rsid w:val="00526862"/>
    <w:rsid w:val="00526D3A"/>
    <w:rsid w:val="005301C9"/>
    <w:rsid w:val="00530D35"/>
    <w:rsid w:val="005315AC"/>
    <w:rsid w:val="005317B4"/>
    <w:rsid w:val="00531921"/>
    <w:rsid w:val="00531A40"/>
    <w:rsid w:val="00532438"/>
    <w:rsid w:val="00532A85"/>
    <w:rsid w:val="00533A5C"/>
    <w:rsid w:val="00533F85"/>
    <w:rsid w:val="00535D6A"/>
    <w:rsid w:val="00536BC5"/>
    <w:rsid w:val="005413AF"/>
    <w:rsid w:val="0054188B"/>
    <w:rsid w:val="00541ECF"/>
    <w:rsid w:val="005428DF"/>
    <w:rsid w:val="005445AC"/>
    <w:rsid w:val="00544EE4"/>
    <w:rsid w:val="00544F22"/>
    <w:rsid w:val="005462E4"/>
    <w:rsid w:val="00546536"/>
    <w:rsid w:val="00546836"/>
    <w:rsid w:val="00546F9D"/>
    <w:rsid w:val="0054766F"/>
    <w:rsid w:val="00550183"/>
    <w:rsid w:val="00551702"/>
    <w:rsid w:val="00551A64"/>
    <w:rsid w:val="00551FE4"/>
    <w:rsid w:val="00552162"/>
    <w:rsid w:val="00552345"/>
    <w:rsid w:val="00552F6A"/>
    <w:rsid w:val="005537B5"/>
    <w:rsid w:val="00553BAA"/>
    <w:rsid w:val="00553DF2"/>
    <w:rsid w:val="00554017"/>
    <w:rsid w:val="00554133"/>
    <w:rsid w:val="005542CF"/>
    <w:rsid w:val="0055433B"/>
    <w:rsid w:val="00554ABA"/>
    <w:rsid w:val="00554C57"/>
    <w:rsid w:val="00555731"/>
    <w:rsid w:val="00555AE2"/>
    <w:rsid w:val="00555D59"/>
    <w:rsid w:val="00556283"/>
    <w:rsid w:val="005562A8"/>
    <w:rsid w:val="005562EF"/>
    <w:rsid w:val="005565A1"/>
    <w:rsid w:val="00556E32"/>
    <w:rsid w:val="00557FC3"/>
    <w:rsid w:val="005600C8"/>
    <w:rsid w:val="00560166"/>
    <w:rsid w:val="00560B22"/>
    <w:rsid w:val="00560EF6"/>
    <w:rsid w:val="0056104F"/>
    <w:rsid w:val="005610C9"/>
    <w:rsid w:val="00561603"/>
    <w:rsid w:val="00561B88"/>
    <w:rsid w:val="00561D92"/>
    <w:rsid w:val="005623E6"/>
    <w:rsid w:val="0056353A"/>
    <w:rsid w:val="00563F3F"/>
    <w:rsid w:val="00564261"/>
    <w:rsid w:val="00564751"/>
    <w:rsid w:val="00565FC7"/>
    <w:rsid w:val="00567152"/>
    <w:rsid w:val="00567709"/>
    <w:rsid w:val="00567F8C"/>
    <w:rsid w:val="005704B4"/>
    <w:rsid w:val="00571FCD"/>
    <w:rsid w:val="005727F5"/>
    <w:rsid w:val="0057286D"/>
    <w:rsid w:val="00572DB4"/>
    <w:rsid w:val="00573125"/>
    <w:rsid w:val="00573CD4"/>
    <w:rsid w:val="0057424E"/>
    <w:rsid w:val="00574A93"/>
    <w:rsid w:val="00574D86"/>
    <w:rsid w:val="005755D8"/>
    <w:rsid w:val="00575A08"/>
    <w:rsid w:val="0057629D"/>
    <w:rsid w:val="0057722E"/>
    <w:rsid w:val="00580E58"/>
    <w:rsid w:val="00581F80"/>
    <w:rsid w:val="00582110"/>
    <w:rsid w:val="00582CD5"/>
    <w:rsid w:val="00583605"/>
    <w:rsid w:val="0058381B"/>
    <w:rsid w:val="00583958"/>
    <w:rsid w:val="005842AB"/>
    <w:rsid w:val="00584C32"/>
    <w:rsid w:val="00584D3E"/>
    <w:rsid w:val="005850AB"/>
    <w:rsid w:val="005869C4"/>
    <w:rsid w:val="00586C39"/>
    <w:rsid w:val="00587431"/>
    <w:rsid w:val="005874F9"/>
    <w:rsid w:val="005879B5"/>
    <w:rsid w:val="00587A24"/>
    <w:rsid w:val="00587E98"/>
    <w:rsid w:val="0059062F"/>
    <w:rsid w:val="00590B37"/>
    <w:rsid w:val="00590E63"/>
    <w:rsid w:val="005919FC"/>
    <w:rsid w:val="00591F40"/>
    <w:rsid w:val="005926E3"/>
    <w:rsid w:val="00593024"/>
    <w:rsid w:val="005932DA"/>
    <w:rsid w:val="00593388"/>
    <w:rsid w:val="0059528B"/>
    <w:rsid w:val="00595936"/>
    <w:rsid w:val="0059652C"/>
    <w:rsid w:val="00596E6E"/>
    <w:rsid w:val="005978A9"/>
    <w:rsid w:val="005A0295"/>
    <w:rsid w:val="005A1331"/>
    <w:rsid w:val="005A19C9"/>
    <w:rsid w:val="005A1A44"/>
    <w:rsid w:val="005A22E3"/>
    <w:rsid w:val="005A2DEC"/>
    <w:rsid w:val="005A49E7"/>
    <w:rsid w:val="005A5226"/>
    <w:rsid w:val="005A5548"/>
    <w:rsid w:val="005A6871"/>
    <w:rsid w:val="005A6D6A"/>
    <w:rsid w:val="005A718C"/>
    <w:rsid w:val="005B0AD5"/>
    <w:rsid w:val="005B25DB"/>
    <w:rsid w:val="005B26E6"/>
    <w:rsid w:val="005B3C96"/>
    <w:rsid w:val="005B408B"/>
    <w:rsid w:val="005B488B"/>
    <w:rsid w:val="005B49E4"/>
    <w:rsid w:val="005B4EE1"/>
    <w:rsid w:val="005B5F10"/>
    <w:rsid w:val="005B641D"/>
    <w:rsid w:val="005B6990"/>
    <w:rsid w:val="005C040B"/>
    <w:rsid w:val="005C0BB0"/>
    <w:rsid w:val="005C1859"/>
    <w:rsid w:val="005C28E6"/>
    <w:rsid w:val="005C3B38"/>
    <w:rsid w:val="005C4EB8"/>
    <w:rsid w:val="005C5875"/>
    <w:rsid w:val="005C5F31"/>
    <w:rsid w:val="005C6457"/>
    <w:rsid w:val="005C6F1F"/>
    <w:rsid w:val="005C7404"/>
    <w:rsid w:val="005C7E7C"/>
    <w:rsid w:val="005D0C7D"/>
    <w:rsid w:val="005D1187"/>
    <w:rsid w:val="005D11FC"/>
    <w:rsid w:val="005D1CA6"/>
    <w:rsid w:val="005D20D4"/>
    <w:rsid w:val="005D288B"/>
    <w:rsid w:val="005D3A10"/>
    <w:rsid w:val="005D3A49"/>
    <w:rsid w:val="005D46F5"/>
    <w:rsid w:val="005D4A44"/>
    <w:rsid w:val="005D4B50"/>
    <w:rsid w:val="005D56AA"/>
    <w:rsid w:val="005D6EDC"/>
    <w:rsid w:val="005D72DE"/>
    <w:rsid w:val="005D7410"/>
    <w:rsid w:val="005D7519"/>
    <w:rsid w:val="005D7AE5"/>
    <w:rsid w:val="005E0242"/>
    <w:rsid w:val="005E036F"/>
    <w:rsid w:val="005E03F1"/>
    <w:rsid w:val="005E1468"/>
    <w:rsid w:val="005E1AB4"/>
    <w:rsid w:val="005E2222"/>
    <w:rsid w:val="005E2418"/>
    <w:rsid w:val="005E3162"/>
    <w:rsid w:val="005E35B9"/>
    <w:rsid w:val="005E3D6E"/>
    <w:rsid w:val="005E3D92"/>
    <w:rsid w:val="005E3E51"/>
    <w:rsid w:val="005E569F"/>
    <w:rsid w:val="005E5CBA"/>
    <w:rsid w:val="005E5F52"/>
    <w:rsid w:val="005E6376"/>
    <w:rsid w:val="005E6571"/>
    <w:rsid w:val="005F0175"/>
    <w:rsid w:val="005F09BF"/>
    <w:rsid w:val="005F138E"/>
    <w:rsid w:val="005F18E8"/>
    <w:rsid w:val="005F2B7D"/>
    <w:rsid w:val="005F2C01"/>
    <w:rsid w:val="005F3B48"/>
    <w:rsid w:val="005F4C93"/>
    <w:rsid w:val="005F4EE9"/>
    <w:rsid w:val="005F5301"/>
    <w:rsid w:val="005F598A"/>
    <w:rsid w:val="005F5F4F"/>
    <w:rsid w:val="005F69D4"/>
    <w:rsid w:val="005F7D51"/>
    <w:rsid w:val="00601422"/>
    <w:rsid w:val="006023A4"/>
    <w:rsid w:val="006026A3"/>
    <w:rsid w:val="00602B17"/>
    <w:rsid w:val="00603102"/>
    <w:rsid w:val="0060442C"/>
    <w:rsid w:val="00605658"/>
    <w:rsid w:val="00605A39"/>
    <w:rsid w:val="006060B6"/>
    <w:rsid w:val="00606953"/>
    <w:rsid w:val="00606979"/>
    <w:rsid w:val="00606A24"/>
    <w:rsid w:val="00607290"/>
    <w:rsid w:val="0061008F"/>
    <w:rsid w:val="006100BF"/>
    <w:rsid w:val="00610A80"/>
    <w:rsid w:val="00611254"/>
    <w:rsid w:val="00611F6C"/>
    <w:rsid w:val="006122C2"/>
    <w:rsid w:val="006127A0"/>
    <w:rsid w:val="00612C00"/>
    <w:rsid w:val="00612FDE"/>
    <w:rsid w:val="006131C9"/>
    <w:rsid w:val="0061353F"/>
    <w:rsid w:val="006136E0"/>
    <w:rsid w:val="00613AA1"/>
    <w:rsid w:val="00613E21"/>
    <w:rsid w:val="0061428C"/>
    <w:rsid w:val="00614896"/>
    <w:rsid w:val="006161FA"/>
    <w:rsid w:val="0061710A"/>
    <w:rsid w:val="006178B6"/>
    <w:rsid w:val="00617D0B"/>
    <w:rsid w:val="00617F39"/>
    <w:rsid w:val="00620B28"/>
    <w:rsid w:val="00621463"/>
    <w:rsid w:val="00622174"/>
    <w:rsid w:val="006227D2"/>
    <w:rsid w:val="00623201"/>
    <w:rsid w:val="00624A50"/>
    <w:rsid w:val="00625DFE"/>
    <w:rsid w:val="00625F9C"/>
    <w:rsid w:val="00626F18"/>
    <w:rsid w:val="006272AF"/>
    <w:rsid w:val="00627E9D"/>
    <w:rsid w:val="00631598"/>
    <w:rsid w:val="00631FF4"/>
    <w:rsid w:val="00632772"/>
    <w:rsid w:val="00632CD9"/>
    <w:rsid w:val="00633130"/>
    <w:rsid w:val="00633454"/>
    <w:rsid w:val="00635F11"/>
    <w:rsid w:val="00636711"/>
    <w:rsid w:val="00636883"/>
    <w:rsid w:val="00637038"/>
    <w:rsid w:val="00640412"/>
    <w:rsid w:val="00640523"/>
    <w:rsid w:val="0064163F"/>
    <w:rsid w:val="00641E05"/>
    <w:rsid w:val="006428EB"/>
    <w:rsid w:val="006433B2"/>
    <w:rsid w:val="00644448"/>
    <w:rsid w:val="0064474A"/>
    <w:rsid w:val="00645454"/>
    <w:rsid w:val="006460F9"/>
    <w:rsid w:val="006461B1"/>
    <w:rsid w:val="006463F3"/>
    <w:rsid w:val="006464C7"/>
    <w:rsid w:val="00647122"/>
    <w:rsid w:val="00647F56"/>
    <w:rsid w:val="006501A8"/>
    <w:rsid w:val="0065145F"/>
    <w:rsid w:val="00652BE0"/>
    <w:rsid w:val="006533DF"/>
    <w:rsid w:val="0065357D"/>
    <w:rsid w:val="006540B3"/>
    <w:rsid w:val="0065427C"/>
    <w:rsid w:val="0065489A"/>
    <w:rsid w:val="006554E9"/>
    <w:rsid w:val="00655568"/>
    <w:rsid w:val="006578C2"/>
    <w:rsid w:val="006616A6"/>
    <w:rsid w:val="00661F6D"/>
    <w:rsid w:val="00662BC7"/>
    <w:rsid w:val="0066317F"/>
    <w:rsid w:val="00664AEA"/>
    <w:rsid w:val="00664D22"/>
    <w:rsid w:val="00665471"/>
    <w:rsid w:val="00665475"/>
    <w:rsid w:val="0066700D"/>
    <w:rsid w:val="006671A3"/>
    <w:rsid w:val="006676E1"/>
    <w:rsid w:val="00667D6D"/>
    <w:rsid w:val="00667F43"/>
    <w:rsid w:val="00670138"/>
    <w:rsid w:val="006701D5"/>
    <w:rsid w:val="00670CE9"/>
    <w:rsid w:val="00670D99"/>
    <w:rsid w:val="00671CC9"/>
    <w:rsid w:val="00671F8C"/>
    <w:rsid w:val="0067279C"/>
    <w:rsid w:val="00673091"/>
    <w:rsid w:val="006730D2"/>
    <w:rsid w:val="00674071"/>
    <w:rsid w:val="0067410B"/>
    <w:rsid w:val="00674336"/>
    <w:rsid w:val="00674946"/>
    <w:rsid w:val="00675302"/>
    <w:rsid w:val="006762BF"/>
    <w:rsid w:val="00676C0D"/>
    <w:rsid w:val="00677002"/>
    <w:rsid w:val="00680140"/>
    <w:rsid w:val="006808C2"/>
    <w:rsid w:val="006810F4"/>
    <w:rsid w:val="00682019"/>
    <w:rsid w:val="00682598"/>
    <w:rsid w:val="0068266D"/>
    <w:rsid w:val="00683505"/>
    <w:rsid w:val="00683784"/>
    <w:rsid w:val="00684545"/>
    <w:rsid w:val="00685134"/>
    <w:rsid w:val="0068547B"/>
    <w:rsid w:val="0068590C"/>
    <w:rsid w:val="00685C9A"/>
    <w:rsid w:val="00685F06"/>
    <w:rsid w:val="0068691E"/>
    <w:rsid w:val="00687603"/>
    <w:rsid w:val="00687EF9"/>
    <w:rsid w:val="00691913"/>
    <w:rsid w:val="00691B9C"/>
    <w:rsid w:val="00691FA6"/>
    <w:rsid w:val="00692677"/>
    <w:rsid w:val="006934ED"/>
    <w:rsid w:val="00693949"/>
    <w:rsid w:val="00694085"/>
    <w:rsid w:val="006941C2"/>
    <w:rsid w:val="006947D8"/>
    <w:rsid w:val="0069508A"/>
    <w:rsid w:val="006950B7"/>
    <w:rsid w:val="006954AA"/>
    <w:rsid w:val="006963A7"/>
    <w:rsid w:val="00696852"/>
    <w:rsid w:val="00696973"/>
    <w:rsid w:val="00696BE9"/>
    <w:rsid w:val="00697CDA"/>
    <w:rsid w:val="006A0D82"/>
    <w:rsid w:val="006A0DE5"/>
    <w:rsid w:val="006A1A55"/>
    <w:rsid w:val="006A2729"/>
    <w:rsid w:val="006A33F4"/>
    <w:rsid w:val="006A3D8D"/>
    <w:rsid w:val="006A3F76"/>
    <w:rsid w:val="006A636B"/>
    <w:rsid w:val="006A6DEC"/>
    <w:rsid w:val="006A7721"/>
    <w:rsid w:val="006A774D"/>
    <w:rsid w:val="006A780E"/>
    <w:rsid w:val="006B0675"/>
    <w:rsid w:val="006B0D17"/>
    <w:rsid w:val="006B1523"/>
    <w:rsid w:val="006B204F"/>
    <w:rsid w:val="006B46EA"/>
    <w:rsid w:val="006B4E4C"/>
    <w:rsid w:val="006B54D7"/>
    <w:rsid w:val="006B5D98"/>
    <w:rsid w:val="006B7254"/>
    <w:rsid w:val="006C0E02"/>
    <w:rsid w:val="006C0EE1"/>
    <w:rsid w:val="006C1ADA"/>
    <w:rsid w:val="006C2D9E"/>
    <w:rsid w:val="006C309E"/>
    <w:rsid w:val="006C321A"/>
    <w:rsid w:val="006C334C"/>
    <w:rsid w:val="006C4690"/>
    <w:rsid w:val="006C54C3"/>
    <w:rsid w:val="006C669C"/>
    <w:rsid w:val="006C6F6E"/>
    <w:rsid w:val="006C7BFA"/>
    <w:rsid w:val="006C7E48"/>
    <w:rsid w:val="006C7EF1"/>
    <w:rsid w:val="006D00D6"/>
    <w:rsid w:val="006D19C7"/>
    <w:rsid w:val="006D19F7"/>
    <w:rsid w:val="006D1CCB"/>
    <w:rsid w:val="006D1FDE"/>
    <w:rsid w:val="006D2994"/>
    <w:rsid w:val="006D3040"/>
    <w:rsid w:val="006D31EC"/>
    <w:rsid w:val="006D38F4"/>
    <w:rsid w:val="006D3948"/>
    <w:rsid w:val="006D40A2"/>
    <w:rsid w:val="006D4204"/>
    <w:rsid w:val="006D5AC8"/>
    <w:rsid w:val="006D5FE3"/>
    <w:rsid w:val="006D60EF"/>
    <w:rsid w:val="006D6BB3"/>
    <w:rsid w:val="006D7C11"/>
    <w:rsid w:val="006E03E5"/>
    <w:rsid w:val="006E0700"/>
    <w:rsid w:val="006E146E"/>
    <w:rsid w:val="006E2538"/>
    <w:rsid w:val="006E411A"/>
    <w:rsid w:val="006E4E24"/>
    <w:rsid w:val="006E61F0"/>
    <w:rsid w:val="006E702A"/>
    <w:rsid w:val="006E7494"/>
    <w:rsid w:val="006E7496"/>
    <w:rsid w:val="006E7B52"/>
    <w:rsid w:val="006F0965"/>
    <w:rsid w:val="006F10B6"/>
    <w:rsid w:val="006F248F"/>
    <w:rsid w:val="006F268B"/>
    <w:rsid w:val="006F3443"/>
    <w:rsid w:val="006F3560"/>
    <w:rsid w:val="006F4135"/>
    <w:rsid w:val="006F4531"/>
    <w:rsid w:val="006F4C8C"/>
    <w:rsid w:val="006F4C9A"/>
    <w:rsid w:val="006F5147"/>
    <w:rsid w:val="006F520F"/>
    <w:rsid w:val="006F636F"/>
    <w:rsid w:val="006F6D15"/>
    <w:rsid w:val="006F6EEB"/>
    <w:rsid w:val="006F7220"/>
    <w:rsid w:val="006F78F3"/>
    <w:rsid w:val="006F7AA9"/>
    <w:rsid w:val="0070049E"/>
    <w:rsid w:val="0070062C"/>
    <w:rsid w:val="00700E12"/>
    <w:rsid w:val="007012B3"/>
    <w:rsid w:val="00701740"/>
    <w:rsid w:val="00701CEE"/>
    <w:rsid w:val="007035F3"/>
    <w:rsid w:val="0070369C"/>
    <w:rsid w:val="0070373F"/>
    <w:rsid w:val="00703EE4"/>
    <w:rsid w:val="00704FFC"/>
    <w:rsid w:val="0070507B"/>
    <w:rsid w:val="00705888"/>
    <w:rsid w:val="00705FE4"/>
    <w:rsid w:val="0070628A"/>
    <w:rsid w:val="00706321"/>
    <w:rsid w:val="0070636A"/>
    <w:rsid w:val="0070647E"/>
    <w:rsid w:val="00706D09"/>
    <w:rsid w:val="00706F5F"/>
    <w:rsid w:val="00706FFA"/>
    <w:rsid w:val="0070748E"/>
    <w:rsid w:val="00710B93"/>
    <w:rsid w:val="00711198"/>
    <w:rsid w:val="007117D8"/>
    <w:rsid w:val="007123A1"/>
    <w:rsid w:val="00713B6C"/>
    <w:rsid w:val="00713E47"/>
    <w:rsid w:val="007148D1"/>
    <w:rsid w:val="007150F6"/>
    <w:rsid w:val="00715460"/>
    <w:rsid w:val="0071582D"/>
    <w:rsid w:val="00716B09"/>
    <w:rsid w:val="00717001"/>
    <w:rsid w:val="00717856"/>
    <w:rsid w:val="00717AEB"/>
    <w:rsid w:val="0072042E"/>
    <w:rsid w:val="007208DB"/>
    <w:rsid w:val="00720B85"/>
    <w:rsid w:val="00720EDC"/>
    <w:rsid w:val="007213AA"/>
    <w:rsid w:val="0072166B"/>
    <w:rsid w:val="007216CE"/>
    <w:rsid w:val="0072202E"/>
    <w:rsid w:val="0072240C"/>
    <w:rsid w:val="00722576"/>
    <w:rsid w:val="0072273F"/>
    <w:rsid w:val="00722B13"/>
    <w:rsid w:val="00723CAA"/>
    <w:rsid w:val="00723E83"/>
    <w:rsid w:val="007242CB"/>
    <w:rsid w:val="007243EF"/>
    <w:rsid w:val="00724C1C"/>
    <w:rsid w:val="00725B4F"/>
    <w:rsid w:val="007262FE"/>
    <w:rsid w:val="0072659D"/>
    <w:rsid w:val="007265A6"/>
    <w:rsid w:val="00726802"/>
    <w:rsid w:val="007300CD"/>
    <w:rsid w:val="0073049A"/>
    <w:rsid w:val="00732F55"/>
    <w:rsid w:val="00733100"/>
    <w:rsid w:val="00733242"/>
    <w:rsid w:val="0073440E"/>
    <w:rsid w:val="0073540C"/>
    <w:rsid w:val="00735454"/>
    <w:rsid w:val="00735BA0"/>
    <w:rsid w:val="00735C9E"/>
    <w:rsid w:val="00736755"/>
    <w:rsid w:val="007367CF"/>
    <w:rsid w:val="0073776E"/>
    <w:rsid w:val="0074025F"/>
    <w:rsid w:val="00740A64"/>
    <w:rsid w:val="00742AA7"/>
    <w:rsid w:val="00742C3C"/>
    <w:rsid w:val="007430BB"/>
    <w:rsid w:val="007435EA"/>
    <w:rsid w:val="00745F33"/>
    <w:rsid w:val="007462B5"/>
    <w:rsid w:val="00747918"/>
    <w:rsid w:val="00750232"/>
    <w:rsid w:val="00750CD9"/>
    <w:rsid w:val="007516D6"/>
    <w:rsid w:val="007529F1"/>
    <w:rsid w:val="007529F4"/>
    <w:rsid w:val="00752E69"/>
    <w:rsid w:val="007535BD"/>
    <w:rsid w:val="00756295"/>
    <w:rsid w:val="00756504"/>
    <w:rsid w:val="00757418"/>
    <w:rsid w:val="00757D61"/>
    <w:rsid w:val="00757F99"/>
    <w:rsid w:val="00760086"/>
    <w:rsid w:val="007606EB"/>
    <w:rsid w:val="00760FE0"/>
    <w:rsid w:val="00761501"/>
    <w:rsid w:val="00761A06"/>
    <w:rsid w:val="007621C8"/>
    <w:rsid w:val="007634E0"/>
    <w:rsid w:val="00763646"/>
    <w:rsid w:val="00763E73"/>
    <w:rsid w:val="00764DFE"/>
    <w:rsid w:val="00764F3D"/>
    <w:rsid w:val="00764FCC"/>
    <w:rsid w:val="00765852"/>
    <w:rsid w:val="00765858"/>
    <w:rsid w:val="00765B33"/>
    <w:rsid w:val="00766678"/>
    <w:rsid w:val="007666AB"/>
    <w:rsid w:val="0076699C"/>
    <w:rsid w:val="0076784F"/>
    <w:rsid w:val="00767C6A"/>
    <w:rsid w:val="00770835"/>
    <w:rsid w:val="00770E87"/>
    <w:rsid w:val="00770EB5"/>
    <w:rsid w:val="00771441"/>
    <w:rsid w:val="007716B2"/>
    <w:rsid w:val="007720AF"/>
    <w:rsid w:val="007725BF"/>
    <w:rsid w:val="00772C9E"/>
    <w:rsid w:val="00772D72"/>
    <w:rsid w:val="007730A6"/>
    <w:rsid w:val="00774564"/>
    <w:rsid w:val="0077478F"/>
    <w:rsid w:val="007768E2"/>
    <w:rsid w:val="00776A8F"/>
    <w:rsid w:val="00777415"/>
    <w:rsid w:val="00780600"/>
    <w:rsid w:val="007814CB"/>
    <w:rsid w:val="00782BDA"/>
    <w:rsid w:val="00783613"/>
    <w:rsid w:val="00783D3E"/>
    <w:rsid w:val="00783DCF"/>
    <w:rsid w:val="00784BE6"/>
    <w:rsid w:val="007850FC"/>
    <w:rsid w:val="007900D8"/>
    <w:rsid w:val="007903B2"/>
    <w:rsid w:val="00790549"/>
    <w:rsid w:val="0079074B"/>
    <w:rsid w:val="00790A48"/>
    <w:rsid w:val="00790D83"/>
    <w:rsid w:val="007910F6"/>
    <w:rsid w:val="0079248E"/>
    <w:rsid w:val="007926A3"/>
    <w:rsid w:val="00792C26"/>
    <w:rsid w:val="0079318D"/>
    <w:rsid w:val="00795B86"/>
    <w:rsid w:val="00795C24"/>
    <w:rsid w:val="00796260"/>
    <w:rsid w:val="00796E1E"/>
    <w:rsid w:val="007A030C"/>
    <w:rsid w:val="007A0F09"/>
    <w:rsid w:val="007A174F"/>
    <w:rsid w:val="007A230E"/>
    <w:rsid w:val="007A2B02"/>
    <w:rsid w:val="007A2FBF"/>
    <w:rsid w:val="007A33B1"/>
    <w:rsid w:val="007A3433"/>
    <w:rsid w:val="007A3F3D"/>
    <w:rsid w:val="007A3F3F"/>
    <w:rsid w:val="007A459D"/>
    <w:rsid w:val="007A4BED"/>
    <w:rsid w:val="007A4DD3"/>
    <w:rsid w:val="007A5D21"/>
    <w:rsid w:val="007A603D"/>
    <w:rsid w:val="007A6BE5"/>
    <w:rsid w:val="007B0562"/>
    <w:rsid w:val="007B0EAD"/>
    <w:rsid w:val="007B13BA"/>
    <w:rsid w:val="007B17C1"/>
    <w:rsid w:val="007B1D64"/>
    <w:rsid w:val="007B2203"/>
    <w:rsid w:val="007B27CA"/>
    <w:rsid w:val="007B29FC"/>
    <w:rsid w:val="007B458D"/>
    <w:rsid w:val="007B4876"/>
    <w:rsid w:val="007B4FCF"/>
    <w:rsid w:val="007B5877"/>
    <w:rsid w:val="007B5DA0"/>
    <w:rsid w:val="007B6D66"/>
    <w:rsid w:val="007B6DB7"/>
    <w:rsid w:val="007B6E45"/>
    <w:rsid w:val="007B70A3"/>
    <w:rsid w:val="007B7C0A"/>
    <w:rsid w:val="007C04BB"/>
    <w:rsid w:val="007C0D0B"/>
    <w:rsid w:val="007C1EDC"/>
    <w:rsid w:val="007C2D37"/>
    <w:rsid w:val="007C3910"/>
    <w:rsid w:val="007C49DC"/>
    <w:rsid w:val="007C4BE7"/>
    <w:rsid w:val="007C4D29"/>
    <w:rsid w:val="007C5600"/>
    <w:rsid w:val="007C678C"/>
    <w:rsid w:val="007C786F"/>
    <w:rsid w:val="007C7FEC"/>
    <w:rsid w:val="007D0505"/>
    <w:rsid w:val="007D0574"/>
    <w:rsid w:val="007D0972"/>
    <w:rsid w:val="007D0BE5"/>
    <w:rsid w:val="007D0DCF"/>
    <w:rsid w:val="007D0F91"/>
    <w:rsid w:val="007D1889"/>
    <w:rsid w:val="007D2880"/>
    <w:rsid w:val="007D3E75"/>
    <w:rsid w:val="007D5173"/>
    <w:rsid w:val="007D5238"/>
    <w:rsid w:val="007D650A"/>
    <w:rsid w:val="007D735F"/>
    <w:rsid w:val="007D7819"/>
    <w:rsid w:val="007D7E98"/>
    <w:rsid w:val="007E0946"/>
    <w:rsid w:val="007E0FBD"/>
    <w:rsid w:val="007E1802"/>
    <w:rsid w:val="007E2A3C"/>
    <w:rsid w:val="007E4DE1"/>
    <w:rsid w:val="007E565B"/>
    <w:rsid w:val="007E5837"/>
    <w:rsid w:val="007E5856"/>
    <w:rsid w:val="007E5F3F"/>
    <w:rsid w:val="007E66AE"/>
    <w:rsid w:val="007F03FB"/>
    <w:rsid w:val="007F0BDA"/>
    <w:rsid w:val="007F125E"/>
    <w:rsid w:val="007F1633"/>
    <w:rsid w:val="007F1B71"/>
    <w:rsid w:val="007F2090"/>
    <w:rsid w:val="007F3902"/>
    <w:rsid w:val="007F494B"/>
    <w:rsid w:val="007F497F"/>
    <w:rsid w:val="007F504D"/>
    <w:rsid w:val="007F597C"/>
    <w:rsid w:val="007F7056"/>
    <w:rsid w:val="007F7776"/>
    <w:rsid w:val="007F78C4"/>
    <w:rsid w:val="007F7C2F"/>
    <w:rsid w:val="007F7C78"/>
    <w:rsid w:val="0080011C"/>
    <w:rsid w:val="00800956"/>
    <w:rsid w:val="008010E8"/>
    <w:rsid w:val="008017D7"/>
    <w:rsid w:val="00801D19"/>
    <w:rsid w:val="00802C86"/>
    <w:rsid w:val="008037B7"/>
    <w:rsid w:val="00803BB0"/>
    <w:rsid w:val="00803C6A"/>
    <w:rsid w:val="0080453C"/>
    <w:rsid w:val="00804E8D"/>
    <w:rsid w:val="00805213"/>
    <w:rsid w:val="00805847"/>
    <w:rsid w:val="00805B23"/>
    <w:rsid w:val="008061C9"/>
    <w:rsid w:val="00806672"/>
    <w:rsid w:val="008106BF"/>
    <w:rsid w:val="00810765"/>
    <w:rsid w:val="00810962"/>
    <w:rsid w:val="0081189F"/>
    <w:rsid w:val="00811E15"/>
    <w:rsid w:val="00812CAF"/>
    <w:rsid w:val="008144AC"/>
    <w:rsid w:val="00814885"/>
    <w:rsid w:val="00814C1A"/>
    <w:rsid w:val="008153EA"/>
    <w:rsid w:val="00815AC5"/>
    <w:rsid w:val="008168E8"/>
    <w:rsid w:val="00816B39"/>
    <w:rsid w:val="0081741C"/>
    <w:rsid w:val="00821C60"/>
    <w:rsid w:val="008223AF"/>
    <w:rsid w:val="00822726"/>
    <w:rsid w:val="008234E3"/>
    <w:rsid w:val="00823DE2"/>
    <w:rsid w:val="008262DF"/>
    <w:rsid w:val="00826C66"/>
    <w:rsid w:val="008303F8"/>
    <w:rsid w:val="00831D49"/>
    <w:rsid w:val="00831E6C"/>
    <w:rsid w:val="00832401"/>
    <w:rsid w:val="00832859"/>
    <w:rsid w:val="00832AC9"/>
    <w:rsid w:val="00833555"/>
    <w:rsid w:val="008336AB"/>
    <w:rsid w:val="00833C51"/>
    <w:rsid w:val="00834C73"/>
    <w:rsid w:val="0083504B"/>
    <w:rsid w:val="008364BC"/>
    <w:rsid w:val="00836ABB"/>
    <w:rsid w:val="00836C1B"/>
    <w:rsid w:val="0083721C"/>
    <w:rsid w:val="00837CE8"/>
    <w:rsid w:val="00837E32"/>
    <w:rsid w:val="00840A90"/>
    <w:rsid w:val="0084106D"/>
    <w:rsid w:val="0084154E"/>
    <w:rsid w:val="008415DD"/>
    <w:rsid w:val="0084197C"/>
    <w:rsid w:val="00841A48"/>
    <w:rsid w:val="00841DFD"/>
    <w:rsid w:val="00841E78"/>
    <w:rsid w:val="0084281C"/>
    <w:rsid w:val="00842ECA"/>
    <w:rsid w:val="00843536"/>
    <w:rsid w:val="00843F68"/>
    <w:rsid w:val="00844317"/>
    <w:rsid w:val="00845768"/>
    <w:rsid w:val="00845D57"/>
    <w:rsid w:val="00846B38"/>
    <w:rsid w:val="0084741A"/>
    <w:rsid w:val="00850DDE"/>
    <w:rsid w:val="00850F03"/>
    <w:rsid w:val="00852371"/>
    <w:rsid w:val="008523E4"/>
    <w:rsid w:val="00852BAA"/>
    <w:rsid w:val="0085544B"/>
    <w:rsid w:val="00857246"/>
    <w:rsid w:val="00857537"/>
    <w:rsid w:val="00857658"/>
    <w:rsid w:val="00857793"/>
    <w:rsid w:val="00860C8D"/>
    <w:rsid w:val="00860F89"/>
    <w:rsid w:val="0086126E"/>
    <w:rsid w:val="0086394F"/>
    <w:rsid w:val="008640C8"/>
    <w:rsid w:val="00864334"/>
    <w:rsid w:val="0086437D"/>
    <w:rsid w:val="008653BB"/>
    <w:rsid w:val="00865E11"/>
    <w:rsid w:val="0086746F"/>
    <w:rsid w:val="00867986"/>
    <w:rsid w:val="0087078F"/>
    <w:rsid w:val="0087281E"/>
    <w:rsid w:val="00873A17"/>
    <w:rsid w:val="00874498"/>
    <w:rsid w:val="008760E0"/>
    <w:rsid w:val="0087638F"/>
    <w:rsid w:val="00876803"/>
    <w:rsid w:val="00876DAC"/>
    <w:rsid w:val="00877FC9"/>
    <w:rsid w:val="00880329"/>
    <w:rsid w:val="00880FB7"/>
    <w:rsid w:val="00881583"/>
    <w:rsid w:val="00881E7A"/>
    <w:rsid w:val="00881EED"/>
    <w:rsid w:val="00882035"/>
    <w:rsid w:val="00882198"/>
    <w:rsid w:val="008825C8"/>
    <w:rsid w:val="00882FC1"/>
    <w:rsid w:val="00883BE4"/>
    <w:rsid w:val="00884023"/>
    <w:rsid w:val="008846FD"/>
    <w:rsid w:val="00884B0A"/>
    <w:rsid w:val="00885673"/>
    <w:rsid w:val="00886144"/>
    <w:rsid w:val="008865E8"/>
    <w:rsid w:val="008867DA"/>
    <w:rsid w:val="008868F2"/>
    <w:rsid w:val="008873E6"/>
    <w:rsid w:val="0089009F"/>
    <w:rsid w:val="008903DB"/>
    <w:rsid w:val="00890B86"/>
    <w:rsid w:val="00890C84"/>
    <w:rsid w:val="00891D05"/>
    <w:rsid w:val="008935F6"/>
    <w:rsid w:val="00893E59"/>
    <w:rsid w:val="008945A5"/>
    <w:rsid w:val="0089477B"/>
    <w:rsid w:val="008958CD"/>
    <w:rsid w:val="00895A6C"/>
    <w:rsid w:val="00895B6C"/>
    <w:rsid w:val="00895FB0"/>
    <w:rsid w:val="00896996"/>
    <w:rsid w:val="008977A7"/>
    <w:rsid w:val="0089781E"/>
    <w:rsid w:val="00897954"/>
    <w:rsid w:val="008A0014"/>
    <w:rsid w:val="008A05E8"/>
    <w:rsid w:val="008A13A6"/>
    <w:rsid w:val="008A2F1B"/>
    <w:rsid w:val="008A3B28"/>
    <w:rsid w:val="008A3B38"/>
    <w:rsid w:val="008A7353"/>
    <w:rsid w:val="008A7FF5"/>
    <w:rsid w:val="008B0826"/>
    <w:rsid w:val="008B09E9"/>
    <w:rsid w:val="008B0A7D"/>
    <w:rsid w:val="008B0B43"/>
    <w:rsid w:val="008B0C7F"/>
    <w:rsid w:val="008B25BF"/>
    <w:rsid w:val="008B25E6"/>
    <w:rsid w:val="008B2F3E"/>
    <w:rsid w:val="008B416C"/>
    <w:rsid w:val="008B520E"/>
    <w:rsid w:val="008B5F56"/>
    <w:rsid w:val="008B6996"/>
    <w:rsid w:val="008B6C9D"/>
    <w:rsid w:val="008B7523"/>
    <w:rsid w:val="008B7F57"/>
    <w:rsid w:val="008C0735"/>
    <w:rsid w:val="008C0743"/>
    <w:rsid w:val="008C077D"/>
    <w:rsid w:val="008C0905"/>
    <w:rsid w:val="008C2203"/>
    <w:rsid w:val="008C26A6"/>
    <w:rsid w:val="008C2826"/>
    <w:rsid w:val="008C2B1C"/>
    <w:rsid w:val="008C2E12"/>
    <w:rsid w:val="008C2FEF"/>
    <w:rsid w:val="008C48A4"/>
    <w:rsid w:val="008C525F"/>
    <w:rsid w:val="008C53B3"/>
    <w:rsid w:val="008C5C48"/>
    <w:rsid w:val="008C5FC7"/>
    <w:rsid w:val="008C6A69"/>
    <w:rsid w:val="008C7896"/>
    <w:rsid w:val="008D0674"/>
    <w:rsid w:val="008D0D80"/>
    <w:rsid w:val="008D1393"/>
    <w:rsid w:val="008D28EE"/>
    <w:rsid w:val="008D3693"/>
    <w:rsid w:val="008D4020"/>
    <w:rsid w:val="008D43AD"/>
    <w:rsid w:val="008D519F"/>
    <w:rsid w:val="008D6046"/>
    <w:rsid w:val="008D64E7"/>
    <w:rsid w:val="008D66DA"/>
    <w:rsid w:val="008D6CDA"/>
    <w:rsid w:val="008D7299"/>
    <w:rsid w:val="008D7359"/>
    <w:rsid w:val="008D7641"/>
    <w:rsid w:val="008E02DC"/>
    <w:rsid w:val="008E070E"/>
    <w:rsid w:val="008E1C9D"/>
    <w:rsid w:val="008E2165"/>
    <w:rsid w:val="008E30E3"/>
    <w:rsid w:val="008E3130"/>
    <w:rsid w:val="008E39BE"/>
    <w:rsid w:val="008E48BA"/>
    <w:rsid w:val="008E50B8"/>
    <w:rsid w:val="008E5126"/>
    <w:rsid w:val="008E5694"/>
    <w:rsid w:val="008E597C"/>
    <w:rsid w:val="008E667B"/>
    <w:rsid w:val="008E6758"/>
    <w:rsid w:val="008E6E8D"/>
    <w:rsid w:val="008F08C2"/>
    <w:rsid w:val="008F08C4"/>
    <w:rsid w:val="008F0BD5"/>
    <w:rsid w:val="008F0FC4"/>
    <w:rsid w:val="008F210B"/>
    <w:rsid w:val="008F2884"/>
    <w:rsid w:val="008F2A1F"/>
    <w:rsid w:val="008F2E86"/>
    <w:rsid w:val="008F3A23"/>
    <w:rsid w:val="008F5924"/>
    <w:rsid w:val="008F5B0F"/>
    <w:rsid w:val="008F6DAB"/>
    <w:rsid w:val="00900362"/>
    <w:rsid w:val="00900932"/>
    <w:rsid w:val="00902175"/>
    <w:rsid w:val="00902CA7"/>
    <w:rsid w:val="00903B72"/>
    <w:rsid w:val="00903DF8"/>
    <w:rsid w:val="0090591E"/>
    <w:rsid w:val="00905F76"/>
    <w:rsid w:val="00910A91"/>
    <w:rsid w:val="00910BF8"/>
    <w:rsid w:val="00913E50"/>
    <w:rsid w:val="00914837"/>
    <w:rsid w:val="00914CD7"/>
    <w:rsid w:val="009159C2"/>
    <w:rsid w:val="009167F7"/>
    <w:rsid w:val="0091697E"/>
    <w:rsid w:val="00917845"/>
    <w:rsid w:val="009179E6"/>
    <w:rsid w:val="00920088"/>
    <w:rsid w:val="00921042"/>
    <w:rsid w:val="00921698"/>
    <w:rsid w:val="009260F4"/>
    <w:rsid w:val="00927989"/>
    <w:rsid w:val="0093058E"/>
    <w:rsid w:val="0093094B"/>
    <w:rsid w:val="00930960"/>
    <w:rsid w:val="00931217"/>
    <w:rsid w:val="009314D1"/>
    <w:rsid w:val="00931EC1"/>
    <w:rsid w:val="00931F5C"/>
    <w:rsid w:val="00934040"/>
    <w:rsid w:val="00934065"/>
    <w:rsid w:val="0093435B"/>
    <w:rsid w:val="00934614"/>
    <w:rsid w:val="009347E8"/>
    <w:rsid w:val="0093492D"/>
    <w:rsid w:val="0093527F"/>
    <w:rsid w:val="00935767"/>
    <w:rsid w:val="0093580F"/>
    <w:rsid w:val="00935EFC"/>
    <w:rsid w:val="00936168"/>
    <w:rsid w:val="00936619"/>
    <w:rsid w:val="00936F10"/>
    <w:rsid w:val="009377D7"/>
    <w:rsid w:val="009377DF"/>
    <w:rsid w:val="00940105"/>
    <w:rsid w:val="009411DE"/>
    <w:rsid w:val="0094154D"/>
    <w:rsid w:val="0094187D"/>
    <w:rsid w:val="009418B8"/>
    <w:rsid w:val="009444EE"/>
    <w:rsid w:val="00945FD1"/>
    <w:rsid w:val="00946F0A"/>
    <w:rsid w:val="00947B9C"/>
    <w:rsid w:val="00947BAA"/>
    <w:rsid w:val="009501BC"/>
    <w:rsid w:val="009506BA"/>
    <w:rsid w:val="00951F5B"/>
    <w:rsid w:val="009521BB"/>
    <w:rsid w:val="00953870"/>
    <w:rsid w:val="00953C90"/>
    <w:rsid w:val="00953CB0"/>
    <w:rsid w:val="00954A29"/>
    <w:rsid w:val="00954D1E"/>
    <w:rsid w:val="00955080"/>
    <w:rsid w:val="00955703"/>
    <w:rsid w:val="009560FC"/>
    <w:rsid w:val="00956555"/>
    <w:rsid w:val="00957594"/>
    <w:rsid w:val="00957658"/>
    <w:rsid w:val="009603C3"/>
    <w:rsid w:val="0096141F"/>
    <w:rsid w:val="00961C24"/>
    <w:rsid w:val="009622A7"/>
    <w:rsid w:val="009625B3"/>
    <w:rsid w:val="009626CD"/>
    <w:rsid w:val="00963EDD"/>
    <w:rsid w:val="00965196"/>
    <w:rsid w:val="009652B9"/>
    <w:rsid w:val="00965816"/>
    <w:rsid w:val="009704F5"/>
    <w:rsid w:val="00970819"/>
    <w:rsid w:val="00970E67"/>
    <w:rsid w:val="00970FF7"/>
    <w:rsid w:val="00973991"/>
    <w:rsid w:val="00974B17"/>
    <w:rsid w:val="00974B36"/>
    <w:rsid w:val="00974C46"/>
    <w:rsid w:val="0097541B"/>
    <w:rsid w:val="009754BF"/>
    <w:rsid w:val="009758DE"/>
    <w:rsid w:val="00975D5C"/>
    <w:rsid w:val="009761A1"/>
    <w:rsid w:val="0097694B"/>
    <w:rsid w:val="00976956"/>
    <w:rsid w:val="009770CA"/>
    <w:rsid w:val="00977240"/>
    <w:rsid w:val="00977274"/>
    <w:rsid w:val="009774E0"/>
    <w:rsid w:val="00977893"/>
    <w:rsid w:val="00977FD6"/>
    <w:rsid w:val="009805A5"/>
    <w:rsid w:val="0098156C"/>
    <w:rsid w:val="00982945"/>
    <w:rsid w:val="00983D44"/>
    <w:rsid w:val="00984080"/>
    <w:rsid w:val="00984647"/>
    <w:rsid w:val="009852D0"/>
    <w:rsid w:val="00985ABC"/>
    <w:rsid w:val="00985C40"/>
    <w:rsid w:val="00986428"/>
    <w:rsid w:val="009875BA"/>
    <w:rsid w:val="0098798B"/>
    <w:rsid w:val="009903EB"/>
    <w:rsid w:val="00990B39"/>
    <w:rsid w:val="00990DBA"/>
    <w:rsid w:val="00991264"/>
    <w:rsid w:val="00991994"/>
    <w:rsid w:val="00992936"/>
    <w:rsid w:val="00992B05"/>
    <w:rsid w:val="00992EAC"/>
    <w:rsid w:val="009953D4"/>
    <w:rsid w:val="009966D0"/>
    <w:rsid w:val="009978D1"/>
    <w:rsid w:val="0099795E"/>
    <w:rsid w:val="009A0104"/>
    <w:rsid w:val="009A05DD"/>
    <w:rsid w:val="009A0C14"/>
    <w:rsid w:val="009A0C85"/>
    <w:rsid w:val="009A138A"/>
    <w:rsid w:val="009A1580"/>
    <w:rsid w:val="009A25F9"/>
    <w:rsid w:val="009A28D8"/>
    <w:rsid w:val="009A2F2D"/>
    <w:rsid w:val="009A3891"/>
    <w:rsid w:val="009A416E"/>
    <w:rsid w:val="009A42E3"/>
    <w:rsid w:val="009A4D2F"/>
    <w:rsid w:val="009A500E"/>
    <w:rsid w:val="009A547B"/>
    <w:rsid w:val="009A5A3F"/>
    <w:rsid w:val="009A5DD5"/>
    <w:rsid w:val="009A61C9"/>
    <w:rsid w:val="009A6B42"/>
    <w:rsid w:val="009A74BE"/>
    <w:rsid w:val="009A7860"/>
    <w:rsid w:val="009A7C56"/>
    <w:rsid w:val="009B0A21"/>
    <w:rsid w:val="009B14C3"/>
    <w:rsid w:val="009B162F"/>
    <w:rsid w:val="009B1F00"/>
    <w:rsid w:val="009B1F4A"/>
    <w:rsid w:val="009B20A0"/>
    <w:rsid w:val="009B4063"/>
    <w:rsid w:val="009B44FB"/>
    <w:rsid w:val="009B47B5"/>
    <w:rsid w:val="009B4A60"/>
    <w:rsid w:val="009B643C"/>
    <w:rsid w:val="009B6F46"/>
    <w:rsid w:val="009B7067"/>
    <w:rsid w:val="009B71BF"/>
    <w:rsid w:val="009C0156"/>
    <w:rsid w:val="009C0325"/>
    <w:rsid w:val="009C11AD"/>
    <w:rsid w:val="009C16AF"/>
    <w:rsid w:val="009C1FC0"/>
    <w:rsid w:val="009C211A"/>
    <w:rsid w:val="009C2367"/>
    <w:rsid w:val="009C2901"/>
    <w:rsid w:val="009C2F75"/>
    <w:rsid w:val="009C4A6E"/>
    <w:rsid w:val="009C5C84"/>
    <w:rsid w:val="009C5D4B"/>
    <w:rsid w:val="009C5E39"/>
    <w:rsid w:val="009C6429"/>
    <w:rsid w:val="009C6D40"/>
    <w:rsid w:val="009D04A7"/>
    <w:rsid w:val="009D1863"/>
    <w:rsid w:val="009D2142"/>
    <w:rsid w:val="009D3CCD"/>
    <w:rsid w:val="009D4510"/>
    <w:rsid w:val="009D4DB6"/>
    <w:rsid w:val="009D5CAE"/>
    <w:rsid w:val="009D6B6F"/>
    <w:rsid w:val="009D756B"/>
    <w:rsid w:val="009D77D8"/>
    <w:rsid w:val="009D79E7"/>
    <w:rsid w:val="009E0318"/>
    <w:rsid w:val="009E173B"/>
    <w:rsid w:val="009E1A0E"/>
    <w:rsid w:val="009E2193"/>
    <w:rsid w:val="009E2343"/>
    <w:rsid w:val="009E279A"/>
    <w:rsid w:val="009E39BF"/>
    <w:rsid w:val="009E3BFC"/>
    <w:rsid w:val="009E5826"/>
    <w:rsid w:val="009E7B42"/>
    <w:rsid w:val="009F17F2"/>
    <w:rsid w:val="009F1BF2"/>
    <w:rsid w:val="009F28D9"/>
    <w:rsid w:val="009F2D20"/>
    <w:rsid w:val="009F3733"/>
    <w:rsid w:val="009F3950"/>
    <w:rsid w:val="009F3FA7"/>
    <w:rsid w:val="009F40F8"/>
    <w:rsid w:val="009F4DCD"/>
    <w:rsid w:val="009F4FE6"/>
    <w:rsid w:val="009F760B"/>
    <w:rsid w:val="009F7798"/>
    <w:rsid w:val="00A00314"/>
    <w:rsid w:val="00A011D0"/>
    <w:rsid w:val="00A016C3"/>
    <w:rsid w:val="00A019C6"/>
    <w:rsid w:val="00A01B69"/>
    <w:rsid w:val="00A021BB"/>
    <w:rsid w:val="00A02FFD"/>
    <w:rsid w:val="00A03A34"/>
    <w:rsid w:val="00A055C4"/>
    <w:rsid w:val="00A05F6B"/>
    <w:rsid w:val="00A0625F"/>
    <w:rsid w:val="00A0669E"/>
    <w:rsid w:val="00A07318"/>
    <w:rsid w:val="00A07745"/>
    <w:rsid w:val="00A07E8A"/>
    <w:rsid w:val="00A07FFC"/>
    <w:rsid w:val="00A10350"/>
    <w:rsid w:val="00A105FE"/>
    <w:rsid w:val="00A109F9"/>
    <w:rsid w:val="00A11B76"/>
    <w:rsid w:val="00A11CBE"/>
    <w:rsid w:val="00A11CCB"/>
    <w:rsid w:val="00A1214B"/>
    <w:rsid w:val="00A12353"/>
    <w:rsid w:val="00A161E4"/>
    <w:rsid w:val="00A17101"/>
    <w:rsid w:val="00A207D1"/>
    <w:rsid w:val="00A21B3F"/>
    <w:rsid w:val="00A239AD"/>
    <w:rsid w:val="00A23FC4"/>
    <w:rsid w:val="00A2440D"/>
    <w:rsid w:val="00A24527"/>
    <w:rsid w:val="00A26C1A"/>
    <w:rsid w:val="00A26D00"/>
    <w:rsid w:val="00A274F0"/>
    <w:rsid w:val="00A277BA"/>
    <w:rsid w:val="00A27CA5"/>
    <w:rsid w:val="00A27DDE"/>
    <w:rsid w:val="00A27F40"/>
    <w:rsid w:val="00A302D7"/>
    <w:rsid w:val="00A32DC1"/>
    <w:rsid w:val="00A3308D"/>
    <w:rsid w:val="00A33F34"/>
    <w:rsid w:val="00A34477"/>
    <w:rsid w:val="00A34909"/>
    <w:rsid w:val="00A35F12"/>
    <w:rsid w:val="00A362B0"/>
    <w:rsid w:val="00A3637C"/>
    <w:rsid w:val="00A36C63"/>
    <w:rsid w:val="00A36FD4"/>
    <w:rsid w:val="00A370C7"/>
    <w:rsid w:val="00A37563"/>
    <w:rsid w:val="00A41A6F"/>
    <w:rsid w:val="00A433BD"/>
    <w:rsid w:val="00A4349D"/>
    <w:rsid w:val="00A43720"/>
    <w:rsid w:val="00A44AD1"/>
    <w:rsid w:val="00A45209"/>
    <w:rsid w:val="00A46005"/>
    <w:rsid w:val="00A46609"/>
    <w:rsid w:val="00A46EC5"/>
    <w:rsid w:val="00A4711D"/>
    <w:rsid w:val="00A47371"/>
    <w:rsid w:val="00A475B5"/>
    <w:rsid w:val="00A50CD6"/>
    <w:rsid w:val="00A516C0"/>
    <w:rsid w:val="00A517F2"/>
    <w:rsid w:val="00A51E5D"/>
    <w:rsid w:val="00A528E3"/>
    <w:rsid w:val="00A5331D"/>
    <w:rsid w:val="00A550DA"/>
    <w:rsid w:val="00A554E2"/>
    <w:rsid w:val="00A5586C"/>
    <w:rsid w:val="00A55BD8"/>
    <w:rsid w:val="00A55C50"/>
    <w:rsid w:val="00A56133"/>
    <w:rsid w:val="00A60895"/>
    <w:rsid w:val="00A60E05"/>
    <w:rsid w:val="00A62DFF"/>
    <w:rsid w:val="00A63C25"/>
    <w:rsid w:val="00A64FA4"/>
    <w:rsid w:val="00A651CD"/>
    <w:rsid w:val="00A66A19"/>
    <w:rsid w:val="00A67FEB"/>
    <w:rsid w:val="00A71466"/>
    <w:rsid w:val="00A715FC"/>
    <w:rsid w:val="00A72014"/>
    <w:rsid w:val="00A725B8"/>
    <w:rsid w:val="00A7326E"/>
    <w:rsid w:val="00A73BB7"/>
    <w:rsid w:val="00A73C28"/>
    <w:rsid w:val="00A74560"/>
    <w:rsid w:val="00A747C4"/>
    <w:rsid w:val="00A74CE7"/>
    <w:rsid w:val="00A76E4D"/>
    <w:rsid w:val="00A7781C"/>
    <w:rsid w:val="00A7797E"/>
    <w:rsid w:val="00A82D47"/>
    <w:rsid w:val="00A83277"/>
    <w:rsid w:val="00A8434C"/>
    <w:rsid w:val="00A84A0D"/>
    <w:rsid w:val="00A85B9C"/>
    <w:rsid w:val="00A86ACF"/>
    <w:rsid w:val="00A86C4A"/>
    <w:rsid w:val="00A86D1B"/>
    <w:rsid w:val="00A8779C"/>
    <w:rsid w:val="00A90E5A"/>
    <w:rsid w:val="00A91A69"/>
    <w:rsid w:val="00A91C88"/>
    <w:rsid w:val="00A92002"/>
    <w:rsid w:val="00A92B47"/>
    <w:rsid w:val="00A933AE"/>
    <w:rsid w:val="00A94C6E"/>
    <w:rsid w:val="00A95171"/>
    <w:rsid w:val="00A95752"/>
    <w:rsid w:val="00A95EC3"/>
    <w:rsid w:val="00A97271"/>
    <w:rsid w:val="00A972BD"/>
    <w:rsid w:val="00A97E65"/>
    <w:rsid w:val="00AA3BD5"/>
    <w:rsid w:val="00AA41E3"/>
    <w:rsid w:val="00AA4782"/>
    <w:rsid w:val="00AA64C8"/>
    <w:rsid w:val="00AA66DC"/>
    <w:rsid w:val="00AA7238"/>
    <w:rsid w:val="00AB0A2A"/>
    <w:rsid w:val="00AB0C8B"/>
    <w:rsid w:val="00AB2004"/>
    <w:rsid w:val="00AB2799"/>
    <w:rsid w:val="00AB4D27"/>
    <w:rsid w:val="00AB5125"/>
    <w:rsid w:val="00AB61E4"/>
    <w:rsid w:val="00AB6605"/>
    <w:rsid w:val="00AB763B"/>
    <w:rsid w:val="00AB78B1"/>
    <w:rsid w:val="00AB7E77"/>
    <w:rsid w:val="00AB7ED2"/>
    <w:rsid w:val="00AC01F3"/>
    <w:rsid w:val="00AC0918"/>
    <w:rsid w:val="00AC11B3"/>
    <w:rsid w:val="00AC1210"/>
    <w:rsid w:val="00AC346E"/>
    <w:rsid w:val="00AC3A60"/>
    <w:rsid w:val="00AC3E48"/>
    <w:rsid w:val="00AC42E1"/>
    <w:rsid w:val="00AC6604"/>
    <w:rsid w:val="00AC6BCD"/>
    <w:rsid w:val="00AC71CA"/>
    <w:rsid w:val="00AC76C0"/>
    <w:rsid w:val="00AD0590"/>
    <w:rsid w:val="00AD0A22"/>
    <w:rsid w:val="00AD256E"/>
    <w:rsid w:val="00AD26C0"/>
    <w:rsid w:val="00AD26F7"/>
    <w:rsid w:val="00AD2CE5"/>
    <w:rsid w:val="00AD333D"/>
    <w:rsid w:val="00AD4445"/>
    <w:rsid w:val="00AD4724"/>
    <w:rsid w:val="00AD48A3"/>
    <w:rsid w:val="00AD56A6"/>
    <w:rsid w:val="00AD5A50"/>
    <w:rsid w:val="00AD5C43"/>
    <w:rsid w:val="00AD61F3"/>
    <w:rsid w:val="00AD768F"/>
    <w:rsid w:val="00AD77D0"/>
    <w:rsid w:val="00AE05A3"/>
    <w:rsid w:val="00AE0F1E"/>
    <w:rsid w:val="00AE2AD1"/>
    <w:rsid w:val="00AE2C8B"/>
    <w:rsid w:val="00AE3B99"/>
    <w:rsid w:val="00AE451C"/>
    <w:rsid w:val="00AE45B5"/>
    <w:rsid w:val="00AE4B28"/>
    <w:rsid w:val="00AE4FE9"/>
    <w:rsid w:val="00AE57BA"/>
    <w:rsid w:val="00AE58F8"/>
    <w:rsid w:val="00AE660B"/>
    <w:rsid w:val="00AE6B9D"/>
    <w:rsid w:val="00AE7996"/>
    <w:rsid w:val="00AE7B23"/>
    <w:rsid w:val="00AE7E66"/>
    <w:rsid w:val="00AF04A0"/>
    <w:rsid w:val="00AF08CF"/>
    <w:rsid w:val="00AF1F98"/>
    <w:rsid w:val="00AF4E33"/>
    <w:rsid w:val="00AF5F34"/>
    <w:rsid w:val="00AF6B25"/>
    <w:rsid w:val="00AF6D9A"/>
    <w:rsid w:val="00AF7281"/>
    <w:rsid w:val="00B00D22"/>
    <w:rsid w:val="00B015F0"/>
    <w:rsid w:val="00B016C9"/>
    <w:rsid w:val="00B0182E"/>
    <w:rsid w:val="00B0190A"/>
    <w:rsid w:val="00B0376B"/>
    <w:rsid w:val="00B04589"/>
    <w:rsid w:val="00B04E2C"/>
    <w:rsid w:val="00B05D29"/>
    <w:rsid w:val="00B064FA"/>
    <w:rsid w:val="00B069EA"/>
    <w:rsid w:val="00B069EE"/>
    <w:rsid w:val="00B06E2B"/>
    <w:rsid w:val="00B06E6D"/>
    <w:rsid w:val="00B074FA"/>
    <w:rsid w:val="00B0790D"/>
    <w:rsid w:val="00B07B63"/>
    <w:rsid w:val="00B1022D"/>
    <w:rsid w:val="00B105FD"/>
    <w:rsid w:val="00B1134B"/>
    <w:rsid w:val="00B115D4"/>
    <w:rsid w:val="00B12C47"/>
    <w:rsid w:val="00B13AF0"/>
    <w:rsid w:val="00B15426"/>
    <w:rsid w:val="00B15CCA"/>
    <w:rsid w:val="00B15FC6"/>
    <w:rsid w:val="00B1714E"/>
    <w:rsid w:val="00B17A41"/>
    <w:rsid w:val="00B20491"/>
    <w:rsid w:val="00B20C6C"/>
    <w:rsid w:val="00B21AAF"/>
    <w:rsid w:val="00B21D67"/>
    <w:rsid w:val="00B22787"/>
    <w:rsid w:val="00B22847"/>
    <w:rsid w:val="00B23506"/>
    <w:rsid w:val="00B23824"/>
    <w:rsid w:val="00B23930"/>
    <w:rsid w:val="00B23F1D"/>
    <w:rsid w:val="00B24834"/>
    <w:rsid w:val="00B249FF"/>
    <w:rsid w:val="00B25302"/>
    <w:rsid w:val="00B2670D"/>
    <w:rsid w:val="00B2680D"/>
    <w:rsid w:val="00B27AAD"/>
    <w:rsid w:val="00B3033D"/>
    <w:rsid w:val="00B31C75"/>
    <w:rsid w:val="00B32BE9"/>
    <w:rsid w:val="00B32CD8"/>
    <w:rsid w:val="00B32DE4"/>
    <w:rsid w:val="00B336B1"/>
    <w:rsid w:val="00B34381"/>
    <w:rsid w:val="00B34387"/>
    <w:rsid w:val="00B34EB3"/>
    <w:rsid w:val="00B35C04"/>
    <w:rsid w:val="00B36628"/>
    <w:rsid w:val="00B36CC7"/>
    <w:rsid w:val="00B37B55"/>
    <w:rsid w:val="00B4074E"/>
    <w:rsid w:val="00B412CD"/>
    <w:rsid w:val="00B423C3"/>
    <w:rsid w:val="00B42699"/>
    <w:rsid w:val="00B42939"/>
    <w:rsid w:val="00B439BB"/>
    <w:rsid w:val="00B43C04"/>
    <w:rsid w:val="00B44411"/>
    <w:rsid w:val="00B52592"/>
    <w:rsid w:val="00B529EC"/>
    <w:rsid w:val="00B52A8C"/>
    <w:rsid w:val="00B53665"/>
    <w:rsid w:val="00B53A0A"/>
    <w:rsid w:val="00B5444F"/>
    <w:rsid w:val="00B5491F"/>
    <w:rsid w:val="00B54C91"/>
    <w:rsid w:val="00B55D89"/>
    <w:rsid w:val="00B56620"/>
    <w:rsid w:val="00B56FAE"/>
    <w:rsid w:val="00B60545"/>
    <w:rsid w:val="00B61286"/>
    <w:rsid w:val="00B617AF"/>
    <w:rsid w:val="00B63E47"/>
    <w:rsid w:val="00B64B59"/>
    <w:rsid w:val="00B64FCA"/>
    <w:rsid w:val="00B65AA3"/>
    <w:rsid w:val="00B6607C"/>
    <w:rsid w:val="00B6620B"/>
    <w:rsid w:val="00B66888"/>
    <w:rsid w:val="00B66A47"/>
    <w:rsid w:val="00B70ED8"/>
    <w:rsid w:val="00B71C82"/>
    <w:rsid w:val="00B737FB"/>
    <w:rsid w:val="00B73A6A"/>
    <w:rsid w:val="00B74103"/>
    <w:rsid w:val="00B74C91"/>
    <w:rsid w:val="00B7595C"/>
    <w:rsid w:val="00B76544"/>
    <w:rsid w:val="00B77AA7"/>
    <w:rsid w:val="00B80345"/>
    <w:rsid w:val="00B8098B"/>
    <w:rsid w:val="00B8120E"/>
    <w:rsid w:val="00B8133D"/>
    <w:rsid w:val="00B81759"/>
    <w:rsid w:val="00B81B6B"/>
    <w:rsid w:val="00B82ABD"/>
    <w:rsid w:val="00B82DB1"/>
    <w:rsid w:val="00B8357D"/>
    <w:rsid w:val="00B83750"/>
    <w:rsid w:val="00B840B1"/>
    <w:rsid w:val="00B86BED"/>
    <w:rsid w:val="00B871BB"/>
    <w:rsid w:val="00B87EB1"/>
    <w:rsid w:val="00B90289"/>
    <w:rsid w:val="00B910F5"/>
    <w:rsid w:val="00B91DEB"/>
    <w:rsid w:val="00B92481"/>
    <w:rsid w:val="00B936CF"/>
    <w:rsid w:val="00B93E76"/>
    <w:rsid w:val="00B943B9"/>
    <w:rsid w:val="00B94D22"/>
    <w:rsid w:val="00B94D6C"/>
    <w:rsid w:val="00B94F07"/>
    <w:rsid w:val="00B959CC"/>
    <w:rsid w:val="00B9640D"/>
    <w:rsid w:val="00B97719"/>
    <w:rsid w:val="00B97B8B"/>
    <w:rsid w:val="00BA12E2"/>
    <w:rsid w:val="00BA14B7"/>
    <w:rsid w:val="00BA1CF6"/>
    <w:rsid w:val="00BA205E"/>
    <w:rsid w:val="00BA3157"/>
    <w:rsid w:val="00BA3972"/>
    <w:rsid w:val="00BA3BBA"/>
    <w:rsid w:val="00BA4572"/>
    <w:rsid w:val="00BA4930"/>
    <w:rsid w:val="00BA4ECE"/>
    <w:rsid w:val="00BA558B"/>
    <w:rsid w:val="00BA7342"/>
    <w:rsid w:val="00BA7AD6"/>
    <w:rsid w:val="00BA7BEA"/>
    <w:rsid w:val="00BA7F10"/>
    <w:rsid w:val="00BB192C"/>
    <w:rsid w:val="00BB1A8D"/>
    <w:rsid w:val="00BB1F2E"/>
    <w:rsid w:val="00BB23B5"/>
    <w:rsid w:val="00BB28A1"/>
    <w:rsid w:val="00BB3536"/>
    <w:rsid w:val="00BB3725"/>
    <w:rsid w:val="00BB3BBC"/>
    <w:rsid w:val="00BB408B"/>
    <w:rsid w:val="00BB56EA"/>
    <w:rsid w:val="00BB5FD5"/>
    <w:rsid w:val="00BB60A1"/>
    <w:rsid w:val="00BB60E7"/>
    <w:rsid w:val="00BB6C33"/>
    <w:rsid w:val="00BC0CF1"/>
    <w:rsid w:val="00BC16C3"/>
    <w:rsid w:val="00BC1AC7"/>
    <w:rsid w:val="00BC240D"/>
    <w:rsid w:val="00BC244F"/>
    <w:rsid w:val="00BC27E1"/>
    <w:rsid w:val="00BC394A"/>
    <w:rsid w:val="00BC39AA"/>
    <w:rsid w:val="00BC3AB1"/>
    <w:rsid w:val="00BC4834"/>
    <w:rsid w:val="00BC4F4F"/>
    <w:rsid w:val="00BC57AC"/>
    <w:rsid w:val="00BC632F"/>
    <w:rsid w:val="00BC6C5B"/>
    <w:rsid w:val="00BD0305"/>
    <w:rsid w:val="00BD041C"/>
    <w:rsid w:val="00BD0DA8"/>
    <w:rsid w:val="00BD103B"/>
    <w:rsid w:val="00BD2ACE"/>
    <w:rsid w:val="00BD2C12"/>
    <w:rsid w:val="00BD2E53"/>
    <w:rsid w:val="00BD2ED0"/>
    <w:rsid w:val="00BD3DBF"/>
    <w:rsid w:val="00BD4457"/>
    <w:rsid w:val="00BD48C7"/>
    <w:rsid w:val="00BD564E"/>
    <w:rsid w:val="00BD5C31"/>
    <w:rsid w:val="00BD6445"/>
    <w:rsid w:val="00BE072E"/>
    <w:rsid w:val="00BE1310"/>
    <w:rsid w:val="00BE1626"/>
    <w:rsid w:val="00BE1756"/>
    <w:rsid w:val="00BE17A1"/>
    <w:rsid w:val="00BE1916"/>
    <w:rsid w:val="00BE258C"/>
    <w:rsid w:val="00BE2F09"/>
    <w:rsid w:val="00BE3603"/>
    <w:rsid w:val="00BE3B6C"/>
    <w:rsid w:val="00BE401D"/>
    <w:rsid w:val="00BE48D7"/>
    <w:rsid w:val="00BE4E4F"/>
    <w:rsid w:val="00BE50BB"/>
    <w:rsid w:val="00BE5D77"/>
    <w:rsid w:val="00BE615C"/>
    <w:rsid w:val="00BE6DB3"/>
    <w:rsid w:val="00BF004C"/>
    <w:rsid w:val="00BF0176"/>
    <w:rsid w:val="00BF02E0"/>
    <w:rsid w:val="00BF17D4"/>
    <w:rsid w:val="00BF1EBD"/>
    <w:rsid w:val="00BF3174"/>
    <w:rsid w:val="00BF32ED"/>
    <w:rsid w:val="00BF36CC"/>
    <w:rsid w:val="00BF39D3"/>
    <w:rsid w:val="00BF3C8C"/>
    <w:rsid w:val="00BF42AB"/>
    <w:rsid w:val="00BF4936"/>
    <w:rsid w:val="00BF4C62"/>
    <w:rsid w:val="00BF5080"/>
    <w:rsid w:val="00BF541E"/>
    <w:rsid w:val="00BF6B81"/>
    <w:rsid w:val="00BF7377"/>
    <w:rsid w:val="00BF7C18"/>
    <w:rsid w:val="00C00162"/>
    <w:rsid w:val="00C003C1"/>
    <w:rsid w:val="00C0139C"/>
    <w:rsid w:val="00C02613"/>
    <w:rsid w:val="00C03F84"/>
    <w:rsid w:val="00C0401F"/>
    <w:rsid w:val="00C04F21"/>
    <w:rsid w:val="00C04F76"/>
    <w:rsid w:val="00C05081"/>
    <w:rsid w:val="00C10FC8"/>
    <w:rsid w:val="00C1132E"/>
    <w:rsid w:val="00C11597"/>
    <w:rsid w:val="00C115CD"/>
    <w:rsid w:val="00C11625"/>
    <w:rsid w:val="00C11650"/>
    <w:rsid w:val="00C11D63"/>
    <w:rsid w:val="00C15437"/>
    <w:rsid w:val="00C16463"/>
    <w:rsid w:val="00C1655B"/>
    <w:rsid w:val="00C165EA"/>
    <w:rsid w:val="00C167CF"/>
    <w:rsid w:val="00C16A6D"/>
    <w:rsid w:val="00C16DE6"/>
    <w:rsid w:val="00C17B19"/>
    <w:rsid w:val="00C206E9"/>
    <w:rsid w:val="00C20CBA"/>
    <w:rsid w:val="00C21094"/>
    <w:rsid w:val="00C21A0C"/>
    <w:rsid w:val="00C21B54"/>
    <w:rsid w:val="00C21EB6"/>
    <w:rsid w:val="00C22451"/>
    <w:rsid w:val="00C22B46"/>
    <w:rsid w:val="00C24404"/>
    <w:rsid w:val="00C247F1"/>
    <w:rsid w:val="00C26165"/>
    <w:rsid w:val="00C272A3"/>
    <w:rsid w:val="00C2772E"/>
    <w:rsid w:val="00C30629"/>
    <w:rsid w:val="00C30B9D"/>
    <w:rsid w:val="00C31021"/>
    <w:rsid w:val="00C31274"/>
    <w:rsid w:val="00C315FA"/>
    <w:rsid w:val="00C32521"/>
    <w:rsid w:val="00C3329E"/>
    <w:rsid w:val="00C3479D"/>
    <w:rsid w:val="00C34B0B"/>
    <w:rsid w:val="00C34D2C"/>
    <w:rsid w:val="00C36853"/>
    <w:rsid w:val="00C3745F"/>
    <w:rsid w:val="00C4003F"/>
    <w:rsid w:val="00C40760"/>
    <w:rsid w:val="00C4182E"/>
    <w:rsid w:val="00C41C64"/>
    <w:rsid w:val="00C41E7E"/>
    <w:rsid w:val="00C42DDE"/>
    <w:rsid w:val="00C42F84"/>
    <w:rsid w:val="00C43F53"/>
    <w:rsid w:val="00C45FDF"/>
    <w:rsid w:val="00C46028"/>
    <w:rsid w:val="00C46300"/>
    <w:rsid w:val="00C47CAF"/>
    <w:rsid w:val="00C50099"/>
    <w:rsid w:val="00C507B0"/>
    <w:rsid w:val="00C50B2D"/>
    <w:rsid w:val="00C5258D"/>
    <w:rsid w:val="00C53294"/>
    <w:rsid w:val="00C538CA"/>
    <w:rsid w:val="00C544D4"/>
    <w:rsid w:val="00C5491A"/>
    <w:rsid w:val="00C55481"/>
    <w:rsid w:val="00C557DA"/>
    <w:rsid w:val="00C565D3"/>
    <w:rsid w:val="00C5661D"/>
    <w:rsid w:val="00C57C3B"/>
    <w:rsid w:val="00C62A3E"/>
    <w:rsid w:val="00C630ED"/>
    <w:rsid w:val="00C632EC"/>
    <w:rsid w:val="00C6570C"/>
    <w:rsid w:val="00C65853"/>
    <w:rsid w:val="00C6598E"/>
    <w:rsid w:val="00C668F4"/>
    <w:rsid w:val="00C66DC9"/>
    <w:rsid w:val="00C66F05"/>
    <w:rsid w:val="00C672A0"/>
    <w:rsid w:val="00C673F5"/>
    <w:rsid w:val="00C67AC8"/>
    <w:rsid w:val="00C67E65"/>
    <w:rsid w:val="00C70FD7"/>
    <w:rsid w:val="00C719D0"/>
    <w:rsid w:val="00C71C64"/>
    <w:rsid w:val="00C727FD"/>
    <w:rsid w:val="00C728EC"/>
    <w:rsid w:val="00C72BDA"/>
    <w:rsid w:val="00C73576"/>
    <w:rsid w:val="00C73959"/>
    <w:rsid w:val="00C73B0C"/>
    <w:rsid w:val="00C750E3"/>
    <w:rsid w:val="00C75930"/>
    <w:rsid w:val="00C75B1F"/>
    <w:rsid w:val="00C767E2"/>
    <w:rsid w:val="00C76A58"/>
    <w:rsid w:val="00C76C4C"/>
    <w:rsid w:val="00C772AC"/>
    <w:rsid w:val="00C77353"/>
    <w:rsid w:val="00C776AE"/>
    <w:rsid w:val="00C802BF"/>
    <w:rsid w:val="00C80392"/>
    <w:rsid w:val="00C804ED"/>
    <w:rsid w:val="00C80538"/>
    <w:rsid w:val="00C8145D"/>
    <w:rsid w:val="00C81710"/>
    <w:rsid w:val="00C821ED"/>
    <w:rsid w:val="00C82D0A"/>
    <w:rsid w:val="00C82DDD"/>
    <w:rsid w:val="00C83461"/>
    <w:rsid w:val="00C83586"/>
    <w:rsid w:val="00C83CA0"/>
    <w:rsid w:val="00C83CE5"/>
    <w:rsid w:val="00C840B7"/>
    <w:rsid w:val="00C84A04"/>
    <w:rsid w:val="00C850F4"/>
    <w:rsid w:val="00C859B5"/>
    <w:rsid w:val="00C85AEB"/>
    <w:rsid w:val="00C85EF9"/>
    <w:rsid w:val="00C86022"/>
    <w:rsid w:val="00C87617"/>
    <w:rsid w:val="00C87F85"/>
    <w:rsid w:val="00C91196"/>
    <w:rsid w:val="00C91278"/>
    <w:rsid w:val="00C9184E"/>
    <w:rsid w:val="00C91B89"/>
    <w:rsid w:val="00C91BAA"/>
    <w:rsid w:val="00C9210B"/>
    <w:rsid w:val="00C92874"/>
    <w:rsid w:val="00C929CF"/>
    <w:rsid w:val="00C92F15"/>
    <w:rsid w:val="00C9302A"/>
    <w:rsid w:val="00C94A56"/>
    <w:rsid w:val="00C95D4B"/>
    <w:rsid w:val="00C95DA6"/>
    <w:rsid w:val="00C96232"/>
    <w:rsid w:val="00C979A0"/>
    <w:rsid w:val="00C97AC3"/>
    <w:rsid w:val="00C97D5F"/>
    <w:rsid w:val="00CA0180"/>
    <w:rsid w:val="00CA0759"/>
    <w:rsid w:val="00CA2D7B"/>
    <w:rsid w:val="00CA3022"/>
    <w:rsid w:val="00CA31C7"/>
    <w:rsid w:val="00CA3D6F"/>
    <w:rsid w:val="00CA3E2D"/>
    <w:rsid w:val="00CA4AF0"/>
    <w:rsid w:val="00CA5434"/>
    <w:rsid w:val="00CA5490"/>
    <w:rsid w:val="00CA6592"/>
    <w:rsid w:val="00CA6C60"/>
    <w:rsid w:val="00CA6F6B"/>
    <w:rsid w:val="00CA7067"/>
    <w:rsid w:val="00CB27BC"/>
    <w:rsid w:val="00CB30ED"/>
    <w:rsid w:val="00CB440C"/>
    <w:rsid w:val="00CB4BA1"/>
    <w:rsid w:val="00CB560B"/>
    <w:rsid w:val="00CB5BA2"/>
    <w:rsid w:val="00CB757E"/>
    <w:rsid w:val="00CB7A4A"/>
    <w:rsid w:val="00CC0D7E"/>
    <w:rsid w:val="00CC109E"/>
    <w:rsid w:val="00CC1B5C"/>
    <w:rsid w:val="00CC1C4F"/>
    <w:rsid w:val="00CC1C71"/>
    <w:rsid w:val="00CC1DCC"/>
    <w:rsid w:val="00CC1DFD"/>
    <w:rsid w:val="00CC25D6"/>
    <w:rsid w:val="00CC2717"/>
    <w:rsid w:val="00CC280F"/>
    <w:rsid w:val="00CC2A8E"/>
    <w:rsid w:val="00CC2AA1"/>
    <w:rsid w:val="00CC2E31"/>
    <w:rsid w:val="00CC393A"/>
    <w:rsid w:val="00CC45A2"/>
    <w:rsid w:val="00CC4BAD"/>
    <w:rsid w:val="00CC51D8"/>
    <w:rsid w:val="00CC52D4"/>
    <w:rsid w:val="00CC607F"/>
    <w:rsid w:val="00CC6558"/>
    <w:rsid w:val="00CC6B15"/>
    <w:rsid w:val="00CC6BE7"/>
    <w:rsid w:val="00CC6CC7"/>
    <w:rsid w:val="00CC7D60"/>
    <w:rsid w:val="00CD0114"/>
    <w:rsid w:val="00CD14AE"/>
    <w:rsid w:val="00CD1516"/>
    <w:rsid w:val="00CD1A6F"/>
    <w:rsid w:val="00CD1BBD"/>
    <w:rsid w:val="00CD1E81"/>
    <w:rsid w:val="00CD1F32"/>
    <w:rsid w:val="00CD22EF"/>
    <w:rsid w:val="00CD271D"/>
    <w:rsid w:val="00CD2BC9"/>
    <w:rsid w:val="00CD321E"/>
    <w:rsid w:val="00CD38C2"/>
    <w:rsid w:val="00CD3C6F"/>
    <w:rsid w:val="00CD4524"/>
    <w:rsid w:val="00CD49A0"/>
    <w:rsid w:val="00CD4CA1"/>
    <w:rsid w:val="00CD5AC1"/>
    <w:rsid w:val="00CD5DD9"/>
    <w:rsid w:val="00CD7B31"/>
    <w:rsid w:val="00CE02F7"/>
    <w:rsid w:val="00CE0E2A"/>
    <w:rsid w:val="00CE3195"/>
    <w:rsid w:val="00CE5673"/>
    <w:rsid w:val="00CE59B8"/>
    <w:rsid w:val="00CE61C4"/>
    <w:rsid w:val="00CE6B33"/>
    <w:rsid w:val="00CE74D9"/>
    <w:rsid w:val="00CE7F19"/>
    <w:rsid w:val="00CF075D"/>
    <w:rsid w:val="00CF0CAD"/>
    <w:rsid w:val="00CF0D86"/>
    <w:rsid w:val="00CF19C6"/>
    <w:rsid w:val="00CF1D8C"/>
    <w:rsid w:val="00CF21A0"/>
    <w:rsid w:val="00CF2D50"/>
    <w:rsid w:val="00CF35A0"/>
    <w:rsid w:val="00CF3D62"/>
    <w:rsid w:val="00CF3DBA"/>
    <w:rsid w:val="00CF3F9A"/>
    <w:rsid w:val="00CF49A7"/>
    <w:rsid w:val="00CF5840"/>
    <w:rsid w:val="00CF75FB"/>
    <w:rsid w:val="00CF77AC"/>
    <w:rsid w:val="00CF7FE8"/>
    <w:rsid w:val="00D00014"/>
    <w:rsid w:val="00D00539"/>
    <w:rsid w:val="00D0220A"/>
    <w:rsid w:val="00D025C6"/>
    <w:rsid w:val="00D0349F"/>
    <w:rsid w:val="00D0354C"/>
    <w:rsid w:val="00D03F38"/>
    <w:rsid w:val="00D04CBA"/>
    <w:rsid w:val="00D050E9"/>
    <w:rsid w:val="00D0572D"/>
    <w:rsid w:val="00D05C74"/>
    <w:rsid w:val="00D06568"/>
    <w:rsid w:val="00D0662A"/>
    <w:rsid w:val="00D074AA"/>
    <w:rsid w:val="00D07C68"/>
    <w:rsid w:val="00D07CE4"/>
    <w:rsid w:val="00D11294"/>
    <w:rsid w:val="00D1186B"/>
    <w:rsid w:val="00D11C2F"/>
    <w:rsid w:val="00D12CF9"/>
    <w:rsid w:val="00D1306C"/>
    <w:rsid w:val="00D13A65"/>
    <w:rsid w:val="00D13DA6"/>
    <w:rsid w:val="00D14286"/>
    <w:rsid w:val="00D15B66"/>
    <w:rsid w:val="00D15B7A"/>
    <w:rsid w:val="00D1677D"/>
    <w:rsid w:val="00D16AEF"/>
    <w:rsid w:val="00D16F7F"/>
    <w:rsid w:val="00D17421"/>
    <w:rsid w:val="00D17DFD"/>
    <w:rsid w:val="00D20B58"/>
    <w:rsid w:val="00D210D1"/>
    <w:rsid w:val="00D21A71"/>
    <w:rsid w:val="00D23A55"/>
    <w:rsid w:val="00D242FE"/>
    <w:rsid w:val="00D24F82"/>
    <w:rsid w:val="00D2524B"/>
    <w:rsid w:val="00D257E0"/>
    <w:rsid w:val="00D259CD"/>
    <w:rsid w:val="00D261B7"/>
    <w:rsid w:val="00D265DF"/>
    <w:rsid w:val="00D2663A"/>
    <w:rsid w:val="00D315F2"/>
    <w:rsid w:val="00D31ABE"/>
    <w:rsid w:val="00D32469"/>
    <w:rsid w:val="00D32EE2"/>
    <w:rsid w:val="00D334DA"/>
    <w:rsid w:val="00D33FB7"/>
    <w:rsid w:val="00D345C2"/>
    <w:rsid w:val="00D347F5"/>
    <w:rsid w:val="00D35468"/>
    <w:rsid w:val="00D371A1"/>
    <w:rsid w:val="00D406EC"/>
    <w:rsid w:val="00D408D9"/>
    <w:rsid w:val="00D410A0"/>
    <w:rsid w:val="00D418E2"/>
    <w:rsid w:val="00D43727"/>
    <w:rsid w:val="00D44DD2"/>
    <w:rsid w:val="00D45F73"/>
    <w:rsid w:val="00D460BD"/>
    <w:rsid w:val="00D460E7"/>
    <w:rsid w:val="00D469E8"/>
    <w:rsid w:val="00D50045"/>
    <w:rsid w:val="00D506E5"/>
    <w:rsid w:val="00D508FD"/>
    <w:rsid w:val="00D5127A"/>
    <w:rsid w:val="00D51520"/>
    <w:rsid w:val="00D52A17"/>
    <w:rsid w:val="00D53C99"/>
    <w:rsid w:val="00D546ED"/>
    <w:rsid w:val="00D5545C"/>
    <w:rsid w:val="00D55640"/>
    <w:rsid w:val="00D558A5"/>
    <w:rsid w:val="00D55C31"/>
    <w:rsid w:val="00D55C6C"/>
    <w:rsid w:val="00D5600A"/>
    <w:rsid w:val="00D56E6F"/>
    <w:rsid w:val="00D57701"/>
    <w:rsid w:val="00D60252"/>
    <w:rsid w:val="00D60AC9"/>
    <w:rsid w:val="00D60B7D"/>
    <w:rsid w:val="00D60D2F"/>
    <w:rsid w:val="00D617E4"/>
    <w:rsid w:val="00D61ADE"/>
    <w:rsid w:val="00D61D9E"/>
    <w:rsid w:val="00D62045"/>
    <w:rsid w:val="00D62CD3"/>
    <w:rsid w:val="00D635AA"/>
    <w:rsid w:val="00D63F28"/>
    <w:rsid w:val="00D64410"/>
    <w:rsid w:val="00D66649"/>
    <w:rsid w:val="00D66AD3"/>
    <w:rsid w:val="00D70039"/>
    <w:rsid w:val="00D70368"/>
    <w:rsid w:val="00D70BA9"/>
    <w:rsid w:val="00D713DD"/>
    <w:rsid w:val="00D71898"/>
    <w:rsid w:val="00D723D7"/>
    <w:rsid w:val="00D7392F"/>
    <w:rsid w:val="00D7436F"/>
    <w:rsid w:val="00D750BA"/>
    <w:rsid w:val="00D80A1B"/>
    <w:rsid w:val="00D80A53"/>
    <w:rsid w:val="00D8184D"/>
    <w:rsid w:val="00D81ADA"/>
    <w:rsid w:val="00D824D8"/>
    <w:rsid w:val="00D84455"/>
    <w:rsid w:val="00D85A90"/>
    <w:rsid w:val="00D85B00"/>
    <w:rsid w:val="00D86677"/>
    <w:rsid w:val="00D86CE0"/>
    <w:rsid w:val="00D86E28"/>
    <w:rsid w:val="00D86FAF"/>
    <w:rsid w:val="00D879EB"/>
    <w:rsid w:val="00D9007C"/>
    <w:rsid w:val="00D90C7F"/>
    <w:rsid w:val="00D90ED8"/>
    <w:rsid w:val="00D91B56"/>
    <w:rsid w:val="00D926DC"/>
    <w:rsid w:val="00D92A91"/>
    <w:rsid w:val="00D92B03"/>
    <w:rsid w:val="00D942B2"/>
    <w:rsid w:val="00D95FAC"/>
    <w:rsid w:val="00D9673E"/>
    <w:rsid w:val="00D97433"/>
    <w:rsid w:val="00DA0D61"/>
    <w:rsid w:val="00DA2DA2"/>
    <w:rsid w:val="00DA2F7D"/>
    <w:rsid w:val="00DA37D4"/>
    <w:rsid w:val="00DA4299"/>
    <w:rsid w:val="00DA4570"/>
    <w:rsid w:val="00DA4AAF"/>
    <w:rsid w:val="00DA521E"/>
    <w:rsid w:val="00DA6AD1"/>
    <w:rsid w:val="00DA72C6"/>
    <w:rsid w:val="00DA777D"/>
    <w:rsid w:val="00DA7D32"/>
    <w:rsid w:val="00DB0B10"/>
    <w:rsid w:val="00DB0DBB"/>
    <w:rsid w:val="00DB1435"/>
    <w:rsid w:val="00DB1C3D"/>
    <w:rsid w:val="00DB20AC"/>
    <w:rsid w:val="00DB21BA"/>
    <w:rsid w:val="00DB42CB"/>
    <w:rsid w:val="00DB43DA"/>
    <w:rsid w:val="00DB45A1"/>
    <w:rsid w:val="00DB563C"/>
    <w:rsid w:val="00DB66D1"/>
    <w:rsid w:val="00DB6A48"/>
    <w:rsid w:val="00DB6C8E"/>
    <w:rsid w:val="00DB6E10"/>
    <w:rsid w:val="00DB6F8D"/>
    <w:rsid w:val="00DB70A6"/>
    <w:rsid w:val="00DB7570"/>
    <w:rsid w:val="00DB7C32"/>
    <w:rsid w:val="00DC0B8D"/>
    <w:rsid w:val="00DC1E00"/>
    <w:rsid w:val="00DC21CA"/>
    <w:rsid w:val="00DC2363"/>
    <w:rsid w:val="00DC2E10"/>
    <w:rsid w:val="00DC2FB2"/>
    <w:rsid w:val="00DC2FBB"/>
    <w:rsid w:val="00DC32C4"/>
    <w:rsid w:val="00DC3398"/>
    <w:rsid w:val="00DC3942"/>
    <w:rsid w:val="00DC5652"/>
    <w:rsid w:val="00DC66DE"/>
    <w:rsid w:val="00DC6C1D"/>
    <w:rsid w:val="00DC70A4"/>
    <w:rsid w:val="00DC79D5"/>
    <w:rsid w:val="00DD0AC7"/>
    <w:rsid w:val="00DD119F"/>
    <w:rsid w:val="00DD1630"/>
    <w:rsid w:val="00DD1E51"/>
    <w:rsid w:val="00DD204E"/>
    <w:rsid w:val="00DD232F"/>
    <w:rsid w:val="00DD3555"/>
    <w:rsid w:val="00DD3578"/>
    <w:rsid w:val="00DD4353"/>
    <w:rsid w:val="00DD4838"/>
    <w:rsid w:val="00DD52A0"/>
    <w:rsid w:val="00DD56BD"/>
    <w:rsid w:val="00DD5A19"/>
    <w:rsid w:val="00DD5F30"/>
    <w:rsid w:val="00DD6266"/>
    <w:rsid w:val="00DD650D"/>
    <w:rsid w:val="00DD6E63"/>
    <w:rsid w:val="00DD7485"/>
    <w:rsid w:val="00DD786B"/>
    <w:rsid w:val="00DD7E06"/>
    <w:rsid w:val="00DD7E71"/>
    <w:rsid w:val="00DE01AE"/>
    <w:rsid w:val="00DE09E6"/>
    <w:rsid w:val="00DE0F9D"/>
    <w:rsid w:val="00DE18C6"/>
    <w:rsid w:val="00DE2135"/>
    <w:rsid w:val="00DE3480"/>
    <w:rsid w:val="00DE3C53"/>
    <w:rsid w:val="00DE3D1D"/>
    <w:rsid w:val="00DE4EA1"/>
    <w:rsid w:val="00DE4F9A"/>
    <w:rsid w:val="00DE583E"/>
    <w:rsid w:val="00DE5F70"/>
    <w:rsid w:val="00DE6541"/>
    <w:rsid w:val="00DE6949"/>
    <w:rsid w:val="00DE6DE1"/>
    <w:rsid w:val="00DE71E6"/>
    <w:rsid w:val="00DE7863"/>
    <w:rsid w:val="00DF1955"/>
    <w:rsid w:val="00DF1B4A"/>
    <w:rsid w:val="00DF2398"/>
    <w:rsid w:val="00DF3947"/>
    <w:rsid w:val="00DF45BC"/>
    <w:rsid w:val="00DF529B"/>
    <w:rsid w:val="00DF54EF"/>
    <w:rsid w:val="00DF5F39"/>
    <w:rsid w:val="00DF75F8"/>
    <w:rsid w:val="00E00532"/>
    <w:rsid w:val="00E01E30"/>
    <w:rsid w:val="00E02026"/>
    <w:rsid w:val="00E028A3"/>
    <w:rsid w:val="00E02902"/>
    <w:rsid w:val="00E036AA"/>
    <w:rsid w:val="00E03C1C"/>
    <w:rsid w:val="00E04C73"/>
    <w:rsid w:val="00E05020"/>
    <w:rsid w:val="00E053F3"/>
    <w:rsid w:val="00E05DB2"/>
    <w:rsid w:val="00E065E2"/>
    <w:rsid w:val="00E07946"/>
    <w:rsid w:val="00E10D4F"/>
    <w:rsid w:val="00E10EB6"/>
    <w:rsid w:val="00E11452"/>
    <w:rsid w:val="00E11985"/>
    <w:rsid w:val="00E11DF4"/>
    <w:rsid w:val="00E1335B"/>
    <w:rsid w:val="00E1439E"/>
    <w:rsid w:val="00E14542"/>
    <w:rsid w:val="00E150CA"/>
    <w:rsid w:val="00E152E8"/>
    <w:rsid w:val="00E15B59"/>
    <w:rsid w:val="00E17C02"/>
    <w:rsid w:val="00E17CEA"/>
    <w:rsid w:val="00E17DAA"/>
    <w:rsid w:val="00E17F99"/>
    <w:rsid w:val="00E20FB2"/>
    <w:rsid w:val="00E2121A"/>
    <w:rsid w:val="00E2237B"/>
    <w:rsid w:val="00E22DDA"/>
    <w:rsid w:val="00E230AE"/>
    <w:rsid w:val="00E23771"/>
    <w:rsid w:val="00E242CF"/>
    <w:rsid w:val="00E24F67"/>
    <w:rsid w:val="00E255EA"/>
    <w:rsid w:val="00E25BC0"/>
    <w:rsid w:val="00E26278"/>
    <w:rsid w:val="00E26590"/>
    <w:rsid w:val="00E272E6"/>
    <w:rsid w:val="00E27DC2"/>
    <w:rsid w:val="00E3043F"/>
    <w:rsid w:val="00E30ECA"/>
    <w:rsid w:val="00E312E3"/>
    <w:rsid w:val="00E31D79"/>
    <w:rsid w:val="00E3366A"/>
    <w:rsid w:val="00E33D39"/>
    <w:rsid w:val="00E34D07"/>
    <w:rsid w:val="00E363FB"/>
    <w:rsid w:val="00E3676C"/>
    <w:rsid w:val="00E369D5"/>
    <w:rsid w:val="00E36F28"/>
    <w:rsid w:val="00E3737F"/>
    <w:rsid w:val="00E4051F"/>
    <w:rsid w:val="00E42EAD"/>
    <w:rsid w:val="00E43337"/>
    <w:rsid w:val="00E43380"/>
    <w:rsid w:val="00E43592"/>
    <w:rsid w:val="00E43C69"/>
    <w:rsid w:val="00E44AC7"/>
    <w:rsid w:val="00E451DB"/>
    <w:rsid w:val="00E4590F"/>
    <w:rsid w:val="00E4613E"/>
    <w:rsid w:val="00E467F4"/>
    <w:rsid w:val="00E5005E"/>
    <w:rsid w:val="00E50212"/>
    <w:rsid w:val="00E51723"/>
    <w:rsid w:val="00E51769"/>
    <w:rsid w:val="00E517D8"/>
    <w:rsid w:val="00E526AE"/>
    <w:rsid w:val="00E52EC9"/>
    <w:rsid w:val="00E53028"/>
    <w:rsid w:val="00E5313B"/>
    <w:rsid w:val="00E53F70"/>
    <w:rsid w:val="00E54044"/>
    <w:rsid w:val="00E558D5"/>
    <w:rsid w:val="00E55CC8"/>
    <w:rsid w:val="00E56F32"/>
    <w:rsid w:val="00E60A68"/>
    <w:rsid w:val="00E616DE"/>
    <w:rsid w:val="00E61A54"/>
    <w:rsid w:val="00E6271A"/>
    <w:rsid w:val="00E639CE"/>
    <w:rsid w:val="00E64475"/>
    <w:rsid w:val="00E654F9"/>
    <w:rsid w:val="00E65BAE"/>
    <w:rsid w:val="00E666C0"/>
    <w:rsid w:val="00E67438"/>
    <w:rsid w:val="00E675FE"/>
    <w:rsid w:val="00E67CFD"/>
    <w:rsid w:val="00E71A0E"/>
    <w:rsid w:val="00E71FAE"/>
    <w:rsid w:val="00E726B1"/>
    <w:rsid w:val="00E7348B"/>
    <w:rsid w:val="00E735AF"/>
    <w:rsid w:val="00E74088"/>
    <w:rsid w:val="00E74563"/>
    <w:rsid w:val="00E74D9C"/>
    <w:rsid w:val="00E74F92"/>
    <w:rsid w:val="00E75661"/>
    <w:rsid w:val="00E75AA0"/>
    <w:rsid w:val="00E75D8A"/>
    <w:rsid w:val="00E76A6D"/>
    <w:rsid w:val="00E802A1"/>
    <w:rsid w:val="00E80B0A"/>
    <w:rsid w:val="00E813F6"/>
    <w:rsid w:val="00E815FC"/>
    <w:rsid w:val="00E81D85"/>
    <w:rsid w:val="00E822B1"/>
    <w:rsid w:val="00E822D5"/>
    <w:rsid w:val="00E8250F"/>
    <w:rsid w:val="00E83037"/>
    <w:rsid w:val="00E84B57"/>
    <w:rsid w:val="00E85627"/>
    <w:rsid w:val="00E85DC5"/>
    <w:rsid w:val="00E85E90"/>
    <w:rsid w:val="00E8677D"/>
    <w:rsid w:val="00E8739C"/>
    <w:rsid w:val="00E8779D"/>
    <w:rsid w:val="00E87E13"/>
    <w:rsid w:val="00E90170"/>
    <w:rsid w:val="00E90345"/>
    <w:rsid w:val="00E92561"/>
    <w:rsid w:val="00E92829"/>
    <w:rsid w:val="00E928E5"/>
    <w:rsid w:val="00E92B48"/>
    <w:rsid w:val="00E93218"/>
    <w:rsid w:val="00E932A2"/>
    <w:rsid w:val="00E93596"/>
    <w:rsid w:val="00E937FF"/>
    <w:rsid w:val="00E93891"/>
    <w:rsid w:val="00E93F33"/>
    <w:rsid w:val="00E94EEC"/>
    <w:rsid w:val="00E9562C"/>
    <w:rsid w:val="00E96EEA"/>
    <w:rsid w:val="00EA020E"/>
    <w:rsid w:val="00EA0297"/>
    <w:rsid w:val="00EA064C"/>
    <w:rsid w:val="00EA0FD8"/>
    <w:rsid w:val="00EA13DE"/>
    <w:rsid w:val="00EA1C18"/>
    <w:rsid w:val="00EA1E24"/>
    <w:rsid w:val="00EA235F"/>
    <w:rsid w:val="00EA2C30"/>
    <w:rsid w:val="00EA2FCB"/>
    <w:rsid w:val="00EA3929"/>
    <w:rsid w:val="00EA4B30"/>
    <w:rsid w:val="00EA551B"/>
    <w:rsid w:val="00EA799C"/>
    <w:rsid w:val="00EA7E0B"/>
    <w:rsid w:val="00EA7F4F"/>
    <w:rsid w:val="00EB0107"/>
    <w:rsid w:val="00EB02AF"/>
    <w:rsid w:val="00EB03A9"/>
    <w:rsid w:val="00EB0881"/>
    <w:rsid w:val="00EB0D02"/>
    <w:rsid w:val="00EB278F"/>
    <w:rsid w:val="00EB346D"/>
    <w:rsid w:val="00EB4144"/>
    <w:rsid w:val="00EB7657"/>
    <w:rsid w:val="00EB78D9"/>
    <w:rsid w:val="00EB7F1A"/>
    <w:rsid w:val="00EC08F6"/>
    <w:rsid w:val="00EC0C13"/>
    <w:rsid w:val="00EC11A3"/>
    <w:rsid w:val="00EC127A"/>
    <w:rsid w:val="00EC1CBD"/>
    <w:rsid w:val="00EC1FC6"/>
    <w:rsid w:val="00EC3AA5"/>
    <w:rsid w:val="00EC4DFC"/>
    <w:rsid w:val="00EC6254"/>
    <w:rsid w:val="00EC70DC"/>
    <w:rsid w:val="00EC7BC4"/>
    <w:rsid w:val="00ED10F2"/>
    <w:rsid w:val="00ED19FB"/>
    <w:rsid w:val="00ED20D5"/>
    <w:rsid w:val="00ED2AB2"/>
    <w:rsid w:val="00ED3C0A"/>
    <w:rsid w:val="00ED4253"/>
    <w:rsid w:val="00ED5017"/>
    <w:rsid w:val="00ED5E1C"/>
    <w:rsid w:val="00ED6AFB"/>
    <w:rsid w:val="00ED7B1F"/>
    <w:rsid w:val="00ED7CA0"/>
    <w:rsid w:val="00ED7E73"/>
    <w:rsid w:val="00EE06FD"/>
    <w:rsid w:val="00EE0975"/>
    <w:rsid w:val="00EE215B"/>
    <w:rsid w:val="00EE25F5"/>
    <w:rsid w:val="00EE2A71"/>
    <w:rsid w:val="00EE2ABE"/>
    <w:rsid w:val="00EE2ECE"/>
    <w:rsid w:val="00EE3D12"/>
    <w:rsid w:val="00EE56CC"/>
    <w:rsid w:val="00EE634A"/>
    <w:rsid w:val="00EE65A8"/>
    <w:rsid w:val="00EF129E"/>
    <w:rsid w:val="00EF1317"/>
    <w:rsid w:val="00EF1552"/>
    <w:rsid w:val="00EF162C"/>
    <w:rsid w:val="00EF1B4A"/>
    <w:rsid w:val="00EF1D61"/>
    <w:rsid w:val="00EF2074"/>
    <w:rsid w:val="00EF2AF1"/>
    <w:rsid w:val="00EF2CFF"/>
    <w:rsid w:val="00EF35CB"/>
    <w:rsid w:val="00EF40D0"/>
    <w:rsid w:val="00EF465B"/>
    <w:rsid w:val="00EF5703"/>
    <w:rsid w:val="00EF59DD"/>
    <w:rsid w:val="00EF76D2"/>
    <w:rsid w:val="00F00C1D"/>
    <w:rsid w:val="00F00D25"/>
    <w:rsid w:val="00F013F4"/>
    <w:rsid w:val="00F01839"/>
    <w:rsid w:val="00F0212F"/>
    <w:rsid w:val="00F0218B"/>
    <w:rsid w:val="00F0237D"/>
    <w:rsid w:val="00F0259B"/>
    <w:rsid w:val="00F02862"/>
    <w:rsid w:val="00F0299F"/>
    <w:rsid w:val="00F02A07"/>
    <w:rsid w:val="00F03D0F"/>
    <w:rsid w:val="00F0518B"/>
    <w:rsid w:val="00F05BB3"/>
    <w:rsid w:val="00F065EE"/>
    <w:rsid w:val="00F06667"/>
    <w:rsid w:val="00F067F6"/>
    <w:rsid w:val="00F0686E"/>
    <w:rsid w:val="00F0711B"/>
    <w:rsid w:val="00F07128"/>
    <w:rsid w:val="00F07D2B"/>
    <w:rsid w:val="00F10515"/>
    <w:rsid w:val="00F10AD8"/>
    <w:rsid w:val="00F10B0C"/>
    <w:rsid w:val="00F10E7A"/>
    <w:rsid w:val="00F11829"/>
    <w:rsid w:val="00F11AD6"/>
    <w:rsid w:val="00F12E8F"/>
    <w:rsid w:val="00F130AB"/>
    <w:rsid w:val="00F138CE"/>
    <w:rsid w:val="00F13F99"/>
    <w:rsid w:val="00F151B7"/>
    <w:rsid w:val="00F15BB3"/>
    <w:rsid w:val="00F17405"/>
    <w:rsid w:val="00F2001C"/>
    <w:rsid w:val="00F2042E"/>
    <w:rsid w:val="00F20818"/>
    <w:rsid w:val="00F23A43"/>
    <w:rsid w:val="00F23BDE"/>
    <w:rsid w:val="00F24944"/>
    <w:rsid w:val="00F24FE8"/>
    <w:rsid w:val="00F25430"/>
    <w:rsid w:val="00F256B9"/>
    <w:rsid w:val="00F26F11"/>
    <w:rsid w:val="00F2761A"/>
    <w:rsid w:val="00F276E7"/>
    <w:rsid w:val="00F27CE1"/>
    <w:rsid w:val="00F27FA3"/>
    <w:rsid w:val="00F3185E"/>
    <w:rsid w:val="00F32063"/>
    <w:rsid w:val="00F324BE"/>
    <w:rsid w:val="00F32A28"/>
    <w:rsid w:val="00F32F52"/>
    <w:rsid w:val="00F3315F"/>
    <w:rsid w:val="00F349A3"/>
    <w:rsid w:val="00F34A92"/>
    <w:rsid w:val="00F36270"/>
    <w:rsid w:val="00F363E1"/>
    <w:rsid w:val="00F36A17"/>
    <w:rsid w:val="00F36B23"/>
    <w:rsid w:val="00F40148"/>
    <w:rsid w:val="00F401A4"/>
    <w:rsid w:val="00F40A3C"/>
    <w:rsid w:val="00F40F6F"/>
    <w:rsid w:val="00F41728"/>
    <w:rsid w:val="00F41AE1"/>
    <w:rsid w:val="00F420F9"/>
    <w:rsid w:val="00F4227D"/>
    <w:rsid w:val="00F4286C"/>
    <w:rsid w:val="00F43C69"/>
    <w:rsid w:val="00F447DA"/>
    <w:rsid w:val="00F44B18"/>
    <w:rsid w:val="00F456A4"/>
    <w:rsid w:val="00F456DB"/>
    <w:rsid w:val="00F46303"/>
    <w:rsid w:val="00F4662D"/>
    <w:rsid w:val="00F46872"/>
    <w:rsid w:val="00F4712F"/>
    <w:rsid w:val="00F475EE"/>
    <w:rsid w:val="00F47CA9"/>
    <w:rsid w:val="00F50324"/>
    <w:rsid w:val="00F50BBB"/>
    <w:rsid w:val="00F50CF7"/>
    <w:rsid w:val="00F5270F"/>
    <w:rsid w:val="00F537D6"/>
    <w:rsid w:val="00F53BB6"/>
    <w:rsid w:val="00F54A41"/>
    <w:rsid w:val="00F54A53"/>
    <w:rsid w:val="00F55E9E"/>
    <w:rsid w:val="00F561CF"/>
    <w:rsid w:val="00F56C45"/>
    <w:rsid w:val="00F57336"/>
    <w:rsid w:val="00F577AF"/>
    <w:rsid w:val="00F60929"/>
    <w:rsid w:val="00F614B9"/>
    <w:rsid w:val="00F6222B"/>
    <w:rsid w:val="00F641C4"/>
    <w:rsid w:val="00F6435D"/>
    <w:rsid w:val="00F646C8"/>
    <w:rsid w:val="00F6536C"/>
    <w:rsid w:val="00F65463"/>
    <w:rsid w:val="00F65B2D"/>
    <w:rsid w:val="00F662D3"/>
    <w:rsid w:val="00F66DD3"/>
    <w:rsid w:val="00F6741B"/>
    <w:rsid w:val="00F67AB0"/>
    <w:rsid w:val="00F7023C"/>
    <w:rsid w:val="00F707E6"/>
    <w:rsid w:val="00F70BCC"/>
    <w:rsid w:val="00F71581"/>
    <w:rsid w:val="00F718D2"/>
    <w:rsid w:val="00F718DC"/>
    <w:rsid w:val="00F71B55"/>
    <w:rsid w:val="00F71CF3"/>
    <w:rsid w:val="00F721AF"/>
    <w:rsid w:val="00F72460"/>
    <w:rsid w:val="00F726FA"/>
    <w:rsid w:val="00F73800"/>
    <w:rsid w:val="00F74756"/>
    <w:rsid w:val="00F7491A"/>
    <w:rsid w:val="00F74A8D"/>
    <w:rsid w:val="00F7531A"/>
    <w:rsid w:val="00F753D2"/>
    <w:rsid w:val="00F75A34"/>
    <w:rsid w:val="00F7637A"/>
    <w:rsid w:val="00F770BE"/>
    <w:rsid w:val="00F80C48"/>
    <w:rsid w:val="00F80DA8"/>
    <w:rsid w:val="00F80F46"/>
    <w:rsid w:val="00F815D0"/>
    <w:rsid w:val="00F820E0"/>
    <w:rsid w:val="00F8211C"/>
    <w:rsid w:val="00F82760"/>
    <w:rsid w:val="00F8292F"/>
    <w:rsid w:val="00F82F00"/>
    <w:rsid w:val="00F8310F"/>
    <w:rsid w:val="00F83213"/>
    <w:rsid w:val="00F84BBA"/>
    <w:rsid w:val="00F85218"/>
    <w:rsid w:val="00F85502"/>
    <w:rsid w:val="00F85634"/>
    <w:rsid w:val="00F85E33"/>
    <w:rsid w:val="00F86780"/>
    <w:rsid w:val="00F869BA"/>
    <w:rsid w:val="00F86FB2"/>
    <w:rsid w:val="00F87346"/>
    <w:rsid w:val="00F90651"/>
    <w:rsid w:val="00F912C2"/>
    <w:rsid w:val="00F919C0"/>
    <w:rsid w:val="00F92F40"/>
    <w:rsid w:val="00F930AF"/>
    <w:rsid w:val="00F93354"/>
    <w:rsid w:val="00F93633"/>
    <w:rsid w:val="00F94D29"/>
    <w:rsid w:val="00F9508A"/>
    <w:rsid w:val="00F95388"/>
    <w:rsid w:val="00F9554C"/>
    <w:rsid w:val="00F957E0"/>
    <w:rsid w:val="00F962D7"/>
    <w:rsid w:val="00F964CD"/>
    <w:rsid w:val="00F97021"/>
    <w:rsid w:val="00F97F6F"/>
    <w:rsid w:val="00FA035B"/>
    <w:rsid w:val="00FA1764"/>
    <w:rsid w:val="00FA1CAB"/>
    <w:rsid w:val="00FA1D7C"/>
    <w:rsid w:val="00FA2412"/>
    <w:rsid w:val="00FA2E26"/>
    <w:rsid w:val="00FA381E"/>
    <w:rsid w:val="00FA49C2"/>
    <w:rsid w:val="00FA4C99"/>
    <w:rsid w:val="00FA4CD4"/>
    <w:rsid w:val="00FA52AC"/>
    <w:rsid w:val="00FA5321"/>
    <w:rsid w:val="00FA5CA6"/>
    <w:rsid w:val="00FA63FC"/>
    <w:rsid w:val="00FA7BD9"/>
    <w:rsid w:val="00FA7D51"/>
    <w:rsid w:val="00FB05E3"/>
    <w:rsid w:val="00FB16D8"/>
    <w:rsid w:val="00FB42FA"/>
    <w:rsid w:val="00FB47E8"/>
    <w:rsid w:val="00FB4B0D"/>
    <w:rsid w:val="00FB4E81"/>
    <w:rsid w:val="00FB520D"/>
    <w:rsid w:val="00FB677D"/>
    <w:rsid w:val="00FB6AE1"/>
    <w:rsid w:val="00FB6E99"/>
    <w:rsid w:val="00FB6FFF"/>
    <w:rsid w:val="00FB7373"/>
    <w:rsid w:val="00FB7CBA"/>
    <w:rsid w:val="00FC0628"/>
    <w:rsid w:val="00FC09CE"/>
    <w:rsid w:val="00FC0AD6"/>
    <w:rsid w:val="00FC0CC1"/>
    <w:rsid w:val="00FC16B3"/>
    <w:rsid w:val="00FC1847"/>
    <w:rsid w:val="00FC2826"/>
    <w:rsid w:val="00FC3FBF"/>
    <w:rsid w:val="00FC4021"/>
    <w:rsid w:val="00FC4304"/>
    <w:rsid w:val="00FC4B3C"/>
    <w:rsid w:val="00FC4D07"/>
    <w:rsid w:val="00FC5AD0"/>
    <w:rsid w:val="00FC6B29"/>
    <w:rsid w:val="00FC71FD"/>
    <w:rsid w:val="00FC7370"/>
    <w:rsid w:val="00FC771D"/>
    <w:rsid w:val="00FC7F09"/>
    <w:rsid w:val="00FD003C"/>
    <w:rsid w:val="00FD0192"/>
    <w:rsid w:val="00FD025F"/>
    <w:rsid w:val="00FD0CAB"/>
    <w:rsid w:val="00FD1618"/>
    <w:rsid w:val="00FD19F5"/>
    <w:rsid w:val="00FD3B09"/>
    <w:rsid w:val="00FD4AE5"/>
    <w:rsid w:val="00FD4C52"/>
    <w:rsid w:val="00FD4C5E"/>
    <w:rsid w:val="00FD608B"/>
    <w:rsid w:val="00FD6506"/>
    <w:rsid w:val="00FD6C66"/>
    <w:rsid w:val="00FD72FC"/>
    <w:rsid w:val="00FD7834"/>
    <w:rsid w:val="00FE0500"/>
    <w:rsid w:val="00FE0A17"/>
    <w:rsid w:val="00FE15C7"/>
    <w:rsid w:val="00FE26E3"/>
    <w:rsid w:val="00FE2E89"/>
    <w:rsid w:val="00FE325F"/>
    <w:rsid w:val="00FE39C3"/>
    <w:rsid w:val="00FE3BE2"/>
    <w:rsid w:val="00FE3F54"/>
    <w:rsid w:val="00FE41BF"/>
    <w:rsid w:val="00FE5726"/>
    <w:rsid w:val="00FE63C8"/>
    <w:rsid w:val="00FE6636"/>
    <w:rsid w:val="00FE6A21"/>
    <w:rsid w:val="00FE6DA6"/>
    <w:rsid w:val="00FF0098"/>
    <w:rsid w:val="00FF0D3D"/>
    <w:rsid w:val="00FF138D"/>
    <w:rsid w:val="00FF1965"/>
    <w:rsid w:val="00FF2EF7"/>
    <w:rsid w:val="00FF3247"/>
    <w:rsid w:val="00FF3B36"/>
    <w:rsid w:val="00FF4AF0"/>
    <w:rsid w:val="00FF4DD2"/>
    <w:rsid w:val="00FF508E"/>
    <w:rsid w:val="00FF562E"/>
    <w:rsid w:val="00FF5D5B"/>
    <w:rsid w:val="00FF67EB"/>
    <w:rsid w:val="00FF6A52"/>
    <w:rsid w:val="00FF7845"/>
    <w:rsid w:val="00FF7F03"/>
    <w:rsid w:val="00FF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97A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3377F"/>
    <w:pPr>
      <w:keepNext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43377F"/>
    <w:pPr>
      <w:keepNext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E418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E418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E41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43377F"/>
    <w:pPr>
      <w:keepNext/>
      <w:outlineLvl w:val="7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728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9728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9728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9728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9728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"/>
    <w:semiHidden/>
    <w:rsid w:val="00297289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a3">
    <w:name w:val="Title"/>
    <w:basedOn w:val="a"/>
    <w:link w:val="a4"/>
    <w:uiPriority w:val="99"/>
    <w:qFormat/>
    <w:rsid w:val="0043377F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0"/>
    <w:rsid w:val="0029728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xl42">
    <w:name w:val="xl42"/>
    <w:basedOn w:val="a"/>
    <w:uiPriority w:val="99"/>
    <w:rsid w:val="0043377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43377F"/>
    <w:pPr>
      <w:keepNext/>
      <w:overflowPunct w:val="0"/>
      <w:autoSpaceDE w:val="0"/>
      <w:autoSpaceDN w:val="0"/>
      <w:adjustRightInd w:val="0"/>
      <w:jc w:val="center"/>
      <w:textAlignment w:val="baseline"/>
    </w:pPr>
    <w:rPr>
      <w:b/>
      <w:bCs/>
      <w:sz w:val="28"/>
      <w:szCs w:val="28"/>
    </w:rPr>
  </w:style>
  <w:style w:type="table" w:styleId="a5">
    <w:name w:val="Table Grid"/>
    <w:basedOn w:val="a1"/>
    <w:uiPriority w:val="99"/>
    <w:rsid w:val="004337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43377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43377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Cell">
    <w:name w:val="ConsCell"/>
    <w:uiPriority w:val="99"/>
    <w:rsid w:val="0043377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uiPriority w:val="99"/>
    <w:rsid w:val="005133F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rsid w:val="00FA63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97289"/>
    <w:rPr>
      <w:sz w:val="20"/>
      <w:szCs w:val="20"/>
    </w:rPr>
  </w:style>
  <w:style w:type="paragraph" w:styleId="a8">
    <w:name w:val="footer"/>
    <w:basedOn w:val="a"/>
    <w:link w:val="a9"/>
    <w:uiPriority w:val="99"/>
    <w:rsid w:val="00FA63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97289"/>
    <w:rPr>
      <w:sz w:val="20"/>
      <w:szCs w:val="20"/>
    </w:rPr>
  </w:style>
  <w:style w:type="character" w:styleId="aa">
    <w:name w:val="page number"/>
    <w:basedOn w:val="a0"/>
    <w:uiPriority w:val="99"/>
    <w:rsid w:val="00FA63FC"/>
  </w:style>
  <w:style w:type="paragraph" w:styleId="ab">
    <w:name w:val="Body Text Indent"/>
    <w:basedOn w:val="a"/>
    <w:link w:val="ac"/>
    <w:uiPriority w:val="99"/>
    <w:rsid w:val="004E4182"/>
    <w:pPr>
      <w:spacing w:line="260" w:lineRule="auto"/>
      <w:ind w:firstLine="709"/>
      <w:jc w:val="both"/>
    </w:pPr>
    <w:rPr>
      <w:b/>
      <w:bCs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297289"/>
    <w:rPr>
      <w:sz w:val="20"/>
      <w:szCs w:val="20"/>
    </w:rPr>
  </w:style>
  <w:style w:type="paragraph" w:styleId="ad">
    <w:name w:val="Body Text"/>
    <w:basedOn w:val="a"/>
    <w:link w:val="ae"/>
    <w:uiPriority w:val="99"/>
    <w:rsid w:val="009A05DD"/>
    <w:pPr>
      <w:spacing w:line="360" w:lineRule="auto"/>
      <w:jc w:val="center"/>
    </w:pPr>
    <w:rPr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semiHidden/>
    <w:rsid w:val="00297289"/>
    <w:rPr>
      <w:sz w:val="20"/>
      <w:szCs w:val="20"/>
    </w:rPr>
  </w:style>
  <w:style w:type="paragraph" w:customStyle="1" w:styleId="ConsTitle">
    <w:name w:val="ConsTitle"/>
    <w:uiPriority w:val="99"/>
    <w:rsid w:val="00895FB0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ConsPlusTitle">
    <w:name w:val="ConsPlusTitle"/>
    <w:uiPriority w:val="99"/>
    <w:rsid w:val="00965816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f">
    <w:name w:val="ЭЭГ"/>
    <w:basedOn w:val="a"/>
    <w:uiPriority w:val="99"/>
    <w:rsid w:val="00965816"/>
    <w:pPr>
      <w:spacing w:line="360" w:lineRule="auto"/>
      <w:ind w:firstLine="720"/>
      <w:jc w:val="both"/>
    </w:pPr>
    <w:rPr>
      <w:sz w:val="24"/>
      <w:szCs w:val="24"/>
    </w:rPr>
  </w:style>
  <w:style w:type="paragraph" w:customStyle="1" w:styleId="03">
    <w:name w:val="Стиль По ширине Первая строка:  03 см"/>
    <w:basedOn w:val="a"/>
    <w:uiPriority w:val="99"/>
    <w:rsid w:val="00965816"/>
    <w:pPr>
      <w:ind w:firstLine="170"/>
      <w:jc w:val="both"/>
    </w:pPr>
  </w:style>
  <w:style w:type="paragraph" w:styleId="21">
    <w:name w:val="Body Text Indent 2"/>
    <w:basedOn w:val="a"/>
    <w:link w:val="22"/>
    <w:uiPriority w:val="99"/>
    <w:rsid w:val="004E0E5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97289"/>
    <w:rPr>
      <w:sz w:val="20"/>
      <w:szCs w:val="20"/>
    </w:rPr>
  </w:style>
  <w:style w:type="paragraph" w:styleId="af0">
    <w:name w:val="Balloon Text"/>
    <w:basedOn w:val="a"/>
    <w:link w:val="af1"/>
    <w:uiPriority w:val="99"/>
    <w:semiHidden/>
    <w:rsid w:val="003E1B8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locked/>
    <w:rsid w:val="003E1B89"/>
    <w:rPr>
      <w:rFonts w:ascii="Tahoma" w:hAnsi="Tahoma" w:cs="Tahoma"/>
      <w:sz w:val="16"/>
      <w:szCs w:val="16"/>
    </w:rPr>
  </w:style>
  <w:style w:type="paragraph" w:styleId="af2">
    <w:name w:val="Document Map"/>
    <w:basedOn w:val="a"/>
    <w:link w:val="af3"/>
    <w:uiPriority w:val="99"/>
    <w:semiHidden/>
    <w:rsid w:val="00F46872"/>
    <w:pPr>
      <w:shd w:val="clear" w:color="auto" w:fill="000080"/>
    </w:pPr>
    <w:rPr>
      <w:rFonts w:ascii="Tahoma" w:hAnsi="Tahoma" w:cs="Tahoma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297289"/>
    <w:rPr>
      <w:sz w:val="0"/>
      <w:szCs w:val="0"/>
    </w:rPr>
  </w:style>
  <w:style w:type="paragraph" w:styleId="af4">
    <w:name w:val="List Paragraph"/>
    <w:basedOn w:val="a"/>
    <w:uiPriority w:val="99"/>
    <w:qFormat/>
    <w:rsid w:val="003B706E"/>
    <w:pPr>
      <w:ind w:left="720"/>
    </w:pPr>
    <w:rPr>
      <w:sz w:val="28"/>
      <w:szCs w:val="28"/>
    </w:rPr>
  </w:style>
  <w:style w:type="character" w:customStyle="1" w:styleId="af5">
    <w:name w:val="Основной текст_"/>
    <w:link w:val="23"/>
    <w:uiPriority w:val="99"/>
    <w:locked/>
    <w:rsid w:val="003B706E"/>
    <w:rPr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f5"/>
    <w:uiPriority w:val="99"/>
    <w:rsid w:val="003B706E"/>
    <w:pPr>
      <w:shd w:val="clear" w:color="auto" w:fill="FFFFFF"/>
      <w:spacing w:before="180" w:line="240" w:lineRule="atLeast"/>
      <w:ind w:hanging="380"/>
    </w:pPr>
    <w:rPr>
      <w:sz w:val="18"/>
      <w:szCs w:val="18"/>
    </w:rPr>
  </w:style>
  <w:style w:type="paragraph" w:customStyle="1" w:styleId="51">
    <w:name w:val="Основной текст5"/>
    <w:basedOn w:val="a"/>
    <w:uiPriority w:val="99"/>
    <w:rsid w:val="0015388B"/>
    <w:pPr>
      <w:shd w:val="clear" w:color="auto" w:fill="FFFFFF"/>
      <w:spacing w:line="240" w:lineRule="atLeast"/>
      <w:ind w:hanging="640"/>
    </w:pPr>
    <w:rPr>
      <w:color w:val="000000"/>
      <w:sz w:val="17"/>
      <w:szCs w:val="17"/>
    </w:rPr>
  </w:style>
  <w:style w:type="paragraph" w:customStyle="1" w:styleId="ConsPlusCell">
    <w:name w:val="ConsPlusCell"/>
    <w:uiPriority w:val="99"/>
    <w:rsid w:val="0037182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rsid w:val="006014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16" w:lineRule="atLeast"/>
    </w:pPr>
    <w:rPr>
      <w:rFonts w:ascii="Courier New" w:hAnsi="Courier New" w:cs="Courier New"/>
      <w:lang w:val="en-US" w:eastAsia="ar-S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01422"/>
    <w:rPr>
      <w:rFonts w:ascii="Courier New" w:hAnsi="Courier New" w:cs="Courier New"/>
      <w:lang w:val="en-US" w:eastAsia="ar-SA" w:bidi="ar-SA"/>
    </w:rPr>
  </w:style>
  <w:style w:type="character" w:customStyle="1" w:styleId="s3">
    <w:name w:val="s3"/>
    <w:basedOn w:val="a0"/>
    <w:uiPriority w:val="99"/>
    <w:rsid w:val="00C80538"/>
  </w:style>
  <w:style w:type="character" w:customStyle="1" w:styleId="apple-converted-space">
    <w:name w:val="apple-converted-space"/>
    <w:basedOn w:val="a0"/>
    <w:uiPriority w:val="99"/>
    <w:rsid w:val="00C80538"/>
  </w:style>
  <w:style w:type="paragraph" w:customStyle="1" w:styleId="p12">
    <w:name w:val="p12"/>
    <w:basedOn w:val="a"/>
    <w:uiPriority w:val="99"/>
    <w:rsid w:val="00C80538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uiPriority w:val="99"/>
    <w:rsid w:val="008234E3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uiPriority w:val="99"/>
    <w:rsid w:val="00CC45A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92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33</Pages>
  <Words>9165</Words>
  <Characters>52241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щаал</vt:lpstr>
    </vt:vector>
  </TitlesOfParts>
  <Company>SamForum.ws</Company>
  <LinksUpToDate>false</LinksUpToDate>
  <CharactersWithSpaces>61284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щаал</dc:title>
  <dc:subject/>
  <dc:creator>Buh2</dc:creator>
  <cp:keywords/>
  <dc:description/>
  <cp:lastModifiedBy>User</cp:lastModifiedBy>
  <cp:revision>52</cp:revision>
  <cp:lastPrinted>2016-11-14T01:53:00Z</cp:lastPrinted>
  <dcterms:created xsi:type="dcterms:W3CDTF">2016-11-11T04:00:00Z</dcterms:created>
  <dcterms:modified xsi:type="dcterms:W3CDTF">2016-11-14T03:05:00Z</dcterms:modified>
</cp:coreProperties>
</file>