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A4E" w:rsidRPr="00B279ED" w:rsidRDefault="00173A4E" w:rsidP="002E34BA">
      <w:pPr>
        <w:jc w:val="center"/>
      </w:pPr>
      <w:r w:rsidRPr="00B279ED">
        <w:rPr>
          <w:noProof/>
        </w:rPr>
        <w:drawing>
          <wp:anchor distT="0" distB="0" distL="114300" distR="114300" simplePos="0" relativeHeight="251660288" behindDoc="1" locked="0" layoutInCell="1" allowOverlap="1" wp14:anchorId="7E280FA9" wp14:editId="61EDB6EF">
            <wp:simplePos x="0" y="0"/>
            <wp:positionH relativeFrom="margin">
              <wp:align>center</wp:align>
            </wp:positionH>
            <wp:positionV relativeFrom="paragraph">
              <wp:posOffset>-36830</wp:posOffset>
            </wp:positionV>
            <wp:extent cx="688340" cy="802640"/>
            <wp:effectExtent l="0" t="0" r="0" b="0"/>
            <wp:wrapThrough wrapText="bothSides">
              <wp:wrapPolygon edited="0">
                <wp:start x="0" y="0"/>
                <wp:lineTo x="0" y="21019"/>
                <wp:lineTo x="20923" y="21019"/>
                <wp:lineTo x="20923" y="0"/>
                <wp:lineTo x="0" y="0"/>
              </wp:wrapPolygon>
            </wp:wrapThrough>
            <wp:docPr id="2" name="Рисунок 2" descr="Рисунок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исунок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80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55D20">
        <w:t xml:space="preserve">                                                                                                       </w:t>
      </w:r>
    </w:p>
    <w:p w:rsidR="00255D20" w:rsidRDefault="00255D20" w:rsidP="006F1B83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</w:t>
      </w:r>
    </w:p>
    <w:p w:rsidR="00255D20" w:rsidRDefault="00255D20" w:rsidP="006F1B83">
      <w:pPr>
        <w:jc w:val="center"/>
        <w:rPr>
          <w:sz w:val="28"/>
        </w:rPr>
      </w:pPr>
    </w:p>
    <w:p w:rsidR="00255D20" w:rsidRDefault="00255D20" w:rsidP="006F1B83">
      <w:pPr>
        <w:jc w:val="center"/>
        <w:rPr>
          <w:sz w:val="28"/>
        </w:rPr>
      </w:pPr>
    </w:p>
    <w:p w:rsidR="00255D20" w:rsidRDefault="00255D20" w:rsidP="006F1B83">
      <w:pPr>
        <w:jc w:val="center"/>
        <w:rPr>
          <w:sz w:val="28"/>
        </w:rPr>
      </w:pPr>
    </w:p>
    <w:p w:rsidR="00173A4E" w:rsidRPr="00B279ED" w:rsidRDefault="00173A4E" w:rsidP="006F1B83">
      <w:pPr>
        <w:jc w:val="center"/>
        <w:rPr>
          <w:sz w:val="28"/>
        </w:rPr>
      </w:pPr>
      <w:r w:rsidRPr="00B279ED">
        <w:rPr>
          <w:sz w:val="28"/>
        </w:rPr>
        <w:t>РОССИЙСКАЯ ФЕДЕРАЦИЯ</w:t>
      </w:r>
    </w:p>
    <w:p w:rsidR="00173A4E" w:rsidRPr="00B279ED" w:rsidRDefault="00173A4E" w:rsidP="006F1B83">
      <w:pPr>
        <w:jc w:val="center"/>
        <w:rPr>
          <w:sz w:val="28"/>
        </w:rPr>
      </w:pPr>
      <w:r w:rsidRPr="00B279ED">
        <w:rPr>
          <w:sz w:val="28"/>
        </w:rPr>
        <w:t>Кемеровская область</w:t>
      </w:r>
    </w:p>
    <w:p w:rsidR="00173A4E" w:rsidRPr="00B279ED" w:rsidRDefault="002E34BA" w:rsidP="006F1B83">
      <w:pPr>
        <w:jc w:val="center"/>
        <w:rPr>
          <w:sz w:val="28"/>
        </w:rPr>
      </w:pPr>
      <w:r w:rsidRPr="00B279ED">
        <w:rPr>
          <w:sz w:val="28"/>
        </w:rPr>
        <w:t>М</w:t>
      </w:r>
      <w:r w:rsidR="00173A4E" w:rsidRPr="00B279ED">
        <w:rPr>
          <w:sz w:val="28"/>
        </w:rPr>
        <w:t>униципальное образование – Осинниковский городской округ</w:t>
      </w:r>
    </w:p>
    <w:p w:rsidR="00173A4E" w:rsidRPr="00B279ED" w:rsidRDefault="00173A4E" w:rsidP="006F1B83">
      <w:pPr>
        <w:jc w:val="center"/>
        <w:rPr>
          <w:sz w:val="28"/>
        </w:rPr>
      </w:pPr>
      <w:r w:rsidRPr="00B279ED">
        <w:rPr>
          <w:sz w:val="28"/>
        </w:rPr>
        <w:t>Администрация Осинниковского городского округа</w:t>
      </w:r>
    </w:p>
    <w:p w:rsidR="00173A4E" w:rsidRPr="00B279ED" w:rsidRDefault="00173A4E" w:rsidP="00A845CF">
      <w:pPr>
        <w:jc w:val="center"/>
      </w:pPr>
    </w:p>
    <w:p w:rsidR="00A845CF" w:rsidRPr="00B279ED" w:rsidRDefault="00A845CF" w:rsidP="00A845CF">
      <w:pPr>
        <w:jc w:val="center"/>
      </w:pPr>
    </w:p>
    <w:p w:rsidR="00173A4E" w:rsidRPr="00B279ED" w:rsidRDefault="001E29AF" w:rsidP="006F1B83">
      <w:pPr>
        <w:jc w:val="center"/>
        <w:rPr>
          <w:b/>
          <w:sz w:val="32"/>
        </w:rPr>
      </w:pPr>
      <w:r w:rsidRPr="00B279ED">
        <w:rPr>
          <w:b/>
          <w:sz w:val="32"/>
        </w:rPr>
        <w:t>ПОСТАНОВЛЕНИЕ</w:t>
      </w:r>
    </w:p>
    <w:p w:rsidR="00173A4E" w:rsidRPr="00B279ED" w:rsidRDefault="00173A4E" w:rsidP="00003A37">
      <w:pPr>
        <w:spacing w:line="480" w:lineRule="auto"/>
        <w:jc w:val="center"/>
      </w:pPr>
    </w:p>
    <w:p w:rsidR="00173A4E" w:rsidRPr="00730DA6" w:rsidRDefault="00F8227C" w:rsidP="00783101">
      <w:pPr>
        <w:jc w:val="both"/>
        <w:rPr>
          <w:sz w:val="28"/>
        </w:rPr>
      </w:pPr>
      <w:r>
        <w:rPr>
          <w:sz w:val="28"/>
        </w:rPr>
        <w:t xml:space="preserve">08.06.2017                                                                                                            </w:t>
      </w:r>
      <w:r w:rsidR="00003A37" w:rsidRPr="00730DA6">
        <w:rPr>
          <w:sz w:val="28"/>
        </w:rPr>
        <w:t>№</w:t>
      </w:r>
      <w:r w:rsidR="00173A4E" w:rsidRPr="00730DA6">
        <w:rPr>
          <w:sz w:val="28"/>
        </w:rPr>
        <w:t xml:space="preserve"> </w:t>
      </w:r>
      <w:r>
        <w:rPr>
          <w:sz w:val="28"/>
        </w:rPr>
        <w:t>453-нп</w:t>
      </w:r>
      <w:r w:rsidR="00173A4E" w:rsidRPr="00730DA6">
        <w:rPr>
          <w:sz w:val="28"/>
        </w:rPr>
        <w:tab/>
      </w:r>
      <w:r w:rsidR="00173A4E" w:rsidRPr="00730DA6">
        <w:rPr>
          <w:sz w:val="28"/>
        </w:rPr>
        <w:tab/>
      </w:r>
      <w:r w:rsidR="00173A4E" w:rsidRPr="00730DA6">
        <w:rPr>
          <w:sz w:val="28"/>
        </w:rPr>
        <w:tab/>
      </w:r>
      <w:r w:rsidR="00173A4E" w:rsidRPr="00730DA6">
        <w:rPr>
          <w:sz w:val="28"/>
        </w:rPr>
        <w:tab/>
      </w:r>
      <w:r w:rsidR="00173A4E" w:rsidRPr="00730DA6">
        <w:rPr>
          <w:sz w:val="28"/>
        </w:rPr>
        <w:tab/>
      </w:r>
    </w:p>
    <w:p w:rsidR="00A845CF" w:rsidRPr="00730DA6" w:rsidRDefault="00A845CF" w:rsidP="00783101">
      <w:pPr>
        <w:jc w:val="both"/>
        <w:rPr>
          <w:bCs/>
          <w:sz w:val="28"/>
        </w:rPr>
      </w:pPr>
    </w:p>
    <w:p w:rsidR="009301BB" w:rsidRPr="00730DA6" w:rsidRDefault="009301BB" w:rsidP="009301B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730DA6">
        <w:rPr>
          <w:bCs/>
          <w:sz w:val="28"/>
          <w:szCs w:val="28"/>
        </w:rPr>
        <w:t>Об утверждении порядка размещения информации о рассчитываемой за календарный год среднемесячной заработной плате руководителей, их заместителей и главных бухгалтеров муниципальных учреждений и муниципальных унитарных предприятий Осинниковского городского округа в информационно-телекоммуникационной сети «Интернет» и представления указанными лицами данной информации</w:t>
      </w:r>
    </w:p>
    <w:p w:rsidR="009301BB" w:rsidRPr="00730DA6" w:rsidRDefault="009301BB" w:rsidP="009301B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301BB" w:rsidRPr="00730DA6" w:rsidRDefault="009301BB" w:rsidP="009301B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9301BB" w:rsidRPr="00730DA6" w:rsidRDefault="009301BB" w:rsidP="009301BB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proofErr w:type="gramStart"/>
      <w:r w:rsidRPr="00730DA6">
        <w:rPr>
          <w:bCs/>
          <w:sz w:val="28"/>
          <w:szCs w:val="28"/>
        </w:rPr>
        <w:t xml:space="preserve">В соответствии со </w:t>
      </w:r>
      <w:hyperlink r:id="rId9" w:history="1">
        <w:r w:rsidRPr="00730DA6">
          <w:rPr>
            <w:bCs/>
            <w:sz w:val="28"/>
            <w:szCs w:val="28"/>
          </w:rPr>
          <w:t>статьей 349.5</w:t>
        </w:r>
      </w:hyperlink>
      <w:r w:rsidRPr="00730DA6">
        <w:rPr>
          <w:bCs/>
          <w:sz w:val="28"/>
          <w:szCs w:val="28"/>
        </w:rPr>
        <w:t xml:space="preserve"> Трудового кодекса Российской Федерации, постановлением Коллегии Администрации Кемеровской области от 09.03.2017 № 91 «Об утверждении порядка размещения информации о рассчитываемой за календарный год среднемесячной заработной плате руководителей, их заместителей и главных бухгалтеров государственных учреждений и государственных унитарных предприятий Кемеровской области, территориального фонда обязательного медицинского страхования Кемеровской области в информационно-телекоммуникационной сети «Интернет» и представления указанными лицами данной</w:t>
      </w:r>
      <w:proofErr w:type="gramEnd"/>
      <w:r w:rsidRPr="00730DA6">
        <w:rPr>
          <w:bCs/>
          <w:sz w:val="28"/>
          <w:szCs w:val="28"/>
        </w:rPr>
        <w:t xml:space="preserve"> информации»</w:t>
      </w:r>
      <w:r w:rsidR="00730DA6" w:rsidRPr="00730DA6">
        <w:rPr>
          <w:bCs/>
          <w:sz w:val="28"/>
          <w:szCs w:val="28"/>
        </w:rPr>
        <w:t>, учитывая информацию Министерства труда и социальной защиты Российской Федерации от 03.03.2017г. «О рассчитываемой за календарный год среднемесячной заработной плате руководителей, их заместителей и главных бухгалтеров в информационно-телекоммуникационной сети «Интернет»</w:t>
      </w:r>
      <w:r w:rsidRPr="00730DA6">
        <w:rPr>
          <w:bCs/>
          <w:sz w:val="28"/>
          <w:szCs w:val="28"/>
        </w:rPr>
        <w:t>:</w:t>
      </w:r>
    </w:p>
    <w:p w:rsidR="005D774C" w:rsidRPr="00730DA6" w:rsidRDefault="003A30AB" w:rsidP="005D774C">
      <w:pPr>
        <w:ind w:firstLine="708"/>
        <w:jc w:val="both"/>
        <w:rPr>
          <w:sz w:val="28"/>
          <w:szCs w:val="28"/>
        </w:rPr>
      </w:pPr>
      <w:r w:rsidRPr="00730DA6">
        <w:rPr>
          <w:sz w:val="28"/>
          <w:szCs w:val="28"/>
        </w:rPr>
        <w:t xml:space="preserve">1. </w:t>
      </w:r>
      <w:r w:rsidR="00923D7F" w:rsidRPr="00730DA6">
        <w:rPr>
          <w:sz w:val="28"/>
          <w:szCs w:val="28"/>
        </w:rPr>
        <w:t xml:space="preserve">Утвердить прилагаемый Порядок размещения информации </w:t>
      </w:r>
      <w:r w:rsidR="00923D7F" w:rsidRPr="00730DA6">
        <w:rPr>
          <w:bCs/>
          <w:sz w:val="28"/>
          <w:szCs w:val="28"/>
        </w:rPr>
        <w:t>о рассчитываемой за календарный год среднемесячной заработной плате руководителей, их заместителей и главных бухгалтеров муниципальных учреждений и муниципальных унитарных предприятий Осинниковского городского округа в информационно-телекоммуникационной сети «Интернет» и представления указанными лицами данной информации согласно приложению к настоящему постановлению.</w:t>
      </w:r>
    </w:p>
    <w:p w:rsidR="00730DA6" w:rsidRPr="00730DA6" w:rsidRDefault="00730DA6" w:rsidP="00730DA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0DA6">
        <w:rPr>
          <w:rFonts w:ascii="Times New Roman" w:hAnsi="Times New Roman" w:cs="Times New Roman"/>
          <w:sz w:val="28"/>
          <w:szCs w:val="28"/>
        </w:rPr>
        <w:t xml:space="preserve">2. Заведующей отделом кадров и наград администрации Осинниковского городского округа ознакомить с данным постановлением руководителей, их заместителей и главных бухгалтеров муниципальных учреждений и муниципальных </w:t>
      </w:r>
      <w:r w:rsidRPr="00730DA6">
        <w:rPr>
          <w:rFonts w:ascii="Times New Roman" w:hAnsi="Times New Roman" w:cs="Times New Roman"/>
          <w:sz w:val="28"/>
          <w:szCs w:val="28"/>
        </w:rPr>
        <w:lastRenderedPageBreak/>
        <w:t>унитарных предприятий Осинниковского городского округа.</w:t>
      </w:r>
    </w:p>
    <w:p w:rsidR="00564D48" w:rsidRPr="00730DA6" w:rsidRDefault="00730DA6" w:rsidP="00130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0DA6">
        <w:rPr>
          <w:rFonts w:ascii="Times New Roman" w:hAnsi="Times New Roman" w:cs="Times New Roman"/>
          <w:sz w:val="28"/>
          <w:szCs w:val="28"/>
        </w:rPr>
        <w:t>3</w:t>
      </w:r>
      <w:r w:rsidR="00564D48" w:rsidRPr="00730DA6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</w:t>
      </w:r>
      <w:r w:rsidRPr="00730DA6">
        <w:rPr>
          <w:rFonts w:ascii="Times New Roman" w:hAnsi="Times New Roman" w:cs="Times New Roman"/>
          <w:sz w:val="28"/>
          <w:szCs w:val="28"/>
        </w:rPr>
        <w:t>дня официального опубликования</w:t>
      </w:r>
      <w:r w:rsidR="00564D48" w:rsidRPr="00730DA6">
        <w:rPr>
          <w:rFonts w:ascii="Times New Roman" w:hAnsi="Times New Roman" w:cs="Times New Roman"/>
          <w:sz w:val="28"/>
          <w:szCs w:val="28"/>
        </w:rPr>
        <w:t>.</w:t>
      </w:r>
    </w:p>
    <w:p w:rsidR="00564D48" w:rsidRPr="00730DA6" w:rsidRDefault="00730DA6" w:rsidP="00130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30DA6">
        <w:rPr>
          <w:sz w:val="28"/>
          <w:szCs w:val="28"/>
        </w:rPr>
        <w:t>4</w:t>
      </w:r>
      <w:r w:rsidR="00564D48" w:rsidRPr="00730DA6">
        <w:rPr>
          <w:sz w:val="28"/>
          <w:szCs w:val="28"/>
        </w:rPr>
        <w:t>. Контроль за исполнением настоящего постановления возложить на</w:t>
      </w:r>
      <w:r w:rsidR="00923D7F" w:rsidRPr="00730DA6">
        <w:rPr>
          <w:sz w:val="28"/>
          <w:szCs w:val="28"/>
        </w:rPr>
        <w:t xml:space="preserve"> заместителя Главы городского округа по экономике и коммерции Ю.А. </w:t>
      </w:r>
      <w:proofErr w:type="gramStart"/>
      <w:r w:rsidR="00923D7F" w:rsidRPr="00730DA6">
        <w:rPr>
          <w:sz w:val="28"/>
          <w:szCs w:val="28"/>
        </w:rPr>
        <w:t>Самарскую</w:t>
      </w:r>
      <w:proofErr w:type="gramEnd"/>
      <w:r w:rsidR="00923D7F" w:rsidRPr="00730DA6">
        <w:rPr>
          <w:sz w:val="28"/>
          <w:szCs w:val="28"/>
        </w:rPr>
        <w:t>.</w:t>
      </w:r>
    </w:p>
    <w:p w:rsidR="003A30AB" w:rsidRPr="00730DA6" w:rsidRDefault="003A30AB" w:rsidP="0013046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lang w:eastAsia="en-US"/>
        </w:rPr>
      </w:pPr>
    </w:p>
    <w:p w:rsidR="00255D20" w:rsidRPr="00730DA6" w:rsidRDefault="00255D20" w:rsidP="00130465">
      <w:pPr>
        <w:ind w:firstLine="709"/>
        <w:jc w:val="both"/>
        <w:rPr>
          <w:sz w:val="28"/>
          <w:szCs w:val="28"/>
        </w:rPr>
      </w:pPr>
    </w:p>
    <w:p w:rsidR="004C7845" w:rsidRPr="00730DA6" w:rsidRDefault="004C7845" w:rsidP="00130465">
      <w:pPr>
        <w:ind w:firstLine="709"/>
        <w:jc w:val="both"/>
        <w:rPr>
          <w:sz w:val="28"/>
          <w:szCs w:val="28"/>
        </w:rPr>
      </w:pPr>
    </w:p>
    <w:p w:rsidR="007F7C11" w:rsidRPr="00730DA6" w:rsidRDefault="007F7C11" w:rsidP="00783101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730DA6">
        <w:rPr>
          <w:spacing w:val="-2"/>
          <w:sz w:val="28"/>
          <w:szCs w:val="28"/>
        </w:rPr>
        <w:t>Глава Осинниковского</w:t>
      </w:r>
    </w:p>
    <w:p w:rsidR="00730DA6" w:rsidRPr="00730DA6" w:rsidRDefault="007F7C11" w:rsidP="00783101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730DA6">
        <w:rPr>
          <w:spacing w:val="-2"/>
          <w:sz w:val="28"/>
          <w:szCs w:val="28"/>
        </w:rPr>
        <w:t xml:space="preserve">городского округа                                                             </w:t>
      </w:r>
      <w:r w:rsidR="00953561" w:rsidRPr="00730DA6">
        <w:rPr>
          <w:spacing w:val="-2"/>
          <w:sz w:val="28"/>
          <w:szCs w:val="28"/>
        </w:rPr>
        <w:t xml:space="preserve">     </w:t>
      </w:r>
      <w:r w:rsidR="003F7AFD" w:rsidRPr="00730DA6">
        <w:rPr>
          <w:spacing w:val="-2"/>
          <w:sz w:val="28"/>
          <w:szCs w:val="28"/>
        </w:rPr>
        <w:t xml:space="preserve">       </w:t>
      </w:r>
      <w:r w:rsidR="00953561" w:rsidRPr="00730DA6">
        <w:rPr>
          <w:spacing w:val="-2"/>
          <w:sz w:val="28"/>
          <w:szCs w:val="28"/>
        </w:rPr>
        <w:t xml:space="preserve">   </w:t>
      </w:r>
      <w:r w:rsidR="00654F8D" w:rsidRPr="00730DA6">
        <w:rPr>
          <w:spacing w:val="-2"/>
          <w:sz w:val="28"/>
          <w:szCs w:val="28"/>
        </w:rPr>
        <w:t xml:space="preserve">            </w:t>
      </w:r>
      <w:r w:rsidR="00953561" w:rsidRPr="00730DA6">
        <w:rPr>
          <w:spacing w:val="-2"/>
          <w:sz w:val="28"/>
          <w:szCs w:val="28"/>
        </w:rPr>
        <w:t xml:space="preserve"> </w:t>
      </w:r>
      <w:r w:rsidRPr="00730DA6">
        <w:rPr>
          <w:spacing w:val="-2"/>
          <w:sz w:val="28"/>
          <w:szCs w:val="28"/>
        </w:rPr>
        <w:t>И.В. Романов</w:t>
      </w:r>
    </w:p>
    <w:p w:rsidR="00B92751" w:rsidRPr="00730DA6" w:rsidRDefault="00B92751" w:rsidP="00783101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4C7845" w:rsidRPr="00730DA6" w:rsidRDefault="004C7845" w:rsidP="00783101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B92751" w:rsidRPr="00730DA6" w:rsidRDefault="00B92751" w:rsidP="00B92751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730DA6">
        <w:rPr>
          <w:spacing w:val="-2"/>
          <w:sz w:val="28"/>
          <w:szCs w:val="28"/>
        </w:rPr>
        <w:t xml:space="preserve">С постановлением </w:t>
      </w:r>
      <w:proofErr w:type="gramStart"/>
      <w:r w:rsidRPr="00730DA6">
        <w:rPr>
          <w:spacing w:val="-2"/>
          <w:sz w:val="28"/>
          <w:szCs w:val="28"/>
        </w:rPr>
        <w:t>ознакомлен</w:t>
      </w:r>
      <w:proofErr w:type="gramEnd"/>
      <w:r w:rsidRPr="00730DA6">
        <w:rPr>
          <w:spacing w:val="-2"/>
          <w:sz w:val="28"/>
          <w:szCs w:val="28"/>
        </w:rPr>
        <w:t>,</w:t>
      </w:r>
    </w:p>
    <w:p w:rsidR="00B92751" w:rsidRDefault="00B92751" w:rsidP="00B92751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730DA6">
        <w:rPr>
          <w:spacing w:val="-2"/>
          <w:sz w:val="28"/>
          <w:szCs w:val="28"/>
        </w:rPr>
        <w:t xml:space="preserve">с возложением обязанностей </w:t>
      </w:r>
      <w:proofErr w:type="gramStart"/>
      <w:r w:rsidRPr="00730DA6">
        <w:rPr>
          <w:spacing w:val="-2"/>
          <w:sz w:val="28"/>
          <w:szCs w:val="28"/>
        </w:rPr>
        <w:t>согласен</w:t>
      </w:r>
      <w:proofErr w:type="gramEnd"/>
      <w:r w:rsidRPr="00730DA6">
        <w:rPr>
          <w:spacing w:val="-2"/>
          <w:sz w:val="28"/>
          <w:szCs w:val="28"/>
        </w:rPr>
        <w:t xml:space="preserve">                                     </w:t>
      </w:r>
      <w:r w:rsidR="00654F8D" w:rsidRPr="00730DA6">
        <w:rPr>
          <w:spacing w:val="-2"/>
          <w:sz w:val="28"/>
          <w:szCs w:val="28"/>
        </w:rPr>
        <w:t xml:space="preserve">           </w:t>
      </w:r>
      <w:r w:rsidRPr="00730DA6">
        <w:rPr>
          <w:spacing w:val="-2"/>
          <w:sz w:val="28"/>
          <w:szCs w:val="28"/>
        </w:rPr>
        <w:t xml:space="preserve">       </w:t>
      </w:r>
      <w:r w:rsidR="00923D7F" w:rsidRPr="00730DA6">
        <w:rPr>
          <w:spacing w:val="-2"/>
          <w:sz w:val="28"/>
          <w:szCs w:val="28"/>
        </w:rPr>
        <w:t>Ю.А. Самарская</w:t>
      </w: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730DA6" w:rsidRPr="00730DA6" w:rsidRDefault="00730DA6" w:rsidP="00730DA6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730DA6">
        <w:rPr>
          <w:spacing w:val="-2"/>
          <w:sz w:val="28"/>
          <w:szCs w:val="28"/>
        </w:rPr>
        <w:t xml:space="preserve">С постановлением </w:t>
      </w:r>
      <w:proofErr w:type="gramStart"/>
      <w:r w:rsidRPr="00730DA6">
        <w:rPr>
          <w:spacing w:val="-2"/>
          <w:sz w:val="28"/>
          <w:szCs w:val="28"/>
        </w:rPr>
        <w:t>ознакомлен</w:t>
      </w:r>
      <w:proofErr w:type="gramEnd"/>
      <w:r w:rsidRPr="00730DA6">
        <w:rPr>
          <w:spacing w:val="-2"/>
          <w:sz w:val="28"/>
          <w:szCs w:val="28"/>
        </w:rPr>
        <w:t>,</w:t>
      </w:r>
    </w:p>
    <w:p w:rsidR="00730DA6" w:rsidRPr="00730DA6" w:rsidRDefault="00730DA6" w:rsidP="00730DA6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730DA6">
        <w:rPr>
          <w:spacing w:val="-2"/>
          <w:sz w:val="28"/>
          <w:szCs w:val="28"/>
        </w:rPr>
        <w:t xml:space="preserve">с возложением обязанностей согласен                                                       </w:t>
      </w:r>
      <w:r>
        <w:rPr>
          <w:spacing w:val="-2"/>
          <w:sz w:val="28"/>
          <w:szCs w:val="28"/>
        </w:rPr>
        <w:t>Н</w:t>
      </w:r>
      <w:r w:rsidRPr="00730DA6">
        <w:rPr>
          <w:spacing w:val="-2"/>
          <w:sz w:val="28"/>
          <w:szCs w:val="28"/>
        </w:rPr>
        <w:t xml:space="preserve">.А. </w:t>
      </w:r>
      <w:r>
        <w:rPr>
          <w:spacing w:val="-2"/>
          <w:sz w:val="28"/>
          <w:szCs w:val="28"/>
        </w:rPr>
        <w:t>Жук</w:t>
      </w:r>
    </w:p>
    <w:p w:rsidR="00730DA6" w:rsidRPr="00730DA6" w:rsidRDefault="00730DA6" w:rsidP="00B92751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130465" w:rsidRDefault="00130465" w:rsidP="00B92751">
      <w:pPr>
        <w:widowControl w:val="0"/>
        <w:autoSpaceDE w:val="0"/>
        <w:autoSpaceDN w:val="0"/>
        <w:adjustRightInd w:val="0"/>
        <w:ind w:right="-1"/>
        <w:rPr>
          <w:sz w:val="18"/>
        </w:rPr>
      </w:pPr>
    </w:p>
    <w:p w:rsidR="00654F8D" w:rsidRDefault="00654F8D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730DA6" w:rsidRDefault="00730DA6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B92751" w:rsidRDefault="00654F8D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  <w:r>
        <w:rPr>
          <w:sz w:val="20"/>
        </w:rPr>
        <w:t>М.В. Попова</w:t>
      </w:r>
      <w:r w:rsidR="00923D7F">
        <w:rPr>
          <w:sz w:val="20"/>
        </w:rPr>
        <w:t xml:space="preserve"> </w:t>
      </w:r>
      <w:r w:rsidR="00B92751" w:rsidRPr="00130465">
        <w:rPr>
          <w:sz w:val="20"/>
        </w:rPr>
        <w:t>4-13-33</w:t>
      </w:r>
    </w:p>
    <w:p w:rsidR="00923D7F" w:rsidRPr="00730DA6" w:rsidRDefault="00923D7F" w:rsidP="00923D7F">
      <w:pPr>
        <w:tabs>
          <w:tab w:val="left" w:pos="5954"/>
        </w:tabs>
        <w:autoSpaceDE w:val="0"/>
        <w:autoSpaceDN w:val="0"/>
        <w:adjustRightInd w:val="0"/>
        <w:ind w:firstLine="540"/>
        <w:jc w:val="right"/>
        <w:rPr>
          <w:rFonts w:eastAsiaTheme="minorHAnsi"/>
          <w:sz w:val="28"/>
          <w:szCs w:val="28"/>
          <w:lang w:eastAsia="en-US"/>
        </w:rPr>
      </w:pPr>
      <w:r w:rsidRPr="00730DA6">
        <w:rPr>
          <w:rFonts w:eastAsiaTheme="minorHAnsi"/>
          <w:sz w:val="28"/>
          <w:szCs w:val="28"/>
          <w:lang w:eastAsia="en-US"/>
        </w:rPr>
        <w:lastRenderedPageBreak/>
        <w:t>Приложение</w:t>
      </w:r>
    </w:p>
    <w:p w:rsidR="00923D7F" w:rsidRPr="00730DA6" w:rsidRDefault="00923D7F" w:rsidP="00923D7F">
      <w:pPr>
        <w:tabs>
          <w:tab w:val="left" w:pos="5954"/>
        </w:tabs>
        <w:autoSpaceDE w:val="0"/>
        <w:autoSpaceDN w:val="0"/>
        <w:adjustRightInd w:val="0"/>
        <w:ind w:firstLine="540"/>
        <w:jc w:val="right"/>
        <w:rPr>
          <w:rFonts w:eastAsiaTheme="minorHAnsi"/>
          <w:sz w:val="28"/>
          <w:szCs w:val="28"/>
          <w:lang w:eastAsia="en-US"/>
        </w:rPr>
      </w:pPr>
      <w:r w:rsidRPr="00730DA6">
        <w:rPr>
          <w:rFonts w:eastAsiaTheme="minorHAnsi"/>
          <w:sz w:val="28"/>
          <w:szCs w:val="28"/>
          <w:lang w:eastAsia="en-US"/>
        </w:rPr>
        <w:t>к постановлению администрации</w:t>
      </w:r>
    </w:p>
    <w:p w:rsidR="00923D7F" w:rsidRPr="00730DA6" w:rsidRDefault="00923D7F" w:rsidP="00923D7F">
      <w:pPr>
        <w:tabs>
          <w:tab w:val="left" w:pos="5954"/>
        </w:tabs>
        <w:autoSpaceDE w:val="0"/>
        <w:autoSpaceDN w:val="0"/>
        <w:adjustRightInd w:val="0"/>
        <w:ind w:firstLine="540"/>
        <w:jc w:val="right"/>
        <w:rPr>
          <w:rFonts w:eastAsiaTheme="minorHAnsi"/>
          <w:sz w:val="28"/>
          <w:szCs w:val="28"/>
          <w:lang w:eastAsia="en-US"/>
        </w:rPr>
      </w:pPr>
      <w:r w:rsidRPr="00730DA6">
        <w:rPr>
          <w:rFonts w:eastAsiaTheme="minorHAnsi"/>
          <w:sz w:val="28"/>
          <w:szCs w:val="28"/>
          <w:lang w:eastAsia="en-US"/>
        </w:rPr>
        <w:t>Осинниковского городского округа</w:t>
      </w:r>
    </w:p>
    <w:p w:rsidR="00923D7F" w:rsidRPr="00730DA6" w:rsidRDefault="00923D7F" w:rsidP="00923D7F">
      <w:pPr>
        <w:tabs>
          <w:tab w:val="left" w:pos="5954"/>
        </w:tabs>
        <w:autoSpaceDE w:val="0"/>
        <w:autoSpaceDN w:val="0"/>
        <w:adjustRightInd w:val="0"/>
        <w:ind w:firstLine="540"/>
        <w:jc w:val="right"/>
        <w:rPr>
          <w:rFonts w:eastAsiaTheme="minorHAnsi"/>
          <w:sz w:val="28"/>
          <w:szCs w:val="28"/>
          <w:lang w:eastAsia="en-US"/>
        </w:rPr>
      </w:pPr>
      <w:r w:rsidRPr="00730DA6">
        <w:rPr>
          <w:rFonts w:eastAsiaTheme="minorHAnsi"/>
          <w:sz w:val="28"/>
          <w:szCs w:val="28"/>
          <w:lang w:eastAsia="en-US"/>
        </w:rPr>
        <w:t xml:space="preserve">от </w:t>
      </w:r>
      <w:r w:rsidR="00F8227C">
        <w:rPr>
          <w:rFonts w:eastAsiaTheme="minorHAnsi"/>
          <w:sz w:val="28"/>
          <w:szCs w:val="28"/>
          <w:lang w:eastAsia="en-US"/>
        </w:rPr>
        <w:t>08.06.2017</w:t>
      </w:r>
      <w:r w:rsidRPr="00730DA6">
        <w:rPr>
          <w:rFonts w:eastAsiaTheme="minorHAnsi"/>
          <w:sz w:val="28"/>
          <w:szCs w:val="28"/>
          <w:lang w:eastAsia="en-US"/>
        </w:rPr>
        <w:t xml:space="preserve">  № </w:t>
      </w:r>
      <w:r w:rsidR="00F8227C">
        <w:rPr>
          <w:rFonts w:eastAsiaTheme="minorHAnsi"/>
          <w:sz w:val="28"/>
          <w:szCs w:val="28"/>
          <w:lang w:eastAsia="en-US"/>
        </w:rPr>
        <w:t>453-нп</w:t>
      </w:r>
    </w:p>
    <w:p w:rsidR="00923D7F" w:rsidRPr="00730DA6" w:rsidRDefault="00923D7F" w:rsidP="00923D7F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 w:val="28"/>
          <w:szCs w:val="28"/>
        </w:rPr>
      </w:pPr>
    </w:p>
    <w:p w:rsidR="00923D7F" w:rsidRPr="00730DA6" w:rsidRDefault="00923D7F" w:rsidP="00923D7F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 w:val="28"/>
          <w:szCs w:val="28"/>
        </w:rPr>
      </w:pPr>
      <w:r w:rsidRPr="00730DA6">
        <w:rPr>
          <w:b/>
          <w:bCs/>
          <w:sz w:val="28"/>
          <w:szCs w:val="28"/>
        </w:rPr>
        <w:t>ПОРЯДОК РАЗМЕЩЕНИЯ ИНФОРМАЦИИ О РАССЧИТЫВАЕМОЙ ЗА КАЛЕНДАРНЫЙ ГОД СРЕДНЕМЕСЯЧНОЙ ЗАРАБОТНОЙ ПЛАТЕ РУКОВОДИТЕЛЕЙ, ИХ ЗАМЕСТИТЕЛЕЙ И ГЛАВНЫХ БУХГАЛТЕРОВ</w:t>
      </w:r>
    </w:p>
    <w:p w:rsidR="00923D7F" w:rsidRPr="00730DA6" w:rsidRDefault="00923D7F" w:rsidP="00923D7F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 w:val="28"/>
          <w:szCs w:val="28"/>
        </w:rPr>
      </w:pPr>
      <w:r w:rsidRPr="00730DA6">
        <w:rPr>
          <w:b/>
          <w:bCs/>
          <w:sz w:val="28"/>
          <w:szCs w:val="28"/>
        </w:rPr>
        <w:t>МУНИЦИПАЛЬНЫХ УЧРЕЖДЕНИЙ И МУНИЦИПАЛЬНЫХ УНИТАРНЫХ ПРЕДПРИЯТИЙ ОСИННИКОВСКОГО ГОРОДСКОГО ОКРУГА</w:t>
      </w:r>
    </w:p>
    <w:p w:rsidR="00923D7F" w:rsidRPr="00730DA6" w:rsidRDefault="00923D7F" w:rsidP="00923D7F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 w:val="28"/>
          <w:szCs w:val="28"/>
        </w:rPr>
      </w:pPr>
      <w:r w:rsidRPr="00730DA6">
        <w:rPr>
          <w:b/>
          <w:bCs/>
          <w:sz w:val="28"/>
          <w:szCs w:val="28"/>
        </w:rPr>
        <w:t>В ИНФОРМАЦИОННО-ТЕЛЕКОММУНИКАЦИОННОЙ СЕТИ «ИНТЕРНЕТ»</w:t>
      </w:r>
      <w:r w:rsidR="000F6B56">
        <w:rPr>
          <w:b/>
          <w:bCs/>
          <w:sz w:val="28"/>
          <w:szCs w:val="28"/>
        </w:rPr>
        <w:t xml:space="preserve"> </w:t>
      </w:r>
      <w:r w:rsidRPr="00730DA6">
        <w:rPr>
          <w:b/>
          <w:bCs/>
          <w:sz w:val="28"/>
          <w:szCs w:val="28"/>
        </w:rPr>
        <w:t>И ПРЕДСТАВЛЕНИЯ УКАЗАННЫМИ ЛИЦАМИ ДАННОЙ ИНФОРМАЦИИ</w:t>
      </w:r>
    </w:p>
    <w:p w:rsidR="00923D7F" w:rsidRPr="00730DA6" w:rsidRDefault="00923D7F" w:rsidP="00923D7F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 w:val="28"/>
          <w:szCs w:val="28"/>
        </w:rPr>
      </w:pPr>
    </w:p>
    <w:p w:rsidR="00923D7F" w:rsidRPr="00730DA6" w:rsidRDefault="00923D7F" w:rsidP="00923D7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bookmarkStart w:id="0" w:name="Par45"/>
      <w:bookmarkEnd w:id="0"/>
      <w:r w:rsidRPr="00730DA6">
        <w:rPr>
          <w:bCs/>
          <w:sz w:val="28"/>
          <w:szCs w:val="28"/>
        </w:rPr>
        <w:t xml:space="preserve">1. </w:t>
      </w:r>
      <w:proofErr w:type="gramStart"/>
      <w:r w:rsidRPr="00730DA6">
        <w:rPr>
          <w:bCs/>
          <w:sz w:val="28"/>
          <w:szCs w:val="28"/>
        </w:rPr>
        <w:t xml:space="preserve">Настоящий Порядок устанавливает правила размещения информации о </w:t>
      </w:r>
      <w:r w:rsidR="004A5F0B" w:rsidRPr="00730DA6">
        <w:rPr>
          <w:bCs/>
          <w:sz w:val="28"/>
          <w:szCs w:val="28"/>
        </w:rPr>
        <w:t xml:space="preserve">рассчитываемой за календарный год среднемесячной заработной плате руководителей, их заместителей и главных бухгалтеров муниципальных учреждений и муниципальных унитарных предприятий Осинниковского городского округа (далее соответственно - учреждения, предприятия) в информационно-телекоммуникационной сети «Интернет» и представления указанными лицами информации </w:t>
      </w:r>
      <w:r w:rsidRPr="00730DA6">
        <w:rPr>
          <w:bCs/>
          <w:sz w:val="28"/>
          <w:szCs w:val="28"/>
        </w:rPr>
        <w:t xml:space="preserve">в соответствии со </w:t>
      </w:r>
      <w:hyperlink r:id="rId10" w:history="1">
        <w:r w:rsidRPr="00730DA6">
          <w:rPr>
            <w:bCs/>
            <w:sz w:val="28"/>
            <w:szCs w:val="28"/>
          </w:rPr>
          <w:t>статьей 349.5</w:t>
        </w:r>
      </w:hyperlink>
      <w:r w:rsidRPr="00730DA6">
        <w:rPr>
          <w:bCs/>
          <w:sz w:val="28"/>
          <w:szCs w:val="28"/>
        </w:rPr>
        <w:t xml:space="preserve"> Трудового кодекса Российской Федерации.</w:t>
      </w:r>
      <w:proofErr w:type="gramEnd"/>
    </w:p>
    <w:p w:rsidR="00923D7F" w:rsidRPr="00730DA6" w:rsidRDefault="00923D7F" w:rsidP="00923D7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bookmarkStart w:id="1" w:name="Par46"/>
      <w:bookmarkEnd w:id="1"/>
      <w:r w:rsidRPr="00730DA6">
        <w:rPr>
          <w:bCs/>
          <w:sz w:val="28"/>
          <w:szCs w:val="28"/>
        </w:rPr>
        <w:t>2. Информация размещается в информационно-телекоммуникационной сети "Интернет" на официальн</w:t>
      </w:r>
      <w:r w:rsidR="004A5F0B" w:rsidRPr="00730DA6">
        <w:rPr>
          <w:bCs/>
          <w:sz w:val="28"/>
          <w:szCs w:val="28"/>
        </w:rPr>
        <w:t>ом</w:t>
      </w:r>
      <w:r w:rsidRPr="00730DA6">
        <w:rPr>
          <w:bCs/>
          <w:sz w:val="28"/>
          <w:szCs w:val="28"/>
        </w:rPr>
        <w:t xml:space="preserve"> сайт</w:t>
      </w:r>
      <w:r w:rsidR="004A5F0B" w:rsidRPr="00730DA6">
        <w:rPr>
          <w:bCs/>
          <w:sz w:val="28"/>
          <w:szCs w:val="28"/>
        </w:rPr>
        <w:t>е</w:t>
      </w:r>
      <w:r w:rsidRPr="00730DA6">
        <w:rPr>
          <w:bCs/>
          <w:sz w:val="28"/>
          <w:szCs w:val="28"/>
        </w:rPr>
        <w:t xml:space="preserve"> орган</w:t>
      </w:r>
      <w:r w:rsidR="004A5F0B" w:rsidRPr="00730DA6">
        <w:rPr>
          <w:bCs/>
          <w:sz w:val="28"/>
          <w:szCs w:val="28"/>
        </w:rPr>
        <w:t xml:space="preserve">а, </w:t>
      </w:r>
      <w:r w:rsidRPr="00730DA6">
        <w:rPr>
          <w:bCs/>
          <w:sz w:val="28"/>
          <w:szCs w:val="28"/>
        </w:rPr>
        <w:t>осуществляющ</w:t>
      </w:r>
      <w:r w:rsidR="004A5F0B" w:rsidRPr="00730DA6">
        <w:rPr>
          <w:bCs/>
          <w:sz w:val="28"/>
          <w:szCs w:val="28"/>
        </w:rPr>
        <w:t>его</w:t>
      </w:r>
      <w:r w:rsidRPr="00730DA6">
        <w:rPr>
          <w:bCs/>
          <w:sz w:val="28"/>
          <w:szCs w:val="28"/>
        </w:rPr>
        <w:t xml:space="preserve"> функции и полномочия учредителя (далее - учредитель) соответствующих учреждений и предприятий. По решению учредителя информация может размещаться на официальных сайтах учреждений, предприятий в информационно-телекоммуникационной сети "Интернет".</w:t>
      </w:r>
    </w:p>
    <w:p w:rsidR="00923D7F" w:rsidRPr="00730DA6" w:rsidRDefault="00923D7F" w:rsidP="00923D7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730DA6">
        <w:rPr>
          <w:bCs/>
          <w:sz w:val="28"/>
          <w:szCs w:val="28"/>
        </w:rPr>
        <w:t xml:space="preserve">3. Лица, указанные в </w:t>
      </w:r>
      <w:hyperlink w:anchor="Par45" w:history="1">
        <w:r w:rsidRPr="00730DA6">
          <w:rPr>
            <w:bCs/>
            <w:sz w:val="28"/>
            <w:szCs w:val="28"/>
          </w:rPr>
          <w:t>пункте 1</w:t>
        </w:r>
      </w:hyperlink>
      <w:r w:rsidRPr="00730DA6">
        <w:rPr>
          <w:bCs/>
          <w:sz w:val="28"/>
          <w:szCs w:val="28"/>
        </w:rPr>
        <w:t xml:space="preserve"> настоящего Порядка, ежегодно</w:t>
      </w:r>
      <w:r w:rsidR="00730DA6">
        <w:rPr>
          <w:bCs/>
          <w:sz w:val="28"/>
          <w:szCs w:val="28"/>
        </w:rPr>
        <w:t>, начиная с 2018 года,</w:t>
      </w:r>
      <w:r w:rsidRPr="00730DA6">
        <w:rPr>
          <w:bCs/>
          <w:sz w:val="28"/>
          <w:szCs w:val="28"/>
        </w:rPr>
        <w:t xml:space="preserve"> в срок до 1-го апреля представляют информацию за предшествующий год в кадровую службу учредителя и (или) в кадровую службу учреждений и предприятий в случае принятия учредителем решения, предусмотренного </w:t>
      </w:r>
      <w:hyperlink w:anchor="Par46" w:history="1">
        <w:r w:rsidRPr="00730DA6">
          <w:rPr>
            <w:bCs/>
            <w:sz w:val="28"/>
            <w:szCs w:val="28"/>
          </w:rPr>
          <w:t>пунктом 2</w:t>
        </w:r>
      </w:hyperlink>
      <w:r w:rsidRPr="00730DA6">
        <w:rPr>
          <w:bCs/>
          <w:sz w:val="28"/>
          <w:szCs w:val="28"/>
        </w:rPr>
        <w:t xml:space="preserve"> настоящего Порядка.</w:t>
      </w:r>
    </w:p>
    <w:p w:rsidR="00923D7F" w:rsidRPr="00730DA6" w:rsidRDefault="00923D7F" w:rsidP="00923D7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730DA6">
        <w:rPr>
          <w:bCs/>
          <w:sz w:val="28"/>
          <w:szCs w:val="28"/>
        </w:rPr>
        <w:t xml:space="preserve">4. В составе информации указывается полное наименование учреждения, предприятия, занимаемая должность, а также фамилия, имя и отчество лиц, указанных в </w:t>
      </w:r>
      <w:hyperlink w:anchor="Par45" w:history="1">
        <w:r w:rsidRPr="00730DA6">
          <w:rPr>
            <w:bCs/>
            <w:sz w:val="28"/>
            <w:szCs w:val="28"/>
          </w:rPr>
          <w:t>пункте 1</w:t>
        </w:r>
      </w:hyperlink>
      <w:r w:rsidRPr="00730DA6">
        <w:rPr>
          <w:bCs/>
          <w:sz w:val="28"/>
          <w:szCs w:val="28"/>
        </w:rPr>
        <w:t xml:space="preserve"> настоящего Порядка, величина рассчитанной за предшествующий календарный год </w:t>
      </w:r>
      <w:r w:rsidR="0082022D" w:rsidRPr="00730DA6">
        <w:rPr>
          <w:bCs/>
          <w:sz w:val="28"/>
          <w:szCs w:val="28"/>
        </w:rPr>
        <w:t>среднемесячной заработной платы согласно приложению к настоящему Порядку.</w:t>
      </w:r>
    </w:p>
    <w:p w:rsidR="00923D7F" w:rsidRPr="00730DA6" w:rsidRDefault="00923D7F" w:rsidP="00923D7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730DA6">
        <w:rPr>
          <w:bCs/>
          <w:sz w:val="28"/>
          <w:szCs w:val="28"/>
        </w:rPr>
        <w:t xml:space="preserve">5. Размещение информации в информационно-телекоммуникационной сети "Интернет" обеспечивается </w:t>
      </w:r>
      <w:r w:rsidR="00730DA6">
        <w:rPr>
          <w:bCs/>
          <w:sz w:val="28"/>
          <w:szCs w:val="28"/>
        </w:rPr>
        <w:t>отделом по информационной безопасности администрации Осинниковского городского округа или кадровой</w:t>
      </w:r>
      <w:r w:rsidR="00730DA6" w:rsidRPr="00730DA6">
        <w:rPr>
          <w:bCs/>
          <w:sz w:val="28"/>
          <w:szCs w:val="28"/>
        </w:rPr>
        <w:t xml:space="preserve"> служб</w:t>
      </w:r>
      <w:r w:rsidR="00730DA6">
        <w:rPr>
          <w:bCs/>
          <w:sz w:val="28"/>
          <w:szCs w:val="28"/>
        </w:rPr>
        <w:t>ой</w:t>
      </w:r>
      <w:r w:rsidR="00730DA6" w:rsidRPr="00730DA6">
        <w:rPr>
          <w:bCs/>
          <w:sz w:val="28"/>
          <w:szCs w:val="28"/>
        </w:rPr>
        <w:t xml:space="preserve"> учреждений и предприятий в случае принятия учредителем решения, предусмотренного </w:t>
      </w:r>
      <w:hyperlink w:anchor="Par46" w:history="1">
        <w:r w:rsidR="00730DA6" w:rsidRPr="00730DA6">
          <w:rPr>
            <w:bCs/>
            <w:sz w:val="28"/>
            <w:szCs w:val="28"/>
          </w:rPr>
          <w:t>пунктом 2</w:t>
        </w:r>
      </w:hyperlink>
      <w:r w:rsidR="00730DA6" w:rsidRPr="00730DA6">
        <w:rPr>
          <w:bCs/>
          <w:sz w:val="28"/>
          <w:szCs w:val="28"/>
        </w:rPr>
        <w:t xml:space="preserve"> настоящего Порядка</w:t>
      </w:r>
      <w:r w:rsidR="00730DA6">
        <w:rPr>
          <w:bCs/>
          <w:sz w:val="28"/>
          <w:szCs w:val="28"/>
        </w:rPr>
        <w:t>,</w:t>
      </w:r>
      <w:r w:rsidRPr="00730DA6">
        <w:rPr>
          <w:bCs/>
          <w:sz w:val="28"/>
          <w:szCs w:val="28"/>
        </w:rPr>
        <w:t xml:space="preserve"> ежегодно не позднее 30 апреля года, следующего за отчетным, в доступном режиме для всех пользователей информационно-телекоммуникационной сети "Интернет".</w:t>
      </w:r>
    </w:p>
    <w:p w:rsidR="00923D7F" w:rsidRPr="00730DA6" w:rsidRDefault="00923D7F" w:rsidP="00923D7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730DA6">
        <w:rPr>
          <w:bCs/>
          <w:sz w:val="28"/>
          <w:szCs w:val="28"/>
        </w:rPr>
        <w:t xml:space="preserve">6. В составе размещаемой информации запрещается указывать данные, позволяющие определить место жительства, почтовый адрес, телефон и иные </w:t>
      </w:r>
      <w:r w:rsidRPr="00730DA6">
        <w:rPr>
          <w:bCs/>
          <w:sz w:val="28"/>
          <w:szCs w:val="28"/>
        </w:rPr>
        <w:lastRenderedPageBreak/>
        <w:t xml:space="preserve">индивидуальные средства коммуникации лиц, указанных в </w:t>
      </w:r>
      <w:hyperlink w:anchor="Par45" w:history="1">
        <w:r w:rsidRPr="00730DA6">
          <w:rPr>
            <w:bCs/>
            <w:sz w:val="28"/>
            <w:szCs w:val="28"/>
          </w:rPr>
          <w:t>пункте 1</w:t>
        </w:r>
      </w:hyperlink>
      <w:r w:rsidRPr="00730DA6">
        <w:rPr>
          <w:bCs/>
          <w:sz w:val="28"/>
          <w:szCs w:val="28"/>
        </w:rPr>
        <w:t xml:space="preserve"> настоящего Порядка, а также сведения, отнесенные к государственной тайне, или сведения конфиденциального характера.</w:t>
      </w:r>
    </w:p>
    <w:p w:rsidR="00923D7F" w:rsidRPr="00730DA6" w:rsidRDefault="00923D7F" w:rsidP="00923D7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730DA6">
        <w:rPr>
          <w:bCs/>
          <w:sz w:val="28"/>
          <w:szCs w:val="28"/>
        </w:rPr>
        <w:t xml:space="preserve">7. Информация находится </w:t>
      </w:r>
      <w:bookmarkStart w:id="2" w:name="_GoBack"/>
      <w:bookmarkEnd w:id="2"/>
      <w:r w:rsidRPr="00730DA6">
        <w:rPr>
          <w:bCs/>
          <w:sz w:val="28"/>
          <w:szCs w:val="28"/>
        </w:rPr>
        <w:t>на официальном сайте учредителя</w:t>
      </w:r>
      <w:r w:rsidR="00E72519">
        <w:rPr>
          <w:bCs/>
          <w:sz w:val="28"/>
          <w:szCs w:val="28"/>
        </w:rPr>
        <w:t xml:space="preserve">, а также в случае </w:t>
      </w:r>
      <w:r w:rsidR="00E72519" w:rsidRPr="00730DA6">
        <w:rPr>
          <w:bCs/>
          <w:sz w:val="28"/>
          <w:szCs w:val="28"/>
        </w:rPr>
        <w:t xml:space="preserve">принятия учредителем решения, предусмотренного </w:t>
      </w:r>
      <w:hyperlink w:anchor="Par46" w:history="1">
        <w:r w:rsidR="00E72519" w:rsidRPr="00730DA6">
          <w:rPr>
            <w:bCs/>
            <w:sz w:val="28"/>
            <w:szCs w:val="28"/>
          </w:rPr>
          <w:t>пунктом 2</w:t>
        </w:r>
      </w:hyperlink>
      <w:r w:rsidR="00E72519" w:rsidRPr="00730DA6">
        <w:rPr>
          <w:bCs/>
          <w:sz w:val="28"/>
          <w:szCs w:val="28"/>
        </w:rPr>
        <w:t xml:space="preserve"> настоящего Порядка</w:t>
      </w:r>
      <w:r w:rsidR="00E72519">
        <w:rPr>
          <w:bCs/>
          <w:sz w:val="28"/>
          <w:szCs w:val="28"/>
        </w:rPr>
        <w:t xml:space="preserve">, </w:t>
      </w:r>
      <w:r w:rsidRPr="00730DA6">
        <w:rPr>
          <w:bCs/>
          <w:sz w:val="28"/>
          <w:szCs w:val="28"/>
        </w:rPr>
        <w:t xml:space="preserve"> </w:t>
      </w:r>
      <w:r w:rsidR="00E72519" w:rsidRPr="00730DA6">
        <w:rPr>
          <w:bCs/>
          <w:sz w:val="28"/>
          <w:szCs w:val="28"/>
        </w:rPr>
        <w:t>на официальных сайтах учреждений, предприятий</w:t>
      </w:r>
      <w:r w:rsidRPr="00730DA6">
        <w:rPr>
          <w:bCs/>
          <w:sz w:val="28"/>
          <w:szCs w:val="28"/>
        </w:rPr>
        <w:t xml:space="preserve"> до момента прекращения с лицами, указанными в </w:t>
      </w:r>
      <w:hyperlink w:anchor="Par45" w:history="1">
        <w:r w:rsidRPr="00730DA6">
          <w:rPr>
            <w:bCs/>
            <w:sz w:val="28"/>
            <w:szCs w:val="28"/>
          </w:rPr>
          <w:t>пункте 1</w:t>
        </w:r>
      </w:hyperlink>
      <w:r w:rsidRPr="00730DA6">
        <w:rPr>
          <w:bCs/>
          <w:sz w:val="28"/>
          <w:szCs w:val="28"/>
        </w:rPr>
        <w:t xml:space="preserve"> настоящего Порядка, трудового договора.</w:t>
      </w:r>
    </w:p>
    <w:p w:rsidR="00B60621" w:rsidRPr="00730DA6" w:rsidRDefault="00B60621">
      <w:pPr>
        <w:spacing w:after="200" w:line="276" w:lineRule="auto"/>
        <w:rPr>
          <w:sz w:val="22"/>
        </w:rPr>
      </w:pPr>
    </w:p>
    <w:p w:rsidR="00B60621" w:rsidRPr="00730DA6" w:rsidRDefault="00B60621">
      <w:pPr>
        <w:spacing w:after="200" w:line="276" w:lineRule="auto"/>
        <w:rPr>
          <w:sz w:val="22"/>
        </w:rPr>
      </w:pPr>
    </w:p>
    <w:p w:rsidR="00B60621" w:rsidRPr="00730DA6" w:rsidRDefault="00B60621">
      <w:pPr>
        <w:spacing w:after="200" w:line="276" w:lineRule="auto"/>
        <w:rPr>
          <w:sz w:val="22"/>
        </w:rPr>
      </w:pPr>
    </w:p>
    <w:p w:rsidR="00B60621" w:rsidRPr="00730DA6" w:rsidRDefault="00B60621" w:rsidP="00B60621">
      <w:pPr>
        <w:rPr>
          <w:sz w:val="28"/>
        </w:rPr>
      </w:pPr>
      <w:r w:rsidRPr="00730DA6">
        <w:rPr>
          <w:sz w:val="28"/>
        </w:rPr>
        <w:t xml:space="preserve">Управляющий делами – </w:t>
      </w:r>
    </w:p>
    <w:p w:rsidR="0082022D" w:rsidRPr="00B60621" w:rsidRDefault="00B60621" w:rsidP="00B60621">
      <w:r w:rsidRPr="00730DA6">
        <w:rPr>
          <w:sz w:val="28"/>
        </w:rPr>
        <w:t>руководитель аппарата                                                                                Л.А. Скрябина</w:t>
      </w:r>
      <w:r w:rsidR="0082022D" w:rsidRPr="00B60621">
        <w:br w:type="page"/>
      </w:r>
    </w:p>
    <w:p w:rsidR="000F38E4" w:rsidRPr="00B60621" w:rsidRDefault="000F38E4" w:rsidP="00B60621">
      <w:pPr>
        <w:tabs>
          <w:tab w:val="left" w:pos="5954"/>
        </w:tabs>
        <w:autoSpaceDE w:val="0"/>
        <w:autoSpaceDN w:val="0"/>
        <w:adjustRightInd w:val="0"/>
        <w:ind w:firstLine="540"/>
        <w:jc w:val="right"/>
        <w:rPr>
          <w:rFonts w:eastAsiaTheme="minorHAnsi"/>
          <w:sz w:val="32"/>
          <w:szCs w:val="28"/>
          <w:lang w:eastAsia="en-US"/>
        </w:rPr>
        <w:sectPr w:rsidR="000F38E4" w:rsidRPr="00B60621" w:rsidSect="00B5345A">
          <w:pgSz w:w="11906" w:h="16838"/>
          <w:pgMar w:top="1134" w:right="567" w:bottom="567" w:left="1134" w:header="709" w:footer="709" w:gutter="0"/>
          <w:cols w:space="708"/>
          <w:docGrid w:linePitch="360"/>
        </w:sectPr>
      </w:pPr>
    </w:p>
    <w:p w:rsidR="0082022D" w:rsidRPr="000F6B56" w:rsidRDefault="0082022D" w:rsidP="0082022D">
      <w:pPr>
        <w:tabs>
          <w:tab w:val="left" w:pos="5954"/>
        </w:tabs>
        <w:autoSpaceDE w:val="0"/>
        <w:autoSpaceDN w:val="0"/>
        <w:adjustRightInd w:val="0"/>
        <w:ind w:firstLine="540"/>
        <w:jc w:val="right"/>
        <w:rPr>
          <w:rFonts w:eastAsiaTheme="minorHAnsi"/>
          <w:sz w:val="28"/>
          <w:szCs w:val="28"/>
          <w:lang w:eastAsia="en-US"/>
        </w:rPr>
      </w:pPr>
      <w:r w:rsidRPr="000F6B56">
        <w:rPr>
          <w:rFonts w:eastAsiaTheme="minorHAnsi"/>
          <w:sz w:val="28"/>
          <w:szCs w:val="28"/>
          <w:lang w:eastAsia="en-US"/>
        </w:rPr>
        <w:lastRenderedPageBreak/>
        <w:t>Приложение</w:t>
      </w:r>
    </w:p>
    <w:p w:rsidR="000F38E4" w:rsidRPr="000F6B56" w:rsidRDefault="0082022D" w:rsidP="000F38E4">
      <w:pPr>
        <w:widowControl w:val="0"/>
        <w:autoSpaceDE w:val="0"/>
        <w:autoSpaceDN w:val="0"/>
        <w:adjustRightInd w:val="0"/>
        <w:ind w:right="-1"/>
        <w:jc w:val="right"/>
        <w:rPr>
          <w:bCs/>
          <w:sz w:val="28"/>
          <w:szCs w:val="28"/>
        </w:rPr>
      </w:pPr>
      <w:r w:rsidRPr="000F6B56">
        <w:rPr>
          <w:rFonts w:eastAsiaTheme="minorHAnsi"/>
          <w:sz w:val="28"/>
          <w:szCs w:val="28"/>
          <w:lang w:eastAsia="en-US"/>
        </w:rPr>
        <w:t xml:space="preserve">к </w:t>
      </w:r>
      <w:r w:rsidR="000F38E4" w:rsidRPr="000F6B56">
        <w:rPr>
          <w:rFonts w:eastAsiaTheme="minorHAnsi"/>
          <w:sz w:val="28"/>
          <w:szCs w:val="28"/>
          <w:lang w:eastAsia="en-US"/>
        </w:rPr>
        <w:t>П</w:t>
      </w:r>
      <w:r w:rsidR="000F38E4" w:rsidRPr="000F6B56">
        <w:rPr>
          <w:bCs/>
          <w:sz w:val="28"/>
          <w:szCs w:val="28"/>
        </w:rPr>
        <w:t xml:space="preserve">орядку размещения информации </w:t>
      </w:r>
      <w:proofErr w:type="gramStart"/>
      <w:r w:rsidR="000F38E4" w:rsidRPr="000F6B56">
        <w:rPr>
          <w:bCs/>
          <w:sz w:val="28"/>
          <w:szCs w:val="28"/>
        </w:rPr>
        <w:t>о</w:t>
      </w:r>
      <w:proofErr w:type="gramEnd"/>
      <w:r w:rsidR="000F38E4" w:rsidRPr="000F6B56">
        <w:rPr>
          <w:bCs/>
          <w:sz w:val="28"/>
          <w:szCs w:val="28"/>
        </w:rPr>
        <w:t xml:space="preserve"> рассчитываемой</w:t>
      </w:r>
    </w:p>
    <w:p w:rsidR="000F38E4" w:rsidRPr="000F6B56" w:rsidRDefault="000F38E4" w:rsidP="000F38E4">
      <w:pPr>
        <w:widowControl w:val="0"/>
        <w:autoSpaceDE w:val="0"/>
        <w:autoSpaceDN w:val="0"/>
        <w:adjustRightInd w:val="0"/>
        <w:ind w:right="-1"/>
        <w:jc w:val="right"/>
        <w:rPr>
          <w:bCs/>
          <w:sz w:val="28"/>
          <w:szCs w:val="28"/>
        </w:rPr>
      </w:pPr>
      <w:r w:rsidRPr="000F6B56">
        <w:rPr>
          <w:bCs/>
          <w:sz w:val="28"/>
          <w:szCs w:val="28"/>
        </w:rPr>
        <w:t>за календарный год среднемесячной заработной плате</w:t>
      </w:r>
    </w:p>
    <w:p w:rsidR="0082022D" w:rsidRPr="000F6B56" w:rsidRDefault="000F38E4" w:rsidP="000F38E4">
      <w:pPr>
        <w:widowControl w:val="0"/>
        <w:autoSpaceDE w:val="0"/>
        <w:autoSpaceDN w:val="0"/>
        <w:adjustRightInd w:val="0"/>
        <w:ind w:right="-1"/>
        <w:jc w:val="right"/>
        <w:rPr>
          <w:bCs/>
          <w:sz w:val="28"/>
          <w:szCs w:val="28"/>
        </w:rPr>
      </w:pPr>
      <w:r w:rsidRPr="000F6B56">
        <w:rPr>
          <w:bCs/>
          <w:sz w:val="28"/>
          <w:szCs w:val="28"/>
        </w:rPr>
        <w:t>руководителей, их заместителей и главных бухгалтеров</w:t>
      </w:r>
    </w:p>
    <w:p w:rsidR="000F38E4" w:rsidRPr="000F6B56" w:rsidRDefault="000F38E4" w:rsidP="000F38E4">
      <w:pPr>
        <w:widowControl w:val="0"/>
        <w:autoSpaceDE w:val="0"/>
        <w:autoSpaceDN w:val="0"/>
        <w:adjustRightInd w:val="0"/>
        <w:ind w:right="-1"/>
        <w:jc w:val="right"/>
        <w:rPr>
          <w:bCs/>
          <w:sz w:val="28"/>
          <w:szCs w:val="28"/>
        </w:rPr>
      </w:pPr>
      <w:r w:rsidRPr="000F6B56">
        <w:rPr>
          <w:bCs/>
          <w:sz w:val="28"/>
          <w:szCs w:val="28"/>
        </w:rPr>
        <w:t>муниципальных учреждений и муниципальных унитарных предприятий</w:t>
      </w:r>
    </w:p>
    <w:p w:rsidR="000F38E4" w:rsidRPr="000F6B56" w:rsidRDefault="000F38E4" w:rsidP="000F38E4">
      <w:pPr>
        <w:widowControl w:val="0"/>
        <w:autoSpaceDE w:val="0"/>
        <w:autoSpaceDN w:val="0"/>
        <w:adjustRightInd w:val="0"/>
        <w:ind w:right="-1"/>
        <w:jc w:val="right"/>
        <w:rPr>
          <w:bCs/>
          <w:sz w:val="28"/>
          <w:szCs w:val="28"/>
        </w:rPr>
      </w:pPr>
      <w:r w:rsidRPr="000F6B56">
        <w:rPr>
          <w:bCs/>
          <w:sz w:val="28"/>
          <w:szCs w:val="28"/>
        </w:rPr>
        <w:t>Осинниковского городского округа</w:t>
      </w:r>
    </w:p>
    <w:p w:rsidR="000F38E4" w:rsidRPr="000F6B56" w:rsidRDefault="000F38E4" w:rsidP="000F38E4">
      <w:pPr>
        <w:widowControl w:val="0"/>
        <w:autoSpaceDE w:val="0"/>
        <w:autoSpaceDN w:val="0"/>
        <w:adjustRightInd w:val="0"/>
        <w:ind w:right="-1"/>
        <w:jc w:val="right"/>
        <w:rPr>
          <w:bCs/>
          <w:sz w:val="28"/>
          <w:szCs w:val="28"/>
        </w:rPr>
      </w:pPr>
      <w:r w:rsidRPr="000F6B56">
        <w:rPr>
          <w:bCs/>
          <w:sz w:val="28"/>
          <w:szCs w:val="28"/>
        </w:rPr>
        <w:t xml:space="preserve">в информационно-телекоммуникационной сети «Интернет» </w:t>
      </w:r>
    </w:p>
    <w:p w:rsidR="00923D7F" w:rsidRPr="000F6B56" w:rsidRDefault="000F38E4" w:rsidP="000F38E4">
      <w:pPr>
        <w:widowControl w:val="0"/>
        <w:autoSpaceDE w:val="0"/>
        <w:autoSpaceDN w:val="0"/>
        <w:adjustRightInd w:val="0"/>
        <w:ind w:right="-1"/>
        <w:jc w:val="right"/>
        <w:rPr>
          <w:bCs/>
          <w:sz w:val="28"/>
          <w:szCs w:val="28"/>
        </w:rPr>
      </w:pPr>
      <w:r w:rsidRPr="000F6B56">
        <w:rPr>
          <w:bCs/>
          <w:sz w:val="28"/>
          <w:szCs w:val="28"/>
        </w:rPr>
        <w:t>и представления указанными лицами данной информации</w:t>
      </w:r>
    </w:p>
    <w:p w:rsidR="000F38E4" w:rsidRDefault="000F38E4" w:rsidP="000F38E4">
      <w:pPr>
        <w:widowControl w:val="0"/>
        <w:autoSpaceDE w:val="0"/>
        <w:autoSpaceDN w:val="0"/>
        <w:adjustRightInd w:val="0"/>
        <w:ind w:right="-1"/>
        <w:jc w:val="right"/>
        <w:rPr>
          <w:bCs/>
          <w:szCs w:val="28"/>
        </w:rPr>
      </w:pPr>
    </w:p>
    <w:p w:rsidR="000F38E4" w:rsidRDefault="000F38E4" w:rsidP="000F38E4">
      <w:pPr>
        <w:jc w:val="center"/>
        <w:rPr>
          <w:b/>
          <w:sz w:val="28"/>
          <w:szCs w:val="28"/>
        </w:rPr>
      </w:pPr>
    </w:p>
    <w:p w:rsidR="000F38E4" w:rsidRPr="00B60621" w:rsidRDefault="000F38E4" w:rsidP="000F38E4">
      <w:pPr>
        <w:jc w:val="center"/>
        <w:rPr>
          <w:b/>
          <w:sz w:val="28"/>
          <w:szCs w:val="28"/>
        </w:rPr>
      </w:pPr>
      <w:r w:rsidRPr="00B60621">
        <w:rPr>
          <w:b/>
          <w:sz w:val="28"/>
          <w:szCs w:val="28"/>
        </w:rPr>
        <w:t xml:space="preserve">Информация </w:t>
      </w:r>
    </w:p>
    <w:p w:rsidR="000F38E4" w:rsidRPr="00B60621" w:rsidRDefault="000F38E4" w:rsidP="000F38E4">
      <w:pPr>
        <w:jc w:val="center"/>
        <w:rPr>
          <w:b/>
          <w:sz w:val="28"/>
          <w:szCs w:val="28"/>
        </w:rPr>
      </w:pPr>
      <w:r w:rsidRPr="00B60621">
        <w:rPr>
          <w:b/>
          <w:sz w:val="28"/>
          <w:szCs w:val="28"/>
        </w:rPr>
        <w:t>о рассчитываемой за календарный год среднемесячной заработной плате</w:t>
      </w:r>
    </w:p>
    <w:p w:rsidR="000F38E4" w:rsidRPr="00B60621" w:rsidRDefault="000F38E4" w:rsidP="000F38E4">
      <w:pPr>
        <w:jc w:val="center"/>
        <w:rPr>
          <w:b/>
          <w:sz w:val="28"/>
          <w:szCs w:val="28"/>
        </w:rPr>
      </w:pPr>
      <w:r w:rsidRPr="00B60621">
        <w:rPr>
          <w:b/>
          <w:sz w:val="28"/>
          <w:szCs w:val="28"/>
        </w:rPr>
        <w:t>руководителя, его заместителей и главного бухгалтера</w:t>
      </w:r>
    </w:p>
    <w:p w:rsidR="000F38E4" w:rsidRPr="00B60621" w:rsidRDefault="000F38E4" w:rsidP="000F38E4">
      <w:pPr>
        <w:widowControl w:val="0"/>
        <w:autoSpaceDE w:val="0"/>
        <w:autoSpaceDN w:val="0"/>
        <w:adjustRightInd w:val="0"/>
        <w:ind w:right="-1"/>
        <w:jc w:val="center"/>
        <w:rPr>
          <w:bCs/>
          <w:szCs w:val="28"/>
        </w:rPr>
      </w:pPr>
    </w:p>
    <w:p w:rsidR="000F38E4" w:rsidRPr="00B60621" w:rsidRDefault="000F38E4" w:rsidP="000F38E4">
      <w:pPr>
        <w:jc w:val="center"/>
        <w:rPr>
          <w:b/>
          <w:i/>
          <w:sz w:val="28"/>
          <w:szCs w:val="28"/>
          <w:u w:val="single"/>
        </w:rPr>
      </w:pPr>
      <w:r w:rsidRPr="00B60621">
        <w:rPr>
          <w:b/>
          <w:i/>
          <w:sz w:val="28"/>
          <w:szCs w:val="28"/>
          <w:u w:val="single"/>
        </w:rPr>
        <w:t>__________________________________________________</w:t>
      </w:r>
    </w:p>
    <w:p w:rsidR="000F38E4" w:rsidRPr="000F38E4" w:rsidRDefault="000F38E4" w:rsidP="000F38E4">
      <w:pPr>
        <w:widowControl w:val="0"/>
        <w:autoSpaceDE w:val="0"/>
        <w:autoSpaceDN w:val="0"/>
        <w:adjustRightInd w:val="0"/>
        <w:ind w:right="-1"/>
        <w:jc w:val="center"/>
        <w:rPr>
          <w:sz w:val="20"/>
          <w:szCs w:val="20"/>
        </w:rPr>
      </w:pPr>
      <w:r w:rsidRPr="000F38E4">
        <w:rPr>
          <w:sz w:val="20"/>
          <w:szCs w:val="20"/>
        </w:rPr>
        <w:t xml:space="preserve">(наименование </w:t>
      </w:r>
      <w:r w:rsidRPr="000F38E4">
        <w:rPr>
          <w:bCs/>
          <w:sz w:val="20"/>
          <w:szCs w:val="20"/>
        </w:rPr>
        <w:t>муниципального учреждения</w:t>
      </w:r>
      <w:r w:rsidR="002474A4">
        <w:rPr>
          <w:bCs/>
          <w:sz w:val="20"/>
          <w:szCs w:val="20"/>
        </w:rPr>
        <w:t>/</w:t>
      </w:r>
      <w:r w:rsidRPr="000F38E4">
        <w:rPr>
          <w:bCs/>
          <w:sz w:val="20"/>
          <w:szCs w:val="20"/>
        </w:rPr>
        <w:t>муниципального унитарного предприятия</w:t>
      </w:r>
      <w:r w:rsidRPr="000F38E4">
        <w:rPr>
          <w:sz w:val="20"/>
          <w:szCs w:val="20"/>
        </w:rPr>
        <w:t>)</w:t>
      </w:r>
    </w:p>
    <w:p w:rsidR="000F38E4" w:rsidRPr="007A62B4" w:rsidRDefault="000F38E4" w:rsidP="000F38E4">
      <w:pPr>
        <w:jc w:val="center"/>
        <w:rPr>
          <w:b/>
          <w:sz w:val="28"/>
          <w:szCs w:val="28"/>
        </w:rPr>
      </w:pPr>
      <w:r w:rsidRPr="007A62B4">
        <w:rPr>
          <w:b/>
          <w:sz w:val="28"/>
          <w:szCs w:val="28"/>
        </w:rPr>
        <w:t xml:space="preserve">за </w:t>
      </w:r>
      <w:r w:rsidR="000F6B56">
        <w:rPr>
          <w:b/>
          <w:sz w:val="28"/>
          <w:szCs w:val="28"/>
        </w:rPr>
        <w:t>________</w:t>
      </w:r>
      <w:r w:rsidRPr="007A62B4">
        <w:rPr>
          <w:b/>
          <w:sz w:val="28"/>
          <w:szCs w:val="28"/>
        </w:rPr>
        <w:t xml:space="preserve"> год</w:t>
      </w:r>
    </w:p>
    <w:p w:rsidR="000F38E4" w:rsidRDefault="000F38E4" w:rsidP="000F38E4">
      <w:pPr>
        <w:widowControl w:val="0"/>
        <w:autoSpaceDE w:val="0"/>
        <w:autoSpaceDN w:val="0"/>
        <w:adjustRightInd w:val="0"/>
        <w:ind w:right="-1"/>
        <w:jc w:val="right"/>
        <w:rPr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3838"/>
        <w:gridCol w:w="3838"/>
        <w:gridCol w:w="3838"/>
        <w:gridCol w:w="3839"/>
      </w:tblGrid>
      <w:tr w:rsidR="002474A4" w:rsidRPr="00B60621" w:rsidTr="00B60621">
        <w:tc>
          <w:tcPr>
            <w:tcW w:w="3838" w:type="dxa"/>
            <w:vAlign w:val="center"/>
          </w:tcPr>
          <w:p w:rsidR="002474A4" w:rsidRPr="00B60621" w:rsidRDefault="002474A4" w:rsidP="00B60621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szCs w:val="28"/>
              </w:rPr>
            </w:pPr>
            <w:r w:rsidRPr="00B60621">
              <w:rPr>
                <w:szCs w:val="28"/>
              </w:rPr>
              <w:t xml:space="preserve">Наименование </w:t>
            </w:r>
            <w:r w:rsidRPr="00B60621">
              <w:rPr>
                <w:bCs/>
                <w:szCs w:val="28"/>
              </w:rPr>
              <w:t>муниципального учреждения/муниципального унитарного предприятия</w:t>
            </w:r>
          </w:p>
        </w:tc>
        <w:tc>
          <w:tcPr>
            <w:tcW w:w="3838" w:type="dxa"/>
            <w:vAlign w:val="center"/>
          </w:tcPr>
          <w:p w:rsidR="002474A4" w:rsidRPr="00B60621" w:rsidRDefault="002474A4" w:rsidP="00B60621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szCs w:val="28"/>
              </w:rPr>
            </w:pPr>
            <w:r w:rsidRPr="00B60621">
              <w:rPr>
                <w:bCs/>
                <w:szCs w:val="28"/>
              </w:rPr>
              <w:t>Занимаемая должность</w:t>
            </w:r>
          </w:p>
        </w:tc>
        <w:tc>
          <w:tcPr>
            <w:tcW w:w="3838" w:type="dxa"/>
            <w:vAlign w:val="center"/>
          </w:tcPr>
          <w:p w:rsidR="002474A4" w:rsidRPr="00B60621" w:rsidRDefault="002474A4" w:rsidP="00B60621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szCs w:val="28"/>
              </w:rPr>
            </w:pPr>
            <w:r w:rsidRPr="00B60621">
              <w:rPr>
                <w:bCs/>
                <w:szCs w:val="28"/>
              </w:rPr>
              <w:t>Фамилия, имя, отчество</w:t>
            </w:r>
          </w:p>
        </w:tc>
        <w:tc>
          <w:tcPr>
            <w:tcW w:w="3839" w:type="dxa"/>
            <w:vAlign w:val="center"/>
          </w:tcPr>
          <w:p w:rsidR="000F6B56" w:rsidRDefault="00B60621" w:rsidP="000F6B56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bCs/>
                <w:szCs w:val="28"/>
              </w:rPr>
            </w:pPr>
            <w:r w:rsidRPr="00B60621">
              <w:rPr>
                <w:bCs/>
                <w:szCs w:val="28"/>
              </w:rPr>
              <w:t>В</w:t>
            </w:r>
            <w:r w:rsidR="000F6B56">
              <w:rPr>
                <w:bCs/>
                <w:szCs w:val="28"/>
              </w:rPr>
              <w:t xml:space="preserve">еличина </w:t>
            </w:r>
            <w:proofErr w:type="gramStart"/>
            <w:r w:rsidR="000F6B56">
              <w:rPr>
                <w:bCs/>
                <w:szCs w:val="28"/>
              </w:rPr>
              <w:t>рассчитанной</w:t>
            </w:r>
            <w:proofErr w:type="gramEnd"/>
          </w:p>
          <w:p w:rsidR="002474A4" w:rsidRPr="00B60621" w:rsidRDefault="00B60621" w:rsidP="000F6B56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szCs w:val="28"/>
              </w:rPr>
            </w:pPr>
            <w:r w:rsidRPr="00B60621">
              <w:rPr>
                <w:bCs/>
                <w:szCs w:val="28"/>
              </w:rPr>
              <w:t xml:space="preserve">за </w:t>
            </w:r>
            <w:r w:rsidR="000F6B56">
              <w:rPr>
                <w:bCs/>
                <w:szCs w:val="28"/>
                <w:u w:val="single"/>
              </w:rPr>
              <w:t>______</w:t>
            </w:r>
            <w:r w:rsidRPr="00B60621">
              <w:rPr>
                <w:bCs/>
                <w:szCs w:val="28"/>
              </w:rPr>
              <w:t xml:space="preserve"> год </w:t>
            </w:r>
            <w:r w:rsidR="002474A4" w:rsidRPr="00B60621">
              <w:rPr>
                <w:bCs/>
                <w:szCs w:val="28"/>
              </w:rPr>
              <w:t>среднемесячной заработной платы</w:t>
            </w:r>
          </w:p>
        </w:tc>
      </w:tr>
      <w:tr w:rsidR="002474A4" w:rsidRPr="00B60621" w:rsidTr="00B60621">
        <w:trPr>
          <w:trHeight w:val="477"/>
        </w:trPr>
        <w:tc>
          <w:tcPr>
            <w:tcW w:w="3838" w:type="dxa"/>
          </w:tcPr>
          <w:p w:rsidR="002474A4" w:rsidRPr="00B60621" w:rsidRDefault="002474A4" w:rsidP="00B60621">
            <w:pPr>
              <w:widowControl w:val="0"/>
              <w:autoSpaceDE w:val="0"/>
              <w:autoSpaceDN w:val="0"/>
              <w:adjustRightInd w:val="0"/>
              <w:ind w:right="-1"/>
              <w:rPr>
                <w:szCs w:val="28"/>
              </w:rPr>
            </w:pPr>
          </w:p>
        </w:tc>
        <w:tc>
          <w:tcPr>
            <w:tcW w:w="3838" w:type="dxa"/>
          </w:tcPr>
          <w:p w:rsidR="002474A4" w:rsidRPr="00B60621" w:rsidRDefault="002474A4" w:rsidP="00B60621">
            <w:pPr>
              <w:widowControl w:val="0"/>
              <w:autoSpaceDE w:val="0"/>
              <w:autoSpaceDN w:val="0"/>
              <w:adjustRightInd w:val="0"/>
              <w:ind w:right="-1"/>
              <w:rPr>
                <w:szCs w:val="28"/>
              </w:rPr>
            </w:pPr>
          </w:p>
        </w:tc>
        <w:tc>
          <w:tcPr>
            <w:tcW w:w="3838" w:type="dxa"/>
          </w:tcPr>
          <w:p w:rsidR="002474A4" w:rsidRPr="00B60621" w:rsidRDefault="002474A4" w:rsidP="00B60621">
            <w:pPr>
              <w:widowControl w:val="0"/>
              <w:autoSpaceDE w:val="0"/>
              <w:autoSpaceDN w:val="0"/>
              <w:adjustRightInd w:val="0"/>
              <w:ind w:right="-1"/>
              <w:rPr>
                <w:szCs w:val="28"/>
              </w:rPr>
            </w:pPr>
          </w:p>
        </w:tc>
        <w:tc>
          <w:tcPr>
            <w:tcW w:w="3839" w:type="dxa"/>
          </w:tcPr>
          <w:p w:rsidR="002474A4" w:rsidRPr="00B60621" w:rsidRDefault="002474A4" w:rsidP="00B60621">
            <w:pPr>
              <w:widowControl w:val="0"/>
              <w:autoSpaceDE w:val="0"/>
              <w:autoSpaceDN w:val="0"/>
              <w:adjustRightInd w:val="0"/>
              <w:ind w:right="-1"/>
              <w:rPr>
                <w:szCs w:val="28"/>
              </w:rPr>
            </w:pPr>
          </w:p>
        </w:tc>
      </w:tr>
    </w:tbl>
    <w:p w:rsidR="000F38E4" w:rsidRPr="00B60621" w:rsidRDefault="000F38E4" w:rsidP="000F38E4">
      <w:pPr>
        <w:widowControl w:val="0"/>
        <w:autoSpaceDE w:val="0"/>
        <w:autoSpaceDN w:val="0"/>
        <w:adjustRightInd w:val="0"/>
        <w:ind w:right="-1"/>
        <w:jc w:val="center"/>
        <w:rPr>
          <w:sz w:val="18"/>
        </w:rPr>
      </w:pPr>
    </w:p>
    <w:sectPr w:rsidR="000F38E4" w:rsidRPr="00B60621" w:rsidSect="000F38E4">
      <w:pgSz w:w="16838" w:h="11906" w:orient="landscape"/>
      <w:pgMar w:top="1134" w:right="1134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4A8" w:rsidRDefault="006104A8" w:rsidP="00255D20">
      <w:r>
        <w:separator/>
      </w:r>
    </w:p>
  </w:endnote>
  <w:endnote w:type="continuationSeparator" w:id="0">
    <w:p w:rsidR="006104A8" w:rsidRDefault="006104A8" w:rsidP="0025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4A8" w:rsidRDefault="006104A8" w:rsidP="00255D20">
      <w:r>
        <w:separator/>
      </w:r>
    </w:p>
  </w:footnote>
  <w:footnote w:type="continuationSeparator" w:id="0">
    <w:p w:rsidR="006104A8" w:rsidRDefault="006104A8" w:rsidP="00255D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A4E"/>
    <w:rsid w:val="00000BF9"/>
    <w:rsid w:val="00002C3B"/>
    <w:rsid w:val="00003A37"/>
    <w:rsid w:val="00006D98"/>
    <w:rsid w:val="00015D93"/>
    <w:rsid w:val="000207EF"/>
    <w:rsid w:val="0002598E"/>
    <w:rsid w:val="000269C0"/>
    <w:rsid w:val="00026CA5"/>
    <w:rsid w:val="00027A93"/>
    <w:rsid w:val="00035644"/>
    <w:rsid w:val="0003569F"/>
    <w:rsid w:val="00041363"/>
    <w:rsid w:val="000440A8"/>
    <w:rsid w:val="00057479"/>
    <w:rsid w:val="00062579"/>
    <w:rsid w:val="00071EC1"/>
    <w:rsid w:val="00072DD4"/>
    <w:rsid w:val="00074F76"/>
    <w:rsid w:val="000751BB"/>
    <w:rsid w:val="000859FE"/>
    <w:rsid w:val="00097810"/>
    <w:rsid w:val="000C197D"/>
    <w:rsid w:val="000C7602"/>
    <w:rsid w:val="000C7C3F"/>
    <w:rsid w:val="000D396A"/>
    <w:rsid w:val="000D448E"/>
    <w:rsid w:val="000D7B70"/>
    <w:rsid w:val="000E67A9"/>
    <w:rsid w:val="000F17E8"/>
    <w:rsid w:val="000F38E4"/>
    <w:rsid w:val="000F6B56"/>
    <w:rsid w:val="000F74D4"/>
    <w:rsid w:val="00101E32"/>
    <w:rsid w:val="00104FE4"/>
    <w:rsid w:val="00106847"/>
    <w:rsid w:val="001233EB"/>
    <w:rsid w:val="00130465"/>
    <w:rsid w:val="001419DD"/>
    <w:rsid w:val="00144DA0"/>
    <w:rsid w:val="00147B2F"/>
    <w:rsid w:val="00161C96"/>
    <w:rsid w:val="00162AED"/>
    <w:rsid w:val="00171117"/>
    <w:rsid w:val="0017339B"/>
    <w:rsid w:val="00173A4E"/>
    <w:rsid w:val="00183118"/>
    <w:rsid w:val="0018509C"/>
    <w:rsid w:val="00193246"/>
    <w:rsid w:val="001B10DA"/>
    <w:rsid w:val="001B2005"/>
    <w:rsid w:val="001B3167"/>
    <w:rsid w:val="001B6F93"/>
    <w:rsid w:val="001D0F47"/>
    <w:rsid w:val="001D59CA"/>
    <w:rsid w:val="001E1B15"/>
    <w:rsid w:val="001E29AF"/>
    <w:rsid w:val="001E5DB1"/>
    <w:rsid w:val="001F7DBF"/>
    <w:rsid w:val="00201115"/>
    <w:rsid w:val="002024C3"/>
    <w:rsid w:val="0020406F"/>
    <w:rsid w:val="002108A3"/>
    <w:rsid w:val="00222E99"/>
    <w:rsid w:val="002326C6"/>
    <w:rsid w:val="00232F1F"/>
    <w:rsid w:val="00242FB9"/>
    <w:rsid w:val="0024475A"/>
    <w:rsid w:val="002474A4"/>
    <w:rsid w:val="00252588"/>
    <w:rsid w:val="002553E4"/>
    <w:rsid w:val="00255D20"/>
    <w:rsid w:val="002600A8"/>
    <w:rsid w:val="00264F90"/>
    <w:rsid w:val="002671F0"/>
    <w:rsid w:val="00271309"/>
    <w:rsid w:val="00273035"/>
    <w:rsid w:val="002733E5"/>
    <w:rsid w:val="00277997"/>
    <w:rsid w:val="00281BCC"/>
    <w:rsid w:val="00282D39"/>
    <w:rsid w:val="0029501B"/>
    <w:rsid w:val="00295D72"/>
    <w:rsid w:val="002A1658"/>
    <w:rsid w:val="002A78F3"/>
    <w:rsid w:val="002B2A9A"/>
    <w:rsid w:val="002C5CB4"/>
    <w:rsid w:val="002E34BA"/>
    <w:rsid w:val="002E4F6E"/>
    <w:rsid w:val="00311BC5"/>
    <w:rsid w:val="00314E65"/>
    <w:rsid w:val="00331A38"/>
    <w:rsid w:val="0033218C"/>
    <w:rsid w:val="00334D87"/>
    <w:rsid w:val="00341D8D"/>
    <w:rsid w:val="003448F4"/>
    <w:rsid w:val="00347244"/>
    <w:rsid w:val="003505C0"/>
    <w:rsid w:val="00354E76"/>
    <w:rsid w:val="0035665A"/>
    <w:rsid w:val="003736BC"/>
    <w:rsid w:val="00382D5C"/>
    <w:rsid w:val="003A30AB"/>
    <w:rsid w:val="003B3C8E"/>
    <w:rsid w:val="003C0CA5"/>
    <w:rsid w:val="003C2C2C"/>
    <w:rsid w:val="003C3FEA"/>
    <w:rsid w:val="003C541B"/>
    <w:rsid w:val="003D1AFC"/>
    <w:rsid w:val="003D565C"/>
    <w:rsid w:val="003D6237"/>
    <w:rsid w:val="003F7AFD"/>
    <w:rsid w:val="00402F92"/>
    <w:rsid w:val="004217E4"/>
    <w:rsid w:val="00436AED"/>
    <w:rsid w:val="00436E7A"/>
    <w:rsid w:val="00447269"/>
    <w:rsid w:val="00457DB3"/>
    <w:rsid w:val="00466D1D"/>
    <w:rsid w:val="00471659"/>
    <w:rsid w:val="00473EB0"/>
    <w:rsid w:val="00474052"/>
    <w:rsid w:val="00475570"/>
    <w:rsid w:val="00491051"/>
    <w:rsid w:val="00497BEA"/>
    <w:rsid w:val="004A15D5"/>
    <w:rsid w:val="004A1E57"/>
    <w:rsid w:val="004A5F0B"/>
    <w:rsid w:val="004C1DC6"/>
    <w:rsid w:val="004C316E"/>
    <w:rsid w:val="004C64E6"/>
    <w:rsid w:val="004C7845"/>
    <w:rsid w:val="004F3D19"/>
    <w:rsid w:val="004F504D"/>
    <w:rsid w:val="00520A71"/>
    <w:rsid w:val="005233B8"/>
    <w:rsid w:val="005347BF"/>
    <w:rsid w:val="00534CAF"/>
    <w:rsid w:val="0053643A"/>
    <w:rsid w:val="00540B71"/>
    <w:rsid w:val="005419D9"/>
    <w:rsid w:val="00554CA3"/>
    <w:rsid w:val="00564D48"/>
    <w:rsid w:val="00564DD0"/>
    <w:rsid w:val="005676E6"/>
    <w:rsid w:val="00581A93"/>
    <w:rsid w:val="00585391"/>
    <w:rsid w:val="00593AB3"/>
    <w:rsid w:val="005B3B36"/>
    <w:rsid w:val="005B7901"/>
    <w:rsid w:val="005D0422"/>
    <w:rsid w:val="005D0F20"/>
    <w:rsid w:val="005D774C"/>
    <w:rsid w:val="005F0CDB"/>
    <w:rsid w:val="005F25AF"/>
    <w:rsid w:val="005F6F85"/>
    <w:rsid w:val="00600525"/>
    <w:rsid w:val="006104A8"/>
    <w:rsid w:val="0062557A"/>
    <w:rsid w:val="006314BF"/>
    <w:rsid w:val="00632451"/>
    <w:rsid w:val="00636E14"/>
    <w:rsid w:val="00654F8D"/>
    <w:rsid w:val="00663946"/>
    <w:rsid w:val="00684896"/>
    <w:rsid w:val="00690B66"/>
    <w:rsid w:val="00691D9A"/>
    <w:rsid w:val="0069494E"/>
    <w:rsid w:val="006A71B1"/>
    <w:rsid w:val="006B6C07"/>
    <w:rsid w:val="006C5BA2"/>
    <w:rsid w:val="006C5F44"/>
    <w:rsid w:val="006C7467"/>
    <w:rsid w:val="006E07C5"/>
    <w:rsid w:val="006F1B83"/>
    <w:rsid w:val="00705CD6"/>
    <w:rsid w:val="00712053"/>
    <w:rsid w:val="00730DA6"/>
    <w:rsid w:val="007318B5"/>
    <w:rsid w:val="007430F9"/>
    <w:rsid w:val="00752D0C"/>
    <w:rsid w:val="00753734"/>
    <w:rsid w:val="00754552"/>
    <w:rsid w:val="00754D9D"/>
    <w:rsid w:val="007565BA"/>
    <w:rsid w:val="00771392"/>
    <w:rsid w:val="00780BCA"/>
    <w:rsid w:val="00780BFD"/>
    <w:rsid w:val="0078191A"/>
    <w:rsid w:val="00783101"/>
    <w:rsid w:val="00796D1B"/>
    <w:rsid w:val="007A699F"/>
    <w:rsid w:val="007B02BC"/>
    <w:rsid w:val="007B6619"/>
    <w:rsid w:val="007C2926"/>
    <w:rsid w:val="007C3A19"/>
    <w:rsid w:val="007C7450"/>
    <w:rsid w:val="007D5336"/>
    <w:rsid w:val="007E1B4D"/>
    <w:rsid w:val="007E1C1E"/>
    <w:rsid w:val="007E216A"/>
    <w:rsid w:val="007E38F4"/>
    <w:rsid w:val="007F0467"/>
    <w:rsid w:val="007F0960"/>
    <w:rsid w:val="007F6287"/>
    <w:rsid w:val="007F7C11"/>
    <w:rsid w:val="00807A83"/>
    <w:rsid w:val="0082022D"/>
    <w:rsid w:val="0082028C"/>
    <w:rsid w:val="0084260B"/>
    <w:rsid w:val="008474D7"/>
    <w:rsid w:val="008504A2"/>
    <w:rsid w:val="00850EF4"/>
    <w:rsid w:val="00852088"/>
    <w:rsid w:val="00867A2C"/>
    <w:rsid w:val="00870EA3"/>
    <w:rsid w:val="00872810"/>
    <w:rsid w:val="00895A5B"/>
    <w:rsid w:val="008B4705"/>
    <w:rsid w:val="008D1298"/>
    <w:rsid w:val="008D1539"/>
    <w:rsid w:val="0090297A"/>
    <w:rsid w:val="0091029F"/>
    <w:rsid w:val="0091211A"/>
    <w:rsid w:val="00913FB1"/>
    <w:rsid w:val="00923D7F"/>
    <w:rsid w:val="009259DB"/>
    <w:rsid w:val="009301BB"/>
    <w:rsid w:val="00933ED6"/>
    <w:rsid w:val="0093523B"/>
    <w:rsid w:val="00951922"/>
    <w:rsid w:val="00951D09"/>
    <w:rsid w:val="00953561"/>
    <w:rsid w:val="00954791"/>
    <w:rsid w:val="00962924"/>
    <w:rsid w:val="00965ED1"/>
    <w:rsid w:val="00967D3C"/>
    <w:rsid w:val="00972ADC"/>
    <w:rsid w:val="0098717C"/>
    <w:rsid w:val="00987B76"/>
    <w:rsid w:val="009B19EE"/>
    <w:rsid w:val="009C14C6"/>
    <w:rsid w:val="009C22A1"/>
    <w:rsid w:val="009C527B"/>
    <w:rsid w:val="009E2ED7"/>
    <w:rsid w:val="009E7548"/>
    <w:rsid w:val="009E7FA5"/>
    <w:rsid w:val="009F2567"/>
    <w:rsid w:val="00A03A29"/>
    <w:rsid w:val="00A06D1A"/>
    <w:rsid w:val="00A06E0D"/>
    <w:rsid w:val="00A21BC1"/>
    <w:rsid w:val="00A22A19"/>
    <w:rsid w:val="00A2483E"/>
    <w:rsid w:val="00A253C3"/>
    <w:rsid w:val="00A45EF0"/>
    <w:rsid w:val="00A50F7B"/>
    <w:rsid w:val="00A53BAC"/>
    <w:rsid w:val="00A56A37"/>
    <w:rsid w:val="00A607D2"/>
    <w:rsid w:val="00A65BAE"/>
    <w:rsid w:val="00A70DB9"/>
    <w:rsid w:val="00A748E8"/>
    <w:rsid w:val="00A8021D"/>
    <w:rsid w:val="00A82C60"/>
    <w:rsid w:val="00A845CF"/>
    <w:rsid w:val="00A93A9C"/>
    <w:rsid w:val="00A9712B"/>
    <w:rsid w:val="00A976F1"/>
    <w:rsid w:val="00AA5EA2"/>
    <w:rsid w:val="00AC7643"/>
    <w:rsid w:val="00AD414E"/>
    <w:rsid w:val="00AE6840"/>
    <w:rsid w:val="00AE709E"/>
    <w:rsid w:val="00B038C6"/>
    <w:rsid w:val="00B05E78"/>
    <w:rsid w:val="00B12422"/>
    <w:rsid w:val="00B17449"/>
    <w:rsid w:val="00B279ED"/>
    <w:rsid w:val="00B43702"/>
    <w:rsid w:val="00B4788A"/>
    <w:rsid w:val="00B50CCF"/>
    <w:rsid w:val="00B5345A"/>
    <w:rsid w:val="00B569B6"/>
    <w:rsid w:val="00B60621"/>
    <w:rsid w:val="00B628B4"/>
    <w:rsid w:val="00B76E1F"/>
    <w:rsid w:val="00B82431"/>
    <w:rsid w:val="00B85584"/>
    <w:rsid w:val="00B91016"/>
    <w:rsid w:val="00B92751"/>
    <w:rsid w:val="00B94954"/>
    <w:rsid w:val="00BA38EA"/>
    <w:rsid w:val="00BA5966"/>
    <w:rsid w:val="00BA6F8E"/>
    <w:rsid w:val="00BB19BB"/>
    <w:rsid w:val="00BB2A38"/>
    <w:rsid w:val="00BC7C32"/>
    <w:rsid w:val="00BD30FA"/>
    <w:rsid w:val="00BD3B94"/>
    <w:rsid w:val="00BD7FAC"/>
    <w:rsid w:val="00BE55F5"/>
    <w:rsid w:val="00BE5EB7"/>
    <w:rsid w:val="00BF0DDB"/>
    <w:rsid w:val="00BF57B6"/>
    <w:rsid w:val="00C2003F"/>
    <w:rsid w:val="00C309B6"/>
    <w:rsid w:val="00C33579"/>
    <w:rsid w:val="00C35527"/>
    <w:rsid w:val="00C430A2"/>
    <w:rsid w:val="00C45D77"/>
    <w:rsid w:val="00C515F8"/>
    <w:rsid w:val="00C61DD0"/>
    <w:rsid w:val="00C708A7"/>
    <w:rsid w:val="00C7671E"/>
    <w:rsid w:val="00C76765"/>
    <w:rsid w:val="00C80B5E"/>
    <w:rsid w:val="00C96437"/>
    <w:rsid w:val="00CA5402"/>
    <w:rsid w:val="00CA77E9"/>
    <w:rsid w:val="00CB5E51"/>
    <w:rsid w:val="00CC4EB5"/>
    <w:rsid w:val="00CD7A23"/>
    <w:rsid w:val="00CE1808"/>
    <w:rsid w:val="00CE1907"/>
    <w:rsid w:val="00CF00FC"/>
    <w:rsid w:val="00CF33B4"/>
    <w:rsid w:val="00CF3D15"/>
    <w:rsid w:val="00CF4E30"/>
    <w:rsid w:val="00CF7882"/>
    <w:rsid w:val="00D02A4B"/>
    <w:rsid w:val="00D03C7F"/>
    <w:rsid w:val="00D05E43"/>
    <w:rsid w:val="00D12514"/>
    <w:rsid w:val="00D12C4F"/>
    <w:rsid w:val="00D134B6"/>
    <w:rsid w:val="00D43704"/>
    <w:rsid w:val="00D500A0"/>
    <w:rsid w:val="00D539C6"/>
    <w:rsid w:val="00D550B5"/>
    <w:rsid w:val="00D55FC8"/>
    <w:rsid w:val="00D6383E"/>
    <w:rsid w:val="00D707E8"/>
    <w:rsid w:val="00D73ADD"/>
    <w:rsid w:val="00D76900"/>
    <w:rsid w:val="00D917C8"/>
    <w:rsid w:val="00D97614"/>
    <w:rsid w:val="00D97F57"/>
    <w:rsid w:val="00DA63EF"/>
    <w:rsid w:val="00DA65D8"/>
    <w:rsid w:val="00DB1448"/>
    <w:rsid w:val="00DB546E"/>
    <w:rsid w:val="00DB55C6"/>
    <w:rsid w:val="00DD2C49"/>
    <w:rsid w:val="00DE2546"/>
    <w:rsid w:val="00DF3E98"/>
    <w:rsid w:val="00E0065C"/>
    <w:rsid w:val="00E01946"/>
    <w:rsid w:val="00E044B8"/>
    <w:rsid w:val="00E27B73"/>
    <w:rsid w:val="00E31DE2"/>
    <w:rsid w:val="00E36CF3"/>
    <w:rsid w:val="00E56ACD"/>
    <w:rsid w:val="00E56C21"/>
    <w:rsid w:val="00E65FC5"/>
    <w:rsid w:val="00E72519"/>
    <w:rsid w:val="00E72A8D"/>
    <w:rsid w:val="00E77E52"/>
    <w:rsid w:val="00E9330D"/>
    <w:rsid w:val="00EB1948"/>
    <w:rsid w:val="00EB5BFD"/>
    <w:rsid w:val="00ED3B50"/>
    <w:rsid w:val="00ED434F"/>
    <w:rsid w:val="00F03485"/>
    <w:rsid w:val="00F0720C"/>
    <w:rsid w:val="00F111AA"/>
    <w:rsid w:val="00F25453"/>
    <w:rsid w:val="00F321A5"/>
    <w:rsid w:val="00F4362C"/>
    <w:rsid w:val="00F442F2"/>
    <w:rsid w:val="00F462FD"/>
    <w:rsid w:val="00F47FA7"/>
    <w:rsid w:val="00F53AB3"/>
    <w:rsid w:val="00F55F0E"/>
    <w:rsid w:val="00F639EB"/>
    <w:rsid w:val="00F733C5"/>
    <w:rsid w:val="00F74A4A"/>
    <w:rsid w:val="00F8227C"/>
    <w:rsid w:val="00FA6AA8"/>
    <w:rsid w:val="00FC2213"/>
    <w:rsid w:val="00FC5C63"/>
    <w:rsid w:val="00FD1BE2"/>
    <w:rsid w:val="00FD244E"/>
    <w:rsid w:val="00FD5E57"/>
    <w:rsid w:val="00FE75C9"/>
    <w:rsid w:val="00FF3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54552"/>
    <w:pPr>
      <w:keepNext/>
      <w:jc w:val="center"/>
      <w:outlineLvl w:val="0"/>
    </w:pPr>
    <w:rPr>
      <w:rFonts w:ascii="Calibri" w:hAnsi="Calibri" w:cs="Calibri"/>
      <w:b/>
      <w:bCs/>
      <w:sz w:val="28"/>
      <w:szCs w:val="28"/>
      <w:u w:val="singl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5455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4552"/>
    <w:rPr>
      <w:rFonts w:ascii="Calibri" w:eastAsia="Times New Roman" w:hAnsi="Calibri" w:cs="Calibri"/>
      <w:b/>
      <w:bCs/>
      <w:sz w:val="28"/>
      <w:szCs w:val="28"/>
      <w:u w:val="single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75455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unhideWhenUsed/>
    <w:rsid w:val="0075455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54552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754552"/>
    <w:pPr>
      <w:spacing w:before="100" w:beforeAutospacing="1" w:after="100" w:afterAutospacing="1"/>
    </w:pPr>
    <w:rPr>
      <w:rFonts w:ascii="Calibri" w:hAnsi="Calibri" w:cs="Calibri"/>
    </w:rPr>
  </w:style>
  <w:style w:type="paragraph" w:styleId="a6">
    <w:name w:val="header"/>
    <w:basedOn w:val="a"/>
    <w:link w:val="a7"/>
    <w:uiPriority w:val="99"/>
    <w:unhideWhenUsed/>
    <w:rsid w:val="0075455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45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455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45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link w:val="ab"/>
    <w:uiPriority w:val="99"/>
    <w:qFormat/>
    <w:rsid w:val="00754552"/>
    <w:pPr>
      <w:tabs>
        <w:tab w:val="left" w:pos="3402"/>
        <w:tab w:val="left" w:pos="6521"/>
      </w:tabs>
      <w:jc w:val="center"/>
    </w:pPr>
    <w:rPr>
      <w:rFonts w:ascii="Calibri" w:hAnsi="Calibri" w:cs="Calibri"/>
      <w:sz w:val="30"/>
      <w:szCs w:val="30"/>
    </w:rPr>
  </w:style>
  <w:style w:type="character" w:customStyle="1" w:styleId="ab">
    <w:name w:val="Название Знак"/>
    <w:basedOn w:val="a0"/>
    <w:link w:val="aa"/>
    <w:uiPriority w:val="99"/>
    <w:rsid w:val="00754552"/>
    <w:rPr>
      <w:rFonts w:ascii="Calibri" w:eastAsia="Times New Roman" w:hAnsi="Calibri" w:cs="Calibri"/>
      <w:sz w:val="30"/>
      <w:szCs w:val="3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754552"/>
    <w:pPr>
      <w:spacing w:after="120"/>
    </w:pPr>
    <w:rPr>
      <w:rFonts w:ascii="Calibri" w:hAnsi="Calibri" w:cs="Calibri"/>
    </w:rPr>
  </w:style>
  <w:style w:type="character" w:customStyle="1" w:styleId="ad">
    <w:name w:val="Основной текст Знак"/>
    <w:basedOn w:val="a0"/>
    <w:link w:val="ac"/>
    <w:uiPriority w:val="99"/>
    <w:semiHidden/>
    <w:rsid w:val="00754552"/>
    <w:rPr>
      <w:rFonts w:ascii="Calibri" w:eastAsia="Times New Roman" w:hAnsi="Calibri" w:cs="Calibri"/>
      <w:sz w:val="24"/>
      <w:szCs w:val="24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754552"/>
    <w:pPr>
      <w:ind w:firstLine="720"/>
      <w:jc w:val="both"/>
    </w:pPr>
    <w:rPr>
      <w:rFonts w:ascii="Calibri" w:hAnsi="Calibri" w:cs="Calibri"/>
      <w:sz w:val="28"/>
      <w:szCs w:val="28"/>
    </w:r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54552"/>
    <w:rPr>
      <w:rFonts w:ascii="Calibri" w:eastAsia="Times New Roman" w:hAnsi="Calibri" w:cs="Calibri"/>
      <w:sz w:val="28"/>
      <w:szCs w:val="28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754552"/>
    <w:pPr>
      <w:spacing w:after="120"/>
    </w:pPr>
    <w:rPr>
      <w:rFonts w:ascii="Calibri" w:hAnsi="Calibri" w:cs="Calibri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54552"/>
    <w:rPr>
      <w:rFonts w:ascii="Calibri" w:eastAsia="Times New Roman" w:hAnsi="Calibri" w:cs="Calibri"/>
      <w:sz w:val="16"/>
      <w:szCs w:val="16"/>
      <w:lang w:eastAsia="ru-RU"/>
    </w:rPr>
  </w:style>
  <w:style w:type="paragraph" w:styleId="af0">
    <w:name w:val="Balloon Text"/>
    <w:basedOn w:val="a"/>
    <w:link w:val="11"/>
    <w:uiPriority w:val="99"/>
    <w:semiHidden/>
    <w:unhideWhenUsed/>
    <w:rsid w:val="0075455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uiPriority w:val="99"/>
    <w:semiHidden/>
    <w:rsid w:val="00754552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List Paragraph"/>
    <w:basedOn w:val="a"/>
    <w:uiPriority w:val="99"/>
    <w:qFormat/>
    <w:rsid w:val="00754552"/>
    <w:pPr>
      <w:ind w:left="720"/>
    </w:pPr>
    <w:rPr>
      <w:rFonts w:ascii="Calibri" w:hAnsi="Calibri" w:cs="Calibri"/>
      <w:lang w:val="en-US" w:eastAsia="en-US"/>
    </w:rPr>
  </w:style>
  <w:style w:type="paragraph" w:customStyle="1" w:styleId="Style3">
    <w:name w:val="Style3"/>
    <w:basedOn w:val="a"/>
    <w:uiPriority w:val="99"/>
    <w:rsid w:val="00754552"/>
    <w:pPr>
      <w:widowControl w:val="0"/>
      <w:autoSpaceDE w:val="0"/>
      <w:autoSpaceDN w:val="0"/>
      <w:adjustRightInd w:val="0"/>
      <w:spacing w:line="482" w:lineRule="exact"/>
    </w:pPr>
    <w:rPr>
      <w:rFonts w:ascii="Calibri" w:hAnsi="Calibri" w:cs="Calibri"/>
      <w:lang w:val="en-US" w:eastAsia="en-US"/>
    </w:rPr>
  </w:style>
  <w:style w:type="paragraph" w:customStyle="1" w:styleId="Style4">
    <w:name w:val="Style4"/>
    <w:basedOn w:val="a"/>
    <w:uiPriority w:val="99"/>
    <w:rsid w:val="00754552"/>
    <w:pPr>
      <w:widowControl w:val="0"/>
      <w:autoSpaceDE w:val="0"/>
      <w:autoSpaceDN w:val="0"/>
      <w:adjustRightInd w:val="0"/>
      <w:spacing w:line="322" w:lineRule="exact"/>
    </w:pPr>
    <w:rPr>
      <w:rFonts w:ascii="Calibri" w:hAnsi="Calibri" w:cs="Calibri"/>
      <w:lang w:val="en-US" w:eastAsia="en-US"/>
    </w:rPr>
  </w:style>
  <w:style w:type="paragraph" w:customStyle="1" w:styleId="Style31">
    <w:name w:val="Style31"/>
    <w:basedOn w:val="a"/>
    <w:uiPriority w:val="99"/>
    <w:rsid w:val="00754552"/>
    <w:pPr>
      <w:widowControl w:val="0"/>
      <w:autoSpaceDE w:val="0"/>
      <w:autoSpaceDN w:val="0"/>
      <w:adjustRightInd w:val="0"/>
      <w:spacing w:line="197" w:lineRule="exact"/>
      <w:jc w:val="both"/>
    </w:pPr>
    <w:rPr>
      <w:rFonts w:ascii="Tahoma" w:hAnsi="Tahoma" w:cs="Tahoma"/>
    </w:rPr>
  </w:style>
  <w:style w:type="paragraph" w:customStyle="1" w:styleId="Style32">
    <w:name w:val="Style32"/>
    <w:basedOn w:val="a"/>
    <w:uiPriority w:val="99"/>
    <w:rsid w:val="00754552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34">
    <w:name w:val="Style34"/>
    <w:basedOn w:val="a"/>
    <w:uiPriority w:val="99"/>
    <w:rsid w:val="00754552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35">
    <w:name w:val="Style35"/>
    <w:basedOn w:val="a"/>
    <w:uiPriority w:val="99"/>
    <w:rsid w:val="00754552"/>
    <w:pPr>
      <w:widowControl w:val="0"/>
      <w:autoSpaceDE w:val="0"/>
      <w:autoSpaceDN w:val="0"/>
      <w:adjustRightInd w:val="0"/>
      <w:spacing w:line="226" w:lineRule="exact"/>
      <w:jc w:val="center"/>
    </w:pPr>
    <w:rPr>
      <w:rFonts w:ascii="Tahoma" w:hAnsi="Tahoma" w:cs="Tahoma"/>
    </w:rPr>
  </w:style>
  <w:style w:type="paragraph" w:customStyle="1" w:styleId="Style44">
    <w:name w:val="Style44"/>
    <w:basedOn w:val="a"/>
    <w:uiPriority w:val="99"/>
    <w:rsid w:val="00754552"/>
    <w:pPr>
      <w:widowControl w:val="0"/>
      <w:autoSpaceDE w:val="0"/>
      <w:autoSpaceDN w:val="0"/>
      <w:adjustRightInd w:val="0"/>
      <w:spacing w:line="192" w:lineRule="exact"/>
      <w:jc w:val="center"/>
    </w:pPr>
    <w:rPr>
      <w:rFonts w:ascii="Tahoma" w:hAnsi="Tahoma" w:cs="Tahoma"/>
    </w:rPr>
  </w:style>
  <w:style w:type="paragraph" w:customStyle="1" w:styleId="Style77">
    <w:name w:val="Style77"/>
    <w:basedOn w:val="a"/>
    <w:uiPriority w:val="99"/>
    <w:rsid w:val="00754552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79">
    <w:name w:val="Style79"/>
    <w:basedOn w:val="a"/>
    <w:uiPriority w:val="99"/>
    <w:rsid w:val="00754552"/>
    <w:pPr>
      <w:widowControl w:val="0"/>
      <w:autoSpaceDE w:val="0"/>
      <w:autoSpaceDN w:val="0"/>
      <w:adjustRightInd w:val="0"/>
      <w:spacing w:line="197" w:lineRule="exact"/>
    </w:pPr>
    <w:rPr>
      <w:rFonts w:ascii="Tahoma" w:hAnsi="Tahoma" w:cs="Tahoma"/>
    </w:rPr>
  </w:style>
  <w:style w:type="paragraph" w:customStyle="1" w:styleId="Style92">
    <w:name w:val="Style92"/>
    <w:basedOn w:val="a"/>
    <w:uiPriority w:val="99"/>
    <w:rsid w:val="00754552"/>
    <w:pPr>
      <w:widowControl w:val="0"/>
      <w:autoSpaceDE w:val="0"/>
      <w:autoSpaceDN w:val="0"/>
      <w:adjustRightInd w:val="0"/>
      <w:spacing w:line="192" w:lineRule="exact"/>
      <w:jc w:val="right"/>
    </w:pPr>
    <w:rPr>
      <w:rFonts w:ascii="Tahoma" w:hAnsi="Tahoma" w:cs="Tahoma"/>
    </w:rPr>
  </w:style>
  <w:style w:type="paragraph" w:customStyle="1" w:styleId="Style6">
    <w:name w:val="Style6"/>
    <w:basedOn w:val="a"/>
    <w:uiPriority w:val="99"/>
    <w:rsid w:val="00754552"/>
    <w:pPr>
      <w:widowControl w:val="0"/>
      <w:autoSpaceDE w:val="0"/>
      <w:autoSpaceDN w:val="0"/>
      <w:adjustRightInd w:val="0"/>
      <w:spacing w:line="278" w:lineRule="exact"/>
      <w:jc w:val="center"/>
    </w:pPr>
    <w:rPr>
      <w:rFonts w:ascii="Calibri" w:hAnsi="Calibri" w:cs="Calibri"/>
    </w:rPr>
  </w:style>
  <w:style w:type="paragraph" w:customStyle="1" w:styleId="Style5">
    <w:name w:val="Style5"/>
    <w:basedOn w:val="a"/>
    <w:uiPriority w:val="99"/>
    <w:rsid w:val="00754552"/>
    <w:pPr>
      <w:widowControl w:val="0"/>
      <w:autoSpaceDE w:val="0"/>
      <w:autoSpaceDN w:val="0"/>
      <w:adjustRightInd w:val="0"/>
      <w:spacing w:line="275" w:lineRule="exact"/>
    </w:pPr>
    <w:rPr>
      <w:rFonts w:ascii="Calibri" w:hAnsi="Calibri" w:cs="Calibri"/>
    </w:rPr>
  </w:style>
  <w:style w:type="paragraph" w:customStyle="1" w:styleId="Style8">
    <w:name w:val="Style8"/>
    <w:basedOn w:val="a"/>
    <w:uiPriority w:val="99"/>
    <w:rsid w:val="00754552"/>
    <w:pPr>
      <w:widowControl w:val="0"/>
      <w:autoSpaceDE w:val="0"/>
      <w:autoSpaceDN w:val="0"/>
      <w:adjustRightInd w:val="0"/>
      <w:spacing w:line="274" w:lineRule="exact"/>
      <w:ind w:hanging="370"/>
    </w:pPr>
    <w:rPr>
      <w:rFonts w:ascii="Calibri" w:hAnsi="Calibri" w:cs="Calibri"/>
    </w:rPr>
  </w:style>
  <w:style w:type="paragraph" w:customStyle="1" w:styleId="ConsPlusNormal">
    <w:name w:val="ConsPlusNormal"/>
    <w:rsid w:val="007545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3">
    <w:name w:val="Стиль"/>
    <w:uiPriority w:val="99"/>
    <w:rsid w:val="0075455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af4">
    <w:name w:val="Знак Знак Знак Знак"/>
    <w:basedOn w:val="a"/>
    <w:uiPriority w:val="99"/>
    <w:rsid w:val="0075455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75455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545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10">
    <w:name w:val="Основной текст 31"/>
    <w:basedOn w:val="a"/>
    <w:uiPriority w:val="99"/>
    <w:rsid w:val="00754552"/>
    <w:pPr>
      <w:suppressAutoHyphens/>
      <w:jc w:val="center"/>
    </w:pPr>
    <w:rPr>
      <w:rFonts w:ascii="Calibri" w:hAnsi="Calibri" w:cs="Calibri"/>
      <w:b/>
      <w:bCs/>
      <w:sz w:val="28"/>
      <w:szCs w:val="28"/>
      <w:lang w:eastAsia="ar-SA"/>
    </w:rPr>
  </w:style>
  <w:style w:type="character" w:customStyle="1" w:styleId="11">
    <w:name w:val="Текст выноски Знак1"/>
    <w:basedOn w:val="a0"/>
    <w:link w:val="af0"/>
    <w:uiPriority w:val="99"/>
    <w:semiHidden/>
    <w:locked/>
    <w:rsid w:val="0075455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basedOn w:val="a0"/>
    <w:uiPriority w:val="99"/>
    <w:rsid w:val="00754552"/>
    <w:rPr>
      <w:rFonts w:ascii="Bookman Old Style" w:hAnsi="Bookman Old Style" w:cs="Bookman Old Style" w:hint="default"/>
      <w:spacing w:val="20"/>
      <w:sz w:val="22"/>
      <w:szCs w:val="22"/>
    </w:rPr>
  </w:style>
  <w:style w:type="character" w:customStyle="1" w:styleId="FontStyle149">
    <w:name w:val="Font Style149"/>
    <w:basedOn w:val="a0"/>
    <w:uiPriority w:val="99"/>
    <w:rsid w:val="00754552"/>
    <w:rPr>
      <w:rFonts w:ascii="Times New Roman" w:hAnsi="Times New Roman" w:cs="Times New Roman" w:hint="default"/>
      <w:sz w:val="16"/>
      <w:szCs w:val="16"/>
    </w:rPr>
  </w:style>
  <w:style w:type="character" w:customStyle="1" w:styleId="FontStyle167">
    <w:name w:val="Font Style167"/>
    <w:basedOn w:val="a0"/>
    <w:uiPriority w:val="99"/>
    <w:rsid w:val="00754552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68">
    <w:name w:val="Font Style168"/>
    <w:basedOn w:val="a0"/>
    <w:uiPriority w:val="99"/>
    <w:rsid w:val="00754552"/>
    <w:rPr>
      <w:rFonts w:ascii="Franklin Gothic Demi Cond" w:hAnsi="Franklin Gothic Demi Cond" w:cs="Franklin Gothic Demi Cond" w:hint="default"/>
      <w:b/>
      <w:bCs/>
      <w:i/>
      <w:iCs/>
      <w:sz w:val="22"/>
      <w:szCs w:val="22"/>
    </w:rPr>
  </w:style>
  <w:style w:type="character" w:customStyle="1" w:styleId="FontStyle17">
    <w:name w:val="Font Style17"/>
    <w:basedOn w:val="a0"/>
    <w:rsid w:val="00754552"/>
    <w:rPr>
      <w:rFonts w:ascii="Times New Roman" w:hAnsi="Times New Roman" w:cs="Times New Roman" w:hint="default"/>
      <w:sz w:val="22"/>
      <w:szCs w:val="22"/>
    </w:rPr>
  </w:style>
  <w:style w:type="character" w:customStyle="1" w:styleId="exlink2">
    <w:name w:val="exlink2"/>
    <w:basedOn w:val="a0"/>
    <w:uiPriority w:val="99"/>
    <w:rsid w:val="00754552"/>
    <w:rPr>
      <w:sz w:val="19"/>
      <w:szCs w:val="19"/>
    </w:rPr>
  </w:style>
  <w:style w:type="character" w:customStyle="1" w:styleId="titlewhite1">
    <w:name w:val="titlewhite1"/>
    <w:basedOn w:val="a0"/>
    <w:uiPriority w:val="99"/>
    <w:rsid w:val="00754552"/>
    <w:rPr>
      <w:rFonts w:ascii="Verdana" w:hAnsi="Verdana" w:cs="Verdana" w:hint="default"/>
      <w:color w:val="FFFFFF"/>
      <w:sz w:val="17"/>
      <w:szCs w:val="17"/>
    </w:rPr>
  </w:style>
  <w:style w:type="character" w:styleId="af5">
    <w:name w:val="Strong"/>
    <w:basedOn w:val="a0"/>
    <w:uiPriority w:val="99"/>
    <w:qFormat/>
    <w:rsid w:val="00754552"/>
    <w:rPr>
      <w:b/>
      <w:bCs/>
    </w:rPr>
  </w:style>
  <w:style w:type="table" w:styleId="af6">
    <w:name w:val="Table Grid"/>
    <w:basedOn w:val="a1"/>
    <w:uiPriority w:val="59"/>
    <w:rsid w:val="007F7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354E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54552"/>
    <w:pPr>
      <w:keepNext/>
      <w:jc w:val="center"/>
      <w:outlineLvl w:val="0"/>
    </w:pPr>
    <w:rPr>
      <w:rFonts w:ascii="Calibri" w:hAnsi="Calibri" w:cs="Calibri"/>
      <w:b/>
      <w:bCs/>
      <w:sz w:val="28"/>
      <w:szCs w:val="28"/>
      <w:u w:val="singl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5455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4552"/>
    <w:rPr>
      <w:rFonts w:ascii="Calibri" w:eastAsia="Times New Roman" w:hAnsi="Calibri" w:cs="Calibri"/>
      <w:b/>
      <w:bCs/>
      <w:sz w:val="28"/>
      <w:szCs w:val="28"/>
      <w:u w:val="single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75455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unhideWhenUsed/>
    <w:rsid w:val="0075455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54552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754552"/>
    <w:pPr>
      <w:spacing w:before="100" w:beforeAutospacing="1" w:after="100" w:afterAutospacing="1"/>
    </w:pPr>
    <w:rPr>
      <w:rFonts w:ascii="Calibri" w:hAnsi="Calibri" w:cs="Calibri"/>
    </w:rPr>
  </w:style>
  <w:style w:type="paragraph" w:styleId="a6">
    <w:name w:val="header"/>
    <w:basedOn w:val="a"/>
    <w:link w:val="a7"/>
    <w:uiPriority w:val="99"/>
    <w:unhideWhenUsed/>
    <w:rsid w:val="0075455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45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455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45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link w:val="ab"/>
    <w:uiPriority w:val="99"/>
    <w:qFormat/>
    <w:rsid w:val="00754552"/>
    <w:pPr>
      <w:tabs>
        <w:tab w:val="left" w:pos="3402"/>
        <w:tab w:val="left" w:pos="6521"/>
      </w:tabs>
      <w:jc w:val="center"/>
    </w:pPr>
    <w:rPr>
      <w:rFonts w:ascii="Calibri" w:hAnsi="Calibri" w:cs="Calibri"/>
      <w:sz w:val="30"/>
      <w:szCs w:val="30"/>
    </w:rPr>
  </w:style>
  <w:style w:type="character" w:customStyle="1" w:styleId="ab">
    <w:name w:val="Название Знак"/>
    <w:basedOn w:val="a0"/>
    <w:link w:val="aa"/>
    <w:uiPriority w:val="99"/>
    <w:rsid w:val="00754552"/>
    <w:rPr>
      <w:rFonts w:ascii="Calibri" w:eastAsia="Times New Roman" w:hAnsi="Calibri" w:cs="Calibri"/>
      <w:sz w:val="30"/>
      <w:szCs w:val="3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754552"/>
    <w:pPr>
      <w:spacing w:after="120"/>
    </w:pPr>
    <w:rPr>
      <w:rFonts w:ascii="Calibri" w:hAnsi="Calibri" w:cs="Calibri"/>
    </w:rPr>
  </w:style>
  <w:style w:type="character" w:customStyle="1" w:styleId="ad">
    <w:name w:val="Основной текст Знак"/>
    <w:basedOn w:val="a0"/>
    <w:link w:val="ac"/>
    <w:uiPriority w:val="99"/>
    <w:semiHidden/>
    <w:rsid w:val="00754552"/>
    <w:rPr>
      <w:rFonts w:ascii="Calibri" w:eastAsia="Times New Roman" w:hAnsi="Calibri" w:cs="Calibri"/>
      <w:sz w:val="24"/>
      <w:szCs w:val="24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754552"/>
    <w:pPr>
      <w:ind w:firstLine="720"/>
      <w:jc w:val="both"/>
    </w:pPr>
    <w:rPr>
      <w:rFonts w:ascii="Calibri" w:hAnsi="Calibri" w:cs="Calibri"/>
      <w:sz w:val="28"/>
      <w:szCs w:val="28"/>
    </w:r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54552"/>
    <w:rPr>
      <w:rFonts w:ascii="Calibri" w:eastAsia="Times New Roman" w:hAnsi="Calibri" w:cs="Calibri"/>
      <w:sz w:val="28"/>
      <w:szCs w:val="28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754552"/>
    <w:pPr>
      <w:spacing w:after="120"/>
    </w:pPr>
    <w:rPr>
      <w:rFonts w:ascii="Calibri" w:hAnsi="Calibri" w:cs="Calibri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54552"/>
    <w:rPr>
      <w:rFonts w:ascii="Calibri" w:eastAsia="Times New Roman" w:hAnsi="Calibri" w:cs="Calibri"/>
      <w:sz w:val="16"/>
      <w:szCs w:val="16"/>
      <w:lang w:eastAsia="ru-RU"/>
    </w:rPr>
  </w:style>
  <w:style w:type="paragraph" w:styleId="af0">
    <w:name w:val="Balloon Text"/>
    <w:basedOn w:val="a"/>
    <w:link w:val="11"/>
    <w:uiPriority w:val="99"/>
    <w:semiHidden/>
    <w:unhideWhenUsed/>
    <w:rsid w:val="0075455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uiPriority w:val="99"/>
    <w:semiHidden/>
    <w:rsid w:val="00754552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List Paragraph"/>
    <w:basedOn w:val="a"/>
    <w:uiPriority w:val="99"/>
    <w:qFormat/>
    <w:rsid w:val="00754552"/>
    <w:pPr>
      <w:ind w:left="720"/>
    </w:pPr>
    <w:rPr>
      <w:rFonts w:ascii="Calibri" w:hAnsi="Calibri" w:cs="Calibri"/>
      <w:lang w:val="en-US" w:eastAsia="en-US"/>
    </w:rPr>
  </w:style>
  <w:style w:type="paragraph" w:customStyle="1" w:styleId="Style3">
    <w:name w:val="Style3"/>
    <w:basedOn w:val="a"/>
    <w:uiPriority w:val="99"/>
    <w:rsid w:val="00754552"/>
    <w:pPr>
      <w:widowControl w:val="0"/>
      <w:autoSpaceDE w:val="0"/>
      <w:autoSpaceDN w:val="0"/>
      <w:adjustRightInd w:val="0"/>
      <w:spacing w:line="482" w:lineRule="exact"/>
    </w:pPr>
    <w:rPr>
      <w:rFonts w:ascii="Calibri" w:hAnsi="Calibri" w:cs="Calibri"/>
      <w:lang w:val="en-US" w:eastAsia="en-US"/>
    </w:rPr>
  </w:style>
  <w:style w:type="paragraph" w:customStyle="1" w:styleId="Style4">
    <w:name w:val="Style4"/>
    <w:basedOn w:val="a"/>
    <w:uiPriority w:val="99"/>
    <w:rsid w:val="00754552"/>
    <w:pPr>
      <w:widowControl w:val="0"/>
      <w:autoSpaceDE w:val="0"/>
      <w:autoSpaceDN w:val="0"/>
      <w:adjustRightInd w:val="0"/>
      <w:spacing w:line="322" w:lineRule="exact"/>
    </w:pPr>
    <w:rPr>
      <w:rFonts w:ascii="Calibri" w:hAnsi="Calibri" w:cs="Calibri"/>
      <w:lang w:val="en-US" w:eastAsia="en-US"/>
    </w:rPr>
  </w:style>
  <w:style w:type="paragraph" w:customStyle="1" w:styleId="Style31">
    <w:name w:val="Style31"/>
    <w:basedOn w:val="a"/>
    <w:uiPriority w:val="99"/>
    <w:rsid w:val="00754552"/>
    <w:pPr>
      <w:widowControl w:val="0"/>
      <w:autoSpaceDE w:val="0"/>
      <w:autoSpaceDN w:val="0"/>
      <w:adjustRightInd w:val="0"/>
      <w:spacing w:line="197" w:lineRule="exact"/>
      <w:jc w:val="both"/>
    </w:pPr>
    <w:rPr>
      <w:rFonts w:ascii="Tahoma" w:hAnsi="Tahoma" w:cs="Tahoma"/>
    </w:rPr>
  </w:style>
  <w:style w:type="paragraph" w:customStyle="1" w:styleId="Style32">
    <w:name w:val="Style32"/>
    <w:basedOn w:val="a"/>
    <w:uiPriority w:val="99"/>
    <w:rsid w:val="00754552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34">
    <w:name w:val="Style34"/>
    <w:basedOn w:val="a"/>
    <w:uiPriority w:val="99"/>
    <w:rsid w:val="00754552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35">
    <w:name w:val="Style35"/>
    <w:basedOn w:val="a"/>
    <w:uiPriority w:val="99"/>
    <w:rsid w:val="00754552"/>
    <w:pPr>
      <w:widowControl w:val="0"/>
      <w:autoSpaceDE w:val="0"/>
      <w:autoSpaceDN w:val="0"/>
      <w:adjustRightInd w:val="0"/>
      <w:spacing w:line="226" w:lineRule="exact"/>
      <w:jc w:val="center"/>
    </w:pPr>
    <w:rPr>
      <w:rFonts w:ascii="Tahoma" w:hAnsi="Tahoma" w:cs="Tahoma"/>
    </w:rPr>
  </w:style>
  <w:style w:type="paragraph" w:customStyle="1" w:styleId="Style44">
    <w:name w:val="Style44"/>
    <w:basedOn w:val="a"/>
    <w:uiPriority w:val="99"/>
    <w:rsid w:val="00754552"/>
    <w:pPr>
      <w:widowControl w:val="0"/>
      <w:autoSpaceDE w:val="0"/>
      <w:autoSpaceDN w:val="0"/>
      <w:adjustRightInd w:val="0"/>
      <w:spacing w:line="192" w:lineRule="exact"/>
      <w:jc w:val="center"/>
    </w:pPr>
    <w:rPr>
      <w:rFonts w:ascii="Tahoma" w:hAnsi="Tahoma" w:cs="Tahoma"/>
    </w:rPr>
  </w:style>
  <w:style w:type="paragraph" w:customStyle="1" w:styleId="Style77">
    <w:name w:val="Style77"/>
    <w:basedOn w:val="a"/>
    <w:uiPriority w:val="99"/>
    <w:rsid w:val="00754552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79">
    <w:name w:val="Style79"/>
    <w:basedOn w:val="a"/>
    <w:uiPriority w:val="99"/>
    <w:rsid w:val="00754552"/>
    <w:pPr>
      <w:widowControl w:val="0"/>
      <w:autoSpaceDE w:val="0"/>
      <w:autoSpaceDN w:val="0"/>
      <w:adjustRightInd w:val="0"/>
      <w:spacing w:line="197" w:lineRule="exact"/>
    </w:pPr>
    <w:rPr>
      <w:rFonts w:ascii="Tahoma" w:hAnsi="Tahoma" w:cs="Tahoma"/>
    </w:rPr>
  </w:style>
  <w:style w:type="paragraph" w:customStyle="1" w:styleId="Style92">
    <w:name w:val="Style92"/>
    <w:basedOn w:val="a"/>
    <w:uiPriority w:val="99"/>
    <w:rsid w:val="00754552"/>
    <w:pPr>
      <w:widowControl w:val="0"/>
      <w:autoSpaceDE w:val="0"/>
      <w:autoSpaceDN w:val="0"/>
      <w:adjustRightInd w:val="0"/>
      <w:spacing w:line="192" w:lineRule="exact"/>
      <w:jc w:val="right"/>
    </w:pPr>
    <w:rPr>
      <w:rFonts w:ascii="Tahoma" w:hAnsi="Tahoma" w:cs="Tahoma"/>
    </w:rPr>
  </w:style>
  <w:style w:type="paragraph" w:customStyle="1" w:styleId="Style6">
    <w:name w:val="Style6"/>
    <w:basedOn w:val="a"/>
    <w:uiPriority w:val="99"/>
    <w:rsid w:val="00754552"/>
    <w:pPr>
      <w:widowControl w:val="0"/>
      <w:autoSpaceDE w:val="0"/>
      <w:autoSpaceDN w:val="0"/>
      <w:adjustRightInd w:val="0"/>
      <w:spacing w:line="278" w:lineRule="exact"/>
      <w:jc w:val="center"/>
    </w:pPr>
    <w:rPr>
      <w:rFonts w:ascii="Calibri" w:hAnsi="Calibri" w:cs="Calibri"/>
    </w:rPr>
  </w:style>
  <w:style w:type="paragraph" w:customStyle="1" w:styleId="Style5">
    <w:name w:val="Style5"/>
    <w:basedOn w:val="a"/>
    <w:uiPriority w:val="99"/>
    <w:rsid w:val="00754552"/>
    <w:pPr>
      <w:widowControl w:val="0"/>
      <w:autoSpaceDE w:val="0"/>
      <w:autoSpaceDN w:val="0"/>
      <w:adjustRightInd w:val="0"/>
      <w:spacing w:line="275" w:lineRule="exact"/>
    </w:pPr>
    <w:rPr>
      <w:rFonts w:ascii="Calibri" w:hAnsi="Calibri" w:cs="Calibri"/>
    </w:rPr>
  </w:style>
  <w:style w:type="paragraph" w:customStyle="1" w:styleId="Style8">
    <w:name w:val="Style8"/>
    <w:basedOn w:val="a"/>
    <w:uiPriority w:val="99"/>
    <w:rsid w:val="00754552"/>
    <w:pPr>
      <w:widowControl w:val="0"/>
      <w:autoSpaceDE w:val="0"/>
      <w:autoSpaceDN w:val="0"/>
      <w:adjustRightInd w:val="0"/>
      <w:spacing w:line="274" w:lineRule="exact"/>
      <w:ind w:hanging="370"/>
    </w:pPr>
    <w:rPr>
      <w:rFonts w:ascii="Calibri" w:hAnsi="Calibri" w:cs="Calibri"/>
    </w:rPr>
  </w:style>
  <w:style w:type="paragraph" w:customStyle="1" w:styleId="ConsPlusNormal">
    <w:name w:val="ConsPlusNormal"/>
    <w:rsid w:val="007545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3">
    <w:name w:val="Стиль"/>
    <w:uiPriority w:val="99"/>
    <w:rsid w:val="0075455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af4">
    <w:name w:val="Знак Знак Знак Знак"/>
    <w:basedOn w:val="a"/>
    <w:uiPriority w:val="99"/>
    <w:rsid w:val="0075455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75455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545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10">
    <w:name w:val="Основной текст 31"/>
    <w:basedOn w:val="a"/>
    <w:uiPriority w:val="99"/>
    <w:rsid w:val="00754552"/>
    <w:pPr>
      <w:suppressAutoHyphens/>
      <w:jc w:val="center"/>
    </w:pPr>
    <w:rPr>
      <w:rFonts w:ascii="Calibri" w:hAnsi="Calibri" w:cs="Calibri"/>
      <w:b/>
      <w:bCs/>
      <w:sz w:val="28"/>
      <w:szCs w:val="28"/>
      <w:lang w:eastAsia="ar-SA"/>
    </w:rPr>
  </w:style>
  <w:style w:type="character" w:customStyle="1" w:styleId="11">
    <w:name w:val="Текст выноски Знак1"/>
    <w:basedOn w:val="a0"/>
    <w:link w:val="af0"/>
    <w:uiPriority w:val="99"/>
    <w:semiHidden/>
    <w:locked/>
    <w:rsid w:val="0075455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basedOn w:val="a0"/>
    <w:uiPriority w:val="99"/>
    <w:rsid w:val="00754552"/>
    <w:rPr>
      <w:rFonts w:ascii="Bookman Old Style" w:hAnsi="Bookman Old Style" w:cs="Bookman Old Style" w:hint="default"/>
      <w:spacing w:val="20"/>
      <w:sz w:val="22"/>
      <w:szCs w:val="22"/>
    </w:rPr>
  </w:style>
  <w:style w:type="character" w:customStyle="1" w:styleId="FontStyle149">
    <w:name w:val="Font Style149"/>
    <w:basedOn w:val="a0"/>
    <w:uiPriority w:val="99"/>
    <w:rsid w:val="00754552"/>
    <w:rPr>
      <w:rFonts w:ascii="Times New Roman" w:hAnsi="Times New Roman" w:cs="Times New Roman" w:hint="default"/>
      <w:sz w:val="16"/>
      <w:szCs w:val="16"/>
    </w:rPr>
  </w:style>
  <w:style w:type="character" w:customStyle="1" w:styleId="FontStyle167">
    <w:name w:val="Font Style167"/>
    <w:basedOn w:val="a0"/>
    <w:uiPriority w:val="99"/>
    <w:rsid w:val="00754552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68">
    <w:name w:val="Font Style168"/>
    <w:basedOn w:val="a0"/>
    <w:uiPriority w:val="99"/>
    <w:rsid w:val="00754552"/>
    <w:rPr>
      <w:rFonts w:ascii="Franklin Gothic Demi Cond" w:hAnsi="Franklin Gothic Demi Cond" w:cs="Franklin Gothic Demi Cond" w:hint="default"/>
      <w:b/>
      <w:bCs/>
      <w:i/>
      <w:iCs/>
      <w:sz w:val="22"/>
      <w:szCs w:val="22"/>
    </w:rPr>
  </w:style>
  <w:style w:type="character" w:customStyle="1" w:styleId="FontStyle17">
    <w:name w:val="Font Style17"/>
    <w:basedOn w:val="a0"/>
    <w:rsid w:val="00754552"/>
    <w:rPr>
      <w:rFonts w:ascii="Times New Roman" w:hAnsi="Times New Roman" w:cs="Times New Roman" w:hint="default"/>
      <w:sz w:val="22"/>
      <w:szCs w:val="22"/>
    </w:rPr>
  </w:style>
  <w:style w:type="character" w:customStyle="1" w:styleId="exlink2">
    <w:name w:val="exlink2"/>
    <w:basedOn w:val="a0"/>
    <w:uiPriority w:val="99"/>
    <w:rsid w:val="00754552"/>
    <w:rPr>
      <w:sz w:val="19"/>
      <w:szCs w:val="19"/>
    </w:rPr>
  </w:style>
  <w:style w:type="character" w:customStyle="1" w:styleId="titlewhite1">
    <w:name w:val="titlewhite1"/>
    <w:basedOn w:val="a0"/>
    <w:uiPriority w:val="99"/>
    <w:rsid w:val="00754552"/>
    <w:rPr>
      <w:rFonts w:ascii="Verdana" w:hAnsi="Verdana" w:cs="Verdana" w:hint="default"/>
      <w:color w:val="FFFFFF"/>
      <w:sz w:val="17"/>
      <w:szCs w:val="17"/>
    </w:rPr>
  </w:style>
  <w:style w:type="character" w:styleId="af5">
    <w:name w:val="Strong"/>
    <w:basedOn w:val="a0"/>
    <w:uiPriority w:val="99"/>
    <w:qFormat/>
    <w:rsid w:val="00754552"/>
    <w:rPr>
      <w:b/>
      <w:bCs/>
    </w:rPr>
  </w:style>
  <w:style w:type="table" w:styleId="af6">
    <w:name w:val="Table Grid"/>
    <w:basedOn w:val="a1"/>
    <w:uiPriority w:val="59"/>
    <w:rsid w:val="007F7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354E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810BE889AA7A3EC761F53BCD1991C1B78496AFFCCA3BE0C5D1700B916AFB4E7DE104E2D800DBvFI3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10BE889AA7A3EC761F53BCD1991C1B78496AFFCCA3BE0C5D1700B916AFB4E7DE104E2D800DBvFI3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0175-FFFB-41FB-B8CC-D6B183C91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1129</Words>
  <Characters>6439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cp:lastPrinted>2017-05-04T04:28:00Z</cp:lastPrinted>
  <dcterms:created xsi:type="dcterms:W3CDTF">2017-04-12T02:08:00Z</dcterms:created>
  <dcterms:modified xsi:type="dcterms:W3CDTF">2017-06-13T05:20:00Z</dcterms:modified>
</cp:coreProperties>
</file>