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1B7B" w:rsidRPr="007A62B4" w:rsidRDefault="00ED1B7B" w:rsidP="00ED1B7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A62B4">
        <w:rPr>
          <w:rFonts w:ascii="Times New Roman" w:hAnsi="Times New Roman" w:cs="Times New Roman"/>
          <w:b/>
          <w:sz w:val="28"/>
          <w:szCs w:val="28"/>
          <w:lang w:val="en-US"/>
        </w:rPr>
        <w:t>C</w:t>
      </w:r>
      <w:r w:rsidRPr="007A62B4">
        <w:rPr>
          <w:rFonts w:ascii="Times New Roman" w:hAnsi="Times New Roman" w:cs="Times New Roman"/>
          <w:b/>
          <w:sz w:val="28"/>
          <w:szCs w:val="28"/>
        </w:rPr>
        <w:t>ведения</w:t>
      </w:r>
    </w:p>
    <w:p w:rsidR="00ED1B7B" w:rsidRPr="007A62B4" w:rsidRDefault="00ED1B7B" w:rsidP="00ED1B7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A62B4">
        <w:rPr>
          <w:rFonts w:ascii="Times New Roman" w:hAnsi="Times New Roman" w:cs="Times New Roman"/>
          <w:b/>
          <w:sz w:val="28"/>
          <w:szCs w:val="28"/>
        </w:rPr>
        <w:t xml:space="preserve">о доходах, </w:t>
      </w:r>
      <w:r w:rsidR="00872167">
        <w:rPr>
          <w:rFonts w:ascii="Times New Roman" w:hAnsi="Times New Roman"/>
          <w:b/>
          <w:sz w:val="28"/>
          <w:szCs w:val="28"/>
        </w:rPr>
        <w:t xml:space="preserve">расходах, об </w:t>
      </w:r>
      <w:r w:rsidRPr="007A62B4">
        <w:rPr>
          <w:rFonts w:ascii="Times New Roman" w:hAnsi="Times New Roman" w:cs="Times New Roman"/>
          <w:b/>
          <w:sz w:val="28"/>
          <w:szCs w:val="28"/>
        </w:rPr>
        <w:t>имуществе и обязательствах имущественного характера</w:t>
      </w:r>
    </w:p>
    <w:p w:rsidR="00ED1B7B" w:rsidRDefault="00F80E80" w:rsidP="00ED1B7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главного специалиста отдела содействия малому и среднему предпринимательству</w:t>
      </w:r>
      <w:r w:rsidRPr="00F80E80">
        <w:rPr>
          <w:rFonts w:ascii="Times New Roman" w:hAnsi="Times New Roman" w:cs="Times New Roman"/>
          <w:b/>
          <w:i/>
          <w:sz w:val="28"/>
          <w:szCs w:val="28"/>
        </w:rPr>
        <w:t xml:space="preserve">  </w:t>
      </w:r>
      <w:r w:rsidR="00ED1B7B" w:rsidRPr="007A62B4">
        <w:rPr>
          <w:rFonts w:ascii="Times New Roman" w:hAnsi="Times New Roman" w:cs="Times New Roman"/>
          <w:b/>
          <w:sz w:val="28"/>
          <w:szCs w:val="28"/>
        </w:rPr>
        <w:t>и членов его семьи</w:t>
      </w:r>
      <w:r w:rsidR="00ED1B7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D1B7B" w:rsidRPr="007A62B4" w:rsidRDefault="00ED1B7B" w:rsidP="00ED1B7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A62B4">
        <w:rPr>
          <w:rFonts w:ascii="Times New Roman" w:hAnsi="Times New Roman" w:cs="Times New Roman"/>
          <w:b/>
          <w:sz w:val="28"/>
          <w:szCs w:val="28"/>
        </w:rPr>
        <w:t>за пери</w:t>
      </w:r>
      <w:r w:rsidR="00F93AC2">
        <w:rPr>
          <w:rFonts w:ascii="Times New Roman" w:hAnsi="Times New Roman" w:cs="Times New Roman"/>
          <w:b/>
          <w:sz w:val="28"/>
          <w:szCs w:val="28"/>
        </w:rPr>
        <w:t>од с 1 января по 31 декабря 2016</w:t>
      </w:r>
      <w:r w:rsidRPr="007A62B4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ED1B7B" w:rsidRPr="001C2E52" w:rsidRDefault="00ED1B7B" w:rsidP="00ED1B7B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tbl>
      <w:tblPr>
        <w:tblW w:w="16302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1418"/>
        <w:gridCol w:w="1418"/>
        <w:gridCol w:w="1702"/>
        <w:gridCol w:w="1701"/>
        <w:gridCol w:w="1133"/>
        <w:gridCol w:w="1559"/>
        <w:gridCol w:w="1700"/>
        <w:gridCol w:w="1844"/>
        <w:gridCol w:w="1134"/>
        <w:gridCol w:w="1133"/>
      </w:tblGrid>
      <w:tr w:rsidR="00F93AC2" w:rsidRPr="00872167" w:rsidTr="00F93AC2">
        <w:trPr>
          <w:trHeight w:val="151"/>
        </w:trPr>
        <w:tc>
          <w:tcPr>
            <w:tcW w:w="1560" w:type="dxa"/>
            <w:vMerge w:val="restart"/>
          </w:tcPr>
          <w:p w:rsidR="00F93AC2" w:rsidRPr="00872167" w:rsidRDefault="00F93AC2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2167">
              <w:rPr>
                <w:rFonts w:ascii="Times New Roman" w:hAnsi="Times New Roman" w:cs="Times New Roman"/>
                <w:sz w:val="20"/>
                <w:szCs w:val="20"/>
              </w:rPr>
              <w:t>Ф.И.О. муниципального служащего;</w:t>
            </w:r>
          </w:p>
          <w:p w:rsidR="00F93AC2" w:rsidRPr="00872167" w:rsidRDefault="00F93AC2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2167">
              <w:rPr>
                <w:rFonts w:ascii="Times New Roman" w:hAnsi="Times New Roman" w:cs="Times New Roman"/>
                <w:sz w:val="20"/>
                <w:szCs w:val="20"/>
              </w:rPr>
              <w:t>супруга (супруг) и несовершеннолетние дети руководителя</w:t>
            </w:r>
          </w:p>
        </w:tc>
        <w:tc>
          <w:tcPr>
            <w:tcW w:w="1418" w:type="dxa"/>
            <w:vMerge w:val="restart"/>
          </w:tcPr>
          <w:p w:rsidR="00F93AC2" w:rsidRPr="00872167" w:rsidRDefault="00F93AC2" w:rsidP="00A718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2167">
              <w:rPr>
                <w:rFonts w:ascii="Times New Roman" w:hAnsi="Times New Roman" w:cs="Times New Roman"/>
                <w:sz w:val="20"/>
                <w:szCs w:val="20"/>
              </w:rPr>
              <w:t xml:space="preserve">Общая сумма декларированного годового дохода </w:t>
            </w:r>
          </w:p>
          <w:p w:rsidR="00F93AC2" w:rsidRPr="00872167" w:rsidRDefault="00F93AC2" w:rsidP="00A718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2167">
              <w:rPr>
                <w:rFonts w:ascii="Times New Roman" w:hAnsi="Times New Roman" w:cs="Times New Roman"/>
                <w:sz w:val="20"/>
                <w:szCs w:val="20"/>
              </w:rPr>
              <w:t>за 2016 г. (руб.)</w:t>
            </w:r>
          </w:p>
        </w:tc>
        <w:tc>
          <w:tcPr>
            <w:tcW w:w="1418" w:type="dxa"/>
            <w:vMerge w:val="restart"/>
          </w:tcPr>
          <w:p w:rsidR="00F93AC2" w:rsidRPr="00872167" w:rsidRDefault="00F93AC2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2167">
              <w:rPr>
                <w:rFonts w:ascii="Times New Roman" w:hAnsi="Times New Roman" w:cs="Times New Roman"/>
                <w:sz w:val="20"/>
                <w:szCs w:val="20"/>
              </w:rPr>
              <w:t>Сведения об источнике получения средств, за счет которых совершена сделка (вид приобретенного имущества, источники)</w:t>
            </w:r>
            <w:r w:rsidRPr="008721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872167">
              <w:rPr>
                <w:rFonts w:ascii="Times New Roman" w:hAnsi="Times New Roman" w:cs="Times New Roman"/>
                <w:sz w:val="20"/>
                <w:szCs w:val="20"/>
              </w:rPr>
              <w:t>в 2016 году.</w:t>
            </w:r>
          </w:p>
        </w:tc>
        <w:tc>
          <w:tcPr>
            <w:tcW w:w="7795" w:type="dxa"/>
            <w:gridSpan w:val="5"/>
          </w:tcPr>
          <w:p w:rsidR="00F93AC2" w:rsidRPr="00872167" w:rsidRDefault="00F93AC2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2167">
              <w:rPr>
                <w:rFonts w:ascii="Times New Roman" w:hAnsi="Times New Roman" w:cs="Times New Roman"/>
                <w:sz w:val="20"/>
                <w:szCs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111" w:type="dxa"/>
            <w:gridSpan w:val="3"/>
          </w:tcPr>
          <w:p w:rsidR="00F93AC2" w:rsidRPr="00872167" w:rsidRDefault="00F93AC2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2167">
              <w:rPr>
                <w:rFonts w:ascii="Times New Roman" w:hAnsi="Times New Roman" w:cs="Times New Roman"/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</w:tr>
      <w:tr w:rsidR="00F93AC2" w:rsidRPr="00872167" w:rsidTr="00F93AC2">
        <w:trPr>
          <w:trHeight w:val="150"/>
        </w:trPr>
        <w:tc>
          <w:tcPr>
            <w:tcW w:w="1560" w:type="dxa"/>
            <w:vMerge/>
          </w:tcPr>
          <w:p w:rsidR="00F93AC2" w:rsidRPr="00872167" w:rsidRDefault="00F93AC2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F93AC2" w:rsidRPr="00872167" w:rsidRDefault="00F93AC2" w:rsidP="00A718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F93AC2" w:rsidRPr="00872167" w:rsidRDefault="00F93AC2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2" w:type="dxa"/>
          </w:tcPr>
          <w:p w:rsidR="00F93AC2" w:rsidRPr="00872167" w:rsidRDefault="00F93AC2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2167">
              <w:rPr>
                <w:rFonts w:ascii="Times New Roman" w:hAnsi="Times New Roman" w:cs="Times New Roman"/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701" w:type="dxa"/>
          </w:tcPr>
          <w:p w:rsidR="00F93AC2" w:rsidRPr="00872167" w:rsidRDefault="00F93AC2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2167">
              <w:rPr>
                <w:rFonts w:ascii="Times New Roman" w:hAnsi="Times New Roman" w:cs="Times New Roman"/>
                <w:sz w:val="20"/>
                <w:szCs w:val="20"/>
              </w:rPr>
              <w:t>Вид собственности</w:t>
            </w:r>
          </w:p>
        </w:tc>
        <w:tc>
          <w:tcPr>
            <w:tcW w:w="1133" w:type="dxa"/>
          </w:tcPr>
          <w:p w:rsidR="00F93AC2" w:rsidRPr="00872167" w:rsidRDefault="00F93AC2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2167">
              <w:rPr>
                <w:rFonts w:ascii="Times New Roman" w:hAnsi="Times New Roman" w:cs="Times New Roman"/>
                <w:sz w:val="20"/>
                <w:szCs w:val="20"/>
              </w:rPr>
              <w:t>Площадь (</w:t>
            </w:r>
            <w:proofErr w:type="spellStart"/>
            <w:r w:rsidRPr="00872167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872167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  <w:r w:rsidRPr="00872167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559" w:type="dxa"/>
          </w:tcPr>
          <w:p w:rsidR="00F93AC2" w:rsidRPr="00872167" w:rsidRDefault="00F93AC2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2167">
              <w:rPr>
                <w:rFonts w:ascii="Times New Roman" w:hAnsi="Times New Roman" w:cs="Times New Roman"/>
                <w:sz w:val="20"/>
                <w:szCs w:val="20"/>
              </w:rPr>
              <w:t>Страна расположения</w:t>
            </w:r>
          </w:p>
        </w:tc>
        <w:tc>
          <w:tcPr>
            <w:tcW w:w="1700" w:type="dxa"/>
          </w:tcPr>
          <w:p w:rsidR="00F93AC2" w:rsidRPr="00872167" w:rsidRDefault="00F93AC2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2167">
              <w:rPr>
                <w:rFonts w:ascii="Times New Roman" w:hAnsi="Times New Roman" w:cs="Times New Roman"/>
                <w:sz w:val="20"/>
                <w:szCs w:val="20"/>
              </w:rPr>
              <w:t>Транспортные средства</w:t>
            </w:r>
          </w:p>
        </w:tc>
        <w:tc>
          <w:tcPr>
            <w:tcW w:w="1844" w:type="dxa"/>
          </w:tcPr>
          <w:p w:rsidR="00F93AC2" w:rsidRPr="00872167" w:rsidRDefault="00F93AC2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2167">
              <w:rPr>
                <w:rFonts w:ascii="Times New Roman" w:hAnsi="Times New Roman" w:cs="Times New Roman"/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134" w:type="dxa"/>
          </w:tcPr>
          <w:p w:rsidR="00F93AC2" w:rsidRPr="00872167" w:rsidRDefault="00F93AC2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2167">
              <w:rPr>
                <w:rFonts w:ascii="Times New Roman" w:hAnsi="Times New Roman" w:cs="Times New Roman"/>
                <w:sz w:val="20"/>
                <w:szCs w:val="20"/>
              </w:rPr>
              <w:t>Площадь (</w:t>
            </w:r>
            <w:proofErr w:type="spellStart"/>
            <w:r w:rsidRPr="00872167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872167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  <w:r w:rsidRPr="00872167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133" w:type="dxa"/>
          </w:tcPr>
          <w:p w:rsidR="00F93AC2" w:rsidRPr="00872167" w:rsidRDefault="00F93AC2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2167">
              <w:rPr>
                <w:rFonts w:ascii="Times New Roman" w:hAnsi="Times New Roman" w:cs="Times New Roman"/>
                <w:sz w:val="20"/>
                <w:szCs w:val="20"/>
              </w:rPr>
              <w:t>Страна расположения</w:t>
            </w:r>
          </w:p>
        </w:tc>
      </w:tr>
      <w:tr w:rsidR="00F93AC2" w:rsidRPr="00872167" w:rsidTr="00F93AC2">
        <w:trPr>
          <w:trHeight w:val="150"/>
        </w:trPr>
        <w:tc>
          <w:tcPr>
            <w:tcW w:w="1560" w:type="dxa"/>
            <w:vAlign w:val="center"/>
          </w:tcPr>
          <w:p w:rsidR="00F93AC2" w:rsidRPr="00872167" w:rsidRDefault="00F93AC2" w:rsidP="00B602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2167">
              <w:rPr>
                <w:rFonts w:ascii="Times New Roman" w:hAnsi="Times New Roman" w:cs="Times New Roman"/>
                <w:sz w:val="20"/>
                <w:szCs w:val="20"/>
              </w:rPr>
              <w:t>Зернова Екатерина Романовна</w:t>
            </w:r>
          </w:p>
        </w:tc>
        <w:tc>
          <w:tcPr>
            <w:tcW w:w="1418" w:type="dxa"/>
            <w:vAlign w:val="center"/>
          </w:tcPr>
          <w:p w:rsidR="00F93AC2" w:rsidRPr="00872167" w:rsidRDefault="00F93AC2" w:rsidP="00A718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2167">
              <w:rPr>
                <w:rFonts w:ascii="Times New Roman" w:hAnsi="Times New Roman" w:cs="Times New Roman"/>
                <w:sz w:val="20"/>
                <w:szCs w:val="20"/>
              </w:rPr>
              <w:t>214583,63</w:t>
            </w:r>
          </w:p>
        </w:tc>
        <w:tc>
          <w:tcPr>
            <w:tcW w:w="1418" w:type="dxa"/>
            <w:vAlign w:val="center"/>
          </w:tcPr>
          <w:p w:rsidR="00F93AC2" w:rsidRPr="00872167" w:rsidRDefault="00F93AC2" w:rsidP="00B602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2167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702" w:type="dxa"/>
            <w:vAlign w:val="center"/>
          </w:tcPr>
          <w:p w:rsidR="00F93AC2" w:rsidRPr="00872167" w:rsidRDefault="00F93AC2" w:rsidP="00B602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2167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F93AC2" w:rsidRPr="00872167" w:rsidRDefault="00F93AC2" w:rsidP="00B602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872167" w:rsidRDefault="00872167" w:rsidP="00B602EE">
            <w:pPr>
              <w:spacing w:after="0" w:line="240" w:lineRule="auto"/>
              <w:ind w:left="-109" w:right="-10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Общая долевая,</w:t>
            </w:r>
          </w:p>
          <w:p w:rsidR="00F93AC2" w:rsidRPr="00872167" w:rsidRDefault="00872167" w:rsidP="00B602EE">
            <w:pPr>
              <w:spacing w:after="0" w:line="240" w:lineRule="auto"/>
              <w:ind w:left="-109" w:right="-10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1/2</w:t>
            </w:r>
          </w:p>
        </w:tc>
        <w:tc>
          <w:tcPr>
            <w:tcW w:w="1133" w:type="dxa"/>
            <w:vAlign w:val="center"/>
          </w:tcPr>
          <w:p w:rsidR="00F93AC2" w:rsidRPr="00872167" w:rsidRDefault="00F93AC2" w:rsidP="00B602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2167">
              <w:rPr>
                <w:rFonts w:ascii="Times New Roman" w:hAnsi="Times New Roman" w:cs="Times New Roman"/>
                <w:sz w:val="20"/>
                <w:szCs w:val="20"/>
              </w:rPr>
              <w:t>68,1</w:t>
            </w:r>
          </w:p>
        </w:tc>
        <w:tc>
          <w:tcPr>
            <w:tcW w:w="1559" w:type="dxa"/>
            <w:vAlign w:val="center"/>
          </w:tcPr>
          <w:p w:rsidR="00F93AC2" w:rsidRPr="00872167" w:rsidRDefault="00F93AC2" w:rsidP="00B602EE">
            <w:pPr>
              <w:jc w:val="center"/>
              <w:rPr>
                <w:sz w:val="20"/>
                <w:szCs w:val="20"/>
              </w:rPr>
            </w:pPr>
            <w:r w:rsidRPr="00872167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700" w:type="dxa"/>
            <w:vAlign w:val="center"/>
          </w:tcPr>
          <w:p w:rsidR="00F93AC2" w:rsidRPr="00872167" w:rsidRDefault="00F93AC2" w:rsidP="00B602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2167">
              <w:rPr>
                <w:rFonts w:ascii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1844" w:type="dxa"/>
            <w:vAlign w:val="center"/>
          </w:tcPr>
          <w:p w:rsidR="00F93AC2" w:rsidRPr="00872167" w:rsidRDefault="00F93AC2" w:rsidP="00B602EE">
            <w:pPr>
              <w:jc w:val="center"/>
              <w:rPr>
                <w:sz w:val="20"/>
                <w:szCs w:val="20"/>
              </w:rPr>
            </w:pPr>
            <w:r w:rsidRPr="00872167">
              <w:rPr>
                <w:rFonts w:ascii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1134" w:type="dxa"/>
            <w:vAlign w:val="center"/>
          </w:tcPr>
          <w:p w:rsidR="00F93AC2" w:rsidRPr="00872167" w:rsidRDefault="00F93AC2" w:rsidP="00B602EE">
            <w:pPr>
              <w:jc w:val="center"/>
              <w:rPr>
                <w:sz w:val="20"/>
                <w:szCs w:val="20"/>
              </w:rPr>
            </w:pPr>
            <w:r w:rsidRPr="00872167">
              <w:rPr>
                <w:sz w:val="20"/>
                <w:szCs w:val="20"/>
              </w:rPr>
              <w:t>-</w:t>
            </w:r>
          </w:p>
        </w:tc>
        <w:tc>
          <w:tcPr>
            <w:tcW w:w="1133" w:type="dxa"/>
            <w:vAlign w:val="center"/>
          </w:tcPr>
          <w:p w:rsidR="00F93AC2" w:rsidRPr="00872167" w:rsidRDefault="00F93AC2" w:rsidP="00B602EE">
            <w:pPr>
              <w:jc w:val="center"/>
              <w:rPr>
                <w:sz w:val="20"/>
                <w:szCs w:val="20"/>
              </w:rPr>
            </w:pPr>
            <w:r w:rsidRPr="00872167">
              <w:rPr>
                <w:sz w:val="20"/>
                <w:szCs w:val="20"/>
              </w:rPr>
              <w:t>-</w:t>
            </w:r>
          </w:p>
        </w:tc>
      </w:tr>
      <w:tr w:rsidR="00F93AC2" w:rsidRPr="00872167" w:rsidTr="00F93AC2">
        <w:trPr>
          <w:trHeight w:val="150"/>
        </w:trPr>
        <w:tc>
          <w:tcPr>
            <w:tcW w:w="1560" w:type="dxa"/>
            <w:vAlign w:val="center"/>
          </w:tcPr>
          <w:p w:rsidR="00F93AC2" w:rsidRPr="00872167" w:rsidRDefault="00F93AC2" w:rsidP="00B602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2167"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</w:tc>
        <w:tc>
          <w:tcPr>
            <w:tcW w:w="1418" w:type="dxa"/>
            <w:vAlign w:val="center"/>
          </w:tcPr>
          <w:p w:rsidR="00F93AC2" w:rsidRPr="00872167" w:rsidRDefault="00F93AC2" w:rsidP="00F93A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2167">
              <w:rPr>
                <w:rFonts w:ascii="Times New Roman" w:hAnsi="Times New Roman" w:cs="Times New Roman"/>
                <w:sz w:val="20"/>
                <w:szCs w:val="20"/>
              </w:rPr>
              <w:t>1312527,86</w:t>
            </w:r>
          </w:p>
        </w:tc>
        <w:tc>
          <w:tcPr>
            <w:tcW w:w="1418" w:type="dxa"/>
            <w:vAlign w:val="center"/>
          </w:tcPr>
          <w:p w:rsidR="00F93AC2" w:rsidRPr="00872167" w:rsidRDefault="00F93AC2" w:rsidP="00B602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2167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702" w:type="dxa"/>
            <w:vAlign w:val="center"/>
          </w:tcPr>
          <w:p w:rsidR="00F93AC2" w:rsidRPr="00872167" w:rsidRDefault="00F93AC2" w:rsidP="00B602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2167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F93AC2" w:rsidRPr="00872167" w:rsidRDefault="00F93AC2" w:rsidP="00B602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872167" w:rsidRDefault="00872167" w:rsidP="00872167">
            <w:pPr>
              <w:spacing w:after="0" w:line="240" w:lineRule="auto"/>
              <w:ind w:left="-109" w:right="-10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Общая долевая,</w:t>
            </w:r>
          </w:p>
          <w:p w:rsidR="00F93AC2" w:rsidRPr="00872167" w:rsidRDefault="00872167" w:rsidP="00872167">
            <w:pPr>
              <w:spacing w:after="0" w:line="240" w:lineRule="auto"/>
              <w:ind w:left="-109" w:right="-10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1/2</w:t>
            </w:r>
            <w:bookmarkStart w:id="0" w:name="_GoBack"/>
            <w:bookmarkEnd w:id="0"/>
          </w:p>
        </w:tc>
        <w:tc>
          <w:tcPr>
            <w:tcW w:w="1133" w:type="dxa"/>
            <w:vAlign w:val="center"/>
          </w:tcPr>
          <w:p w:rsidR="00F93AC2" w:rsidRPr="00872167" w:rsidRDefault="00F93AC2" w:rsidP="00B602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2167">
              <w:rPr>
                <w:rFonts w:ascii="Times New Roman" w:hAnsi="Times New Roman" w:cs="Times New Roman"/>
                <w:sz w:val="20"/>
                <w:szCs w:val="20"/>
              </w:rPr>
              <w:t>68,1</w:t>
            </w:r>
          </w:p>
        </w:tc>
        <w:tc>
          <w:tcPr>
            <w:tcW w:w="1559" w:type="dxa"/>
            <w:vAlign w:val="center"/>
          </w:tcPr>
          <w:p w:rsidR="00F93AC2" w:rsidRPr="00872167" w:rsidRDefault="00F93AC2" w:rsidP="00B602EE">
            <w:pPr>
              <w:jc w:val="center"/>
              <w:rPr>
                <w:sz w:val="20"/>
                <w:szCs w:val="20"/>
              </w:rPr>
            </w:pPr>
            <w:r w:rsidRPr="00872167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700" w:type="dxa"/>
            <w:vAlign w:val="center"/>
          </w:tcPr>
          <w:p w:rsidR="00F93AC2" w:rsidRPr="00872167" w:rsidRDefault="00F93AC2" w:rsidP="00B602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72167">
              <w:rPr>
                <w:rFonts w:ascii="Times New Roman" w:hAnsi="Times New Roman" w:cs="Times New Roman"/>
                <w:sz w:val="20"/>
                <w:szCs w:val="20"/>
              </w:rPr>
              <w:t>Volkswagen</w:t>
            </w:r>
            <w:proofErr w:type="spellEnd"/>
            <w:r w:rsidRPr="0087216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72167">
              <w:rPr>
                <w:rFonts w:ascii="Times New Roman" w:hAnsi="Times New Roman" w:cs="Times New Roman"/>
                <w:bCs/>
                <w:sz w:val="20"/>
                <w:szCs w:val="20"/>
              </w:rPr>
              <w:t>Tiguan</w:t>
            </w:r>
            <w:proofErr w:type="spellEnd"/>
            <w:r w:rsidRPr="00872167">
              <w:rPr>
                <w:rFonts w:ascii="Times New Roman" w:hAnsi="Times New Roman" w:cs="Times New Roman"/>
                <w:sz w:val="20"/>
                <w:szCs w:val="20"/>
              </w:rPr>
              <w:t>, 2013</w:t>
            </w:r>
            <w:r w:rsidRPr="0087216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 </w:t>
            </w:r>
            <w:proofErr w:type="spellStart"/>
            <w:r w:rsidRPr="00872167">
              <w:rPr>
                <w:rFonts w:ascii="Times New Roman" w:hAnsi="Times New Roman" w:cs="Times New Roman"/>
                <w:sz w:val="20"/>
                <w:szCs w:val="20"/>
              </w:rPr>
              <w:t>г.в</w:t>
            </w:r>
            <w:proofErr w:type="spellEnd"/>
            <w:r w:rsidRPr="0087216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844" w:type="dxa"/>
            <w:vAlign w:val="center"/>
          </w:tcPr>
          <w:p w:rsidR="00F93AC2" w:rsidRPr="00872167" w:rsidRDefault="00F93AC2" w:rsidP="00B602EE">
            <w:pPr>
              <w:jc w:val="center"/>
              <w:rPr>
                <w:sz w:val="20"/>
                <w:szCs w:val="20"/>
              </w:rPr>
            </w:pPr>
            <w:r w:rsidRPr="00872167">
              <w:rPr>
                <w:rFonts w:ascii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1134" w:type="dxa"/>
            <w:vAlign w:val="center"/>
          </w:tcPr>
          <w:p w:rsidR="00F93AC2" w:rsidRPr="00872167" w:rsidRDefault="00F93AC2" w:rsidP="00B602EE">
            <w:pPr>
              <w:jc w:val="center"/>
              <w:rPr>
                <w:sz w:val="20"/>
                <w:szCs w:val="20"/>
              </w:rPr>
            </w:pPr>
            <w:r w:rsidRPr="00872167">
              <w:rPr>
                <w:sz w:val="20"/>
                <w:szCs w:val="20"/>
              </w:rPr>
              <w:t>-</w:t>
            </w:r>
          </w:p>
        </w:tc>
        <w:tc>
          <w:tcPr>
            <w:tcW w:w="1133" w:type="dxa"/>
            <w:vAlign w:val="center"/>
          </w:tcPr>
          <w:p w:rsidR="00F93AC2" w:rsidRPr="00872167" w:rsidRDefault="00F93AC2" w:rsidP="00B602EE">
            <w:pPr>
              <w:jc w:val="center"/>
              <w:rPr>
                <w:sz w:val="20"/>
                <w:szCs w:val="20"/>
              </w:rPr>
            </w:pPr>
            <w:r w:rsidRPr="00872167">
              <w:rPr>
                <w:sz w:val="20"/>
                <w:szCs w:val="20"/>
              </w:rPr>
              <w:t>-</w:t>
            </w:r>
          </w:p>
        </w:tc>
      </w:tr>
      <w:tr w:rsidR="00F93AC2" w:rsidRPr="00872167" w:rsidTr="00F93AC2">
        <w:trPr>
          <w:trHeight w:val="150"/>
        </w:trPr>
        <w:tc>
          <w:tcPr>
            <w:tcW w:w="1560" w:type="dxa"/>
            <w:vAlign w:val="center"/>
          </w:tcPr>
          <w:p w:rsidR="00F93AC2" w:rsidRPr="00872167" w:rsidRDefault="00F93AC2" w:rsidP="00B602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2167">
              <w:rPr>
                <w:rFonts w:ascii="Times New Roman" w:hAnsi="Times New Roman" w:cs="Times New Roman"/>
                <w:sz w:val="20"/>
                <w:szCs w:val="20"/>
              </w:rPr>
              <w:t>несовершеннолетняя дочь</w:t>
            </w:r>
          </w:p>
          <w:p w:rsidR="00F93AC2" w:rsidRPr="00872167" w:rsidRDefault="00F93AC2" w:rsidP="00B602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F93AC2" w:rsidRPr="00872167" w:rsidRDefault="00F93AC2" w:rsidP="00A718B2">
            <w:pPr>
              <w:jc w:val="center"/>
              <w:rPr>
                <w:sz w:val="20"/>
                <w:szCs w:val="20"/>
              </w:rPr>
            </w:pPr>
            <w:r w:rsidRPr="00872167">
              <w:rPr>
                <w:rFonts w:ascii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1418" w:type="dxa"/>
            <w:vAlign w:val="center"/>
          </w:tcPr>
          <w:p w:rsidR="00F93AC2" w:rsidRPr="00872167" w:rsidRDefault="00F93AC2" w:rsidP="00B602EE">
            <w:pPr>
              <w:jc w:val="center"/>
              <w:rPr>
                <w:sz w:val="20"/>
                <w:szCs w:val="20"/>
              </w:rPr>
            </w:pPr>
            <w:r w:rsidRPr="00872167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702" w:type="dxa"/>
            <w:vAlign w:val="center"/>
          </w:tcPr>
          <w:p w:rsidR="00F93AC2" w:rsidRPr="00872167" w:rsidRDefault="00F93AC2" w:rsidP="00B602EE">
            <w:pPr>
              <w:jc w:val="center"/>
              <w:rPr>
                <w:sz w:val="20"/>
                <w:szCs w:val="20"/>
              </w:rPr>
            </w:pPr>
            <w:r w:rsidRPr="00872167">
              <w:rPr>
                <w:rFonts w:ascii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1701" w:type="dxa"/>
            <w:vAlign w:val="center"/>
          </w:tcPr>
          <w:p w:rsidR="00F93AC2" w:rsidRPr="00872167" w:rsidRDefault="00F93AC2" w:rsidP="002A7D5A">
            <w:pPr>
              <w:jc w:val="center"/>
              <w:rPr>
                <w:sz w:val="20"/>
                <w:szCs w:val="20"/>
              </w:rPr>
            </w:pPr>
            <w:r w:rsidRPr="00872167">
              <w:rPr>
                <w:rFonts w:ascii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1133" w:type="dxa"/>
            <w:vAlign w:val="center"/>
          </w:tcPr>
          <w:p w:rsidR="00F93AC2" w:rsidRPr="00872167" w:rsidRDefault="00F93AC2" w:rsidP="002A7D5A">
            <w:pPr>
              <w:jc w:val="center"/>
              <w:rPr>
                <w:sz w:val="20"/>
                <w:szCs w:val="20"/>
              </w:rPr>
            </w:pPr>
            <w:r w:rsidRPr="00872167">
              <w:rPr>
                <w:rFonts w:ascii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1559" w:type="dxa"/>
            <w:vAlign w:val="center"/>
          </w:tcPr>
          <w:p w:rsidR="00F93AC2" w:rsidRPr="00872167" w:rsidRDefault="00F93AC2" w:rsidP="002A7D5A">
            <w:pPr>
              <w:jc w:val="center"/>
              <w:rPr>
                <w:sz w:val="20"/>
                <w:szCs w:val="20"/>
              </w:rPr>
            </w:pPr>
            <w:r w:rsidRPr="00872167">
              <w:rPr>
                <w:rFonts w:ascii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1700" w:type="dxa"/>
            <w:vAlign w:val="center"/>
          </w:tcPr>
          <w:p w:rsidR="00F93AC2" w:rsidRPr="00872167" w:rsidRDefault="00F93AC2" w:rsidP="00B602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2167">
              <w:rPr>
                <w:rFonts w:ascii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1844" w:type="dxa"/>
            <w:vAlign w:val="center"/>
          </w:tcPr>
          <w:p w:rsidR="00F93AC2" w:rsidRPr="00872167" w:rsidRDefault="00F93AC2" w:rsidP="00B602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2167">
              <w:rPr>
                <w:rFonts w:ascii="Times New Roman" w:hAnsi="Times New Roman" w:cs="Times New Roman"/>
                <w:sz w:val="20"/>
                <w:szCs w:val="20"/>
              </w:rPr>
              <w:t>Квартира (</w:t>
            </w:r>
            <w:proofErr w:type="gramStart"/>
            <w:r w:rsidRPr="00872167">
              <w:rPr>
                <w:rFonts w:ascii="Times New Roman" w:hAnsi="Times New Roman" w:cs="Times New Roman"/>
                <w:sz w:val="20"/>
                <w:szCs w:val="20"/>
              </w:rPr>
              <w:t>безвозмездное</w:t>
            </w:r>
            <w:proofErr w:type="gramEnd"/>
            <w:r w:rsidRPr="00872167">
              <w:rPr>
                <w:rFonts w:ascii="Times New Roman" w:hAnsi="Times New Roman" w:cs="Times New Roman"/>
                <w:sz w:val="20"/>
                <w:szCs w:val="20"/>
              </w:rPr>
              <w:t>, бессрочное)</w:t>
            </w:r>
          </w:p>
        </w:tc>
        <w:tc>
          <w:tcPr>
            <w:tcW w:w="1134" w:type="dxa"/>
            <w:vAlign w:val="center"/>
          </w:tcPr>
          <w:p w:rsidR="00F93AC2" w:rsidRPr="00872167" w:rsidRDefault="00F93AC2" w:rsidP="00B602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2167">
              <w:rPr>
                <w:rFonts w:ascii="Times New Roman" w:hAnsi="Times New Roman" w:cs="Times New Roman"/>
                <w:sz w:val="20"/>
                <w:szCs w:val="20"/>
              </w:rPr>
              <w:t>68,1</w:t>
            </w:r>
          </w:p>
        </w:tc>
        <w:tc>
          <w:tcPr>
            <w:tcW w:w="1133" w:type="dxa"/>
            <w:vAlign w:val="center"/>
          </w:tcPr>
          <w:p w:rsidR="00F93AC2" w:rsidRPr="00872167" w:rsidRDefault="00F93AC2" w:rsidP="00B602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2167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</w:tr>
    </w:tbl>
    <w:p w:rsidR="00ED1B7B" w:rsidRDefault="00ED1B7B" w:rsidP="00ED1B7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D1B7B" w:rsidRDefault="00ED1B7B" w:rsidP="00ED1B7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9354D" w:rsidRDefault="00F9354D"/>
    <w:sectPr w:rsidR="00F9354D" w:rsidSect="007A62B4">
      <w:pgSz w:w="16838" w:h="11906" w:orient="landscape"/>
      <w:pgMar w:top="851" w:right="1134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1B7B"/>
    <w:rsid w:val="00122003"/>
    <w:rsid w:val="001479D9"/>
    <w:rsid w:val="002A7D5A"/>
    <w:rsid w:val="00557FF4"/>
    <w:rsid w:val="0078453D"/>
    <w:rsid w:val="00872167"/>
    <w:rsid w:val="00B602EE"/>
    <w:rsid w:val="00CB5F74"/>
    <w:rsid w:val="00DB41EB"/>
    <w:rsid w:val="00E50064"/>
    <w:rsid w:val="00E7088C"/>
    <w:rsid w:val="00E96191"/>
    <w:rsid w:val="00ED1B7B"/>
    <w:rsid w:val="00F80E80"/>
    <w:rsid w:val="00F9354D"/>
    <w:rsid w:val="00F93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D1B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D1B7B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D1B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D1B7B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178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12</cp:revision>
  <cp:lastPrinted>2016-03-22T01:39:00Z</cp:lastPrinted>
  <dcterms:created xsi:type="dcterms:W3CDTF">2016-03-21T06:04:00Z</dcterms:created>
  <dcterms:modified xsi:type="dcterms:W3CDTF">2017-04-12T04:50:00Z</dcterms:modified>
</cp:coreProperties>
</file>