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824" w:rsidRPr="006A207D" w:rsidRDefault="00624148" w:rsidP="002E4824">
      <w:pPr>
        <w:tabs>
          <w:tab w:val="center" w:pos="6290"/>
          <w:tab w:val="right" w:pos="9521"/>
        </w:tabs>
        <w:spacing w:after="0" w:line="240" w:lineRule="auto"/>
        <w:ind w:left="3060"/>
        <w:jc w:val="right"/>
        <w:rPr>
          <w:rFonts w:ascii="Times New Roman" w:eastAsia="Times New Roman" w:hAnsi="Times New Roman" w:cs="Times New Roman"/>
          <w:b/>
          <w:sz w:val="28"/>
          <w:szCs w:val="28"/>
          <w:lang w:eastAsia="ru-RU"/>
        </w:rPr>
      </w:pPr>
      <w:r w:rsidRPr="00513A9E">
        <w:rPr>
          <w:rFonts w:ascii="Times New Roman" w:eastAsia="Times New Roman" w:hAnsi="Times New Roman" w:cs="Times New Roman"/>
          <w:caps/>
          <w:noProof/>
          <w:sz w:val="24"/>
          <w:szCs w:val="24"/>
          <w:lang w:eastAsia="ru-RU"/>
        </w:rPr>
        <w:drawing>
          <wp:anchor distT="0" distB="0" distL="114300" distR="114300" simplePos="0" relativeHeight="251660288" behindDoc="0" locked="0" layoutInCell="1" allowOverlap="1">
            <wp:simplePos x="0" y="0"/>
            <wp:positionH relativeFrom="column">
              <wp:posOffset>-444500</wp:posOffset>
            </wp:positionH>
            <wp:positionV relativeFrom="paragraph">
              <wp:posOffset>-516255</wp:posOffset>
            </wp:positionV>
            <wp:extent cx="6504305" cy="107124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504305" cy="1071245"/>
                    </a:xfrm>
                    <a:prstGeom prst="rect">
                      <a:avLst/>
                    </a:prstGeom>
                  </pic:spPr>
                </pic:pic>
              </a:graphicData>
            </a:graphic>
          </wp:anchor>
        </w:drawing>
      </w:r>
    </w:p>
    <w:p w:rsidR="002E4824" w:rsidRPr="00F86EB8" w:rsidRDefault="002E4824" w:rsidP="002E4824">
      <w:pPr>
        <w:spacing w:after="0" w:line="360" w:lineRule="auto"/>
        <w:ind w:left="3060"/>
        <w:jc w:val="right"/>
        <w:rPr>
          <w:rFonts w:ascii="Times New Roman" w:eastAsia="Times New Roman" w:hAnsi="Times New Roman" w:cs="Times New Roman"/>
          <w:caps/>
          <w:sz w:val="24"/>
          <w:szCs w:val="24"/>
          <w:lang w:eastAsia="ru-RU"/>
        </w:rPr>
      </w:pPr>
    </w:p>
    <w:p w:rsidR="002E4824" w:rsidRPr="00F86EB8" w:rsidRDefault="00110552" w:rsidP="002E4824">
      <w:pPr>
        <w:spacing w:after="0" w:line="360" w:lineRule="auto"/>
        <w:ind w:left="3060"/>
        <w:jc w:val="right"/>
        <w:rPr>
          <w:rFonts w:ascii="Times New Roman" w:eastAsia="Times New Roman" w:hAnsi="Times New Roman" w:cs="Times New Roman"/>
          <w:caps/>
          <w:sz w:val="24"/>
          <w:szCs w:val="24"/>
          <w:lang w:eastAsia="ru-RU"/>
        </w:rPr>
      </w:pPr>
      <w:r w:rsidRPr="00110552">
        <w:rPr>
          <w:rFonts w:ascii="Times New Roman" w:eastAsia="Times New Roman" w:hAnsi="Times New Roman" w:cs="Times New Roman"/>
          <w:noProof/>
          <w:sz w:val="24"/>
          <w:szCs w:val="24"/>
          <w:lang w:eastAsia="ru-RU"/>
        </w:rPr>
        <w:pict>
          <v:rect id="Прямоугольник 16" o:spid="_x0000_s1026" style="position:absolute;left:0;text-align:left;margin-left:-33.9pt;margin-top:21.15pt;width:179.55pt;height:67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" fillcolor="#1b416f" strokecolor="#666" strokeweight="1pt">
            <v:fill color2="#2e74b5 [2404]" angle="135" colors="0 #1b416f;.5 #6f87fd;1 #2e75b6" focus="100%" type="gradient"/>
            <v:shadow on="t" color="#7f7f7f" opacity=".5" offset="1pt"/>
          </v:rect>
        </w:pict>
      </w:r>
    </w:p>
    <w:p w:rsidR="002E4824" w:rsidRPr="00F86EB8" w:rsidRDefault="002E4824" w:rsidP="002E4824">
      <w:pPr>
        <w:spacing w:after="0" w:line="360" w:lineRule="auto"/>
        <w:ind w:left="3060"/>
        <w:jc w:val="right"/>
        <w:rPr>
          <w:rFonts w:ascii="Times New Roman" w:eastAsia="Times New Roman" w:hAnsi="Times New Roman" w:cs="Times New Roman"/>
          <w:caps/>
          <w:sz w:val="24"/>
          <w:szCs w:val="24"/>
          <w:lang w:eastAsia="ru-RU"/>
        </w:rPr>
      </w:pPr>
      <w:r w:rsidRPr="00F86EB8">
        <w:rPr>
          <w:rFonts w:ascii="Times New Roman" w:eastAsia="Times New Roman" w:hAnsi="Times New Roman" w:cs="Times New Roman"/>
          <w:caps/>
          <w:sz w:val="24"/>
          <w:szCs w:val="24"/>
          <w:lang w:eastAsia="ru-RU"/>
        </w:rPr>
        <w:t>муниципальное образование</w:t>
      </w:r>
    </w:p>
    <w:p w:rsidR="002E4824" w:rsidRPr="00F86EB8" w:rsidRDefault="00624148" w:rsidP="002E4824">
      <w:pPr>
        <w:spacing w:after="0" w:line="360" w:lineRule="auto"/>
        <w:ind w:left="3060"/>
        <w:jc w:val="right"/>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ОСИННИКОВСКИЙ</w:t>
      </w:r>
      <w:r w:rsidR="002E4824" w:rsidRPr="00F86EB8">
        <w:rPr>
          <w:rFonts w:ascii="Times New Roman" w:eastAsia="Times New Roman" w:hAnsi="Times New Roman" w:cs="Times New Roman"/>
          <w:caps/>
          <w:sz w:val="24"/>
          <w:szCs w:val="24"/>
          <w:lang w:eastAsia="ru-RU"/>
        </w:rPr>
        <w:t xml:space="preserve"> городской округ</w:t>
      </w: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b/>
          <w:sz w:val="24"/>
          <w:szCs w:val="24"/>
          <w:lang w:eastAsia="ru-RU"/>
        </w:rPr>
      </w:pPr>
    </w:p>
    <w:p w:rsidR="00624148" w:rsidRDefault="00624148" w:rsidP="002E4824">
      <w:pPr>
        <w:spacing w:after="0" w:line="240" w:lineRule="auto"/>
        <w:ind w:left="2793" w:firstLine="18"/>
        <w:jc w:val="center"/>
        <w:rPr>
          <w:rFonts w:ascii="Times New Roman" w:eastAsia="Times New Roman" w:hAnsi="Times New Roman" w:cs="Times New Roman"/>
          <w:b/>
          <w:caps/>
          <w:sz w:val="32"/>
          <w:szCs w:val="32"/>
          <w:lang w:eastAsia="ru-RU"/>
        </w:rPr>
      </w:pPr>
    </w:p>
    <w:p w:rsidR="00624148" w:rsidRDefault="00624148" w:rsidP="002E4824">
      <w:pPr>
        <w:spacing w:after="0" w:line="240" w:lineRule="auto"/>
        <w:ind w:left="2793" w:firstLine="18"/>
        <w:jc w:val="center"/>
        <w:rPr>
          <w:rFonts w:ascii="Times New Roman" w:eastAsia="Times New Roman" w:hAnsi="Times New Roman" w:cs="Times New Roman"/>
          <w:b/>
          <w:caps/>
          <w:sz w:val="32"/>
          <w:szCs w:val="32"/>
          <w:lang w:eastAsia="ru-RU"/>
        </w:rPr>
      </w:pPr>
    </w:p>
    <w:p w:rsidR="00624148" w:rsidRDefault="00624148" w:rsidP="002E4824">
      <w:pPr>
        <w:spacing w:after="0" w:line="240" w:lineRule="auto"/>
        <w:ind w:left="2793" w:firstLine="18"/>
        <w:jc w:val="center"/>
        <w:rPr>
          <w:rFonts w:ascii="Times New Roman" w:eastAsia="Times New Roman" w:hAnsi="Times New Roman" w:cs="Times New Roman"/>
          <w:b/>
          <w:caps/>
          <w:sz w:val="32"/>
          <w:szCs w:val="32"/>
          <w:lang w:eastAsia="ru-RU"/>
        </w:rPr>
      </w:pPr>
    </w:p>
    <w:p w:rsidR="002E4824" w:rsidRPr="00F86EB8" w:rsidRDefault="002E4824" w:rsidP="002E4824">
      <w:pPr>
        <w:spacing w:after="0" w:line="240" w:lineRule="auto"/>
        <w:ind w:left="2793" w:firstLine="18"/>
        <w:jc w:val="center"/>
        <w:rPr>
          <w:rFonts w:ascii="Times New Roman" w:eastAsia="Times New Roman" w:hAnsi="Times New Roman" w:cs="Times New Roman"/>
          <w:b/>
          <w:caps/>
          <w:sz w:val="32"/>
          <w:szCs w:val="32"/>
          <w:lang w:eastAsia="ru-RU"/>
        </w:rPr>
      </w:pPr>
      <w:r w:rsidRPr="00F86EB8">
        <w:rPr>
          <w:rFonts w:ascii="Times New Roman" w:eastAsia="Times New Roman" w:hAnsi="Times New Roman" w:cs="Times New Roman"/>
          <w:b/>
          <w:caps/>
          <w:sz w:val="32"/>
          <w:szCs w:val="32"/>
          <w:lang w:eastAsia="ru-RU"/>
        </w:rPr>
        <w:t>ПРАВИЛА ЗЕМЛЕПОЛЬЗОВАНИЯ</w:t>
      </w:r>
    </w:p>
    <w:p w:rsidR="002E4824" w:rsidRPr="00F86EB8" w:rsidRDefault="002E4824" w:rsidP="002E4824">
      <w:pPr>
        <w:spacing w:after="0" w:line="240" w:lineRule="auto"/>
        <w:ind w:left="2793" w:firstLine="18"/>
        <w:jc w:val="center"/>
        <w:rPr>
          <w:rFonts w:ascii="Times New Roman" w:eastAsia="Times New Roman" w:hAnsi="Times New Roman" w:cs="Times New Roman"/>
          <w:b/>
          <w:caps/>
          <w:sz w:val="32"/>
          <w:szCs w:val="32"/>
          <w:lang w:eastAsia="ru-RU"/>
        </w:rPr>
      </w:pPr>
      <w:r w:rsidRPr="00F86EB8">
        <w:rPr>
          <w:rFonts w:ascii="Times New Roman" w:eastAsia="Times New Roman" w:hAnsi="Times New Roman" w:cs="Times New Roman"/>
          <w:b/>
          <w:caps/>
          <w:sz w:val="32"/>
          <w:szCs w:val="32"/>
          <w:lang w:eastAsia="ru-RU"/>
        </w:rPr>
        <w:t>И ЗАСТРОЙКИ</w:t>
      </w:r>
    </w:p>
    <w:p w:rsidR="002E4824" w:rsidRPr="00F86EB8" w:rsidRDefault="002E4824" w:rsidP="002E4824">
      <w:pPr>
        <w:spacing w:after="0" w:line="240" w:lineRule="auto"/>
        <w:ind w:left="3060"/>
        <w:jc w:val="right"/>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right"/>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b/>
          <w:sz w:val="24"/>
          <w:szCs w:val="24"/>
          <w:lang w:eastAsia="ru-RU"/>
        </w:rPr>
      </w:pPr>
      <w:r w:rsidRPr="00F86EB8">
        <w:rPr>
          <w:rFonts w:ascii="Times New Roman" w:eastAsia="Times New Roman" w:hAnsi="Times New Roman" w:cs="Times New Roman"/>
          <w:b/>
          <w:sz w:val="24"/>
          <w:szCs w:val="24"/>
          <w:lang w:eastAsia="ru-RU"/>
        </w:rPr>
        <w:t>ПОЯСНИТЕЛЬНАЯ ЗАПИСКА</w:t>
      </w:r>
    </w:p>
    <w:p w:rsidR="002E4824" w:rsidRPr="00F86EB8" w:rsidRDefault="002E4824" w:rsidP="002E4824">
      <w:pPr>
        <w:spacing w:after="0" w:line="240" w:lineRule="auto"/>
        <w:ind w:left="3060"/>
        <w:jc w:val="center"/>
        <w:rPr>
          <w:rFonts w:ascii="Times New Roman" w:eastAsia="Times New Roman" w:hAnsi="Times New Roman" w:cs="Times New Roman"/>
          <w:b/>
          <w:caps/>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56324" w:rsidRPr="00F86EB8" w:rsidRDefault="00256324" w:rsidP="002E4824">
      <w:pPr>
        <w:spacing w:after="0" w:line="240" w:lineRule="auto"/>
        <w:ind w:left="3060"/>
        <w:jc w:val="center"/>
        <w:rPr>
          <w:rFonts w:ascii="Times New Roman" w:eastAsia="Times New Roman" w:hAnsi="Times New Roman" w:cs="Times New Roman"/>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sz w:val="28"/>
          <w:szCs w:val="28"/>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b/>
          <w:sz w:val="24"/>
          <w:szCs w:val="24"/>
          <w:lang w:eastAsia="ru-RU"/>
        </w:rPr>
      </w:pPr>
    </w:p>
    <w:p w:rsidR="00624148" w:rsidRDefault="00624148" w:rsidP="002E4824">
      <w:pPr>
        <w:spacing w:after="0" w:line="240" w:lineRule="auto"/>
        <w:ind w:left="3060"/>
        <w:jc w:val="center"/>
        <w:rPr>
          <w:rFonts w:ascii="Times New Roman" w:eastAsia="Times New Roman" w:hAnsi="Times New Roman" w:cs="Times New Roman"/>
          <w:b/>
          <w:sz w:val="24"/>
          <w:szCs w:val="24"/>
          <w:lang w:eastAsia="ru-RU"/>
        </w:rPr>
      </w:pPr>
    </w:p>
    <w:p w:rsidR="002E4824" w:rsidRPr="00F86EB8" w:rsidRDefault="002E4824" w:rsidP="002E4824">
      <w:pPr>
        <w:spacing w:after="0" w:line="240" w:lineRule="auto"/>
        <w:ind w:left="3060"/>
        <w:jc w:val="center"/>
        <w:rPr>
          <w:rFonts w:ascii="Times New Roman" w:eastAsia="Times New Roman" w:hAnsi="Times New Roman" w:cs="Times New Roman"/>
          <w:b/>
          <w:sz w:val="24"/>
          <w:szCs w:val="24"/>
          <w:lang w:eastAsia="ru-RU"/>
        </w:rPr>
      </w:pPr>
      <w:r w:rsidRPr="00F86EB8">
        <w:rPr>
          <w:rFonts w:ascii="Times New Roman" w:eastAsia="Times New Roman" w:hAnsi="Times New Roman" w:cs="Times New Roman"/>
          <w:b/>
          <w:sz w:val="24"/>
          <w:szCs w:val="24"/>
          <w:lang w:eastAsia="ru-RU"/>
        </w:rPr>
        <w:t>БАРНАУЛ 2015 г.</w:t>
      </w:r>
    </w:p>
    <w:p w:rsidR="00624148" w:rsidRPr="00F86EB8" w:rsidRDefault="00110552" w:rsidP="00624148">
      <w:pPr>
        <w:spacing w:after="0" w:line="240" w:lineRule="auto"/>
        <w:ind w:left="-170"/>
        <w:jc w:val="center"/>
        <w:rPr>
          <w:rFonts w:ascii="Times New Roman" w:eastAsia="Times New Roman" w:hAnsi="Times New Roman" w:cs="Times New Roman"/>
          <w:sz w:val="28"/>
          <w:szCs w:val="28"/>
          <w:lang w:eastAsia="ru-RU"/>
        </w:rPr>
      </w:pPr>
      <w:r w:rsidRPr="00110552">
        <w:rPr>
          <w:rFonts w:ascii="Times New Roman" w:eastAsia="Times New Roman" w:hAnsi="Times New Roman" w:cs="Times New Roman"/>
          <w:noProof/>
          <w:sz w:val="24"/>
          <w:szCs w:val="24"/>
          <w:lang w:eastAsia="ru-RU"/>
        </w:rPr>
        <w:lastRenderedPageBreak/>
        <w:pict>
          <v:rect id="Прямоугольник 10" o:spid="_x0000_s1027" style="position:absolute;left:0;text-align:left;margin-left:-7.8pt;margin-top:-1.45pt;width:486.6pt;height:710.5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" filled="f" strokeweight="3pt">
            <v:stroke linestyle="thinThin"/>
          </v:rect>
        </w:pict>
      </w:r>
    </w:p>
    <w:p w:rsidR="00624148" w:rsidRPr="00F86EB8" w:rsidRDefault="00624148" w:rsidP="00624148">
      <w:pPr>
        <w:spacing w:after="0" w:line="240" w:lineRule="auto"/>
        <w:jc w:val="center"/>
        <w:rPr>
          <w:rFonts w:ascii="Times New Roman" w:eastAsia="Times New Roman" w:hAnsi="Times New Roman" w:cs="Times New Roman"/>
          <w:sz w:val="28"/>
          <w:szCs w:val="28"/>
          <w:lang w:eastAsia="ru-RU"/>
        </w:rPr>
      </w:pPr>
      <w:r w:rsidRPr="00F86EB8">
        <w:rPr>
          <w:rFonts w:ascii="Times New Roman" w:eastAsia="Times New Roman" w:hAnsi="Times New Roman" w:cs="Times New Roman"/>
          <w:sz w:val="28"/>
          <w:szCs w:val="28"/>
          <w:lang w:eastAsia="ru-RU"/>
        </w:rPr>
        <w:t>МУНИЦИПАЛЬНОЕ ОБРАЗОВАНИЕ</w:t>
      </w:r>
    </w:p>
    <w:p w:rsidR="00624148" w:rsidRPr="00F86EB8" w:rsidRDefault="00624148" w:rsidP="0062414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ОСИННИКОВСКИЙ</w:t>
      </w:r>
      <w:r w:rsidRPr="00F86EB8">
        <w:rPr>
          <w:rFonts w:ascii="Times New Roman" w:eastAsia="Times New Roman" w:hAnsi="Times New Roman" w:cs="Times New Roman"/>
          <w:sz w:val="28"/>
          <w:szCs w:val="28"/>
          <w:lang w:eastAsia="ru-RU"/>
        </w:rPr>
        <w:t xml:space="preserve"> ГОРОДСКОЙ ОКРУГ</w:t>
      </w:r>
    </w:p>
    <w:p w:rsidR="00624148" w:rsidRPr="00F86EB8" w:rsidRDefault="00624148" w:rsidP="00624148">
      <w:pPr>
        <w:spacing w:after="0" w:line="240" w:lineRule="auto"/>
        <w:jc w:val="center"/>
        <w:rPr>
          <w:rFonts w:ascii="Times New Roman" w:eastAsia="Times New Roman" w:hAnsi="Times New Roman" w:cs="Times New Roman"/>
          <w:caps/>
          <w:sz w:val="28"/>
          <w:szCs w:val="28"/>
          <w:lang w:eastAsia="ru-RU"/>
        </w:rPr>
      </w:pPr>
      <w:r w:rsidRPr="00F86EB8">
        <w:rPr>
          <w:rFonts w:ascii="Times New Roman" w:eastAsia="Times New Roman" w:hAnsi="Times New Roman" w:cs="Times New Roman"/>
          <w:caps/>
          <w:sz w:val="28"/>
          <w:szCs w:val="28"/>
          <w:lang w:eastAsia="ru-RU"/>
        </w:rPr>
        <w:t>КЕМЕРОВСКОЙ ОБЛАСТИ</w:t>
      </w:r>
    </w:p>
    <w:p w:rsidR="00624148" w:rsidRPr="00F86EB8" w:rsidRDefault="00624148" w:rsidP="00624148">
      <w:pPr>
        <w:spacing w:after="0" w:line="240" w:lineRule="auto"/>
        <w:jc w:val="center"/>
        <w:rPr>
          <w:rFonts w:ascii="Times New Roman" w:eastAsia="Times New Roman" w:hAnsi="Times New Roman" w:cs="Times New Roman"/>
          <w:b/>
          <w:caps/>
          <w:sz w:val="32"/>
          <w:szCs w:val="32"/>
          <w:lang w:eastAsia="ru-RU"/>
        </w:rPr>
      </w:pPr>
      <w:r w:rsidRPr="00FA159D">
        <w:rPr>
          <w:rFonts w:ascii="Times New Roman" w:hAnsi="Times New Roman"/>
          <w:noProof/>
          <w:sz w:val="24"/>
          <w:szCs w:val="24"/>
          <w:lang w:eastAsia="ru-RU"/>
        </w:rPr>
        <w:drawing>
          <wp:inline distT="0" distB="0" distL="0" distR="0">
            <wp:extent cx="428625" cy="676275"/>
            <wp:effectExtent l="0" t="0" r="9525" b="9525"/>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676275"/>
                    </a:xfrm>
                    <a:prstGeom prst="rect">
                      <a:avLst/>
                    </a:prstGeom>
                    <a:noFill/>
                    <a:ln>
                      <a:noFill/>
                    </a:ln>
                  </pic:spPr>
                </pic:pic>
              </a:graphicData>
            </a:graphic>
          </wp:inline>
        </w:drawing>
      </w:r>
    </w:p>
    <w:p w:rsidR="00624148" w:rsidRPr="00F86EB8" w:rsidRDefault="00624148" w:rsidP="00624148">
      <w:pPr>
        <w:spacing w:after="0" w:line="240" w:lineRule="auto"/>
        <w:ind w:firstLine="720"/>
        <w:jc w:val="center"/>
        <w:rPr>
          <w:rFonts w:ascii="Times New Roman" w:eastAsia="Times New Roman" w:hAnsi="Times New Roman" w:cs="Times New Roman"/>
          <w:b/>
          <w:caps/>
          <w:sz w:val="32"/>
          <w:szCs w:val="32"/>
          <w:lang w:eastAsia="ru-RU"/>
        </w:rPr>
      </w:pPr>
    </w:p>
    <w:p w:rsidR="00624148" w:rsidRPr="00F86EB8" w:rsidRDefault="00624148" w:rsidP="00624148">
      <w:pPr>
        <w:spacing w:after="0" w:line="240" w:lineRule="auto"/>
        <w:ind w:firstLine="720"/>
        <w:rPr>
          <w:rFonts w:ascii="Times New Roman" w:eastAsia="Times New Roman" w:hAnsi="Times New Roman" w:cs="Times New Roman"/>
          <w:b/>
          <w:sz w:val="28"/>
          <w:szCs w:val="28"/>
          <w:lang w:eastAsia="ru-RU"/>
        </w:rPr>
      </w:pPr>
      <w:r w:rsidRPr="00F86EB8">
        <w:rPr>
          <w:rFonts w:ascii="Times New Roman" w:eastAsia="Times New Roman" w:hAnsi="Times New Roman" w:cs="Times New Roman"/>
          <w:b/>
          <w:sz w:val="28"/>
          <w:szCs w:val="28"/>
          <w:lang w:eastAsia="ru-RU"/>
        </w:rPr>
        <w:t xml:space="preserve">           ПРАВИЛА ЗЕМЛЕПОЛЬЗОВАНИЯ И ЗАСТРОЙКИ</w:t>
      </w:r>
    </w:p>
    <w:p w:rsidR="00624148" w:rsidRPr="00F86EB8" w:rsidRDefault="00624148" w:rsidP="00624148">
      <w:pPr>
        <w:spacing w:after="0" w:line="240" w:lineRule="auto"/>
        <w:ind w:firstLine="720"/>
        <w:jc w:val="center"/>
        <w:rPr>
          <w:rFonts w:ascii="Times New Roman" w:eastAsia="Times New Roman" w:hAnsi="Times New Roman" w:cs="Times New Roman"/>
          <w:b/>
          <w:sz w:val="28"/>
          <w:szCs w:val="28"/>
          <w:lang w:eastAsia="ru-RU"/>
        </w:rPr>
      </w:pPr>
    </w:p>
    <w:p w:rsidR="00624148" w:rsidRPr="00F86EB8" w:rsidRDefault="00624148" w:rsidP="00624148">
      <w:pPr>
        <w:spacing w:after="0" w:line="240" w:lineRule="auto"/>
        <w:ind w:firstLine="720"/>
        <w:jc w:val="center"/>
        <w:rPr>
          <w:rFonts w:ascii="Times New Roman" w:eastAsia="Times New Roman" w:hAnsi="Times New Roman" w:cs="Times New Roman"/>
          <w:sz w:val="28"/>
          <w:szCs w:val="28"/>
          <w:lang w:eastAsia="ru-RU"/>
        </w:rPr>
      </w:pPr>
    </w:p>
    <w:p w:rsidR="00624148" w:rsidRPr="00F86EB8" w:rsidRDefault="00624148" w:rsidP="00624148">
      <w:pPr>
        <w:spacing w:after="0" w:line="240" w:lineRule="auto"/>
        <w:ind w:firstLine="720"/>
        <w:rPr>
          <w:rFonts w:ascii="Times New Roman" w:eastAsia="Times New Roman" w:hAnsi="Times New Roman" w:cs="Times New Roman"/>
          <w:b/>
          <w:sz w:val="24"/>
          <w:szCs w:val="24"/>
          <w:lang w:eastAsia="ru-RU"/>
        </w:rPr>
      </w:pPr>
      <w:r w:rsidRPr="00F86EB8">
        <w:rPr>
          <w:rFonts w:ascii="Times New Roman" w:eastAsia="Times New Roman" w:hAnsi="Times New Roman" w:cs="Times New Roman"/>
          <w:b/>
          <w:sz w:val="24"/>
          <w:szCs w:val="24"/>
          <w:lang w:eastAsia="ru-RU"/>
        </w:rPr>
        <w:t xml:space="preserve">                                      ПОЯСНИТЕЛЬНАЯ ЗАПИСКА</w:t>
      </w:r>
    </w:p>
    <w:p w:rsidR="00624148" w:rsidRPr="00F86EB8" w:rsidRDefault="00624148" w:rsidP="00624148">
      <w:pPr>
        <w:spacing w:after="0" w:line="240" w:lineRule="auto"/>
        <w:ind w:firstLine="720"/>
        <w:rPr>
          <w:rFonts w:ascii="Times New Roman" w:eastAsia="Times New Roman" w:hAnsi="Times New Roman" w:cs="Times New Roman"/>
          <w:b/>
          <w:sz w:val="24"/>
          <w:szCs w:val="24"/>
          <w:lang w:eastAsia="ru-RU"/>
        </w:rPr>
      </w:pPr>
    </w:p>
    <w:p w:rsidR="00624148" w:rsidRPr="00D855A5" w:rsidRDefault="00624148" w:rsidP="00624148">
      <w:pPr>
        <w:keepNext/>
        <w:widowControl w:val="0"/>
        <w:spacing w:after="0" w:line="240" w:lineRule="auto"/>
        <w:ind w:left="2321"/>
        <w:jc w:val="both"/>
        <w:outlineLvl w:val="3"/>
        <w:rPr>
          <w:rFonts w:ascii="Times New Roman" w:eastAsia="Times New Roman" w:hAnsi="Times New Roman" w:cs="Times New Roman"/>
          <w:sz w:val="28"/>
          <w:szCs w:val="28"/>
          <w:lang/>
        </w:rPr>
      </w:pPr>
    </w:p>
    <w:p w:rsidR="00624148" w:rsidRPr="00F86EB8" w:rsidRDefault="00624148" w:rsidP="00624148">
      <w:pPr>
        <w:spacing w:after="0" w:line="240" w:lineRule="auto"/>
        <w:rPr>
          <w:rFonts w:ascii="Times New Roman" w:eastAsia="Times New Roman" w:hAnsi="Times New Roman" w:cs="Times New Roman"/>
          <w:sz w:val="24"/>
          <w:szCs w:val="24"/>
          <w:lang w:eastAsia="ru-RU"/>
        </w:rPr>
      </w:pPr>
    </w:p>
    <w:p w:rsidR="00624148" w:rsidRPr="00F86EB8" w:rsidRDefault="00624148" w:rsidP="00624148">
      <w:pPr>
        <w:spacing w:after="0" w:line="240" w:lineRule="auto"/>
        <w:rPr>
          <w:rFonts w:ascii="Times New Roman" w:eastAsia="Times New Roman" w:hAnsi="Times New Roman" w:cs="Times New Roman"/>
          <w:sz w:val="24"/>
          <w:szCs w:val="24"/>
          <w:lang w:eastAsia="ru-RU"/>
        </w:rPr>
      </w:pPr>
    </w:p>
    <w:tbl>
      <w:tblPr>
        <w:tblW w:w="7912" w:type="dxa"/>
        <w:jc w:val="center"/>
        <w:tblLook w:val="01E0"/>
      </w:tblPr>
      <w:tblGrid>
        <w:gridCol w:w="3449"/>
        <w:gridCol w:w="4463"/>
      </w:tblGrid>
      <w:tr w:rsidR="00624148" w:rsidRPr="00F86EB8" w:rsidTr="00624148">
        <w:trPr>
          <w:jc w:val="center"/>
        </w:trPr>
        <w:tc>
          <w:tcPr>
            <w:tcW w:w="3449" w:type="dxa"/>
          </w:tcPr>
          <w:p w:rsidR="00624148" w:rsidRPr="00F86EB8" w:rsidRDefault="00624148" w:rsidP="00624148">
            <w:pPr>
              <w:spacing w:after="0" w:line="240" w:lineRule="auto"/>
              <w:rPr>
                <w:rFonts w:ascii="Times New Roman" w:eastAsia="Times New Roman" w:hAnsi="Times New Roman" w:cs="Times New Roman"/>
                <w:sz w:val="28"/>
                <w:szCs w:val="24"/>
                <w:lang w:eastAsia="ru-RU"/>
              </w:rPr>
            </w:pPr>
            <w:r w:rsidRPr="00F86EB8">
              <w:rPr>
                <w:rFonts w:ascii="Times New Roman" w:eastAsia="Times New Roman" w:hAnsi="Times New Roman" w:cs="Times New Roman"/>
                <w:sz w:val="28"/>
                <w:szCs w:val="28"/>
                <w:lang w:eastAsia="ru-RU"/>
              </w:rPr>
              <w:t>Заказчик</w:t>
            </w:r>
            <w:r w:rsidRPr="00F86EB8">
              <w:rPr>
                <w:rFonts w:ascii="Times New Roman" w:eastAsia="Times New Roman" w:hAnsi="Times New Roman" w:cs="Times New Roman"/>
                <w:b/>
                <w:sz w:val="28"/>
                <w:szCs w:val="28"/>
                <w:lang w:eastAsia="ru-RU"/>
              </w:rPr>
              <w:t>:</w:t>
            </w:r>
          </w:p>
        </w:tc>
        <w:tc>
          <w:tcPr>
            <w:tcW w:w="4463" w:type="dxa"/>
            <w:vAlign w:val="center"/>
          </w:tcPr>
          <w:p w:rsidR="00624148" w:rsidRPr="00F86EB8" w:rsidRDefault="00624148" w:rsidP="006241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А</w:t>
            </w:r>
            <w:r w:rsidRPr="00F86EB8">
              <w:rPr>
                <w:rFonts w:ascii="Times New Roman" w:eastAsia="Times New Roman" w:hAnsi="Times New Roman" w:cs="Times New Roman"/>
                <w:sz w:val="28"/>
                <w:szCs w:val="28"/>
                <w:lang w:eastAsia="ru-RU"/>
              </w:rPr>
              <w:t>дминистраци</w:t>
            </w:r>
            <w:r>
              <w:rPr>
                <w:rFonts w:ascii="Times New Roman" w:eastAsia="Times New Roman" w:hAnsi="Times New Roman" w:cs="Times New Roman"/>
                <w:sz w:val="28"/>
                <w:szCs w:val="28"/>
                <w:lang w:eastAsia="ru-RU"/>
              </w:rPr>
              <w:t>я</w:t>
            </w:r>
            <w:r w:rsidRPr="00F86E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Осинниковского</w:t>
            </w:r>
            <w:r w:rsidRPr="00F86EB8">
              <w:rPr>
                <w:rFonts w:ascii="Times New Roman" w:eastAsia="Times New Roman" w:hAnsi="Times New Roman" w:cs="Times New Roman"/>
                <w:sz w:val="28"/>
                <w:szCs w:val="28"/>
                <w:lang w:eastAsia="ru-RU"/>
              </w:rPr>
              <w:t xml:space="preserve"> городского округа</w:t>
            </w:r>
            <w:r w:rsidRPr="00F86EB8">
              <w:rPr>
                <w:rFonts w:ascii="Times New Roman" w:eastAsia="Times New Roman" w:hAnsi="Times New Roman" w:cs="Times New Roman"/>
                <w:sz w:val="24"/>
                <w:szCs w:val="24"/>
                <w:lang w:eastAsia="ru-RU"/>
              </w:rPr>
              <w:t xml:space="preserve">  </w:t>
            </w:r>
          </w:p>
          <w:p w:rsidR="00624148" w:rsidRPr="00F86EB8" w:rsidRDefault="00624148" w:rsidP="00624148">
            <w:pPr>
              <w:spacing w:after="0" w:line="240" w:lineRule="auto"/>
              <w:rPr>
                <w:rFonts w:ascii="Times New Roman" w:eastAsia="Times New Roman" w:hAnsi="Times New Roman" w:cs="Times New Roman"/>
                <w:sz w:val="24"/>
                <w:szCs w:val="24"/>
                <w:lang w:eastAsia="ru-RU"/>
              </w:rPr>
            </w:pPr>
          </w:p>
        </w:tc>
      </w:tr>
      <w:tr w:rsidR="00624148" w:rsidRPr="00F86EB8" w:rsidTr="00624148">
        <w:trPr>
          <w:jc w:val="center"/>
        </w:trPr>
        <w:tc>
          <w:tcPr>
            <w:tcW w:w="3449" w:type="dxa"/>
          </w:tcPr>
          <w:p w:rsidR="00624148" w:rsidRPr="00F86EB8" w:rsidRDefault="00624148" w:rsidP="00624148">
            <w:pPr>
              <w:spacing w:after="0" w:line="240" w:lineRule="auto"/>
              <w:rPr>
                <w:rFonts w:ascii="Times New Roman" w:eastAsia="Times New Roman" w:hAnsi="Times New Roman" w:cs="Times New Roman"/>
                <w:sz w:val="28"/>
                <w:szCs w:val="24"/>
                <w:lang w:eastAsia="ru-RU"/>
              </w:rPr>
            </w:pPr>
          </w:p>
        </w:tc>
        <w:tc>
          <w:tcPr>
            <w:tcW w:w="4463" w:type="dxa"/>
            <w:vAlign w:val="center"/>
          </w:tcPr>
          <w:p w:rsidR="00624148" w:rsidRPr="00F86EB8" w:rsidRDefault="00624148" w:rsidP="00624148">
            <w:pPr>
              <w:spacing w:after="0" w:line="240" w:lineRule="auto"/>
              <w:rPr>
                <w:rFonts w:ascii="Times New Roman" w:eastAsia="Times New Roman" w:hAnsi="Times New Roman" w:cs="Times New Roman"/>
                <w:sz w:val="28"/>
                <w:szCs w:val="24"/>
                <w:lang w:eastAsia="ru-RU"/>
              </w:rPr>
            </w:pPr>
          </w:p>
        </w:tc>
      </w:tr>
      <w:tr w:rsidR="00624148" w:rsidRPr="00F86EB8" w:rsidTr="00624148">
        <w:trPr>
          <w:jc w:val="center"/>
        </w:trPr>
        <w:tc>
          <w:tcPr>
            <w:tcW w:w="3449" w:type="dxa"/>
          </w:tcPr>
          <w:p w:rsidR="00624148" w:rsidRPr="00F86EB8" w:rsidRDefault="00624148" w:rsidP="00624148">
            <w:pPr>
              <w:spacing w:after="0" w:line="240" w:lineRule="auto"/>
              <w:rPr>
                <w:rFonts w:ascii="Times New Roman" w:eastAsia="Times New Roman" w:hAnsi="Times New Roman" w:cs="Times New Roman"/>
                <w:sz w:val="28"/>
                <w:szCs w:val="28"/>
                <w:lang w:eastAsia="ru-RU"/>
              </w:rPr>
            </w:pPr>
          </w:p>
          <w:p w:rsidR="00624148" w:rsidRPr="00F86EB8" w:rsidRDefault="00624148" w:rsidP="00624148">
            <w:pPr>
              <w:spacing w:after="0" w:line="240" w:lineRule="auto"/>
              <w:rPr>
                <w:rFonts w:ascii="Times New Roman" w:eastAsia="Times New Roman" w:hAnsi="Times New Roman" w:cs="Times New Roman"/>
                <w:sz w:val="28"/>
                <w:szCs w:val="28"/>
                <w:lang w:eastAsia="ru-RU"/>
              </w:rPr>
            </w:pPr>
          </w:p>
          <w:p w:rsidR="00624148" w:rsidRPr="00F86EB8" w:rsidRDefault="00624148" w:rsidP="00624148">
            <w:pPr>
              <w:spacing w:after="0" w:line="240" w:lineRule="auto"/>
              <w:rPr>
                <w:rFonts w:ascii="Times New Roman" w:eastAsia="Times New Roman" w:hAnsi="Times New Roman" w:cs="Times New Roman"/>
                <w:sz w:val="28"/>
                <w:szCs w:val="28"/>
                <w:lang w:eastAsia="ru-RU"/>
              </w:rPr>
            </w:pPr>
          </w:p>
          <w:p w:rsidR="00624148" w:rsidRPr="00F86EB8" w:rsidRDefault="00624148" w:rsidP="00624148">
            <w:pPr>
              <w:spacing w:after="0" w:line="240" w:lineRule="auto"/>
              <w:rPr>
                <w:rFonts w:ascii="Times New Roman" w:eastAsia="Times New Roman" w:hAnsi="Times New Roman" w:cs="Times New Roman"/>
                <w:sz w:val="28"/>
                <w:szCs w:val="24"/>
                <w:lang w:eastAsia="ru-RU"/>
              </w:rPr>
            </w:pPr>
            <w:r w:rsidRPr="00F86EB8">
              <w:rPr>
                <w:rFonts w:ascii="Times New Roman" w:eastAsia="Times New Roman" w:hAnsi="Times New Roman" w:cs="Times New Roman"/>
                <w:sz w:val="28"/>
                <w:szCs w:val="28"/>
                <w:lang w:eastAsia="ru-RU"/>
              </w:rPr>
              <w:t>Исполнитель:</w:t>
            </w:r>
            <w:r w:rsidRPr="00F86EB8">
              <w:rPr>
                <w:rFonts w:ascii="Times New Roman" w:eastAsia="Times New Roman" w:hAnsi="Times New Roman" w:cs="Times New Roman"/>
                <w:sz w:val="24"/>
                <w:szCs w:val="24"/>
                <w:lang w:eastAsia="ru-RU"/>
              </w:rPr>
              <w:t xml:space="preserve">      </w:t>
            </w:r>
          </w:p>
        </w:tc>
        <w:tc>
          <w:tcPr>
            <w:tcW w:w="4463" w:type="dxa"/>
            <w:vAlign w:val="center"/>
          </w:tcPr>
          <w:p w:rsidR="00624148" w:rsidRPr="00F86EB8" w:rsidRDefault="00624148" w:rsidP="00624148">
            <w:pPr>
              <w:spacing w:after="0" w:line="240" w:lineRule="auto"/>
              <w:rPr>
                <w:rFonts w:ascii="Times New Roman" w:eastAsia="Times New Roman" w:hAnsi="Times New Roman" w:cs="Times New Roman"/>
                <w:sz w:val="24"/>
                <w:szCs w:val="24"/>
                <w:lang w:eastAsia="ru-RU"/>
              </w:rPr>
            </w:pPr>
          </w:p>
          <w:p w:rsidR="00624148" w:rsidRPr="00F86EB8" w:rsidRDefault="00624148" w:rsidP="00624148">
            <w:pPr>
              <w:spacing w:after="0" w:line="240" w:lineRule="auto"/>
              <w:rPr>
                <w:rFonts w:ascii="Times New Roman" w:eastAsia="Times New Roman" w:hAnsi="Times New Roman" w:cs="Times New Roman"/>
                <w:sz w:val="24"/>
                <w:szCs w:val="24"/>
                <w:lang w:eastAsia="ru-RU"/>
              </w:rPr>
            </w:pPr>
          </w:p>
          <w:p w:rsidR="00624148" w:rsidRPr="00F86EB8" w:rsidRDefault="00624148" w:rsidP="00624148">
            <w:pPr>
              <w:spacing w:after="0" w:line="240" w:lineRule="auto"/>
              <w:rPr>
                <w:rFonts w:ascii="Times New Roman" w:eastAsia="Times New Roman" w:hAnsi="Times New Roman" w:cs="Times New Roman"/>
                <w:sz w:val="24"/>
                <w:szCs w:val="24"/>
                <w:lang w:eastAsia="ru-RU"/>
              </w:rPr>
            </w:pPr>
          </w:p>
          <w:p w:rsidR="00624148" w:rsidRPr="00F86EB8" w:rsidRDefault="00624148" w:rsidP="00624148">
            <w:pPr>
              <w:spacing w:after="0" w:line="240" w:lineRule="auto"/>
              <w:rPr>
                <w:rFonts w:ascii="Times New Roman" w:eastAsia="Times New Roman" w:hAnsi="Times New Roman" w:cs="Times New Roman"/>
                <w:sz w:val="28"/>
                <w:szCs w:val="24"/>
                <w:lang w:eastAsia="ru-RU"/>
              </w:rPr>
            </w:pPr>
            <w:r w:rsidRPr="00F86EB8">
              <w:rPr>
                <w:rFonts w:ascii="Times New Roman" w:eastAsia="Times New Roman" w:hAnsi="Times New Roman" w:cs="Times New Roman"/>
                <w:sz w:val="28"/>
                <w:szCs w:val="24"/>
                <w:lang w:eastAsia="ru-RU"/>
              </w:rPr>
              <w:t>Центр</w:t>
            </w:r>
            <w:r>
              <w:rPr>
                <w:rFonts w:ascii="Times New Roman" w:eastAsia="Times New Roman" w:hAnsi="Times New Roman" w:cs="Times New Roman"/>
                <w:sz w:val="28"/>
                <w:szCs w:val="24"/>
                <w:lang w:eastAsia="ru-RU"/>
              </w:rPr>
              <w:t xml:space="preserve"> градпроектирования и кадастра </w:t>
            </w:r>
            <w:r w:rsidRPr="00F86EB8">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РКЦ «</w:t>
            </w:r>
            <w:r w:rsidRPr="00F86EB8">
              <w:rPr>
                <w:rFonts w:ascii="Times New Roman" w:eastAsia="Times New Roman" w:hAnsi="Times New Roman" w:cs="Times New Roman"/>
                <w:sz w:val="28"/>
                <w:szCs w:val="24"/>
                <w:lang w:eastAsia="ru-RU"/>
              </w:rPr>
              <w:t>Земля»</w:t>
            </w:r>
          </w:p>
        </w:tc>
      </w:tr>
      <w:tr w:rsidR="00624148" w:rsidRPr="00F86EB8" w:rsidTr="00624148">
        <w:trPr>
          <w:jc w:val="center"/>
        </w:trPr>
        <w:tc>
          <w:tcPr>
            <w:tcW w:w="3449" w:type="dxa"/>
          </w:tcPr>
          <w:p w:rsidR="00624148" w:rsidRPr="00F86EB8" w:rsidRDefault="00624148" w:rsidP="00624148">
            <w:pPr>
              <w:spacing w:after="0" w:line="240" w:lineRule="auto"/>
              <w:rPr>
                <w:rFonts w:ascii="Times New Roman" w:eastAsia="Times New Roman" w:hAnsi="Times New Roman" w:cs="Times New Roman"/>
                <w:sz w:val="28"/>
                <w:szCs w:val="24"/>
                <w:lang w:eastAsia="ru-RU"/>
              </w:rPr>
            </w:pPr>
          </w:p>
        </w:tc>
        <w:tc>
          <w:tcPr>
            <w:tcW w:w="4463" w:type="dxa"/>
            <w:vAlign w:val="center"/>
          </w:tcPr>
          <w:p w:rsidR="00624148" w:rsidRPr="00F86EB8" w:rsidRDefault="00624148" w:rsidP="00624148">
            <w:pPr>
              <w:spacing w:after="0" w:line="240" w:lineRule="auto"/>
              <w:rPr>
                <w:rFonts w:ascii="Times New Roman" w:eastAsia="Times New Roman" w:hAnsi="Times New Roman" w:cs="Times New Roman"/>
                <w:sz w:val="24"/>
                <w:szCs w:val="24"/>
                <w:lang w:eastAsia="ru-RU"/>
              </w:rPr>
            </w:pPr>
            <w:r w:rsidRPr="006A207D">
              <w:rPr>
                <w:rFonts w:ascii="Times New Roman" w:eastAsia="Times New Roman" w:hAnsi="Times New Roman" w:cs="Times New Roman"/>
                <w:sz w:val="24"/>
                <w:szCs w:val="24"/>
                <w:lang w:eastAsia="ru-RU"/>
              </w:rPr>
              <w:t>(ИП Фомичев И.Н.)</w:t>
            </w:r>
          </w:p>
        </w:tc>
      </w:tr>
    </w:tbl>
    <w:p w:rsidR="00624148" w:rsidRPr="00F86EB8" w:rsidRDefault="00624148" w:rsidP="00624148">
      <w:pPr>
        <w:spacing w:after="0" w:line="240" w:lineRule="auto"/>
        <w:ind w:firstLine="720"/>
        <w:jc w:val="center"/>
        <w:rPr>
          <w:rFonts w:ascii="Times New Roman" w:eastAsia="Times New Roman" w:hAnsi="Times New Roman" w:cs="Times New Roman"/>
          <w:sz w:val="28"/>
          <w:szCs w:val="24"/>
          <w:lang w:eastAsia="ru-RU"/>
        </w:rPr>
      </w:pPr>
    </w:p>
    <w:p w:rsidR="00624148" w:rsidRPr="00F86EB8" w:rsidRDefault="00624148" w:rsidP="00624148">
      <w:pPr>
        <w:spacing w:after="0" w:line="240" w:lineRule="auto"/>
        <w:ind w:left="360"/>
        <w:rPr>
          <w:rFonts w:ascii="Times New Roman" w:eastAsia="Times New Roman" w:hAnsi="Times New Roman" w:cs="Times New Roman"/>
          <w:bCs/>
          <w:sz w:val="24"/>
          <w:szCs w:val="24"/>
          <w:lang w:eastAsia="ru-RU"/>
        </w:rPr>
      </w:pPr>
    </w:p>
    <w:p w:rsidR="00624148" w:rsidRPr="00F86EB8" w:rsidRDefault="00624148" w:rsidP="00624148">
      <w:pPr>
        <w:spacing w:after="0" w:line="240" w:lineRule="auto"/>
        <w:ind w:left="360"/>
        <w:rPr>
          <w:rFonts w:ascii="Times New Roman" w:eastAsia="Times New Roman" w:hAnsi="Times New Roman" w:cs="Times New Roman"/>
          <w:bCs/>
          <w:sz w:val="24"/>
          <w:szCs w:val="24"/>
          <w:lang w:eastAsia="ru-RU"/>
        </w:rPr>
      </w:pPr>
    </w:p>
    <w:p w:rsidR="00624148" w:rsidRPr="00F86EB8" w:rsidRDefault="00624148" w:rsidP="00624148">
      <w:pPr>
        <w:spacing w:after="0" w:line="240" w:lineRule="auto"/>
        <w:ind w:left="360"/>
        <w:rPr>
          <w:rFonts w:ascii="Times New Roman" w:eastAsia="Times New Roman" w:hAnsi="Times New Roman" w:cs="Times New Roman"/>
          <w:bCs/>
          <w:sz w:val="24"/>
          <w:szCs w:val="24"/>
          <w:lang w:eastAsia="ru-RU"/>
        </w:rPr>
      </w:pPr>
    </w:p>
    <w:p w:rsidR="00624148" w:rsidRPr="00F86EB8" w:rsidRDefault="00624148" w:rsidP="00624148">
      <w:pPr>
        <w:spacing w:after="0" w:line="240" w:lineRule="auto"/>
        <w:ind w:left="360"/>
        <w:rPr>
          <w:rFonts w:ascii="Times New Roman" w:eastAsia="Times New Roman" w:hAnsi="Times New Roman" w:cs="Times New Roman"/>
          <w:bCs/>
          <w:sz w:val="24"/>
          <w:szCs w:val="24"/>
          <w:lang w:eastAsia="ru-RU"/>
        </w:rPr>
      </w:pPr>
    </w:p>
    <w:p w:rsidR="00624148" w:rsidRDefault="00624148" w:rsidP="00624148">
      <w:pPr>
        <w:spacing w:after="0" w:line="240" w:lineRule="auto"/>
        <w:rPr>
          <w:rFonts w:ascii="Times New Roman" w:eastAsia="Times New Roman" w:hAnsi="Times New Roman" w:cs="Times New Roman"/>
          <w:bCs/>
          <w:sz w:val="24"/>
          <w:szCs w:val="24"/>
          <w:highlight w:val="yellow"/>
          <w:lang w:eastAsia="ru-RU"/>
        </w:rPr>
      </w:pPr>
    </w:p>
    <w:p w:rsidR="00624148" w:rsidRPr="00F86EB8" w:rsidRDefault="00624148" w:rsidP="00624148">
      <w:pPr>
        <w:spacing w:after="0" w:line="240" w:lineRule="auto"/>
        <w:rPr>
          <w:rFonts w:ascii="Times New Roman" w:eastAsia="Times New Roman" w:hAnsi="Times New Roman" w:cs="Times New Roman"/>
          <w:bCs/>
          <w:sz w:val="24"/>
          <w:szCs w:val="24"/>
          <w:highlight w:val="yellow"/>
          <w:lang w:eastAsia="ru-RU"/>
        </w:rPr>
      </w:pPr>
    </w:p>
    <w:p w:rsidR="00624148" w:rsidRPr="00F86EB8" w:rsidRDefault="00624148" w:rsidP="00624148">
      <w:pPr>
        <w:tabs>
          <w:tab w:val="left" w:pos="6480"/>
        </w:tabs>
        <w:spacing w:after="0" w:line="240" w:lineRule="auto"/>
        <w:ind w:left="360"/>
        <w:rPr>
          <w:rFonts w:ascii="Times New Roman" w:eastAsia="Times New Roman" w:hAnsi="Times New Roman" w:cs="Times New Roman"/>
          <w:bCs/>
          <w:sz w:val="24"/>
          <w:szCs w:val="24"/>
          <w:lang w:eastAsia="ru-RU"/>
        </w:rPr>
      </w:pPr>
    </w:p>
    <w:p w:rsidR="00624148" w:rsidRPr="00F86EB8" w:rsidRDefault="00624148" w:rsidP="00624148">
      <w:pPr>
        <w:tabs>
          <w:tab w:val="left" w:pos="6480"/>
        </w:tabs>
        <w:spacing w:after="0" w:line="240" w:lineRule="auto"/>
        <w:ind w:left="360"/>
        <w:rPr>
          <w:rFonts w:ascii="Times New Roman" w:eastAsia="Times New Roman" w:hAnsi="Times New Roman" w:cs="Times New Roman"/>
          <w:bCs/>
          <w:sz w:val="24"/>
          <w:szCs w:val="24"/>
          <w:lang w:eastAsia="ru-RU"/>
        </w:rPr>
      </w:pPr>
      <w:r w:rsidRPr="00F86EB8">
        <w:rPr>
          <w:rFonts w:ascii="Times New Roman" w:eastAsia="Times New Roman" w:hAnsi="Times New Roman" w:cs="Times New Roman"/>
          <w:bCs/>
          <w:sz w:val="24"/>
          <w:szCs w:val="24"/>
          <w:lang w:eastAsia="ru-RU"/>
        </w:rPr>
        <w:t xml:space="preserve">            Руководитель проекта ____________________________  И.Н. Фомичев</w:t>
      </w:r>
    </w:p>
    <w:p w:rsidR="00624148" w:rsidRPr="00F86EB8" w:rsidRDefault="00624148" w:rsidP="00624148">
      <w:pPr>
        <w:tabs>
          <w:tab w:val="left" w:pos="6480"/>
        </w:tabs>
        <w:spacing w:after="0" w:line="240" w:lineRule="auto"/>
        <w:ind w:left="360"/>
        <w:rPr>
          <w:rFonts w:ascii="Times New Roman" w:eastAsia="Times New Roman" w:hAnsi="Times New Roman" w:cs="Times New Roman"/>
          <w:bCs/>
          <w:sz w:val="24"/>
          <w:szCs w:val="24"/>
          <w:lang w:eastAsia="ru-RU"/>
        </w:rPr>
      </w:pPr>
    </w:p>
    <w:p w:rsidR="00624148" w:rsidRPr="00F86EB8" w:rsidRDefault="00624148" w:rsidP="00624148">
      <w:pPr>
        <w:tabs>
          <w:tab w:val="left" w:pos="6480"/>
        </w:tabs>
        <w:spacing w:after="0" w:line="240" w:lineRule="auto"/>
        <w:ind w:left="360"/>
        <w:rPr>
          <w:rFonts w:ascii="Times New Roman" w:eastAsia="Times New Roman" w:hAnsi="Times New Roman" w:cs="Times New Roman"/>
          <w:bCs/>
          <w:sz w:val="24"/>
          <w:szCs w:val="24"/>
          <w:lang w:eastAsia="ru-RU"/>
        </w:rPr>
      </w:pPr>
    </w:p>
    <w:p w:rsidR="00624148" w:rsidRDefault="00624148" w:rsidP="00624148">
      <w:pPr>
        <w:tabs>
          <w:tab w:val="left" w:pos="6480"/>
        </w:tabs>
        <w:spacing w:after="0" w:line="240" w:lineRule="auto"/>
        <w:ind w:firstLine="720"/>
        <w:rPr>
          <w:rFonts w:ascii="Times New Roman" w:eastAsia="Times New Roman" w:hAnsi="Times New Roman" w:cs="Times New Roman"/>
          <w:bCs/>
          <w:sz w:val="24"/>
          <w:szCs w:val="24"/>
          <w:lang w:eastAsia="ru-RU"/>
        </w:rPr>
      </w:pPr>
      <w:r w:rsidRPr="00F86EB8">
        <w:rPr>
          <w:rFonts w:ascii="Times New Roman" w:eastAsia="Times New Roman" w:hAnsi="Times New Roman" w:cs="Times New Roman"/>
          <w:bCs/>
          <w:sz w:val="24"/>
          <w:szCs w:val="24"/>
          <w:lang w:eastAsia="ru-RU"/>
        </w:rPr>
        <w:t xml:space="preserve">      Главный специалист   ____________________________  К.В. Лехнер</w:t>
      </w:r>
    </w:p>
    <w:p w:rsidR="00624148" w:rsidRDefault="00624148" w:rsidP="00624148">
      <w:pPr>
        <w:tabs>
          <w:tab w:val="left" w:pos="6480"/>
        </w:tabs>
        <w:spacing w:after="0" w:line="240" w:lineRule="auto"/>
        <w:ind w:firstLine="720"/>
        <w:rPr>
          <w:rFonts w:ascii="Times New Roman" w:eastAsia="Times New Roman" w:hAnsi="Times New Roman" w:cs="Times New Roman"/>
          <w:bCs/>
          <w:sz w:val="24"/>
          <w:szCs w:val="24"/>
          <w:lang w:eastAsia="ru-RU"/>
        </w:rPr>
      </w:pPr>
    </w:p>
    <w:p w:rsidR="00624148" w:rsidRDefault="00624148" w:rsidP="00624148">
      <w:pPr>
        <w:tabs>
          <w:tab w:val="left" w:pos="6480"/>
        </w:tabs>
        <w:spacing w:after="0" w:line="240" w:lineRule="auto"/>
        <w:ind w:firstLine="720"/>
        <w:rPr>
          <w:rFonts w:ascii="Times New Roman" w:eastAsia="Times New Roman" w:hAnsi="Times New Roman" w:cs="Times New Roman"/>
          <w:bCs/>
          <w:sz w:val="24"/>
          <w:szCs w:val="24"/>
          <w:lang w:eastAsia="ru-RU"/>
        </w:rPr>
      </w:pPr>
    </w:p>
    <w:p w:rsidR="00624148" w:rsidRPr="00F86EB8" w:rsidRDefault="00624148" w:rsidP="00624148">
      <w:pPr>
        <w:tabs>
          <w:tab w:val="left" w:pos="6480"/>
        </w:tabs>
        <w:spacing w:after="0" w:line="240" w:lineRule="auto"/>
        <w:ind w:firstLine="72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Научный руководитель___________________________  Г.Ф. Камышева</w:t>
      </w:r>
    </w:p>
    <w:p w:rsidR="00624148" w:rsidRPr="00F86EB8" w:rsidRDefault="00624148" w:rsidP="00624148">
      <w:pPr>
        <w:spacing w:after="0" w:line="240" w:lineRule="auto"/>
        <w:ind w:firstLine="720"/>
        <w:jc w:val="center"/>
        <w:rPr>
          <w:rFonts w:ascii="Times New Roman" w:eastAsia="Times New Roman" w:hAnsi="Times New Roman" w:cs="Times New Roman"/>
          <w:sz w:val="24"/>
          <w:szCs w:val="24"/>
          <w:lang w:eastAsia="ru-RU"/>
        </w:rPr>
      </w:pPr>
    </w:p>
    <w:p w:rsidR="00624148" w:rsidRPr="00F86EB8" w:rsidRDefault="00624148" w:rsidP="00624148">
      <w:pPr>
        <w:spacing w:after="0" w:line="240" w:lineRule="auto"/>
        <w:ind w:firstLine="720"/>
        <w:jc w:val="center"/>
        <w:rPr>
          <w:rFonts w:ascii="Times New Roman" w:eastAsia="Times New Roman" w:hAnsi="Times New Roman" w:cs="Times New Roman"/>
          <w:sz w:val="24"/>
          <w:szCs w:val="24"/>
          <w:lang w:eastAsia="ru-RU"/>
        </w:rPr>
      </w:pPr>
    </w:p>
    <w:p w:rsidR="00624148" w:rsidRDefault="00624148" w:rsidP="00624148">
      <w:pPr>
        <w:spacing w:after="0" w:line="240" w:lineRule="auto"/>
        <w:ind w:firstLine="720"/>
        <w:rPr>
          <w:rFonts w:ascii="Times New Roman" w:eastAsia="Times New Roman" w:hAnsi="Times New Roman" w:cs="Times New Roman"/>
          <w:sz w:val="24"/>
          <w:szCs w:val="24"/>
          <w:lang w:eastAsia="ru-RU"/>
        </w:rPr>
      </w:pPr>
    </w:p>
    <w:p w:rsidR="00624148" w:rsidRPr="00F86EB8" w:rsidRDefault="00624148" w:rsidP="00624148">
      <w:pPr>
        <w:spacing w:after="0" w:line="240" w:lineRule="auto"/>
        <w:ind w:firstLine="720"/>
        <w:rPr>
          <w:rFonts w:ascii="Times New Roman" w:eastAsia="Times New Roman" w:hAnsi="Times New Roman" w:cs="Times New Roman"/>
          <w:sz w:val="24"/>
          <w:szCs w:val="24"/>
          <w:lang w:eastAsia="ru-RU"/>
        </w:rPr>
      </w:pPr>
      <w:r w:rsidRPr="00F86EB8">
        <w:rPr>
          <w:rFonts w:ascii="Times New Roman" w:eastAsia="Times New Roman" w:hAnsi="Times New Roman" w:cs="Times New Roman"/>
          <w:sz w:val="24"/>
          <w:szCs w:val="24"/>
          <w:lang w:eastAsia="ru-RU"/>
        </w:rPr>
        <w:t xml:space="preserve">                                                     </w:t>
      </w:r>
    </w:p>
    <w:p w:rsidR="00624148" w:rsidRPr="00F86EB8" w:rsidRDefault="00624148" w:rsidP="00624148">
      <w:pPr>
        <w:spacing w:after="0" w:line="240" w:lineRule="auto"/>
        <w:ind w:firstLine="720"/>
        <w:jc w:val="center"/>
        <w:rPr>
          <w:rFonts w:ascii="Times New Roman" w:eastAsia="Times New Roman" w:hAnsi="Times New Roman" w:cs="Times New Roman"/>
          <w:sz w:val="24"/>
          <w:szCs w:val="24"/>
          <w:lang w:eastAsia="ru-RU"/>
        </w:rPr>
        <w:sectPr w:rsidR="00624148" w:rsidRPr="00F86EB8" w:rsidSect="00624148">
          <w:headerReference w:type="default" r:id="rId9"/>
          <w:footerReference w:type="default" r:id="rId10"/>
          <w:footerReference w:type="first" r:id="rId11"/>
          <w:pgSz w:w="11906" w:h="16838" w:code="9"/>
          <w:pgMar w:top="1134" w:right="905" w:bottom="1134" w:left="1480" w:header="709" w:footer="709" w:gutter="0"/>
          <w:pgNumType w:start="3"/>
          <w:cols w:space="708"/>
          <w:docGrid w:linePitch="360"/>
        </w:sectPr>
      </w:pPr>
      <w:r w:rsidRPr="00F86EB8">
        <w:rPr>
          <w:rFonts w:ascii="Times New Roman" w:eastAsia="Times New Roman" w:hAnsi="Times New Roman" w:cs="Times New Roman"/>
          <w:sz w:val="24"/>
          <w:szCs w:val="24"/>
          <w:lang w:eastAsia="ru-RU"/>
        </w:rPr>
        <w:t>БАРНАУЛ 2015г.</w:t>
      </w:r>
    </w:p>
    <w:p w:rsidR="00624148" w:rsidRPr="00F86EB8" w:rsidRDefault="00624148" w:rsidP="00624148">
      <w:pPr>
        <w:keepNext/>
        <w:spacing w:after="0" w:line="240" w:lineRule="auto"/>
        <w:jc w:val="center"/>
        <w:outlineLvl w:val="0"/>
        <w:rPr>
          <w:rFonts w:ascii="Times New Roman" w:eastAsia="Times New Roman" w:hAnsi="Times New Roman" w:cs="Times New Roman"/>
          <w:b/>
          <w:bCs/>
          <w:kern w:val="32"/>
          <w:sz w:val="28"/>
          <w:szCs w:val="32"/>
          <w:lang/>
        </w:rPr>
      </w:pPr>
      <w:bookmarkStart w:id="0" w:name="_Toc404698282"/>
      <w:bookmarkStart w:id="1" w:name="_Toc451242302"/>
      <w:r w:rsidRPr="00F86EB8">
        <w:rPr>
          <w:rFonts w:ascii="Times New Roman" w:eastAsia="Times New Roman" w:hAnsi="Times New Roman" w:cs="Times New Roman"/>
          <w:b/>
          <w:bCs/>
          <w:kern w:val="32"/>
          <w:sz w:val="28"/>
          <w:szCs w:val="32"/>
          <w:lang/>
        </w:rPr>
        <w:lastRenderedPageBreak/>
        <w:t>Содержание</w:t>
      </w:r>
      <w:bookmarkEnd w:id="0"/>
      <w:bookmarkEnd w:id="1"/>
    </w:p>
    <w:p w:rsidR="00624148" w:rsidRDefault="00624148" w:rsidP="00624148">
      <w:pPr>
        <w:tabs>
          <w:tab w:val="right" w:leader="dot" w:pos="9628"/>
        </w:tabs>
        <w:spacing w:before="120" w:after="0" w:line="240" w:lineRule="auto"/>
        <w:rPr>
          <w:rFonts w:ascii="Times New Roman" w:eastAsia="Times New Roman" w:hAnsi="Times New Roman" w:cs="Times New Roman"/>
          <w:bCs/>
          <w:caps/>
          <w:noProof/>
          <w:sz w:val="28"/>
          <w:szCs w:val="24"/>
          <w:lang w:eastAsia="ru-RU"/>
        </w:rPr>
      </w:pPr>
    </w:p>
    <w:p w:rsidR="00624148" w:rsidRPr="00611B86" w:rsidRDefault="00110552">
      <w:pPr>
        <w:pStyle w:val="16"/>
        <w:rPr>
          <w:rFonts w:asciiTheme="minorHAnsi" w:eastAsiaTheme="minorEastAsia" w:hAnsiTheme="minorHAnsi" w:cstheme="minorBidi"/>
          <w:b/>
          <w:bCs w:val="0"/>
          <w:caps w:val="0"/>
          <w:sz w:val="22"/>
          <w:szCs w:val="22"/>
        </w:rPr>
      </w:pPr>
      <w:r w:rsidRPr="00110552">
        <w:rPr>
          <w:bCs w:val="0"/>
          <w:caps w:val="0"/>
          <w:sz w:val="28"/>
          <w:szCs w:val="28"/>
        </w:rPr>
        <w:fldChar w:fldCharType="begin"/>
      </w:r>
      <w:r w:rsidR="00624148" w:rsidRPr="00611B86">
        <w:rPr>
          <w:bCs w:val="0"/>
          <w:caps w:val="0"/>
          <w:sz w:val="28"/>
          <w:szCs w:val="28"/>
        </w:rPr>
        <w:instrText xml:space="preserve"> TOC \o "1-3" \h \z \u </w:instrText>
      </w:r>
      <w:r w:rsidRPr="00110552">
        <w:rPr>
          <w:bCs w:val="0"/>
          <w:caps w:val="0"/>
          <w:sz w:val="28"/>
          <w:szCs w:val="28"/>
        </w:rPr>
        <w:fldChar w:fldCharType="separate"/>
      </w:r>
      <w:hyperlink w:anchor="_Toc451242302" w:history="1">
        <w:r w:rsidR="00611B86" w:rsidRPr="00611B86">
          <w:rPr>
            <w:rStyle w:val="af1"/>
            <w:b/>
            <w:caps w:val="0"/>
            <w:kern w:val="32"/>
            <w:lang/>
          </w:rPr>
          <w:t>СОДЕРЖАНИЕ</w:t>
        </w:r>
        <w:r w:rsidR="00611B86" w:rsidRPr="00611B86">
          <w:rPr>
            <w:b/>
            <w:caps w:val="0"/>
            <w:webHidden/>
          </w:rPr>
          <w:tab/>
        </w:r>
        <w:r w:rsidRPr="00611B86">
          <w:rPr>
            <w:b/>
            <w:webHidden/>
          </w:rPr>
          <w:fldChar w:fldCharType="begin"/>
        </w:r>
        <w:r w:rsidR="00624148" w:rsidRPr="00611B86">
          <w:rPr>
            <w:b/>
            <w:webHidden/>
          </w:rPr>
          <w:instrText xml:space="preserve"> PAGEREF _Toc451242302 \h </w:instrText>
        </w:r>
        <w:r w:rsidRPr="00611B86">
          <w:rPr>
            <w:b/>
            <w:webHidden/>
          </w:rPr>
        </w:r>
        <w:r w:rsidRPr="00611B86">
          <w:rPr>
            <w:b/>
            <w:webHidden/>
          </w:rPr>
          <w:fldChar w:fldCharType="separate"/>
        </w:r>
        <w:r w:rsidR="00611B86" w:rsidRPr="00611B86">
          <w:rPr>
            <w:b/>
            <w:caps w:val="0"/>
            <w:webHidden/>
          </w:rPr>
          <w:t>3</w:t>
        </w:r>
        <w:r w:rsidRPr="00611B86">
          <w:rPr>
            <w:b/>
            <w:webHidden/>
          </w:rPr>
          <w:fldChar w:fldCharType="end"/>
        </w:r>
      </w:hyperlink>
    </w:p>
    <w:p w:rsidR="00624148" w:rsidRPr="00611B86" w:rsidRDefault="00110552">
      <w:pPr>
        <w:pStyle w:val="31"/>
        <w:rPr>
          <w:rFonts w:asciiTheme="minorHAnsi" w:eastAsiaTheme="minorEastAsia" w:hAnsiTheme="minorHAnsi" w:cstheme="minorBidi"/>
          <w:iCs w:val="0"/>
          <w:sz w:val="22"/>
          <w:szCs w:val="22"/>
        </w:rPr>
      </w:pPr>
      <w:hyperlink w:anchor="_Toc451242303" w:history="1">
        <w:r w:rsidR="00611B86" w:rsidRPr="00611B86">
          <w:rPr>
            <w:rStyle w:val="af1"/>
          </w:rPr>
          <w:t>ВВЕДЕНИЕ</w:t>
        </w:r>
        <w:r w:rsidR="00611B86" w:rsidRPr="00611B86">
          <w:rPr>
            <w:webHidden/>
          </w:rPr>
          <w:tab/>
        </w:r>
        <w:r w:rsidRPr="00611B86">
          <w:rPr>
            <w:webHidden/>
          </w:rPr>
          <w:fldChar w:fldCharType="begin"/>
        </w:r>
        <w:r w:rsidR="00624148" w:rsidRPr="00611B86">
          <w:rPr>
            <w:webHidden/>
          </w:rPr>
          <w:instrText xml:space="preserve"> PAGEREF _Toc451242303 \h </w:instrText>
        </w:r>
        <w:r w:rsidRPr="00611B86">
          <w:rPr>
            <w:webHidden/>
          </w:rPr>
        </w:r>
        <w:r w:rsidRPr="00611B86">
          <w:rPr>
            <w:webHidden/>
          </w:rPr>
          <w:fldChar w:fldCharType="separate"/>
        </w:r>
        <w:r w:rsidR="00611B86" w:rsidRPr="00611B86">
          <w:rPr>
            <w:webHidden/>
          </w:rPr>
          <w:t>4</w:t>
        </w:r>
        <w:r w:rsidRPr="00611B86">
          <w:rPr>
            <w:webHidden/>
          </w:rPr>
          <w:fldChar w:fldCharType="end"/>
        </w:r>
      </w:hyperlink>
    </w:p>
    <w:p w:rsidR="00624148" w:rsidRPr="00611B86" w:rsidRDefault="00110552">
      <w:pPr>
        <w:pStyle w:val="31"/>
        <w:rPr>
          <w:rFonts w:asciiTheme="minorHAnsi" w:eastAsiaTheme="minorEastAsia" w:hAnsiTheme="minorHAnsi" w:cstheme="minorBidi"/>
          <w:iCs w:val="0"/>
          <w:sz w:val="22"/>
          <w:szCs w:val="22"/>
        </w:rPr>
      </w:pPr>
      <w:hyperlink w:anchor="_Toc451242304" w:history="1">
        <w:r w:rsidR="00611B86" w:rsidRPr="00611B86">
          <w:rPr>
            <w:rStyle w:val="af1"/>
          </w:rPr>
          <w:t>ГЛАВА 1. ПОРЯДОК ПРИМЕНЕНИЯ ПРАВИЛ ЗЕМЛЕПОЛЬЗОВАНИЯ И ЗАСТРОЙКИ И ВНЕСЕНИЯ В НИХ ИЗМЕНЕНИЙ</w:t>
        </w:r>
        <w:r w:rsidR="00611B86" w:rsidRPr="00611B86">
          <w:rPr>
            <w:webHidden/>
          </w:rPr>
          <w:tab/>
        </w:r>
        <w:r w:rsidRPr="00611B86">
          <w:rPr>
            <w:webHidden/>
          </w:rPr>
          <w:fldChar w:fldCharType="begin"/>
        </w:r>
        <w:r w:rsidR="00624148" w:rsidRPr="00611B86">
          <w:rPr>
            <w:webHidden/>
          </w:rPr>
          <w:instrText xml:space="preserve"> PAGEREF _Toc451242304 \h </w:instrText>
        </w:r>
        <w:r w:rsidRPr="00611B86">
          <w:rPr>
            <w:webHidden/>
          </w:rPr>
        </w:r>
        <w:r w:rsidRPr="00611B86">
          <w:rPr>
            <w:webHidden/>
          </w:rPr>
          <w:fldChar w:fldCharType="separate"/>
        </w:r>
        <w:r w:rsidR="00611B86" w:rsidRPr="00611B86">
          <w:rPr>
            <w:webHidden/>
          </w:rPr>
          <w:t>4</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05" w:history="1">
        <w:r w:rsidR="00611B86">
          <w:rPr>
            <w:rStyle w:val="af1"/>
            <w:caps w:val="0"/>
          </w:rPr>
          <w:t>Статья 1. О</w:t>
        </w:r>
        <w:r w:rsidR="00611B86" w:rsidRPr="00611B86">
          <w:rPr>
            <w:rStyle w:val="af1"/>
            <w:caps w:val="0"/>
          </w:rPr>
          <w:t>сновные понятия, используемые в правилах</w:t>
        </w:r>
        <w:r w:rsidR="00611B86" w:rsidRPr="00611B86">
          <w:rPr>
            <w:caps w:val="0"/>
            <w:webHidden/>
          </w:rPr>
          <w:tab/>
        </w:r>
        <w:r w:rsidRPr="00611B86">
          <w:rPr>
            <w:webHidden/>
          </w:rPr>
          <w:fldChar w:fldCharType="begin"/>
        </w:r>
        <w:r w:rsidR="00624148" w:rsidRPr="00611B86">
          <w:rPr>
            <w:webHidden/>
          </w:rPr>
          <w:instrText xml:space="preserve"> PAGEREF _Toc451242305 \h </w:instrText>
        </w:r>
        <w:r w:rsidRPr="00611B86">
          <w:rPr>
            <w:webHidden/>
          </w:rPr>
        </w:r>
        <w:r w:rsidRPr="00611B86">
          <w:rPr>
            <w:webHidden/>
          </w:rPr>
          <w:fldChar w:fldCharType="separate"/>
        </w:r>
        <w:r w:rsidR="00611B86" w:rsidRPr="00611B86">
          <w:rPr>
            <w:caps w:val="0"/>
            <w:webHidden/>
          </w:rPr>
          <w:t>4</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06" w:history="1">
        <w:r w:rsidR="00611B86">
          <w:rPr>
            <w:rStyle w:val="af1"/>
            <w:caps w:val="0"/>
          </w:rPr>
          <w:t>Статья 2. П</w:t>
        </w:r>
        <w:r w:rsidR="00611B86" w:rsidRPr="00611B86">
          <w:rPr>
            <w:rStyle w:val="af1"/>
            <w:caps w:val="0"/>
          </w:rPr>
          <w:t>олномочия органов местного самоуправления в сфере регулировании землепользования и застройки</w:t>
        </w:r>
        <w:r w:rsidR="00611B86" w:rsidRPr="00611B86">
          <w:rPr>
            <w:caps w:val="0"/>
            <w:webHidden/>
          </w:rPr>
          <w:tab/>
        </w:r>
        <w:r w:rsidRPr="00611B86">
          <w:rPr>
            <w:webHidden/>
          </w:rPr>
          <w:fldChar w:fldCharType="begin"/>
        </w:r>
        <w:r w:rsidR="00624148" w:rsidRPr="00611B86">
          <w:rPr>
            <w:webHidden/>
          </w:rPr>
          <w:instrText xml:space="preserve"> PAGEREF _Toc451242306 \h </w:instrText>
        </w:r>
        <w:r w:rsidRPr="00611B86">
          <w:rPr>
            <w:webHidden/>
          </w:rPr>
        </w:r>
        <w:r w:rsidRPr="00611B86">
          <w:rPr>
            <w:webHidden/>
          </w:rPr>
          <w:fldChar w:fldCharType="separate"/>
        </w:r>
        <w:r w:rsidR="00611B86" w:rsidRPr="00611B86">
          <w:rPr>
            <w:caps w:val="0"/>
            <w:webHidden/>
          </w:rPr>
          <w:t>8</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07" w:history="1">
        <w:r w:rsidR="00611B86">
          <w:rPr>
            <w:rStyle w:val="af1"/>
            <w:caps w:val="0"/>
          </w:rPr>
          <w:t>Статья 3. О</w:t>
        </w:r>
        <w:r w:rsidR="00611B86" w:rsidRPr="00611B86">
          <w:rPr>
            <w:rStyle w:val="af1"/>
            <w:caps w:val="0"/>
          </w:rPr>
          <w:t xml:space="preserve"> видах разрешенного использования земельных участков и объектов капитального строительства и порядке их изменений физическими и юридическими лицами</w:t>
        </w:r>
        <w:r w:rsidR="00611B86" w:rsidRPr="00611B86">
          <w:rPr>
            <w:caps w:val="0"/>
            <w:webHidden/>
          </w:rPr>
          <w:tab/>
        </w:r>
        <w:r w:rsidRPr="00611B86">
          <w:rPr>
            <w:webHidden/>
          </w:rPr>
          <w:fldChar w:fldCharType="begin"/>
        </w:r>
        <w:r w:rsidR="00624148" w:rsidRPr="00611B86">
          <w:rPr>
            <w:webHidden/>
          </w:rPr>
          <w:instrText xml:space="preserve"> PAGEREF _Toc451242307 \h </w:instrText>
        </w:r>
        <w:r w:rsidRPr="00611B86">
          <w:rPr>
            <w:webHidden/>
          </w:rPr>
        </w:r>
        <w:r w:rsidRPr="00611B86">
          <w:rPr>
            <w:webHidden/>
          </w:rPr>
          <w:fldChar w:fldCharType="separate"/>
        </w:r>
        <w:r w:rsidR="00611B86" w:rsidRPr="00611B86">
          <w:rPr>
            <w:caps w:val="0"/>
            <w:webHidden/>
          </w:rPr>
          <w:t>11</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08" w:history="1">
        <w:r w:rsidR="00611B86">
          <w:rPr>
            <w:rStyle w:val="af1"/>
            <w:caps w:val="0"/>
          </w:rPr>
          <w:t>Статья 4. П</w:t>
        </w:r>
        <w:r w:rsidR="00611B86" w:rsidRPr="00611B86">
          <w:rPr>
            <w:rStyle w:val="af1"/>
            <w:caps w:val="0"/>
          </w:rPr>
          <w:t>орядок подготовки документации по планировке территории</w:t>
        </w:r>
        <w:r w:rsidR="00611B86" w:rsidRPr="00611B86">
          <w:rPr>
            <w:caps w:val="0"/>
            <w:webHidden/>
          </w:rPr>
          <w:tab/>
        </w:r>
        <w:r w:rsidRPr="00611B86">
          <w:rPr>
            <w:webHidden/>
          </w:rPr>
          <w:fldChar w:fldCharType="begin"/>
        </w:r>
        <w:r w:rsidR="00624148" w:rsidRPr="00611B86">
          <w:rPr>
            <w:webHidden/>
          </w:rPr>
          <w:instrText xml:space="preserve"> PAGEREF _Toc451242308 \h </w:instrText>
        </w:r>
        <w:r w:rsidRPr="00611B86">
          <w:rPr>
            <w:webHidden/>
          </w:rPr>
        </w:r>
        <w:r w:rsidRPr="00611B86">
          <w:rPr>
            <w:webHidden/>
          </w:rPr>
          <w:fldChar w:fldCharType="separate"/>
        </w:r>
        <w:r w:rsidR="00611B86" w:rsidRPr="00611B86">
          <w:rPr>
            <w:caps w:val="0"/>
            <w:webHidden/>
          </w:rPr>
          <w:t>12</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09" w:history="1">
        <w:r w:rsidR="00611B86">
          <w:rPr>
            <w:rStyle w:val="af1"/>
            <w:caps w:val="0"/>
          </w:rPr>
          <w:t>Статья 5. О</w:t>
        </w:r>
        <w:r w:rsidR="00611B86" w:rsidRPr="00611B86">
          <w:rPr>
            <w:rStyle w:val="af1"/>
            <w:caps w:val="0"/>
          </w:rPr>
          <w:t xml:space="preserve"> проведении публичных слушаний по вопросам землепользования и застройки</w:t>
        </w:r>
        <w:r w:rsidR="00611B86" w:rsidRPr="00611B86">
          <w:rPr>
            <w:caps w:val="0"/>
            <w:webHidden/>
          </w:rPr>
          <w:tab/>
        </w:r>
        <w:r w:rsidRPr="00611B86">
          <w:rPr>
            <w:webHidden/>
          </w:rPr>
          <w:fldChar w:fldCharType="begin"/>
        </w:r>
        <w:r w:rsidR="00624148" w:rsidRPr="00611B86">
          <w:rPr>
            <w:webHidden/>
          </w:rPr>
          <w:instrText xml:space="preserve"> PAGEREF _Toc451242309 \h </w:instrText>
        </w:r>
        <w:r w:rsidRPr="00611B86">
          <w:rPr>
            <w:webHidden/>
          </w:rPr>
        </w:r>
        <w:r w:rsidRPr="00611B86">
          <w:rPr>
            <w:webHidden/>
          </w:rPr>
          <w:fldChar w:fldCharType="separate"/>
        </w:r>
        <w:r w:rsidR="00611B86" w:rsidRPr="00611B86">
          <w:rPr>
            <w:caps w:val="0"/>
            <w:webHidden/>
          </w:rPr>
          <w:t>15</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0" w:history="1">
        <w:r w:rsidR="00611B86">
          <w:rPr>
            <w:rStyle w:val="af1"/>
            <w:caps w:val="0"/>
          </w:rPr>
          <w:t>Статья 6. О</w:t>
        </w:r>
        <w:r w:rsidR="00611B86" w:rsidRPr="00611B86">
          <w:rPr>
            <w:rStyle w:val="af1"/>
            <w:caps w:val="0"/>
          </w:rPr>
          <w:t xml:space="preserve"> внесении изменений в правила землепользования и застройки</w:t>
        </w:r>
        <w:r w:rsidR="00611B86" w:rsidRPr="00611B86">
          <w:rPr>
            <w:caps w:val="0"/>
            <w:webHidden/>
          </w:rPr>
          <w:tab/>
        </w:r>
        <w:r w:rsidRPr="00611B86">
          <w:rPr>
            <w:webHidden/>
          </w:rPr>
          <w:fldChar w:fldCharType="begin"/>
        </w:r>
        <w:r w:rsidR="00624148" w:rsidRPr="00611B86">
          <w:rPr>
            <w:webHidden/>
          </w:rPr>
          <w:instrText xml:space="preserve"> PAGEREF _Toc451242310 \h </w:instrText>
        </w:r>
        <w:r w:rsidRPr="00611B86">
          <w:rPr>
            <w:webHidden/>
          </w:rPr>
        </w:r>
        <w:r w:rsidRPr="00611B86">
          <w:rPr>
            <w:webHidden/>
          </w:rPr>
          <w:fldChar w:fldCharType="separate"/>
        </w:r>
        <w:r w:rsidR="00611B86" w:rsidRPr="00611B86">
          <w:rPr>
            <w:caps w:val="0"/>
            <w:webHidden/>
          </w:rPr>
          <w:t>15</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1" w:history="1">
        <w:r w:rsidR="00611B86">
          <w:rPr>
            <w:rStyle w:val="af1"/>
            <w:caps w:val="0"/>
          </w:rPr>
          <w:t>Статья 7. П</w:t>
        </w:r>
        <w:r w:rsidR="00611B86" w:rsidRPr="00611B86">
          <w:rPr>
            <w:rStyle w:val="af1"/>
            <w:caps w:val="0"/>
          </w:rPr>
          <w:t>орядок предоставления разрешения на условно разрешенный вид использования земельного участка или объекта капитального строительства</w:t>
        </w:r>
        <w:r w:rsidR="00611B86" w:rsidRPr="00611B86">
          <w:rPr>
            <w:caps w:val="0"/>
            <w:webHidden/>
          </w:rPr>
          <w:tab/>
        </w:r>
        <w:r w:rsidRPr="00611B86">
          <w:rPr>
            <w:webHidden/>
          </w:rPr>
          <w:fldChar w:fldCharType="begin"/>
        </w:r>
        <w:r w:rsidR="00624148" w:rsidRPr="00611B86">
          <w:rPr>
            <w:webHidden/>
          </w:rPr>
          <w:instrText xml:space="preserve"> PAGEREF _Toc451242311 \h </w:instrText>
        </w:r>
        <w:r w:rsidRPr="00611B86">
          <w:rPr>
            <w:webHidden/>
          </w:rPr>
        </w:r>
        <w:r w:rsidRPr="00611B86">
          <w:rPr>
            <w:webHidden/>
          </w:rPr>
          <w:fldChar w:fldCharType="separate"/>
        </w:r>
        <w:r w:rsidR="00611B86" w:rsidRPr="00611B86">
          <w:rPr>
            <w:caps w:val="0"/>
            <w:webHidden/>
          </w:rPr>
          <w:t>16</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2" w:history="1">
        <w:r w:rsidR="00611B86">
          <w:rPr>
            <w:rStyle w:val="af1"/>
            <w:caps w:val="0"/>
          </w:rPr>
          <w:t>Статья 8. О</w:t>
        </w:r>
        <w:r w:rsidR="00611B86" w:rsidRPr="00611B86">
          <w:rPr>
            <w:rStyle w:val="af1"/>
            <w:caps w:val="0"/>
          </w:rPr>
          <w:t>тклонение от предельных параметров разрешенного строительства, реконструкции объектов капитального строительства</w:t>
        </w:r>
        <w:r w:rsidR="00611B86" w:rsidRPr="00611B86">
          <w:rPr>
            <w:caps w:val="0"/>
            <w:webHidden/>
          </w:rPr>
          <w:tab/>
        </w:r>
        <w:r w:rsidRPr="00611B86">
          <w:rPr>
            <w:webHidden/>
          </w:rPr>
          <w:fldChar w:fldCharType="begin"/>
        </w:r>
        <w:r w:rsidR="00624148" w:rsidRPr="00611B86">
          <w:rPr>
            <w:webHidden/>
          </w:rPr>
          <w:instrText xml:space="preserve"> PAGEREF _Toc451242312 \h </w:instrText>
        </w:r>
        <w:r w:rsidRPr="00611B86">
          <w:rPr>
            <w:webHidden/>
          </w:rPr>
        </w:r>
        <w:r w:rsidRPr="00611B86">
          <w:rPr>
            <w:webHidden/>
          </w:rPr>
          <w:fldChar w:fldCharType="separate"/>
        </w:r>
        <w:r w:rsidR="00611B86" w:rsidRPr="00611B86">
          <w:rPr>
            <w:caps w:val="0"/>
            <w:webHidden/>
          </w:rPr>
          <w:t>18</w:t>
        </w:r>
        <w:r w:rsidRPr="00611B86">
          <w:rPr>
            <w:webHidden/>
          </w:rPr>
          <w:fldChar w:fldCharType="end"/>
        </w:r>
      </w:hyperlink>
    </w:p>
    <w:p w:rsidR="00624148" w:rsidRPr="00611B86" w:rsidRDefault="00110552">
      <w:pPr>
        <w:pStyle w:val="16"/>
        <w:rPr>
          <w:rFonts w:asciiTheme="minorHAnsi" w:eastAsiaTheme="minorEastAsia" w:hAnsiTheme="minorHAnsi" w:cstheme="minorBidi"/>
          <w:b/>
          <w:bCs w:val="0"/>
          <w:caps w:val="0"/>
          <w:sz w:val="22"/>
          <w:szCs w:val="22"/>
        </w:rPr>
      </w:pPr>
      <w:hyperlink w:anchor="_Toc451242313" w:history="1">
        <w:r w:rsidR="00611B86" w:rsidRPr="00611B86">
          <w:rPr>
            <w:rStyle w:val="af1"/>
            <w:b/>
            <w:caps w:val="0"/>
          </w:rPr>
          <w:t>ГЛАВА 2. КАРТА ГРАДОСТРОИТЕЛЬНОГО ЗОНИРОВАНИЯ ОСИННИКОВСКОГО ГОРОДСКОГО ОКРУГА</w:t>
        </w:r>
        <w:r w:rsidR="00611B86" w:rsidRPr="00611B86">
          <w:rPr>
            <w:b/>
            <w:caps w:val="0"/>
            <w:webHidden/>
          </w:rPr>
          <w:tab/>
        </w:r>
        <w:r w:rsidRPr="00611B86">
          <w:rPr>
            <w:b/>
            <w:webHidden/>
          </w:rPr>
          <w:fldChar w:fldCharType="begin"/>
        </w:r>
        <w:r w:rsidR="00624148" w:rsidRPr="00611B86">
          <w:rPr>
            <w:b/>
            <w:webHidden/>
          </w:rPr>
          <w:instrText xml:space="preserve"> PAGEREF _Toc451242313 \h </w:instrText>
        </w:r>
        <w:r w:rsidRPr="00611B86">
          <w:rPr>
            <w:b/>
            <w:webHidden/>
          </w:rPr>
        </w:r>
        <w:r w:rsidRPr="00611B86">
          <w:rPr>
            <w:b/>
            <w:webHidden/>
          </w:rPr>
          <w:fldChar w:fldCharType="separate"/>
        </w:r>
        <w:r w:rsidR="00611B86" w:rsidRPr="00611B86">
          <w:rPr>
            <w:b/>
            <w:caps w:val="0"/>
            <w:webHidden/>
          </w:rPr>
          <w:t>19</w:t>
        </w:r>
        <w:r w:rsidRPr="00611B86">
          <w:rPr>
            <w:b/>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4" w:history="1">
        <w:r w:rsidR="00611B86">
          <w:rPr>
            <w:rStyle w:val="af1"/>
            <w:caps w:val="0"/>
          </w:rPr>
          <w:t>Статья 9. К</w:t>
        </w:r>
        <w:r w:rsidR="00611B86" w:rsidRPr="00611B86">
          <w:rPr>
            <w:rStyle w:val="af1"/>
            <w:caps w:val="0"/>
          </w:rPr>
          <w:t>арта градостроительного зонирования территории осинниковского городского округа</w:t>
        </w:r>
        <w:r w:rsidR="00611B86" w:rsidRPr="00611B86">
          <w:rPr>
            <w:caps w:val="0"/>
            <w:webHidden/>
          </w:rPr>
          <w:tab/>
        </w:r>
        <w:r w:rsidRPr="00611B86">
          <w:rPr>
            <w:webHidden/>
          </w:rPr>
          <w:fldChar w:fldCharType="begin"/>
        </w:r>
        <w:r w:rsidR="00624148" w:rsidRPr="00611B86">
          <w:rPr>
            <w:webHidden/>
          </w:rPr>
          <w:instrText xml:space="preserve"> PAGEREF _Toc451242314 \h </w:instrText>
        </w:r>
        <w:r w:rsidRPr="00611B86">
          <w:rPr>
            <w:webHidden/>
          </w:rPr>
        </w:r>
        <w:r w:rsidRPr="00611B86">
          <w:rPr>
            <w:webHidden/>
          </w:rPr>
          <w:fldChar w:fldCharType="separate"/>
        </w:r>
        <w:r w:rsidR="00611B86" w:rsidRPr="00611B86">
          <w:rPr>
            <w:caps w:val="0"/>
            <w:webHidden/>
          </w:rPr>
          <w:t>19</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5" w:history="1">
        <w:r w:rsidR="00611B86">
          <w:rPr>
            <w:rStyle w:val="af1"/>
            <w:caps w:val="0"/>
          </w:rPr>
          <w:t>Статья 10. П</w:t>
        </w:r>
        <w:r w:rsidR="00611B86" w:rsidRPr="00611B86">
          <w:rPr>
            <w:rStyle w:val="af1"/>
            <w:caps w:val="0"/>
          </w:rPr>
          <w:t>орядок установления территориальных зон</w:t>
        </w:r>
        <w:r w:rsidR="00611B86" w:rsidRPr="00611B86">
          <w:rPr>
            <w:caps w:val="0"/>
            <w:webHidden/>
          </w:rPr>
          <w:tab/>
        </w:r>
        <w:r w:rsidRPr="00611B86">
          <w:rPr>
            <w:webHidden/>
          </w:rPr>
          <w:fldChar w:fldCharType="begin"/>
        </w:r>
        <w:r w:rsidR="00624148" w:rsidRPr="00611B86">
          <w:rPr>
            <w:webHidden/>
          </w:rPr>
          <w:instrText xml:space="preserve"> PAGEREF _Toc451242315 \h </w:instrText>
        </w:r>
        <w:r w:rsidRPr="00611B86">
          <w:rPr>
            <w:webHidden/>
          </w:rPr>
        </w:r>
        <w:r w:rsidRPr="00611B86">
          <w:rPr>
            <w:webHidden/>
          </w:rPr>
          <w:fldChar w:fldCharType="separate"/>
        </w:r>
        <w:r w:rsidR="00611B86" w:rsidRPr="00611B86">
          <w:rPr>
            <w:caps w:val="0"/>
            <w:webHidden/>
          </w:rPr>
          <w:t>19</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6" w:history="1">
        <w:r w:rsidR="00611B86">
          <w:rPr>
            <w:rStyle w:val="af1"/>
            <w:caps w:val="0"/>
          </w:rPr>
          <w:t>Статья 11. П</w:t>
        </w:r>
        <w:r w:rsidR="00611B86" w:rsidRPr="00611B86">
          <w:rPr>
            <w:rStyle w:val="af1"/>
            <w:caps w:val="0"/>
          </w:rPr>
          <w:t>еречень территориальных зон, установленных на карте зонирования территории осинниковского городского округа</w:t>
        </w:r>
        <w:r w:rsidR="00611B86" w:rsidRPr="00611B86">
          <w:rPr>
            <w:caps w:val="0"/>
            <w:webHidden/>
          </w:rPr>
          <w:tab/>
        </w:r>
        <w:r w:rsidRPr="00611B86">
          <w:rPr>
            <w:webHidden/>
          </w:rPr>
          <w:fldChar w:fldCharType="begin"/>
        </w:r>
        <w:r w:rsidR="00624148" w:rsidRPr="00611B86">
          <w:rPr>
            <w:webHidden/>
          </w:rPr>
          <w:instrText xml:space="preserve"> PAGEREF _Toc451242316 \h </w:instrText>
        </w:r>
        <w:r w:rsidRPr="00611B86">
          <w:rPr>
            <w:webHidden/>
          </w:rPr>
        </w:r>
        <w:r w:rsidRPr="00611B86">
          <w:rPr>
            <w:webHidden/>
          </w:rPr>
          <w:fldChar w:fldCharType="separate"/>
        </w:r>
        <w:r w:rsidR="00611B86" w:rsidRPr="00611B86">
          <w:rPr>
            <w:caps w:val="0"/>
            <w:webHidden/>
          </w:rPr>
          <w:t>19</w:t>
        </w:r>
        <w:r w:rsidRPr="00611B86">
          <w:rPr>
            <w:webHidden/>
          </w:rPr>
          <w:fldChar w:fldCharType="end"/>
        </w:r>
      </w:hyperlink>
    </w:p>
    <w:p w:rsidR="00624148" w:rsidRPr="00611B86" w:rsidRDefault="00110552">
      <w:pPr>
        <w:pStyle w:val="16"/>
        <w:rPr>
          <w:rFonts w:asciiTheme="minorHAnsi" w:eastAsiaTheme="minorEastAsia" w:hAnsiTheme="minorHAnsi" w:cstheme="minorBidi"/>
          <w:b/>
          <w:bCs w:val="0"/>
          <w:caps w:val="0"/>
          <w:sz w:val="22"/>
          <w:szCs w:val="22"/>
        </w:rPr>
      </w:pPr>
      <w:hyperlink w:anchor="_Toc451242317" w:history="1">
        <w:r w:rsidR="00611B86" w:rsidRPr="00611B86">
          <w:rPr>
            <w:rStyle w:val="af1"/>
            <w:b/>
            <w:caps w:val="0"/>
          </w:rPr>
          <w:t>ГЛАВА 3. ГРАДОСТРОИТЕЛЬНЫЕ РЕГЛАМЕНТЫ</w:t>
        </w:r>
        <w:r w:rsidR="00611B86" w:rsidRPr="00611B86">
          <w:rPr>
            <w:b/>
            <w:caps w:val="0"/>
            <w:webHidden/>
          </w:rPr>
          <w:tab/>
        </w:r>
        <w:r w:rsidRPr="00611B86">
          <w:rPr>
            <w:b/>
            <w:webHidden/>
          </w:rPr>
          <w:fldChar w:fldCharType="begin"/>
        </w:r>
        <w:r w:rsidR="00624148" w:rsidRPr="00611B86">
          <w:rPr>
            <w:b/>
            <w:webHidden/>
          </w:rPr>
          <w:instrText xml:space="preserve"> PAGEREF _Toc451242317 \h </w:instrText>
        </w:r>
        <w:r w:rsidRPr="00611B86">
          <w:rPr>
            <w:b/>
            <w:webHidden/>
          </w:rPr>
        </w:r>
        <w:r w:rsidRPr="00611B86">
          <w:rPr>
            <w:b/>
            <w:webHidden/>
          </w:rPr>
          <w:fldChar w:fldCharType="separate"/>
        </w:r>
        <w:r w:rsidR="00611B86" w:rsidRPr="00611B86">
          <w:rPr>
            <w:b/>
            <w:caps w:val="0"/>
            <w:webHidden/>
          </w:rPr>
          <w:t>21</w:t>
        </w:r>
        <w:r w:rsidRPr="00611B86">
          <w:rPr>
            <w:b/>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8" w:history="1">
        <w:r w:rsidR="00611B86">
          <w:rPr>
            <w:rStyle w:val="af1"/>
            <w:caps w:val="0"/>
          </w:rPr>
          <w:t>Статья 12. Г</w:t>
        </w:r>
        <w:r w:rsidR="00611B86" w:rsidRPr="00611B86">
          <w:rPr>
            <w:rStyle w:val="af1"/>
            <w:caps w:val="0"/>
          </w:rPr>
          <w:t>радостроительные регламенты и их применение</w:t>
        </w:r>
        <w:r w:rsidR="00611B86" w:rsidRPr="00611B86">
          <w:rPr>
            <w:caps w:val="0"/>
            <w:webHidden/>
          </w:rPr>
          <w:tab/>
        </w:r>
        <w:r w:rsidRPr="00611B86">
          <w:rPr>
            <w:webHidden/>
          </w:rPr>
          <w:fldChar w:fldCharType="begin"/>
        </w:r>
        <w:r w:rsidR="00624148" w:rsidRPr="00611B86">
          <w:rPr>
            <w:webHidden/>
          </w:rPr>
          <w:instrText xml:space="preserve"> PAGEREF _Toc451242318 \h </w:instrText>
        </w:r>
        <w:r w:rsidRPr="00611B86">
          <w:rPr>
            <w:webHidden/>
          </w:rPr>
        </w:r>
        <w:r w:rsidRPr="00611B86">
          <w:rPr>
            <w:webHidden/>
          </w:rPr>
          <w:fldChar w:fldCharType="separate"/>
        </w:r>
        <w:r w:rsidR="00611B86" w:rsidRPr="00611B86">
          <w:rPr>
            <w:caps w:val="0"/>
            <w:webHidden/>
          </w:rPr>
          <w:t>21</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19" w:history="1">
        <w:r w:rsidR="00611B86">
          <w:rPr>
            <w:rStyle w:val="af1"/>
            <w:caps w:val="0"/>
          </w:rPr>
          <w:t>Статья 13. О</w:t>
        </w:r>
        <w:r w:rsidR="00611B86" w:rsidRPr="00611B86">
          <w:rPr>
            <w:rStyle w:val="af1"/>
            <w:caps w:val="0"/>
          </w:rPr>
          <w:t>писание видов разрешенного использования земельных участков</w:t>
        </w:r>
        <w:r w:rsidR="00611B86" w:rsidRPr="00611B86">
          <w:rPr>
            <w:caps w:val="0"/>
            <w:webHidden/>
          </w:rPr>
          <w:tab/>
        </w:r>
        <w:r w:rsidRPr="00611B86">
          <w:rPr>
            <w:webHidden/>
          </w:rPr>
          <w:fldChar w:fldCharType="begin"/>
        </w:r>
        <w:r w:rsidR="00624148" w:rsidRPr="00611B86">
          <w:rPr>
            <w:webHidden/>
          </w:rPr>
          <w:instrText xml:space="preserve"> PAGEREF _Toc451242319 \h </w:instrText>
        </w:r>
        <w:r w:rsidRPr="00611B86">
          <w:rPr>
            <w:webHidden/>
          </w:rPr>
        </w:r>
        <w:r w:rsidRPr="00611B86">
          <w:rPr>
            <w:webHidden/>
          </w:rPr>
          <w:fldChar w:fldCharType="separate"/>
        </w:r>
        <w:r w:rsidR="00611B86" w:rsidRPr="00611B86">
          <w:rPr>
            <w:caps w:val="0"/>
            <w:webHidden/>
          </w:rPr>
          <w:t>23</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20" w:history="1">
        <w:r w:rsidR="00611B86">
          <w:rPr>
            <w:rStyle w:val="af1"/>
            <w:caps w:val="0"/>
          </w:rPr>
          <w:t>Статья 14. Г</w:t>
        </w:r>
        <w:r w:rsidR="00611B86" w:rsidRPr="00611B86">
          <w:rPr>
            <w:rStyle w:val="af1"/>
            <w:caps w:val="0"/>
          </w:rPr>
          <w:t>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w:t>
        </w:r>
        <w:r w:rsidR="00611B86" w:rsidRPr="00611B86">
          <w:rPr>
            <w:caps w:val="0"/>
            <w:webHidden/>
          </w:rPr>
          <w:tab/>
        </w:r>
        <w:r w:rsidRPr="00611B86">
          <w:rPr>
            <w:webHidden/>
          </w:rPr>
          <w:fldChar w:fldCharType="begin"/>
        </w:r>
        <w:r w:rsidR="00624148" w:rsidRPr="00611B86">
          <w:rPr>
            <w:webHidden/>
          </w:rPr>
          <w:instrText xml:space="preserve"> PAGEREF _Toc451242320 \h </w:instrText>
        </w:r>
        <w:r w:rsidRPr="00611B86">
          <w:rPr>
            <w:webHidden/>
          </w:rPr>
        </w:r>
        <w:r w:rsidRPr="00611B86">
          <w:rPr>
            <w:webHidden/>
          </w:rPr>
          <w:fldChar w:fldCharType="separate"/>
        </w:r>
        <w:r w:rsidR="00611B86" w:rsidRPr="00611B86">
          <w:rPr>
            <w:caps w:val="0"/>
            <w:webHidden/>
          </w:rPr>
          <w:t>49</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21" w:history="1">
        <w:r w:rsidR="00611B86">
          <w:rPr>
            <w:rStyle w:val="af1"/>
            <w:caps w:val="0"/>
          </w:rPr>
          <w:t>Статья 15. П</w:t>
        </w:r>
        <w:r w:rsidR="00611B86" w:rsidRPr="00611B86">
          <w:rPr>
            <w:rStyle w:val="af1"/>
            <w:caps w:val="0"/>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территориальных зон</w:t>
        </w:r>
        <w:r w:rsidR="00611B86" w:rsidRPr="00611B86">
          <w:rPr>
            <w:caps w:val="0"/>
            <w:webHidden/>
          </w:rPr>
          <w:tab/>
        </w:r>
        <w:r w:rsidRPr="00611B86">
          <w:rPr>
            <w:webHidden/>
          </w:rPr>
          <w:fldChar w:fldCharType="begin"/>
        </w:r>
        <w:r w:rsidR="00624148" w:rsidRPr="00611B86">
          <w:rPr>
            <w:webHidden/>
          </w:rPr>
          <w:instrText xml:space="preserve"> PAGEREF _Toc451242321 \h </w:instrText>
        </w:r>
        <w:r w:rsidRPr="00611B86">
          <w:rPr>
            <w:webHidden/>
          </w:rPr>
        </w:r>
        <w:r w:rsidRPr="00611B86">
          <w:rPr>
            <w:webHidden/>
          </w:rPr>
          <w:fldChar w:fldCharType="separate"/>
        </w:r>
        <w:r w:rsidR="00611B86" w:rsidRPr="00611B86">
          <w:rPr>
            <w:caps w:val="0"/>
            <w:webHidden/>
          </w:rPr>
          <w:t>68</w:t>
        </w:r>
        <w:r w:rsidRPr="00611B86">
          <w:rPr>
            <w:webHidden/>
          </w:rPr>
          <w:fldChar w:fldCharType="end"/>
        </w:r>
      </w:hyperlink>
    </w:p>
    <w:p w:rsidR="00624148" w:rsidRPr="00611B86" w:rsidRDefault="00110552">
      <w:pPr>
        <w:pStyle w:val="16"/>
        <w:rPr>
          <w:rFonts w:asciiTheme="minorHAnsi" w:eastAsiaTheme="minorEastAsia" w:hAnsiTheme="minorHAnsi" w:cstheme="minorBidi"/>
          <w:bCs w:val="0"/>
          <w:caps w:val="0"/>
          <w:sz w:val="22"/>
          <w:szCs w:val="22"/>
        </w:rPr>
      </w:pPr>
      <w:hyperlink w:anchor="_Toc451242322" w:history="1">
        <w:r w:rsidR="00611B86">
          <w:rPr>
            <w:rStyle w:val="af1"/>
            <w:caps w:val="0"/>
          </w:rPr>
          <w:t>Статья 16. О</w:t>
        </w:r>
        <w:r w:rsidR="00611B86" w:rsidRPr="00611B86">
          <w:rPr>
            <w:rStyle w:val="af1"/>
            <w:caps w:val="0"/>
          </w:rPr>
          <w:t>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611B86" w:rsidRPr="00611B86">
          <w:rPr>
            <w:caps w:val="0"/>
            <w:webHidden/>
          </w:rPr>
          <w:tab/>
        </w:r>
        <w:r w:rsidRPr="00611B86">
          <w:rPr>
            <w:webHidden/>
          </w:rPr>
          <w:fldChar w:fldCharType="begin"/>
        </w:r>
        <w:r w:rsidR="00624148" w:rsidRPr="00611B86">
          <w:rPr>
            <w:webHidden/>
          </w:rPr>
          <w:instrText xml:space="preserve"> PAGEREF _Toc451242322 \h </w:instrText>
        </w:r>
        <w:r w:rsidRPr="00611B86">
          <w:rPr>
            <w:webHidden/>
          </w:rPr>
        </w:r>
        <w:r w:rsidRPr="00611B86">
          <w:rPr>
            <w:webHidden/>
          </w:rPr>
          <w:fldChar w:fldCharType="separate"/>
        </w:r>
        <w:r w:rsidR="00611B86" w:rsidRPr="00611B86">
          <w:rPr>
            <w:caps w:val="0"/>
            <w:webHidden/>
          </w:rPr>
          <w:t>69</w:t>
        </w:r>
        <w:r w:rsidRPr="00611B86">
          <w:rPr>
            <w:webHidden/>
          </w:rPr>
          <w:fldChar w:fldCharType="end"/>
        </w:r>
      </w:hyperlink>
    </w:p>
    <w:p w:rsidR="00490503" w:rsidRDefault="00110552" w:rsidP="00624148">
      <w:pPr>
        <w:ind w:left="142"/>
        <w:rPr>
          <w:rFonts w:ascii="Times New Roman" w:eastAsia="Times New Roman" w:hAnsi="Times New Roman" w:cs="Times New Roman"/>
          <w:bCs/>
          <w:sz w:val="28"/>
          <w:szCs w:val="28"/>
          <w:lang w:eastAsia="ru-RU"/>
        </w:rPr>
      </w:pPr>
      <w:r w:rsidRPr="00611B86">
        <w:rPr>
          <w:rFonts w:ascii="Times New Roman" w:eastAsia="Times New Roman" w:hAnsi="Times New Roman" w:cs="Times New Roman"/>
          <w:bCs/>
          <w:sz w:val="28"/>
          <w:szCs w:val="28"/>
          <w:lang w:eastAsia="ru-RU"/>
        </w:rPr>
        <w:fldChar w:fldCharType="end"/>
      </w:r>
    </w:p>
    <w:p w:rsidR="00624148" w:rsidRDefault="00624148" w:rsidP="00624148">
      <w:pPr>
        <w:ind w:left="142"/>
        <w:rPr>
          <w:rFonts w:ascii="Times New Roman" w:eastAsia="Times New Roman" w:hAnsi="Times New Roman" w:cs="Times New Roman"/>
          <w:bCs/>
          <w:sz w:val="28"/>
          <w:szCs w:val="28"/>
          <w:lang w:eastAsia="ru-RU"/>
        </w:rPr>
      </w:pPr>
    </w:p>
    <w:p w:rsidR="00624148" w:rsidRDefault="00624148" w:rsidP="00624148">
      <w:pPr>
        <w:ind w:left="142"/>
        <w:rPr>
          <w:rFonts w:ascii="Times New Roman" w:eastAsia="Times New Roman" w:hAnsi="Times New Roman" w:cs="Times New Roman"/>
          <w:bCs/>
          <w:sz w:val="28"/>
          <w:szCs w:val="28"/>
          <w:lang w:eastAsia="ru-RU"/>
        </w:rPr>
      </w:pPr>
    </w:p>
    <w:p w:rsidR="00624148" w:rsidRDefault="00624148" w:rsidP="00624148">
      <w:pPr>
        <w:ind w:left="142"/>
        <w:rPr>
          <w:rFonts w:ascii="Times New Roman" w:eastAsia="Times New Roman" w:hAnsi="Times New Roman" w:cs="Times New Roman"/>
          <w:bCs/>
          <w:sz w:val="28"/>
          <w:szCs w:val="28"/>
          <w:lang w:eastAsia="ru-RU"/>
        </w:rPr>
      </w:pPr>
    </w:p>
    <w:p w:rsidR="00624148" w:rsidRDefault="00624148" w:rsidP="00624148">
      <w:pPr>
        <w:ind w:left="142"/>
        <w:rPr>
          <w:rFonts w:ascii="Times New Roman" w:eastAsia="Times New Roman" w:hAnsi="Times New Roman" w:cs="Times New Roman"/>
          <w:bCs/>
          <w:sz w:val="28"/>
          <w:szCs w:val="28"/>
          <w:lang w:eastAsia="ru-RU"/>
        </w:rPr>
      </w:pPr>
    </w:p>
    <w:p w:rsidR="00624148" w:rsidRDefault="00624148" w:rsidP="00624148">
      <w:pPr>
        <w:autoSpaceDE w:val="0"/>
        <w:autoSpaceDN w:val="0"/>
        <w:adjustRightInd w:val="0"/>
        <w:spacing w:after="0" w:line="240" w:lineRule="auto"/>
        <w:jc w:val="center"/>
        <w:outlineLvl w:val="2"/>
        <w:rPr>
          <w:rFonts w:ascii="Times New Roman" w:eastAsia="Times New Roman" w:hAnsi="Times New Roman"/>
          <w:b/>
          <w:sz w:val="24"/>
          <w:szCs w:val="24"/>
        </w:rPr>
      </w:pPr>
      <w:bookmarkStart w:id="2" w:name="_Toc451242303"/>
      <w:r>
        <w:rPr>
          <w:rFonts w:ascii="Times New Roman" w:eastAsia="Times New Roman" w:hAnsi="Times New Roman"/>
          <w:b/>
          <w:sz w:val="24"/>
          <w:szCs w:val="24"/>
        </w:rPr>
        <w:t>ВВЕДЕНИЕ</w:t>
      </w:r>
      <w:bookmarkEnd w:id="2"/>
    </w:p>
    <w:p w:rsidR="00624148" w:rsidRDefault="00624148" w:rsidP="00624148">
      <w:pPr>
        <w:autoSpaceDE w:val="0"/>
        <w:autoSpaceDN w:val="0"/>
        <w:adjustRightInd w:val="0"/>
        <w:spacing w:after="0" w:line="240" w:lineRule="auto"/>
        <w:ind w:firstLine="709"/>
        <w:outlineLvl w:val="2"/>
        <w:rPr>
          <w:rFonts w:ascii="Times New Roman" w:eastAsia="Times New Roman" w:hAnsi="Times New Roman"/>
          <w:b/>
          <w:sz w:val="24"/>
          <w:szCs w:val="24"/>
        </w:rPr>
      </w:pPr>
    </w:p>
    <w:p w:rsidR="00624148" w:rsidRPr="00D90D00" w:rsidRDefault="00624148" w:rsidP="00624148">
      <w:pPr>
        <w:autoSpaceDE w:val="0"/>
        <w:autoSpaceDN w:val="0"/>
        <w:adjustRightInd w:val="0"/>
        <w:spacing w:after="0" w:line="240" w:lineRule="auto"/>
        <w:ind w:firstLine="426"/>
        <w:jc w:val="both"/>
        <w:rPr>
          <w:rFonts w:ascii="Times New Roman" w:hAnsi="Times New Roman"/>
          <w:bCs/>
          <w:sz w:val="24"/>
          <w:szCs w:val="24"/>
        </w:rPr>
      </w:pPr>
      <w:r w:rsidRPr="00D90D00">
        <w:rPr>
          <w:rFonts w:ascii="Times New Roman" w:hAnsi="Times New Roman"/>
          <w:bCs/>
          <w:sz w:val="24"/>
          <w:szCs w:val="24"/>
        </w:rPr>
        <w:t xml:space="preserve">Правила землепользования и застройки </w:t>
      </w:r>
      <w:r>
        <w:rPr>
          <w:rFonts w:ascii="Times New Roman" w:hAnsi="Times New Roman"/>
          <w:bCs/>
          <w:sz w:val="24"/>
          <w:szCs w:val="24"/>
        </w:rPr>
        <w:t>Осинниковского городского округа</w:t>
      </w:r>
      <w:r w:rsidRPr="00D90D00">
        <w:rPr>
          <w:rFonts w:ascii="Times New Roman" w:hAnsi="Times New Roman"/>
          <w:bCs/>
          <w:sz w:val="24"/>
          <w:szCs w:val="24"/>
        </w:rPr>
        <w:t xml:space="preserve"> (далее - Правила) разработаны в соответствии с Градостроительным </w:t>
      </w:r>
      <w:hyperlink r:id="rId12" w:history="1">
        <w:r w:rsidRPr="00D90D00">
          <w:rPr>
            <w:rFonts w:ascii="Times New Roman" w:hAnsi="Times New Roman"/>
            <w:bCs/>
            <w:sz w:val="24"/>
            <w:szCs w:val="24"/>
          </w:rPr>
          <w:t>кодексом</w:t>
        </w:r>
      </w:hyperlink>
      <w:r w:rsidRPr="00D90D00">
        <w:rPr>
          <w:rFonts w:ascii="Times New Roman" w:hAnsi="Times New Roman"/>
          <w:bCs/>
          <w:sz w:val="24"/>
          <w:szCs w:val="24"/>
        </w:rPr>
        <w:t xml:space="preserve"> Российской Федерации, Земельным </w:t>
      </w:r>
      <w:hyperlink r:id="rId13" w:history="1">
        <w:r w:rsidRPr="00D90D00">
          <w:rPr>
            <w:rFonts w:ascii="Times New Roman" w:hAnsi="Times New Roman"/>
            <w:bCs/>
            <w:sz w:val="24"/>
            <w:szCs w:val="24"/>
          </w:rPr>
          <w:t>кодексом</w:t>
        </w:r>
      </w:hyperlink>
      <w:r w:rsidRPr="00D90D00">
        <w:rPr>
          <w:rFonts w:ascii="Times New Roman" w:hAnsi="Times New Roman"/>
          <w:bCs/>
          <w:sz w:val="24"/>
          <w:szCs w:val="24"/>
        </w:rPr>
        <w:t xml:space="preserve"> Российской Федерации, Федеральным </w:t>
      </w:r>
      <w:hyperlink r:id="rId14" w:history="1">
        <w:r w:rsidRPr="00D90D00">
          <w:rPr>
            <w:rFonts w:ascii="Times New Roman" w:hAnsi="Times New Roman"/>
            <w:bCs/>
            <w:sz w:val="24"/>
            <w:szCs w:val="24"/>
          </w:rPr>
          <w:t>законом</w:t>
        </w:r>
      </w:hyperlink>
      <w:r>
        <w:rPr>
          <w:rFonts w:ascii="Times New Roman" w:hAnsi="Times New Roman"/>
          <w:bCs/>
          <w:sz w:val="24"/>
          <w:szCs w:val="24"/>
        </w:rPr>
        <w:t xml:space="preserve"> «</w:t>
      </w:r>
      <w:r w:rsidRPr="00D90D00">
        <w:rPr>
          <w:rFonts w:ascii="Times New Roman" w:hAnsi="Times New Roman"/>
          <w:bCs/>
          <w:sz w:val="24"/>
          <w:szCs w:val="24"/>
        </w:rPr>
        <w:t xml:space="preserve">Об общих принципах организации </w:t>
      </w:r>
      <w:r w:rsidRPr="00D90D00">
        <w:rPr>
          <w:rFonts w:ascii="Times New Roman" w:hAnsi="Times New Roman"/>
          <w:bCs/>
          <w:sz w:val="24"/>
          <w:szCs w:val="24"/>
        </w:rPr>
        <w:lastRenderedPageBreak/>
        <w:t>местного самоуп</w:t>
      </w:r>
      <w:r>
        <w:rPr>
          <w:rFonts w:ascii="Times New Roman" w:hAnsi="Times New Roman"/>
          <w:bCs/>
          <w:sz w:val="24"/>
          <w:szCs w:val="24"/>
        </w:rPr>
        <w:t>равления в Российской Федерации»</w:t>
      </w:r>
      <w:r w:rsidRPr="00D90D00">
        <w:rPr>
          <w:rFonts w:ascii="Times New Roman" w:hAnsi="Times New Roman"/>
          <w:bCs/>
          <w:sz w:val="24"/>
          <w:szCs w:val="24"/>
        </w:rPr>
        <w:t xml:space="preserve">, </w:t>
      </w:r>
      <w:hyperlink r:id="rId15" w:history="1">
        <w:r w:rsidRPr="00D90D00">
          <w:rPr>
            <w:rFonts w:ascii="Times New Roman" w:hAnsi="Times New Roman"/>
            <w:bCs/>
            <w:sz w:val="24"/>
            <w:szCs w:val="24"/>
          </w:rPr>
          <w:t>Уставом</w:t>
        </w:r>
      </w:hyperlink>
      <w:r w:rsidRPr="00D90D00">
        <w:rPr>
          <w:rFonts w:ascii="Times New Roman" w:hAnsi="Times New Roman"/>
          <w:bCs/>
          <w:sz w:val="24"/>
          <w:szCs w:val="24"/>
        </w:rPr>
        <w:t xml:space="preserve"> </w:t>
      </w:r>
      <w:r>
        <w:rPr>
          <w:rFonts w:ascii="Times New Roman" w:hAnsi="Times New Roman"/>
          <w:bCs/>
          <w:sz w:val="24"/>
          <w:szCs w:val="24"/>
        </w:rPr>
        <w:t>Осинниковского городского округа</w:t>
      </w:r>
      <w:r w:rsidRPr="00D90D00">
        <w:rPr>
          <w:rFonts w:ascii="Times New Roman" w:hAnsi="Times New Roman"/>
          <w:bCs/>
          <w:sz w:val="24"/>
          <w:szCs w:val="24"/>
        </w:rPr>
        <w:t xml:space="preserve">, Генеральным планом </w:t>
      </w:r>
      <w:r>
        <w:rPr>
          <w:rFonts w:ascii="Times New Roman" w:hAnsi="Times New Roman"/>
          <w:bCs/>
          <w:sz w:val="24"/>
          <w:szCs w:val="24"/>
        </w:rPr>
        <w:t>Осинниковского городского округа и иными нормативными</w:t>
      </w:r>
      <w:r w:rsidRPr="00D90D00">
        <w:rPr>
          <w:rFonts w:ascii="Times New Roman" w:hAnsi="Times New Roman"/>
          <w:bCs/>
          <w:sz w:val="24"/>
          <w:szCs w:val="24"/>
        </w:rPr>
        <w:t xml:space="preserve"> правовыми актами орган</w:t>
      </w:r>
      <w:r>
        <w:rPr>
          <w:rFonts w:ascii="Times New Roman" w:hAnsi="Times New Roman"/>
          <w:bCs/>
          <w:sz w:val="24"/>
          <w:szCs w:val="24"/>
        </w:rPr>
        <w:t>ов местного самоуправления Осинниковского городского округа</w:t>
      </w:r>
      <w:r w:rsidRPr="00D90D00">
        <w:rPr>
          <w:rFonts w:ascii="Times New Roman" w:hAnsi="Times New Roman"/>
          <w:bCs/>
          <w:sz w:val="24"/>
          <w:szCs w:val="24"/>
        </w:rPr>
        <w:t>.</w:t>
      </w:r>
    </w:p>
    <w:p w:rsidR="00624148" w:rsidRDefault="00624148" w:rsidP="00624148">
      <w:pPr>
        <w:autoSpaceDE w:val="0"/>
        <w:autoSpaceDN w:val="0"/>
        <w:adjustRightInd w:val="0"/>
        <w:spacing w:after="0" w:line="240" w:lineRule="auto"/>
        <w:ind w:firstLine="426"/>
        <w:outlineLvl w:val="2"/>
        <w:rPr>
          <w:rFonts w:ascii="Times New Roman" w:eastAsia="Times New Roman" w:hAnsi="Times New Roman"/>
          <w:b/>
          <w:sz w:val="24"/>
          <w:szCs w:val="24"/>
        </w:rPr>
      </w:pPr>
    </w:p>
    <w:p w:rsidR="00624148" w:rsidRPr="0008435A" w:rsidRDefault="00624148" w:rsidP="00624148">
      <w:pPr>
        <w:autoSpaceDE w:val="0"/>
        <w:autoSpaceDN w:val="0"/>
        <w:adjustRightInd w:val="0"/>
        <w:spacing w:after="0" w:line="240" w:lineRule="auto"/>
        <w:ind w:firstLine="567"/>
        <w:jc w:val="both"/>
        <w:outlineLvl w:val="2"/>
        <w:rPr>
          <w:rFonts w:ascii="Times New Roman" w:eastAsia="Times New Roman" w:hAnsi="Times New Roman"/>
          <w:b/>
          <w:sz w:val="24"/>
          <w:szCs w:val="24"/>
        </w:rPr>
      </w:pPr>
      <w:bookmarkStart w:id="3" w:name="_Toc451242304"/>
      <w:r w:rsidRPr="0008435A">
        <w:rPr>
          <w:rFonts w:ascii="Times New Roman" w:eastAsia="Times New Roman" w:hAnsi="Times New Roman"/>
          <w:b/>
          <w:sz w:val="24"/>
          <w:szCs w:val="24"/>
        </w:rPr>
        <w:t>Глава 1. П</w:t>
      </w:r>
      <w:r>
        <w:rPr>
          <w:rFonts w:ascii="Times New Roman" w:eastAsia="Times New Roman" w:hAnsi="Times New Roman"/>
          <w:b/>
          <w:sz w:val="24"/>
          <w:szCs w:val="24"/>
        </w:rPr>
        <w:t>орядок применения правил землепользования и застройки и внесения в них изменений</w:t>
      </w:r>
      <w:bookmarkEnd w:id="3"/>
    </w:p>
    <w:p w:rsidR="00624148" w:rsidRDefault="00624148" w:rsidP="00624148">
      <w:pPr>
        <w:keepNext/>
        <w:keepLines/>
        <w:spacing w:after="0" w:line="240" w:lineRule="auto"/>
        <w:ind w:firstLine="567"/>
        <w:jc w:val="both"/>
        <w:outlineLvl w:val="0"/>
        <w:rPr>
          <w:rFonts w:ascii="Times New Roman" w:eastAsia="Times New Roman" w:hAnsi="Times New Roman"/>
          <w:b/>
          <w:sz w:val="24"/>
          <w:szCs w:val="24"/>
          <w:lang w:eastAsia="ru-RU"/>
        </w:rPr>
      </w:pPr>
      <w:bookmarkStart w:id="4" w:name="_Toc415170222"/>
      <w:bookmarkStart w:id="5" w:name="_Toc432574616"/>
      <w:bookmarkStart w:id="6" w:name="_Toc432604354"/>
      <w:bookmarkStart w:id="7" w:name="_Toc434323985"/>
      <w:bookmarkStart w:id="8" w:name="_Toc434331646"/>
      <w:bookmarkStart w:id="9" w:name="_Toc434474972"/>
    </w:p>
    <w:p w:rsidR="00624148" w:rsidRPr="0008435A" w:rsidRDefault="00624148" w:rsidP="00624148">
      <w:pPr>
        <w:keepNext/>
        <w:keepLines/>
        <w:spacing w:after="0" w:line="240" w:lineRule="auto"/>
        <w:ind w:firstLine="567"/>
        <w:jc w:val="both"/>
        <w:outlineLvl w:val="0"/>
        <w:rPr>
          <w:rFonts w:ascii="Times New Roman" w:eastAsia="Times New Roman" w:hAnsi="Times New Roman"/>
          <w:b/>
          <w:sz w:val="24"/>
          <w:szCs w:val="24"/>
          <w:lang w:eastAsia="ru-RU"/>
        </w:rPr>
      </w:pPr>
      <w:bookmarkStart w:id="10" w:name="_Toc451242305"/>
      <w:r w:rsidRPr="0008435A">
        <w:rPr>
          <w:rFonts w:ascii="Times New Roman" w:eastAsia="Times New Roman" w:hAnsi="Times New Roman"/>
          <w:b/>
          <w:sz w:val="24"/>
          <w:szCs w:val="24"/>
          <w:lang w:eastAsia="ru-RU"/>
        </w:rPr>
        <w:t>Статья 1. Основные понятия, используемые в Правилах</w:t>
      </w:r>
      <w:bookmarkEnd w:id="4"/>
      <w:bookmarkEnd w:id="5"/>
      <w:bookmarkEnd w:id="6"/>
      <w:bookmarkEnd w:id="7"/>
      <w:bookmarkEnd w:id="8"/>
      <w:bookmarkEnd w:id="9"/>
      <w:bookmarkEnd w:id="10"/>
    </w:p>
    <w:p w:rsidR="00624148" w:rsidRPr="0008435A" w:rsidRDefault="00624148" w:rsidP="00624148">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sidRPr="00D90D00">
        <w:rPr>
          <w:rFonts w:ascii="Times New Roman" w:eastAsia="Times New Roman" w:hAnsi="Times New Roman"/>
          <w:b/>
          <w:sz w:val="24"/>
          <w:szCs w:val="24"/>
          <w:lang w:eastAsia="ru-RU"/>
        </w:rPr>
        <w:t>Г</w:t>
      </w:r>
      <w:r w:rsidRPr="0008435A">
        <w:rPr>
          <w:rFonts w:ascii="Times New Roman" w:eastAsia="Times New Roman" w:hAnsi="Times New Roman"/>
          <w:b/>
          <w:sz w:val="24"/>
          <w:szCs w:val="24"/>
          <w:lang w:eastAsia="ru-RU"/>
        </w:rPr>
        <w:t>радостроительная деятельность</w:t>
      </w:r>
      <w:r w:rsidRPr="0008435A">
        <w:rPr>
          <w:rFonts w:ascii="Times New Roman" w:eastAsia="Times New Roman" w:hAnsi="Times New Roman"/>
          <w:sz w:val="24"/>
          <w:szCs w:val="24"/>
          <w:lang w:eastAsia="ru-RU"/>
        </w:rPr>
        <w:t xml:space="preserve"> - деятельность по развитию территори</w:t>
      </w:r>
      <w:r>
        <w:rPr>
          <w:rFonts w:ascii="Times New Roman" w:eastAsia="Times New Roman" w:hAnsi="Times New Roman"/>
          <w:sz w:val="24"/>
          <w:szCs w:val="24"/>
          <w:lang w:eastAsia="ru-RU"/>
        </w:rPr>
        <w:t>и Осинниковского городского округа</w:t>
      </w:r>
      <w:r w:rsidRPr="0008435A">
        <w:rPr>
          <w:rFonts w:ascii="Times New Roman" w:eastAsia="Times New Roman" w:hAnsi="Times New Roman"/>
          <w:sz w:val="24"/>
          <w:szCs w:val="24"/>
          <w:lang w:eastAsia="ru-RU"/>
        </w:rPr>
        <w:t>,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624148"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D94195">
        <w:rPr>
          <w:rFonts w:ascii="Times New Roman" w:eastAsia="Times New Roman" w:hAnsi="Times New Roman"/>
          <w:b/>
          <w:sz w:val="24"/>
          <w:szCs w:val="24"/>
          <w:lang w:eastAsia="ru-RU"/>
        </w:rPr>
        <w:t>Т</w:t>
      </w:r>
      <w:r w:rsidRPr="0008435A">
        <w:rPr>
          <w:rFonts w:ascii="Times New Roman" w:eastAsia="Times New Roman" w:hAnsi="Times New Roman"/>
          <w:b/>
          <w:sz w:val="24"/>
          <w:szCs w:val="24"/>
          <w:lang w:eastAsia="ru-RU"/>
        </w:rPr>
        <w:t>ерриториальное планирование</w:t>
      </w:r>
      <w:r w:rsidRPr="0008435A">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планирование развития территорий</w:t>
      </w:r>
      <w:r w:rsidRPr="0008435A">
        <w:rPr>
          <w:rFonts w:ascii="Times New Roman" w:eastAsia="Times New Roman" w:hAnsi="Times New Roman"/>
          <w:sz w:val="24"/>
          <w:szCs w:val="24"/>
          <w:lang w:eastAsia="ru-RU"/>
        </w:rPr>
        <w:t>,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24148"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У</w:t>
      </w:r>
      <w:r w:rsidRPr="0008435A">
        <w:rPr>
          <w:rFonts w:ascii="Times New Roman" w:eastAsia="Times New Roman" w:hAnsi="Times New Roman"/>
          <w:b/>
          <w:sz w:val="24"/>
          <w:szCs w:val="24"/>
          <w:lang w:eastAsia="ru-RU"/>
        </w:rPr>
        <w:t>стойчивое развитие территорий</w:t>
      </w:r>
      <w:r w:rsidRPr="0008435A">
        <w:rPr>
          <w:rFonts w:ascii="Times New Roman" w:eastAsia="Times New Roman" w:hAnsi="Times New Roman"/>
          <w:sz w:val="24"/>
          <w:szCs w:val="24"/>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24148"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D94195">
        <w:rPr>
          <w:rFonts w:ascii="Times New Roman" w:eastAsia="Times New Roman" w:hAnsi="Times New Roman"/>
          <w:b/>
          <w:sz w:val="24"/>
          <w:szCs w:val="24"/>
          <w:lang w:eastAsia="ru-RU"/>
        </w:rPr>
        <w:t>З</w:t>
      </w:r>
      <w:r w:rsidRPr="0008435A">
        <w:rPr>
          <w:rFonts w:ascii="Times New Roman" w:eastAsia="Times New Roman" w:hAnsi="Times New Roman"/>
          <w:b/>
          <w:sz w:val="24"/>
          <w:szCs w:val="24"/>
          <w:lang w:eastAsia="ru-RU"/>
        </w:rPr>
        <w:t>оны с особыми условиями использования территорий</w:t>
      </w:r>
      <w:r w:rsidRPr="0008435A">
        <w:rPr>
          <w:rFonts w:ascii="Times New Roman" w:eastAsia="Times New Roman" w:hAnsi="Times New Roman"/>
          <w:sz w:val="24"/>
          <w:szCs w:val="24"/>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Pr="00206B71">
        <w:rPr>
          <w:rFonts w:ascii="Times New Roman" w:eastAsia="Times New Roman" w:hAnsi="Times New Roman"/>
          <w:b/>
          <w:sz w:val="24"/>
          <w:szCs w:val="24"/>
          <w:lang w:eastAsia="ru-RU"/>
        </w:rPr>
        <w:t>Ф</w:t>
      </w:r>
      <w:r w:rsidRPr="0008435A">
        <w:rPr>
          <w:rFonts w:ascii="Times New Roman" w:eastAsia="Times New Roman" w:hAnsi="Times New Roman"/>
          <w:b/>
          <w:sz w:val="24"/>
          <w:szCs w:val="24"/>
          <w:lang w:eastAsia="ru-RU"/>
        </w:rPr>
        <w:t>ункциональные зоны</w:t>
      </w:r>
      <w:r w:rsidRPr="0008435A">
        <w:rPr>
          <w:rFonts w:ascii="Times New Roman" w:eastAsia="Times New Roman" w:hAnsi="Times New Roman"/>
          <w:sz w:val="24"/>
          <w:szCs w:val="24"/>
          <w:lang w:eastAsia="ru-RU"/>
        </w:rPr>
        <w:t xml:space="preserve"> - зоны, для которых документами территориального планирования определены границы и функциональное назначение;</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Pr="00206B71">
        <w:rPr>
          <w:rFonts w:ascii="Times New Roman" w:eastAsia="Times New Roman" w:hAnsi="Times New Roman"/>
          <w:b/>
          <w:sz w:val="24"/>
          <w:szCs w:val="24"/>
          <w:lang w:eastAsia="ru-RU"/>
        </w:rPr>
        <w:t>Г</w:t>
      </w:r>
      <w:r w:rsidRPr="0008435A">
        <w:rPr>
          <w:rFonts w:ascii="Times New Roman" w:eastAsia="Times New Roman" w:hAnsi="Times New Roman"/>
          <w:b/>
          <w:sz w:val="24"/>
          <w:szCs w:val="24"/>
          <w:lang w:eastAsia="ru-RU"/>
        </w:rPr>
        <w:t>радостроительное зонирование</w:t>
      </w:r>
      <w:r w:rsidRPr="0008435A">
        <w:rPr>
          <w:rFonts w:ascii="Times New Roman" w:eastAsia="Times New Roman" w:hAnsi="Times New Roman"/>
          <w:sz w:val="24"/>
          <w:szCs w:val="24"/>
          <w:lang w:eastAsia="ru-RU"/>
        </w:rPr>
        <w:t xml:space="preserve"> - зонирование территори</w:t>
      </w:r>
      <w:r>
        <w:rPr>
          <w:rFonts w:ascii="Times New Roman" w:eastAsia="Times New Roman" w:hAnsi="Times New Roman"/>
          <w:sz w:val="24"/>
          <w:szCs w:val="24"/>
          <w:lang w:eastAsia="ru-RU"/>
        </w:rPr>
        <w:t>и</w:t>
      </w:r>
      <w:r w:rsidRPr="0008435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Осинниковского городского округа</w:t>
      </w:r>
      <w:r w:rsidRPr="0008435A">
        <w:rPr>
          <w:rFonts w:ascii="Times New Roman" w:eastAsia="Times New Roman" w:hAnsi="Times New Roman"/>
          <w:sz w:val="24"/>
          <w:szCs w:val="24"/>
          <w:lang w:eastAsia="ru-RU"/>
        </w:rPr>
        <w:t xml:space="preserve"> в целях определения территориальных зон и установления градостроительных регламентов;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w:t>
      </w:r>
      <w:r w:rsidRPr="00206B71">
        <w:rPr>
          <w:rFonts w:ascii="Times New Roman" w:eastAsia="Times New Roman" w:hAnsi="Times New Roman"/>
          <w:b/>
          <w:sz w:val="24"/>
          <w:szCs w:val="24"/>
          <w:lang w:eastAsia="ru-RU"/>
        </w:rPr>
        <w:t>Т</w:t>
      </w:r>
      <w:r w:rsidRPr="0008435A">
        <w:rPr>
          <w:rFonts w:ascii="Times New Roman" w:eastAsia="Times New Roman" w:hAnsi="Times New Roman"/>
          <w:b/>
          <w:sz w:val="24"/>
          <w:szCs w:val="24"/>
          <w:lang w:eastAsia="ru-RU"/>
        </w:rPr>
        <w:t>ерриториальные зоны</w:t>
      </w:r>
      <w:r w:rsidRPr="0008435A">
        <w:rPr>
          <w:rFonts w:ascii="Times New Roman" w:eastAsia="Times New Roman" w:hAnsi="Times New Roman"/>
          <w:sz w:val="24"/>
          <w:szCs w:val="24"/>
          <w:lang w:eastAsia="ru-RU"/>
        </w:rPr>
        <w:t xml:space="preserve"> - зоны, для которых в </w:t>
      </w:r>
      <w:r>
        <w:rPr>
          <w:rFonts w:ascii="Times New Roman" w:eastAsia="Times New Roman" w:hAnsi="Times New Roman"/>
          <w:sz w:val="24"/>
          <w:szCs w:val="24"/>
          <w:lang w:eastAsia="ru-RU"/>
        </w:rPr>
        <w:t>П</w:t>
      </w:r>
      <w:r w:rsidRPr="0008435A">
        <w:rPr>
          <w:rFonts w:ascii="Times New Roman" w:eastAsia="Times New Roman" w:hAnsi="Times New Roman"/>
          <w:sz w:val="24"/>
          <w:szCs w:val="24"/>
          <w:lang w:eastAsia="ru-RU"/>
        </w:rPr>
        <w:t>равилах определены границы и установлены градостроительные регламенты;</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sidRPr="00206B71">
        <w:rPr>
          <w:rFonts w:ascii="Times New Roman" w:eastAsia="Times New Roman" w:hAnsi="Times New Roman"/>
          <w:b/>
          <w:sz w:val="24"/>
          <w:szCs w:val="24"/>
          <w:lang w:eastAsia="ru-RU"/>
        </w:rPr>
        <w:t>П</w:t>
      </w:r>
      <w:r w:rsidRPr="0008435A">
        <w:rPr>
          <w:rFonts w:ascii="Times New Roman" w:eastAsia="Times New Roman" w:hAnsi="Times New Roman"/>
          <w:b/>
          <w:sz w:val="24"/>
          <w:szCs w:val="24"/>
          <w:lang w:eastAsia="ru-RU"/>
        </w:rPr>
        <w:t>равила землепользования и застройки</w:t>
      </w:r>
      <w:r w:rsidRPr="0008435A">
        <w:rPr>
          <w:rFonts w:ascii="Times New Roman" w:eastAsia="Times New Roman" w:hAnsi="Times New Roman"/>
          <w:sz w:val="24"/>
          <w:szCs w:val="24"/>
          <w:lang w:eastAsia="ru-RU"/>
        </w:rPr>
        <w:t xml:space="preserve"> - документ градостроительного зонирования, который утверждается </w:t>
      </w:r>
      <w:r>
        <w:rPr>
          <w:rFonts w:ascii="Times New Roman" w:eastAsia="Times New Roman" w:hAnsi="Times New Roman"/>
          <w:sz w:val="24"/>
          <w:szCs w:val="24"/>
          <w:lang w:eastAsia="ru-RU"/>
        </w:rPr>
        <w:t>решением Осинниковского городского Совета народных депутатов</w:t>
      </w:r>
      <w:r w:rsidRPr="0008435A">
        <w:rPr>
          <w:rFonts w:ascii="Times New Roman" w:eastAsia="Times New Roman" w:hAnsi="Times New Roman"/>
          <w:sz w:val="24"/>
          <w:szCs w:val="24"/>
          <w:lang w:eastAsia="ru-RU"/>
        </w:rPr>
        <w:t>,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Г</w:t>
      </w:r>
      <w:r w:rsidRPr="0008435A">
        <w:rPr>
          <w:rFonts w:ascii="Times New Roman" w:eastAsia="Times New Roman" w:hAnsi="Times New Roman"/>
          <w:b/>
          <w:sz w:val="24"/>
          <w:szCs w:val="24"/>
          <w:lang w:eastAsia="ru-RU"/>
        </w:rPr>
        <w:t>радостроительный регламент</w:t>
      </w:r>
      <w:r w:rsidRPr="0008435A">
        <w:rPr>
          <w:rFonts w:ascii="Times New Roman" w:eastAsia="Times New Roman" w:hAnsi="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О</w:t>
      </w:r>
      <w:r w:rsidRPr="0008435A">
        <w:rPr>
          <w:rFonts w:ascii="Times New Roman" w:eastAsia="Times New Roman" w:hAnsi="Times New Roman"/>
          <w:b/>
          <w:sz w:val="24"/>
          <w:szCs w:val="24"/>
          <w:lang w:eastAsia="ru-RU"/>
        </w:rPr>
        <w:t>бъект капитального строительства</w:t>
      </w:r>
      <w:r w:rsidRPr="0008435A">
        <w:rPr>
          <w:rFonts w:ascii="Times New Roman" w:eastAsia="Times New Roman" w:hAnsi="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w:t>
      </w:r>
      <w:r>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К</w:t>
      </w:r>
      <w:r w:rsidRPr="0008435A">
        <w:rPr>
          <w:rFonts w:ascii="Times New Roman" w:eastAsia="Times New Roman" w:hAnsi="Times New Roman"/>
          <w:b/>
          <w:sz w:val="24"/>
          <w:szCs w:val="24"/>
          <w:lang w:eastAsia="ru-RU"/>
        </w:rPr>
        <w:t>расные линии</w:t>
      </w:r>
      <w:r w:rsidRPr="0008435A">
        <w:rPr>
          <w:rFonts w:ascii="Times New Roman" w:eastAsia="Times New Roman" w:hAnsi="Times New Roman"/>
          <w:sz w:val="24"/>
          <w:szCs w:val="24"/>
          <w:lang w:eastAsia="ru-RU"/>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w:t>
      </w:r>
      <w:r w:rsidRPr="0008435A">
        <w:rPr>
          <w:rFonts w:ascii="Times New Roman" w:eastAsia="Times New Roman" w:hAnsi="Times New Roman"/>
          <w:sz w:val="24"/>
          <w:szCs w:val="24"/>
          <w:lang w:eastAsia="ru-RU"/>
        </w:rPr>
        <w:lastRenderedPageBreak/>
        <w:t>кабельные сооружения), трубопроводы, автомобильные дороги, железнодорожные линии и другие подобные сооружения (далее - линейные объекты);</w:t>
      </w:r>
    </w:p>
    <w:p w:rsidR="00624148" w:rsidRPr="0008435A" w:rsidRDefault="00624148" w:rsidP="00624148">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12</w:t>
      </w:r>
      <w:r>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Т</w:t>
      </w:r>
      <w:r w:rsidRPr="0008435A">
        <w:rPr>
          <w:rFonts w:ascii="Times New Roman" w:eastAsia="Times New Roman" w:hAnsi="Times New Roman"/>
          <w:b/>
          <w:sz w:val="24"/>
          <w:szCs w:val="24"/>
          <w:lang w:eastAsia="ru-RU"/>
        </w:rPr>
        <w:t>ерритории общего пользования</w:t>
      </w:r>
      <w:r w:rsidRPr="0008435A">
        <w:rPr>
          <w:rFonts w:ascii="Times New Roman" w:eastAsia="Times New Roman" w:hAnsi="Times New Roman"/>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13</w:t>
      </w:r>
      <w:r>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С</w:t>
      </w:r>
      <w:r w:rsidRPr="0008435A">
        <w:rPr>
          <w:rFonts w:ascii="Times New Roman" w:eastAsia="Times New Roman" w:hAnsi="Times New Roman"/>
          <w:b/>
          <w:sz w:val="24"/>
          <w:szCs w:val="24"/>
          <w:lang w:eastAsia="ru-RU"/>
        </w:rPr>
        <w:t xml:space="preserve">троительство </w:t>
      </w:r>
      <w:r w:rsidRPr="0008435A">
        <w:rPr>
          <w:rFonts w:ascii="Times New Roman" w:eastAsia="Times New Roman" w:hAnsi="Times New Roman"/>
          <w:sz w:val="24"/>
          <w:szCs w:val="24"/>
          <w:lang w:eastAsia="ru-RU"/>
        </w:rPr>
        <w:t>- создание зданий, строений, сооружений (в том числе на месте сносимых объектов капитального строительства);</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14</w:t>
      </w:r>
      <w:r>
        <w:rPr>
          <w:rFonts w:ascii="Times New Roman" w:eastAsia="Times New Roman" w:hAnsi="Times New Roman"/>
          <w:sz w:val="24"/>
          <w:szCs w:val="24"/>
          <w:lang w:eastAsia="ru-RU"/>
        </w:rPr>
        <w:t>. Р</w:t>
      </w:r>
      <w:r w:rsidRPr="0008435A">
        <w:rPr>
          <w:rFonts w:ascii="Times New Roman" w:eastAsia="Times New Roman" w:hAnsi="Times New Roman"/>
          <w:b/>
          <w:sz w:val="24"/>
          <w:szCs w:val="24"/>
          <w:lang w:eastAsia="ru-RU"/>
        </w:rPr>
        <w:t>еконструкция объектов капитального строительства (за исключением линейных объектов)</w:t>
      </w:r>
      <w:r w:rsidRPr="0008435A">
        <w:rPr>
          <w:rFonts w:ascii="Times New Roman" w:eastAsia="Times New Roman" w:hAnsi="Times New Roman"/>
          <w:sz w:val="24"/>
          <w:szCs w:val="24"/>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14.</w:t>
      </w:r>
      <w:r>
        <w:rPr>
          <w:rFonts w:ascii="Times New Roman" w:eastAsia="Times New Roman" w:hAnsi="Times New Roman"/>
          <w:sz w:val="24"/>
          <w:szCs w:val="24"/>
          <w:lang w:eastAsia="ru-RU"/>
        </w:rPr>
        <w:t>1.</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Р</w:t>
      </w:r>
      <w:r w:rsidRPr="0008435A">
        <w:rPr>
          <w:rFonts w:ascii="Times New Roman" w:eastAsia="Times New Roman" w:hAnsi="Times New Roman"/>
          <w:b/>
          <w:sz w:val="24"/>
          <w:szCs w:val="24"/>
          <w:lang w:eastAsia="ru-RU"/>
        </w:rPr>
        <w:t>еконструкция линейных объектов</w:t>
      </w:r>
      <w:r w:rsidRPr="0008435A">
        <w:rPr>
          <w:rFonts w:ascii="Times New Roman" w:eastAsia="Times New Roman" w:hAnsi="Times New Roman"/>
          <w:sz w:val="24"/>
          <w:szCs w:val="24"/>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14.2</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К</w:t>
      </w:r>
      <w:r w:rsidRPr="0008435A">
        <w:rPr>
          <w:rFonts w:ascii="Times New Roman" w:eastAsia="Times New Roman" w:hAnsi="Times New Roman"/>
          <w:b/>
          <w:sz w:val="24"/>
          <w:szCs w:val="24"/>
          <w:lang w:eastAsia="ru-RU"/>
        </w:rPr>
        <w:t>апитальный ремонт объектов капитального строительства (за исключением линейных объектов)</w:t>
      </w:r>
      <w:r w:rsidRPr="0008435A">
        <w:rPr>
          <w:rFonts w:ascii="Times New Roman" w:eastAsia="Times New Roman" w:hAnsi="Times New Roman"/>
          <w:sz w:val="24"/>
          <w:szCs w:val="24"/>
          <w:lang w:eastAsia="ru-RU"/>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14.3</w:t>
      </w:r>
      <w:r>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К</w:t>
      </w:r>
      <w:r w:rsidRPr="0008435A">
        <w:rPr>
          <w:rFonts w:ascii="Times New Roman" w:eastAsia="Times New Roman" w:hAnsi="Times New Roman"/>
          <w:b/>
          <w:sz w:val="24"/>
          <w:szCs w:val="24"/>
          <w:lang w:eastAsia="ru-RU"/>
        </w:rPr>
        <w:t>апитальный ремонт линейных объектов</w:t>
      </w:r>
      <w:r w:rsidRPr="0008435A">
        <w:rPr>
          <w:rFonts w:ascii="Times New Roman" w:eastAsia="Times New Roman" w:hAnsi="Times New Roman"/>
          <w:sz w:val="24"/>
          <w:szCs w:val="24"/>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15</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И</w:t>
      </w:r>
      <w:r w:rsidRPr="0008435A">
        <w:rPr>
          <w:rFonts w:ascii="Times New Roman" w:eastAsia="Times New Roman" w:hAnsi="Times New Roman"/>
          <w:b/>
          <w:sz w:val="24"/>
          <w:szCs w:val="24"/>
          <w:lang w:eastAsia="ru-RU"/>
        </w:rPr>
        <w:t>нженерные изыскания</w:t>
      </w:r>
      <w:r w:rsidRPr="0008435A">
        <w:rPr>
          <w:rFonts w:ascii="Times New Roman" w:eastAsia="Times New Roman" w:hAnsi="Times New Roman"/>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16</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sidRPr="00CE44B1">
        <w:rPr>
          <w:rFonts w:ascii="Times New Roman" w:eastAsia="Times New Roman" w:hAnsi="Times New Roman"/>
          <w:b/>
          <w:sz w:val="24"/>
          <w:szCs w:val="24"/>
          <w:lang w:eastAsia="ru-RU"/>
        </w:rPr>
        <w:t>З</w:t>
      </w:r>
      <w:r w:rsidRPr="0008435A">
        <w:rPr>
          <w:rFonts w:ascii="Times New Roman" w:eastAsia="Times New Roman" w:hAnsi="Times New Roman"/>
          <w:b/>
          <w:sz w:val="24"/>
          <w:szCs w:val="24"/>
          <w:lang w:eastAsia="ru-RU"/>
        </w:rPr>
        <w:t xml:space="preserve">астройщик </w:t>
      </w:r>
      <w:r w:rsidRPr="0008435A">
        <w:rPr>
          <w:rFonts w:ascii="Times New Roman" w:eastAsia="Times New Roman" w:hAnsi="Times New Roman"/>
          <w:sz w:val="24"/>
          <w:szCs w:val="24"/>
          <w:lang w:eastAsia="ru-RU"/>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291F96">
        <w:rPr>
          <w:rFonts w:ascii="Times New Roman" w:eastAsia="Times New Roman" w:hAnsi="Times New Roman"/>
          <w:b/>
          <w:sz w:val="24"/>
          <w:szCs w:val="24"/>
          <w:lang w:eastAsia="ru-RU"/>
        </w:rPr>
        <w:t>С</w:t>
      </w:r>
      <w:r w:rsidRPr="0008435A">
        <w:rPr>
          <w:rFonts w:ascii="Times New Roman" w:eastAsia="Times New Roman" w:hAnsi="Times New Roman"/>
          <w:b/>
          <w:sz w:val="24"/>
          <w:szCs w:val="24"/>
          <w:lang w:eastAsia="ru-RU"/>
        </w:rPr>
        <w:t xml:space="preserve">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w:t>
      </w:r>
      <w:r w:rsidRPr="0008435A">
        <w:rPr>
          <w:rFonts w:ascii="Times New Roman" w:eastAsia="Times New Roman" w:hAnsi="Times New Roman"/>
          <w:sz w:val="24"/>
          <w:szCs w:val="24"/>
          <w:lang w:eastAsia="ru-RU"/>
        </w:rPr>
        <w:t>-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 </w:t>
      </w:r>
      <w:r w:rsidRPr="00291F96">
        <w:rPr>
          <w:rFonts w:ascii="Times New Roman" w:eastAsia="Times New Roman" w:hAnsi="Times New Roman"/>
          <w:b/>
          <w:sz w:val="24"/>
          <w:szCs w:val="24"/>
          <w:lang w:eastAsia="ru-RU"/>
        </w:rPr>
        <w:t>О</w:t>
      </w:r>
      <w:r w:rsidRPr="0008435A">
        <w:rPr>
          <w:rFonts w:ascii="Times New Roman" w:eastAsia="Times New Roman" w:hAnsi="Times New Roman"/>
          <w:b/>
          <w:sz w:val="24"/>
          <w:szCs w:val="24"/>
          <w:lang w:eastAsia="ru-RU"/>
        </w:rPr>
        <w:t>бъекты регионального значения</w:t>
      </w:r>
      <w:r w:rsidRPr="0008435A">
        <w:rPr>
          <w:rFonts w:ascii="Times New Roman" w:eastAsia="Times New Roman" w:hAnsi="Times New Roman"/>
          <w:sz w:val="24"/>
          <w:szCs w:val="24"/>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w:t>
      </w:r>
      <w:r>
        <w:rPr>
          <w:rFonts w:ascii="Times New Roman" w:eastAsia="Times New Roman" w:hAnsi="Times New Roman"/>
          <w:sz w:val="24"/>
          <w:szCs w:val="24"/>
          <w:lang w:eastAsia="ru-RU"/>
        </w:rPr>
        <w:t>Кемеровской области</w:t>
      </w:r>
      <w:r w:rsidRPr="0008435A">
        <w:rPr>
          <w:rFonts w:ascii="Times New Roman" w:eastAsia="Times New Roman" w:hAnsi="Times New Roman"/>
          <w:sz w:val="24"/>
          <w:szCs w:val="24"/>
          <w:lang w:eastAsia="ru-RU"/>
        </w:rPr>
        <w:t xml:space="preserve">, органов государственной власти </w:t>
      </w:r>
      <w:r>
        <w:rPr>
          <w:rFonts w:ascii="Times New Roman" w:eastAsia="Times New Roman" w:hAnsi="Times New Roman"/>
          <w:sz w:val="24"/>
          <w:szCs w:val="24"/>
          <w:lang w:eastAsia="ru-RU"/>
        </w:rPr>
        <w:t>Кемеровской области,</w:t>
      </w:r>
      <w:r w:rsidRPr="0008435A">
        <w:rPr>
          <w:rFonts w:ascii="Times New Roman" w:eastAsia="Times New Roman" w:hAnsi="Times New Roman"/>
          <w:sz w:val="24"/>
          <w:szCs w:val="24"/>
          <w:lang w:eastAsia="ru-RU"/>
        </w:rPr>
        <w:t xml:space="preserve"> Конституцией Российской Федерации, федеральными конституционными законами, федеральными законами, </w:t>
      </w:r>
      <w:r>
        <w:rPr>
          <w:rFonts w:ascii="Times New Roman" w:eastAsia="Times New Roman" w:hAnsi="Times New Roman"/>
          <w:sz w:val="24"/>
          <w:szCs w:val="24"/>
          <w:lang w:eastAsia="ru-RU"/>
        </w:rPr>
        <w:t>уставом Кемеровской области</w:t>
      </w:r>
      <w:r w:rsidRPr="0008435A">
        <w:rPr>
          <w:rFonts w:ascii="Times New Roman" w:eastAsia="Times New Roman" w:hAnsi="Times New Roman"/>
          <w:sz w:val="24"/>
          <w:szCs w:val="24"/>
          <w:lang w:eastAsia="ru-RU"/>
        </w:rPr>
        <w:t xml:space="preserve">, законами </w:t>
      </w:r>
      <w:r>
        <w:rPr>
          <w:rFonts w:ascii="Times New Roman" w:eastAsia="Times New Roman" w:hAnsi="Times New Roman"/>
          <w:sz w:val="24"/>
          <w:szCs w:val="24"/>
          <w:lang w:eastAsia="ru-RU"/>
        </w:rPr>
        <w:t>Кемеровской области</w:t>
      </w:r>
      <w:r w:rsidRPr="0008435A">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lastRenderedPageBreak/>
        <w:t xml:space="preserve">решениями </w:t>
      </w:r>
      <w:r>
        <w:rPr>
          <w:rFonts w:ascii="Times New Roman" w:eastAsia="Times New Roman" w:hAnsi="Times New Roman"/>
          <w:sz w:val="24"/>
          <w:szCs w:val="24"/>
          <w:lang w:eastAsia="ru-RU"/>
        </w:rPr>
        <w:t>Губернатора Кемеровской области</w:t>
      </w:r>
      <w:r w:rsidRPr="0008435A">
        <w:rPr>
          <w:rFonts w:ascii="Times New Roman" w:eastAsia="Times New Roman" w:hAnsi="Times New Roman"/>
          <w:sz w:val="24"/>
          <w:szCs w:val="24"/>
          <w:lang w:eastAsia="ru-RU"/>
        </w:rPr>
        <w:t xml:space="preserve">, и оказывают существенное влияние на социально-экономическое развитие </w:t>
      </w:r>
      <w:r>
        <w:rPr>
          <w:rFonts w:ascii="Times New Roman" w:eastAsia="Times New Roman" w:hAnsi="Times New Roman"/>
          <w:sz w:val="24"/>
          <w:szCs w:val="24"/>
          <w:lang w:eastAsia="ru-RU"/>
        </w:rPr>
        <w:t>Кемеровской области</w:t>
      </w:r>
      <w:r w:rsidRPr="0008435A">
        <w:rPr>
          <w:rFonts w:ascii="Times New Roman" w:eastAsia="Times New Roman" w:hAnsi="Times New Roman"/>
          <w:sz w:val="24"/>
          <w:szCs w:val="24"/>
          <w:lang w:eastAsia="ru-RU"/>
        </w:rPr>
        <w:t>;</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Pr="00DE2731">
        <w:rPr>
          <w:rFonts w:ascii="Times New Roman" w:eastAsia="Times New Roman" w:hAnsi="Times New Roman"/>
          <w:b/>
          <w:sz w:val="24"/>
          <w:szCs w:val="24"/>
          <w:lang w:eastAsia="ru-RU"/>
        </w:rPr>
        <w:t>О</w:t>
      </w:r>
      <w:r w:rsidRPr="0008435A">
        <w:rPr>
          <w:rFonts w:ascii="Times New Roman" w:eastAsia="Times New Roman" w:hAnsi="Times New Roman"/>
          <w:b/>
          <w:sz w:val="24"/>
          <w:szCs w:val="24"/>
          <w:lang w:eastAsia="ru-RU"/>
        </w:rPr>
        <w:t>бъекты местного значения</w:t>
      </w:r>
      <w:r w:rsidRPr="0008435A">
        <w:rPr>
          <w:rFonts w:ascii="Times New Roman" w:eastAsia="Times New Roman" w:hAnsi="Times New Roman"/>
          <w:sz w:val="24"/>
          <w:szCs w:val="24"/>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Pr>
          <w:rFonts w:ascii="Times New Roman" w:eastAsia="Times New Roman" w:hAnsi="Times New Roman"/>
          <w:sz w:val="24"/>
          <w:szCs w:val="24"/>
          <w:lang w:eastAsia="ru-RU"/>
        </w:rPr>
        <w:t>Кемеровской области</w:t>
      </w:r>
      <w:r w:rsidRPr="0008435A">
        <w:rPr>
          <w:rFonts w:ascii="Times New Roman" w:eastAsia="Times New Roman" w:hAnsi="Times New Roman"/>
          <w:sz w:val="24"/>
          <w:szCs w:val="24"/>
          <w:lang w:eastAsia="ru-RU"/>
        </w:rPr>
        <w:t>, устав</w:t>
      </w:r>
      <w:r>
        <w:rPr>
          <w:rFonts w:ascii="Times New Roman" w:eastAsia="Times New Roman" w:hAnsi="Times New Roman"/>
          <w:sz w:val="24"/>
          <w:szCs w:val="24"/>
          <w:lang w:eastAsia="ru-RU"/>
        </w:rPr>
        <w:t>ом Осинниковского городского округа</w:t>
      </w:r>
      <w:r w:rsidRPr="0008435A">
        <w:rPr>
          <w:rFonts w:ascii="Times New Roman" w:eastAsia="Times New Roman" w:hAnsi="Times New Roman"/>
          <w:sz w:val="24"/>
          <w:szCs w:val="24"/>
          <w:lang w:eastAsia="ru-RU"/>
        </w:rPr>
        <w:t xml:space="preserve"> и оказывают существенное влияние на социально-экономическое развитие </w:t>
      </w:r>
      <w:r>
        <w:rPr>
          <w:rFonts w:ascii="Times New Roman" w:eastAsia="Times New Roman" w:hAnsi="Times New Roman"/>
          <w:sz w:val="24"/>
          <w:szCs w:val="24"/>
          <w:lang w:eastAsia="ru-RU"/>
        </w:rPr>
        <w:t xml:space="preserve">Осинниковского городского округа. </w:t>
      </w:r>
      <w:r w:rsidRPr="0008435A">
        <w:rPr>
          <w:rFonts w:ascii="Times New Roman" w:eastAsia="Times New Roman" w:hAnsi="Times New Roman"/>
          <w:sz w:val="24"/>
          <w:szCs w:val="24"/>
          <w:lang w:eastAsia="ru-RU"/>
        </w:rPr>
        <w:t xml:space="preserve">Виды объектов местного значения в указанных в пункте 1 части 5 статьи 23 Градостроительного Кодекса Российской Федерации областях, подлежащих отображению на генеральном плане </w:t>
      </w:r>
      <w:r>
        <w:rPr>
          <w:rFonts w:ascii="Times New Roman" w:eastAsia="Times New Roman" w:hAnsi="Times New Roman"/>
          <w:sz w:val="24"/>
          <w:szCs w:val="24"/>
          <w:lang w:eastAsia="ru-RU"/>
        </w:rPr>
        <w:t>городского округа</w:t>
      </w:r>
      <w:r w:rsidRPr="0008435A">
        <w:rPr>
          <w:rFonts w:ascii="Times New Roman" w:eastAsia="Times New Roman" w:hAnsi="Times New Roman"/>
          <w:sz w:val="24"/>
          <w:szCs w:val="24"/>
          <w:lang w:eastAsia="ru-RU"/>
        </w:rPr>
        <w:t xml:space="preserve">, определяются законом </w:t>
      </w:r>
      <w:r>
        <w:rPr>
          <w:rFonts w:ascii="Times New Roman" w:eastAsia="Times New Roman" w:hAnsi="Times New Roman"/>
          <w:sz w:val="24"/>
          <w:szCs w:val="24"/>
          <w:lang w:eastAsia="ru-RU"/>
        </w:rPr>
        <w:t>Кемеровской области</w:t>
      </w:r>
      <w:r w:rsidRPr="0008435A">
        <w:rPr>
          <w:rFonts w:ascii="Times New Roman" w:eastAsia="Times New Roman" w:hAnsi="Times New Roman"/>
          <w:sz w:val="24"/>
          <w:szCs w:val="24"/>
          <w:lang w:eastAsia="ru-RU"/>
        </w:rPr>
        <w:t>;</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П</w:t>
      </w:r>
      <w:r w:rsidRPr="0008435A">
        <w:rPr>
          <w:rFonts w:ascii="Times New Roman" w:eastAsia="Times New Roman" w:hAnsi="Times New Roman"/>
          <w:b/>
          <w:sz w:val="24"/>
          <w:szCs w:val="24"/>
          <w:lang w:eastAsia="ru-RU"/>
        </w:rPr>
        <w:t>арковка (парковочное место)</w:t>
      </w:r>
      <w:r w:rsidRPr="0008435A">
        <w:rPr>
          <w:rFonts w:ascii="Times New Roman" w:eastAsia="Times New Roman" w:hAnsi="Times New Roman"/>
          <w:sz w:val="24"/>
          <w:szCs w:val="24"/>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21</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Те</w:t>
      </w:r>
      <w:r w:rsidRPr="0008435A">
        <w:rPr>
          <w:rFonts w:ascii="Times New Roman" w:eastAsia="Times New Roman" w:hAnsi="Times New Roman"/>
          <w:b/>
          <w:sz w:val="24"/>
          <w:szCs w:val="24"/>
          <w:lang w:eastAsia="ru-RU"/>
        </w:rPr>
        <w:t>хнический заказчик</w:t>
      </w:r>
      <w:r w:rsidRPr="0008435A">
        <w:rPr>
          <w:rFonts w:ascii="Times New Roman" w:eastAsia="Times New Roman" w:hAnsi="Times New Roman"/>
          <w:sz w:val="24"/>
          <w:szCs w:val="24"/>
          <w:lang w:eastAsia="ru-RU"/>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Российской Федерации. Застройщик вправе осуществлять функции технического заказчика самостоятельно;</w:t>
      </w:r>
    </w:p>
    <w:p w:rsidR="00624148"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П</w:t>
      </w:r>
      <w:r w:rsidRPr="0008435A">
        <w:rPr>
          <w:rFonts w:ascii="Times New Roman" w:eastAsia="Times New Roman" w:hAnsi="Times New Roman"/>
          <w:b/>
          <w:sz w:val="24"/>
          <w:szCs w:val="24"/>
          <w:lang w:eastAsia="ru-RU"/>
        </w:rPr>
        <w:t xml:space="preserve">рограммы комплексного развития систем коммунальной инфраструктуры </w:t>
      </w:r>
      <w:r>
        <w:rPr>
          <w:rFonts w:ascii="Times New Roman" w:eastAsia="Times New Roman" w:hAnsi="Times New Roman"/>
          <w:b/>
          <w:sz w:val="24"/>
          <w:szCs w:val="24"/>
          <w:lang w:eastAsia="ru-RU"/>
        </w:rPr>
        <w:t>Осинниковского городского округа</w:t>
      </w:r>
      <w:r w:rsidRPr="0008435A">
        <w:rPr>
          <w:rFonts w:ascii="Times New Roman" w:eastAsia="Times New Roman" w:hAnsi="Times New Roman"/>
          <w:sz w:val="24"/>
          <w:szCs w:val="24"/>
          <w:lang w:eastAsia="ru-RU"/>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Программы комплексного развития систем коммунальной инфраструктуры разрабатываются и утверждаются органами местного самоуправления </w:t>
      </w:r>
      <w:r>
        <w:rPr>
          <w:rFonts w:ascii="Times New Roman" w:eastAsia="Times New Roman" w:hAnsi="Times New Roman"/>
          <w:sz w:val="24"/>
          <w:szCs w:val="24"/>
          <w:lang w:eastAsia="ru-RU"/>
        </w:rPr>
        <w:t xml:space="preserve">Осинниковского </w:t>
      </w:r>
      <w:r w:rsidRPr="0008435A">
        <w:rPr>
          <w:rFonts w:ascii="Times New Roman" w:eastAsia="Times New Roman" w:hAnsi="Times New Roman"/>
          <w:sz w:val="24"/>
          <w:szCs w:val="24"/>
          <w:lang w:eastAsia="ru-RU"/>
        </w:rPr>
        <w:t>городского округа на основании утвержденн</w:t>
      </w:r>
      <w:r>
        <w:rPr>
          <w:rFonts w:ascii="Times New Roman" w:eastAsia="Times New Roman" w:hAnsi="Times New Roman"/>
          <w:sz w:val="24"/>
          <w:szCs w:val="24"/>
          <w:lang w:eastAsia="ru-RU"/>
        </w:rPr>
        <w:t>ого</w:t>
      </w:r>
      <w:r w:rsidRPr="0008435A">
        <w:rPr>
          <w:rFonts w:ascii="Times New Roman" w:eastAsia="Times New Roman" w:hAnsi="Times New Roman"/>
          <w:sz w:val="24"/>
          <w:szCs w:val="24"/>
          <w:lang w:eastAsia="ru-RU"/>
        </w:rPr>
        <w:t xml:space="preserve"> в порядке, установленном Градостроительным Кодексом Российской Федерации, генеральн</w:t>
      </w:r>
      <w:r>
        <w:rPr>
          <w:rFonts w:ascii="Times New Roman" w:eastAsia="Times New Roman" w:hAnsi="Times New Roman"/>
          <w:sz w:val="24"/>
          <w:szCs w:val="24"/>
          <w:lang w:eastAsia="ru-RU"/>
        </w:rPr>
        <w:t>ого</w:t>
      </w:r>
      <w:r w:rsidRPr="0008435A">
        <w:rPr>
          <w:rFonts w:ascii="Times New Roman" w:eastAsia="Times New Roman" w:hAnsi="Times New Roman"/>
          <w:sz w:val="24"/>
          <w:szCs w:val="24"/>
          <w:lang w:eastAsia="ru-RU"/>
        </w:rPr>
        <w:t xml:space="preserve"> план</w:t>
      </w:r>
      <w:r>
        <w:rPr>
          <w:rFonts w:ascii="Times New Roman" w:eastAsia="Times New Roman" w:hAnsi="Times New Roman"/>
          <w:sz w:val="24"/>
          <w:szCs w:val="24"/>
          <w:lang w:eastAsia="ru-RU"/>
        </w:rPr>
        <w:t>а</w:t>
      </w:r>
      <w:r w:rsidRPr="0008435A">
        <w:rPr>
          <w:rFonts w:ascii="Times New Roman" w:eastAsia="Times New Roman" w:hAnsi="Times New Roman"/>
          <w:sz w:val="24"/>
          <w:szCs w:val="24"/>
          <w:lang w:eastAsia="ru-RU"/>
        </w:rPr>
        <w:t xml:space="preserve">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утилизации, обезвреживанию и захоронению твердых бытовых отходов;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23. </w:t>
      </w:r>
      <w:r w:rsidRPr="00466B19">
        <w:rPr>
          <w:rFonts w:ascii="Times New Roman" w:eastAsia="Times New Roman" w:hAnsi="Times New Roman"/>
          <w:b/>
          <w:sz w:val="24"/>
          <w:szCs w:val="24"/>
          <w:lang w:eastAsia="ru-RU"/>
        </w:rPr>
        <w:t>С</w:t>
      </w:r>
      <w:r w:rsidRPr="0008435A">
        <w:rPr>
          <w:rFonts w:ascii="Times New Roman" w:eastAsia="Times New Roman" w:hAnsi="Times New Roman"/>
          <w:b/>
          <w:sz w:val="24"/>
          <w:szCs w:val="24"/>
          <w:lang w:eastAsia="ru-RU"/>
        </w:rPr>
        <w:t>истема коммунальной инфраструктуры</w:t>
      </w:r>
      <w:r w:rsidRPr="0008435A">
        <w:rPr>
          <w:rFonts w:ascii="Times New Roman" w:eastAsia="Times New Roman" w:hAnsi="Times New Roman"/>
          <w:sz w:val="24"/>
          <w:szCs w:val="24"/>
          <w:lang w:eastAsia="ru-RU"/>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24</w:t>
      </w:r>
      <w:r>
        <w:rPr>
          <w:rFonts w:ascii="Times New Roman" w:eastAsia="Times New Roman" w:hAnsi="Times New Roman"/>
          <w:sz w:val="24"/>
          <w:szCs w:val="24"/>
          <w:lang w:eastAsia="ru-RU"/>
        </w:rPr>
        <w:t xml:space="preserve">. </w:t>
      </w:r>
      <w:r w:rsidRPr="00B55D61">
        <w:rPr>
          <w:rFonts w:ascii="Times New Roman" w:eastAsia="Times New Roman" w:hAnsi="Times New Roman"/>
          <w:b/>
          <w:sz w:val="24"/>
          <w:szCs w:val="24"/>
          <w:lang w:eastAsia="ru-RU"/>
        </w:rPr>
        <w:t>Т</w:t>
      </w:r>
      <w:r w:rsidRPr="0008435A">
        <w:rPr>
          <w:rFonts w:ascii="Times New Roman" w:eastAsia="Times New Roman" w:hAnsi="Times New Roman"/>
          <w:b/>
          <w:sz w:val="24"/>
          <w:szCs w:val="24"/>
          <w:lang w:eastAsia="ru-RU"/>
        </w:rPr>
        <w:t>ранспортно-пересадочный узел</w:t>
      </w:r>
      <w:r w:rsidRPr="0008435A">
        <w:rPr>
          <w:rFonts w:ascii="Times New Roman" w:eastAsia="Times New Roman" w:hAnsi="Times New Roman"/>
          <w:sz w:val="24"/>
          <w:szCs w:val="24"/>
          <w:lang w:eastAsia="ru-RU"/>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624148" w:rsidRPr="00A82F30"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82F30">
        <w:rPr>
          <w:rFonts w:ascii="Times New Roman" w:eastAsia="Times New Roman" w:hAnsi="Times New Roman"/>
          <w:sz w:val="24"/>
          <w:szCs w:val="24"/>
          <w:lang w:eastAsia="ru-RU"/>
        </w:rPr>
        <w:t xml:space="preserve">25. </w:t>
      </w:r>
      <w:r w:rsidRPr="00A82F30">
        <w:rPr>
          <w:rFonts w:ascii="Times New Roman" w:eastAsia="Times New Roman" w:hAnsi="Times New Roman"/>
          <w:b/>
          <w:sz w:val="24"/>
          <w:szCs w:val="24"/>
          <w:lang w:eastAsia="ru-RU"/>
        </w:rPr>
        <w:t>Нормативы градостроительного проектирования</w:t>
      </w:r>
      <w:r w:rsidRPr="00A82F30">
        <w:rPr>
          <w:rFonts w:ascii="Times New Roman" w:eastAsia="Times New Roman" w:hAnsi="Times New Roman"/>
          <w:sz w:val="24"/>
          <w:szCs w:val="24"/>
          <w:lang w:eastAsia="ru-RU"/>
        </w:rPr>
        <w:t xml:space="preserve"> - </w:t>
      </w:r>
      <w:r w:rsidRPr="00A82F30">
        <w:rPr>
          <w:rFonts w:ascii="Times New Roman" w:hAnsi="Times New Roman"/>
          <w:sz w:val="24"/>
          <w:szCs w:val="24"/>
        </w:rPr>
        <w:t xml:space="preserve">совокупность расчетных показателей минимально допустимого уровня обеспеченности объектами местного значения, относящимися к областям, указанным в пункте 1 </w:t>
      </w:r>
      <w:hyperlink r:id="rId16" w:history="1">
        <w:r w:rsidRPr="00A82F30">
          <w:rPr>
            <w:rFonts w:ascii="Times New Roman" w:hAnsi="Times New Roman"/>
            <w:color w:val="000000"/>
            <w:sz w:val="24"/>
            <w:szCs w:val="24"/>
          </w:rPr>
          <w:t>части 5 статьи 23</w:t>
        </w:r>
      </w:hyperlink>
      <w:r w:rsidRPr="00A82F30">
        <w:rPr>
          <w:rFonts w:ascii="Times New Roman" w:hAnsi="Times New Roman"/>
          <w:color w:val="000000"/>
          <w:sz w:val="24"/>
          <w:szCs w:val="24"/>
        </w:rPr>
        <w:t xml:space="preserve"> Градостроительного кодекса Российской Федерации, иными объектами местного</w:t>
      </w:r>
      <w:r w:rsidRPr="00A82F30">
        <w:rPr>
          <w:rFonts w:ascii="Times New Roman" w:hAnsi="Times New Roman"/>
          <w:sz w:val="24"/>
          <w:szCs w:val="24"/>
        </w:rPr>
        <w:t xml:space="preserve"> значения населения </w:t>
      </w:r>
      <w:r>
        <w:rPr>
          <w:rFonts w:ascii="Times New Roman" w:hAnsi="Times New Roman"/>
          <w:sz w:val="24"/>
          <w:szCs w:val="24"/>
        </w:rPr>
        <w:t>Осинниковского</w:t>
      </w:r>
      <w:r w:rsidRPr="00A82F30">
        <w:rPr>
          <w:rFonts w:ascii="Times New Roman" w:hAnsi="Times New Roman"/>
          <w:sz w:val="24"/>
          <w:szCs w:val="24"/>
        </w:rPr>
        <w:t xml:space="preserve"> городского округа и расчетных показателей максимально допустимого уровня территориальной доступности таких объектов для населения </w:t>
      </w:r>
      <w:r>
        <w:rPr>
          <w:rFonts w:ascii="Times New Roman" w:hAnsi="Times New Roman"/>
          <w:sz w:val="24"/>
          <w:szCs w:val="24"/>
        </w:rPr>
        <w:t>Осинниковского</w:t>
      </w:r>
      <w:r w:rsidRPr="00A82F30">
        <w:rPr>
          <w:rFonts w:ascii="Times New Roman" w:hAnsi="Times New Roman"/>
          <w:sz w:val="24"/>
          <w:szCs w:val="24"/>
        </w:rPr>
        <w:t xml:space="preserve"> городского округа</w:t>
      </w:r>
      <w:r w:rsidRPr="00A82F30">
        <w:rPr>
          <w:rFonts w:ascii="Times New Roman" w:eastAsia="Times New Roman" w:hAnsi="Times New Roman"/>
          <w:sz w:val="24"/>
          <w:szCs w:val="24"/>
          <w:lang w:eastAsia="ru-RU"/>
        </w:rPr>
        <w:t>;</w:t>
      </w:r>
    </w:p>
    <w:p w:rsidR="00624148"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00A55">
        <w:rPr>
          <w:rFonts w:ascii="Times New Roman" w:eastAsia="Times New Roman" w:hAnsi="Times New Roman"/>
          <w:sz w:val="24"/>
          <w:szCs w:val="24"/>
          <w:lang w:eastAsia="ru-RU"/>
        </w:rPr>
        <w:t>26</w:t>
      </w:r>
      <w:r>
        <w:rPr>
          <w:rFonts w:ascii="Times New Roman" w:eastAsia="Times New Roman" w:hAnsi="Times New Roman"/>
          <w:sz w:val="24"/>
          <w:szCs w:val="24"/>
          <w:lang w:eastAsia="ru-RU"/>
        </w:rPr>
        <w:t xml:space="preserve">. </w:t>
      </w:r>
      <w:r w:rsidRPr="00E00A55">
        <w:rPr>
          <w:rFonts w:ascii="Times New Roman" w:eastAsia="Times New Roman" w:hAnsi="Times New Roman"/>
          <w:b/>
          <w:sz w:val="24"/>
          <w:szCs w:val="24"/>
          <w:lang w:eastAsia="ru-RU"/>
        </w:rPr>
        <w:t xml:space="preserve">Программы комплексного развития транспортной инфраструктуры </w:t>
      </w:r>
      <w:r>
        <w:rPr>
          <w:rFonts w:ascii="Times New Roman" w:eastAsia="Times New Roman" w:hAnsi="Times New Roman"/>
          <w:b/>
          <w:sz w:val="24"/>
          <w:szCs w:val="24"/>
          <w:lang w:eastAsia="ru-RU"/>
        </w:rPr>
        <w:t xml:space="preserve">Осинниковского </w:t>
      </w:r>
      <w:r w:rsidRPr="00E00A55">
        <w:rPr>
          <w:rFonts w:ascii="Times New Roman" w:eastAsia="Times New Roman" w:hAnsi="Times New Roman"/>
          <w:b/>
          <w:sz w:val="24"/>
          <w:szCs w:val="24"/>
          <w:lang w:eastAsia="ru-RU"/>
        </w:rPr>
        <w:t>городского округа</w:t>
      </w:r>
      <w:r w:rsidRPr="00E00A55">
        <w:rPr>
          <w:rFonts w:ascii="Times New Roman" w:eastAsia="Times New Roman" w:hAnsi="Times New Roman"/>
          <w:sz w:val="24"/>
          <w:szCs w:val="24"/>
          <w:lang w:eastAsia="ru-RU"/>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городского округа, которые предусмотрены также муниципальными программами, стратегией социально-экономического развития </w:t>
      </w:r>
      <w:r>
        <w:rPr>
          <w:rFonts w:ascii="Times New Roman" w:eastAsia="Times New Roman" w:hAnsi="Times New Roman"/>
          <w:sz w:val="24"/>
          <w:szCs w:val="24"/>
          <w:lang w:eastAsia="ru-RU"/>
        </w:rPr>
        <w:t>городского округа</w:t>
      </w:r>
      <w:r w:rsidRPr="00E00A55">
        <w:rPr>
          <w:rFonts w:ascii="Times New Roman" w:eastAsia="Times New Roman" w:hAnsi="Times New Roman"/>
          <w:sz w:val="24"/>
          <w:szCs w:val="24"/>
          <w:lang w:eastAsia="ru-RU"/>
        </w:rPr>
        <w:t xml:space="preserve"> и планом мероприятий по реализации стратегии социально-экономического развития </w:t>
      </w:r>
      <w:r>
        <w:rPr>
          <w:rFonts w:ascii="Times New Roman" w:eastAsia="Times New Roman" w:hAnsi="Times New Roman"/>
          <w:sz w:val="24"/>
          <w:szCs w:val="24"/>
          <w:lang w:eastAsia="ru-RU"/>
        </w:rPr>
        <w:t>городского округа</w:t>
      </w:r>
      <w:r w:rsidRPr="00E00A55">
        <w:rPr>
          <w:rFonts w:ascii="Times New Roman" w:eastAsia="Times New Roman" w:hAnsi="Times New Roman"/>
          <w:sz w:val="24"/>
          <w:szCs w:val="24"/>
          <w:lang w:eastAsia="ru-RU"/>
        </w:rPr>
        <w:t xml:space="preserve"> (при наличии данных стратегии и плана), планом и программой комплексного социально-экономического развития </w:t>
      </w:r>
      <w:r>
        <w:rPr>
          <w:rFonts w:ascii="Times New Roman" w:eastAsia="Times New Roman" w:hAnsi="Times New Roman"/>
          <w:sz w:val="24"/>
          <w:szCs w:val="24"/>
          <w:lang w:eastAsia="ru-RU"/>
        </w:rPr>
        <w:t>городского округа</w:t>
      </w:r>
      <w:r w:rsidRPr="00E00A55">
        <w:rPr>
          <w:rFonts w:ascii="Times New Roman" w:eastAsia="Times New Roman" w:hAnsi="Times New Roman"/>
          <w:sz w:val="24"/>
          <w:szCs w:val="24"/>
          <w:lang w:eastAsia="ru-RU"/>
        </w:rPr>
        <w:t>, инвестиционными программами субъектов естественных монополий в области транспорта.</w:t>
      </w:r>
      <w:r w:rsidRPr="0008435A">
        <w:rPr>
          <w:rFonts w:ascii="Times New Roman" w:eastAsia="Times New Roman" w:hAnsi="Times New Roman"/>
          <w:sz w:val="24"/>
          <w:szCs w:val="24"/>
          <w:lang w:eastAsia="ru-RU"/>
        </w:rPr>
        <w:t xml:space="preserve"> </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Программы комплексного развития транспортной инфраструктуры городского округа разрабатываются и утверждаются органами местного самоуправления </w:t>
      </w:r>
      <w:r>
        <w:rPr>
          <w:rFonts w:ascii="Times New Roman" w:eastAsia="Times New Roman" w:hAnsi="Times New Roman"/>
          <w:sz w:val="24"/>
          <w:szCs w:val="24"/>
          <w:lang w:eastAsia="ru-RU"/>
        </w:rPr>
        <w:t>Осинниковского</w:t>
      </w:r>
      <w:r w:rsidRPr="0008435A">
        <w:rPr>
          <w:rFonts w:ascii="Times New Roman" w:eastAsia="Times New Roman" w:hAnsi="Times New Roman"/>
          <w:sz w:val="24"/>
          <w:szCs w:val="24"/>
          <w:lang w:eastAsia="ru-RU"/>
        </w:rPr>
        <w:t xml:space="preserve"> городского округа на основании утвержденных в порядке, установленном Градостроительным Кодексом Российской Федерации</w:t>
      </w:r>
      <w:r w:rsidRPr="003C4A96">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генеральн</w:t>
      </w:r>
      <w:r>
        <w:rPr>
          <w:rFonts w:ascii="Times New Roman" w:eastAsia="Times New Roman" w:hAnsi="Times New Roman"/>
          <w:sz w:val="24"/>
          <w:szCs w:val="24"/>
          <w:lang w:eastAsia="ru-RU"/>
        </w:rPr>
        <w:t>ого</w:t>
      </w:r>
      <w:r w:rsidRPr="0008435A">
        <w:rPr>
          <w:rFonts w:ascii="Times New Roman" w:eastAsia="Times New Roman" w:hAnsi="Times New Roman"/>
          <w:sz w:val="24"/>
          <w:szCs w:val="24"/>
          <w:lang w:eastAsia="ru-RU"/>
        </w:rPr>
        <w:t xml:space="preserve"> план</w:t>
      </w:r>
      <w:r>
        <w:rPr>
          <w:rFonts w:ascii="Times New Roman" w:eastAsia="Times New Roman" w:hAnsi="Times New Roman"/>
          <w:sz w:val="24"/>
          <w:szCs w:val="24"/>
          <w:lang w:eastAsia="ru-RU"/>
        </w:rPr>
        <w:t>а</w:t>
      </w:r>
      <w:r w:rsidRPr="0008435A">
        <w:rPr>
          <w:rFonts w:ascii="Times New Roman" w:eastAsia="Times New Roman" w:hAnsi="Times New Roman"/>
          <w:sz w:val="24"/>
          <w:szCs w:val="24"/>
          <w:lang w:eastAsia="ru-RU"/>
        </w:rPr>
        <w:t xml:space="preserve"> и должны обеспечивать сбалансированное, перспективное развитие транспортной инфраструктуры городского округа в соответствии с потребностями в строительстве, реконструкции объектов транспортной инфраструктуры местного значения;</w:t>
      </w:r>
    </w:p>
    <w:p w:rsidR="00624148" w:rsidRPr="0048614B"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 xml:space="preserve">27. </w:t>
      </w:r>
      <w:r w:rsidRPr="003C4A96">
        <w:rPr>
          <w:rFonts w:ascii="Times New Roman" w:eastAsia="Times New Roman" w:hAnsi="Times New Roman"/>
          <w:b/>
          <w:sz w:val="24"/>
          <w:szCs w:val="24"/>
          <w:lang w:eastAsia="ru-RU"/>
        </w:rPr>
        <w:t>П</w:t>
      </w:r>
      <w:r w:rsidRPr="0008435A">
        <w:rPr>
          <w:rFonts w:ascii="Times New Roman" w:eastAsia="Times New Roman" w:hAnsi="Times New Roman"/>
          <w:b/>
          <w:sz w:val="24"/>
          <w:szCs w:val="24"/>
          <w:lang w:eastAsia="ru-RU"/>
        </w:rPr>
        <w:t xml:space="preserve">рограммы комплексного развития социальной инфраструктуры </w:t>
      </w:r>
      <w:r>
        <w:rPr>
          <w:rFonts w:ascii="Times New Roman" w:eastAsia="Times New Roman" w:hAnsi="Times New Roman"/>
          <w:b/>
          <w:sz w:val="24"/>
          <w:szCs w:val="24"/>
          <w:lang w:eastAsia="ru-RU"/>
        </w:rPr>
        <w:t xml:space="preserve">Осинниковского </w:t>
      </w:r>
      <w:r w:rsidRPr="0008435A">
        <w:rPr>
          <w:rFonts w:ascii="Times New Roman" w:eastAsia="Times New Roman" w:hAnsi="Times New Roman"/>
          <w:b/>
          <w:sz w:val="24"/>
          <w:szCs w:val="24"/>
          <w:lang w:eastAsia="ru-RU"/>
        </w:rPr>
        <w:t>городского округа</w:t>
      </w:r>
      <w:r w:rsidRPr="0008435A">
        <w:rPr>
          <w:rFonts w:ascii="Times New Roman" w:eastAsia="Times New Roman" w:hAnsi="Times New Roman"/>
          <w:sz w:val="24"/>
          <w:szCs w:val="24"/>
          <w:lang w:eastAsia="ru-RU"/>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w:t>
      </w:r>
      <w:r w:rsidRPr="00380202">
        <w:rPr>
          <w:rFonts w:ascii="Times New Roman" w:eastAsia="Times New Roman" w:hAnsi="Times New Roman"/>
          <w:sz w:val="24"/>
          <w:szCs w:val="24"/>
          <w:lang w:eastAsia="ru-RU"/>
        </w:rPr>
        <w:t>городского округа, которые предусмотрены также государственными и муниципальными программ</w:t>
      </w:r>
      <w:r>
        <w:rPr>
          <w:rFonts w:ascii="Times New Roman" w:eastAsia="Times New Roman" w:hAnsi="Times New Roman"/>
          <w:sz w:val="24"/>
          <w:szCs w:val="24"/>
          <w:lang w:eastAsia="ru-RU"/>
        </w:rPr>
        <w:t xml:space="preserve"> </w:t>
      </w:r>
      <w:r w:rsidRPr="00380202">
        <w:rPr>
          <w:rFonts w:ascii="Times New Roman" w:eastAsia="Times New Roman" w:hAnsi="Times New Roman"/>
          <w:sz w:val="24"/>
          <w:szCs w:val="24"/>
          <w:lang w:eastAsia="ru-RU"/>
        </w:rPr>
        <w:t>городского округа и планом мероприятий по реализации стратегии социально-экономического развития городского округа (при наличии данных стратегии и плана), планом и программой комплексного социально-экономического развития городского округа.</w:t>
      </w:r>
      <w:r w:rsidRPr="0048614B">
        <w:rPr>
          <w:rFonts w:ascii="Times New Roman" w:eastAsia="Times New Roman" w:hAnsi="Times New Roman"/>
          <w:sz w:val="24"/>
          <w:szCs w:val="24"/>
          <w:highlight w:val="yellow"/>
          <w:lang w:eastAsia="ru-RU"/>
        </w:rPr>
        <w:t xml:space="preserve"> </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80202">
        <w:rPr>
          <w:rFonts w:ascii="Times New Roman" w:eastAsia="Times New Roman" w:hAnsi="Times New Roman"/>
          <w:sz w:val="24"/>
          <w:szCs w:val="24"/>
          <w:lang w:eastAsia="ru-RU"/>
        </w:rPr>
        <w:t xml:space="preserve">Программы комплексного развития социальной инфраструктуры городского округа разрабатываются и утверждаются органами местного самоуправления </w:t>
      </w:r>
      <w:r>
        <w:rPr>
          <w:rFonts w:ascii="Times New Roman" w:eastAsia="Times New Roman" w:hAnsi="Times New Roman"/>
          <w:sz w:val="24"/>
          <w:szCs w:val="24"/>
          <w:lang w:eastAsia="ru-RU"/>
        </w:rPr>
        <w:t>Осинниковского</w:t>
      </w:r>
      <w:r w:rsidRPr="00380202">
        <w:rPr>
          <w:rFonts w:ascii="Times New Roman" w:eastAsia="Times New Roman" w:hAnsi="Times New Roman"/>
          <w:sz w:val="24"/>
          <w:szCs w:val="24"/>
          <w:lang w:eastAsia="ru-RU"/>
        </w:rPr>
        <w:t xml:space="preserve"> городского округа на основании утвержденных в порядке, установленном Градостроительным Кодексом Российской Федерации генерального плана и должны обеспечивать сбалансированное, перспективное развитие социальной инфраструктуры городского округа в соответствии с потребностями в строительстве объектов социальной инфраструктуры местного значения.</w:t>
      </w:r>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p>
    <w:p w:rsidR="00624148" w:rsidRPr="0008435A"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bookmarkStart w:id="11" w:name="_Toc451242306"/>
      <w:r w:rsidRPr="0008435A">
        <w:rPr>
          <w:rFonts w:ascii="Times New Roman" w:eastAsia="Times New Roman" w:hAnsi="Times New Roman"/>
          <w:b/>
          <w:sz w:val="24"/>
          <w:szCs w:val="24"/>
          <w:lang w:eastAsia="ru-RU"/>
        </w:rPr>
        <w:t>Статья 2. Полномочия органов местного самоуправления в сфере регулировании землепользования и застройки</w:t>
      </w:r>
      <w:bookmarkEnd w:id="11"/>
    </w:p>
    <w:p w:rsidR="00624148" w:rsidRPr="0008435A" w:rsidRDefault="00624148" w:rsidP="00624148">
      <w:pPr>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624148" w:rsidRPr="00FA159D" w:rsidRDefault="00624148" w:rsidP="00611B86">
      <w:pPr>
        <w:pStyle w:val="a7"/>
        <w:numPr>
          <w:ilvl w:val="0"/>
          <w:numId w:val="35"/>
        </w:numPr>
        <w:tabs>
          <w:tab w:val="left" w:pos="1134"/>
        </w:tabs>
        <w:autoSpaceDE w:val="0"/>
        <w:autoSpaceDN w:val="0"/>
        <w:adjustRightInd w:val="0"/>
        <w:spacing w:line="240" w:lineRule="auto"/>
        <w:ind w:left="0" w:firstLine="567"/>
        <w:rPr>
          <w:rFonts w:eastAsia="Times New Roman"/>
          <w:szCs w:val="24"/>
          <w:lang w:eastAsia="ru-RU"/>
        </w:rPr>
      </w:pPr>
      <w:r w:rsidRPr="00FA159D">
        <w:rPr>
          <w:rFonts w:eastAsia="Times New Roman"/>
          <w:szCs w:val="24"/>
          <w:lang w:eastAsia="ru-RU"/>
        </w:rPr>
        <w:lastRenderedPageBreak/>
        <w:t xml:space="preserve">Органами местного самоуправления, осуществляющими деятельность по регулированию землепользования и застройки в </w:t>
      </w:r>
      <w:r>
        <w:rPr>
          <w:rFonts w:eastAsia="Times New Roman"/>
          <w:szCs w:val="24"/>
          <w:lang w:eastAsia="ru-RU"/>
        </w:rPr>
        <w:t>Осинники</w:t>
      </w:r>
      <w:r w:rsidRPr="00FA159D">
        <w:rPr>
          <w:rFonts w:eastAsia="Times New Roman"/>
          <w:szCs w:val="24"/>
          <w:lang w:eastAsia="ru-RU"/>
        </w:rPr>
        <w:t>нском городском округе</w:t>
      </w:r>
      <w:r w:rsidRPr="00FA159D">
        <w:rPr>
          <w:rFonts w:eastAsia="Times New Roman"/>
          <w:color w:val="FF0000"/>
          <w:szCs w:val="24"/>
          <w:lang w:eastAsia="ru-RU"/>
        </w:rPr>
        <w:t xml:space="preserve"> </w:t>
      </w:r>
      <w:r w:rsidRPr="00FA159D">
        <w:rPr>
          <w:rFonts w:eastAsia="Times New Roman"/>
          <w:szCs w:val="24"/>
          <w:lang w:eastAsia="ru-RU"/>
        </w:rPr>
        <w:t xml:space="preserve">являются: </w:t>
      </w:r>
    </w:p>
    <w:p w:rsidR="00624148" w:rsidRPr="00FA159D" w:rsidRDefault="00624148" w:rsidP="00611B86">
      <w:pPr>
        <w:pStyle w:val="a7"/>
        <w:widowControl w:val="0"/>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FA159D">
        <w:rPr>
          <w:rFonts w:eastAsia="Times New Roman"/>
          <w:szCs w:val="24"/>
          <w:lang w:eastAsia="ru-RU"/>
        </w:rPr>
        <w:t xml:space="preserve">представительный орган </w:t>
      </w:r>
      <w:r w:rsidRPr="00995C14">
        <w:rPr>
          <w:rFonts w:eastAsia="Times New Roman"/>
          <w:szCs w:val="24"/>
          <w:lang w:eastAsia="ru-RU"/>
        </w:rPr>
        <w:t xml:space="preserve">местного самоуправления городского округа – </w:t>
      </w:r>
      <w:r>
        <w:rPr>
          <w:rFonts w:eastAsia="Times New Roman"/>
          <w:szCs w:val="24"/>
          <w:lang w:eastAsia="ru-RU"/>
        </w:rPr>
        <w:t>Осинниковский</w:t>
      </w:r>
      <w:r w:rsidRPr="00995C14">
        <w:rPr>
          <w:rFonts w:eastAsia="Times New Roman"/>
          <w:szCs w:val="24"/>
          <w:lang w:eastAsia="ru-RU"/>
        </w:rPr>
        <w:t xml:space="preserve"> городской Совет народных депутатов</w:t>
      </w:r>
      <w:r w:rsidRPr="00FA159D">
        <w:rPr>
          <w:rFonts w:eastAsia="Times New Roman"/>
          <w:szCs w:val="24"/>
          <w:lang w:eastAsia="ru-RU"/>
        </w:rPr>
        <w:t>;</w:t>
      </w:r>
    </w:p>
    <w:p w:rsidR="00624148" w:rsidRPr="00FA159D" w:rsidRDefault="00624148" w:rsidP="00611B86">
      <w:pPr>
        <w:pStyle w:val="a7"/>
        <w:widowControl w:val="0"/>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FA159D">
        <w:rPr>
          <w:rFonts w:eastAsia="Times New Roman"/>
          <w:szCs w:val="24"/>
          <w:lang w:eastAsia="ru-RU"/>
        </w:rPr>
        <w:t xml:space="preserve">Глава города </w:t>
      </w:r>
      <w:r>
        <w:rPr>
          <w:rFonts w:eastAsia="Times New Roman"/>
          <w:szCs w:val="24"/>
          <w:lang w:eastAsia="ru-RU"/>
        </w:rPr>
        <w:t>Осинники;</w:t>
      </w:r>
    </w:p>
    <w:p w:rsidR="00624148" w:rsidRPr="00FA159D" w:rsidRDefault="00624148" w:rsidP="00611B86">
      <w:pPr>
        <w:pStyle w:val="a7"/>
        <w:widowControl w:val="0"/>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995C14">
        <w:rPr>
          <w:rFonts w:eastAsia="Times New Roman"/>
          <w:szCs w:val="24"/>
          <w:lang w:eastAsia="ru-RU"/>
        </w:rPr>
        <w:t>исполнительно-распорядительный</w:t>
      </w:r>
      <w:r w:rsidRPr="00FA159D">
        <w:rPr>
          <w:rFonts w:eastAsia="Times New Roman"/>
          <w:szCs w:val="24"/>
          <w:lang w:eastAsia="ru-RU"/>
        </w:rPr>
        <w:t xml:space="preserve"> орган местного </w:t>
      </w:r>
      <w:r w:rsidRPr="00995C14">
        <w:rPr>
          <w:rFonts w:eastAsia="Times New Roman"/>
          <w:szCs w:val="24"/>
          <w:lang w:eastAsia="ru-RU"/>
        </w:rPr>
        <w:t>самоуправления городского</w:t>
      </w:r>
      <w:r w:rsidRPr="00FA159D">
        <w:rPr>
          <w:rFonts w:eastAsia="Times New Roman"/>
          <w:szCs w:val="24"/>
          <w:lang w:eastAsia="ru-RU"/>
        </w:rPr>
        <w:t xml:space="preserve"> округа – Администрация </w:t>
      </w:r>
      <w:r>
        <w:rPr>
          <w:rFonts w:eastAsia="Times New Roman"/>
          <w:szCs w:val="24"/>
          <w:lang w:eastAsia="ru-RU"/>
        </w:rPr>
        <w:t>города Осинники, в том числе в лице уполномоченных органов:</w:t>
      </w:r>
    </w:p>
    <w:p w:rsidR="00624148" w:rsidRPr="00FA159D" w:rsidRDefault="00624148" w:rsidP="00611B86">
      <w:pPr>
        <w:pStyle w:val="a7"/>
        <w:widowControl w:val="0"/>
        <w:numPr>
          <w:ilvl w:val="2"/>
          <w:numId w:val="34"/>
        </w:numPr>
        <w:tabs>
          <w:tab w:val="left" w:pos="1276"/>
        </w:tabs>
        <w:autoSpaceDE w:val="0"/>
        <w:autoSpaceDN w:val="0"/>
        <w:adjustRightInd w:val="0"/>
        <w:spacing w:line="240" w:lineRule="auto"/>
        <w:ind w:left="0" w:firstLine="567"/>
        <w:rPr>
          <w:rFonts w:eastAsia="Times New Roman"/>
          <w:szCs w:val="24"/>
          <w:lang w:eastAsia="ru-RU"/>
        </w:rPr>
      </w:pPr>
      <w:r w:rsidRPr="00FA159D">
        <w:rPr>
          <w:rFonts w:eastAsia="Times New Roman"/>
          <w:szCs w:val="24"/>
          <w:lang w:eastAsia="ru-RU"/>
        </w:rPr>
        <w:t xml:space="preserve">Комиссия по подготовке проекта Правил землепользования и застройки </w:t>
      </w:r>
      <w:r>
        <w:rPr>
          <w:rFonts w:eastAsia="Times New Roman"/>
          <w:szCs w:val="24"/>
          <w:lang w:eastAsia="ru-RU"/>
        </w:rPr>
        <w:t>Осинниковского</w:t>
      </w:r>
      <w:r w:rsidRPr="00FA159D">
        <w:rPr>
          <w:rFonts w:eastAsia="Times New Roman"/>
          <w:szCs w:val="24"/>
          <w:lang w:eastAsia="ru-RU"/>
        </w:rPr>
        <w:t xml:space="preserve"> городского округа</w:t>
      </w:r>
      <w:r>
        <w:rPr>
          <w:rFonts w:eastAsia="Times New Roman"/>
          <w:szCs w:val="24"/>
          <w:lang w:eastAsia="ru-RU"/>
        </w:rPr>
        <w:t xml:space="preserve"> (далее – Комиссия)</w:t>
      </w:r>
      <w:r w:rsidRPr="00FA159D">
        <w:rPr>
          <w:rFonts w:eastAsia="Times New Roman"/>
          <w:szCs w:val="24"/>
          <w:lang w:eastAsia="ru-RU"/>
        </w:rPr>
        <w:t>;</w:t>
      </w:r>
    </w:p>
    <w:p w:rsidR="00624148" w:rsidRPr="008D632F" w:rsidRDefault="00624148" w:rsidP="00611B86">
      <w:pPr>
        <w:pStyle w:val="a7"/>
        <w:widowControl w:val="0"/>
        <w:numPr>
          <w:ilvl w:val="2"/>
          <w:numId w:val="34"/>
        </w:numPr>
        <w:tabs>
          <w:tab w:val="left" w:pos="1276"/>
        </w:tabs>
        <w:autoSpaceDE w:val="0"/>
        <w:autoSpaceDN w:val="0"/>
        <w:adjustRightInd w:val="0"/>
        <w:spacing w:line="240" w:lineRule="auto"/>
        <w:ind w:left="0" w:firstLine="567"/>
        <w:rPr>
          <w:rFonts w:eastAsia="Times New Roman"/>
          <w:szCs w:val="24"/>
          <w:lang w:eastAsia="ru-RU"/>
        </w:rPr>
      </w:pPr>
      <w:r w:rsidRPr="00FA159D">
        <w:rPr>
          <w:rFonts w:eastAsia="Times New Roman"/>
          <w:szCs w:val="24"/>
          <w:lang w:eastAsia="ru-RU"/>
        </w:rPr>
        <w:t xml:space="preserve">Комиссия по подготовке и проведению публичных слушаний по вопросам </w:t>
      </w:r>
      <w:r w:rsidRPr="008D632F">
        <w:rPr>
          <w:rFonts w:eastAsia="Times New Roman"/>
          <w:szCs w:val="24"/>
          <w:lang w:eastAsia="ru-RU"/>
        </w:rPr>
        <w:t>градостроительства (далее – Комиссия по публичным слушаниям).</w:t>
      </w:r>
    </w:p>
    <w:p w:rsidR="00624148" w:rsidRPr="008D632F" w:rsidRDefault="00624148" w:rsidP="00611B86">
      <w:pPr>
        <w:pStyle w:val="a7"/>
        <w:numPr>
          <w:ilvl w:val="0"/>
          <w:numId w:val="34"/>
        </w:numPr>
        <w:tabs>
          <w:tab w:val="left" w:pos="1134"/>
        </w:tabs>
        <w:autoSpaceDE w:val="0"/>
        <w:autoSpaceDN w:val="0"/>
        <w:adjustRightInd w:val="0"/>
        <w:spacing w:line="240" w:lineRule="auto"/>
        <w:ind w:left="0" w:firstLine="567"/>
        <w:rPr>
          <w:rFonts w:eastAsia="Times New Roman"/>
          <w:szCs w:val="24"/>
          <w:lang w:eastAsia="ru-RU"/>
        </w:rPr>
      </w:pPr>
      <w:r>
        <w:rPr>
          <w:rFonts w:eastAsia="Times New Roman"/>
          <w:szCs w:val="24"/>
          <w:lang w:eastAsia="ru-RU"/>
        </w:rPr>
        <w:t>Осинниковский</w:t>
      </w:r>
      <w:r w:rsidRPr="008D632F">
        <w:rPr>
          <w:rFonts w:eastAsia="Times New Roman"/>
          <w:szCs w:val="24"/>
          <w:lang w:eastAsia="ru-RU"/>
        </w:rPr>
        <w:t xml:space="preserve"> городской Совет народных депутатов:</w:t>
      </w:r>
    </w:p>
    <w:p w:rsidR="00624148" w:rsidRPr="008D632F" w:rsidRDefault="00624148" w:rsidP="00611B86">
      <w:pPr>
        <w:pStyle w:val="a7"/>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8D632F">
        <w:rPr>
          <w:rFonts w:eastAsia="Times New Roman"/>
          <w:szCs w:val="24"/>
          <w:lang w:eastAsia="ru-RU"/>
        </w:rPr>
        <w:t xml:space="preserve">утверждает Правила землепользования и застройки </w:t>
      </w:r>
      <w:r>
        <w:rPr>
          <w:rFonts w:eastAsia="Times New Roman"/>
          <w:szCs w:val="24"/>
          <w:lang w:eastAsia="ru-RU"/>
        </w:rPr>
        <w:t>Осинниковского</w:t>
      </w:r>
      <w:r w:rsidRPr="008D632F">
        <w:rPr>
          <w:rFonts w:eastAsia="Times New Roman"/>
          <w:szCs w:val="24"/>
          <w:lang w:eastAsia="ru-RU"/>
        </w:rPr>
        <w:t xml:space="preserve"> городского округа, изменения (дополнения) к ним;</w:t>
      </w:r>
    </w:p>
    <w:p w:rsidR="00624148" w:rsidRPr="008D632F" w:rsidRDefault="00624148" w:rsidP="00611B86">
      <w:pPr>
        <w:pStyle w:val="a7"/>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8D632F">
        <w:rPr>
          <w:rFonts w:eastAsia="Times New Roman"/>
          <w:szCs w:val="24"/>
          <w:lang w:eastAsia="ru-RU"/>
        </w:rPr>
        <w:t xml:space="preserve">утверждает документы территориального планирования </w:t>
      </w:r>
      <w:r>
        <w:rPr>
          <w:rFonts w:eastAsia="Times New Roman"/>
          <w:szCs w:val="24"/>
          <w:lang w:eastAsia="ru-RU"/>
        </w:rPr>
        <w:t>Осинниковского</w:t>
      </w:r>
      <w:r w:rsidRPr="008D632F">
        <w:rPr>
          <w:rFonts w:eastAsia="Times New Roman"/>
          <w:szCs w:val="24"/>
          <w:lang w:eastAsia="ru-RU"/>
        </w:rPr>
        <w:t xml:space="preserve"> городского округа;</w:t>
      </w:r>
    </w:p>
    <w:p w:rsidR="00624148" w:rsidRPr="008D632F" w:rsidRDefault="00624148" w:rsidP="00611B86">
      <w:pPr>
        <w:pStyle w:val="a7"/>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8D632F">
        <w:rPr>
          <w:rFonts w:eastAsia="Times New Roman"/>
          <w:szCs w:val="24"/>
          <w:lang w:eastAsia="ru-RU"/>
        </w:rPr>
        <w:t xml:space="preserve">утверждает местные нормативы градостроительного проектирования </w:t>
      </w:r>
      <w:r>
        <w:rPr>
          <w:rFonts w:eastAsia="Times New Roman"/>
          <w:szCs w:val="24"/>
          <w:lang w:eastAsia="ru-RU"/>
        </w:rPr>
        <w:t>Осинниковского</w:t>
      </w:r>
      <w:r w:rsidRPr="008D632F">
        <w:rPr>
          <w:rFonts w:eastAsia="Times New Roman"/>
          <w:szCs w:val="24"/>
          <w:lang w:eastAsia="ru-RU"/>
        </w:rPr>
        <w:t xml:space="preserve"> городского округа;</w:t>
      </w:r>
    </w:p>
    <w:p w:rsidR="00624148" w:rsidRPr="008D632F" w:rsidRDefault="00624148" w:rsidP="00611B86">
      <w:pPr>
        <w:pStyle w:val="a7"/>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8D632F">
        <w:rPr>
          <w:szCs w:val="24"/>
        </w:rPr>
        <w:t>принимает решения о наименовании, переименовании элементов улично-дорожной сети, элементов планировочной структуры</w:t>
      </w:r>
      <w:r w:rsidRPr="008D632F">
        <w:rPr>
          <w:rFonts w:eastAsia="Times New Roman"/>
          <w:szCs w:val="24"/>
          <w:lang w:eastAsia="ru-RU"/>
        </w:rPr>
        <w:t xml:space="preserve">; </w:t>
      </w:r>
    </w:p>
    <w:p w:rsidR="00624148" w:rsidRDefault="00624148" w:rsidP="00611B86">
      <w:pPr>
        <w:pStyle w:val="a7"/>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8D632F">
        <w:rPr>
          <w:rFonts w:eastAsia="Times New Roman"/>
          <w:szCs w:val="24"/>
          <w:lang w:eastAsia="ru-RU"/>
        </w:rPr>
        <w:t>утверждает</w:t>
      </w:r>
      <w:r w:rsidRPr="00FA159D">
        <w:rPr>
          <w:rFonts w:eastAsia="Times New Roman"/>
          <w:szCs w:val="24"/>
          <w:lang w:eastAsia="ru-RU"/>
        </w:rPr>
        <w:t xml:space="preserve"> программы комплексного развития систем коммунальной, транспортной и социальной инфраструктур </w:t>
      </w:r>
      <w:r>
        <w:rPr>
          <w:rFonts w:eastAsia="Times New Roman"/>
          <w:szCs w:val="24"/>
          <w:lang w:eastAsia="ru-RU"/>
        </w:rPr>
        <w:t>Осинниковского</w:t>
      </w:r>
      <w:r w:rsidRPr="00FA159D">
        <w:rPr>
          <w:rFonts w:eastAsia="Times New Roman"/>
          <w:szCs w:val="24"/>
          <w:lang w:eastAsia="ru-RU"/>
        </w:rPr>
        <w:t xml:space="preserve"> городского округа</w:t>
      </w:r>
      <w:r>
        <w:rPr>
          <w:rFonts w:eastAsia="Times New Roman"/>
          <w:szCs w:val="24"/>
          <w:lang w:eastAsia="ru-RU"/>
        </w:rPr>
        <w:t>;</w:t>
      </w:r>
    </w:p>
    <w:p w:rsidR="00624148" w:rsidRDefault="00624148" w:rsidP="00611B86">
      <w:pPr>
        <w:pStyle w:val="a7"/>
        <w:numPr>
          <w:ilvl w:val="1"/>
          <w:numId w:val="34"/>
        </w:numPr>
        <w:tabs>
          <w:tab w:val="left" w:pos="1134"/>
        </w:tabs>
        <w:autoSpaceDE w:val="0"/>
        <w:autoSpaceDN w:val="0"/>
        <w:adjustRightInd w:val="0"/>
        <w:spacing w:line="240" w:lineRule="auto"/>
        <w:ind w:left="0" w:firstLine="567"/>
        <w:rPr>
          <w:rFonts w:eastAsia="Times New Roman"/>
          <w:szCs w:val="24"/>
          <w:lang w:eastAsia="ru-RU"/>
        </w:rPr>
      </w:pPr>
      <w:r w:rsidRPr="00FA159D">
        <w:rPr>
          <w:rFonts w:eastAsia="Times New Roman"/>
          <w:szCs w:val="24"/>
          <w:lang w:eastAsia="ru-RU"/>
        </w:rPr>
        <w:t>осуществляет иные полномочия в сфере регулирования землепользования и застройки в соответствии с законодательством и нормативными правовыми актами</w:t>
      </w:r>
      <w:r>
        <w:rPr>
          <w:rFonts w:eastAsia="Times New Roman"/>
          <w:szCs w:val="24"/>
          <w:lang w:eastAsia="ru-RU"/>
        </w:rPr>
        <w:t>.</w:t>
      </w:r>
    </w:p>
    <w:p w:rsidR="00624148" w:rsidRPr="0008435A" w:rsidRDefault="00624148" w:rsidP="00611B86">
      <w:pPr>
        <w:pStyle w:val="a5"/>
        <w:numPr>
          <w:ilvl w:val="0"/>
          <w:numId w:val="34"/>
        </w:numPr>
        <w:tabs>
          <w:tab w:val="clear" w:pos="1260"/>
          <w:tab w:val="left" w:pos="1134"/>
        </w:tabs>
        <w:spacing w:line="240" w:lineRule="auto"/>
        <w:ind w:left="0" w:firstLine="567"/>
      </w:pPr>
      <w:r w:rsidRPr="0008435A">
        <w:t xml:space="preserve">Глава города </w:t>
      </w:r>
      <w:r>
        <w:t>Осинники</w:t>
      </w:r>
      <w:r w:rsidRPr="0008435A">
        <w:t>:</w:t>
      </w:r>
    </w:p>
    <w:p w:rsidR="00624148"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3468F">
        <w:rPr>
          <w:rFonts w:ascii="Times New Roman" w:eastAsia="Times New Roman" w:hAnsi="Times New Roman"/>
          <w:sz w:val="24"/>
          <w:szCs w:val="24"/>
          <w:lang w:eastAsia="ru-RU"/>
        </w:rPr>
        <w:t>принимает решение о подготовке документов территориального планирования;</w:t>
      </w:r>
    </w:p>
    <w:p w:rsidR="00624148"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3468F">
        <w:rPr>
          <w:rFonts w:ascii="Times New Roman" w:eastAsia="Times New Roman" w:hAnsi="Times New Roman"/>
          <w:sz w:val="24"/>
          <w:szCs w:val="24"/>
          <w:lang w:eastAsia="ru-RU"/>
        </w:rPr>
        <w:t>принимает решение о разработке местны</w:t>
      </w:r>
      <w:r>
        <w:rPr>
          <w:rFonts w:ascii="Times New Roman" w:eastAsia="Times New Roman" w:hAnsi="Times New Roman"/>
          <w:sz w:val="24"/>
          <w:szCs w:val="24"/>
          <w:lang w:eastAsia="ru-RU"/>
        </w:rPr>
        <w:t>х</w:t>
      </w:r>
      <w:r w:rsidRPr="0053468F">
        <w:rPr>
          <w:rFonts w:ascii="Times New Roman" w:eastAsia="Times New Roman" w:hAnsi="Times New Roman"/>
          <w:sz w:val="24"/>
          <w:szCs w:val="24"/>
          <w:lang w:eastAsia="ru-RU"/>
        </w:rPr>
        <w:t xml:space="preserve"> норматив</w:t>
      </w:r>
      <w:r>
        <w:rPr>
          <w:rFonts w:ascii="Times New Roman" w:eastAsia="Times New Roman" w:hAnsi="Times New Roman"/>
          <w:sz w:val="24"/>
          <w:szCs w:val="24"/>
          <w:lang w:eastAsia="ru-RU"/>
        </w:rPr>
        <w:t>ов</w:t>
      </w:r>
      <w:r w:rsidRPr="0053468F">
        <w:rPr>
          <w:rFonts w:ascii="Times New Roman" w:eastAsia="Times New Roman" w:hAnsi="Times New Roman"/>
          <w:sz w:val="24"/>
          <w:szCs w:val="24"/>
          <w:lang w:eastAsia="ru-RU"/>
        </w:rPr>
        <w:t xml:space="preserve"> градостроительного проектирования </w:t>
      </w:r>
      <w:r>
        <w:rPr>
          <w:rFonts w:ascii="Times New Roman" w:eastAsia="Times New Roman" w:hAnsi="Times New Roman"/>
          <w:sz w:val="24"/>
          <w:szCs w:val="24"/>
          <w:lang w:eastAsia="ru-RU"/>
        </w:rPr>
        <w:t>Осинниковского</w:t>
      </w:r>
      <w:r w:rsidRPr="0053468F">
        <w:rPr>
          <w:rFonts w:ascii="Times New Roman" w:eastAsia="Times New Roman" w:hAnsi="Times New Roman"/>
          <w:sz w:val="24"/>
          <w:szCs w:val="24"/>
          <w:lang w:eastAsia="ru-RU"/>
        </w:rPr>
        <w:t xml:space="preserve"> городского округа;</w:t>
      </w:r>
    </w:p>
    <w:p w:rsidR="00624148"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3468F">
        <w:rPr>
          <w:rFonts w:ascii="Times New Roman" w:eastAsia="Times New Roman" w:hAnsi="Times New Roman"/>
          <w:sz w:val="24"/>
          <w:szCs w:val="24"/>
          <w:lang w:eastAsia="ru-RU"/>
        </w:rPr>
        <w:t xml:space="preserve">принимает решение о разработке правил землепользования и застройки </w:t>
      </w:r>
      <w:r>
        <w:rPr>
          <w:rFonts w:ascii="Times New Roman" w:eastAsia="Times New Roman" w:hAnsi="Times New Roman"/>
          <w:sz w:val="24"/>
          <w:szCs w:val="24"/>
          <w:lang w:eastAsia="ru-RU"/>
        </w:rPr>
        <w:t>Осинниковского</w:t>
      </w:r>
      <w:r w:rsidRPr="0053468F">
        <w:rPr>
          <w:rFonts w:ascii="Times New Roman" w:eastAsia="Times New Roman" w:hAnsi="Times New Roman"/>
          <w:sz w:val="24"/>
          <w:szCs w:val="24"/>
          <w:lang w:eastAsia="ru-RU"/>
        </w:rPr>
        <w:t xml:space="preserve"> городского округа;</w:t>
      </w:r>
    </w:p>
    <w:p w:rsidR="00624148"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401635">
        <w:rPr>
          <w:rFonts w:ascii="Times New Roman" w:eastAsia="Times New Roman" w:hAnsi="Times New Roman"/>
          <w:sz w:val="24"/>
          <w:szCs w:val="24"/>
          <w:lang w:eastAsia="ru-RU"/>
        </w:rPr>
        <w:t xml:space="preserve">направляет документы территориального планирования в </w:t>
      </w:r>
      <w:r>
        <w:rPr>
          <w:rFonts w:ascii="Times New Roman" w:eastAsia="Times New Roman" w:hAnsi="Times New Roman"/>
          <w:sz w:val="24"/>
          <w:szCs w:val="24"/>
          <w:lang w:eastAsia="ru-RU"/>
        </w:rPr>
        <w:t>Осинниковский</w:t>
      </w:r>
      <w:r w:rsidRPr="00401635">
        <w:rPr>
          <w:rFonts w:ascii="Times New Roman" w:eastAsia="Times New Roman" w:hAnsi="Times New Roman"/>
          <w:sz w:val="24"/>
          <w:szCs w:val="24"/>
          <w:lang w:eastAsia="ru-RU"/>
        </w:rPr>
        <w:t xml:space="preserve"> городской Совет народных депутатов</w:t>
      </w:r>
      <w:r w:rsidRPr="0053468F">
        <w:rPr>
          <w:rFonts w:ascii="Times New Roman" w:eastAsia="Times New Roman" w:hAnsi="Times New Roman"/>
          <w:sz w:val="24"/>
          <w:szCs w:val="24"/>
          <w:lang w:eastAsia="ru-RU"/>
        </w:rPr>
        <w:t xml:space="preserve"> для рассмотрения и утверждения;</w:t>
      </w:r>
    </w:p>
    <w:p w:rsidR="00624148"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3468F">
        <w:rPr>
          <w:rFonts w:ascii="Times New Roman" w:eastAsia="Times New Roman" w:hAnsi="Times New Roman"/>
          <w:sz w:val="24"/>
          <w:szCs w:val="24"/>
          <w:lang w:eastAsia="ru-RU"/>
        </w:rPr>
        <w:t xml:space="preserve">направляет проект правил землепользования и застройки </w:t>
      </w:r>
      <w:r>
        <w:rPr>
          <w:rFonts w:ascii="Times New Roman" w:eastAsia="Times New Roman" w:hAnsi="Times New Roman"/>
          <w:sz w:val="24"/>
          <w:szCs w:val="24"/>
          <w:lang w:eastAsia="ru-RU"/>
        </w:rPr>
        <w:t>Осинниковского</w:t>
      </w:r>
      <w:r w:rsidRPr="0053468F">
        <w:rPr>
          <w:rFonts w:ascii="Times New Roman" w:eastAsia="Times New Roman" w:hAnsi="Times New Roman"/>
          <w:sz w:val="24"/>
          <w:szCs w:val="24"/>
          <w:lang w:eastAsia="ru-RU"/>
        </w:rPr>
        <w:t xml:space="preserve"> городского округа в </w:t>
      </w:r>
      <w:r>
        <w:rPr>
          <w:rFonts w:ascii="Times New Roman" w:eastAsia="Times New Roman" w:hAnsi="Times New Roman"/>
          <w:sz w:val="24"/>
          <w:szCs w:val="24"/>
          <w:lang w:eastAsia="ru-RU"/>
        </w:rPr>
        <w:t>Осинниковский</w:t>
      </w:r>
      <w:r w:rsidRPr="0053468F">
        <w:rPr>
          <w:rFonts w:ascii="Times New Roman" w:eastAsia="Times New Roman" w:hAnsi="Times New Roman"/>
          <w:sz w:val="24"/>
          <w:szCs w:val="24"/>
          <w:lang w:eastAsia="ru-RU"/>
        </w:rPr>
        <w:t xml:space="preserve"> городской Совет народных депутатов для рассмотрения и утверждения;</w:t>
      </w:r>
    </w:p>
    <w:p w:rsidR="00624148" w:rsidRPr="0053468F"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3468F">
        <w:rPr>
          <w:rFonts w:ascii="Times New Roman" w:eastAsia="Times New Roman" w:hAnsi="Times New Roman"/>
          <w:sz w:val="24"/>
          <w:szCs w:val="24"/>
          <w:lang w:eastAsia="ru-RU"/>
        </w:rPr>
        <w:t xml:space="preserve">направляет </w:t>
      </w:r>
      <w:r w:rsidRPr="009F131A">
        <w:rPr>
          <w:rFonts w:ascii="Times New Roman" w:eastAsia="Times New Roman" w:hAnsi="Times New Roman"/>
          <w:sz w:val="24"/>
          <w:szCs w:val="24"/>
          <w:lang w:eastAsia="ru-RU"/>
        </w:rPr>
        <w:t>проект местных норматив</w:t>
      </w:r>
      <w:r>
        <w:rPr>
          <w:rFonts w:ascii="Times New Roman" w:eastAsia="Times New Roman" w:hAnsi="Times New Roman"/>
          <w:sz w:val="24"/>
          <w:szCs w:val="24"/>
          <w:lang w:eastAsia="ru-RU"/>
        </w:rPr>
        <w:t>ов</w:t>
      </w:r>
      <w:r w:rsidRPr="0053468F">
        <w:rPr>
          <w:rFonts w:ascii="Times New Roman" w:eastAsia="Times New Roman" w:hAnsi="Times New Roman"/>
          <w:sz w:val="24"/>
          <w:szCs w:val="24"/>
          <w:lang w:eastAsia="ru-RU"/>
        </w:rPr>
        <w:t xml:space="preserve"> градостроительного проектирования </w:t>
      </w:r>
      <w:r>
        <w:rPr>
          <w:rFonts w:ascii="Times New Roman" w:eastAsia="Times New Roman" w:hAnsi="Times New Roman"/>
          <w:sz w:val="24"/>
          <w:szCs w:val="24"/>
          <w:lang w:eastAsia="ru-RU"/>
        </w:rPr>
        <w:t>Осинниковского</w:t>
      </w:r>
      <w:r w:rsidRPr="0053468F">
        <w:rPr>
          <w:rFonts w:ascii="Times New Roman" w:eastAsia="Times New Roman" w:hAnsi="Times New Roman"/>
          <w:sz w:val="24"/>
          <w:szCs w:val="24"/>
          <w:lang w:eastAsia="ru-RU"/>
        </w:rPr>
        <w:t xml:space="preserve"> городского округа в </w:t>
      </w:r>
      <w:r>
        <w:rPr>
          <w:rFonts w:ascii="Times New Roman" w:eastAsia="Times New Roman" w:hAnsi="Times New Roman"/>
          <w:sz w:val="24"/>
          <w:szCs w:val="24"/>
          <w:lang w:eastAsia="ru-RU"/>
        </w:rPr>
        <w:t>Осинниковский</w:t>
      </w:r>
      <w:r w:rsidRPr="0053468F">
        <w:rPr>
          <w:rFonts w:ascii="Times New Roman" w:eastAsia="Times New Roman" w:hAnsi="Times New Roman"/>
          <w:sz w:val="24"/>
          <w:szCs w:val="24"/>
          <w:lang w:eastAsia="ru-RU"/>
        </w:rPr>
        <w:t xml:space="preserve"> городской Совет народных депутатов для рассмотрения и утверждения.</w:t>
      </w:r>
    </w:p>
    <w:p w:rsidR="00624148" w:rsidRPr="0008435A" w:rsidRDefault="00624148" w:rsidP="00611B86">
      <w:pPr>
        <w:numPr>
          <w:ilvl w:val="0"/>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Администрация </w:t>
      </w:r>
      <w:r>
        <w:rPr>
          <w:rFonts w:ascii="Times New Roman" w:eastAsia="Times New Roman" w:hAnsi="Times New Roman"/>
          <w:sz w:val="24"/>
          <w:szCs w:val="24"/>
          <w:lang w:eastAsia="ru-RU"/>
        </w:rPr>
        <w:t>города Осинники</w:t>
      </w:r>
      <w:r w:rsidRPr="0008435A">
        <w:rPr>
          <w:rFonts w:ascii="Times New Roman" w:eastAsia="Times New Roman" w:hAnsi="Times New Roman"/>
          <w:sz w:val="24"/>
          <w:szCs w:val="24"/>
          <w:lang w:eastAsia="ru-RU"/>
        </w:rPr>
        <w:t xml:space="preserve"> в части вопросов регулирования землепользования и застройки на территории городского округа в пределах своей компетенции:</w:t>
      </w:r>
    </w:p>
    <w:p w:rsidR="00624148" w:rsidRPr="0008435A" w:rsidRDefault="00624148" w:rsidP="00611B86">
      <w:pPr>
        <w:widowControl w:val="0"/>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 области градостроительной деятельности:</w:t>
      </w:r>
    </w:p>
    <w:p w:rsidR="00624148"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CA5F6B">
        <w:rPr>
          <w:rFonts w:eastAsia="Times New Roman"/>
          <w:szCs w:val="24"/>
          <w:lang w:eastAsia="ru-RU"/>
        </w:rPr>
        <w:t xml:space="preserve">подготавливает документы территориального планирования </w:t>
      </w:r>
      <w:r>
        <w:rPr>
          <w:rFonts w:eastAsia="Times New Roman"/>
          <w:szCs w:val="24"/>
          <w:lang w:eastAsia="ru-RU"/>
        </w:rPr>
        <w:t>Осинниковского</w:t>
      </w:r>
      <w:r w:rsidRPr="00CA5F6B">
        <w:rPr>
          <w:rFonts w:eastAsia="Times New Roman"/>
          <w:szCs w:val="24"/>
          <w:lang w:eastAsia="ru-RU"/>
        </w:rPr>
        <w:t xml:space="preserve"> городского округа;</w:t>
      </w:r>
    </w:p>
    <w:p w:rsidR="00624148"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CA5F6B">
        <w:rPr>
          <w:rFonts w:eastAsia="Times New Roman"/>
          <w:szCs w:val="24"/>
          <w:lang w:eastAsia="ru-RU"/>
        </w:rPr>
        <w:t xml:space="preserve">разрабатывает местные нормативы градостроительного проектирования </w:t>
      </w:r>
      <w:r>
        <w:rPr>
          <w:rFonts w:eastAsia="Times New Roman"/>
          <w:szCs w:val="24"/>
          <w:lang w:eastAsia="ru-RU"/>
        </w:rPr>
        <w:t>Осинниковского</w:t>
      </w:r>
      <w:r w:rsidRPr="00CA5F6B">
        <w:rPr>
          <w:rFonts w:eastAsia="Times New Roman"/>
          <w:szCs w:val="24"/>
          <w:lang w:eastAsia="ru-RU"/>
        </w:rPr>
        <w:t xml:space="preserve"> городского округа;</w:t>
      </w:r>
    </w:p>
    <w:p w:rsidR="00624148" w:rsidRPr="00CA5F6B"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CA5F6B">
        <w:rPr>
          <w:rFonts w:eastAsia="Times New Roman"/>
          <w:szCs w:val="24"/>
          <w:lang w:eastAsia="ru-RU"/>
        </w:rPr>
        <w:t xml:space="preserve">разрабатывает правила землепользования и застройки </w:t>
      </w:r>
      <w:r>
        <w:rPr>
          <w:rFonts w:eastAsia="Times New Roman"/>
          <w:szCs w:val="24"/>
          <w:lang w:eastAsia="ru-RU"/>
        </w:rPr>
        <w:t>Осинниковского</w:t>
      </w:r>
      <w:r w:rsidRPr="00CA5F6B">
        <w:rPr>
          <w:rFonts w:eastAsia="Times New Roman"/>
          <w:szCs w:val="24"/>
          <w:lang w:eastAsia="ru-RU"/>
        </w:rPr>
        <w:t xml:space="preserve"> городского округа;</w:t>
      </w:r>
    </w:p>
    <w:p w:rsidR="00624148" w:rsidRPr="00CA5F6B"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CA5F6B">
        <w:rPr>
          <w:rFonts w:eastAsia="Times New Roman"/>
          <w:szCs w:val="24"/>
          <w:lang w:eastAsia="ru-RU"/>
        </w:rPr>
        <w:t xml:space="preserve">утверждает подготовленную на основании документов территориального планирования </w:t>
      </w:r>
      <w:r>
        <w:rPr>
          <w:rFonts w:eastAsia="Times New Roman"/>
          <w:szCs w:val="24"/>
          <w:lang w:eastAsia="ru-RU"/>
        </w:rPr>
        <w:t>Осинниковского</w:t>
      </w:r>
      <w:r w:rsidRPr="00CA5F6B">
        <w:rPr>
          <w:rFonts w:eastAsia="Times New Roman"/>
          <w:szCs w:val="24"/>
          <w:lang w:eastAsia="ru-RU"/>
        </w:rPr>
        <w:t xml:space="preserve"> городского округа документацию по планировке территории, за исключением случаев, предусмотренных Градостроительным Кодексом Российской Федерации;</w:t>
      </w:r>
    </w:p>
    <w:p w:rsidR="00624148" w:rsidRPr="0008435A"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предоставляет разрешения на отклонение от предельных параметров разрешенного строительства;</w:t>
      </w:r>
    </w:p>
    <w:p w:rsidR="00624148" w:rsidRPr="0008435A"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предоставляет разрешения на условно разрешенный вид использования земельного </w:t>
      </w:r>
      <w:r w:rsidRPr="0008435A">
        <w:rPr>
          <w:rFonts w:eastAsia="Times New Roman"/>
          <w:szCs w:val="24"/>
          <w:lang w:eastAsia="ru-RU"/>
        </w:rPr>
        <w:lastRenderedPageBreak/>
        <w:t>участка;</w:t>
      </w:r>
    </w:p>
    <w:p w:rsidR="00624148" w:rsidRPr="0008435A"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выдает разрешения на строительство; </w:t>
      </w:r>
    </w:p>
    <w:p w:rsidR="00624148" w:rsidRPr="0008435A"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color w:val="000000"/>
          <w:szCs w:val="24"/>
          <w:lang w:eastAsia="ru-RU"/>
        </w:rPr>
      </w:pPr>
      <w:r w:rsidRPr="0008435A">
        <w:rPr>
          <w:rFonts w:eastAsia="Times New Roman"/>
          <w:szCs w:val="24"/>
          <w:lang w:eastAsia="ru-RU"/>
        </w:rPr>
        <w:t xml:space="preserve">выдает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r>
        <w:rPr>
          <w:rFonts w:eastAsia="Times New Roman"/>
          <w:color w:val="000000"/>
          <w:szCs w:val="24"/>
          <w:lang w:eastAsia="ru-RU"/>
        </w:rPr>
        <w:t>Осинниковского</w:t>
      </w:r>
      <w:r w:rsidRPr="0008435A">
        <w:rPr>
          <w:rFonts w:eastAsia="Times New Roman"/>
          <w:color w:val="000000"/>
          <w:szCs w:val="24"/>
          <w:lang w:eastAsia="ru-RU"/>
        </w:rPr>
        <w:t xml:space="preserve"> городского округа;</w:t>
      </w:r>
    </w:p>
    <w:p w:rsidR="00624148" w:rsidRPr="0008435A" w:rsidRDefault="00624148" w:rsidP="00611B86">
      <w:pPr>
        <w:pStyle w:val="a7"/>
        <w:widowControl w:val="0"/>
        <w:numPr>
          <w:ilvl w:val="2"/>
          <w:numId w:val="34"/>
        </w:numPr>
        <w:tabs>
          <w:tab w:val="left" w:pos="1418"/>
        </w:tabs>
        <w:autoSpaceDE w:val="0"/>
        <w:autoSpaceDN w:val="0"/>
        <w:adjustRightInd w:val="0"/>
        <w:spacing w:line="240" w:lineRule="auto"/>
        <w:ind w:left="0" w:firstLine="567"/>
        <w:rPr>
          <w:rFonts w:eastAsia="Times New Roman"/>
          <w:color w:val="000000"/>
          <w:szCs w:val="24"/>
          <w:lang w:eastAsia="ru-RU"/>
        </w:rPr>
      </w:pPr>
      <w:r w:rsidRPr="0008435A">
        <w:rPr>
          <w:rFonts w:eastAsia="Times New Roman"/>
          <w:color w:val="000000"/>
          <w:szCs w:val="24"/>
          <w:lang w:eastAsia="ru-RU"/>
        </w:rPr>
        <w:t>принимает решения о развитии застроенных территорий;</w:t>
      </w:r>
    </w:p>
    <w:p w:rsidR="00624148" w:rsidRPr="0008435A" w:rsidRDefault="00624148" w:rsidP="00611B86">
      <w:pPr>
        <w:pStyle w:val="a7"/>
        <w:widowControl w:val="0"/>
        <w:numPr>
          <w:ilvl w:val="2"/>
          <w:numId w:val="34"/>
        </w:numPr>
        <w:tabs>
          <w:tab w:val="left" w:pos="851"/>
          <w:tab w:val="left" w:pos="1418"/>
        </w:tabs>
        <w:autoSpaceDE w:val="0"/>
        <w:autoSpaceDN w:val="0"/>
        <w:adjustRightInd w:val="0"/>
        <w:spacing w:line="240" w:lineRule="auto"/>
        <w:ind w:left="0" w:firstLine="567"/>
        <w:rPr>
          <w:rFonts w:eastAsia="Times New Roman"/>
          <w:color w:val="000000"/>
          <w:szCs w:val="24"/>
          <w:lang w:eastAsia="ru-RU"/>
        </w:rPr>
      </w:pPr>
      <w:r w:rsidRPr="0008435A">
        <w:rPr>
          <w:rFonts w:eastAsia="Times New Roman"/>
          <w:color w:val="000000"/>
          <w:szCs w:val="24"/>
          <w:lang w:eastAsia="ru-RU"/>
        </w:rPr>
        <w:t>проводит осмотр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выдает рекомендации о мерах по устранению выявленных нарушений в случаях, предусмотренных Градостроительным Кодексом Российской Федерации;</w:t>
      </w:r>
    </w:p>
    <w:p w:rsidR="00624148" w:rsidRPr="0008435A" w:rsidRDefault="00624148" w:rsidP="00611B86">
      <w:pPr>
        <w:pStyle w:val="a7"/>
        <w:widowControl w:val="0"/>
        <w:numPr>
          <w:ilvl w:val="2"/>
          <w:numId w:val="34"/>
        </w:numPr>
        <w:tabs>
          <w:tab w:val="left" w:pos="851"/>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color w:val="000000"/>
          <w:szCs w:val="24"/>
          <w:lang w:eastAsia="ru-RU"/>
        </w:rPr>
        <w:t xml:space="preserve">разрабатывает программы комплексного развития систем коммунальной, транспортной и социальной инфраструктур </w:t>
      </w:r>
      <w:r>
        <w:rPr>
          <w:rFonts w:eastAsia="Times New Roman"/>
          <w:color w:val="000000"/>
          <w:szCs w:val="24"/>
          <w:lang w:eastAsia="ru-RU"/>
        </w:rPr>
        <w:t>Осинниковского</w:t>
      </w:r>
      <w:r w:rsidRPr="0008435A">
        <w:rPr>
          <w:rFonts w:eastAsia="Times New Roman"/>
          <w:szCs w:val="24"/>
          <w:lang w:eastAsia="ru-RU"/>
        </w:rPr>
        <w:t xml:space="preserve"> городского округа;</w:t>
      </w:r>
    </w:p>
    <w:p w:rsidR="00624148" w:rsidRPr="0008435A" w:rsidRDefault="00624148" w:rsidP="00611B86">
      <w:pPr>
        <w:pStyle w:val="a7"/>
        <w:widowControl w:val="0"/>
        <w:numPr>
          <w:ilvl w:val="2"/>
          <w:numId w:val="34"/>
        </w:numPr>
        <w:tabs>
          <w:tab w:val="left" w:pos="851"/>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присваивает адреса объектам адресации, изменяет, аннулирует адреса;</w:t>
      </w:r>
    </w:p>
    <w:p w:rsidR="00624148" w:rsidRPr="0008435A" w:rsidRDefault="00624148" w:rsidP="00611B86">
      <w:pPr>
        <w:pStyle w:val="a7"/>
        <w:numPr>
          <w:ilvl w:val="2"/>
          <w:numId w:val="34"/>
        </w:numPr>
        <w:tabs>
          <w:tab w:val="left" w:pos="851"/>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размещает информацию в государственном адресном реестре.</w:t>
      </w:r>
    </w:p>
    <w:p w:rsidR="00624148" w:rsidRPr="0008435A"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в области земельных отношений: </w:t>
      </w:r>
    </w:p>
    <w:p w:rsidR="00624148" w:rsidRPr="0008435A" w:rsidRDefault="00624148" w:rsidP="00611B86">
      <w:pPr>
        <w:pStyle w:val="a7"/>
        <w:widowControl w:val="0"/>
        <w:numPr>
          <w:ilvl w:val="2"/>
          <w:numId w:val="34"/>
        </w:numPr>
        <w:tabs>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резервирует земли;</w:t>
      </w:r>
    </w:p>
    <w:p w:rsidR="00624148" w:rsidRPr="0008435A" w:rsidRDefault="00624148" w:rsidP="00611B86">
      <w:pPr>
        <w:pStyle w:val="a7"/>
        <w:widowControl w:val="0"/>
        <w:numPr>
          <w:ilvl w:val="2"/>
          <w:numId w:val="34"/>
        </w:numPr>
        <w:tabs>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изымает земельные участки для муниципальных нужд; </w:t>
      </w:r>
    </w:p>
    <w:p w:rsidR="00624148" w:rsidRPr="0008435A" w:rsidRDefault="00624148" w:rsidP="00611B86">
      <w:pPr>
        <w:pStyle w:val="a7"/>
        <w:widowControl w:val="0"/>
        <w:numPr>
          <w:ilvl w:val="2"/>
          <w:numId w:val="34"/>
        </w:numPr>
        <w:tabs>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разрабатывает и реализует местную программу использования и охраны земель</w:t>
      </w:r>
      <w:r>
        <w:rPr>
          <w:rFonts w:eastAsia="Times New Roman"/>
          <w:szCs w:val="24"/>
          <w:lang w:eastAsia="ru-RU"/>
        </w:rPr>
        <w:t>;</w:t>
      </w:r>
    </w:p>
    <w:p w:rsidR="00624148" w:rsidRPr="0008435A" w:rsidRDefault="00624148" w:rsidP="00611B86">
      <w:pPr>
        <w:pStyle w:val="a7"/>
        <w:widowControl w:val="0"/>
        <w:numPr>
          <w:ilvl w:val="2"/>
          <w:numId w:val="34"/>
        </w:numPr>
        <w:tabs>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осуществляет муниципальный земельный контроль в границах городского округа; </w:t>
      </w:r>
    </w:p>
    <w:p w:rsidR="00624148" w:rsidRPr="0008435A" w:rsidRDefault="00624148" w:rsidP="00611B86">
      <w:pPr>
        <w:widowControl w:val="0"/>
        <w:numPr>
          <w:ilvl w:val="1"/>
          <w:numId w:val="34"/>
        </w:numPr>
        <w:tabs>
          <w:tab w:val="left" w:pos="851"/>
          <w:tab w:val="left" w:pos="1134"/>
          <w:tab w:val="left" w:pos="1276"/>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 сфере жилищного строительства:</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допускает заявителя к участию в аукционе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подписывает протокол о результатах аукциона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w:t>
      </w:r>
      <w:r>
        <w:rPr>
          <w:rFonts w:eastAsia="Times New Roman"/>
          <w:szCs w:val="24"/>
          <w:lang w:eastAsia="ru-RU"/>
        </w:rPr>
        <w:t>;</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заключает договор аренды земельного участка из земель, находящихся в </w:t>
      </w:r>
      <w:r w:rsidRPr="00401635">
        <w:rPr>
          <w:rFonts w:eastAsia="Times New Roman"/>
          <w:szCs w:val="24"/>
          <w:lang w:eastAsia="ru-RU"/>
        </w:rPr>
        <w:t>государственной или</w:t>
      </w:r>
      <w:r w:rsidRPr="0008435A">
        <w:rPr>
          <w:rFonts w:eastAsia="Times New Roman"/>
          <w:szCs w:val="24"/>
          <w:lang w:eastAsia="ru-RU"/>
        </w:rPr>
        <w:t xml:space="preserve"> муниципальной собственности, для его комплексного освоения в целях жилищного строительства</w:t>
      </w:r>
      <w:r>
        <w:rPr>
          <w:rFonts w:eastAsia="Times New Roman"/>
          <w:szCs w:val="24"/>
          <w:lang w:eastAsia="ru-RU"/>
        </w:rPr>
        <w:t>;</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заключает договор купли-продажи или аренды земельного участка, предназначенного для жилищного и иного строительства в соответствии с видами разрешенного использования в границах земельного участка, ранее предоставленного для комплексного освоения в целях жилищного строительства, после утверждения в установленном порядке документации по планировке территории и государственного кадастрового учета такого земельного участка</w:t>
      </w:r>
      <w:r>
        <w:rPr>
          <w:rFonts w:eastAsia="Times New Roman"/>
          <w:szCs w:val="24"/>
          <w:lang w:eastAsia="ru-RU"/>
        </w:rPr>
        <w:t>;</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допускает заявителя к участию в аукционе на право заключить договор о развитии застроенной территории;</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подписывает протокол о результатах аукциона на право заключить договор о развитии застроенной территории;</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заключает договор о развитии застроенной территории;</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принимает решение о предоставлении бесплатно в собственность земельного участка для строительства в границах застроенной территории, в отношении которой принято решение о развитии;</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заключает договор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или государственная собственность на который не разграничена и который не предоставлен в пользование и (или) во владение гражданам и юридическим лицам;</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допускает заявителя к участию в аукционе по продаже земельных участков из </w:t>
      </w:r>
      <w:r w:rsidRPr="0008435A">
        <w:rPr>
          <w:rFonts w:eastAsia="Times New Roman"/>
          <w:szCs w:val="24"/>
          <w:lang w:eastAsia="ru-RU"/>
        </w:rPr>
        <w:lastRenderedPageBreak/>
        <w:t>земельных участков, находящихся в государственной или муниципальной собственности, либо права на заключение договоров аренды земельных участков из земель, находящихся в государственной или муниципальной собственности, для жилищного строительства;</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подписывает протокол о результатах аукциона по продаже земельных участков из земель, находящихся в государственной или муниципальной собственности, либо права на заключение договоров аренды земельных участков из земель, находящихся в государственной или муниципальной собственности, для жилищного строительства;</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заключает договор купли-продажи или аренды земельного участка по результатам аукциона по продаже земельного участка из земель, находящихся в государственной или муниципальной собственности, либо права на заключение договора аренды земельного участка из земель, находящихся в государственной или муниципальной собственности, для жилищного строительства;</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принимает решение о предоставлении земельного участка для индивидуального жилищного строительства в аренду гражданину;</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заключает договор аренды земельного участка, предоставленного для индивидуального жилищного строительства гражданину</w:t>
      </w:r>
      <w:r>
        <w:rPr>
          <w:rFonts w:eastAsia="Times New Roman"/>
          <w:szCs w:val="24"/>
          <w:lang w:eastAsia="ru-RU"/>
        </w:rPr>
        <w:t>;</w:t>
      </w:r>
    </w:p>
    <w:p w:rsidR="00624148" w:rsidRPr="0008435A" w:rsidRDefault="00624148" w:rsidP="00611B86">
      <w:pPr>
        <w:pStyle w:val="a7"/>
        <w:widowControl w:val="0"/>
        <w:numPr>
          <w:ilvl w:val="2"/>
          <w:numId w:val="34"/>
        </w:numPr>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заключает договор безвозмездного срочного пользования в отношении земельного участка из земель, находящихся в государственной или муниципальной собственности.</w:t>
      </w:r>
    </w:p>
    <w:p w:rsidR="00624148" w:rsidRPr="0008435A" w:rsidRDefault="00624148" w:rsidP="00611B86">
      <w:pPr>
        <w:widowControl w:val="0"/>
        <w:numPr>
          <w:ilvl w:val="0"/>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bookmarkStart w:id="12" w:name="_Toc415170224"/>
      <w:bookmarkStart w:id="13" w:name="_Toc432574618"/>
      <w:bookmarkStart w:id="14" w:name="_Toc432604356"/>
      <w:r w:rsidRPr="0008435A">
        <w:rPr>
          <w:rFonts w:ascii="Times New Roman" w:eastAsia="Times New Roman" w:hAnsi="Times New Roman"/>
          <w:sz w:val="24"/>
          <w:szCs w:val="24"/>
          <w:lang w:eastAsia="ru-RU"/>
        </w:rPr>
        <w:t xml:space="preserve">Комиссия по подготовке проекта правил землепользования и застройки </w:t>
      </w:r>
      <w:r>
        <w:rPr>
          <w:rFonts w:ascii="Times New Roman" w:eastAsia="Times New Roman" w:hAnsi="Times New Roman"/>
          <w:sz w:val="24"/>
          <w:szCs w:val="24"/>
          <w:lang w:eastAsia="ru-RU"/>
        </w:rPr>
        <w:t>Осинниковского</w:t>
      </w:r>
      <w:r w:rsidRPr="0008435A">
        <w:rPr>
          <w:rFonts w:ascii="Times New Roman" w:eastAsia="Times New Roman" w:hAnsi="Times New Roman"/>
          <w:sz w:val="24"/>
          <w:szCs w:val="24"/>
          <w:lang w:eastAsia="ru-RU"/>
        </w:rPr>
        <w:t xml:space="preserve"> городского округа формируется в целях обеспечения требований настоящих Правил, предъявляемых к землепользованию и застройке.</w:t>
      </w:r>
    </w:p>
    <w:p w:rsidR="00624148" w:rsidRPr="0008435A" w:rsidRDefault="00624148" w:rsidP="00611B86">
      <w:pPr>
        <w:widowControl w:val="0"/>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Комиссия осуществляет свою деятельность согласно настоящим Правилам, а также согласно Положению о Комиссии, утвержд</w:t>
      </w:r>
      <w:r w:rsidRPr="00401635">
        <w:rPr>
          <w:rFonts w:ascii="Times New Roman" w:eastAsia="Times New Roman" w:hAnsi="Times New Roman"/>
          <w:sz w:val="24"/>
          <w:szCs w:val="24"/>
          <w:lang w:eastAsia="ru-RU"/>
        </w:rPr>
        <w:t>аемо</w:t>
      </w:r>
      <w:r>
        <w:rPr>
          <w:rFonts w:ascii="Times New Roman" w:eastAsia="Times New Roman" w:hAnsi="Times New Roman"/>
          <w:sz w:val="24"/>
          <w:szCs w:val="24"/>
          <w:lang w:eastAsia="ru-RU"/>
        </w:rPr>
        <w:t>му</w:t>
      </w:r>
      <w:r w:rsidRPr="0008435A">
        <w:rPr>
          <w:rFonts w:ascii="Times New Roman" w:eastAsia="Times New Roman" w:hAnsi="Times New Roman"/>
          <w:sz w:val="24"/>
          <w:szCs w:val="24"/>
          <w:lang w:eastAsia="ru-RU"/>
        </w:rPr>
        <w:t xml:space="preserve"> Главой города </w:t>
      </w:r>
      <w:r>
        <w:rPr>
          <w:rFonts w:ascii="Times New Roman" w:eastAsia="Times New Roman" w:hAnsi="Times New Roman"/>
          <w:sz w:val="24"/>
          <w:szCs w:val="24"/>
          <w:lang w:eastAsia="ru-RU"/>
        </w:rPr>
        <w:t>Осинники</w:t>
      </w:r>
      <w:r w:rsidRPr="0008435A">
        <w:rPr>
          <w:rFonts w:ascii="Times New Roman" w:eastAsia="Times New Roman" w:hAnsi="Times New Roman"/>
          <w:sz w:val="24"/>
          <w:szCs w:val="24"/>
          <w:lang w:eastAsia="ru-RU"/>
        </w:rPr>
        <w:t xml:space="preserve">. Комиссия является консультативным органом при Главе города </w:t>
      </w:r>
      <w:r>
        <w:rPr>
          <w:rFonts w:ascii="Times New Roman" w:eastAsia="Times New Roman" w:hAnsi="Times New Roman"/>
          <w:sz w:val="24"/>
          <w:szCs w:val="24"/>
          <w:lang w:eastAsia="ru-RU"/>
        </w:rPr>
        <w:t>Осинники</w:t>
      </w:r>
      <w:r w:rsidRPr="0008435A">
        <w:rPr>
          <w:rFonts w:ascii="Times New Roman" w:eastAsia="Times New Roman" w:hAnsi="Times New Roman"/>
          <w:sz w:val="24"/>
          <w:szCs w:val="24"/>
          <w:lang w:eastAsia="ru-RU"/>
        </w:rPr>
        <w:t>.</w:t>
      </w:r>
    </w:p>
    <w:p w:rsidR="00624148" w:rsidRPr="0008435A" w:rsidRDefault="00624148" w:rsidP="00611B86">
      <w:pPr>
        <w:widowControl w:val="0"/>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Комиссия:</w:t>
      </w:r>
    </w:p>
    <w:p w:rsidR="00624148" w:rsidRPr="0008435A" w:rsidRDefault="00624148" w:rsidP="00611B86">
      <w:pPr>
        <w:pStyle w:val="a7"/>
        <w:widowControl w:val="0"/>
        <w:numPr>
          <w:ilvl w:val="2"/>
          <w:numId w:val="34"/>
        </w:numPr>
        <w:tabs>
          <w:tab w:val="left" w:pos="0"/>
          <w:tab w:val="left" w:pos="1276"/>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организует подготовку проекта Правил землепользования и застройки </w:t>
      </w:r>
      <w:r>
        <w:rPr>
          <w:rFonts w:eastAsia="Times New Roman"/>
          <w:szCs w:val="24"/>
          <w:lang w:eastAsia="ru-RU"/>
        </w:rPr>
        <w:t>Осинниковского</w:t>
      </w:r>
      <w:r w:rsidRPr="0008435A">
        <w:rPr>
          <w:rFonts w:eastAsia="Times New Roman"/>
          <w:szCs w:val="24"/>
          <w:lang w:eastAsia="ru-RU"/>
        </w:rPr>
        <w:t xml:space="preserve"> городского округа;</w:t>
      </w:r>
    </w:p>
    <w:p w:rsidR="00624148" w:rsidRPr="0008435A" w:rsidRDefault="00624148" w:rsidP="00611B86">
      <w:pPr>
        <w:pStyle w:val="a7"/>
        <w:widowControl w:val="0"/>
        <w:numPr>
          <w:ilvl w:val="2"/>
          <w:numId w:val="34"/>
        </w:numPr>
        <w:tabs>
          <w:tab w:val="left" w:pos="0"/>
          <w:tab w:val="left" w:pos="1276"/>
        </w:tabs>
        <w:autoSpaceDE w:val="0"/>
        <w:autoSpaceDN w:val="0"/>
        <w:adjustRightInd w:val="0"/>
        <w:spacing w:line="240" w:lineRule="auto"/>
        <w:ind w:left="0" w:firstLine="567"/>
        <w:rPr>
          <w:rFonts w:eastAsia="Times New Roman"/>
          <w:szCs w:val="24"/>
          <w:lang w:eastAsia="ru-RU"/>
        </w:rPr>
      </w:pPr>
      <w:r>
        <w:rPr>
          <w:rFonts w:eastAsia="Times New Roman"/>
          <w:szCs w:val="24"/>
          <w:lang w:eastAsia="ru-RU"/>
        </w:rPr>
        <w:t>о</w:t>
      </w:r>
      <w:r w:rsidRPr="0008435A">
        <w:rPr>
          <w:rFonts w:eastAsia="Times New Roman"/>
          <w:szCs w:val="24"/>
          <w:lang w:eastAsia="ru-RU"/>
        </w:rPr>
        <w:t xml:space="preserve">рганизует проведение публичных слушаний по проекту правил землепользования и застройки </w:t>
      </w:r>
      <w:r>
        <w:rPr>
          <w:rFonts w:eastAsia="Times New Roman"/>
          <w:szCs w:val="24"/>
          <w:lang w:eastAsia="ru-RU"/>
        </w:rPr>
        <w:t>Осинниковского</w:t>
      </w:r>
      <w:r w:rsidRPr="0008435A">
        <w:rPr>
          <w:rFonts w:eastAsia="Times New Roman"/>
          <w:szCs w:val="24"/>
          <w:lang w:eastAsia="ru-RU"/>
        </w:rPr>
        <w:t xml:space="preserve"> городского округа и внесению в них изменений;</w:t>
      </w:r>
    </w:p>
    <w:p w:rsidR="00624148" w:rsidRDefault="00624148" w:rsidP="00611B86">
      <w:pPr>
        <w:pStyle w:val="a7"/>
        <w:widowControl w:val="0"/>
        <w:numPr>
          <w:ilvl w:val="2"/>
          <w:numId w:val="34"/>
        </w:numPr>
        <w:tabs>
          <w:tab w:val="left" w:pos="993"/>
          <w:tab w:val="left" w:pos="1276"/>
        </w:tabs>
        <w:autoSpaceDE w:val="0"/>
        <w:autoSpaceDN w:val="0"/>
        <w:adjustRightInd w:val="0"/>
        <w:spacing w:line="240" w:lineRule="auto"/>
        <w:ind w:left="0" w:firstLine="567"/>
        <w:rPr>
          <w:rFonts w:eastAsia="Times New Roman"/>
          <w:szCs w:val="24"/>
          <w:lang w:eastAsia="ru-RU"/>
        </w:rPr>
      </w:pPr>
      <w:r w:rsidRPr="00D36625">
        <w:rPr>
          <w:rFonts w:eastAsia="Times New Roman"/>
          <w:szCs w:val="24"/>
          <w:lang w:eastAsia="ru-RU"/>
        </w:rPr>
        <w:t>рассматривает заявления заинтересованных лиц о внесении изменений в Правила землепользования и застройки;</w:t>
      </w:r>
    </w:p>
    <w:p w:rsidR="00624148" w:rsidRPr="00D36625" w:rsidRDefault="00624148" w:rsidP="00611B86">
      <w:pPr>
        <w:pStyle w:val="a7"/>
        <w:widowControl w:val="0"/>
        <w:numPr>
          <w:ilvl w:val="2"/>
          <w:numId w:val="34"/>
        </w:numPr>
        <w:tabs>
          <w:tab w:val="left" w:pos="993"/>
          <w:tab w:val="left" w:pos="1276"/>
        </w:tabs>
        <w:autoSpaceDE w:val="0"/>
        <w:autoSpaceDN w:val="0"/>
        <w:adjustRightInd w:val="0"/>
        <w:spacing w:line="240" w:lineRule="auto"/>
        <w:ind w:left="0" w:firstLine="567"/>
        <w:rPr>
          <w:rFonts w:eastAsia="Times New Roman"/>
          <w:szCs w:val="24"/>
          <w:lang w:eastAsia="ru-RU"/>
        </w:rPr>
      </w:pPr>
      <w:r w:rsidRPr="00D36625">
        <w:rPr>
          <w:rFonts w:eastAsia="Times New Roman"/>
          <w:szCs w:val="24"/>
          <w:lang w:eastAsia="ru-RU"/>
        </w:rPr>
        <w:t xml:space="preserve">готовит рекомендации Главе города </w:t>
      </w:r>
      <w:r>
        <w:rPr>
          <w:rFonts w:eastAsia="Times New Roman"/>
          <w:szCs w:val="24"/>
          <w:lang w:eastAsia="ru-RU"/>
        </w:rPr>
        <w:t>Осинники</w:t>
      </w:r>
      <w:r w:rsidRPr="00D36625">
        <w:rPr>
          <w:rFonts w:eastAsia="Times New Roman"/>
          <w:szCs w:val="24"/>
          <w:lang w:eastAsia="ru-RU"/>
        </w:rPr>
        <w:t xml:space="preserve"> о внесении изменений в Правила или об отклонении предложений о внесении изменений;</w:t>
      </w:r>
    </w:p>
    <w:p w:rsidR="00624148" w:rsidRPr="0008435A" w:rsidRDefault="00624148" w:rsidP="00624148">
      <w:pPr>
        <w:widowControl w:val="0"/>
        <w:tabs>
          <w:tab w:val="left" w:pos="993"/>
          <w:tab w:val="left" w:pos="1276"/>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5.2.5.</w:t>
      </w:r>
      <w:r w:rsidRPr="0008435A">
        <w:rPr>
          <w:rFonts w:ascii="Times New Roman" w:eastAsia="Times New Roman" w:hAnsi="Times New Roman"/>
          <w:sz w:val="24"/>
          <w:szCs w:val="24"/>
          <w:lang w:eastAsia="ru-RU"/>
        </w:rPr>
        <w:tab/>
        <w:t>осуществляет другие полномочия в соответствии с Положением о Комиссии.</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5.3. </w:t>
      </w:r>
      <w:r w:rsidRPr="0008435A">
        <w:rPr>
          <w:rFonts w:ascii="Times New Roman" w:eastAsia="Times New Roman" w:hAnsi="Times New Roman"/>
          <w:sz w:val="24"/>
          <w:szCs w:val="24"/>
          <w:lang w:eastAsia="ru-RU"/>
        </w:rPr>
        <w:t>Состав Комиссии, в том числе председатель, заместитель председателя и секретарь Комиссии, определяются Положением о Комиссии. Члены Комиссии осуществляют свою деятельность на безвозмездной основе.</w:t>
      </w:r>
    </w:p>
    <w:p w:rsidR="00624148" w:rsidRPr="0008435A" w:rsidRDefault="00624148" w:rsidP="00624148">
      <w:pPr>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5.4. </w:t>
      </w:r>
      <w:r w:rsidRPr="0008435A">
        <w:rPr>
          <w:rFonts w:ascii="Times New Roman" w:eastAsia="Times New Roman" w:hAnsi="Times New Roman"/>
          <w:sz w:val="24"/>
          <w:szCs w:val="24"/>
          <w:lang w:eastAsia="ru-RU"/>
        </w:rPr>
        <w:t>Комиссия осуществляет свою деятельность в форме заседаний, в том числе проводимых в режиме публичных слушаний. Комиссия принимает решения в форме заключений.</w:t>
      </w:r>
    </w:p>
    <w:p w:rsidR="00624148" w:rsidRDefault="00624148" w:rsidP="00611B86">
      <w:pPr>
        <w:pStyle w:val="a7"/>
        <w:widowControl w:val="0"/>
        <w:numPr>
          <w:ilvl w:val="0"/>
          <w:numId w:val="34"/>
        </w:numPr>
        <w:tabs>
          <w:tab w:val="left" w:pos="993"/>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 xml:space="preserve">Комиссия по публичным слушаниям осуществляет свою деятельность согласно настоящим Правилам, а также согласно Положению о Комиссии, утверждаемого Главой города </w:t>
      </w:r>
      <w:r>
        <w:rPr>
          <w:rFonts w:eastAsia="Times New Roman"/>
          <w:szCs w:val="24"/>
          <w:lang w:eastAsia="ru-RU"/>
        </w:rPr>
        <w:t>Осинники</w:t>
      </w:r>
      <w:r w:rsidRPr="0008435A">
        <w:rPr>
          <w:rFonts w:eastAsia="Times New Roman"/>
          <w:szCs w:val="24"/>
          <w:lang w:eastAsia="ru-RU"/>
        </w:rPr>
        <w:t xml:space="preserve">. Комиссия является консультативным органом при Главе города </w:t>
      </w:r>
      <w:r>
        <w:rPr>
          <w:rFonts w:eastAsia="Times New Roman"/>
          <w:szCs w:val="24"/>
          <w:lang w:eastAsia="ru-RU"/>
        </w:rPr>
        <w:t>Осинники</w:t>
      </w:r>
      <w:r w:rsidRPr="0008435A">
        <w:rPr>
          <w:rFonts w:eastAsia="Times New Roman"/>
          <w:szCs w:val="24"/>
          <w:lang w:eastAsia="ru-RU"/>
        </w:rPr>
        <w:t>.</w:t>
      </w:r>
    </w:p>
    <w:p w:rsidR="00624148" w:rsidRPr="0008435A" w:rsidRDefault="00624148" w:rsidP="00611B86">
      <w:pPr>
        <w:pStyle w:val="a7"/>
        <w:widowControl w:val="0"/>
        <w:numPr>
          <w:ilvl w:val="1"/>
          <w:numId w:val="34"/>
        </w:numPr>
        <w:tabs>
          <w:tab w:val="left" w:pos="993"/>
        </w:tabs>
        <w:autoSpaceDE w:val="0"/>
        <w:autoSpaceDN w:val="0"/>
        <w:adjustRightInd w:val="0"/>
        <w:spacing w:line="240" w:lineRule="auto"/>
        <w:ind w:left="0" w:firstLine="567"/>
        <w:rPr>
          <w:rFonts w:eastAsia="Times New Roman"/>
          <w:szCs w:val="24"/>
          <w:lang w:eastAsia="ru-RU"/>
        </w:rPr>
      </w:pPr>
      <w:r>
        <w:rPr>
          <w:rFonts w:eastAsia="Times New Roman"/>
          <w:szCs w:val="24"/>
          <w:lang w:eastAsia="ru-RU"/>
        </w:rPr>
        <w:t>Комиссия по публичным слушаниям:</w:t>
      </w:r>
    </w:p>
    <w:p w:rsidR="00624148" w:rsidRDefault="00624148" w:rsidP="00611B86">
      <w:pPr>
        <w:widowControl w:val="0"/>
        <w:numPr>
          <w:ilvl w:val="2"/>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D36625">
        <w:rPr>
          <w:rFonts w:ascii="Times New Roman" w:eastAsia="Times New Roman" w:hAnsi="Times New Roman"/>
          <w:sz w:val="24"/>
          <w:szCs w:val="24"/>
          <w:lang w:eastAsia="ru-RU"/>
        </w:rPr>
        <w:t>организует проведение публичных слушаний по вопросам рассмотрения и утверждения проектов планировок и проектов межевания, предоставления разрешения на условно-разрешенный вид использования земельных участков или объекта капитального строительства,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24148" w:rsidRDefault="00624148" w:rsidP="00611B86">
      <w:pPr>
        <w:widowControl w:val="0"/>
        <w:numPr>
          <w:ilvl w:val="2"/>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D36625">
        <w:rPr>
          <w:rFonts w:ascii="Times New Roman" w:eastAsia="Times New Roman" w:hAnsi="Times New Roman"/>
          <w:sz w:val="24"/>
          <w:szCs w:val="24"/>
          <w:lang w:eastAsia="ru-RU"/>
        </w:rPr>
        <w:t>рассматривает заявления застройщиков о предоставлении разрешения на условно разрешенный вид использования земельного участка или объекта капитального строительства;</w:t>
      </w:r>
    </w:p>
    <w:p w:rsidR="00624148" w:rsidRDefault="00624148" w:rsidP="00611B86">
      <w:pPr>
        <w:widowControl w:val="0"/>
        <w:numPr>
          <w:ilvl w:val="2"/>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D36625">
        <w:rPr>
          <w:rFonts w:ascii="Times New Roman" w:eastAsia="Times New Roman" w:hAnsi="Times New Roman"/>
          <w:sz w:val="24"/>
          <w:szCs w:val="24"/>
          <w:lang w:eastAsia="ru-RU"/>
        </w:rPr>
        <w:t xml:space="preserve">рассматривает заявление застройщиков о предоставлении разрешения на </w:t>
      </w:r>
      <w:r w:rsidRPr="00D36625">
        <w:rPr>
          <w:rFonts w:ascii="Times New Roman" w:eastAsia="Times New Roman" w:hAnsi="Times New Roman"/>
          <w:sz w:val="24"/>
          <w:szCs w:val="24"/>
          <w:lang w:eastAsia="ru-RU"/>
        </w:rPr>
        <w:lastRenderedPageBreak/>
        <w:t>отклонение от предельных параметров разрешенного строительства, реконструкции объектов капитального строительства;</w:t>
      </w:r>
    </w:p>
    <w:p w:rsidR="00624148" w:rsidRDefault="00624148" w:rsidP="00611B86">
      <w:pPr>
        <w:widowControl w:val="0"/>
        <w:numPr>
          <w:ilvl w:val="2"/>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D36625">
        <w:rPr>
          <w:rFonts w:ascii="Times New Roman" w:eastAsia="Times New Roman" w:hAnsi="Times New Roman"/>
          <w:sz w:val="24"/>
          <w:szCs w:val="24"/>
          <w:lang w:eastAsia="ru-RU"/>
        </w:rPr>
        <w:t xml:space="preserve">готовит рекомендации Главе города </w:t>
      </w:r>
      <w:r>
        <w:rPr>
          <w:rFonts w:ascii="Times New Roman" w:eastAsia="Times New Roman" w:hAnsi="Times New Roman"/>
          <w:sz w:val="24"/>
          <w:szCs w:val="24"/>
          <w:lang w:eastAsia="ru-RU"/>
        </w:rPr>
        <w:t>Осинники</w:t>
      </w:r>
      <w:r w:rsidRPr="00D36625">
        <w:rPr>
          <w:rFonts w:ascii="Times New Roman" w:eastAsia="Times New Roman" w:hAnsi="Times New Roman"/>
          <w:sz w:val="24"/>
          <w:szCs w:val="24"/>
          <w:lang w:eastAsia="ru-RU"/>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разрешения на условно разрешенный вид использования земельного участка или объекта капитального строительства</w:t>
      </w:r>
    </w:p>
    <w:p w:rsidR="00624148" w:rsidRDefault="00624148" w:rsidP="00611B86">
      <w:pPr>
        <w:widowControl w:val="0"/>
        <w:numPr>
          <w:ilvl w:val="2"/>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D36625">
        <w:rPr>
          <w:rFonts w:ascii="Times New Roman" w:eastAsia="Times New Roman" w:hAnsi="Times New Roman"/>
          <w:sz w:val="24"/>
          <w:szCs w:val="24"/>
          <w:lang w:eastAsia="ru-RU"/>
        </w:rPr>
        <w:t xml:space="preserve">готовит рекомендации Главе города </w:t>
      </w:r>
      <w:r>
        <w:rPr>
          <w:rFonts w:ascii="Times New Roman" w:eastAsia="Times New Roman" w:hAnsi="Times New Roman"/>
          <w:sz w:val="24"/>
          <w:szCs w:val="24"/>
          <w:lang w:eastAsia="ru-RU"/>
        </w:rPr>
        <w:t>Осинники</w:t>
      </w:r>
      <w:r w:rsidRPr="00D36625">
        <w:rPr>
          <w:rFonts w:ascii="Times New Roman" w:eastAsia="Times New Roman" w:hAnsi="Times New Roman"/>
          <w:sz w:val="24"/>
          <w:szCs w:val="24"/>
          <w:lang w:eastAsia="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w:t>
      </w:r>
    </w:p>
    <w:p w:rsidR="00624148" w:rsidRPr="00D36625" w:rsidRDefault="00624148" w:rsidP="00611B86">
      <w:pPr>
        <w:widowControl w:val="0"/>
        <w:numPr>
          <w:ilvl w:val="2"/>
          <w:numId w:val="3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D36625">
        <w:rPr>
          <w:rFonts w:ascii="Times New Roman" w:eastAsia="Times New Roman" w:hAnsi="Times New Roman"/>
          <w:sz w:val="24"/>
          <w:szCs w:val="24"/>
          <w:lang w:eastAsia="ru-RU"/>
        </w:rPr>
        <w:t>осуществляет другие полномочия в соответствии с Положением о Комиссии.</w:t>
      </w:r>
    </w:p>
    <w:p w:rsidR="00624148" w:rsidRPr="0008435A" w:rsidRDefault="00624148" w:rsidP="00611B86">
      <w:pPr>
        <w:widowControl w:val="0"/>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Состав Комиссии, в том числе председатель, заместитель председателя и секретарь Комиссии, определяются Положением о Комиссии. Члены Комиссии осуществляют свою деятельность на безвозмездной основе.</w:t>
      </w:r>
    </w:p>
    <w:p w:rsidR="00624148" w:rsidRPr="0008435A" w:rsidRDefault="00624148" w:rsidP="00611B86">
      <w:pPr>
        <w:numPr>
          <w:ilvl w:val="1"/>
          <w:numId w:val="34"/>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Комиссия осуществляет свою деятельность в форме заседаний, в том числе проводимых в режиме публичных слушаний. Комиссия принимает решения в форме заключений.</w:t>
      </w:r>
    </w:p>
    <w:p w:rsidR="00624148" w:rsidRPr="0008435A" w:rsidRDefault="00624148" w:rsidP="00624148">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bookmarkStart w:id="15" w:name="_Toc451242307"/>
      <w:bookmarkEnd w:id="12"/>
      <w:bookmarkEnd w:id="13"/>
      <w:bookmarkEnd w:id="14"/>
      <w:r w:rsidRPr="0008435A">
        <w:rPr>
          <w:rFonts w:ascii="Times New Roman" w:eastAsia="Times New Roman" w:hAnsi="Times New Roman"/>
          <w:b/>
          <w:sz w:val="24"/>
          <w:szCs w:val="24"/>
          <w:lang w:eastAsia="ru-RU"/>
        </w:rPr>
        <w:t xml:space="preserve">Статья 3. О видах разрешенного использования земельных участков и объектов капитального строительства </w:t>
      </w:r>
      <w:r w:rsidRPr="00991504">
        <w:rPr>
          <w:rFonts w:ascii="Times New Roman" w:eastAsia="Times New Roman" w:hAnsi="Times New Roman"/>
          <w:b/>
          <w:sz w:val="24"/>
          <w:szCs w:val="24"/>
          <w:lang w:eastAsia="ru-RU"/>
        </w:rPr>
        <w:t>и порядке их изменений физическими и юридическими лицами</w:t>
      </w:r>
      <w:bookmarkEnd w:id="15"/>
    </w:p>
    <w:p w:rsidR="00624148" w:rsidRPr="0008435A" w:rsidRDefault="00624148" w:rsidP="00624148">
      <w:pPr>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Разрешенное использование земельных участков и объектов капитального строительства может быть следующих видов:</w:t>
      </w:r>
    </w:p>
    <w:p w:rsidR="00624148" w:rsidRDefault="00624148" w:rsidP="00611B86">
      <w:pPr>
        <w:widowControl w:val="0"/>
        <w:numPr>
          <w:ilvl w:val="1"/>
          <w:numId w:val="36"/>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основные виды разрешенного использования;</w:t>
      </w:r>
    </w:p>
    <w:p w:rsidR="00624148" w:rsidRDefault="00624148" w:rsidP="00611B86">
      <w:pPr>
        <w:widowControl w:val="0"/>
        <w:numPr>
          <w:ilvl w:val="1"/>
          <w:numId w:val="36"/>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условно разрешенные виды использования;</w:t>
      </w:r>
    </w:p>
    <w:p w:rsidR="00624148" w:rsidRPr="00623234" w:rsidRDefault="00624148" w:rsidP="00611B86">
      <w:pPr>
        <w:widowControl w:val="0"/>
        <w:numPr>
          <w:ilvl w:val="1"/>
          <w:numId w:val="36"/>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для которых не формируются и не предоставляются отдельные земельные участки, для строительства которых не требуется получения разрешения на строительство. Следовательно, вспомогательные виды разрешенного использования не могут подменять ни основные виды, ни условно разрешенные.</w:t>
      </w:r>
    </w:p>
    <w:p w:rsidR="00624148"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624148"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24148"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24148"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24148"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624148" w:rsidRDefault="00624148" w:rsidP="00611B86">
      <w:pPr>
        <w:widowControl w:val="0"/>
        <w:numPr>
          <w:ilvl w:val="0"/>
          <w:numId w:val="36"/>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623234">
        <w:rPr>
          <w:rFonts w:ascii="Times New Roman" w:eastAsia="Times New Roman" w:hAnsi="Times New Roman"/>
          <w:sz w:val="24"/>
          <w:szCs w:val="24"/>
          <w:lang w:eastAsia="ru-RU"/>
        </w:rPr>
        <w:t xml:space="preserve">Физическое или юридическое лицо вправе оспорить в суде решение о предоставлении </w:t>
      </w:r>
      <w:r w:rsidRPr="00623234">
        <w:rPr>
          <w:rFonts w:ascii="Times New Roman" w:eastAsia="Times New Roman" w:hAnsi="Times New Roman"/>
          <w:sz w:val="24"/>
          <w:szCs w:val="24"/>
          <w:lang w:eastAsia="ru-RU"/>
        </w:rPr>
        <w:lastRenderedPageBreak/>
        <w:t>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624148" w:rsidRPr="0008435A"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bookmarkStart w:id="16" w:name="_Toc451242308"/>
      <w:r w:rsidRPr="0008435A">
        <w:rPr>
          <w:rFonts w:ascii="Times New Roman" w:eastAsia="Times New Roman" w:hAnsi="Times New Roman"/>
          <w:b/>
          <w:sz w:val="24"/>
          <w:szCs w:val="24"/>
          <w:lang w:eastAsia="ru-RU"/>
        </w:rPr>
        <w:t>Статья 4. Порядок подготовки документации по планировке территории</w:t>
      </w:r>
      <w:bookmarkEnd w:id="16"/>
    </w:p>
    <w:p w:rsidR="00624148" w:rsidRPr="0008435A" w:rsidRDefault="00624148" w:rsidP="00624148">
      <w:pPr>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Принятие </w:t>
      </w:r>
      <w:r>
        <w:rPr>
          <w:rFonts w:ascii="Times New Roman" w:eastAsia="Times New Roman" w:hAnsi="Times New Roman"/>
          <w:sz w:val="24"/>
          <w:szCs w:val="24"/>
          <w:lang w:eastAsia="ru-RU"/>
        </w:rPr>
        <w:t>р</w:t>
      </w:r>
      <w:r w:rsidRPr="0008435A">
        <w:rPr>
          <w:rFonts w:ascii="Times New Roman" w:eastAsia="Times New Roman" w:hAnsi="Times New Roman"/>
          <w:sz w:val="24"/>
          <w:szCs w:val="24"/>
          <w:lang w:eastAsia="ru-RU"/>
        </w:rPr>
        <w:t xml:space="preserve">ешения о подготовке документации по планировке территории Администрацией города </w:t>
      </w:r>
      <w:r>
        <w:rPr>
          <w:rFonts w:ascii="Times New Roman" w:eastAsia="Times New Roman" w:hAnsi="Times New Roman"/>
          <w:sz w:val="24"/>
          <w:szCs w:val="24"/>
          <w:lang w:eastAsia="ru-RU"/>
        </w:rPr>
        <w:t>Осинники</w:t>
      </w:r>
      <w:r w:rsidRPr="0008435A">
        <w:rPr>
          <w:rFonts w:ascii="Times New Roman" w:eastAsia="Times New Roman" w:hAnsi="Times New Roman"/>
          <w:sz w:val="24"/>
          <w:szCs w:val="24"/>
          <w:lang w:eastAsia="ru-RU"/>
        </w:rPr>
        <w:t xml:space="preserve"> осуществляется только в случаях обращения с соответствующим заявлением лиц, предусмотренных в части</w:t>
      </w:r>
      <w:r>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8.1 статьи 45 Градостроительного Кодекса Российской Федерации.</w:t>
      </w:r>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Заявление может быть подано как на бумажном носителе, так и в электронном виде, по выбору заявителя.</w:t>
      </w:r>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991504">
        <w:rPr>
          <w:rFonts w:ascii="Times New Roman" w:eastAsia="Times New Roman" w:hAnsi="Times New Roman"/>
          <w:sz w:val="24"/>
          <w:szCs w:val="24"/>
          <w:lang w:eastAsia="ru-RU"/>
        </w:rPr>
        <w:t xml:space="preserve">В случае поступления в Администрацию города </w:t>
      </w:r>
      <w:r>
        <w:rPr>
          <w:rFonts w:ascii="Times New Roman" w:eastAsia="Times New Roman" w:hAnsi="Times New Roman"/>
          <w:sz w:val="24"/>
          <w:szCs w:val="24"/>
          <w:lang w:eastAsia="ru-RU"/>
        </w:rPr>
        <w:t>Осинники</w:t>
      </w:r>
      <w:r w:rsidRPr="0008435A">
        <w:rPr>
          <w:rFonts w:ascii="Times New Roman" w:eastAsia="Times New Roman" w:hAnsi="Times New Roman"/>
          <w:sz w:val="24"/>
          <w:szCs w:val="24"/>
          <w:lang w:eastAsia="ru-RU"/>
        </w:rPr>
        <w:t xml:space="preserve"> заявлений о принятии решений о подготовке документации по планировке территорий от лиц, указанных в части 8.1 статьи 45 Градостроительного Кодекса Российской Федерации</w:t>
      </w:r>
      <w:r>
        <w:rPr>
          <w:rFonts w:ascii="Times New Roman" w:eastAsia="Times New Roman" w:hAnsi="Times New Roman"/>
          <w:sz w:val="24"/>
          <w:szCs w:val="24"/>
          <w:lang w:eastAsia="ru-RU"/>
        </w:rPr>
        <w:t>,</w:t>
      </w:r>
      <w:r w:rsidRPr="0008435A">
        <w:rPr>
          <w:rFonts w:ascii="Times New Roman" w:eastAsia="Times New Roman" w:hAnsi="Times New Roman"/>
          <w:sz w:val="24"/>
          <w:szCs w:val="24"/>
          <w:lang w:eastAsia="ru-RU"/>
        </w:rPr>
        <w:t xml:space="preserve"> Администрация города </w:t>
      </w:r>
      <w:r>
        <w:rPr>
          <w:rFonts w:ascii="Times New Roman" w:eastAsia="Times New Roman" w:hAnsi="Times New Roman"/>
          <w:sz w:val="24"/>
          <w:szCs w:val="24"/>
          <w:lang w:eastAsia="ru-RU"/>
        </w:rPr>
        <w:t>Осинники</w:t>
      </w:r>
      <w:r w:rsidRPr="0008435A">
        <w:rPr>
          <w:rFonts w:ascii="Times New Roman" w:eastAsia="Times New Roman" w:hAnsi="Times New Roman"/>
          <w:sz w:val="24"/>
          <w:szCs w:val="24"/>
          <w:lang w:eastAsia="ru-RU"/>
        </w:rPr>
        <w:t xml:space="preserve"> в течение 14 рабочих дней со дня поступления указанных заявлений, обязана принять решение о подготовке документации по планировке соответствующей территории.</w:t>
      </w:r>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Решение предоставляется на бесплатной основе.</w:t>
      </w:r>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Подготовка и утверждение документации по планировке территории осуществляется в порядке, предусмотренном статьями 45,</w:t>
      </w:r>
      <w:r>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46 Градостроительного Кодекса Российской Федерации.</w:t>
      </w:r>
    </w:p>
    <w:p w:rsidR="00624148" w:rsidRPr="0008435A"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Подготовка документации по планировке территории осуществляется Администрацией города </w:t>
      </w:r>
      <w:r>
        <w:rPr>
          <w:rFonts w:ascii="Times New Roman" w:eastAsia="Times New Roman" w:hAnsi="Times New Roman"/>
          <w:sz w:val="24"/>
          <w:szCs w:val="24"/>
          <w:lang w:eastAsia="ru-RU"/>
        </w:rPr>
        <w:t>Осинники</w:t>
      </w:r>
      <w:r w:rsidRPr="0008435A">
        <w:rPr>
          <w:rFonts w:ascii="Times New Roman" w:eastAsia="Times New Roman" w:hAnsi="Times New Roman"/>
          <w:sz w:val="24"/>
          <w:szCs w:val="24"/>
          <w:lang w:eastAsia="ru-RU"/>
        </w:rPr>
        <w:t xml:space="preserve"> самостоятельно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иными лицами, за исключением случая, указанного в части 2.1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624148" w:rsidRPr="0008435A" w:rsidRDefault="00624148" w:rsidP="00611B86">
      <w:pPr>
        <w:widowControl w:val="0"/>
        <w:numPr>
          <w:ilvl w:val="1"/>
          <w:numId w:val="37"/>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D632F">
        <w:rPr>
          <w:rFonts w:ascii="Times New Roman" w:eastAsia="Times New Roman" w:hAnsi="Times New Roman"/>
          <w:sz w:val="24"/>
          <w:szCs w:val="24"/>
          <w:lang w:eastAsia="ru-RU"/>
        </w:rPr>
        <w:t>Комиссия п</w:t>
      </w:r>
      <w:r w:rsidRPr="000D5973">
        <w:rPr>
          <w:rFonts w:ascii="Times New Roman" w:eastAsia="Times New Roman" w:hAnsi="Times New Roman"/>
          <w:sz w:val="24"/>
          <w:szCs w:val="24"/>
          <w:lang w:eastAsia="ru-RU"/>
        </w:rPr>
        <w:t>о публичны</w:t>
      </w:r>
      <w:r>
        <w:rPr>
          <w:rFonts w:ascii="Times New Roman" w:eastAsia="Times New Roman" w:hAnsi="Times New Roman"/>
          <w:sz w:val="24"/>
          <w:szCs w:val="24"/>
          <w:lang w:eastAsia="ru-RU"/>
        </w:rPr>
        <w:t>м</w:t>
      </w:r>
      <w:r w:rsidRPr="000D5973">
        <w:rPr>
          <w:rFonts w:ascii="Times New Roman" w:eastAsia="Times New Roman" w:hAnsi="Times New Roman"/>
          <w:sz w:val="24"/>
          <w:szCs w:val="24"/>
          <w:lang w:eastAsia="ru-RU"/>
        </w:rPr>
        <w:t xml:space="preserve"> слушани</w:t>
      </w:r>
      <w:r>
        <w:rPr>
          <w:rFonts w:ascii="Times New Roman" w:eastAsia="Times New Roman" w:hAnsi="Times New Roman"/>
          <w:sz w:val="24"/>
          <w:szCs w:val="24"/>
          <w:lang w:eastAsia="ru-RU"/>
        </w:rPr>
        <w:t>ям</w:t>
      </w:r>
      <w:r w:rsidRPr="000D5973">
        <w:rPr>
          <w:rFonts w:ascii="Times New Roman" w:eastAsia="Times New Roman" w:hAnsi="Times New Roman"/>
          <w:sz w:val="24"/>
          <w:szCs w:val="24"/>
          <w:lang w:eastAsia="ru-RU"/>
        </w:rPr>
        <w:t xml:space="preserve"> осуществля</w:t>
      </w:r>
      <w:r>
        <w:rPr>
          <w:rFonts w:ascii="Times New Roman" w:eastAsia="Times New Roman" w:hAnsi="Times New Roman"/>
          <w:sz w:val="24"/>
          <w:szCs w:val="24"/>
          <w:lang w:eastAsia="ru-RU"/>
        </w:rPr>
        <w:t>е</w:t>
      </w:r>
      <w:r w:rsidRPr="000D5973">
        <w:rPr>
          <w:rFonts w:ascii="Times New Roman" w:eastAsia="Times New Roman" w:hAnsi="Times New Roman"/>
          <w:sz w:val="24"/>
          <w:szCs w:val="24"/>
          <w:lang w:eastAsia="ru-RU"/>
        </w:rPr>
        <w:t>т проверку подготовленной на основании</w:t>
      </w:r>
      <w:r>
        <w:rPr>
          <w:rFonts w:ascii="Times New Roman" w:eastAsia="Times New Roman" w:hAnsi="Times New Roman"/>
          <w:sz w:val="24"/>
          <w:szCs w:val="24"/>
          <w:lang w:eastAsia="ru-RU"/>
        </w:rPr>
        <w:t xml:space="preserve"> </w:t>
      </w:r>
      <w:r w:rsidRPr="000D5973">
        <w:rPr>
          <w:rFonts w:ascii="Times New Roman" w:eastAsia="Times New Roman" w:hAnsi="Times New Roman"/>
          <w:sz w:val="24"/>
          <w:szCs w:val="24"/>
          <w:lang w:eastAsia="ru-RU"/>
        </w:rPr>
        <w:t xml:space="preserve">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w:t>
      </w:r>
      <w:r w:rsidRPr="000D5973">
        <w:rPr>
          <w:rFonts w:ascii="Times New Roman" w:eastAsia="Times New Roman" w:hAnsi="Times New Roman"/>
          <w:sz w:val="24"/>
          <w:szCs w:val="24"/>
          <w:lang w:eastAsia="ru-RU"/>
        </w:rPr>
        <w:lastRenderedPageBreak/>
        <w:t xml:space="preserve">документации и по результатам проверки принимают решения о направлении такой документации соответственно Главе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на утверждение или об отклонении такой документации и о направлении ее на доработку.</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муниципальных нужд, до его утверждения подлежит согласованию с Комитетом по управлению муниципальным имуществом. Предметом согласования проекта планировки территории являются предусмотренные данным проектом планировки территории границы зон планируемого размещения объектов местного значения.</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В случае, если по истечении тридцати дней с момента поступления в Комитет по управлению муниципальным не представлены возражения относительно данного проекта планировки, он считается согласованным.</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муниципальных нужд, на земельных участках, принадлежащих либо предоставленных физическим или юридическим лицам,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муниципальных нужд.</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Особенности подготовки документации по планировке территории, разрабатываемой на основании решения Администрации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устанавливаются статьей 46 Градостроительного Кодекса Российской Федерации.</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Решение о подготовке документации по планировке территории принимается Администрацией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по собственной</w:t>
      </w:r>
      <w:r>
        <w:rPr>
          <w:rFonts w:ascii="Times New Roman" w:eastAsia="Times New Roman" w:hAnsi="Times New Roman"/>
          <w:sz w:val="24"/>
          <w:szCs w:val="24"/>
          <w:lang w:eastAsia="ru-RU"/>
        </w:rPr>
        <w:t xml:space="preserve"> </w:t>
      </w:r>
      <w:r w:rsidRPr="000D5973">
        <w:rPr>
          <w:rFonts w:ascii="Times New Roman" w:eastAsia="Times New Roman" w:hAnsi="Times New Roman"/>
          <w:sz w:val="24"/>
          <w:szCs w:val="24"/>
          <w:lang w:eastAsia="ru-RU"/>
        </w:rPr>
        <w:t>инициативе либо на основании предложений физических или юридических лиц о подготовке документации по планировке территории.</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Указанное в части 10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rFonts w:ascii="Times New Roman" w:eastAsia="Times New Roman" w:hAnsi="Times New Roman"/>
          <w:sz w:val="24"/>
          <w:szCs w:val="24"/>
          <w:lang w:eastAsia="ru-RU"/>
        </w:rPr>
        <w:t>Осинниковского</w:t>
      </w:r>
      <w:r w:rsidRPr="000D5973">
        <w:rPr>
          <w:rFonts w:ascii="Times New Roman" w:eastAsia="Times New Roman" w:hAnsi="Times New Roman"/>
          <w:sz w:val="24"/>
          <w:szCs w:val="24"/>
          <w:lang w:eastAsia="ru-RU"/>
        </w:rPr>
        <w:t xml:space="preserve"> городского округа.</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свои предложения о порядке, сроках подготовки и содержании документации по планировке территории.</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Комиссия по проведению публичных слушаний осуществляет проверку документации по планировке территории на соответствие требованиям, установленным частью 3 настоящей статьи. По результатам проверки принимается соответствующее решение о направлении документации по планировке территории Главе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или об отклонении такой документации и о направлении ее на доработку.</w:t>
      </w:r>
    </w:p>
    <w:p w:rsidR="00624148" w:rsidRPr="000D5973"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до их утверждения подлежат обязательному рассмотрению на публичных слушаниях.</w:t>
      </w:r>
    </w:p>
    <w:p w:rsidR="00624148" w:rsidRPr="0008435A" w:rsidRDefault="00624148" w:rsidP="00611B86">
      <w:pPr>
        <w:widowControl w:val="0"/>
        <w:numPr>
          <w:ilvl w:val="1"/>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Публичные слушания по проекту планировки территории и проекту межевания территории не проводятся, если они подготовлены в отношении:</w:t>
      </w:r>
    </w:p>
    <w:p w:rsidR="00624148" w:rsidRPr="0008435A" w:rsidRDefault="00624148" w:rsidP="00611B86">
      <w:pPr>
        <w:widowControl w:val="0"/>
        <w:numPr>
          <w:ilvl w:val="2"/>
          <w:numId w:val="37"/>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территории, подлежащей комплексному освоению в соответствии с договором о комплексном освоении территории;</w:t>
      </w:r>
    </w:p>
    <w:p w:rsidR="00624148" w:rsidRDefault="00624148" w:rsidP="00611B86">
      <w:pPr>
        <w:widowControl w:val="0"/>
        <w:numPr>
          <w:ilvl w:val="2"/>
          <w:numId w:val="37"/>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24148" w:rsidRPr="000D5973" w:rsidRDefault="00624148" w:rsidP="00611B86">
      <w:pPr>
        <w:widowControl w:val="0"/>
        <w:numPr>
          <w:ilvl w:val="2"/>
          <w:numId w:val="37"/>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территории для размещения линейных объектов в границах земель лесного фонда.</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lastRenderedPageBreak/>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Pr>
          <w:rFonts w:ascii="Times New Roman" w:eastAsia="Times New Roman" w:hAnsi="Times New Roman"/>
          <w:sz w:val="24"/>
          <w:szCs w:val="24"/>
          <w:lang w:eastAsia="ru-RU"/>
        </w:rPr>
        <w:t>Осинниковского</w:t>
      </w:r>
      <w:r w:rsidRPr="000D5973">
        <w:rPr>
          <w:rFonts w:ascii="Times New Roman" w:eastAsia="Times New Roman" w:hAnsi="Times New Roman"/>
          <w:sz w:val="24"/>
          <w:szCs w:val="24"/>
          <w:lang w:eastAsia="ru-RU"/>
        </w:rPr>
        <w:t xml:space="preserve"> городского округа и (или) нормативными правовыми актами </w:t>
      </w:r>
      <w:r>
        <w:rPr>
          <w:rFonts w:ascii="Times New Roman" w:eastAsia="Times New Roman" w:hAnsi="Times New Roman"/>
          <w:sz w:val="24"/>
          <w:szCs w:val="24"/>
          <w:lang w:eastAsia="ru-RU"/>
        </w:rPr>
        <w:t>Осинниковского</w:t>
      </w:r>
      <w:r w:rsidRPr="000D5973">
        <w:rPr>
          <w:rFonts w:ascii="Times New Roman" w:eastAsia="Times New Roman" w:hAnsi="Times New Roman"/>
          <w:sz w:val="24"/>
          <w:szCs w:val="24"/>
          <w:lang w:eastAsia="ru-RU"/>
        </w:rPr>
        <w:t xml:space="preserve"> городского Совета народных депутатов с учетом положений настоящей статьи.</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Участники публичных слушаний по проекту планировки территории и проекту межевания территории вправе представить в Комиссию по проведению публичных слушаний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lang w:eastAsia="ru-RU"/>
        </w:rPr>
        <w:t>Осинниковского</w:t>
      </w:r>
      <w:r w:rsidRPr="000D5973">
        <w:rPr>
          <w:rFonts w:ascii="Times New Roman" w:eastAsia="Times New Roman" w:hAnsi="Times New Roman"/>
          <w:sz w:val="24"/>
          <w:szCs w:val="24"/>
          <w:lang w:eastAsia="ru-RU"/>
        </w:rPr>
        <w:t xml:space="preserve"> городского округа.</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rPr>
          <w:rFonts w:ascii="Times New Roman" w:eastAsia="Times New Roman" w:hAnsi="Times New Roman"/>
          <w:sz w:val="24"/>
          <w:szCs w:val="24"/>
          <w:lang w:eastAsia="ru-RU"/>
        </w:rPr>
        <w:t>Осинниковского</w:t>
      </w:r>
      <w:r w:rsidRPr="000D5973">
        <w:rPr>
          <w:rFonts w:ascii="Times New Roman" w:eastAsia="Times New Roman" w:hAnsi="Times New Roman"/>
          <w:sz w:val="24"/>
          <w:szCs w:val="24"/>
          <w:lang w:eastAsia="ru-RU"/>
        </w:rPr>
        <w:t xml:space="preserve"> городского округа и (или) нормативными правовыми актами </w:t>
      </w:r>
      <w:r>
        <w:rPr>
          <w:rFonts w:ascii="Times New Roman" w:eastAsia="Times New Roman" w:hAnsi="Times New Roman"/>
          <w:sz w:val="24"/>
          <w:szCs w:val="24"/>
          <w:lang w:eastAsia="ru-RU"/>
        </w:rPr>
        <w:t>Осинниковского</w:t>
      </w:r>
      <w:r w:rsidRPr="000D5973">
        <w:rPr>
          <w:rFonts w:ascii="Times New Roman" w:eastAsia="Times New Roman" w:hAnsi="Times New Roman"/>
          <w:sz w:val="24"/>
          <w:szCs w:val="24"/>
          <w:lang w:eastAsia="ru-RU"/>
        </w:rPr>
        <w:t xml:space="preserve"> городского Совета народных депутатов и не может быть менее одного месяца и более трех месяцев.</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Комиссия по проведению публичных слушаний направляет Главе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Глава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по проведению публичных слушаний на доработку с учетом указанных протокола и заключения.</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w:t>
      </w:r>
    </w:p>
    <w:p w:rsidR="00624148"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На основании документации по планировке территории, утвержденной Главой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могут быть внесены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24148" w:rsidRPr="000D5973" w:rsidRDefault="00624148" w:rsidP="00611B86">
      <w:pPr>
        <w:widowControl w:val="0"/>
        <w:numPr>
          <w:ilvl w:val="0"/>
          <w:numId w:val="37"/>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D5973">
        <w:rPr>
          <w:rFonts w:ascii="Times New Roman" w:eastAsia="Times New Roman" w:hAnsi="Times New Roman"/>
          <w:sz w:val="24"/>
          <w:szCs w:val="24"/>
          <w:lang w:eastAsia="ru-RU"/>
        </w:rPr>
        <w:t xml:space="preserve">В случае, если физическое или юридическое лицо обращается в Комитет архитектуры Администрации города </w:t>
      </w:r>
      <w:r>
        <w:rPr>
          <w:rFonts w:ascii="Times New Roman" w:eastAsia="Times New Roman" w:hAnsi="Times New Roman"/>
          <w:sz w:val="24"/>
          <w:szCs w:val="24"/>
          <w:lang w:eastAsia="ru-RU"/>
        </w:rPr>
        <w:t>Осинники</w:t>
      </w:r>
      <w:r w:rsidRPr="000D5973">
        <w:rPr>
          <w:rFonts w:ascii="Times New Roman" w:eastAsia="Times New Roman" w:hAnsi="Times New Roman"/>
          <w:sz w:val="24"/>
          <w:szCs w:val="24"/>
          <w:lang w:eastAsia="ru-RU"/>
        </w:rPr>
        <w:t xml:space="preserve"> с заявлением о выдаче ему градостроительного плана земельного участка, проведение процедур, предусмотренных </w:t>
      </w:r>
      <w:r w:rsidRPr="00D36625">
        <w:rPr>
          <w:rFonts w:ascii="Times New Roman" w:eastAsia="Times New Roman" w:hAnsi="Times New Roman"/>
          <w:sz w:val="24"/>
          <w:szCs w:val="24"/>
          <w:lang w:eastAsia="ru-RU"/>
        </w:rPr>
        <w:t>частями 1 - 25</w:t>
      </w:r>
      <w:r w:rsidRPr="000D5973">
        <w:rPr>
          <w:rFonts w:ascii="Times New Roman" w:eastAsia="Times New Roman" w:hAnsi="Times New Roman"/>
          <w:sz w:val="24"/>
          <w:szCs w:val="24"/>
          <w:lang w:eastAsia="ru-RU"/>
        </w:rPr>
        <w:t xml:space="preserve"> настоящей статьи, не требуется. Комитет архитектуры в течение тридцати дней со дня поступления указанного обращения осуществляет подготовку градостроительного плана земельного участка и утверждает </w:t>
      </w:r>
      <w:r w:rsidRPr="000D5973">
        <w:rPr>
          <w:rFonts w:ascii="Times New Roman" w:eastAsia="Times New Roman" w:hAnsi="Times New Roman"/>
          <w:sz w:val="24"/>
          <w:szCs w:val="24"/>
          <w:lang w:eastAsia="ru-RU"/>
        </w:rPr>
        <w:lastRenderedPageBreak/>
        <w:t>его. Градостроительный план земельного участка предоставляется заявителю без взимания платы.</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24148">
      <w:pPr>
        <w:keepNext/>
        <w:keepLines/>
        <w:spacing w:after="0" w:line="240" w:lineRule="auto"/>
        <w:ind w:firstLine="567"/>
        <w:jc w:val="both"/>
        <w:outlineLvl w:val="0"/>
        <w:rPr>
          <w:rFonts w:ascii="Times New Roman" w:eastAsia="Times New Roman" w:hAnsi="Times New Roman"/>
          <w:b/>
          <w:sz w:val="24"/>
          <w:szCs w:val="24"/>
          <w:lang w:eastAsia="ru-RU"/>
        </w:rPr>
      </w:pPr>
      <w:bookmarkStart w:id="17" w:name="_Toc415170226"/>
      <w:bookmarkStart w:id="18" w:name="_Toc432574620"/>
      <w:bookmarkStart w:id="19" w:name="_Toc432604358"/>
      <w:bookmarkStart w:id="20" w:name="_Toc434323989"/>
      <w:bookmarkStart w:id="21" w:name="_Toc434331650"/>
      <w:bookmarkStart w:id="22" w:name="_Toc434474976"/>
      <w:bookmarkStart w:id="23" w:name="_Toc451242309"/>
      <w:r w:rsidRPr="0008435A">
        <w:rPr>
          <w:rFonts w:ascii="Times New Roman" w:eastAsia="Times New Roman" w:hAnsi="Times New Roman"/>
          <w:b/>
          <w:sz w:val="24"/>
          <w:szCs w:val="24"/>
          <w:lang w:eastAsia="ru-RU"/>
        </w:rPr>
        <w:t xml:space="preserve">Статья 5. </w:t>
      </w:r>
      <w:bookmarkEnd w:id="17"/>
      <w:r w:rsidRPr="0008435A">
        <w:rPr>
          <w:rFonts w:ascii="Times New Roman" w:eastAsia="Times New Roman" w:hAnsi="Times New Roman"/>
          <w:b/>
          <w:sz w:val="24"/>
          <w:szCs w:val="24"/>
          <w:lang w:eastAsia="ru-RU"/>
        </w:rPr>
        <w:t>О проведении публичных слушаний по вопросам землепользования и застройки</w:t>
      </w:r>
      <w:bookmarkEnd w:id="18"/>
      <w:bookmarkEnd w:id="19"/>
      <w:bookmarkEnd w:id="20"/>
      <w:bookmarkEnd w:id="21"/>
      <w:bookmarkEnd w:id="22"/>
      <w:bookmarkEnd w:id="23"/>
    </w:p>
    <w:p w:rsidR="00624148" w:rsidRPr="0008435A" w:rsidRDefault="00624148" w:rsidP="00624148">
      <w:pPr>
        <w:autoSpaceDE w:val="0"/>
        <w:autoSpaceDN w:val="0"/>
        <w:adjustRightInd w:val="0"/>
        <w:spacing w:after="0" w:line="240" w:lineRule="auto"/>
        <w:ind w:firstLine="567"/>
        <w:jc w:val="both"/>
        <w:rPr>
          <w:rFonts w:ascii="Times New Roman" w:eastAsia="Times New Roman" w:hAnsi="Times New Roman"/>
          <w:sz w:val="24"/>
          <w:szCs w:val="24"/>
          <w:lang w:eastAsia="ru-RU"/>
        </w:rPr>
      </w:pPr>
      <w:bookmarkStart w:id="24" w:name="а6"/>
      <w:bookmarkEnd w:id="24"/>
    </w:p>
    <w:p w:rsidR="00624148"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проектам Правил, в том числе по внесению в них изменений (далее - публичные слушания), с участием жителей </w:t>
      </w:r>
      <w:r w:rsidRPr="0088050C">
        <w:rPr>
          <w:rFonts w:ascii="Times New Roman" w:eastAsia="Times New Roman" w:hAnsi="Times New Roman"/>
          <w:sz w:val="24"/>
          <w:szCs w:val="24"/>
          <w:lang w:eastAsia="ru-RU"/>
        </w:rPr>
        <w:t>городского округа</w:t>
      </w:r>
      <w:r w:rsidRPr="003C304A">
        <w:rPr>
          <w:rFonts w:ascii="Times New Roman" w:eastAsia="Times New Roman" w:hAnsi="Times New Roman"/>
          <w:sz w:val="24"/>
          <w:szCs w:val="24"/>
          <w:lang w:eastAsia="ru-RU"/>
        </w:rPr>
        <w:t xml:space="preserve"> проводятся в обязательном порядке.</w:t>
      </w:r>
    </w:p>
    <w:p w:rsidR="00624148"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 xml:space="preserve">Порядок организации и проведения публичных слушаний определяется Уставом </w:t>
      </w:r>
      <w:r>
        <w:rPr>
          <w:rFonts w:ascii="Times New Roman" w:eastAsia="Times New Roman" w:hAnsi="Times New Roman"/>
          <w:sz w:val="24"/>
          <w:szCs w:val="24"/>
          <w:lang w:eastAsia="ru-RU"/>
        </w:rPr>
        <w:t>Осинниковского</w:t>
      </w:r>
      <w:r w:rsidRPr="003C304A">
        <w:rPr>
          <w:rFonts w:ascii="Times New Roman" w:eastAsia="Times New Roman" w:hAnsi="Times New Roman"/>
          <w:sz w:val="24"/>
          <w:szCs w:val="24"/>
          <w:lang w:eastAsia="ru-RU"/>
        </w:rPr>
        <w:t xml:space="preserve"> городского округа и (или) нормативными правовыми актами </w:t>
      </w:r>
      <w:r>
        <w:rPr>
          <w:rFonts w:ascii="Times New Roman" w:eastAsia="Times New Roman" w:hAnsi="Times New Roman"/>
          <w:sz w:val="24"/>
          <w:szCs w:val="24"/>
          <w:lang w:eastAsia="ru-RU"/>
        </w:rPr>
        <w:t>Осинниковского</w:t>
      </w:r>
      <w:r w:rsidRPr="003C304A">
        <w:rPr>
          <w:rFonts w:ascii="Times New Roman" w:eastAsia="Times New Roman" w:hAnsi="Times New Roman"/>
          <w:sz w:val="24"/>
          <w:szCs w:val="24"/>
          <w:lang w:eastAsia="ru-RU"/>
        </w:rPr>
        <w:t xml:space="preserve"> городского Совета народных депутатов.</w:t>
      </w:r>
    </w:p>
    <w:p w:rsidR="00624148"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050C">
        <w:rPr>
          <w:rFonts w:ascii="Times New Roman" w:eastAsia="Times New Roman" w:hAnsi="Times New Roman"/>
          <w:sz w:val="24"/>
          <w:szCs w:val="24"/>
          <w:lang w:eastAsia="ru-RU"/>
        </w:rPr>
        <w:t>Продолжительность публичных слушаний по проекту правил землепользования и застройки сост</w:t>
      </w:r>
      <w:r w:rsidRPr="003C304A">
        <w:rPr>
          <w:rFonts w:ascii="Times New Roman" w:eastAsia="Times New Roman" w:hAnsi="Times New Roman"/>
          <w:sz w:val="24"/>
          <w:szCs w:val="24"/>
          <w:lang w:eastAsia="ru-RU"/>
        </w:rPr>
        <w:t>авляет не менее двух и не более четырех месяцев со дня опубликования такого проекта.</w:t>
      </w:r>
    </w:p>
    <w:p w:rsidR="00624148"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В случае подготовки правил землепользования и застройки применительно к части территории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624148"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 xml:space="preserve">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города </w:t>
      </w:r>
      <w:r>
        <w:rPr>
          <w:rFonts w:ascii="Times New Roman" w:eastAsia="Times New Roman" w:hAnsi="Times New Roman"/>
          <w:sz w:val="24"/>
          <w:szCs w:val="24"/>
          <w:lang w:eastAsia="ru-RU"/>
        </w:rPr>
        <w:t>Осинники</w:t>
      </w:r>
      <w:r w:rsidRPr="003C304A">
        <w:rPr>
          <w:rFonts w:ascii="Times New Roman" w:eastAsia="Times New Roman" w:hAnsi="Times New Roman"/>
          <w:sz w:val="24"/>
          <w:szCs w:val="24"/>
          <w:lang w:eastAsia="ru-RU"/>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624148" w:rsidRPr="003C304A"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 xml:space="preserve">Глава города </w:t>
      </w:r>
      <w:r>
        <w:rPr>
          <w:rFonts w:ascii="Times New Roman" w:eastAsia="Times New Roman" w:hAnsi="Times New Roman"/>
          <w:sz w:val="24"/>
          <w:szCs w:val="24"/>
          <w:lang w:eastAsia="ru-RU"/>
        </w:rPr>
        <w:t>Осинники</w:t>
      </w:r>
      <w:r w:rsidRPr="003C304A">
        <w:rPr>
          <w:rFonts w:ascii="Times New Roman" w:eastAsia="Times New Roman" w:hAnsi="Times New Roman"/>
          <w:sz w:val="24"/>
          <w:szCs w:val="24"/>
          <w:lang w:eastAsia="ru-RU"/>
        </w:rPr>
        <w:t xml:space="preserve"> в течение десяти дней после представления ему проекта правил землепользования и застройки и указанных </w:t>
      </w:r>
      <w:r w:rsidRPr="0088050C">
        <w:rPr>
          <w:rFonts w:ascii="Times New Roman" w:eastAsia="Times New Roman" w:hAnsi="Times New Roman"/>
          <w:sz w:val="24"/>
          <w:szCs w:val="24"/>
          <w:lang w:eastAsia="ru-RU"/>
        </w:rPr>
        <w:t>в части 5</w:t>
      </w:r>
      <w:r w:rsidRPr="003C304A">
        <w:rPr>
          <w:rFonts w:ascii="Times New Roman" w:eastAsia="Times New Roman" w:hAnsi="Times New Roman"/>
          <w:sz w:val="24"/>
          <w:szCs w:val="24"/>
          <w:lang w:eastAsia="ru-RU"/>
        </w:rPr>
        <w:t xml:space="preserve"> настоящей статьи обязательных приложений должен принять решение о направлении указанного проекта в </w:t>
      </w:r>
      <w:r>
        <w:rPr>
          <w:rFonts w:ascii="Times New Roman" w:eastAsia="Times New Roman" w:hAnsi="Times New Roman"/>
          <w:sz w:val="24"/>
          <w:szCs w:val="24"/>
          <w:lang w:eastAsia="ru-RU"/>
        </w:rPr>
        <w:t>Осинниковский</w:t>
      </w:r>
      <w:r w:rsidRPr="003C304A">
        <w:rPr>
          <w:rFonts w:ascii="Times New Roman" w:eastAsia="Times New Roman" w:hAnsi="Times New Roman"/>
          <w:sz w:val="24"/>
          <w:szCs w:val="24"/>
          <w:lang w:eastAsia="ru-RU"/>
        </w:rPr>
        <w:t xml:space="preserve"> городской Совет народных депутатов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624148" w:rsidRPr="003C304A" w:rsidRDefault="00624148" w:rsidP="00611B86">
      <w:pPr>
        <w:widowControl w:val="0"/>
        <w:numPr>
          <w:ilvl w:val="0"/>
          <w:numId w:val="3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В целях доведения до населения информации о содержании проекта Правил</w:t>
      </w:r>
      <w:r>
        <w:rPr>
          <w:rFonts w:ascii="Times New Roman" w:eastAsia="Times New Roman" w:hAnsi="Times New Roman"/>
          <w:sz w:val="24"/>
          <w:szCs w:val="24"/>
          <w:lang w:eastAsia="ru-RU"/>
        </w:rPr>
        <w:t xml:space="preserve"> </w:t>
      </w:r>
      <w:r w:rsidRPr="003C304A">
        <w:rPr>
          <w:rFonts w:ascii="Times New Roman" w:eastAsia="Times New Roman" w:hAnsi="Times New Roman"/>
          <w:sz w:val="24"/>
          <w:szCs w:val="24"/>
          <w:lang w:eastAsia="ru-RU"/>
        </w:rPr>
        <w:t>Комиссия в обязательном порядке организуют выставки, экспозиции схем градостроительного зонирования, выступления разработчиков проекта Правил на собраниях жителей, в печатных средствах массовой информации, по радио и телевидению.</w:t>
      </w:r>
    </w:p>
    <w:p w:rsidR="00624148" w:rsidRPr="0008435A" w:rsidRDefault="00624148" w:rsidP="00624148">
      <w:pPr>
        <w:keepNext/>
        <w:keepLines/>
        <w:spacing w:before="240" w:after="0" w:line="240" w:lineRule="auto"/>
        <w:ind w:left="708"/>
        <w:jc w:val="both"/>
        <w:outlineLvl w:val="0"/>
        <w:rPr>
          <w:rFonts w:ascii="Times New Roman" w:eastAsia="Times New Roman" w:hAnsi="Times New Roman"/>
          <w:b/>
          <w:sz w:val="24"/>
          <w:szCs w:val="24"/>
          <w:lang w:eastAsia="ru-RU"/>
        </w:rPr>
      </w:pPr>
      <w:bookmarkStart w:id="25" w:name="_Toc415170230"/>
      <w:bookmarkStart w:id="26" w:name="_Toc432574621"/>
      <w:bookmarkStart w:id="27" w:name="_Toc432604359"/>
      <w:bookmarkStart w:id="28" w:name="_Toc434323990"/>
      <w:bookmarkStart w:id="29" w:name="_Toc434331651"/>
      <w:bookmarkStart w:id="30" w:name="_Toc434474977"/>
      <w:bookmarkStart w:id="31" w:name="_Toc451242310"/>
      <w:r w:rsidRPr="0008435A">
        <w:rPr>
          <w:rFonts w:ascii="Times New Roman" w:eastAsia="Times New Roman" w:hAnsi="Times New Roman"/>
          <w:b/>
          <w:sz w:val="24"/>
          <w:szCs w:val="24"/>
          <w:lang w:eastAsia="ru-RU"/>
        </w:rPr>
        <w:t xml:space="preserve">Статья 6. </w:t>
      </w:r>
      <w:bookmarkEnd w:id="25"/>
      <w:r w:rsidRPr="0008435A">
        <w:rPr>
          <w:rFonts w:ascii="Times New Roman" w:eastAsia="Times New Roman" w:hAnsi="Times New Roman"/>
          <w:b/>
          <w:sz w:val="24"/>
          <w:szCs w:val="24"/>
          <w:lang w:eastAsia="ru-RU"/>
        </w:rPr>
        <w:t>О внесении изменений в Правила землепользования и застройки</w:t>
      </w:r>
      <w:bookmarkEnd w:id="26"/>
      <w:bookmarkEnd w:id="27"/>
      <w:bookmarkEnd w:id="28"/>
      <w:bookmarkEnd w:id="29"/>
      <w:bookmarkEnd w:id="30"/>
      <w:bookmarkEnd w:id="31"/>
    </w:p>
    <w:p w:rsidR="00624148" w:rsidRPr="0008435A" w:rsidRDefault="00624148" w:rsidP="00624148">
      <w:pPr>
        <w:autoSpaceDE w:val="0"/>
        <w:autoSpaceDN w:val="0"/>
        <w:adjustRightInd w:val="0"/>
        <w:spacing w:after="0" w:line="240" w:lineRule="auto"/>
        <w:jc w:val="both"/>
        <w:rPr>
          <w:rFonts w:ascii="Times New Roman" w:eastAsia="Times New Roman" w:hAnsi="Times New Roman"/>
          <w:sz w:val="24"/>
          <w:szCs w:val="24"/>
          <w:lang w:eastAsia="ru-RU"/>
        </w:rPr>
      </w:pPr>
    </w:p>
    <w:p w:rsidR="00624148" w:rsidRDefault="00624148" w:rsidP="00611B86">
      <w:pPr>
        <w:numPr>
          <w:ilvl w:val="0"/>
          <w:numId w:val="39"/>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Внесение изменений в Правила проводятся в порядке и по основаниям, предусмотренными статьями 31, 32, 33 Градостроительного Кодекса Российской Федерации.</w:t>
      </w:r>
    </w:p>
    <w:p w:rsidR="00624148" w:rsidRPr="003C304A" w:rsidRDefault="00624148" w:rsidP="00611B86">
      <w:pPr>
        <w:numPr>
          <w:ilvl w:val="0"/>
          <w:numId w:val="39"/>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 xml:space="preserve">Основаниями для рассмотрения Главой города </w:t>
      </w:r>
      <w:r>
        <w:rPr>
          <w:rFonts w:ascii="Times New Roman" w:eastAsia="Times New Roman" w:hAnsi="Times New Roman"/>
          <w:sz w:val="24"/>
          <w:szCs w:val="24"/>
          <w:lang w:eastAsia="ru-RU"/>
        </w:rPr>
        <w:t>Осинники</w:t>
      </w:r>
      <w:r w:rsidRPr="003C304A">
        <w:rPr>
          <w:rFonts w:ascii="Times New Roman" w:eastAsia="Times New Roman" w:hAnsi="Times New Roman"/>
          <w:sz w:val="24"/>
          <w:szCs w:val="24"/>
          <w:lang w:eastAsia="ru-RU"/>
        </w:rPr>
        <w:t xml:space="preserve"> вопроса о внесении изменений в Правила землепользования и застройки являются:</w:t>
      </w:r>
    </w:p>
    <w:p w:rsidR="00624148"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несоответствие Правил землепользования и застройки генеральному плану городского округа</w:t>
      </w:r>
      <w:r>
        <w:rPr>
          <w:rFonts w:ascii="Times New Roman" w:eastAsia="Times New Roman" w:hAnsi="Times New Roman"/>
          <w:sz w:val="24"/>
          <w:szCs w:val="24"/>
          <w:lang w:eastAsia="ru-RU"/>
        </w:rPr>
        <w:t>;</w:t>
      </w:r>
    </w:p>
    <w:p w:rsidR="00624148"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lastRenderedPageBreak/>
        <w:t>поступление предложений об изменении границ территориальных зон, изменении градостроительных регламентов.</w:t>
      </w:r>
    </w:p>
    <w:p w:rsidR="00624148" w:rsidRPr="003C304A" w:rsidRDefault="00624148" w:rsidP="00611B86">
      <w:pPr>
        <w:numPr>
          <w:ilvl w:val="0"/>
          <w:numId w:val="40"/>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3C304A">
        <w:rPr>
          <w:rFonts w:ascii="Times New Roman" w:eastAsia="Times New Roman" w:hAnsi="Times New Roman"/>
          <w:sz w:val="24"/>
          <w:szCs w:val="24"/>
          <w:lang w:eastAsia="ru-RU"/>
        </w:rPr>
        <w:t>Предложения о внесении изменений в Правила землепользования и застройки в Комиссию направляются:</w:t>
      </w:r>
    </w:p>
    <w:p w:rsidR="00624148"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24148"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050C">
        <w:rPr>
          <w:rFonts w:ascii="Times New Roman" w:eastAsia="Times New Roman" w:hAnsi="Times New Roman"/>
          <w:sz w:val="24"/>
          <w:szCs w:val="24"/>
          <w:lang w:eastAsia="ru-RU"/>
        </w:rPr>
        <w:t>органами исполнительной</w:t>
      </w:r>
      <w:r w:rsidRPr="00F92784">
        <w:rPr>
          <w:rFonts w:ascii="Times New Roman" w:eastAsia="Times New Roman" w:hAnsi="Times New Roman"/>
          <w:sz w:val="24"/>
          <w:szCs w:val="24"/>
          <w:lang w:eastAsia="ru-RU"/>
        </w:rPr>
        <w:t xml:space="preserve"> власти Кемеровской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24148"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Администрацией города </w:t>
      </w:r>
      <w:r>
        <w:rPr>
          <w:rFonts w:ascii="Times New Roman" w:eastAsia="Times New Roman" w:hAnsi="Times New Roman"/>
          <w:sz w:val="24"/>
          <w:szCs w:val="24"/>
          <w:lang w:eastAsia="ru-RU"/>
        </w:rPr>
        <w:t>Осинники</w:t>
      </w:r>
      <w:r w:rsidRPr="00F92784">
        <w:rPr>
          <w:rFonts w:ascii="Times New Roman" w:eastAsia="Times New Roman" w:hAnsi="Times New Roman"/>
          <w:sz w:val="24"/>
          <w:szCs w:val="24"/>
          <w:lang w:eastAsia="ru-RU"/>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24148"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городского округа;</w:t>
      </w:r>
    </w:p>
    <w:p w:rsidR="00624148" w:rsidRPr="00F92784" w:rsidRDefault="00624148" w:rsidP="00611B86">
      <w:pPr>
        <w:numPr>
          <w:ilvl w:val="1"/>
          <w:numId w:val="40"/>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24148" w:rsidRDefault="00624148" w:rsidP="00611B86">
      <w:pPr>
        <w:numPr>
          <w:ilvl w:val="0"/>
          <w:numId w:val="40"/>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города </w:t>
      </w:r>
      <w:r>
        <w:rPr>
          <w:rFonts w:ascii="Times New Roman" w:eastAsia="Times New Roman" w:hAnsi="Times New Roman"/>
          <w:sz w:val="24"/>
          <w:szCs w:val="24"/>
          <w:lang w:eastAsia="ru-RU"/>
        </w:rPr>
        <w:t>Осинники</w:t>
      </w:r>
      <w:r w:rsidRPr="00F92784">
        <w:rPr>
          <w:rFonts w:ascii="Times New Roman" w:eastAsia="Times New Roman" w:hAnsi="Times New Roman"/>
          <w:sz w:val="24"/>
          <w:szCs w:val="24"/>
          <w:lang w:eastAsia="ru-RU"/>
        </w:rPr>
        <w:t>.</w:t>
      </w:r>
    </w:p>
    <w:p w:rsidR="00624148" w:rsidRDefault="00624148" w:rsidP="00611B86">
      <w:pPr>
        <w:numPr>
          <w:ilvl w:val="0"/>
          <w:numId w:val="40"/>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Глава города </w:t>
      </w:r>
      <w:r>
        <w:rPr>
          <w:rFonts w:ascii="Times New Roman" w:eastAsia="Times New Roman" w:hAnsi="Times New Roman"/>
          <w:sz w:val="24"/>
          <w:szCs w:val="24"/>
          <w:lang w:eastAsia="ru-RU"/>
        </w:rPr>
        <w:t>Осинники</w:t>
      </w:r>
      <w:r w:rsidRPr="00F92784">
        <w:rPr>
          <w:rFonts w:ascii="Times New Roman" w:eastAsia="Times New Roman" w:hAnsi="Times New Roman"/>
          <w:sz w:val="24"/>
          <w:szCs w:val="24"/>
          <w:lang w:eastAsia="ru-RU"/>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24148" w:rsidRDefault="00624148" w:rsidP="00611B86">
      <w:pPr>
        <w:numPr>
          <w:ilvl w:val="0"/>
          <w:numId w:val="40"/>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Публичные слушания по внесению изменений в настоящие Правила проводятся в соответствии со статьей 5 настоящих Правил.</w:t>
      </w:r>
    </w:p>
    <w:p w:rsidR="00624148" w:rsidRDefault="00624148" w:rsidP="00611B86">
      <w:pPr>
        <w:numPr>
          <w:ilvl w:val="0"/>
          <w:numId w:val="40"/>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Если внесение изменений в настоящие Правила обусловлено вступившими в законную силу судебными актами, которыми признан факт противоречия положений настоящих Правил федеральным законам, Уставу Кемеровской области, законам Кемеровской области, Уставу </w:t>
      </w:r>
      <w:r>
        <w:rPr>
          <w:rFonts w:ascii="Times New Roman" w:eastAsia="Times New Roman" w:hAnsi="Times New Roman"/>
          <w:sz w:val="24"/>
          <w:szCs w:val="24"/>
          <w:lang w:eastAsia="ru-RU"/>
        </w:rPr>
        <w:t>Осинниковского</w:t>
      </w:r>
      <w:r w:rsidRPr="00F92784">
        <w:rPr>
          <w:rFonts w:ascii="Times New Roman" w:eastAsia="Times New Roman" w:hAnsi="Times New Roman"/>
          <w:sz w:val="24"/>
          <w:szCs w:val="24"/>
          <w:lang w:eastAsia="ru-RU"/>
        </w:rPr>
        <w:t xml:space="preserve"> городского округа публичные слушания по внесению соответствующих изменений в настоящие Правила и проверка проекта изменений настоящих Правил на соответствие техническим регламентам не проводятся. Настоящее положение распространяется на все части Правил, включая входящие в их состав картографические и иные документы.</w:t>
      </w:r>
    </w:p>
    <w:p w:rsidR="00624148" w:rsidRPr="00F92784" w:rsidRDefault="00624148" w:rsidP="00624148">
      <w:pPr>
        <w:tabs>
          <w:tab w:val="left" w:pos="993"/>
        </w:tabs>
        <w:autoSpaceDE w:val="0"/>
        <w:autoSpaceDN w:val="0"/>
        <w:adjustRightInd w:val="0"/>
        <w:spacing w:after="0" w:line="240" w:lineRule="auto"/>
        <w:jc w:val="both"/>
        <w:rPr>
          <w:rFonts w:ascii="Times New Roman" w:eastAsia="Times New Roman" w:hAnsi="Times New Roman"/>
          <w:sz w:val="24"/>
          <w:szCs w:val="24"/>
          <w:lang w:eastAsia="ru-RU"/>
        </w:rPr>
      </w:pPr>
    </w:p>
    <w:p w:rsidR="00624148" w:rsidRDefault="00624148" w:rsidP="00624148">
      <w:pPr>
        <w:keepNext/>
        <w:keepLines/>
        <w:tabs>
          <w:tab w:val="left" w:pos="1134"/>
        </w:tabs>
        <w:spacing w:after="0" w:line="240" w:lineRule="auto"/>
        <w:ind w:firstLine="567"/>
        <w:jc w:val="both"/>
        <w:outlineLvl w:val="0"/>
        <w:rPr>
          <w:rFonts w:ascii="Times New Roman" w:eastAsia="Times New Roman" w:hAnsi="Times New Roman"/>
          <w:b/>
          <w:sz w:val="24"/>
          <w:szCs w:val="24"/>
          <w:lang w:eastAsia="ru-RU"/>
        </w:rPr>
      </w:pPr>
      <w:bookmarkStart w:id="32" w:name="_Toc415170231"/>
      <w:bookmarkStart w:id="33" w:name="_Toc432574622"/>
      <w:bookmarkStart w:id="34" w:name="_Toc432604360"/>
      <w:bookmarkStart w:id="35" w:name="_Toc434323991"/>
      <w:bookmarkStart w:id="36" w:name="_Toc434331652"/>
      <w:bookmarkStart w:id="37" w:name="_Toc434474978"/>
      <w:bookmarkStart w:id="38" w:name="_Toc451242311"/>
      <w:r w:rsidRPr="0008435A">
        <w:rPr>
          <w:rFonts w:ascii="Times New Roman" w:eastAsia="Times New Roman" w:hAnsi="Times New Roman"/>
          <w:b/>
          <w:sz w:val="24"/>
          <w:szCs w:val="24"/>
          <w:lang w:eastAsia="ru-RU"/>
        </w:rPr>
        <w:t xml:space="preserve">Статья 7. </w:t>
      </w:r>
      <w:bookmarkEnd w:id="32"/>
      <w:bookmarkEnd w:id="33"/>
      <w:bookmarkEnd w:id="34"/>
      <w:bookmarkEnd w:id="35"/>
      <w:bookmarkEnd w:id="36"/>
      <w:bookmarkEnd w:id="37"/>
      <w:r w:rsidRPr="0008435A">
        <w:rPr>
          <w:rFonts w:ascii="Times New Roman" w:eastAsia="Times New Roman" w:hAnsi="Times New Roman"/>
          <w:b/>
          <w:sz w:val="24"/>
          <w:szCs w:val="24"/>
          <w:lang w:eastAsia="ru-RU"/>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8"/>
    </w:p>
    <w:p w:rsidR="00624148" w:rsidRDefault="00624148" w:rsidP="00624148">
      <w:pPr>
        <w:keepNext/>
        <w:keepLines/>
        <w:tabs>
          <w:tab w:val="left" w:pos="1134"/>
        </w:tabs>
        <w:spacing w:after="0" w:line="240" w:lineRule="auto"/>
        <w:ind w:firstLine="567"/>
        <w:jc w:val="both"/>
        <w:outlineLvl w:val="0"/>
        <w:rPr>
          <w:rFonts w:ascii="Times New Roman" w:eastAsia="Times New Roman" w:hAnsi="Times New Roman"/>
          <w:b/>
          <w:sz w:val="24"/>
          <w:szCs w:val="24"/>
          <w:lang w:eastAsia="ru-RU"/>
        </w:rPr>
      </w:pP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проведению публичных слушаний.</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Pr>
          <w:rFonts w:ascii="Times New Roman" w:eastAsia="Times New Roman" w:hAnsi="Times New Roman"/>
          <w:sz w:val="24"/>
          <w:szCs w:val="24"/>
          <w:lang w:eastAsia="ru-RU"/>
        </w:rPr>
        <w:t>Осинниковского</w:t>
      </w:r>
      <w:r w:rsidRPr="00F92784">
        <w:rPr>
          <w:rFonts w:ascii="Times New Roman" w:eastAsia="Times New Roman" w:hAnsi="Times New Roman"/>
          <w:sz w:val="24"/>
          <w:szCs w:val="24"/>
          <w:lang w:eastAsia="ru-RU"/>
        </w:rPr>
        <w:t xml:space="preserve"> городского округа и (или) нормативными </w:t>
      </w:r>
      <w:r w:rsidRPr="00F92784">
        <w:rPr>
          <w:rFonts w:ascii="Times New Roman" w:eastAsia="Times New Roman" w:hAnsi="Times New Roman"/>
          <w:sz w:val="24"/>
          <w:szCs w:val="24"/>
          <w:lang w:eastAsia="ru-RU"/>
        </w:rPr>
        <w:lastRenderedPageBreak/>
        <w:t xml:space="preserve">правовыми актами </w:t>
      </w:r>
      <w:r>
        <w:rPr>
          <w:rFonts w:ascii="Times New Roman" w:eastAsia="Times New Roman" w:hAnsi="Times New Roman"/>
          <w:sz w:val="24"/>
          <w:szCs w:val="24"/>
          <w:lang w:eastAsia="ru-RU"/>
        </w:rPr>
        <w:t>Осинниковского</w:t>
      </w:r>
      <w:r w:rsidRPr="00F92784">
        <w:rPr>
          <w:rFonts w:ascii="Times New Roman" w:eastAsia="Times New Roman" w:hAnsi="Times New Roman"/>
          <w:sz w:val="24"/>
          <w:szCs w:val="24"/>
          <w:lang w:eastAsia="ru-RU"/>
        </w:rPr>
        <w:t xml:space="preserve"> городского Совета народных депутатов с учетом положений настоящей статьи.</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w:t>
      </w:r>
      <w:r w:rsidRPr="00B07AC4">
        <w:rPr>
          <w:rFonts w:ascii="Times New Roman" w:eastAsia="Times New Roman" w:hAnsi="Times New Roman"/>
          <w:sz w:val="24"/>
          <w:szCs w:val="24"/>
          <w:lang w:eastAsia="ru-RU"/>
        </w:rPr>
        <w:t>проживающих в пределах территориальной зоны,</w:t>
      </w:r>
      <w:r w:rsidRPr="00F92784">
        <w:rPr>
          <w:rFonts w:ascii="Times New Roman" w:eastAsia="Times New Roman" w:hAnsi="Times New Roman"/>
          <w:sz w:val="24"/>
          <w:szCs w:val="24"/>
          <w:lang w:eastAsia="ru-RU"/>
        </w:rPr>
        <w:t xml:space="preserve">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Комиссия по проведению публичных слушаний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lang w:eastAsia="ru-RU"/>
        </w:rPr>
        <w:t>Осинниковского</w:t>
      </w:r>
      <w:r w:rsidRPr="00F92784">
        <w:rPr>
          <w:rFonts w:ascii="Times New Roman" w:eastAsia="Times New Roman" w:hAnsi="Times New Roman"/>
          <w:sz w:val="24"/>
          <w:szCs w:val="24"/>
          <w:lang w:eastAsia="ru-RU"/>
        </w:rPr>
        <w:t xml:space="preserve"> городского округа в сети «Интернет».</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Срок проведения публичных слушаний с момента оповещения жителей города </w:t>
      </w:r>
      <w:r>
        <w:rPr>
          <w:rFonts w:ascii="Times New Roman" w:eastAsia="Times New Roman" w:hAnsi="Times New Roman"/>
          <w:sz w:val="24"/>
          <w:szCs w:val="24"/>
          <w:lang w:eastAsia="ru-RU"/>
        </w:rPr>
        <w:t>Осинники</w:t>
      </w:r>
      <w:r w:rsidRPr="00F92784">
        <w:rPr>
          <w:rFonts w:ascii="Times New Roman" w:eastAsia="Times New Roman" w:hAnsi="Times New Roman"/>
          <w:sz w:val="24"/>
          <w:szCs w:val="24"/>
          <w:lang w:eastAsia="ru-RU"/>
        </w:rPr>
        <w:t xml:space="preserve"> о времени и месте их проведения до дня опубликования заключения о результатах публичных слушаний определяется Уставом </w:t>
      </w:r>
      <w:r>
        <w:rPr>
          <w:rFonts w:ascii="Times New Roman" w:eastAsia="Times New Roman" w:hAnsi="Times New Roman"/>
          <w:sz w:val="24"/>
          <w:szCs w:val="24"/>
          <w:lang w:eastAsia="ru-RU"/>
        </w:rPr>
        <w:t>Осинниковского</w:t>
      </w:r>
      <w:r w:rsidRPr="00F92784">
        <w:rPr>
          <w:rFonts w:ascii="Times New Roman" w:eastAsia="Times New Roman" w:hAnsi="Times New Roman"/>
          <w:sz w:val="24"/>
          <w:szCs w:val="24"/>
          <w:lang w:eastAsia="ru-RU"/>
        </w:rPr>
        <w:t xml:space="preserve"> городского округа и (или) нормативными правовыми актами </w:t>
      </w:r>
      <w:r>
        <w:rPr>
          <w:rFonts w:ascii="Times New Roman" w:eastAsia="Times New Roman" w:hAnsi="Times New Roman"/>
          <w:sz w:val="24"/>
          <w:szCs w:val="24"/>
          <w:lang w:eastAsia="ru-RU"/>
        </w:rPr>
        <w:t>Осинниковского</w:t>
      </w:r>
      <w:r w:rsidRPr="00F92784">
        <w:rPr>
          <w:rFonts w:ascii="Times New Roman" w:eastAsia="Times New Roman" w:hAnsi="Times New Roman"/>
          <w:sz w:val="24"/>
          <w:szCs w:val="24"/>
          <w:lang w:eastAsia="ru-RU"/>
        </w:rPr>
        <w:t xml:space="preserve"> городского Совета народных депутатов и не может быть более одного месяца.</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города </w:t>
      </w:r>
      <w:r>
        <w:rPr>
          <w:rFonts w:ascii="Times New Roman" w:eastAsia="Times New Roman" w:hAnsi="Times New Roman"/>
          <w:sz w:val="24"/>
          <w:szCs w:val="24"/>
          <w:lang w:eastAsia="ru-RU"/>
        </w:rPr>
        <w:t>Осинники</w:t>
      </w:r>
      <w:r w:rsidRPr="00F92784">
        <w:rPr>
          <w:rFonts w:ascii="Times New Roman" w:eastAsia="Times New Roman" w:hAnsi="Times New Roman"/>
          <w:sz w:val="24"/>
          <w:szCs w:val="24"/>
          <w:lang w:eastAsia="ru-RU"/>
        </w:rPr>
        <w:t>.</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На основании указанных в </w:t>
      </w:r>
      <w:r w:rsidRPr="00B07AC4">
        <w:rPr>
          <w:rFonts w:ascii="Times New Roman" w:eastAsia="Times New Roman" w:hAnsi="Times New Roman"/>
          <w:sz w:val="24"/>
          <w:szCs w:val="24"/>
          <w:lang w:eastAsia="ru-RU"/>
        </w:rPr>
        <w:t xml:space="preserve">части </w:t>
      </w:r>
      <w:r>
        <w:rPr>
          <w:rFonts w:ascii="Times New Roman" w:eastAsia="Times New Roman" w:hAnsi="Times New Roman"/>
          <w:sz w:val="24"/>
          <w:szCs w:val="24"/>
          <w:lang w:eastAsia="ru-RU"/>
        </w:rPr>
        <w:t>8</w:t>
      </w:r>
      <w:r w:rsidRPr="00F92784">
        <w:rPr>
          <w:rFonts w:ascii="Times New Roman" w:eastAsia="Times New Roman" w:hAnsi="Times New Roman"/>
          <w:sz w:val="24"/>
          <w:szCs w:val="24"/>
          <w:lang w:eastAsia="ru-RU"/>
        </w:rPr>
        <w:t xml:space="preserve"> настоящей статьи рекомендаций Глава города </w:t>
      </w:r>
      <w:r>
        <w:rPr>
          <w:rFonts w:ascii="Times New Roman" w:eastAsia="Times New Roman" w:hAnsi="Times New Roman"/>
          <w:sz w:val="24"/>
          <w:szCs w:val="24"/>
          <w:lang w:eastAsia="ru-RU"/>
        </w:rPr>
        <w:t>Осинники</w:t>
      </w:r>
      <w:r w:rsidRPr="00F92784">
        <w:rPr>
          <w:rFonts w:ascii="Times New Roman" w:eastAsia="Times New Roman" w:hAnsi="Times New Roman"/>
          <w:sz w:val="24"/>
          <w:szCs w:val="24"/>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w:t>
      </w:r>
      <w:r w:rsidRPr="00B07AC4">
        <w:rPr>
          <w:rFonts w:ascii="Times New Roman" w:eastAsia="Times New Roman" w:hAnsi="Times New Roman"/>
          <w:sz w:val="24"/>
          <w:szCs w:val="24"/>
          <w:lang w:eastAsia="ru-RU"/>
        </w:rPr>
        <w:t xml:space="preserve">сайте Администрации города </w:t>
      </w:r>
      <w:r>
        <w:rPr>
          <w:rFonts w:ascii="Times New Roman" w:eastAsia="Times New Roman" w:hAnsi="Times New Roman"/>
          <w:sz w:val="24"/>
          <w:szCs w:val="24"/>
          <w:lang w:eastAsia="ru-RU"/>
        </w:rPr>
        <w:t>Осинники</w:t>
      </w:r>
      <w:r w:rsidRPr="00B07AC4">
        <w:rPr>
          <w:rFonts w:ascii="Times New Roman" w:eastAsia="Times New Roman" w:hAnsi="Times New Roman"/>
          <w:sz w:val="24"/>
          <w:szCs w:val="24"/>
          <w:lang w:eastAsia="ru-RU"/>
        </w:rPr>
        <w:t xml:space="preserve"> в информационно-коммуникационной сети «</w:t>
      </w:r>
      <w:r w:rsidRPr="00F92784">
        <w:rPr>
          <w:rFonts w:ascii="Times New Roman" w:eastAsia="Times New Roman" w:hAnsi="Times New Roman"/>
          <w:sz w:val="24"/>
          <w:szCs w:val="24"/>
          <w:lang w:eastAsia="ru-RU"/>
        </w:rPr>
        <w:t>Интернет».</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24148"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w:t>
      </w:r>
      <w:r w:rsidRPr="00F92784">
        <w:rPr>
          <w:rFonts w:ascii="Times New Roman" w:eastAsia="Times New Roman" w:hAnsi="Times New Roman"/>
          <w:sz w:val="24"/>
          <w:szCs w:val="24"/>
          <w:lang w:eastAsia="ru-RU"/>
        </w:rPr>
        <w:lastRenderedPageBreak/>
        <w:t>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624148" w:rsidRPr="00F92784" w:rsidRDefault="00624148" w:rsidP="00611B86">
      <w:pPr>
        <w:widowControl w:val="0"/>
        <w:numPr>
          <w:ilvl w:val="0"/>
          <w:numId w:val="41"/>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24148" w:rsidRPr="0008435A" w:rsidRDefault="00624148" w:rsidP="0062414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24148">
      <w:pPr>
        <w:keepNext/>
        <w:keepLines/>
        <w:tabs>
          <w:tab w:val="left" w:pos="1134"/>
        </w:tabs>
        <w:spacing w:after="0" w:line="240" w:lineRule="auto"/>
        <w:ind w:firstLine="567"/>
        <w:jc w:val="both"/>
        <w:outlineLvl w:val="0"/>
        <w:rPr>
          <w:rFonts w:ascii="Times New Roman" w:eastAsia="Times New Roman" w:hAnsi="Times New Roman"/>
          <w:b/>
          <w:sz w:val="24"/>
          <w:szCs w:val="24"/>
          <w:lang w:eastAsia="ru-RU"/>
        </w:rPr>
      </w:pPr>
      <w:bookmarkStart w:id="39" w:name="_Toc451242312"/>
      <w:r w:rsidRPr="0008435A">
        <w:rPr>
          <w:rFonts w:ascii="Times New Roman" w:eastAsia="Times New Roman" w:hAnsi="Times New Roman"/>
          <w:b/>
          <w:sz w:val="24"/>
          <w:szCs w:val="24"/>
          <w:lang w:eastAsia="ru-RU"/>
        </w:rPr>
        <w:t xml:space="preserve">Статья 8. </w:t>
      </w:r>
      <w:r w:rsidRPr="001C3643">
        <w:rPr>
          <w:rFonts w:ascii="Times New Roman" w:eastAsia="Times New Roman" w:hAnsi="Times New Roman"/>
          <w:b/>
          <w:sz w:val="24"/>
          <w:szCs w:val="24"/>
          <w:lang w:eastAsia="ru-RU"/>
        </w:rPr>
        <w:t>Отклонение от предельных параметров разрешенного строительства, реконструкции</w:t>
      </w:r>
      <w:r w:rsidRPr="0008435A">
        <w:rPr>
          <w:rFonts w:ascii="Times New Roman" w:eastAsia="Times New Roman" w:hAnsi="Times New Roman"/>
          <w:b/>
          <w:sz w:val="24"/>
          <w:szCs w:val="24"/>
          <w:lang w:eastAsia="ru-RU"/>
        </w:rPr>
        <w:t xml:space="preserve"> объектов капитального строительства</w:t>
      </w:r>
      <w:bookmarkEnd w:id="39"/>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F92784">
        <w:rPr>
          <w:rFonts w:ascii="Times New Roman" w:eastAsia="Times New Roman" w:hAnsi="Times New Roman"/>
          <w:sz w:val="24"/>
          <w:szCs w:val="24"/>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24148"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24148"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проведению публичных слушаний заявление о предоставлении такого разрешения.</w:t>
      </w:r>
    </w:p>
    <w:p w:rsidR="00624148"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w:t>
      </w:r>
      <w:r w:rsidRPr="001C3643">
        <w:rPr>
          <w:rFonts w:ascii="Times New Roman" w:eastAsia="Times New Roman" w:hAnsi="Times New Roman"/>
          <w:sz w:val="24"/>
          <w:szCs w:val="24"/>
          <w:lang w:eastAsia="ru-RU"/>
        </w:rPr>
        <w:t xml:space="preserve">Уставом </w:t>
      </w:r>
      <w:r>
        <w:rPr>
          <w:rFonts w:ascii="Times New Roman" w:eastAsia="Times New Roman" w:hAnsi="Times New Roman"/>
          <w:sz w:val="24"/>
          <w:szCs w:val="24"/>
          <w:lang w:eastAsia="ru-RU"/>
        </w:rPr>
        <w:t>Осинниковского</w:t>
      </w:r>
      <w:r w:rsidRPr="001C3643">
        <w:rPr>
          <w:rFonts w:ascii="Times New Roman" w:eastAsia="Times New Roman" w:hAnsi="Times New Roman"/>
          <w:sz w:val="24"/>
          <w:szCs w:val="24"/>
          <w:lang w:eastAsia="ru-RU"/>
        </w:rPr>
        <w:t xml:space="preserve"> городского округа и (или) нормативными правовыми актами</w:t>
      </w:r>
      <w:r w:rsidRPr="0088212A">
        <w:rPr>
          <w:rFonts w:ascii="Times New Roman" w:eastAsia="Times New Roman" w:hAnsi="Times New Roman"/>
          <w:sz w:val="24"/>
          <w:szCs w:val="24"/>
          <w:highlight w:val="yellow"/>
          <w:lang w:eastAsia="ru-RU"/>
        </w:rPr>
        <w:t xml:space="preserve"> </w:t>
      </w:r>
      <w:r>
        <w:rPr>
          <w:rFonts w:ascii="Times New Roman" w:eastAsia="Times New Roman" w:hAnsi="Times New Roman"/>
          <w:sz w:val="24"/>
          <w:szCs w:val="24"/>
          <w:lang w:eastAsia="ru-RU"/>
        </w:rPr>
        <w:t>Осинниковского городского Совета народных депутатов</w:t>
      </w:r>
      <w:r w:rsidRPr="0088212A">
        <w:rPr>
          <w:rFonts w:ascii="Times New Roman" w:eastAsia="Times New Roman" w:hAnsi="Times New Roman"/>
          <w:sz w:val="24"/>
          <w:szCs w:val="24"/>
          <w:lang w:eastAsia="ru-RU"/>
        </w:rPr>
        <w:t xml:space="preserve"> с учетом положений, предусмотренных статьей 39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24148"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города </w:t>
      </w:r>
      <w:r>
        <w:rPr>
          <w:rFonts w:ascii="Times New Roman" w:eastAsia="Times New Roman" w:hAnsi="Times New Roman"/>
          <w:sz w:val="24"/>
          <w:szCs w:val="24"/>
          <w:lang w:eastAsia="ru-RU"/>
        </w:rPr>
        <w:t>Осинники</w:t>
      </w:r>
      <w:r w:rsidRPr="0088212A">
        <w:rPr>
          <w:rFonts w:ascii="Times New Roman" w:eastAsia="Times New Roman" w:hAnsi="Times New Roman"/>
          <w:sz w:val="24"/>
          <w:szCs w:val="24"/>
          <w:lang w:eastAsia="ru-RU"/>
        </w:rPr>
        <w:t>.</w:t>
      </w:r>
    </w:p>
    <w:p w:rsidR="00624148"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 xml:space="preserve">Глава города </w:t>
      </w:r>
      <w:r>
        <w:rPr>
          <w:rFonts w:ascii="Times New Roman" w:eastAsia="Times New Roman" w:hAnsi="Times New Roman"/>
          <w:sz w:val="24"/>
          <w:szCs w:val="24"/>
          <w:lang w:eastAsia="ru-RU"/>
        </w:rPr>
        <w:t>Осинники</w:t>
      </w:r>
      <w:r w:rsidRPr="0088212A">
        <w:rPr>
          <w:rFonts w:ascii="Times New Roman" w:eastAsia="Times New Roman" w:hAnsi="Times New Roman"/>
          <w:sz w:val="24"/>
          <w:szCs w:val="24"/>
          <w:lang w:eastAsia="ru-RU"/>
        </w:rPr>
        <w:t xml:space="preserve"> в течение семи дней со дня поступления указанных </w:t>
      </w:r>
      <w:r w:rsidRPr="00B07AC4">
        <w:rPr>
          <w:rFonts w:ascii="Times New Roman" w:eastAsia="Times New Roman" w:hAnsi="Times New Roman"/>
          <w:sz w:val="24"/>
          <w:szCs w:val="24"/>
          <w:lang w:eastAsia="ru-RU"/>
        </w:rPr>
        <w:t>в части 5 настоящей статьи</w:t>
      </w:r>
      <w:r w:rsidRPr="0088212A">
        <w:rPr>
          <w:rFonts w:ascii="Times New Roman" w:eastAsia="Times New Roman" w:hAnsi="Times New Roman"/>
          <w:sz w:val="24"/>
          <w:szCs w:val="24"/>
          <w:lang w:eastAsia="ru-RU"/>
        </w:rPr>
        <w:t xml:space="preserve">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24148" w:rsidRPr="0088212A" w:rsidRDefault="00624148" w:rsidP="00611B86">
      <w:pPr>
        <w:widowControl w:val="0"/>
        <w:numPr>
          <w:ilvl w:val="1"/>
          <w:numId w:val="42"/>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24148" w:rsidRPr="0008435A" w:rsidRDefault="00624148" w:rsidP="00624148">
      <w:pPr>
        <w:tabs>
          <w:tab w:val="left" w:pos="993"/>
        </w:tabs>
        <w:autoSpaceDE w:val="0"/>
        <w:autoSpaceDN w:val="0"/>
        <w:adjustRightInd w:val="0"/>
        <w:spacing w:after="0" w:line="240" w:lineRule="auto"/>
        <w:ind w:firstLine="567"/>
        <w:jc w:val="both"/>
        <w:outlineLvl w:val="0"/>
        <w:rPr>
          <w:rFonts w:ascii="Times New Roman" w:eastAsia="Times New Roman" w:hAnsi="Times New Roman"/>
          <w:b/>
          <w:sz w:val="24"/>
          <w:szCs w:val="24"/>
        </w:rPr>
      </w:pPr>
      <w:r w:rsidRPr="0008435A">
        <w:rPr>
          <w:rFonts w:ascii="Times New Roman" w:eastAsia="Times New Roman" w:hAnsi="Times New Roman"/>
          <w:sz w:val="24"/>
          <w:szCs w:val="24"/>
          <w:lang w:eastAsia="ru-RU"/>
        </w:rPr>
        <w:br w:type="page"/>
      </w:r>
      <w:bookmarkStart w:id="40" w:name="_Toc432604361"/>
      <w:bookmarkStart w:id="41" w:name="_Toc434474979"/>
      <w:bookmarkStart w:id="42" w:name="_Toc451242313"/>
      <w:r w:rsidRPr="0008435A">
        <w:rPr>
          <w:rFonts w:ascii="Times New Roman" w:eastAsia="Times New Roman" w:hAnsi="Times New Roman"/>
          <w:b/>
          <w:sz w:val="24"/>
          <w:szCs w:val="24"/>
        </w:rPr>
        <w:lastRenderedPageBreak/>
        <w:t>ГЛАВА 2. К</w:t>
      </w:r>
      <w:r>
        <w:rPr>
          <w:rFonts w:ascii="Times New Roman" w:eastAsia="Times New Roman" w:hAnsi="Times New Roman"/>
          <w:b/>
          <w:sz w:val="24"/>
          <w:szCs w:val="24"/>
        </w:rPr>
        <w:t xml:space="preserve">АРТА ГРАДОСТРОИТЕЛЬНОГО ЗОНИРОВАНИЯ ОСИННИКОВСКОГО </w:t>
      </w:r>
      <w:bookmarkEnd w:id="40"/>
      <w:r>
        <w:rPr>
          <w:rFonts w:ascii="Times New Roman" w:eastAsia="Times New Roman" w:hAnsi="Times New Roman"/>
          <w:b/>
          <w:sz w:val="24"/>
          <w:szCs w:val="24"/>
        </w:rPr>
        <w:t>ГОРОДСКОГО ОКРУГА</w:t>
      </w:r>
      <w:bookmarkEnd w:id="41"/>
      <w:bookmarkEnd w:id="42"/>
    </w:p>
    <w:p w:rsidR="00624148"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bookmarkStart w:id="43" w:name="_Toc415170233"/>
      <w:bookmarkStart w:id="44" w:name="_Toc432574624"/>
      <w:bookmarkStart w:id="45" w:name="_Toc432604362"/>
      <w:bookmarkStart w:id="46" w:name="_Toc434474980"/>
    </w:p>
    <w:p w:rsidR="00624148"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bookmarkStart w:id="47" w:name="_Toc451242314"/>
      <w:r w:rsidRPr="0008435A">
        <w:rPr>
          <w:rFonts w:ascii="Times New Roman" w:eastAsia="Times New Roman" w:hAnsi="Times New Roman"/>
          <w:b/>
          <w:sz w:val="24"/>
          <w:szCs w:val="24"/>
          <w:lang w:eastAsia="ru-RU"/>
        </w:rPr>
        <w:t xml:space="preserve">Статья 9. </w:t>
      </w:r>
      <w:bookmarkEnd w:id="43"/>
      <w:r w:rsidRPr="00C13C49">
        <w:rPr>
          <w:rFonts w:ascii="Times New Roman" w:eastAsia="Times New Roman" w:hAnsi="Times New Roman"/>
          <w:b/>
          <w:sz w:val="24"/>
          <w:szCs w:val="24"/>
          <w:lang w:eastAsia="ru-RU"/>
        </w:rPr>
        <w:t xml:space="preserve">Карта градостроительного зонирования территории </w:t>
      </w:r>
      <w:r>
        <w:rPr>
          <w:rFonts w:ascii="Times New Roman" w:eastAsia="Times New Roman" w:hAnsi="Times New Roman"/>
          <w:b/>
          <w:sz w:val="24"/>
          <w:szCs w:val="24"/>
          <w:lang w:eastAsia="ru-RU"/>
        </w:rPr>
        <w:t>Осинниковского</w:t>
      </w:r>
      <w:r w:rsidRPr="00C13C49">
        <w:rPr>
          <w:rFonts w:ascii="Times New Roman" w:eastAsia="Times New Roman" w:hAnsi="Times New Roman"/>
          <w:b/>
          <w:sz w:val="24"/>
          <w:szCs w:val="24"/>
          <w:lang w:eastAsia="ru-RU"/>
        </w:rPr>
        <w:t xml:space="preserve"> городского округа</w:t>
      </w:r>
      <w:bookmarkEnd w:id="47"/>
    </w:p>
    <w:p w:rsidR="00624148"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p>
    <w:p w:rsidR="00624148" w:rsidRPr="00581860" w:rsidRDefault="00624148" w:rsidP="00611B86">
      <w:pPr>
        <w:numPr>
          <w:ilvl w:val="0"/>
          <w:numId w:val="49"/>
        </w:numPr>
        <w:tabs>
          <w:tab w:val="clear" w:pos="1068"/>
          <w:tab w:val="num" w:pos="0"/>
          <w:tab w:val="left" w:pos="993"/>
        </w:tabs>
        <w:spacing w:after="0" w:line="240" w:lineRule="auto"/>
        <w:ind w:left="0" w:firstLine="567"/>
        <w:jc w:val="both"/>
        <w:rPr>
          <w:rFonts w:ascii="Times New Roman" w:hAnsi="Times New Roman"/>
          <w:sz w:val="24"/>
          <w:szCs w:val="24"/>
        </w:rPr>
      </w:pPr>
      <w:r w:rsidRPr="00581860">
        <w:rPr>
          <w:rFonts w:ascii="Times New Roman" w:hAnsi="Times New Roman"/>
          <w:sz w:val="24"/>
          <w:szCs w:val="24"/>
        </w:rPr>
        <w:t xml:space="preserve">Обзорная карта градостроительного зонирования территории </w:t>
      </w:r>
      <w:r>
        <w:rPr>
          <w:rFonts w:ascii="Times New Roman" w:hAnsi="Times New Roman"/>
          <w:sz w:val="24"/>
          <w:szCs w:val="24"/>
        </w:rPr>
        <w:t>Осинниковского</w:t>
      </w:r>
      <w:r w:rsidRPr="00581860">
        <w:rPr>
          <w:rFonts w:ascii="Times New Roman" w:hAnsi="Times New Roman"/>
          <w:sz w:val="24"/>
          <w:szCs w:val="24"/>
        </w:rPr>
        <w:t xml:space="preserve"> городского округа</w:t>
      </w:r>
      <w:r w:rsidRPr="00581860">
        <w:rPr>
          <w:rFonts w:ascii="Times New Roman" w:hAnsi="Times New Roman"/>
          <w:bCs/>
          <w:sz w:val="24"/>
          <w:szCs w:val="24"/>
        </w:rPr>
        <w:t xml:space="preserve"> </w:t>
      </w:r>
      <w:r w:rsidRPr="00581860">
        <w:rPr>
          <w:rFonts w:ascii="Times New Roman" w:hAnsi="Times New Roman"/>
          <w:sz w:val="24"/>
          <w:szCs w:val="24"/>
        </w:rPr>
        <w:t>(М 1:1</w:t>
      </w:r>
      <w:r>
        <w:rPr>
          <w:rFonts w:ascii="Times New Roman" w:hAnsi="Times New Roman"/>
          <w:sz w:val="24"/>
          <w:szCs w:val="24"/>
        </w:rPr>
        <w:t>5</w:t>
      </w:r>
      <w:r w:rsidRPr="00581860">
        <w:rPr>
          <w:rFonts w:ascii="Times New Roman" w:hAnsi="Times New Roman"/>
          <w:sz w:val="24"/>
          <w:szCs w:val="24"/>
        </w:rPr>
        <w:t xml:space="preserve"> 000).</w:t>
      </w:r>
    </w:p>
    <w:p w:rsidR="00624148" w:rsidRPr="00581860" w:rsidRDefault="00624148" w:rsidP="00611B86">
      <w:pPr>
        <w:numPr>
          <w:ilvl w:val="0"/>
          <w:numId w:val="49"/>
        </w:numPr>
        <w:tabs>
          <w:tab w:val="clear" w:pos="1068"/>
          <w:tab w:val="num" w:pos="0"/>
          <w:tab w:val="left" w:pos="993"/>
        </w:tabs>
        <w:spacing w:after="0" w:line="240" w:lineRule="auto"/>
        <w:ind w:left="0" w:firstLine="567"/>
        <w:jc w:val="both"/>
        <w:rPr>
          <w:rFonts w:ascii="Times New Roman" w:hAnsi="Times New Roman"/>
          <w:sz w:val="24"/>
          <w:szCs w:val="24"/>
        </w:rPr>
      </w:pPr>
      <w:r w:rsidRPr="00581860">
        <w:rPr>
          <w:rFonts w:ascii="Times New Roman" w:hAnsi="Times New Roman"/>
          <w:sz w:val="24"/>
          <w:szCs w:val="24"/>
        </w:rPr>
        <w:t xml:space="preserve">Карта градостроительного зонирования территории </w:t>
      </w:r>
      <w:r>
        <w:rPr>
          <w:rFonts w:ascii="Times New Roman" w:hAnsi="Times New Roman"/>
          <w:sz w:val="24"/>
          <w:szCs w:val="24"/>
        </w:rPr>
        <w:t>Осинниковского</w:t>
      </w:r>
      <w:r w:rsidRPr="00581860">
        <w:rPr>
          <w:rFonts w:ascii="Times New Roman" w:hAnsi="Times New Roman"/>
          <w:sz w:val="24"/>
          <w:szCs w:val="24"/>
        </w:rPr>
        <w:t xml:space="preserve"> городского округа фрагмент 1 (М 1:5000).</w:t>
      </w:r>
    </w:p>
    <w:p w:rsidR="00624148" w:rsidRPr="00581860" w:rsidRDefault="00624148" w:rsidP="00611B86">
      <w:pPr>
        <w:numPr>
          <w:ilvl w:val="0"/>
          <w:numId w:val="49"/>
        </w:numPr>
        <w:tabs>
          <w:tab w:val="clear" w:pos="1068"/>
          <w:tab w:val="num" w:pos="0"/>
          <w:tab w:val="left" w:pos="993"/>
        </w:tabs>
        <w:spacing w:after="0" w:line="240" w:lineRule="auto"/>
        <w:ind w:left="0" w:firstLine="567"/>
        <w:jc w:val="both"/>
        <w:rPr>
          <w:rFonts w:ascii="Times New Roman" w:hAnsi="Times New Roman"/>
          <w:sz w:val="24"/>
          <w:szCs w:val="24"/>
        </w:rPr>
      </w:pPr>
      <w:r w:rsidRPr="00581860">
        <w:rPr>
          <w:rFonts w:ascii="Times New Roman" w:hAnsi="Times New Roman"/>
          <w:sz w:val="24"/>
          <w:szCs w:val="24"/>
        </w:rPr>
        <w:t xml:space="preserve">Карта градостроительного зонирования территории </w:t>
      </w:r>
      <w:r>
        <w:rPr>
          <w:rFonts w:ascii="Times New Roman" w:hAnsi="Times New Roman"/>
          <w:sz w:val="24"/>
          <w:szCs w:val="24"/>
        </w:rPr>
        <w:t>Осинниковского</w:t>
      </w:r>
      <w:r w:rsidRPr="00581860">
        <w:rPr>
          <w:rFonts w:ascii="Times New Roman" w:hAnsi="Times New Roman"/>
          <w:sz w:val="24"/>
          <w:szCs w:val="24"/>
        </w:rPr>
        <w:t xml:space="preserve"> городского округа фрагмент 2 (М 1:5000).</w:t>
      </w:r>
    </w:p>
    <w:p w:rsidR="00624148"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p>
    <w:p w:rsidR="00624148" w:rsidRPr="0008435A" w:rsidRDefault="00624148" w:rsidP="00624148">
      <w:pPr>
        <w:keepNext/>
        <w:keepLines/>
        <w:tabs>
          <w:tab w:val="left" w:pos="993"/>
        </w:tabs>
        <w:spacing w:after="0" w:line="240" w:lineRule="auto"/>
        <w:ind w:firstLine="567"/>
        <w:jc w:val="both"/>
        <w:outlineLvl w:val="0"/>
        <w:rPr>
          <w:rFonts w:ascii="Times New Roman" w:eastAsia="Times New Roman" w:hAnsi="Times New Roman"/>
          <w:b/>
          <w:sz w:val="24"/>
          <w:szCs w:val="24"/>
          <w:lang w:eastAsia="ru-RU"/>
        </w:rPr>
      </w:pPr>
      <w:bookmarkStart w:id="48" w:name="_Toc451242315"/>
      <w:r>
        <w:rPr>
          <w:rFonts w:ascii="Times New Roman" w:eastAsia="Times New Roman" w:hAnsi="Times New Roman"/>
          <w:b/>
          <w:sz w:val="24"/>
          <w:szCs w:val="24"/>
          <w:lang w:eastAsia="ru-RU"/>
        </w:rPr>
        <w:t xml:space="preserve">Статья 10. </w:t>
      </w:r>
      <w:r w:rsidRPr="0008435A">
        <w:rPr>
          <w:rFonts w:ascii="Times New Roman" w:eastAsia="Times New Roman" w:hAnsi="Times New Roman"/>
          <w:b/>
          <w:sz w:val="24"/>
          <w:szCs w:val="24"/>
          <w:lang w:eastAsia="ru-RU"/>
        </w:rPr>
        <w:t>Порядок установления территориальных зон</w:t>
      </w:r>
      <w:bookmarkEnd w:id="44"/>
      <w:bookmarkEnd w:id="45"/>
      <w:bookmarkEnd w:id="46"/>
      <w:bookmarkEnd w:id="48"/>
    </w:p>
    <w:p w:rsidR="00624148" w:rsidRPr="0008435A" w:rsidRDefault="00624148" w:rsidP="00624148">
      <w:pPr>
        <w:tabs>
          <w:tab w:val="left" w:pos="993"/>
        </w:tabs>
        <w:spacing w:after="0" w:line="240" w:lineRule="auto"/>
        <w:ind w:firstLine="567"/>
        <w:rPr>
          <w:rFonts w:ascii="Times New Roman" w:eastAsia="Times New Roman" w:hAnsi="Times New Roman"/>
          <w:sz w:val="24"/>
          <w:szCs w:val="24"/>
          <w:lang w:eastAsia="ru-RU"/>
        </w:rPr>
      </w:pPr>
    </w:p>
    <w:p w:rsidR="00624148" w:rsidRPr="0008435A" w:rsidRDefault="00624148" w:rsidP="00611B86">
      <w:pPr>
        <w:widowControl w:val="0"/>
        <w:numPr>
          <w:ilvl w:val="0"/>
          <w:numId w:val="43"/>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При подготовке правил землепользования и застройки границы территориальных зон устанавливаются с учетом:</w:t>
      </w:r>
    </w:p>
    <w:p w:rsidR="00624148" w:rsidRDefault="00624148" w:rsidP="00624148">
      <w:pPr>
        <w:pStyle w:val="a5"/>
        <w:numPr>
          <w:ilvl w:val="1"/>
          <w:numId w:val="25"/>
        </w:numPr>
        <w:tabs>
          <w:tab w:val="left" w:pos="1134"/>
        </w:tabs>
        <w:spacing w:line="240" w:lineRule="auto"/>
        <w:ind w:left="0" w:firstLine="567"/>
      </w:pPr>
      <w:r w:rsidRPr="0008435A">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24148" w:rsidRDefault="00624148" w:rsidP="00624148">
      <w:pPr>
        <w:pStyle w:val="a5"/>
        <w:numPr>
          <w:ilvl w:val="1"/>
          <w:numId w:val="25"/>
        </w:numPr>
        <w:tabs>
          <w:tab w:val="left" w:pos="1134"/>
        </w:tabs>
        <w:spacing w:line="240" w:lineRule="auto"/>
        <w:ind w:left="0" w:firstLine="567"/>
      </w:pPr>
      <w:r w:rsidRPr="0008435A">
        <w:t xml:space="preserve">функциональных зон и параметров их планируемого развития, определенных генеральным планом </w:t>
      </w:r>
      <w:r>
        <w:t>Осинниковского</w:t>
      </w:r>
      <w:r w:rsidRPr="0008435A">
        <w:t xml:space="preserve"> городского округа;</w:t>
      </w:r>
    </w:p>
    <w:p w:rsidR="00624148" w:rsidRDefault="00624148" w:rsidP="00624148">
      <w:pPr>
        <w:pStyle w:val="a5"/>
        <w:numPr>
          <w:ilvl w:val="1"/>
          <w:numId w:val="25"/>
        </w:numPr>
        <w:tabs>
          <w:tab w:val="left" w:pos="1134"/>
        </w:tabs>
        <w:spacing w:line="240" w:lineRule="auto"/>
        <w:ind w:left="0" w:firstLine="567"/>
      </w:pPr>
      <w:r w:rsidRPr="0008435A">
        <w:t xml:space="preserve">определенных Градостроительным кодексом Российской Федерации территориальных зон; </w:t>
      </w:r>
    </w:p>
    <w:p w:rsidR="00624148" w:rsidRDefault="00624148" w:rsidP="00624148">
      <w:pPr>
        <w:pStyle w:val="a5"/>
        <w:numPr>
          <w:ilvl w:val="1"/>
          <w:numId w:val="25"/>
        </w:numPr>
        <w:tabs>
          <w:tab w:val="left" w:pos="1134"/>
        </w:tabs>
        <w:spacing w:line="240" w:lineRule="auto"/>
        <w:ind w:left="0" w:firstLine="567"/>
      </w:pPr>
      <w:r w:rsidRPr="0008435A">
        <w:t>сложившейся планировки территории и существующего землепользования;</w:t>
      </w:r>
    </w:p>
    <w:p w:rsidR="00624148" w:rsidRDefault="00624148" w:rsidP="00624148">
      <w:pPr>
        <w:pStyle w:val="a5"/>
        <w:numPr>
          <w:ilvl w:val="1"/>
          <w:numId w:val="25"/>
        </w:numPr>
        <w:tabs>
          <w:tab w:val="left" w:pos="1134"/>
        </w:tabs>
        <w:spacing w:line="240" w:lineRule="auto"/>
        <w:ind w:left="0" w:firstLine="567"/>
      </w:pPr>
      <w:r w:rsidRPr="0008435A">
        <w:t>планируемых изменений границ земель различных категорий;</w:t>
      </w:r>
    </w:p>
    <w:p w:rsidR="00624148" w:rsidRPr="0008435A" w:rsidRDefault="00624148" w:rsidP="00624148">
      <w:pPr>
        <w:pStyle w:val="a5"/>
        <w:numPr>
          <w:ilvl w:val="1"/>
          <w:numId w:val="25"/>
        </w:numPr>
        <w:tabs>
          <w:tab w:val="left" w:pos="1134"/>
        </w:tabs>
        <w:spacing w:line="240" w:lineRule="auto"/>
        <w:ind w:left="0" w:firstLine="567"/>
      </w:pPr>
      <w:r w:rsidRPr="0008435A">
        <w:t>предотвращения возможности причинения вреда объектам капитального строительства, расположенным на смежных земельных участках;</w:t>
      </w:r>
    </w:p>
    <w:p w:rsidR="00624148" w:rsidRPr="0008435A" w:rsidRDefault="00624148" w:rsidP="00611B86">
      <w:pPr>
        <w:pStyle w:val="a5"/>
        <w:numPr>
          <w:ilvl w:val="0"/>
          <w:numId w:val="43"/>
        </w:numPr>
        <w:tabs>
          <w:tab w:val="left" w:pos="993"/>
        </w:tabs>
        <w:spacing w:line="240" w:lineRule="auto"/>
        <w:ind w:left="0" w:firstLine="567"/>
      </w:pPr>
      <w:r w:rsidRPr="0008435A">
        <w:t>Границы территориальных зон могут устанавливаться по:</w:t>
      </w:r>
    </w:p>
    <w:p w:rsidR="00624148" w:rsidRDefault="00624148" w:rsidP="00611B86">
      <w:pPr>
        <w:widowControl w:val="0"/>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линиям магистралей, улиц, проездов, разделяющим транспортные потоки противоположных направлений;</w:t>
      </w:r>
    </w:p>
    <w:p w:rsidR="00624148" w:rsidRPr="0088212A" w:rsidRDefault="00624148" w:rsidP="00611B86">
      <w:pPr>
        <w:widowControl w:val="0"/>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88212A">
        <w:rPr>
          <w:rFonts w:ascii="Times New Roman" w:eastAsia="Times New Roman" w:hAnsi="Times New Roman"/>
          <w:sz w:val="24"/>
          <w:szCs w:val="24"/>
          <w:lang w:eastAsia="ru-RU"/>
        </w:rPr>
        <w:t>красным линиям;</w:t>
      </w:r>
    </w:p>
    <w:p w:rsidR="00624148" w:rsidRPr="0008435A" w:rsidRDefault="00624148" w:rsidP="00611B86">
      <w:pPr>
        <w:widowControl w:val="0"/>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границам земельных участков;</w:t>
      </w:r>
    </w:p>
    <w:p w:rsidR="00624148" w:rsidRPr="0008435A" w:rsidRDefault="00624148" w:rsidP="00611B86">
      <w:pPr>
        <w:widowControl w:val="0"/>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границам населенных пунктов в пределах муниципального образования;</w:t>
      </w:r>
    </w:p>
    <w:p w:rsidR="00624148" w:rsidRPr="0008435A" w:rsidRDefault="00624148" w:rsidP="00611B86">
      <w:pPr>
        <w:widowControl w:val="0"/>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естественным границам природных объектов;</w:t>
      </w:r>
    </w:p>
    <w:p w:rsidR="00624148" w:rsidRPr="0008435A" w:rsidRDefault="00624148" w:rsidP="00611B86">
      <w:pPr>
        <w:widowControl w:val="0"/>
        <w:numPr>
          <w:ilvl w:val="1"/>
          <w:numId w:val="33"/>
        </w:numPr>
        <w:tabs>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иным границам.</w:t>
      </w:r>
    </w:p>
    <w:p w:rsidR="00624148" w:rsidRPr="0008435A" w:rsidRDefault="00624148" w:rsidP="00611B86">
      <w:pPr>
        <w:pStyle w:val="a7"/>
        <w:widowControl w:val="0"/>
        <w:numPr>
          <w:ilvl w:val="0"/>
          <w:numId w:val="33"/>
        </w:numPr>
        <w:tabs>
          <w:tab w:val="left" w:pos="993"/>
        </w:tabs>
        <w:autoSpaceDE w:val="0"/>
        <w:autoSpaceDN w:val="0"/>
        <w:adjustRightInd w:val="0"/>
        <w:spacing w:line="240" w:lineRule="auto"/>
        <w:ind w:left="0" w:firstLine="567"/>
        <w:rPr>
          <w:rFonts w:eastAsia="Times New Roman"/>
          <w:szCs w:val="24"/>
          <w:lang w:eastAsia="ru-RU"/>
        </w:rPr>
      </w:pPr>
      <w:r w:rsidRPr="0008435A">
        <w:rPr>
          <w:rFonts w:eastAsia="Times New Roman"/>
          <w:szCs w:val="24"/>
          <w:lang w:eastAsia="ru-RU"/>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24148" w:rsidRPr="0008435A" w:rsidRDefault="00624148" w:rsidP="00624148">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Default="00624148" w:rsidP="00624148">
      <w:pPr>
        <w:keepNext/>
        <w:spacing w:after="0" w:line="240" w:lineRule="auto"/>
        <w:ind w:firstLine="567"/>
        <w:jc w:val="both"/>
        <w:outlineLvl w:val="0"/>
        <w:rPr>
          <w:rFonts w:ascii="Times New Roman" w:eastAsia="Times New Roman" w:hAnsi="Times New Roman"/>
          <w:b/>
          <w:bCs/>
          <w:sz w:val="24"/>
          <w:szCs w:val="24"/>
        </w:rPr>
      </w:pPr>
      <w:bookmarkStart w:id="49" w:name="_Toc434474981"/>
      <w:bookmarkStart w:id="50" w:name="_Toc451242316"/>
      <w:r w:rsidRPr="0008435A">
        <w:rPr>
          <w:rFonts w:ascii="Times New Roman" w:eastAsia="Times New Roman" w:hAnsi="Times New Roman"/>
          <w:b/>
          <w:bCs/>
          <w:sz w:val="24"/>
          <w:szCs w:val="24"/>
        </w:rPr>
        <w:t>Статья 1</w:t>
      </w:r>
      <w:r>
        <w:rPr>
          <w:rFonts w:ascii="Times New Roman" w:eastAsia="Times New Roman" w:hAnsi="Times New Roman"/>
          <w:b/>
          <w:bCs/>
          <w:sz w:val="24"/>
          <w:szCs w:val="24"/>
        </w:rPr>
        <w:t>1</w:t>
      </w:r>
      <w:r w:rsidRPr="0008435A">
        <w:rPr>
          <w:rFonts w:ascii="Times New Roman" w:eastAsia="Times New Roman" w:hAnsi="Times New Roman"/>
          <w:b/>
          <w:bCs/>
          <w:sz w:val="24"/>
          <w:szCs w:val="24"/>
        </w:rPr>
        <w:t xml:space="preserve">. Перечень территориальных зон, установленных на карте зонирования территории </w:t>
      </w:r>
      <w:r>
        <w:rPr>
          <w:rFonts w:ascii="Times New Roman" w:eastAsia="Times New Roman" w:hAnsi="Times New Roman"/>
          <w:b/>
          <w:bCs/>
          <w:sz w:val="24"/>
          <w:szCs w:val="24"/>
        </w:rPr>
        <w:t>Осинниковского</w:t>
      </w:r>
      <w:r w:rsidRPr="0008435A">
        <w:rPr>
          <w:rFonts w:ascii="Times New Roman" w:eastAsia="Times New Roman" w:hAnsi="Times New Roman"/>
          <w:b/>
          <w:bCs/>
          <w:sz w:val="24"/>
          <w:szCs w:val="24"/>
        </w:rPr>
        <w:t xml:space="preserve"> городского округа</w:t>
      </w:r>
      <w:bookmarkEnd w:id="49"/>
      <w:bookmarkEnd w:id="50"/>
    </w:p>
    <w:p w:rsidR="00624148" w:rsidRPr="0008435A" w:rsidRDefault="00624148" w:rsidP="00624148">
      <w:pPr>
        <w:keepNext/>
        <w:spacing w:after="0" w:line="240" w:lineRule="auto"/>
        <w:ind w:firstLine="567"/>
        <w:jc w:val="both"/>
        <w:outlineLvl w:val="0"/>
        <w:rPr>
          <w:rFonts w:ascii="Times New Roman" w:eastAsia="Times New Roman" w:hAnsi="Times New Roman"/>
          <w:b/>
          <w:bCs/>
          <w:sz w:val="24"/>
          <w:szCs w:val="24"/>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372"/>
        <w:gridCol w:w="7697"/>
      </w:tblGrid>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ЖЗ 1</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многоэтажными (высотными) жилыми домами высотой девять и выше этажей, включая подземные, разделенные на 20 и более квартир</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ЖЗ 2</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среднеэтажными жилыми домами высотой от пяти до восьми надземных этажей включительно</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ЖЗ 3</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малоэтажными многоквартирными жилыми домами высотой не выше четырех надземных этажей</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Ж3 4</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жилыми дачными и садовыми домами высотой не выше трех надземных этажей</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ЖЗ 5</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домами индивидуальной жилой застройки высотой не выше трех надземных этажей</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1</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w:t>
            </w:r>
            <w:r w:rsidRPr="0008435A">
              <w:rPr>
                <w:rFonts w:ascii="Times New Roman" w:hAnsi="Times New Roman"/>
                <w:sz w:val="24"/>
                <w:szCs w:val="24"/>
                <w:lang w:eastAsia="ar-SA"/>
              </w:rPr>
              <w:t xml:space="preserve">она </w:t>
            </w:r>
            <w:r w:rsidRPr="0008435A">
              <w:rPr>
                <w:rFonts w:ascii="Times New Roman" w:eastAsia="Times New Roman" w:hAnsi="Times New Roman"/>
                <w:sz w:val="24"/>
                <w:szCs w:val="24"/>
                <w:lang w:eastAsia="ru-RU"/>
              </w:rPr>
              <w:t>административного, делового, общественного и социально-бытового назначения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2</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здравоохранения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3</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Подзона для размещения объектов учебно-образовательного, спортивного и научно-исследовательского назначения </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4</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торгового, иного коммерческого назначения и объектов общественного питания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5</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культурного и ритуального назначения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 1</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рекреационного назначения – древесно-кустарниковой растительности и насаждений общего пользования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 2</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рекреационного назначения – объектов отдыха, досуга и развлечений</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 3</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рекреационного назначения – акватории</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СН 1</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специального назначения для размещения кладбищ</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СН 2</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специального назначения для размещения скотомогильников, отстойников, полей фильтрации и ассенизации</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СН 3</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специального назначения для размещения полигонов твердых бытовых отходов.</w:t>
            </w:r>
          </w:p>
        </w:tc>
      </w:tr>
      <w:tr w:rsidR="00624148" w:rsidRPr="00FA159D" w:rsidTr="00624148">
        <w:trPr>
          <w:cantSplit/>
        </w:trPr>
        <w:tc>
          <w:tcPr>
            <w:tcW w:w="1178" w:type="pct"/>
            <w:shd w:val="clear" w:color="auto" w:fill="auto"/>
            <w:vAlign w:val="center"/>
          </w:tcPr>
          <w:p w:rsidR="00624148" w:rsidRPr="0008435A" w:rsidRDefault="00624148" w:rsidP="00624148">
            <w:pPr>
              <w:snapToGrid w:val="0"/>
              <w:spacing w:after="0" w:line="240" w:lineRule="auto"/>
              <w:jc w:val="center"/>
              <w:rPr>
                <w:rFonts w:ascii="Times New Roman" w:hAnsi="Times New Roman"/>
                <w:sz w:val="24"/>
                <w:szCs w:val="24"/>
                <w:lang w:eastAsia="ar-SA"/>
              </w:rPr>
            </w:pPr>
            <w:r w:rsidRPr="0008435A">
              <w:rPr>
                <w:rFonts w:ascii="Times New Roman" w:eastAsia="Times New Roman" w:hAnsi="Times New Roman"/>
                <w:sz w:val="24"/>
                <w:szCs w:val="24"/>
                <w:lang w:eastAsia="ar-SA"/>
              </w:rPr>
              <w:t>ПР</w:t>
            </w:r>
            <w:r w:rsidRPr="0008435A">
              <w:rPr>
                <w:rFonts w:ascii="Times New Roman" w:eastAsia="Times New Roman" w:hAnsi="Times New Roman"/>
                <w:sz w:val="24"/>
                <w:szCs w:val="24"/>
                <w:lang w:val="en-US" w:eastAsia="ar-SA"/>
              </w:rPr>
              <w:t xml:space="preserve"> </w:t>
            </w:r>
            <w:r w:rsidRPr="0008435A">
              <w:rPr>
                <w:rFonts w:ascii="Times New Roman" w:eastAsia="Times New Roman" w:hAnsi="Times New Roman"/>
                <w:sz w:val="24"/>
                <w:szCs w:val="24"/>
                <w:lang w:eastAsia="ar-SA"/>
              </w:rPr>
              <w:t>3</w:t>
            </w:r>
          </w:p>
        </w:tc>
        <w:tc>
          <w:tcPr>
            <w:tcW w:w="3822" w:type="pct"/>
            <w:shd w:val="clear" w:color="auto" w:fill="auto"/>
          </w:tcPr>
          <w:p w:rsidR="00624148" w:rsidRPr="0008435A" w:rsidRDefault="00624148" w:rsidP="00624148">
            <w:pPr>
              <w:snapToGrid w:val="0"/>
              <w:spacing w:after="0" w:line="240" w:lineRule="auto"/>
              <w:rPr>
                <w:rFonts w:ascii="Times New Roman" w:hAnsi="Times New Roman"/>
                <w:sz w:val="24"/>
                <w:szCs w:val="24"/>
                <w:lang w:eastAsia="ar-SA"/>
              </w:rPr>
            </w:pPr>
            <w:r w:rsidRPr="0008435A">
              <w:rPr>
                <w:rFonts w:ascii="Times New Roman" w:eastAsia="Times New Roman" w:hAnsi="Times New Roman"/>
                <w:sz w:val="24"/>
                <w:szCs w:val="24"/>
                <w:lang w:eastAsia="ru-RU"/>
              </w:rPr>
              <w:t>Подз</w:t>
            </w:r>
            <w:r w:rsidRPr="0008435A">
              <w:rPr>
                <w:rFonts w:ascii="Times New Roman" w:hAnsi="Times New Roman"/>
                <w:sz w:val="24"/>
                <w:szCs w:val="24"/>
                <w:lang w:eastAsia="ar-SA"/>
              </w:rPr>
              <w:t xml:space="preserve">она производственно-коммунальных объектов </w:t>
            </w:r>
            <w:r w:rsidRPr="0008435A">
              <w:rPr>
                <w:rFonts w:ascii="Times New Roman" w:hAnsi="Times New Roman"/>
                <w:sz w:val="24"/>
                <w:szCs w:val="24"/>
                <w:lang w:val="en-US" w:eastAsia="ar-SA"/>
              </w:rPr>
              <w:t>III</w:t>
            </w:r>
            <w:r w:rsidRPr="0008435A">
              <w:rPr>
                <w:rFonts w:ascii="Times New Roman" w:hAnsi="Times New Roman"/>
                <w:sz w:val="24"/>
                <w:szCs w:val="24"/>
                <w:lang w:eastAsia="ar-SA"/>
              </w:rPr>
              <w:t xml:space="preserve"> класса вредности</w:t>
            </w:r>
          </w:p>
        </w:tc>
      </w:tr>
      <w:tr w:rsidR="00624148" w:rsidRPr="00FA159D" w:rsidTr="00624148">
        <w:trPr>
          <w:cantSplit/>
        </w:trPr>
        <w:tc>
          <w:tcPr>
            <w:tcW w:w="1178" w:type="pct"/>
            <w:shd w:val="clear" w:color="auto" w:fill="auto"/>
            <w:vAlign w:val="center"/>
          </w:tcPr>
          <w:p w:rsidR="00624148" w:rsidRPr="0008435A" w:rsidRDefault="00624148" w:rsidP="00624148">
            <w:pPr>
              <w:snapToGrid w:val="0"/>
              <w:spacing w:after="0" w:line="240" w:lineRule="auto"/>
              <w:jc w:val="center"/>
              <w:rPr>
                <w:rFonts w:ascii="Times New Roman" w:hAnsi="Times New Roman"/>
                <w:sz w:val="24"/>
                <w:szCs w:val="24"/>
                <w:lang w:eastAsia="ar-SA"/>
              </w:rPr>
            </w:pPr>
            <w:r w:rsidRPr="0008435A">
              <w:rPr>
                <w:rFonts w:ascii="Times New Roman" w:eastAsia="Times New Roman" w:hAnsi="Times New Roman"/>
                <w:sz w:val="24"/>
                <w:szCs w:val="24"/>
                <w:lang w:eastAsia="ar-SA"/>
              </w:rPr>
              <w:t>ПР</w:t>
            </w:r>
            <w:r w:rsidRPr="0008435A">
              <w:rPr>
                <w:rFonts w:ascii="Times New Roman" w:eastAsia="Times New Roman" w:hAnsi="Times New Roman"/>
                <w:sz w:val="24"/>
                <w:szCs w:val="24"/>
                <w:lang w:val="en-US" w:eastAsia="ar-SA"/>
              </w:rPr>
              <w:t xml:space="preserve"> </w:t>
            </w:r>
            <w:r w:rsidRPr="0008435A">
              <w:rPr>
                <w:rFonts w:ascii="Times New Roman" w:eastAsia="Times New Roman" w:hAnsi="Times New Roman"/>
                <w:sz w:val="24"/>
                <w:szCs w:val="24"/>
                <w:lang w:eastAsia="ar-SA"/>
              </w:rPr>
              <w:t>4</w:t>
            </w:r>
          </w:p>
        </w:tc>
        <w:tc>
          <w:tcPr>
            <w:tcW w:w="3822" w:type="pct"/>
            <w:shd w:val="clear" w:color="auto" w:fill="auto"/>
          </w:tcPr>
          <w:p w:rsidR="00624148" w:rsidRPr="0008435A" w:rsidRDefault="00624148" w:rsidP="00624148">
            <w:pPr>
              <w:snapToGrid w:val="0"/>
              <w:spacing w:after="0" w:line="240" w:lineRule="auto"/>
              <w:rPr>
                <w:rFonts w:ascii="Times New Roman" w:hAnsi="Times New Roman"/>
                <w:sz w:val="24"/>
                <w:szCs w:val="24"/>
                <w:lang w:eastAsia="ar-SA"/>
              </w:rPr>
            </w:pPr>
            <w:r w:rsidRPr="0008435A">
              <w:rPr>
                <w:rFonts w:ascii="Times New Roman" w:eastAsia="Times New Roman" w:hAnsi="Times New Roman"/>
                <w:sz w:val="24"/>
                <w:szCs w:val="24"/>
                <w:lang w:eastAsia="ru-RU"/>
              </w:rPr>
              <w:t>Подз</w:t>
            </w:r>
            <w:r w:rsidRPr="0008435A">
              <w:rPr>
                <w:rFonts w:ascii="Times New Roman" w:hAnsi="Times New Roman"/>
                <w:sz w:val="24"/>
                <w:szCs w:val="24"/>
                <w:lang w:eastAsia="ar-SA"/>
              </w:rPr>
              <w:t xml:space="preserve">она производственно-коммунальных объектов </w:t>
            </w:r>
            <w:r w:rsidRPr="0008435A">
              <w:rPr>
                <w:rFonts w:ascii="Times New Roman" w:hAnsi="Times New Roman"/>
                <w:sz w:val="24"/>
                <w:szCs w:val="24"/>
                <w:lang w:val="en-US" w:eastAsia="ar-SA"/>
              </w:rPr>
              <w:t>IV</w:t>
            </w:r>
            <w:r w:rsidRPr="0008435A">
              <w:rPr>
                <w:rFonts w:ascii="Times New Roman" w:hAnsi="Times New Roman"/>
                <w:sz w:val="24"/>
                <w:szCs w:val="24"/>
                <w:lang w:eastAsia="ar-SA"/>
              </w:rPr>
              <w:t xml:space="preserve"> класса вредности</w:t>
            </w:r>
          </w:p>
        </w:tc>
      </w:tr>
      <w:tr w:rsidR="00624148" w:rsidRPr="00FA159D" w:rsidTr="00624148">
        <w:trPr>
          <w:cantSplit/>
        </w:trPr>
        <w:tc>
          <w:tcPr>
            <w:tcW w:w="1178" w:type="pct"/>
            <w:shd w:val="clear" w:color="auto" w:fill="auto"/>
            <w:vAlign w:val="center"/>
          </w:tcPr>
          <w:p w:rsidR="00624148" w:rsidRPr="0008435A" w:rsidRDefault="00624148" w:rsidP="00624148">
            <w:pPr>
              <w:snapToGrid w:val="0"/>
              <w:spacing w:after="0" w:line="240" w:lineRule="auto"/>
              <w:jc w:val="center"/>
              <w:rPr>
                <w:rFonts w:ascii="Times New Roman" w:hAnsi="Times New Roman"/>
                <w:sz w:val="24"/>
                <w:szCs w:val="24"/>
                <w:lang w:eastAsia="ar-SA"/>
              </w:rPr>
            </w:pPr>
            <w:r w:rsidRPr="0008435A">
              <w:rPr>
                <w:rFonts w:ascii="Times New Roman" w:eastAsia="Times New Roman" w:hAnsi="Times New Roman"/>
                <w:sz w:val="24"/>
                <w:szCs w:val="24"/>
                <w:lang w:eastAsia="ar-SA"/>
              </w:rPr>
              <w:t>ПР</w:t>
            </w:r>
            <w:r w:rsidRPr="0008435A">
              <w:rPr>
                <w:rFonts w:ascii="Times New Roman" w:eastAsia="Times New Roman" w:hAnsi="Times New Roman"/>
                <w:sz w:val="24"/>
                <w:szCs w:val="24"/>
                <w:lang w:val="en-US" w:eastAsia="ar-SA"/>
              </w:rPr>
              <w:t xml:space="preserve"> </w:t>
            </w:r>
            <w:r w:rsidRPr="0008435A">
              <w:rPr>
                <w:rFonts w:ascii="Times New Roman" w:eastAsia="Times New Roman" w:hAnsi="Times New Roman"/>
                <w:sz w:val="24"/>
                <w:szCs w:val="24"/>
                <w:lang w:eastAsia="ar-SA"/>
              </w:rPr>
              <w:t>5</w:t>
            </w:r>
          </w:p>
        </w:tc>
        <w:tc>
          <w:tcPr>
            <w:tcW w:w="3822" w:type="pct"/>
            <w:shd w:val="clear" w:color="auto" w:fill="auto"/>
          </w:tcPr>
          <w:p w:rsidR="00624148" w:rsidRPr="0008435A" w:rsidRDefault="00624148" w:rsidP="00624148">
            <w:pPr>
              <w:snapToGrid w:val="0"/>
              <w:spacing w:after="0" w:line="240" w:lineRule="auto"/>
              <w:rPr>
                <w:rFonts w:ascii="Times New Roman" w:hAnsi="Times New Roman"/>
                <w:sz w:val="24"/>
                <w:szCs w:val="24"/>
                <w:lang w:eastAsia="ar-SA"/>
              </w:rPr>
            </w:pPr>
            <w:r w:rsidRPr="0008435A">
              <w:rPr>
                <w:rFonts w:ascii="Times New Roman" w:eastAsia="Times New Roman" w:hAnsi="Times New Roman"/>
                <w:sz w:val="24"/>
                <w:szCs w:val="24"/>
                <w:lang w:eastAsia="ru-RU"/>
              </w:rPr>
              <w:t>Подз</w:t>
            </w:r>
            <w:r w:rsidRPr="0008435A">
              <w:rPr>
                <w:rFonts w:ascii="Times New Roman" w:hAnsi="Times New Roman"/>
                <w:sz w:val="24"/>
                <w:szCs w:val="24"/>
                <w:lang w:eastAsia="ar-SA"/>
              </w:rPr>
              <w:t xml:space="preserve">она производственно-коммунальных объектов </w:t>
            </w:r>
            <w:r w:rsidRPr="0008435A">
              <w:rPr>
                <w:rFonts w:ascii="Times New Roman" w:hAnsi="Times New Roman"/>
                <w:sz w:val="24"/>
                <w:szCs w:val="24"/>
                <w:lang w:val="en-US" w:eastAsia="ar-SA"/>
              </w:rPr>
              <w:t>V</w:t>
            </w:r>
            <w:r w:rsidRPr="0008435A">
              <w:rPr>
                <w:rFonts w:ascii="Times New Roman" w:hAnsi="Times New Roman"/>
                <w:sz w:val="24"/>
                <w:szCs w:val="24"/>
                <w:lang w:eastAsia="ar-SA"/>
              </w:rPr>
              <w:t xml:space="preserve"> класса вредности</w:t>
            </w:r>
          </w:p>
        </w:tc>
      </w:tr>
      <w:tr w:rsidR="00624148" w:rsidRPr="00FA159D" w:rsidTr="00624148">
        <w:trPr>
          <w:cantSplit/>
        </w:trPr>
        <w:tc>
          <w:tcPr>
            <w:tcW w:w="1178" w:type="pct"/>
            <w:shd w:val="clear" w:color="auto" w:fill="auto"/>
            <w:vAlign w:val="center"/>
          </w:tcPr>
          <w:p w:rsidR="00624148" w:rsidRPr="0008435A" w:rsidRDefault="00624148" w:rsidP="00624148">
            <w:pPr>
              <w:snapToGrid w:val="0"/>
              <w:spacing w:after="0" w:line="240" w:lineRule="auto"/>
              <w:jc w:val="center"/>
              <w:rPr>
                <w:rFonts w:ascii="Times New Roman" w:eastAsia="Times New Roman" w:hAnsi="Times New Roman"/>
                <w:sz w:val="24"/>
                <w:szCs w:val="24"/>
                <w:lang w:eastAsia="ar-SA"/>
              </w:rPr>
            </w:pPr>
            <w:r w:rsidRPr="0008435A">
              <w:rPr>
                <w:rFonts w:ascii="Times New Roman" w:eastAsia="Times New Roman" w:hAnsi="Times New Roman"/>
                <w:sz w:val="24"/>
                <w:szCs w:val="24"/>
                <w:lang w:eastAsia="ar-SA"/>
              </w:rPr>
              <w:t>ПР</w:t>
            </w:r>
          </w:p>
        </w:tc>
        <w:tc>
          <w:tcPr>
            <w:tcW w:w="3822" w:type="pct"/>
            <w:shd w:val="clear" w:color="auto" w:fill="auto"/>
          </w:tcPr>
          <w:p w:rsidR="00624148" w:rsidRPr="0008435A" w:rsidRDefault="00624148" w:rsidP="00624148">
            <w:pPr>
              <w:snapToGrid w:val="0"/>
              <w:spacing w:after="0" w:line="240" w:lineRule="auto"/>
              <w:rPr>
                <w:rFonts w:ascii="Times New Roman" w:hAnsi="Times New Roman"/>
                <w:sz w:val="24"/>
                <w:szCs w:val="24"/>
                <w:lang w:eastAsia="ar-SA"/>
              </w:rPr>
            </w:pPr>
            <w:r w:rsidRPr="0008435A">
              <w:rPr>
                <w:rFonts w:ascii="Times New Roman" w:eastAsia="Times New Roman" w:hAnsi="Times New Roman"/>
                <w:sz w:val="24"/>
                <w:szCs w:val="24"/>
                <w:lang w:eastAsia="ru-RU"/>
              </w:rPr>
              <w:t>Подз</w:t>
            </w:r>
            <w:r w:rsidRPr="0008435A">
              <w:rPr>
                <w:rFonts w:ascii="Times New Roman" w:hAnsi="Times New Roman"/>
                <w:sz w:val="24"/>
                <w:szCs w:val="24"/>
                <w:lang w:eastAsia="ar-SA"/>
              </w:rPr>
              <w:t>она объектов добывающей промышленности</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ИЗ</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Зона для размещения объектов инженерной инфраструктуры</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ЖТ</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железнодорожного транспорта</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транспортной инфраструктуры (за исключением индивидуального транспорта)</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ИТ</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индивидуального транспорта</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ТОП</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Зона иного назначения, в соответствии с местными условиями (территория общего пользования)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СХ 2</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сельскохозяйственного использования</w:t>
            </w:r>
          </w:p>
        </w:tc>
      </w:tr>
      <w:tr w:rsidR="00624148" w:rsidRPr="00FA159D" w:rsidTr="00624148">
        <w:trPr>
          <w:cantSplit/>
        </w:trPr>
        <w:tc>
          <w:tcPr>
            <w:tcW w:w="1178" w:type="pct"/>
            <w:shd w:val="clear" w:color="auto" w:fill="auto"/>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ЗЗ</w:t>
            </w:r>
          </w:p>
        </w:tc>
        <w:tc>
          <w:tcPr>
            <w:tcW w:w="3822" w:type="pct"/>
            <w:shd w:val="clear" w:color="auto" w:fill="auto"/>
          </w:tcPr>
          <w:p w:rsidR="00624148" w:rsidRPr="0008435A" w:rsidRDefault="00624148" w:rsidP="0062414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отсутствия хозяйственной деятельности</w:t>
            </w:r>
          </w:p>
        </w:tc>
      </w:tr>
    </w:tbl>
    <w:p w:rsidR="00624148" w:rsidRPr="0008435A"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bookmarkStart w:id="51" w:name="_Toc415170295"/>
      <w:bookmarkStart w:id="52" w:name="_Toc432574626"/>
      <w:bookmarkStart w:id="53" w:name="_Toc432604364"/>
      <w:bookmarkStart w:id="54" w:name="_Toc434474982"/>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Default="00624148" w:rsidP="00624148">
      <w:pPr>
        <w:autoSpaceDE w:val="0"/>
        <w:autoSpaceDN w:val="0"/>
        <w:adjustRightInd w:val="0"/>
        <w:spacing w:after="0" w:line="240" w:lineRule="auto"/>
        <w:jc w:val="center"/>
        <w:outlineLvl w:val="0"/>
        <w:rPr>
          <w:rFonts w:ascii="Times New Roman" w:eastAsia="Times New Roman" w:hAnsi="Times New Roman"/>
          <w:b/>
          <w:sz w:val="24"/>
          <w:szCs w:val="24"/>
          <w:lang w:eastAsia="ru-RU"/>
        </w:rPr>
      </w:pPr>
    </w:p>
    <w:p w:rsidR="00624148" w:rsidRPr="0008435A" w:rsidRDefault="00624148" w:rsidP="00624148">
      <w:pPr>
        <w:tabs>
          <w:tab w:val="left" w:pos="993"/>
        </w:tabs>
        <w:autoSpaceDE w:val="0"/>
        <w:autoSpaceDN w:val="0"/>
        <w:adjustRightInd w:val="0"/>
        <w:spacing w:after="0" w:line="240" w:lineRule="auto"/>
        <w:ind w:firstLine="567"/>
        <w:jc w:val="both"/>
        <w:outlineLvl w:val="0"/>
        <w:rPr>
          <w:rFonts w:ascii="Times New Roman" w:eastAsia="Times New Roman" w:hAnsi="Times New Roman"/>
          <w:b/>
          <w:sz w:val="24"/>
          <w:szCs w:val="24"/>
          <w:lang w:eastAsia="ru-RU"/>
        </w:rPr>
      </w:pPr>
      <w:bookmarkStart w:id="55" w:name="_Toc451242317"/>
      <w:r w:rsidRPr="0008435A">
        <w:rPr>
          <w:rFonts w:ascii="Times New Roman" w:eastAsia="Times New Roman" w:hAnsi="Times New Roman"/>
          <w:b/>
          <w:sz w:val="24"/>
          <w:szCs w:val="24"/>
          <w:lang w:eastAsia="ru-RU"/>
        </w:rPr>
        <w:lastRenderedPageBreak/>
        <w:t xml:space="preserve">ГЛАВА 3. </w:t>
      </w:r>
      <w:bookmarkEnd w:id="51"/>
      <w:bookmarkEnd w:id="52"/>
      <w:bookmarkEnd w:id="53"/>
      <w:bookmarkEnd w:id="54"/>
      <w:r>
        <w:rPr>
          <w:rFonts w:ascii="Times New Roman" w:eastAsia="Times New Roman" w:hAnsi="Times New Roman"/>
          <w:b/>
          <w:sz w:val="24"/>
          <w:szCs w:val="24"/>
          <w:lang w:eastAsia="ru-RU"/>
        </w:rPr>
        <w:t>ГРАДОСТРОИТЕЛЬНЫЕ РЕГЛАМЕНТЫ</w:t>
      </w:r>
      <w:bookmarkEnd w:id="55"/>
    </w:p>
    <w:p w:rsidR="00624148" w:rsidRPr="0008435A" w:rsidRDefault="00624148" w:rsidP="00624148">
      <w:pPr>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24148">
      <w:pPr>
        <w:tabs>
          <w:tab w:val="left" w:pos="993"/>
        </w:tabs>
        <w:autoSpaceDE w:val="0"/>
        <w:autoSpaceDN w:val="0"/>
        <w:adjustRightInd w:val="0"/>
        <w:spacing w:after="0" w:line="240" w:lineRule="auto"/>
        <w:ind w:firstLine="567"/>
        <w:jc w:val="both"/>
        <w:outlineLvl w:val="0"/>
        <w:rPr>
          <w:rFonts w:ascii="Times New Roman" w:eastAsia="Times New Roman" w:hAnsi="Times New Roman"/>
          <w:b/>
          <w:sz w:val="24"/>
          <w:szCs w:val="24"/>
          <w:lang w:eastAsia="ru-RU"/>
        </w:rPr>
      </w:pPr>
      <w:bookmarkStart w:id="56" w:name="_Toc432574627"/>
      <w:bookmarkStart w:id="57" w:name="_Toc432604365"/>
      <w:bookmarkStart w:id="58" w:name="_Toc434323995"/>
      <w:bookmarkStart w:id="59" w:name="_Toc434331657"/>
      <w:bookmarkStart w:id="60" w:name="_Toc434474983"/>
      <w:bookmarkStart w:id="61" w:name="_Toc451242318"/>
      <w:r w:rsidRPr="0008435A">
        <w:rPr>
          <w:rFonts w:ascii="Times New Roman" w:eastAsia="Times New Roman" w:hAnsi="Times New Roman"/>
          <w:b/>
          <w:sz w:val="24"/>
          <w:szCs w:val="24"/>
          <w:lang w:eastAsia="ru-RU"/>
        </w:rPr>
        <w:t>Статья 1</w:t>
      </w:r>
      <w:r>
        <w:rPr>
          <w:rFonts w:ascii="Times New Roman" w:eastAsia="Times New Roman" w:hAnsi="Times New Roman"/>
          <w:b/>
          <w:sz w:val="24"/>
          <w:szCs w:val="24"/>
          <w:lang w:eastAsia="ru-RU"/>
        </w:rPr>
        <w:t>2</w:t>
      </w:r>
      <w:r w:rsidRPr="0008435A">
        <w:rPr>
          <w:rFonts w:ascii="Times New Roman" w:eastAsia="Times New Roman" w:hAnsi="Times New Roman"/>
          <w:b/>
          <w:sz w:val="24"/>
          <w:szCs w:val="24"/>
          <w:lang w:eastAsia="ru-RU"/>
        </w:rPr>
        <w:t>. Градостроительные регламенты и их применение</w:t>
      </w:r>
      <w:bookmarkEnd w:id="56"/>
      <w:bookmarkEnd w:id="57"/>
      <w:bookmarkEnd w:id="58"/>
      <w:bookmarkEnd w:id="59"/>
      <w:bookmarkEnd w:id="60"/>
      <w:bookmarkEnd w:id="61"/>
    </w:p>
    <w:p w:rsidR="00624148" w:rsidRPr="0008435A" w:rsidRDefault="00624148" w:rsidP="00624148">
      <w:pPr>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624148" w:rsidRPr="0008435A"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24148" w:rsidRPr="0008435A"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Градостроительные регламенты устанавливаются с учетом:</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фактического использования земельных участков и объектов капитального строительства в границах территориальной зоны;</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 xml:space="preserve">функциональных зон и характеристик их планируемого развития, определенных документами территориального планирования </w:t>
      </w:r>
      <w:r>
        <w:rPr>
          <w:rFonts w:ascii="Times New Roman" w:eastAsia="Times New Roman" w:hAnsi="Times New Roman"/>
          <w:sz w:val="24"/>
          <w:szCs w:val="24"/>
          <w:lang w:eastAsia="ru-RU"/>
        </w:rPr>
        <w:t>Осинниковского городского округа</w:t>
      </w:r>
      <w:r w:rsidRPr="001C38F9">
        <w:rPr>
          <w:rFonts w:ascii="Times New Roman" w:eastAsia="Times New Roman" w:hAnsi="Times New Roman"/>
          <w:sz w:val="24"/>
          <w:szCs w:val="24"/>
          <w:lang w:eastAsia="ru-RU"/>
        </w:rPr>
        <w:t>;</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видов территориальных зон;</w:t>
      </w:r>
    </w:p>
    <w:p w:rsidR="00624148" w:rsidRPr="001C38F9"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требований охраны объектов культурного наследия, а также особо охраняемых природных территорий, иных природных объектов.</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24148" w:rsidRPr="001C38F9"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Действие градостроительного регламента не распространяется на земельные участки:</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в границах территорий общего пользования;</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w:t>
      </w:r>
    </w:p>
    <w:p w:rsidR="00624148" w:rsidRPr="001C38F9"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предоставленные для добычи полезных ископаемых.</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 xml:space="preserve">Использование земельных участков в границах особых экономических зон определяется </w:t>
      </w:r>
      <w:r w:rsidRPr="00B07AC4">
        <w:rPr>
          <w:rFonts w:ascii="Times New Roman" w:eastAsia="Times New Roman" w:hAnsi="Times New Roman"/>
          <w:sz w:val="24"/>
          <w:szCs w:val="24"/>
          <w:lang w:eastAsia="ru-RU"/>
        </w:rPr>
        <w:t>органами управления</w:t>
      </w:r>
      <w:r w:rsidRPr="001C38F9">
        <w:rPr>
          <w:rFonts w:ascii="Times New Roman" w:eastAsia="Times New Roman" w:hAnsi="Times New Roman"/>
          <w:sz w:val="24"/>
          <w:szCs w:val="24"/>
          <w:lang w:eastAsia="ru-RU"/>
        </w:rPr>
        <w:t xml:space="preserve"> особыми экономическими зонами.</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lastRenderedPageBreak/>
        <w:t xml:space="preserve">Реконструкция указанных в </w:t>
      </w:r>
      <w:r w:rsidRPr="00B07AC4">
        <w:rPr>
          <w:rFonts w:ascii="Times New Roman" w:eastAsia="Times New Roman" w:hAnsi="Times New Roman"/>
          <w:sz w:val="24"/>
          <w:szCs w:val="24"/>
          <w:lang w:eastAsia="ru-RU"/>
        </w:rPr>
        <w:t>части 8</w:t>
      </w:r>
      <w:r w:rsidRPr="001C38F9">
        <w:rPr>
          <w:rFonts w:ascii="Times New Roman" w:eastAsia="Times New Roman" w:hAnsi="Times New Roman"/>
          <w:sz w:val="24"/>
          <w:szCs w:val="24"/>
          <w:lang w:eastAsia="ru-RU"/>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 xml:space="preserve">В случае, если использование указанных в </w:t>
      </w:r>
      <w:r w:rsidRPr="00B07AC4">
        <w:rPr>
          <w:rFonts w:ascii="Times New Roman" w:eastAsia="Times New Roman" w:hAnsi="Times New Roman"/>
          <w:sz w:val="24"/>
          <w:szCs w:val="24"/>
          <w:lang w:eastAsia="ru-RU"/>
        </w:rPr>
        <w:t>части 8</w:t>
      </w:r>
      <w:r w:rsidRPr="001C38F9">
        <w:rPr>
          <w:rFonts w:ascii="Times New Roman" w:eastAsia="Times New Roman" w:hAnsi="Times New Roman"/>
          <w:sz w:val="24"/>
          <w:szCs w:val="24"/>
          <w:lang w:eastAsia="ru-RU"/>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24148" w:rsidRPr="001C38F9"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предельные (минимальные и (или) максимальные) размеры земельных участков, в том числе их площадь;</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предельное количество этажей или предельную высоту зданий, строений, сооружений;</w:t>
      </w:r>
    </w:p>
    <w:p w:rsidR="00624148"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24148" w:rsidRPr="001C38F9" w:rsidRDefault="00624148" w:rsidP="00611B86">
      <w:pPr>
        <w:numPr>
          <w:ilvl w:val="1"/>
          <w:numId w:val="44"/>
        </w:numPr>
        <w:tabs>
          <w:tab w:val="left" w:pos="1134"/>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иные показатели.</w:t>
      </w:r>
    </w:p>
    <w:p w:rsidR="00624148" w:rsidRDefault="00624148" w:rsidP="00611B86">
      <w:pPr>
        <w:numPr>
          <w:ilvl w:val="0"/>
          <w:numId w:val="44"/>
        </w:numPr>
        <w:tabs>
          <w:tab w:val="left" w:pos="993"/>
        </w:tabs>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 xml:space="preserve">Применительно к каждой территориальной зоне устанавливаются указанные в </w:t>
      </w:r>
      <w:r w:rsidRPr="00B07AC4">
        <w:rPr>
          <w:rFonts w:ascii="Times New Roman" w:eastAsia="Times New Roman" w:hAnsi="Times New Roman"/>
          <w:sz w:val="24"/>
          <w:szCs w:val="24"/>
          <w:lang w:eastAsia="ru-RU"/>
        </w:rPr>
        <w:t>части 1</w:t>
      </w:r>
      <w:r w:rsidRPr="001C38F9">
        <w:rPr>
          <w:rFonts w:ascii="Times New Roman" w:eastAsia="Times New Roman" w:hAnsi="Times New Roman"/>
          <w:sz w:val="24"/>
          <w:szCs w:val="24"/>
          <w:lang w:eastAsia="ru-RU"/>
        </w:rPr>
        <w:t xml:space="preserve"> настоящей статьи размеры и параметры, их сочетания.</w:t>
      </w:r>
    </w:p>
    <w:p w:rsidR="00624148" w:rsidRDefault="00624148" w:rsidP="00611B86">
      <w:pPr>
        <w:numPr>
          <w:ilvl w:val="0"/>
          <w:numId w:val="4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24148" w:rsidRPr="001C38F9" w:rsidRDefault="00624148" w:rsidP="00611B86">
      <w:pPr>
        <w:numPr>
          <w:ilvl w:val="0"/>
          <w:numId w:val="44"/>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1C38F9">
        <w:rPr>
          <w:rFonts w:ascii="Times New Roman" w:eastAsia="Times New Roman" w:hAnsi="Times New Roman"/>
          <w:sz w:val="24"/>
          <w:szCs w:val="24"/>
          <w:lang w:eastAsia="ru-RU"/>
        </w:rPr>
        <w:t xml:space="preserve">Предельные параметры разрешенного строительства учреждений и предприятий обслуживания и размеры их земельных участков определяются с учетом норм расчета, указанных в </w:t>
      </w:r>
      <w:r w:rsidRPr="00081712">
        <w:rPr>
          <w:rFonts w:ascii="Times New Roman" w:eastAsia="Times New Roman" w:hAnsi="Times New Roman"/>
          <w:sz w:val="24"/>
          <w:szCs w:val="24"/>
          <w:lang w:eastAsia="ru-RU"/>
        </w:rPr>
        <w:t xml:space="preserve">Приложении 11 к Нормативам градостроительного проектирования Кемеровской области от </w:t>
      </w:r>
      <w:r w:rsidRPr="00081712">
        <w:rPr>
          <w:rFonts w:ascii="Times New Roman" w:eastAsia="Times New Roman" w:hAnsi="Times New Roman"/>
          <w:color w:val="000000"/>
          <w:sz w:val="24"/>
          <w:szCs w:val="24"/>
          <w:shd w:val="clear" w:color="auto" w:fill="FFFFFF"/>
          <w:lang w:eastAsia="ru-RU"/>
        </w:rPr>
        <w:t>24.12.2013</w:t>
      </w:r>
      <w:r w:rsidRPr="001C38F9">
        <w:rPr>
          <w:rFonts w:ascii="Times New Roman" w:eastAsia="Times New Roman" w:hAnsi="Times New Roman"/>
          <w:color w:val="000000"/>
          <w:sz w:val="24"/>
          <w:szCs w:val="24"/>
          <w:shd w:val="clear" w:color="auto" w:fill="FFFFFF"/>
          <w:lang w:eastAsia="ru-RU"/>
        </w:rPr>
        <w:t xml:space="preserve"> №595</w:t>
      </w:r>
      <w:r w:rsidRPr="001C38F9">
        <w:rPr>
          <w:rFonts w:ascii="Times New Roman" w:eastAsia="Times New Roman" w:hAnsi="Times New Roman"/>
          <w:sz w:val="24"/>
          <w:szCs w:val="24"/>
          <w:lang w:eastAsia="ru-RU"/>
        </w:rPr>
        <w:t>, а также на основе технического задания на их проектирование.</w:t>
      </w:r>
    </w:p>
    <w:p w:rsidR="00624148" w:rsidRPr="0008435A" w:rsidRDefault="00624148" w:rsidP="00624148">
      <w:pPr>
        <w:spacing w:after="0" w:line="240" w:lineRule="auto"/>
        <w:ind w:firstLine="567"/>
        <w:jc w:val="both"/>
        <w:rPr>
          <w:rFonts w:ascii="Times New Roman" w:eastAsia="Times New Roman" w:hAnsi="Times New Roman"/>
          <w:sz w:val="24"/>
          <w:szCs w:val="24"/>
          <w:lang w:eastAsia="ru-RU"/>
        </w:rPr>
      </w:pPr>
    </w:p>
    <w:p w:rsidR="00624148" w:rsidRPr="0008435A" w:rsidRDefault="00624148" w:rsidP="00624148">
      <w:pPr>
        <w:spacing w:after="0" w:line="240" w:lineRule="auto"/>
        <w:ind w:firstLine="709"/>
        <w:outlineLvl w:val="3"/>
        <w:rPr>
          <w:rFonts w:ascii="Times New Roman" w:eastAsia="Times New Roman" w:hAnsi="Times New Roman"/>
          <w:sz w:val="24"/>
          <w:szCs w:val="24"/>
          <w:lang w:eastAsia="ru-RU"/>
        </w:rPr>
        <w:sectPr w:rsidR="00624148" w:rsidRPr="0008435A" w:rsidSect="00624148">
          <w:footerReference w:type="even" r:id="rId17"/>
          <w:footerReference w:type="default" r:id="rId18"/>
          <w:pgSz w:w="11906" w:h="16838" w:code="9"/>
          <w:pgMar w:top="1134" w:right="850" w:bottom="1134" w:left="993" w:header="720" w:footer="130" w:gutter="0"/>
          <w:pgNumType w:start="3"/>
          <w:cols w:space="720"/>
          <w:docGrid w:linePitch="326"/>
        </w:sectPr>
      </w:pPr>
    </w:p>
    <w:p w:rsidR="00624148" w:rsidRPr="0008435A" w:rsidRDefault="00624148" w:rsidP="00624148">
      <w:pPr>
        <w:autoSpaceDE w:val="0"/>
        <w:autoSpaceDN w:val="0"/>
        <w:adjustRightInd w:val="0"/>
        <w:spacing w:after="0" w:line="240" w:lineRule="auto"/>
        <w:ind w:firstLine="709"/>
        <w:outlineLvl w:val="0"/>
        <w:rPr>
          <w:rFonts w:ascii="Times New Roman" w:eastAsia="Times New Roman" w:hAnsi="Times New Roman"/>
          <w:b/>
          <w:sz w:val="24"/>
          <w:szCs w:val="24"/>
        </w:rPr>
      </w:pPr>
      <w:bookmarkStart w:id="62" w:name="_Toc434474984"/>
      <w:bookmarkStart w:id="63" w:name="_Toc451242319"/>
      <w:r w:rsidRPr="0008435A">
        <w:rPr>
          <w:rFonts w:ascii="Times New Roman" w:eastAsia="Times New Roman" w:hAnsi="Times New Roman"/>
          <w:b/>
          <w:sz w:val="24"/>
          <w:szCs w:val="24"/>
        </w:rPr>
        <w:lastRenderedPageBreak/>
        <w:t>Статья 1</w:t>
      </w:r>
      <w:r>
        <w:rPr>
          <w:rFonts w:ascii="Times New Roman" w:eastAsia="Times New Roman" w:hAnsi="Times New Roman"/>
          <w:b/>
          <w:sz w:val="24"/>
          <w:szCs w:val="24"/>
        </w:rPr>
        <w:t>3</w:t>
      </w:r>
      <w:r w:rsidRPr="0008435A">
        <w:rPr>
          <w:rFonts w:ascii="Times New Roman" w:eastAsia="Times New Roman" w:hAnsi="Times New Roman"/>
          <w:b/>
          <w:sz w:val="24"/>
          <w:szCs w:val="24"/>
        </w:rPr>
        <w:t>. Описание видов разрешенного использования земельных участков</w:t>
      </w:r>
      <w:bookmarkEnd w:id="62"/>
      <w:bookmarkEnd w:id="63"/>
    </w:p>
    <w:p w:rsidR="00624148" w:rsidRPr="0008435A" w:rsidRDefault="00624148" w:rsidP="00624148">
      <w:pPr>
        <w:autoSpaceDE w:val="0"/>
        <w:autoSpaceDN w:val="0"/>
        <w:adjustRightInd w:val="0"/>
        <w:spacing w:after="0" w:line="240" w:lineRule="auto"/>
        <w:ind w:firstLine="709"/>
        <w:outlineLvl w:val="0"/>
        <w:rPr>
          <w:rFonts w:ascii="Times New Roman" w:eastAsia="Times New Roman" w:hAnsi="Times New Roman"/>
          <w:b/>
          <w:sz w:val="24"/>
          <w:szCs w:val="24"/>
        </w:rPr>
      </w:pPr>
    </w:p>
    <w:tbl>
      <w:tblPr>
        <w:tblW w:w="14742" w:type="dxa"/>
        <w:tblInd w:w="62" w:type="dxa"/>
        <w:tblLayout w:type="fixed"/>
        <w:tblCellMar>
          <w:top w:w="75" w:type="dxa"/>
          <w:left w:w="0" w:type="dxa"/>
          <w:bottom w:w="75" w:type="dxa"/>
          <w:right w:w="0" w:type="dxa"/>
        </w:tblCellMar>
        <w:tblLook w:val="0000"/>
      </w:tblPr>
      <w:tblGrid>
        <w:gridCol w:w="2774"/>
        <w:gridCol w:w="9492"/>
        <w:gridCol w:w="2476"/>
      </w:tblGrid>
      <w:tr w:rsidR="00624148" w:rsidRPr="00FA159D" w:rsidTr="00624148">
        <w:trPr>
          <w:trHeight w:val="1460"/>
          <w:tblHeader/>
        </w:trPr>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8435A">
              <w:rPr>
                <w:rFonts w:ascii="Times New Roman" w:eastAsia="Times New Roman" w:hAnsi="Times New Roman"/>
                <w:b/>
                <w:sz w:val="24"/>
                <w:szCs w:val="24"/>
                <w:lang w:eastAsia="ru-RU"/>
              </w:rPr>
              <w:t>Наименование вида разрешенного использования земельного участка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8435A">
              <w:rPr>
                <w:rFonts w:ascii="Times New Roman" w:eastAsia="Times New Roman" w:hAnsi="Times New Roman"/>
                <w:b/>
                <w:sz w:val="24"/>
                <w:szCs w:val="24"/>
                <w:lang w:eastAsia="ru-RU"/>
              </w:rPr>
              <w:t>Описание вида разрешенного использования земельного участка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8435A">
              <w:rPr>
                <w:rFonts w:ascii="Times New Roman" w:eastAsia="Times New Roman" w:hAnsi="Times New Roman"/>
                <w:b/>
                <w:sz w:val="24"/>
                <w:szCs w:val="24"/>
                <w:lang w:eastAsia="ru-RU"/>
              </w:rPr>
              <w:t>Код (числовое обозначение) вида разрешенного использования земельного участка</w:t>
            </w:r>
          </w:p>
        </w:tc>
      </w:tr>
      <w:tr w:rsidR="00624148" w:rsidRPr="00FA159D" w:rsidTr="00624148">
        <w:trPr>
          <w:trHeight w:val="149"/>
          <w:tblHeader/>
        </w:trPr>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w:t>
            </w:r>
          </w:p>
        </w:tc>
      </w:tr>
      <w:tr w:rsidR="00624148" w:rsidRPr="00FA159D" w:rsidTr="00624148">
        <w:trPr>
          <w:trHeight w:val="1078"/>
        </w:trPr>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Сельскохозяйственное использование</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сельского хозяйства.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50" w:tooltip="Ссылка на текущий документ" w:history="1">
              <w:r w:rsidRPr="0008435A">
                <w:rPr>
                  <w:rFonts w:ascii="Times New Roman" w:eastAsia="Times New Roman" w:hAnsi="Times New Roman"/>
                  <w:sz w:val="24"/>
                  <w:szCs w:val="24"/>
                  <w:lang w:eastAsia="ru-RU"/>
                </w:rPr>
                <w:t>кодами 1.1</w:t>
              </w:r>
            </w:hyperlink>
            <w:r w:rsidRPr="0008435A">
              <w:rPr>
                <w:rFonts w:ascii="Times New Roman" w:eastAsia="Times New Roman" w:hAnsi="Times New Roman"/>
                <w:sz w:val="24"/>
                <w:szCs w:val="24"/>
                <w:lang w:eastAsia="ru-RU"/>
              </w:rPr>
              <w:t xml:space="preserve"> - </w:t>
            </w:r>
            <w:hyperlink w:anchor="Par115" w:tooltip="Ссылка на текущий документ" w:history="1">
              <w:r w:rsidRPr="0008435A">
                <w:rPr>
                  <w:rFonts w:ascii="Times New Roman" w:eastAsia="Times New Roman" w:hAnsi="Times New Roman"/>
                  <w:sz w:val="24"/>
                  <w:szCs w:val="24"/>
                  <w:lang w:eastAsia="ru-RU"/>
                </w:rPr>
                <w:t>1.18</w:t>
              </w:r>
            </w:hyperlink>
            <w:r w:rsidRPr="0008435A">
              <w:rPr>
                <w:rFonts w:ascii="Times New Roman" w:eastAsia="Times New Roman" w:hAnsi="Times New Roman"/>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Растениеводство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53" w:tooltip="Ссылка на текущий документ" w:history="1">
              <w:r w:rsidRPr="0008435A">
                <w:rPr>
                  <w:rFonts w:ascii="Times New Roman" w:eastAsia="Times New Roman" w:hAnsi="Times New Roman"/>
                  <w:sz w:val="24"/>
                  <w:szCs w:val="24"/>
                  <w:lang w:eastAsia="ru-RU"/>
                </w:rPr>
                <w:t>кодами 1.2</w:t>
              </w:r>
            </w:hyperlink>
            <w:r w:rsidRPr="0008435A">
              <w:rPr>
                <w:rFonts w:ascii="Times New Roman" w:eastAsia="Times New Roman" w:hAnsi="Times New Roman"/>
                <w:sz w:val="24"/>
                <w:szCs w:val="24"/>
                <w:lang w:eastAsia="ru-RU"/>
              </w:rPr>
              <w:t xml:space="preserve"> - </w:t>
            </w:r>
            <w:hyperlink w:anchor="Par65" w:tooltip="Ссылка на текущий документ" w:history="1">
              <w:r w:rsidRPr="0008435A">
                <w:rPr>
                  <w:rFonts w:ascii="Times New Roman" w:eastAsia="Times New Roman" w:hAnsi="Times New Roman"/>
                  <w:sz w:val="24"/>
                  <w:szCs w:val="24"/>
                  <w:lang w:eastAsia="ru-RU"/>
                </w:rPr>
                <w:t>1.6</w:t>
              </w:r>
            </w:hyperlink>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4" w:name="Par50"/>
            <w:bookmarkEnd w:id="64"/>
            <w:r w:rsidRPr="0008435A">
              <w:rPr>
                <w:rFonts w:ascii="Times New Roman" w:eastAsia="Times New Roman" w:hAnsi="Times New Roman"/>
                <w:sz w:val="24"/>
                <w:szCs w:val="24"/>
                <w:lang w:eastAsia="ru-RU"/>
              </w:rPr>
              <w:t>1.1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Выращивание зерновых и иных сельскохозяйственных культур</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5" w:name="Par53"/>
            <w:bookmarkEnd w:id="65"/>
            <w:r w:rsidRPr="0008435A">
              <w:rPr>
                <w:rFonts w:ascii="Times New Roman" w:eastAsia="Times New Roman" w:hAnsi="Times New Roman"/>
                <w:sz w:val="24"/>
                <w:szCs w:val="24"/>
                <w:lang w:eastAsia="ru-RU"/>
              </w:rPr>
              <w:t>1.2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Овощеводство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Выращивание тонизирующих, лекарственных, цветочных культур</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Садоводство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w:t>
            </w:r>
            <w:r w:rsidRPr="0008435A">
              <w:rPr>
                <w:rFonts w:ascii="Times New Roman" w:eastAsia="Times New Roman" w:hAnsi="Times New Roman"/>
                <w:sz w:val="24"/>
                <w:szCs w:val="24"/>
                <w:lang w:eastAsia="ru-RU"/>
              </w:rPr>
              <w:lastRenderedPageBreak/>
              <w:t>и иных многолетних культур</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1.5</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Выращивание льна и конопли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6" w:name="Par65"/>
            <w:bookmarkEnd w:id="66"/>
            <w:r w:rsidRPr="0008435A">
              <w:rPr>
                <w:rFonts w:ascii="Times New Roman" w:eastAsia="Times New Roman" w:hAnsi="Times New Roman"/>
                <w:sz w:val="24"/>
                <w:szCs w:val="24"/>
                <w:lang w:eastAsia="ru-RU"/>
              </w:rPr>
              <w:t>1.6</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Животноводство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74" w:tooltip="Ссылка на текущий документ" w:history="1">
              <w:r w:rsidRPr="0008435A">
                <w:rPr>
                  <w:rFonts w:ascii="Times New Roman" w:eastAsia="Times New Roman" w:hAnsi="Times New Roman"/>
                  <w:sz w:val="24"/>
                  <w:szCs w:val="24"/>
                  <w:lang w:eastAsia="ru-RU"/>
                </w:rPr>
                <w:t>кодами 1.8</w:t>
              </w:r>
            </w:hyperlink>
            <w:r w:rsidRPr="0008435A">
              <w:rPr>
                <w:rFonts w:ascii="Times New Roman" w:eastAsia="Times New Roman" w:hAnsi="Times New Roman"/>
                <w:sz w:val="24"/>
                <w:szCs w:val="24"/>
                <w:lang w:eastAsia="ru-RU"/>
              </w:rPr>
              <w:t xml:space="preserve"> - </w:t>
            </w:r>
            <w:hyperlink w:anchor="Par89" w:tooltip="Ссылка на текущий документ" w:history="1">
              <w:r w:rsidRPr="0008435A">
                <w:rPr>
                  <w:rFonts w:ascii="Times New Roman" w:eastAsia="Times New Roman" w:hAnsi="Times New Roman"/>
                  <w:sz w:val="24"/>
                  <w:szCs w:val="24"/>
                  <w:lang w:eastAsia="ru-RU"/>
                </w:rPr>
                <w:t>1.11</w:t>
              </w:r>
            </w:hyperlink>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1.7</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Скотоводство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7" w:name="Par74"/>
            <w:bookmarkEnd w:id="67"/>
            <w:r w:rsidRPr="0008435A">
              <w:rPr>
                <w:rFonts w:ascii="Times New Roman" w:eastAsia="Times New Roman" w:hAnsi="Times New Roman"/>
                <w:sz w:val="24"/>
                <w:szCs w:val="24"/>
                <w:lang w:eastAsia="ru-RU"/>
              </w:rPr>
              <w:t>1.8</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Звероводство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связанной с разведением в неволе ценных пушных зверей;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разведение племенных животных, производство и использование племенной продукции </w:t>
            </w:r>
            <w:r w:rsidRPr="0008435A">
              <w:rPr>
                <w:rFonts w:ascii="Times New Roman" w:eastAsia="Times New Roman" w:hAnsi="Times New Roman"/>
                <w:sz w:val="24"/>
                <w:szCs w:val="24"/>
                <w:lang w:eastAsia="ru-RU"/>
              </w:rPr>
              <w:lastRenderedPageBreak/>
              <w:t>(материала)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1.9</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Птицеводство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Свиноводство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связанной с разведением свиней;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8" w:name="Par89"/>
            <w:bookmarkEnd w:id="68"/>
            <w:r w:rsidRPr="0008435A">
              <w:rPr>
                <w:rFonts w:ascii="Times New Roman" w:eastAsia="Times New Roman" w:hAnsi="Times New Roman"/>
                <w:sz w:val="24"/>
                <w:szCs w:val="24"/>
                <w:lang w:eastAsia="ru-RU"/>
              </w:rPr>
              <w:t>1.11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Пчеловодство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Рыбоводство</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сооружений, оборудования, необходимых для осуществления рыбоводства (аквакультуры)</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Научное обеспечение </w:t>
            </w:r>
            <w:r w:rsidRPr="0008435A">
              <w:rPr>
                <w:rFonts w:ascii="Times New Roman" w:eastAsia="Times New Roman" w:hAnsi="Times New Roman"/>
                <w:sz w:val="24"/>
                <w:szCs w:val="24"/>
                <w:lang w:eastAsia="ru-RU"/>
              </w:rPr>
              <w:lastRenderedPageBreak/>
              <w:t>сельского хозяйства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xml:space="preserve">Осуществление научной и селекционной работы, ведения сельского хозяйства для </w:t>
            </w:r>
            <w:r w:rsidRPr="0008435A">
              <w:rPr>
                <w:rFonts w:ascii="Times New Roman" w:eastAsia="Times New Roman" w:hAnsi="Times New Roman"/>
                <w:sz w:val="24"/>
                <w:szCs w:val="24"/>
                <w:lang w:eastAsia="ru-RU"/>
              </w:rPr>
              <w:lastRenderedPageBreak/>
              <w:t>получения ценных с научной точки зрения образцов растительного и животного мира;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коллекций генетических ресурсов растений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1.14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Хранение и переработка сельскохозяйственной продукции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1.15</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личного подсобного хозяйства на полевых участках</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1.16</w:t>
            </w:r>
          </w:p>
        </w:tc>
      </w:tr>
      <w:tr w:rsidR="00624148" w:rsidRPr="00FA159D" w:rsidTr="00624148">
        <w:trPr>
          <w:trHeight w:val="980"/>
        </w:trPr>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Питомники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1.17</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сельскохозяйственного производства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9" w:name="Par115"/>
            <w:bookmarkEnd w:id="69"/>
            <w:r w:rsidRPr="0008435A">
              <w:rPr>
                <w:rFonts w:ascii="Times New Roman" w:eastAsia="Times New Roman" w:hAnsi="Times New Roman"/>
                <w:sz w:val="24"/>
                <w:szCs w:val="24"/>
                <w:lang w:eastAsia="ru-RU"/>
              </w:rPr>
              <w:t>1.18</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Жилая застройка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жилых помещений различного вида и обеспечение проживания в них.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как способ обеспечения непрерывности производства (вахтовые помещения, служебные </w:t>
            </w:r>
            <w:r w:rsidRPr="0008435A">
              <w:rPr>
                <w:rFonts w:ascii="Times New Roman" w:eastAsia="Times New Roman" w:hAnsi="Times New Roman"/>
                <w:sz w:val="24"/>
                <w:szCs w:val="24"/>
                <w:lang w:eastAsia="ru-RU"/>
              </w:rPr>
              <w:lastRenderedPageBreak/>
              <w:t>жилые помещения на производственных объектах);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126" w:tooltip="Ссылка на текущий документ" w:history="1">
              <w:r w:rsidRPr="0008435A">
                <w:rPr>
                  <w:rFonts w:ascii="Times New Roman" w:eastAsia="Times New Roman" w:hAnsi="Times New Roman"/>
                  <w:sz w:val="24"/>
                  <w:szCs w:val="24"/>
                  <w:lang w:eastAsia="ru-RU"/>
                </w:rPr>
                <w:t>кодами 2.1</w:t>
              </w:r>
            </w:hyperlink>
            <w:r w:rsidRPr="0008435A">
              <w:rPr>
                <w:rFonts w:ascii="Times New Roman" w:eastAsia="Times New Roman" w:hAnsi="Times New Roman"/>
                <w:sz w:val="24"/>
                <w:szCs w:val="24"/>
                <w:lang w:eastAsia="ru-RU"/>
              </w:rPr>
              <w:t xml:space="preserve"> - </w:t>
            </w:r>
            <w:hyperlink w:anchor="Par174" w:tooltip="Ссылка на текущий документ" w:history="1">
              <w:r w:rsidRPr="0008435A">
                <w:rPr>
                  <w:rFonts w:ascii="Times New Roman" w:eastAsia="Times New Roman" w:hAnsi="Times New Roman"/>
                  <w:sz w:val="24"/>
                  <w:szCs w:val="24"/>
                  <w:lang w:eastAsia="ru-RU"/>
                </w:rPr>
                <w:t>2.7.1</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2.0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0" w:name="Par126"/>
            <w:bookmarkEnd w:id="70"/>
            <w:r w:rsidRPr="0008435A">
              <w:rPr>
                <w:rFonts w:ascii="Times New Roman" w:eastAsia="Times New Roman" w:hAnsi="Times New Roman"/>
                <w:sz w:val="24"/>
                <w:szCs w:val="24"/>
                <w:lang w:eastAsia="ru-RU"/>
              </w:rPr>
              <w:lastRenderedPageBreak/>
              <w:t>Для индивидуального жилищного строительства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индивидуального жилого дома (дом, пригодный для постоянного проживания, высотой не выше трех надземных этажей);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выращивание плодовых, ягодных, овощных, бахчевых или иных декоративных или сельскохозяйственных культур;</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индивидуальных гаражей и подсобных сооружений</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Малоэтажная многоквартирная жилая застройка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разведение декоративных и плодовых деревьев, овощных и ягодных культур;</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индивидуальных гаражей и иных вспомогательных сооружений;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спортивных и детских площадок, площадок отдыха;</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2.1.1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ведения личного подсобного хозяйства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производство сельскохозяйственной продукции;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гаража и иных вспомогательных сооружений;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содержание сельскохозяйственных животных</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Блокированная жилая застройка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разведение декоративных и плодовых деревьев, овощных и ягодных культур;</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индивидуальных гаражей и иных вспомогательных сооружений;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спортивных и детских площадок, площадок отдыха</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Передвижное жилье</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Среднеэтажная жилая застройка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благоустройство и озеленение;</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подземных гаражей и автостоянок;</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спортивных и детских площадок, площадок отдыха;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2.5</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Многоэтажная жилая застройка (высотная застройка)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благоустройство и озеленение придомовых территорий;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спортивных и детских площадок, хозяйственных площадок;</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2.6</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жилой застройки</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Par182" w:tooltip="Ссылка на текущий документ" w:history="1">
              <w:r w:rsidRPr="0008435A">
                <w:rPr>
                  <w:rFonts w:ascii="Times New Roman" w:eastAsia="Times New Roman" w:hAnsi="Times New Roman"/>
                  <w:sz w:val="24"/>
                  <w:szCs w:val="24"/>
                  <w:lang w:eastAsia="ru-RU"/>
                </w:rPr>
                <w:t>кодами 3.1</w:t>
              </w:r>
            </w:hyperlink>
            <w:r w:rsidRPr="0008435A">
              <w:rPr>
                <w:rFonts w:ascii="Times New Roman" w:eastAsia="Times New Roman" w:hAnsi="Times New Roman"/>
                <w:sz w:val="24"/>
                <w:szCs w:val="24"/>
                <w:lang w:eastAsia="ru-RU"/>
              </w:rPr>
              <w:t xml:space="preserve">, </w:t>
            </w:r>
            <w:hyperlink w:anchor="Par186" w:tooltip="Ссылка на текущий документ" w:history="1">
              <w:r w:rsidRPr="0008435A">
                <w:rPr>
                  <w:rFonts w:ascii="Times New Roman" w:eastAsia="Times New Roman" w:hAnsi="Times New Roman"/>
                  <w:sz w:val="24"/>
                  <w:szCs w:val="24"/>
                  <w:lang w:eastAsia="ru-RU"/>
                </w:rPr>
                <w:t>3.2</w:t>
              </w:r>
            </w:hyperlink>
            <w:r w:rsidRPr="0008435A">
              <w:rPr>
                <w:rFonts w:ascii="Times New Roman" w:eastAsia="Times New Roman" w:hAnsi="Times New Roman"/>
                <w:sz w:val="24"/>
                <w:szCs w:val="24"/>
                <w:lang w:eastAsia="ru-RU"/>
              </w:rPr>
              <w:t xml:space="preserve">, </w:t>
            </w:r>
            <w:hyperlink w:anchor="Par191" w:tooltip="Ссылка на текущий документ" w:history="1">
              <w:r w:rsidRPr="0008435A">
                <w:rPr>
                  <w:rFonts w:ascii="Times New Roman" w:eastAsia="Times New Roman" w:hAnsi="Times New Roman"/>
                  <w:sz w:val="24"/>
                  <w:szCs w:val="24"/>
                  <w:lang w:eastAsia="ru-RU"/>
                </w:rPr>
                <w:t>3.3</w:t>
              </w:r>
            </w:hyperlink>
            <w:r w:rsidRPr="0008435A">
              <w:rPr>
                <w:rFonts w:ascii="Times New Roman" w:eastAsia="Times New Roman" w:hAnsi="Times New Roman"/>
                <w:sz w:val="24"/>
                <w:szCs w:val="24"/>
                <w:lang w:eastAsia="ru-RU"/>
              </w:rPr>
              <w:t xml:space="preserve">, </w:t>
            </w:r>
            <w:hyperlink w:anchor="Par195" w:tooltip="Ссылка на текущий документ" w:history="1">
              <w:r w:rsidRPr="0008435A">
                <w:rPr>
                  <w:rFonts w:ascii="Times New Roman" w:eastAsia="Times New Roman" w:hAnsi="Times New Roman"/>
                  <w:sz w:val="24"/>
                  <w:szCs w:val="24"/>
                  <w:lang w:eastAsia="ru-RU"/>
                </w:rPr>
                <w:t>3.4</w:t>
              </w:r>
            </w:hyperlink>
            <w:r w:rsidRPr="0008435A">
              <w:rPr>
                <w:rFonts w:ascii="Times New Roman" w:eastAsia="Times New Roman" w:hAnsi="Times New Roman"/>
                <w:sz w:val="24"/>
                <w:szCs w:val="24"/>
                <w:lang w:eastAsia="ru-RU"/>
              </w:rPr>
              <w:t xml:space="preserve">, </w:t>
            </w:r>
            <w:hyperlink w:anchor="Par199" w:tooltip="Ссылка на текущий документ" w:history="1">
              <w:r w:rsidRPr="0008435A">
                <w:rPr>
                  <w:rFonts w:ascii="Times New Roman" w:eastAsia="Times New Roman" w:hAnsi="Times New Roman"/>
                  <w:sz w:val="24"/>
                  <w:szCs w:val="24"/>
                  <w:lang w:eastAsia="ru-RU"/>
                </w:rPr>
                <w:t>3.4.1</w:t>
              </w:r>
            </w:hyperlink>
            <w:r w:rsidRPr="0008435A">
              <w:rPr>
                <w:rFonts w:ascii="Times New Roman" w:eastAsia="Times New Roman" w:hAnsi="Times New Roman"/>
                <w:sz w:val="24"/>
                <w:szCs w:val="24"/>
                <w:lang w:eastAsia="ru-RU"/>
              </w:rPr>
              <w:t xml:space="preserve">, </w:t>
            </w:r>
            <w:hyperlink w:anchor="Par212" w:tooltip="Ссылка на текущий документ" w:history="1">
              <w:r w:rsidRPr="0008435A">
                <w:rPr>
                  <w:rFonts w:ascii="Times New Roman" w:eastAsia="Times New Roman" w:hAnsi="Times New Roman"/>
                  <w:sz w:val="24"/>
                  <w:szCs w:val="24"/>
                  <w:lang w:eastAsia="ru-RU"/>
                </w:rPr>
                <w:t>3.5.1</w:t>
              </w:r>
            </w:hyperlink>
            <w:r w:rsidRPr="0008435A">
              <w:rPr>
                <w:rFonts w:ascii="Times New Roman" w:eastAsia="Times New Roman" w:hAnsi="Times New Roman"/>
                <w:sz w:val="24"/>
                <w:szCs w:val="24"/>
                <w:lang w:eastAsia="ru-RU"/>
              </w:rPr>
              <w:t xml:space="preserve">, </w:t>
            </w:r>
            <w:hyperlink w:anchor="Par220" w:tooltip="Ссылка на текущий документ" w:history="1">
              <w:r w:rsidRPr="0008435A">
                <w:rPr>
                  <w:rFonts w:ascii="Times New Roman" w:eastAsia="Times New Roman" w:hAnsi="Times New Roman"/>
                  <w:sz w:val="24"/>
                  <w:szCs w:val="24"/>
                  <w:lang w:eastAsia="ru-RU"/>
                </w:rPr>
                <w:t>3.6</w:t>
              </w:r>
            </w:hyperlink>
            <w:r w:rsidRPr="0008435A">
              <w:rPr>
                <w:rFonts w:ascii="Times New Roman" w:eastAsia="Times New Roman" w:hAnsi="Times New Roman"/>
                <w:sz w:val="24"/>
                <w:szCs w:val="24"/>
                <w:lang w:eastAsia="ru-RU"/>
              </w:rPr>
              <w:t xml:space="preserve">, </w:t>
            </w:r>
            <w:hyperlink w:anchor="Par226" w:tooltip="Ссылка на текущий документ" w:history="1">
              <w:r w:rsidRPr="0008435A">
                <w:rPr>
                  <w:rFonts w:ascii="Times New Roman" w:eastAsia="Times New Roman" w:hAnsi="Times New Roman"/>
                  <w:sz w:val="24"/>
                  <w:szCs w:val="24"/>
                  <w:lang w:eastAsia="ru-RU"/>
                </w:rPr>
                <w:t>3.7</w:t>
              </w:r>
            </w:hyperlink>
            <w:r w:rsidRPr="0008435A">
              <w:rPr>
                <w:rFonts w:ascii="Times New Roman" w:eastAsia="Times New Roman" w:hAnsi="Times New Roman"/>
                <w:sz w:val="24"/>
                <w:szCs w:val="24"/>
                <w:lang w:eastAsia="ru-RU"/>
              </w:rPr>
              <w:t xml:space="preserve">, </w:t>
            </w:r>
            <w:hyperlink w:anchor="Par247" w:tooltip="Ссылка на текущий документ" w:history="1">
              <w:r w:rsidRPr="0008435A">
                <w:rPr>
                  <w:rFonts w:ascii="Times New Roman" w:eastAsia="Times New Roman" w:hAnsi="Times New Roman"/>
                  <w:sz w:val="24"/>
                  <w:szCs w:val="24"/>
                  <w:lang w:eastAsia="ru-RU"/>
                </w:rPr>
                <w:t>3.10.1</w:t>
              </w:r>
            </w:hyperlink>
            <w:r w:rsidRPr="0008435A">
              <w:rPr>
                <w:rFonts w:ascii="Times New Roman" w:eastAsia="Times New Roman" w:hAnsi="Times New Roman"/>
                <w:sz w:val="24"/>
                <w:szCs w:val="24"/>
                <w:lang w:eastAsia="ru-RU"/>
              </w:rPr>
              <w:t xml:space="preserve">, </w:t>
            </w:r>
            <w:hyperlink w:anchor="Par262" w:tooltip="Ссылка на текущий документ" w:history="1">
              <w:r w:rsidRPr="0008435A">
                <w:rPr>
                  <w:rFonts w:ascii="Times New Roman" w:eastAsia="Times New Roman" w:hAnsi="Times New Roman"/>
                  <w:sz w:val="24"/>
                  <w:szCs w:val="24"/>
                  <w:lang w:eastAsia="ru-RU"/>
                </w:rPr>
                <w:t>4.1</w:t>
              </w:r>
            </w:hyperlink>
            <w:r w:rsidRPr="0008435A">
              <w:rPr>
                <w:rFonts w:ascii="Times New Roman" w:eastAsia="Times New Roman" w:hAnsi="Times New Roman"/>
                <w:sz w:val="24"/>
                <w:szCs w:val="24"/>
                <w:lang w:eastAsia="ru-RU"/>
              </w:rPr>
              <w:t xml:space="preserve">, </w:t>
            </w:r>
            <w:hyperlink w:anchor="Par271" w:tooltip="Ссылка на текущий документ" w:history="1">
              <w:r w:rsidRPr="0008435A">
                <w:rPr>
                  <w:rFonts w:ascii="Times New Roman" w:eastAsia="Times New Roman" w:hAnsi="Times New Roman"/>
                  <w:sz w:val="24"/>
                  <w:szCs w:val="24"/>
                  <w:lang w:eastAsia="ru-RU"/>
                </w:rPr>
                <w:t>4.3</w:t>
              </w:r>
            </w:hyperlink>
            <w:r w:rsidRPr="0008435A">
              <w:rPr>
                <w:rFonts w:ascii="Times New Roman" w:eastAsia="Times New Roman" w:hAnsi="Times New Roman"/>
                <w:sz w:val="24"/>
                <w:szCs w:val="24"/>
                <w:lang w:eastAsia="ru-RU"/>
              </w:rPr>
              <w:t xml:space="preserve">, </w:t>
            </w:r>
            <w:hyperlink w:anchor="Par276" w:tooltip="Ссылка на текущий документ" w:history="1">
              <w:r w:rsidRPr="0008435A">
                <w:rPr>
                  <w:rFonts w:ascii="Times New Roman" w:eastAsia="Times New Roman" w:hAnsi="Times New Roman"/>
                  <w:sz w:val="24"/>
                  <w:szCs w:val="24"/>
                  <w:lang w:eastAsia="ru-RU"/>
                </w:rPr>
                <w:t>4.4</w:t>
              </w:r>
            </w:hyperlink>
            <w:r w:rsidRPr="0008435A">
              <w:rPr>
                <w:rFonts w:ascii="Times New Roman" w:eastAsia="Times New Roman" w:hAnsi="Times New Roman"/>
                <w:sz w:val="24"/>
                <w:szCs w:val="24"/>
                <w:lang w:eastAsia="ru-RU"/>
              </w:rPr>
              <w:t xml:space="preserve">, </w:t>
            </w:r>
            <w:hyperlink w:anchor="Par282" w:tooltip="Ссылка на текущий документ" w:history="1">
              <w:r w:rsidRPr="0008435A">
                <w:rPr>
                  <w:rFonts w:ascii="Times New Roman" w:eastAsia="Times New Roman" w:hAnsi="Times New Roman"/>
                  <w:sz w:val="24"/>
                  <w:szCs w:val="24"/>
                  <w:lang w:eastAsia="ru-RU"/>
                </w:rPr>
                <w:t>4.6</w:t>
              </w:r>
            </w:hyperlink>
            <w:r w:rsidRPr="0008435A">
              <w:rPr>
                <w:rFonts w:ascii="Times New Roman" w:eastAsia="Times New Roman" w:hAnsi="Times New Roman"/>
                <w:sz w:val="24"/>
                <w:szCs w:val="24"/>
                <w:lang w:eastAsia="ru-RU"/>
              </w:rPr>
              <w:t xml:space="preserve">, </w:t>
            </w:r>
            <w:hyperlink w:anchor="Par286" w:tooltip="Ссылка на текущий документ" w:history="1">
              <w:r w:rsidRPr="0008435A">
                <w:rPr>
                  <w:rFonts w:ascii="Times New Roman" w:eastAsia="Times New Roman" w:hAnsi="Times New Roman"/>
                  <w:sz w:val="24"/>
                  <w:szCs w:val="24"/>
                  <w:lang w:eastAsia="ru-RU"/>
                </w:rPr>
                <w:t>4.7</w:t>
              </w:r>
            </w:hyperlink>
            <w:r w:rsidRPr="0008435A">
              <w:rPr>
                <w:rFonts w:ascii="Times New Roman" w:eastAsia="Times New Roman" w:hAnsi="Times New Roman"/>
                <w:sz w:val="24"/>
                <w:szCs w:val="24"/>
                <w:lang w:eastAsia="ru-RU"/>
              </w:rPr>
              <w:t xml:space="preserve">, </w:t>
            </w:r>
            <w:hyperlink w:anchor="Par294" w:tooltip="Ссылка на текущий документ" w:history="1">
              <w:r w:rsidRPr="0008435A">
                <w:rPr>
                  <w:rFonts w:ascii="Times New Roman" w:eastAsia="Times New Roman" w:hAnsi="Times New Roman"/>
                  <w:sz w:val="24"/>
                  <w:szCs w:val="24"/>
                  <w:lang w:eastAsia="ru-RU"/>
                </w:rPr>
                <w:t>4.9</w:t>
              </w:r>
            </w:hyperlink>
            <w:r w:rsidRPr="0008435A">
              <w:rPr>
                <w:rFonts w:ascii="Times New Roman" w:eastAsia="Times New Roman" w:hAnsi="Times New Roman"/>
                <w:sz w:val="24"/>
                <w:szCs w:val="24"/>
                <w:lang w:eastAsia="ru-RU"/>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2.7</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1" w:name="Par174"/>
            <w:bookmarkEnd w:id="71"/>
            <w:r w:rsidRPr="0008435A">
              <w:rPr>
                <w:rFonts w:ascii="Times New Roman" w:eastAsia="Times New Roman" w:hAnsi="Times New Roman"/>
                <w:sz w:val="24"/>
                <w:szCs w:val="24"/>
                <w:lang w:eastAsia="ru-RU"/>
              </w:rPr>
              <w:t>Объекты гаражного назначения</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2.7.1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использование объектов капитального строительства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2" w:tooltip="Ссылка на текущий документ" w:history="1">
              <w:r w:rsidRPr="0008435A">
                <w:rPr>
                  <w:rFonts w:ascii="Times New Roman" w:eastAsia="Times New Roman" w:hAnsi="Times New Roman"/>
                  <w:sz w:val="24"/>
                  <w:szCs w:val="24"/>
                  <w:lang w:eastAsia="ru-RU"/>
                </w:rPr>
                <w:t>кодами 3.1</w:t>
              </w:r>
            </w:hyperlink>
            <w:r w:rsidRPr="0008435A">
              <w:rPr>
                <w:rFonts w:ascii="Times New Roman" w:eastAsia="Times New Roman" w:hAnsi="Times New Roman"/>
                <w:sz w:val="24"/>
                <w:szCs w:val="24"/>
                <w:lang w:eastAsia="ru-RU"/>
              </w:rPr>
              <w:t xml:space="preserve"> - </w:t>
            </w:r>
            <w:hyperlink w:anchor="Par251" w:tooltip="Ссылка на текущий документ" w:history="1">
              <w:r w:rsidRPr="0008435A">
                <w:rPr>
                  <w:rFonts w:ascii="Times New Roman" w:eastAsia="Times New Roman" w:hAnsi="Times New Roman"/>
                  <w:sz w:val="24"/>
                  <w:szCs w:val="24"/>
                  <w:lang w:eastAsia="ru-RU"/>
                </w:rPr>
                <w:t>3.10.2</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2" w:name="Par182"/>
            <w:bookmarkEnd w:id="72"/>
            <w:r w:rsidRPr="0008435A">
              <w:rPr>
                <w:rFonts w:ascii="Times New Roman" w:eastAsia="Times New Roman" w:hAnsi="Times New Roman"/>
                <w:sz w:val="24"/>
                <w:szCs w:val="24"/>
                <w:lang w:eastAsia="ru-RU"/>
              </w:rPr>
              <w:t>Коммунальное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w:t>
            </w:r>
            <w:r w:rsidRPr="0008435A">
              <w:rPr>
                <w:rFonts w:ascii="Times New Roman" w:eastAsia="Times New Roman" w:hAnsi="Times New Roman"/>
                <w:sz w:val="24"/>
                <w:szCs w:val="24"/>
                <w:lang w:eastAsia="ru-RU"/>
              </w:rPr>
              <w:lastRenderedPageBreak/>
              <w:t>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3.1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3" w:name="Par186"/>
            <w:bookmarkEnd w:id="73"/>
            <w:r w:rsidRPr="0008435A">
              <w:rPr>
                <w:rFonts w:ascii="Times New Roman" w:eastAsia="Times New Roman" w:hAnsi="Times New Roman"/>
                <w:sz w:val="24"/>
                <w:szCs w:val="24"/>
                <w:lang w:eastAsia="ru-RU"/>
              </w:rPr>
              <w:lastRenderedPageBreak/>
              <w:t>Социальное обслуживание</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для размещения отделений почты и телеграфа;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4" w:name="Par191"/>
            <w:bookmarkEnd w:id="74"/>
            <w:r w:rsidRPr="0008435A">
              <w:rPr>
                <w:rFonts w:ascii="Times New Roman" w:eastAsia="Times New Roman" w:hAnsi="Times New Roman"/>
                <w:sz w:val="24"/>
                <w:szCs w:val="24"/>
                <w:lang w:eastAsia="ru-RU"/>
              </w:rPr>
              <w:t>Бытовое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3.3</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5" w:name="Par195"/>
            <w:bookmarkEnd w:id="75"/>
            <w:r w:rsidRPr="0008435A">
              <w:rPr>
                <w:rFonts w:ascii="Times New Roman" w:eastAsia="Times New Roman" w:hAnsi="Times New Roman"/>
                <w:sz w:val="24"/>
                <w:szCs w:val="24"/>
                <w:lang w:eastAsia="ru-RU"/>
              </w:rPr>
              <w:t>Здравоохранение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9" w:tooltip="Ссылка на текущий документ" w:history="1">
              <w:r w:rsidRPr="0008435A">
                <w:rPr>
                  <w:rFonts w:ascii="Times New Roman" w:eastAsia="Times New Roman" w:hAnsi="Times New Roman"/>
                  <w:sz w:val="24"/>
                  <w:szCs w:val="24"/>
                  <w:lang w:eastAsia="ru-RU"/>
                </w:rPr>
                <w:t>кодами 3.4.1</w:t>
              </w:r>
            </w:hyperlink>
            <w:r w:rsidRPr="0008435A">
              <w:rPr>
                <w:rFonts w:ascii="Times New Roman" w:eastAsia="Times New Roman" w:hAnsi="Times New Roman"/>
                <w:sz w:val="24"/>
                <w:szCs w:val="24"/>
                <w:lang w:eastAsia="ru-RU"/>
              </w:rPr>
              <w:t xml:space="preserve"> - </w:t>
            </w:r>
            <w:hyperlink w:anchor="Par203" w:tooltip="Ссылка на текущий документ" w:history="1">
              <w:r w:rsidRPr="0008435A">
                <w:rPr>
                  <w:rFonts w:ascii="Times New Roman" w:eastAsia="Times New Roman" w:hAnsi="Times New Roman"/>
                  <w:sz w:val="24"/>
                  <w:szCs w:val="24"/>
                  <w:lang w:eastAsia="ru-RU"/>
                </w:rPr>
                <w:t>3.4.2</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3.4</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6" w:name="Par199"/>
            <w:bookmarkEnd w:id="76"/>
            <w:r w:rsidRPr="0008435A">
              <w:rPr>
                <w:rFonts w:ascii="Times New Roman" w:eastAsia="Times New Roman" w:hAnsi="Times New Roman"/>
                <w:sz w:val="24"/>
                <w:szCs w:val="24"/>
                <w:lang w:eastAsia="ru-RU"/>
              </w:rPr>
              <w:lastRenderedPageBreak/>
              <w:t>Амбулаторно-поликлиническое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3.4.1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7" w:name="Par203"/>
            <w:bookmarkEnd w:id="77"/>
            <w:r w:rsidRPr="0008435A">
              <w:rPr>
                <w:rFonts w:ascii="Times New Roman" w:eastAsia="Times New Roman" w:hAnsi="Times New Roman"/>
                <w:sz w:val="24"/>
                <w:szCs w:val="24"/>
                <w:lang w:eastAsia="ru-RU"/>
              </w:rPr>
              <w:t>Стационарное медицинское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станций скорой помощи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3.4.2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Образование и просвещение</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2" w:tooltip="Ссылка на текущий документ" w:history="1">
              <w:r w:rsidRPr="0008435A">
                <w:rPr>
                  <w:rFonts w:ascii="Times New Roman" w:eastAsia="Times New Roman" w:hAnsi="Times New Roman"/>
                  <w:sz w:val="24"/>
                  <w:szCs w:val="24"/>
                  <w:lang w:eastAsia="ru-RU"/>
                </w:rPr>
                <w:t>кодами 3.5.1</w:t>
              </w:r>
            </w:hyperlink>
            <w:r w:rsidRPr="0008435A">
              <w:rPr>
                <w:rFonts w:ascii="Times New Roman" w:eastAsia="Times New Roman" w:hAnsi="Times New Roman"/>
                <w:sz w:val="24"/>
                <w:szCs w:val="24"/>
                <w:lang w:eastAsia="ru-RU"/>
              </w:rPr>
              <w:t xml:space="preserve"> - </w:t>
            </w:r>
            <w:hyperlink w:anchor="Par216" w:tooltip="Ссылка на текущий документ" w:history="1">
              <w:r w:rsidRPr="0008435A">
                <w:rPr>
                  <w:rFonts w:ascii="Times New Roman" w:eastAsia="Times New Roman" w:hAnsi="Times New Roman"/>
                  <w:sz w:val="24"/>
                  <w:szCs w:val="24"/>
                  <w:lang w:eastAsia="ru-RU"/>
                </w:rPr>
                <w:t>3.5.2</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3.5</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8" w:name="Par212"/>
            <w:bookmarkEnd w:id="78"/>
            <w:r w:rsidRPr="0008435A">
              <w:rPr>
                <w:rFonts w:ascii="Times New Roman" w:eastAsia="Times New Roman" w:hAnsi="Times New Roman"/>
                <w:sz w:val="24"/>
                <w:szCs w:val="24"/>
                <w:lang w:eastAsia="ru-RU"/>
              </w:rPr>
              <w:t>Дошкольное, начальное и среднее общее образование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3.5.1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79" w:name="Par216"/>
            <w:bookmarkEnd w:id="79"/>
            <w:r w:rsidRPr="0008435A">
              <w:rPr>
                <w:rFonts w:ascii="Times New Roman" w:eastAsia="Times New Roman" w:hAnsi="Times New Roman"/>
                <w:sz w:val="24"/>
                <w:szCs w:val="24"/>
                <w:lang w:eastAsia="ru-RU"/>
              </w:rPr>
              <w:t xml:space="preserve">Среднее и высшее </w:t>
            </w:r>
            <w:r w:rsidRPr="0008435A">
              <w:rPr>
                <w:rFonts w:ascii="Times New Roman" w:eastAsia="Times New Roman" w:hAnsi="Times New Roman"/>
                <w:sz w:val="24"/>
                <w:szCs w:val="24"/>
                <w:lang w:eastAsia="ru-RU"/>
              </w:rPr>
              <w:lastRenderedPageBreak/>
              <w:t>профессиональное образование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xml:space="preserve">Размещение объектов капитального строительства, предназначенных для </w:t>
            </w:r>
            <w:r w:rsidRPr="0008435A">
              <w:rPr>
                <w:rFonts w:ascii="Times New Roman" w:eastAsia="Times New Roman" w:hAnsi="Times New Roman"/>
                <w:sz w:val="24"/>
                <w:szCs w:val="24"/>
                <w:lang w:eastAsia="ru-RU"/>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3.5.2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0" w:name="Par220"/>
            <w:bookmarkEnd w:id="80"/>
            <w:r w:rsidRPr="0008435A">
              <w:rPr>
                <w:rFonts w:ascii="Times New Roman" w:eastAsia="Times New Roman" w:hAnsi="Times New Roman"/>
                <w:sz w:val="24"/>
                <w:szCs w:val="24"/>
                <w:lang w:eastAsia="ru-RU"/>
              </w:rPr>
              <w:lastRenderedPageBreak/>
              <w:t>Культурное развитие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устройство площадок для празднеств и гуляний;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и сооружений для размещения цирков, зверинцев, зоопарков, океанариумов</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3.6</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1" w:name="Par226"/>
            <w:bookmarkEnd w:id="81"/>
            <w:r w:rsidRPr="0008435A">
              <w:rPr>
                <w:rFonts w:ascii="Times New Roman" w:eastAsia="Times New Roman" w:hAnsi="Times New Roman"/>
                <w:sz w:val="24"/>
                <w:szCs w:val="24"/>
                <w:lang w:eastAsia="ru-RU"/>
              </w:rPr>
              <w:t>Религиозное использование</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3.7</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управление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r w:rsidRPr="0008435A">
              <w:rPr>
                <w:rFonts w:ascii="Times New Roman" w:eastAsia="Times New Roman" w:hAnsi="Times New Roman"/>
                <w:sz w:val="24"/>
                <w:szCs w:val="24"/>
                <w:lang w:eastAsia="ru-RU"/>
              </w:rPr>
              <w:lastRenderedPageBreak/>
              <w:t>политическому признаку;</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3.8</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Обеспечение научной деятельности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3.9</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деятельности в области гидрометеорологии и смежных с ней областях</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3.9.1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Ветеринарное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7" w:tooltip="Ссылка на текущий документ" w:history="1">
              <w:r w:rsidRPr="0008435A">
                <w:rPr>
                  <w:rFonts w:ascii="Times New Roman" w:eastAsia="Times New Roman" w:hAnsi="Times New Roman"/>
                  <w:sz w:val="24"/>
                  <w:szCs w:val="24"/>
                  <w:lang w:eastAsia="ru-RU"/>
                </w:rPr>
                <w:t>кодами 3.10.1</w:t>
              </w:r>
            </w:hyperlink>
            <w:r w:rsidRPr="0008435A">
              <w:rPr>
                <w:rFonts w:ascii="Times New Roman" w:eastAsia="Times New Roman" w:hAnsi="Times New Roman"/>
                <w:sz w:val="24"/>
                <w:szCs w:val="24"/>
                <w:lang w:eastAsia="ru-RU"/>
              </w:rPr>
              <w:t xml:space="preserve"> - </w:t>
            </w:r>
            <w:hyperlink w:anchor="Par251" w:tooltip="Ссылка на текущий документ" w:history="1">
              <w:r w:rsidRPr="0008435A">
                <w:rPr>
                  <w:rFonts w:ascii="Times New Roman" w:eastAsia="Times New Roman" w:hAnsi="Times New Roman"/>
                  <w:sz w:val="24"/>
                  <w:szCs w:val="24"/>
                  <w:lang w:eastAsia="ru-RU"/>
                </w:rPr>
                <w:t>3.10.2</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3.10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2" w:name="Par247"/>
            <w:bookmarkEnd w:id="82"/>
            <w:r w:rsidRPr="0008435A">
              <w:rPr>
                <w:rFonts w:ascii="Times New Roman" w:eastAsia="Times New Roman" w:hAnsi="Times New Roman"/>
                <w:sz w:val="24"/>
                <w:szCs w:val="24"/>
                <w:lang w:eastAsia="ru-RU"/>
              </w:rPr>
              <w:lastRenderedPageBreak/>
              <w:t>Амбулаторное ветеринарное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3.10.1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3" w:name="Par251"/>
            <w:bookmarkEnd w:id="83"/>
            <w:r w:rsidRPr="0008435A">
              <w:rPr>
                <w:rFonts w:ascii="Times New Roman" w:eastAsia="Times New Roman" w:hAnsi="Times New Roman"/>
                <w:sz w:val="24"/>
                <w:szCs w:val="24"/>
                <w:lang w:eastAsia="ru-RU"/>
              </w:rPr>
              <w:t>Приюты для животных</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ветеринарных услуг в стационаре;</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3.10.2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Предпринимательство</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2" w:tooltip="Ссылка на текущий документ" w:history="1">
              <w:r w:rsidRPr="0008435A">
                <w:rPr>
                  <w:rFonts w:ascii="Times New Roman" w:eastAsia="Times New Roman" w:hAnsi="Times New Roman"/>
                  <w:sz w:val="24"/>
                  <w:szCs w:val="24"/>
                  <w:lang w:eastAsia="ru-RU"/>
                </w:rPr>
                <w:t>кодами 4.1</w:t>
              </w:r>
            </w:hyperlink>
            <w:r w:rsidRPr="0008435A">
              <w:rPr>
                <w:rFonts w:ascii="Times New Roman" w:eastAsia="Times New Roman" w:hAnsi="Times New Roman"/>
                <w:sz w:val="24"/>
                <w:szCs w:val="24"/>
                <w:lang w:eastAsia="ru-RU"/>
              </w:rPr>
              <w:t xml:space="preserve"> - </w:t>
            </w:r>
            <w:hyperlink w:anchor="Par305" w:tooltip="Ссылка на текущий документ" w:history="1">
              <w:r w:rsidRPr="0008435A">
                <w:rPr>
                  <w:rFonts w:ascii="Times New Roman" w:eastAsia="Times New Roman" w:hAnsi="Times New Roman"/>
                  <w:sz w:val="24"/>
                  <w:szCs w:val="24"/>
                  <w:lang w:eastAsia="ru-RU"/>
                </w:rPr>
                <w:t>4.10</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4" w:name="Par262"/>
            <w:bookmarkEnd w:id="84"/>
            <w:r w:rsidRPr="0008435A">
              <w:rPr>
                <w:rFonts w:ascii="Times New Roman" w:eastAsia="Times New Roman" w:hAnsi="Times New Roman"/>
                <w:sz w:val="24"/>
                <w:szCs w:val="24"/>
                <w:lang w:eastAsia="ru-RU"/>
              </w:rPr>
              <w:t>Деловое управление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торговли (торговые центры, торгово-развлекательные центры (комплексы)</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81" w:tooltip="Ссылка на текущий документ" w:history="1">
              <w:r w:rsidRPr="0008435A">
                <w:rPr>
                  <w:rFonts w:ascii="Times New Roman" w:eastAsia="Times New Roman" w:hAnsi="Times New Roman"/>
                  <w:sz w:val="24"/>
                  <w:szCs w:val="24"/>
                  <w:lang w:eastAsia="ru-RU"/>
                </w:rPr>
                <w:t>кодами 4.5</w:t>
              </w:r>
            </w:hyperlink>
            <w:r w:rsidRPr="0008435A">
              <w:rPr>
                <w:rFonts w:ascii="Times New Roman" w:eastAsia="Times New Roman" w:hAnsi="Times New Roman"/>
                <w:sz w:val="24"/>
                <w:szCs w:val="24"/>
                <w:lang w:eastAsia="ru-RU"/>
              </w:rPr>
              <w:t xml:space="preserve"> - </w:t>
            </w:r>
            <w:hyperlink w:anchor="Par294" w:tooltip="Ссылка на текущий документ" w:history="1">
              <w:r w:rsidRPr="0008435A">
                <w:rPr>
                  <w:rFonts w:ascii="Times New Roman" w:eastAsia="Times New Roman" w:hAnsi="Times New Roman"/>
                  <w:sz w:val="24"/>
                  <w:szCs w:val="24"/>
                  <w:lang w:eastAsia="ru-RU"/>
                </w:rPr>
                <w:t>4.9</w:t>
              </w:r>
            </w:hyperlink>
            <w:r w:rsidRPr="0008435A">
              <w:rPr>
                <w:rFonts w:ascii="Times New Roman" w:eastAsia="Times New Roman" w:hAnsi="Times New Roman"/>
                <w:sz w:val="24"/>
                <w:szCs w:val="24"/>
                <w:lang w:eastAsia="ru-RU"/>
              </w:rPr>
              <w:t>;</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гаражей и (или) стоянок для автомобилей сотрудников и посетителей </w:t>
            </w:r>
            <w:r w:rsidRPr="0008435A">
              <w:rPr>
                <w:rFonts w:ascii="Times New Roman" w:eastAsia="Times New Roman" w:hAnsi="Times New Roman"/>
                <w:sz w:val="24"/>
                <w:szCs w:val="24"/>
                <w:lang w:eastAsia="ru-RU"/>
              </w:rPr>
              <w:lastRenderedPageBreak/>
              <w:t>торгового центра</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4.2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5" w:name="Par271"/>
            <w:bookmarkEnd w:id="85"/>
            <w:r w:rsidRPr="0008435A">
              <w:rPr>
                <w:rFonts w:ascii="Times New Roman" w:eastAsia="Times New Roman" w:hAnsi="Times New Roman"/>
                <w:sz w:val="24"/>
                <w:szCs w:val="24"/>
                <w:lang w:eastAsia="ru-RU"/>
              </w:rPr>
              <w:lastRenderedPageBreak/>
              <w:t>Рынки</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гаражей и (или) стоянок для автомобилей сотрудников и посетителей рынка</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6" w:name="Par276"/>
            <w:bookmarkEnd w:id="86"/>
            <w:r w:rsidRPr="0008435A">
              <w:rPr>
                <w:rFonts w:ascii="Times New Roman" w:eastAsia="Times New Roman" w:hAnsi="Times New Roman"/>
                <w:sz w:val="24"/>
                <w:szCs w:val="24"/>
                <w:lang w:eastAsia="ru-RU"/>
              </w:rPr>
              <w:t>Магазины</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Банковская и страховая деятельность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87" w:name="Par281"/>
            <w:bookmarkEnd w:id="87"/>
            <w:r w:rsidRPr="0008435A">
              <w:rPr>
                <w:rFonts w:ascii="Times New Roman" w:eastAsia="Times New Roman" w:hAnsi="Times New Roman"/>
                <w:sz w:val="24"/>
                <w:szCs w:val="24"/>
                <w:lang w:eastAsia="ru-RU"/>
              </w:rPr>
              <w:t>4.5</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8" w:name="Par282"/>
            <w:bookmarkEnd w:id="88"/>
            <w:r w:rsidRPr="0008435A">
              <w:rPr>
                <w:rFonts w:ascii="Times New Roman" w:eastAsia="Times New Roman" w:hAnsi="Times New Roman"/>
                <w:sz w:val="24"/>
                <w:szCs w:val="24"/>
                <w:lang w:eastAsia="ru-RU"/>
              </w:rPr>
              <w:t>Общественное питание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4.6</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89" w:name="Par286"/>
            <w:bookmarkEnd w:id="89"/>
            <w:r w:rsidRPr="0008435A">
              <w:rPr>
                <w:rFonts w:ascii="Times New Roman" w:eastAsia="Times New Roman" w:hAnsi="Times New Roman"/>
                <w:sz w:val="24"/>
                <w:szCs w:val="24"/>
                <w:lang w:eastAsia="ru-RU"/>
              </w:rPr>
              <w:t>Гостиничное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4.7</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Развлечения</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4.8</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90" w:name="Par294"/>
            <w:bookmarkEnd w:id="90"/>
            <w:r w:rsidRPr="0008435A">
              <w:rPr>
                <w:rFonts w:ascii="Times New Roman" w:eastAsia="Times New Roman" w:hAnsi="Times New Roman"/>
                <w:sz w:val="24"/>
                <w:szCs w:val="24"/>
                <w:lang w:eastAsia="ru-RU"/>
              </w:rPr>
              <w:t xml:space="preserve">Обслуживание </w:t>
            </w:r>
            <w:r w:rsidRPr="0008435A">
              <w:rPr>
                <w:rFonts w:ascii="Times New Roman" w:eastAsia="Times New Roman" w:hAnsi="Times New Roman"/>
                <w:sz w:val="24"/>
                <w:szCs w:val="24"/>
                <w:lang w:eastAsia="ru-RU"/>
              </w:rPr>
              <w:lastRenderedPageBreak/>
              <w:t>автотранспорта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xml:space="preserve">Размещение постоянных или временных гаражей с несколькими стояночными местами, </w:t>
            </w:r>
            <w:r w:rsidRPr="0008435A">
              <w:rPr>
                <w:rFonts w:ascii="Times New Roman" w:eastAsia="Times New Roman" w:hAnsi="Times New Roman"/>
                <w:sz w:val="24"/>
                <w:szCs w:val="24"/>
                <w:lang w:eastAsia="ru-RU"/>
              </w:rPr>
              <w:lastRenderedPageBreak/>
              <w:t xml:space="preserve">стоянок (парковок), гаражей, в том числе многоярусных, не указанных в </w:t>
            </w:r>
            <w:hyperlink w:anchor="Par174" w:tooltip="Ссылка на текущий документ" w:history="1">
              <w:r w:rsidRPr="0008435A">
                <w:rPr>
                  <w:rFonts w:ascii="Times New Roman" w:eastAsia="Times New Roman" w:hAnsi="Times New Roman"/>
                  <w:sz w:val="24"/>
                  <w:szCs w:val="24"/>
                  <w:lang w:eastAsia="ru-RU"/>
                </w:rPr>
                <w:t>коде 2.7.1</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4.9</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Объекты придорожного сервиса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автозаправочных станций (бензиновых, газовых);</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предоставление гостиничных услуг в качестве придорожного сервиса;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4.9.1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91" w:name="Par305"/>
            <w:bookmarkEnd w:id="91"/>
            <w:r w:rsidRPr="0008435A">
              <w:rPr>
                <w:rFonts w:ascii="Times New Roman" w:eastAsia="Times New Roman" w:hAnsi="Times New Roman"/>
                <w:sz w:val="24"/>
                <w:szCs w:val="24"/>
                <w:lang w:eastAsia="ru-RU"/>
              </w:rPr>
              <w:t>Выставочно-ярмарочная деятельность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4.10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Отдых (рекреация)</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315" w:tooltip="Ссылка на текущий документ" w:history="1">
              <w:r w:rsidRPr="0008435A">
                <w:rPr>
                  <w:rFonts w:ascii="Times New Roman" w:eastAsia="Times New Roman" w:hAnsi="Times New Roman"/>
                  <w:sz w:val="24"/>
                  <w:szCs w:val="24"/>
                  <w:lang w:eastAsia="ru-RU"/>
                </w:rPr>
                <w:t>кодами 5.1</w:t>
              </w:r>
            </w:hyperlink>
            <w:r w:rsidRPr="0008435A">
              <w:rPr>
                <w:rFonts w:ascii="Times New Roman" w:eastAsia="Times New Roman" w:hAnsi="Times New Roman"/>
                <w:sz w:val="24"/>
                <w:szCs w:val="24"/>
                <w:lang w:eastAsia="ru-RU"/>
              </w:rPr>
              <w:t xml:space="preserve"> - </w:t>
            </w:r>
            <w:hyperlink w:anchor="Par335" w:tooltip="Ссылка на текущий документ" w:history="1">
              <w:r w:rsidRPr="0008435A">
                <w:rPr>
                  <w:rFonts w:ascii="Times New Roman" w:eastAsia="Times New Roman" w:hAnsi="Times New Roman"/>
                  <w:sz w:val="24"/>
                  <w:szCs w:val="24"/>
                  <w:lang w:eastAsia="ru-RU"/>
                </w:rPr>
                <w:t>5.5</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5.0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92" w:name="Par315"/>
            <w:bookmarkEnd w:id="92"/>
            <w:r w:rsidRPr="0008435A">
              <w:rPr>
                <w:rFonts w:ascii="Times New Roman" w:eastAsia="Times New Roman" w:hAnsi="Times New Roman"/>
                <w:sz w:val="24"/>
                <w:szCs w:val="24"/>
                <w:lang w:eastAsia="ru-RU"/>
              </w:rPr>
              <w:t>Спорт</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w:t>
            </w:r>
            <w:r w:rsidRPr="0008435A">
              <w:rPr>
                <w:rFonts w:ascii="Times New Roman" w:eastAsia="Times New Roman" w:hAnsi="Times New Roman"/>
                <w:sz w:val="24"/>
                <w:szCs w:val="24"/>
                <w:lang w:eastAsia="ru-RU"/>
              </w:rPr>
              <w:lastRenderedPageBreak/>
              <w:t>водным (причалы и сооружения, необходимые для водных видов спорта и хранения соответствующего инвентаря);</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спортивных баз и лагерей</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5.1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Природно-познавательный туризм</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5.2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Туристическое обслуживание</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детских лагерей</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5.2.1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Охота и рыбалка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5.3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Причалы для маломерных судов</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5.4</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93" w:name="Par335"/>
            <w:bookmarkEnd w:id="93"/>
            <w:r w:rsidRPr="0008435A">
              <w:rPr>
                <w:rFonts w:ascii="Times New Roman" w:eastAsia="Times New Roman" w:hAnsi="Times New Roman"/>
                <w:sz w:val="24"/>
                <w:szCs w:val="24"/>
                <w:lang w:eastAsia="ru-RU"/>
              </w:rPr>
              <w:t>Поля для гольфа или конных прогулок</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конноспортивных манежей, не предусматривающих устройство трибун</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5.5</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Производственная деятельность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Недропользование</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геологических изысканий;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добыча недр открытым (карьеры, отвалы) и закрытым (шахты, скважины) способами;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в том числе подземных, в целях добычи недр;</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Тяжелая промышленность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Автомобилестроительная промышленность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6.2.1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Легкая промышленность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6.3</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Фармацевтическая </w:t>
            </w:r>
            <w:r w:rsidRPr="0008435A">
              <w:rPr>
                <w:rFonts w:ascii="Times New Roman" w:eastAsia="Times New Roman" w:hAnsi="Times New Roman"/>
                <w:sz w:val="24"/>
                <w:szCs w:val="24"/>
                <w:lang w:eastAsia="ru-RU"/>
              </w:rPr>
              <w:lastRenderedPageBreak/>
              <w:t>промышленность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xml:space="preserve">Размещение объектов капитального строительства, предназначенных для </w:t>
            </w:r>
            <w:r w:rsidRPr="0008435A">
              <w:rPr>
                <w:rFonts w:ascii="Times New Roman" w:eastAsia="Times New Roman" w:hAnsi="Times New Roman"/>
                <w:sz w:val="24"/>
                <w:szCs w:val="24"/>
                <w:lang w:eastAsia="ru-RU"/>
              </w:rPr>
              <w:lastRenderedPageBreak/>
              <w:t>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6.3.1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Пищевая промышленность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Нефтехимическая промышленность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6.5</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Строительная промышленность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6.6</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Энергетика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2" w:tooltip="Ссылка на текущий документ" w:history="1">
              <w:r w:rsidRPr="0008435A">
                <w:rPr>
                  <w:rFonts w:ascii="Times New Roman" w:eastAsia="Times New Roman" w:hAnsi="Times New Roman"/>
                  <w:sz w:val="24"/>
                  <w:szCs w:val="24"/>
                  <w:lang w:eastAsia="ru-RU"/>
                </w:rPr>
                <w:t>кодом 3.1</w:t>
              </w:r>
            </w:hyperlink>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6.7</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Атомная энергетика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w:t>
            </w:r>
            <w:r w:rsidRPr="0008435A">
              <w:rPr>
                <w:rFonts w:ascii="Times New Roman" w:eastAsia="Times New Roman" w:hAnsi="Times New Roman"/>
                <w:sz w:val="24"/>
                <w:szCs w:val="24"/>
                <w:lang w:eastAsia="ru-RU"/>
              </w:rPr>
              <w:lastRenderedPageBreak/>
              <w:t>вспомогательных для электростанций сооружений;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электросетевого хозяйства, обслуживающих атомные электростанции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6.7.1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Связь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2" w:tooltip="Ссылка на текущий документ" w:history="1">
              <w:r w:rsidRPr="0008435A">
                <w:rPr>
                  <w:rFonts w:ascii="Times New Roman" w:eastAsia="Times New Roman" w:hAnsi="Times New Roman"/>
                  <w:sz w:val="24"/>
                  <w:szCs w:val="24"/>
                  <w:lang w:eastAsia="ru-RU"/>
                </w:rPr>
                <w:t>кодом 3.1</w:t>
              </w:r>
            </w:hyperlink>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6.8</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Склады</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6.9</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космической деятельности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6.10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Целлюлозно-бумажная промышленность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w:t>
            </w:r>
            <w:r w:rsidRPr="0008435A">
              <w:rPr>
                <w:rFonts w:ascii="Times New Roman" w:eastAsia="Times New Roman" w:hAnsi="Times New Roman"/>
                <w:sz w:val="24"/>
                <w:szCs w:val="24"/>
                <w:lang w:eastAsia="ru-RU"/>
              </w:rPr>
              <w:lastRenderedPageBreak/>
              <w:t>изделий из них, издательской и полиграфической деятельности, тиражирования записанных носителей информации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6.11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Транспорт</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403" w:tooltip="Ссылка на текущий документ" w:history="1">
              <w:r w:rsidRPr="0008435A">
                <w:rPr>
                  <w:rFonts w:ascii="Times New Roman" w:eastAsia="Times New Roman" w:hAnsi="Times New Roman"/>
                  <w:sz w:val="24"/>
                  <w:szCs w:val="24"/>
                  <w:lang w:eastAsia="ru-RU"/>
                </w:rPr>
                <w:t>кодами 7.1</w:t>
              </w:r>
            </w:hyperlink>
            <w:r w:rsidRPr="0008435A">
              <w:rPr>
                <w:rFonts w:ascii="Times New Roman" w:eastAsia="Times New Roman" w:hAnsi="Times New Roman"/>
                <w:sz w:val="24"/>
                <w:szCs w:val="24"/>
                <w:lang w:eastAsia="ru-RU"/>
              </w:rPr>
              <w:t xml:space="preserve"> - </w:t>
            </w:r>
            <w:hyperlink w:anchor="Par428" w:tooltip="Ссылка на текущий документ" w:history="1">
              <w:r w:rsidRPr="0008435A">
                <w:rPr>
                  <w:rFonts w:ascii="Times New Roman" w:eastAsia="Times New Roman" w:hAnsi="Times New Roman"/>
                  <w:sz w:val="24"/>
                  <w:szCs w:val="24"/>
                  <w:lang w:eastAsia="ru-RU"/>
                </w:rPr>
                <w:t>7.5</w:t>
              </w:r>
            </w:hyperlink>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7.0</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94" w:name="Par403"/>
            <w:bookmarkEnd w:id="94"/>
            <w:r w:rsidRPr="0008435A">
              <w:rPr>
                <w:rFonts w:ascii="Times New Roman" w:eastAsia="Times New Roman" w:hAnsi="Times New Roman"/>
                <w:sz w:val="24"/>
                <w:szCs w:val="24"/>
                <w:lang w:eastAsia="ru-RU"/>
              </w:rPr>
              <w:t>Железнодорожный транспорт</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железнодорожных путей;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наземных сооружений метрополитена, в том числе посадочных станций, вентиляционных шахт;</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наземных сооружений для трамвайного сообщения и иных специальных дорог (канатных, монорельсовых, фуникулеров)</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7.1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Автомобильный транспорт</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автомобильных дорог и технически связанных с ними сооружений;</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w:t>
            </w:r>
            <w:r w:rsidRPr="0008435A">
              <w:rPr>
                <w:rFonts w:ascii="Times New Roman" w:eastAsia="Times New Roman" w:hAnsi="Times New Roman"/>
                <w:sz w:val="24"/>
                <w:szCs w:val="24"/>
                <w:lang w:eastAsia="ru-RU"/>
              </w:rPr>
              <w:lastRenderedPageBreak/>
              <w:t>безопасность дорожного движения;</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7.2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Водный транспорт</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7.3</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Воздушный транспорт</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предназначенных для технического обслуживания и ремонта воздушных судов</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7.4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Трубопроводный транспорт</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95" w:name="Par428"/>
            <w:bookmarkEnd w:id="95"/>
            <w:r w:rsidRPr="0008435A">
              <w:rPr>
                <w:rFonts w:ascii="Times New Roman" w:eastAsia="Times New Roman" w:hAnsi="Times New Roman"/>
                <w:sz w:val="24"/>
                <w:szCs w:val="24"/>
                <w:lang w:eastAsia="ru-RU"/>
              </w:rPr>
              <w:t>7.5</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обороны и безопасности</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w:t>
            </w:r>
            <w:r w:rsidRPr="0008435A">
              <w:rPr>
                <w:rFonts w:ascii="Times New Roman" w:eastAsia="Times New Roman" w:hAnsi="Times New Roman"/>
                <w:sz w:val="24"/>
                <w:szCs w:val="24"/>
                <w:lang w:eastAsia="ru-RU"/>
              </w:rPr>
              <w:lastRenderedPageBreak/>
              <w:t>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зданий военных училищ, военных институтов, военных университетов, военных академий;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обеспечивающих осуществление таможенной деятельности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8.0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Обеспечение вооруженных сил</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8.1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Охрана Государственной границы Российской Федерации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8.2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Обеспечение внутреннего </w:t>
            </w:r>
            <w:r w:rsidRPr="0008435A">
              <w:rPr>
                <w:rFonts w:ascii="Times New Roman" w:eastAsia="Times New Roman" w:hAnsi="Times New Roman"/>
                <w:sz w:val="24"/>
                <w:szCs w:val="24"/>
                <w:lang w:eastAsia="ru-RU"/>
              </w:rPr>
              <w:lastRenderedPageBreak/>
              <w:t>правопорядка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w:t>
            </w:r>
            <w:r w:rsidRPr="0008435A">
              <w:rPr>
                <w:rFonts w:ascii="Times New Roman" w:eastAsia="Times New Roman" w:hAnsi="Times New Roman"/>
                <w:sz w:val="24"/>
                <w:szCs w:val="24"/>
                <w:lang w:eastAsia="ru-RU"/>
              </w:rPr>
              <w:lastRenderedPageBreak/>
              <w:t>существует военизированная служба;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8.3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Обеспечение деятельности по исполнению наказаний</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8.4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Деятельность по особой охране и изучению природы</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9.0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Охрана природных территорий</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9.1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Курортная деятельность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9.2</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Санаторная деятельность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санаториев и профилакториев, обеспечивающих оказание услуги по лечению и оздоровлению населения;</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лечебно-оздоровительных местностей (пляжи, бюветы, места добычи целебной грязи);</w:t>
            </w:r>
          </w:p>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лечебно-оздоровительных лагерей</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9.2.1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Историко-культурная деятельность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9.3</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Использование лесов</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ar476" w:tooltip="Ссылка на текущий документ" w:history="1">
              <w:r w:rsidRPr="0008435A">
                <w:rPr>
                  <w:rFonts w:ascii="Times New Roman" w:eastAsia="Times New Roman" w:hAnsi="Times New Roman"/>
                  <w:sz w:val="24"/>
                  <w:szCs w:val="24"/>
                  <w:lang w:eastAsia="ru-RU"/>
                </w:rPr>
                <w:t>кодами 10.1</w:t>
              </w:r>
            </w:hyperlink>
            <w:r w:rsidRPr="0008435A">
              <w:rPr>
                <w:rFonts w:ascii="Times New Roman" w:eastAsia="Times New Roman" w:hAnsi="Times New Roman"/>
                <w:sz w:val="24"/>
                <w:szCs w:val="24"/>
                <w:lang w:eastAsia="ru-RU"/>
              </w:rPr>
              <w:t xml:space="preserve"> - 10.5</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10.0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Заготовка древесины</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96" w:name="Par476"/>
            <w:bookmarkEnd w:id="96"/>
            <w:r w:rsidRPr="0008435A">
              <w:rPr>
                <w:rFonts w:ascii="Times New Roman" w:eastAsia="Times New Roman" w:hAnsi="Times New Roman"/>
                <w:sz w:val="24"/>
                <w:szCs w:val="24"/>
                <w:lang w:eastAsia="ru-RU"/>
              </w:rPr>
              <w:t>10.1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Лесные плантации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10.2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Заготовка лесных ресурсов</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10.3</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Резервные леса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Деятельность, связанная с охраной лесов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10.4</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Водные объекты</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Общее пользование водными объектами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Специальное пользование водными объектами</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11.2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Гидротехнические сооружения</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w:t>
            </w:r>
            <w:r w:rsidRPr="0008435A">
              <w:rPr>
                <w:rFonts w:ascii="Times New Roman" w:eastAsia="Times New Roman" w:hAnsi="Times New Roman"/>
                <w:sz w:val="24"/>
                <w:szCs w:val="24"/>
                <w:lang w:eastAsia="ru-RU"/>
              </w:rPr>
              <w:lastRenderedPageBreak/>
              <w:t>рыбопропускных сооружений, берегозащитных сооружений)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11.3</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Земельные участки (территории) общего пользования</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12.0</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Ритуальная деятельность</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кладбищ, крематориев и мест захоронения;</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соответствующих культовых сооружений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12.1</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Специальная деятельность</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12.2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Запас</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Отсутствие хозяйственной деятельности</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12.3</w:t>
            </w:r>
          </w:p>
        </w:tc>
      </w:tr>
      <w:tr w:rsidR="00624148" w:rsidRPr="00FA159D" w:rsidTr="00624148">
        <w:tc>
          <w:tcPr>
            <w:tcW w:w="2774"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огородничества</w:t>
            </w:r>
          </w:p>
        </w:tc>
        <w:tc>
          <w:tcPr>
            <w:tcW w:w="9492"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деятельности, связанной с выращиванием ягодных, овощных, бахчевых или иных сельскохозяйственных культур и картофеля;</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476" w:type="dxa"/>
            <w:tcBorders>
              <w:top w:val="single" w:sz="4" w:space="0" w:color="auto"/>
              <w:left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13.1</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садоводства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размещение садового дома, предназначенного для отдыха и не подлежащего разделу на </w:t>
            </w:r>
            <w:r w:rsidRPr="0008435A">
              <w:rPr>
                <w:rFonts w:ascii="Times New Roman" w:eastAsia="Times New Roman" w:hAnsi="Times New Roman"/>
                <w:sz w:val="24"/>
                <w:szCs w:val="24"/>
                <w:lang w:eastAsia="ru-RU"/>
              </w:rPr>
              <w:lastRenderedPageBreak/>
              <w:t>квартиры;</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хозяйственных строений и сооружений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13.2</w:t>
            </w:r>
          </w:p>
        </w:tc>
      </w:tr>
      <w:tr w:rsidR="00624148" w:rsidRPr="00FA159D" w:rsidTr="00624148">
        <w:tc>
          <w:tcPr>
            <w:tcW w:w="27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Ведение дачного хозяйства</w:t>
            </w:r>
          </w:p>
        </w:tc>
        <w:tc>
          <w:tcPr>
            <w:tcW w:w="94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хозяйственных строений и сооружений</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4148" w:rsidRPr="0008435A" w:rsidRDefault="00624148" w:rsidP="006241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13.3</w:t>
            </w:r>
          </w:p>
        </w:tc>
      </w:tr>
    </w:tbl>
    <w:p w:rsidR="00624148" w:rsidRDefault="00624148" w:rsidP="00624148">
      <w:pPr>
        <w:spacing w:after="0" w:line="240" w:lineRule="auto"/>
        <w:rPr>
          <w:rFonts w:ascii="Times New Roman" w:eastAsia="Times New Roman" w:hAnsi="Times New Roman"/>
          <w:b/>
          <w:bCs/>
          <w:sz w:val="24"/>
          <w:szCs w:val="24"/>
        </w:rPr>
      </w:pPr>
    </w:p>
    <w:p w:rsidR="00624148" w:rsidRDefault="00624148" w:rsidP="00624148">
      <w:pPr>
        <w:spacing w:after="0" w:line="240" w:lineRule="auto"/>
        <w:rPr>
          <w:rFonts w:ascii="Times New Roman" w:eastAsia="Times New Roman" w:hAnsi="Times New Roman"/>
          <w:b/>
          <w:bCs/>
          <w:sz w:val="24"/>
          <w:szCs w:val="24"/>
        </w:rPr>
      </w:pPr>
    </w:p>
    <w:p w:rsidR="00624148" w:rsidRDefault="00624148" w:rsidP="00624148">
      <w:pPr>
        <w:spacing w:after="0" w:line="240" w:lineRule="auto"/>
        <w:rPr>
          <w:rFonts w:ascii="Times New Roman" w:eastAsia="Times New Roman" w:hAnsi="Times New Roman"/>
          <w:b/>
          <w:bCs/>
          <w:sz w:val="24"/>
          <w:szCs w:val="24"/>
        </w:rPr>
      </w:pPr>
    </w:p>
    <w:p w:rsidR="00624148" w:rsidRDefault="00624148" w:rsidP="00624148">
      <w:pPr>
        <w:spacing w:after="0" w:line="240" w:lineRule="auto"/>
        <w:rPr>
          <w:rFonts w:ascii="Times New Roman" w:eastAsia="Times New Roman" w:hAnsi="Times New Roman"/>
          <w:b/>
          <w:bCs/>
          <w:sz w:val="24"/>
          <w:szCs w:val="24"/>
        </w:rPr>
      </w:pPr>
    </w:p>
    <w:p w:rsidR="00624148" w:rsidRDefault="00624148" w:rsidP="00624148">
      <w:pPr>
        <w:spacing w:after="0" w:line="240" w:lineRule="auto"/>
        <w:rPr>
          <w:rFonts w:ascii="Times New Roman" w:eastAsia="Times New Roman" w:hAnsi="Times New Roman"/>
          <w:b/>
          <w:bCs/>
          <w:sz w:val="24"/>
          <w:szCs w:val="24"/>
        </w:rPr>
      </w:pPr>
    </w:p>
    <w:p w:rsidR="00624148" w:rsidRDefault="00624148" w:rsidP="00624148">
      <w:pPr>
        <w:spacing w:after="0" w:line="240" w:lineRule="auto"/>
        <w:rPr>
          <w:rFonts w:ascii="Times New Roman" w:eastAsia="Times New Roman" w:hAnsi="Times New Roman"/>
          <w:b/>
          <w:bCs/>
          <w:sz w:val="24"/>
          <w:szCs w:val="24"/>
        </w:rPr>
      </w:pPr>
    </w:p>
    <w:p w:rsidR="00624148" w:rsidRDefault="00624148"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11B86" w:rsidRDefault="00611B86" w:rsidP="00624148">
      <w:pPr>
        <w:spacing w:after="0" w:line="240" w:lineRule="auto"/>
        <w:rPr>
          <w:rFonts w:ascii="Times New Roman" w:eastAsia="Times New Roman" w:hAnsi="Times New Roman"/>
          <w:b/>
          <w:bCs/>
          <w:sz w:val="24"/>
          <w:szCs w:val="24"/>
        </w:rPr>
      </w:pPr>
    </w:p>
    <w:p w:rsidR="00624148" w:rsidRPr="0008435A" w:rsidRDefault="00624148" w:rsidP="00624148">
      <w:pPr>
        <w:keepNext/>
        <w:spacing w:after="0" w:line="240" w:lineRule="auto"/>
        <w:ind w:firstLine="567"/>
        <w:jc w:val="both"/>
        <w:outlineLvl w:val="0"/>
        <w:rPr>
          <w:rFonts w:ascii="Times New Roman" w:eastAsia="Times New Roman" w:hAnsi="Times New Roman"/>
          <w:b/>
          <w:bCs/>
          <w:sz w:val="24"/>
          <w:szCs w:val="24"/>
        </w:rPr>
      </w:pPr>
      <w:bookmarkStart w:id="97" w:name="_Toc434474985"/>
      <w:bookmarkStart w:id="98" w:name="_Toc451242320"/>
      <w:r w:rsidRPr="0008435A">
        <w:rPr>
          <w:rFonts w:ascii="Times New Roman" w:eastAsia="Times New Roman" w:hAnsi="Times New Roman"/>
          <w:b/>
          <w:bCs/>
          <w:sz w:val="24"/>
          <w:szCs w:val="24"/>
        </w:rPr>
        <w:lastRenderedPageBreak/>
        <w:t>Статья 1</w:t>
      </w:r>
      <w:r>
        <w:rPr>
          <w:rFonts w:ascii="Times New Roman" w:eastAsia="Times New Roman" w:hAnsi="Times New Roman"/>
          <w:b/>
          <w:bCs/>
          <w:sz w:val="24"/>
          <w:szCs w:val="24"/>
        </w:rPr>
        <w:t>4</w:t>
      </w:r>
      <w:r w:rsidRPr="0008435A">
        <w:rPr>
          <w:rFonts w:ascii="Times New Roman" w:eastAsia="Times New Roman" w:hAnsi="Times New Roman"/>
          <w:b/>
          <w:bCs/>
          <w:sz w:val="24"/>
          <w:szCs w:val="24"/>
        </w:rPr>
        <w:t>. Градостроительные регламенты использования территорий в части видов</w:t>
      </w:r>
      <w:r>
        <w:rPr>
          <w:rFonts w:ascii="Times New Roman" w:eastAsia="Times New Roman" w:hAnsi="Times New Roman"/>
          <w:b/>
          <w:bCs/>
          <w:sz w:val="24"/>
          <w:szCs w:val="24"/>
        </w:rPr>
        <w:t xml:space="preserve"> </w:t>
      </w:r>
      <w:r w:rsidRPr="0008435A">
        <w:rPr>
          <w:rFonts w:ascii="Times New Roman" w:eastAsia="Times New Roman" w:hAnsi="Times New Roman"/>
          <w:b/>
          <w:bCs/>
          <w:sz w:val="24"/>
          <w:szCs w:val="24"/>
        </w:rPr>
        <w:t>разрешенного использования земельных участков и объектов капитального строительства</w:t>
      </w:r>
      <w:bookmarkEnd w:id="97"/>
      <w:bookmarkEnd w:id="98"/>
    </w:p>
    <w:p w:rsidR="00624148" w:rsidRPr="0008435A" w:rsidRDefault="00624148" w:rsidP="00624148">
      <w:pPr>
        <w:autoSpaceDE w:val="0"/>
        <w:autoSpaceDN w:val="0"/>
        <w:adjustRightInd w:val="0"/>
        <w:spacing w:after="0" w:line="240" w:lineRule="auto"/>
        <w:outlineLvl w:val="3"/>
        <w:rPr>
          <w:rFonts w:ascii="Times New Roman" w:eastAsia="Times New Roman" w:hAnsi="Times New Roman"/>
          <w:sz w:val="24"/>
          <w:szCs w:val="24"/>
          <w:lang w:eastAsia="ru-RU"/>
        </w:rPr>
      </w:pPr>
    </w:p>
    <w:tbl>
      <w:tblPr>
        <w:tblW w:w="50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36"/>
        <w:gridCol w:w="2573"/>
        <w:gridCol w:w="3545"/>
        <w:gridCol w:w="4110"/>
        <w:gridCol w:w="3643"/>
      </w:tblGrid>
      <w:tr w:rsidR="00624148" w:rsidRPr="00FA159D" w:rsidTr="00624148">
        <w:trPr>
          <w:tblHeader/>
        </w:trPr>
        <w:tc>
          <w:tcPr>
            <w:tcW w:w="1185" w:type="pct"/>
            <w:gridSpan w:val="2"/>
            <w:vMerge w:val="restar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вид</w:t>
            </w:r>
          </w:p>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территориальной зоны</w:t>
            </w:r>
          </w:p>
        </w:tc>
        <w:tc>
          <w:tcPr>
            <w:tcW w:w="1197"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основные виды разрешенного использования земельных участков и объектов капитального строительства</w:t>
            </w:r>
          </w:p>
        </w:tc>
        <w:tc>
          <w:tcPr>
            <w:tcW w:w="1388"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условно разрешенные виды использования земельных участков и объектов капитального строительства</w:t>
            </w:r>
          </w:p>
        </w:tc>
        <w:tc>
          <w:tcPr>
            <w:tcW w:w="1230"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вспомогательные виды использования земельных участков и объектов капитального строительства</w:t>
            </w:r>
          </w:p>
        </w:tc>
      </w:tr>
      <w:tr w:rsidR="00624148" w:rsidRPr="00FA159D" w:rsidTr="00624148">
        <w:trPr>
          <w:tblHeader/>
        </w:trPr>
        <w:tc>
          <w:tcPr>
            <w:tcW w:w="1185" w:type="pct"/>
            <w:gridSpan w:val="2"/>
            <w:vMerge/>
          </w:tcPr>
          <w:p w:rsidR="00624148" w:rsidRPr="00851B26" w:rsidRDefault="00624148" w:rsidP="00624148">
            <w:pPr>
              <w:spacing w:after="0" w:line="240" w:lineRule="auto"/>
              <w:rPr>
                <w:rFonts w:ascii="Times New Roman" w:eastAsia="Times New Roman" w:hAnsi="Times New Roman"/>
                <w:b/>
                <w:sz w:val="24"/>
                <w:szCs w:val="24"/>
                <w:lang w:eastAsia="ru-RU"/>
              </w:rPr>
            </w:pPr>
          </w:p>
        </w:tc>
        <w:tc>
          <w:tcPr>
            <w:tcW w:w="1197" w:type="pct"/>
          </w:tcPr>
          <w:p w:rsidR="00624148" w:rsidRPr="00851B26" w:rsidRDefault="00624148" w:rsidP="00624148">
            <w:pPr>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 xml:space="preserve">наименование </w:t>
            </w:r>
          </w:p>
        </w:tc>
        <w:tc>
          <w:tcPr>
            <w:tcW w:w="1388"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 xml:space="preserve">наименование </w:t>
            </w:r>
          </w:p>
        </w:tc>
        <w:tc>
          <w:tcPr>
            <w:tcW w:w="1230"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наименование</w:t>
            </w:r>
          </w:p>
        </w:tc>
      </w:tr>
      <w:tr w:rsidR="00624148" w:rsidRPr="00FA159D" w:rsidTr="00624148">
        <w:trPr>
          <w:tblHeader/>
        </w:trPr>
        <w:tc>
          <w:tcPr>
            <w:tcW w:w="316" w:type="pct"/>
          </w:tcPr>
          <w:p w:rsidR="00624148" w:rsidRPr="00851B26" w:rsidRDefault="00624148" w:rsidP="00624148">
            <w:pPr>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1</w:t>
            </w:r>
          </w:p>
        </w:tc>
        <w:tc>
          <w:tcPr>
            <w:tcW w:w="869" w:type="pct"/>
          </w:tcPr>
          <w:p w:rsidR="00624148" w:rsidRPr="00851B26" w:rsidRDefault="00624148" w:rsidP="00624148">
            <w:pPr>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2</w:t>
            </w:r>
          </w:p>
        </w:tc>
        <w:tc>
          <w:tcPr>
            <w:tcW w:w="1197" w:type="pct"/>
          </w:tcPr>
          <w:p w:rsidR="00624148" w:rsidRPr="00851B26" w:rsidRDefault="00624148" w:rsidP="00624148">
            <w:pPr>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eastAsia="ru-RU"/>
              </w:rPr>
              <w:t>3</w:t>
            </w:r>
          </w:p>
        </w:tc>
        <w:tc>
          <w:tcPr>
            <w:tcW w:w="1388"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eastAsia="ru-RU"/>
              </w:rPr>
            </w:pPr>
            <w:r w:rsidRPr="00851B26">
              <w:rPr>
                <w:rFonts w:ascii="Times New Roman" w:eastAsia="Times New Roman" w:hAnsi="Times New Roman"/>
                <w:b/>
                <w:sz w:val="24"/>
                <w:szCs w:val="24"/>
                <w:lang w:val="en-US" w:eastAsia="ru-RU"/>
              </w:rPr>
              <w:t>4</w:t>
            </w:r>
          </w:p>
        </w:tc>
        <w:tc>
          <w:tcPr>
            <w:tcW w:w="1230" w:type="pct"/>
          </w:tcPr>
          <w:p w:rsidR="00624148" w:rsidRPr="00851B26" w:rsidRDefault="00624148" w:rsidP="00624148">
            <w:pPr>
              <w:autoSpaceDE w:val="0"/>
              <w:autoSpaceDN w:val="0"/>
              <w:adjustRightInd w:val="0"/>
              <w:spacing w:after="0" w:line="240" w:lineRule="auto"/>
              <w:rPr>
                <w:rFonts w:ascii="Times New Roman" w:eastAsia="Times New Roman" w:hAnsi="Times New Roman"/>
                <w:b/>
                <w:sz w:val="24"/>
                <w:szCs w:val="24"/>
                <w:lang w:val="en-US" w:eastAsia="ru-RU"/>
              </w:rPr>
            </w:pPr>
            <w:r w:rsidRPr="00851B26">
              <w:rPr>
                <w:rFonts w:ascii="Times New Roman" w:eastAsia="Times New Roman" w:hAnsi="Times New Roman"/>
                <w:b/>
                <w:sz w:val="24"/>
                <w:szCs w:val="24"/>
                <w:lang w:val="en-US" w:eastAsia="ru-RU"/>
              </w:rPr>
              <w:t>5</w:t>
            </w:r>
          </w:p>
        </w:tc>
      </w:tr>
      <w:tr w:rsidR="00624148" w:rsidRPr="00FA159D" w:rsidTr="00611B86">
        <w:trPr>
          <w:trHeight w:val="1700"/>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ЖЗ 5</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домами индивидуальной жилой застройки высотой не выше трех надземных этажей</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индивидуального жилищного строительства;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Блокированная жилая застройка.</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Малоэтажная многоквартирная жилая застройка (*):</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малоэтажного многоквартирного жилого дома (дом, пригодный для постоянного проживания, высотой до 4 этажей, включая мансардный);</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котельные, водозаборы, очистные сооружения, насосные станции, водопроводы, линии электропередачи, трансформаторные подстанции, газопроводы, линии связи, канализация;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телефонные станции;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здания или помещения, предназначенные для приема </w:t>
            </w:r>
            <w:r w:rsidRPr="0008435A">
              <w:rPr>
                <w:rFonts w:ascii="Times New Roman" w:eastAsia="Times New Roman" w:hAnsi="Times New Roman"/>
                <w:sz w:val="24"/>
                <w:szCs w:val="24"/>
                <w:lang w:eastAsia="ru-RU"/>
              </w:rPr>
              <w:lastRenderedPageBreak/>
              <w:t>населения и организаций в связи с предоставлением им коммунальных услуг.</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Среднеэтажная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жилые дома высотой не выше восьми надземных этажей, разделенных на две и более квартиры;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гаражного назначения(**);</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ведения личного подсобного хозяйства(**);</w:t>
            </w:r>
          </w:p>
          <w:p w:rsidR="00624148"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садоводства(**);</w:t>
            </w:r>
          </w:p>
          <w:p w:rsidR="00624148" w:rsidRPr="0008435A" w:rsidRDefault="00624148" w:rsidP="0062414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огородничества</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дачного хозяйства(**);</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Действие данного пункта распространяется только на существующие (ранее построенные) малоэтажные и среднеэтажные многоквартирные жилые дома, в целях их реконструкции.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Действие данного пункта распространяется только на существующие (ранее построенные) объекты, в целях формирования земельных участков этих объектов.</w:t>
            </w:r>
          </w:p>
        </w:tc>
        <w:tc>
          <w:tcPr>
            <w:tcW w:w="1388"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Обслуживание жилой застройки;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ведения личного подсобного хозяйства;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Религиозное использование;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Дошкольное, начальное и среднее общее образование;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Амбулаторно-поликлиническое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гаражного назначения;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выращивание плодовых, ягодных, овощных, бахчевых или иных декоративных или сельскохозяйственных культур;</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отдельно стоящие, встроенные, пристроенные хозяйственные постройки;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теплицы, оранжереи;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индивидуальные резервуары для хранения воды;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скважины для забора воды, индивидуальные колодцы (при условии организации зоны санитарной охраны не менее 30-50 м выше по потоку грунтовых вод);</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индивидуальные бани, надворные туалеты;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объекты пожарной охраны (гидранты, резервуары, противопожарные водоемы);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площадки для сбора мусора.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гаражи для хранения автотранспортных средств для личных, семейных, домашних и иных нужд, не связанных с осуществлением </w:t>
            </w:r>
            <w:r w:rsidRPr="0008435A">
              <w:rPr>
                <w:rFonts w:ascii="Times New Roman" w:eastAsia="Times New Roman" w:hAnsi="Times New Roman"/>
                <w:sz w:val="24"/>
                <w:szCs w:val="24"/>
                <w:lang w:eastAsia="ru-RU"/>
              </w:rPr>
              <w:lastRenderedPageBreak/>
              <w:t>предпринимательской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280"/>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ЖЗ 4</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жилыми дачными и садовыми домами высотой не выше трех надземных этажей</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садоводства;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дачного хозяйства;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огородничества;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Садоводство.</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388"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ведения личного подсобного хозяйства;</w:t>
            </w: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котельные, водозаборы, очистные сооружения, насосные станции, водопроводы, линии электропередачи, трансформаторные подстанции, газопроводы, линии связи, канализация;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телефонные станции;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здания или помещения, предназначенные для приема населения и организаций в связи с предоставлением им коммунальных услуг.</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Передвижное жилье;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highlight w:val="green"/>
                <w:lang w:eastAsia="ru-RU"/>
              </w:rPr>
            </w:pPr>
            <w:r w:rsidRPr="0008435A">
              <w:rPr>
                <w:rFonts w:ascii="Times New Roman" w:eastAsia="Times New Roman" w:hAnsi="Times New Roman"/>
                <w:sz w:val="24"/>
                <w:szCs w:val="24"/>
                <w:lang w:eastAsia="ru-RU"/>
              </w:rPr>
              <w:t>Магазины.</w:t>
            </w: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отдельно стоящие, встроенные, пристроенные хозяйственные постройки;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теплицы, оранжереи;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индивидуальные резервуары для хранения воды;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скважины для забора воды, индивидуальные колодцы (при условии организации зоны санитарной охраны не менее 30-50 м выше по потоку грунтовых вод);</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индивидуальные бани, надворные туалеты;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площадки для сбора мусора.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-гаражи для хранения автотранспортных средств для личных, семейных, домашних и иных нужд, не связанных с осуществлением пр</w:t>
            </w:r>
            <w:r>
              <w:rPr>
                <w:rFonts w:ascii="Times New Roman" w:eastAsia="Times New Roman" w:hAnsi="Times New Roman"/>
                <w:sz w:val="24"/>
                <w:szCs w:val="24"/>
                <w:lang w:eastAsia="ru-RU"/>
              </w:rPr>
              <w:t>едпринимательской деятельности;</w:t>
            </w:r>
          </w:p>
        </w:tc>
      </w:tr>
      <w:tr w:rsidR="00624148" w:rsidRPr="00FA159D" w:rsidTr="00624148">
        <w:trPr>
          <w:trHeight w:val="819"/>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ЖЗ 3</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малоэтажными многоквартирными жилыми домами высотой не выше четырех надземных этажей</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197"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Малоэтажная многоквартирная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малоэтажного многоквартирного жилого дома (дом, пригодный для постоянного проживания, высотой до 4 этажей, включая мансардный);</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Среднеэтажная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жилые дома высотой не выше восьми надземных этажей, разделенных на две и более квартиры;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Блокированная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котельные, водозаборы, очистные сооружения, насосные станции, водопроводы, линии электропередачи, трансформаторные подстанции, газопроводы, линии связи, канализация;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телефонные станции;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здания или помещения, </w:t>
            </w:r>
            <w:r w:rsidRPr="0008435A">
              <w:rPr>
                <w:rFonts w:ascii="Times New Roman" w:eastAsia="Times New Roman" w:hAnsi="Times New Roman"/>
                <w:sz w:val="24"/>
                <w:szCs w:val="24"/>
                <w:lang w:eastAsia="ru-RU"/>
              </w:rPr>
              <w:lastRenderedPageBreak/>
              <w:t>предназначенные для приема населения и организаций в связи с предоставлением им коммунальных услуг.</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Бытовое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Дошкольное, начальное и среднее общее образование;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 xml:space="preserve"> </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Спорт:</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клубы;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залы;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-бассейны.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индивидуального жилищного строительства(**);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Объекты гаражного назначения(**); </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Действие данного пункта распространяется только на существующие (ранее построенные) малоэтажные и среднеэтажные многоквартирные жилые дома, в целях их реконструкции.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Действие данного пункта распространяется только на существующие (ранее построенные) объекты, в целях формирования земельных участков этих объектов.</w:t>
            </w:r>
          </w:p>
        </w:tc>
        <w:tc>
          <w:tcPr>
            <w:tcW w:w="1388"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Для индивидуального жилищного строительства;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жилой застройки;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Банковская и страховая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Развлечения;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Амбулаторно-поликлиническое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Религиозное использование;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Социальное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внутреннего правопорядка;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гаражного назначения.</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объекты пожарной охраны (гидранты, резервуары, противопожарные водоемы);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площадки для сбора мусора;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819"/>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ЖЗ 2</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среднеэтажными жилыми домами высотой от пяти до восьми надземных этажей включительно</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197"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Среднеэтажная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жилые дома высотой не выше восьми надземных этажей, разделенных на две и более квартиры;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благоустройство и озеленение;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подземных гаражей и автостоянок;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-обустройство спортивных и детских площадок, площадок отдыха;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Малоэтажная многоквартирная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Блокированная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котельные, водозаборы, очистные сооружения, насосные станции, водопроводы, линии электропередачи, трансформаторные подстанции, газопроводы, линии связи, канализация;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телефонные станции;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здания или помещения, предназначенные для приема населения и организаций в связи с предоставлением им коммунальных услуг.</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Бытовое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Дошкольное, начальное и среднее общее образование;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 xml:space="preserve"> </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Спорт:</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клубы;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залы;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-бассейны.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индивидуального жилищного строительства(**);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Объекты гаражного назначения(**); </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lang w:eastAsia="ru-RU"/>
              </w:rPr>
              <w:t>(**) Действие данного пункта распространяется только на существующие (ранее построенные) объекты, в целях формирования земельных участков этих объектов.</w:t>
            </w:r>
          </w:p>
        </w:tc>
        <w:tc>
          <w:tcPr>
            <w:tcW w:w="1388"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Для индивидуального жилищного строительства;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жилой застройки;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Банковская и страховая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Развлечения;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Амбулаторно-поликлиническое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Религиозное использование;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Социальное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внутреннего правопорядка;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гаражного назначения.</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объекты пожарной охраны (гидранты, резервуары, противопожарные водоемы);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площадки для сбора мусора;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spacing w:after="0" w:line="240" w:lineRule="auto"/>
              <w:rPr>
                <w:rFonts w:ascii="Times New Roman" w:eastAsia="Times New Roman" w:hAnsi="Times New Roman"/>
                <w:sz w:val="24"/>
                <w:szCs w:val="24"/>
                <w:lang w:eastAsia="ru-RU"/>
              </w:rPr>
            </w:pPr>
          </w:p>
        </w:tc>
      </w:tr>
      <w:tr w:rsidR="00624148" w:rsidRPr="00FA159D" w:rsidTr="00624148">
        <w:trPr>
          <w:trHeight w:val="819"/>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ЖЗ 1</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застройки многоэтажными (высотными) жилыми домами высотой девять и выше этажей, включая подземные, разделенные на 20 и более квартир</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197"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Многоэтажная жилая застройка (высотная застройка):</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жилые дома высотой девять и выше этажей, включая подземные, разделенных на двадцать и более квартир; </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благоустройство и озеленение придомовых территорий;</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хозяйственных площадок;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размещение подземных гаражей и наземных автостоянок;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Среднеэтажная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котельные, водозаборы, очистные сооружения, насосные станции, водопроводы, линии электропередачи, трансформаторные подстанции, газопроводы, линии связи, канализация;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телефонные станции;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здания или помещения, предназначенные для приема населения и организаций в связи с предоставлением им коммунальных услуг.</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Бытовое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Дошкольное, начальное и среднее общее образование;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Спорт:</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клубы;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залы;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-бассейны.</w:t>
            </w:r>
          </w:p>
        </w:tc>
        <w:tc>
          <w:tcPr>
            <w:tcW w:w="1388"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Для индивидуального жилищного строительства;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жилой застройки;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Банковская и страховая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Развлечения;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Амбулаторно-поликлиническое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Социальное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Обеспечение внутреннего </w:t>
            </w:r>
            <w:r w:rsidRPr="0008435A">
              <w:rPr>
                <w:rFonts w:ascii="Times New Roman" w:eastAsia="Times New Roman" w:hAnsi="Times New Roman"/>
                <w:sz w:val="24"/>
                <w:szCs w:val="24"/>
                <w:lang w:eastAsia="ru-RU"/>
              </w:rPr>
              <w:lastRenderedPageBreak/>
              <w:t>правопорядка;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lang w:eastAsia="ru-RU"/>
              </w:rPr>
              <w:t>Объекты гаражного назначения.</w:t>
            </w: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 объекты пожарной охраны (гидранты, резервуары, противопожарные водоемы);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площадки для сбора мусора;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465"/>
        </w:trPr>
        <w:tc>
          <w:tcPr>
            <w:tcW w:w="316"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ОДЗ 1</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Подзона </w:t>
            </w:r>
            <w:r w:rsidRPr="0008435A">
              <w:rPr>
                <w:rFonts w:ascii="Times New Roman" w:eastAsia="Times New Roman" w:hAnsi="Times New Roman"/>
                <w:sz w:val="24"/>
                <w:szCs w:val="24"/>
                <w:lang w:eastAsia="ar-SA"/>
              </w:rPr>
              <w:t xml:space="preserve">административного, делового, </w:t>
            </w:r>
          </w:p>
          <w:p w:rsidR="00624148" w:rsidRPr="0008435A" w:rsidRDefault="00624148" w:rsidP="00624148">
            <w:pPr>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ar-SA"/>
              </w:rPr>
              <w:t>общественного и социально-бытового назначения</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197" w:type="pct"/>
            <w:tcBorders>
              <w:top w:val="single" w:sz="4" w:space="0" w:color="auto"/>
              <w:bottom w:val="single" w:sz="4" w:space="0" w:color="auto"/>
              <w:right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Банковская и страховая деятельность;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управление;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Социальное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Бытовое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торговли (торговые центры, торгово-развлекательные центры (комплексы);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Развлечения;</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Выставочно-ярмарочная деятельность;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Рынки;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Культурное развитие;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Религиозное использование;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внутреннего правопорядка;</w:t>
            </w: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Образование и просвещение: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-детские ясли, детские сады;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-школы, лицеи, гимназии;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-образовательные кружки;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-художественные, музыкальные школы и училища;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-профессиональные технические училища, колледжи;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-общества знаний;</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Спорт:</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клубы;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-спортивные залы;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-бассейны.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Амбулаторно-поликлиническое обслуживание;</w:t>
            </w: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Амбулаторное ветеринарное обслуживание.</w:t>
            </w:r>
          </w:p>
        </w:tc>
        <w:tc>
          <w:tcPr>
            <w:tcW w:w="1388" w:type="pct"/>
            <w:tcBorders>
              <w:left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Среднеэтажная жилая застройка;</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Образование и просвещение: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-институты;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-университеты.</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Стационарное медицинское обслуживание.</w:t>
            </w:r>
          </w:p>
        </w:tc>
        <w:tc>
          <w:tcPr>
            <w:tcW w:w="1230"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гаражей с несколькими стояночными местами;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-игровая площадка;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-танцевальная площадка.</w:t>
            </w:r>
          </w:p>
        </w:tc>
      </w:tr>
      <w:tr w:rsidR="00624148" w:rsidRPr="00FA159D" w:rsidTr="00624148">
        <w:trPr>
          <w:trHeight w:val="572"/>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ОДЗ 2</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размещения объектов здравоохранения</w:t>
            </w: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Здравоохранение;</w:t>
            </w:r>
          </w:p>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Ветеринарное обслуживание;</w:t>
            </w:r>
          </w:p>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Земельные участки (территории) общего пользования;</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tc>
        <w:tc>
          <w:tcPr>
            <w:tcW w:w="1388"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Религиозное использование;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640"/>
        </w:trPr>
        <w:tc>
          <w:tcPr>
            <w:tcW w:w="316"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3</w:t>
            </w:r>
          </w:p>
        </w:tc>
        <w:tc>
          <w:tcPr>
            <w:tcW w:w="869"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Подзона для размещения учебно-образовательного, спортивного и научно-исследовательского назначения </w:t>
            </w:r>
          </w:p>
        </w:tc>
        <w:tc>
          <w:tcPr>
            <w:tcW w:w="1197"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Образование и просвещение;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Земельные участки (территории) общего пользования;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tc>
        <w:tc>
          <w:tcPr>
            <w:tcW w:w="1388"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Среднеэтажная жилая застройка.</w:t>
            </w:r>
          </w:p>
        </w:tc>
        <w:tc>
          <w:tcPr>
            <w:tcW w:w="1230"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1134"/>
        </w:trPr>
        <w:tc>
          <w:tcPr>
            <w:tcW w:w="316"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ОДЗ 4</w:t>
            </w:r>
          </w:p>
        </w:tc>
        <w:tc>
          <w:tcPr>
            <w:tcW w:w="869"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торгового, иного коммерческого назначения и объектов общественного питания</w:t>
            </w:r>
          </w:p>
        </w:tc>
        <w:tc>
          <w:tcPr>
            <w:tcW w:w="1197" w:type="pct"/>
            <w:tcBorders>
              <w:top w:val="single" w:sz="4" w:space="0" w:color="auto"/>
              <w:bottom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торговли (торговые центры, торгово-развлекательные центры (комплексы);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Развлечения;</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Рынки;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Выставочно-ярмарочная деятельность;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Банковская и страховая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Гостиничное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Земельные участки (территории) общего пользования;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tc>
        <w:tc>
          <w:tcPr>
            <w:tcW w:w="1388"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Среднеэтажная жилая застройка;</w:t>
            </w:r>
          </w:p>
        </w:tc>
        <w:tc>
          <w:tcPr>
            <w:tcW w:w="1230"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игровая площадка</w:t>
            </w:r>
          </w:p>
        </w:tc>
      </w:tr>
      <w:tr w:rsidR="00624148" w:rsidRPr="00FA159D" w:rsidTr="00611B86">
        <w:trPr>
          <w:trHeight w:val="1417"/>
        </w:trPr>
        <w:tc>
          <w:tcPr>
            <w:tcW w:w="316"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ОДЗ 5</w:t>
            </w:r>
          </w:p>
        </w:tc>
        <w:tc>
          <w:tcPr>
            <w:tcW w:w="869" w:type="pct"/>
            <w:tcBorders>
              <w:top w:val="single" w:sz="4" w:space="0" w:color="auto"/>
              <w:bottom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для размещения объектов культурного и религиозного назначения</w:t>
            </w:r>
          </w:p>
        </w:tc>
        <w:tc>
          <w:tcPr>
            <w:tcW w:w="1197" w:type="pct"/>
            <w:tcBorders>
              <w:top w:val="single" w:sz="4" w:space="0" w:color="auto"/>
              <w:bottom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Культурное развитие;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Историко-культурная деятельность;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Религиозное использование;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Общее пользование территории;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Среднеэтажная жилая застройка(*):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жилые дома высотой не выше восьми надземных этажей, разделенных на две и более квартиры.</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Действие данного пункта распространяется только на существующие (ранее построенные) среднеэтажные многоквартирные жилые дома в целях формирования земельного участка многоквартирного дома.</w:t>
            </w:r>
          </w:p>
        </w:tc>
        <w:tc>
          <w:tcPr>
            <w:tcW w:w="1388"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Среднеэтажная жилая застройка;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tc>
        <w:tc>
          <w:tcPr>
            <w:tcW w:w="1230"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713"/>
        </w:trPr>
        <w:tc>
          <w:tcPr>
            <w:tcW w:w="316"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Р1</w:t>
            </w:r>
          </w:p>
        </w:tc>
        <w:tc>
          <w:tcPr>
            <w:tcW w:w="869"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рекреационного</w:t>
            </w:r>
            <w:r>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 xml:space="preserve">назначения – древесно-кустарниковой </w:t>
            </w:r>
            <w:r w:rsidRPr="0008435A">
              <w:rPr>
                <w:rFonts w:ascii="Times New Roman" w:eastAsia="Times New Roman" w:hAnsi="Times New Roman"/>
                <w:sz w:val="24"/>
                <w:szCs w:val="24"/>
                <w:lang w:eastAsia="ru-RU"/>
              </w:rPr>
              <w:lastRenderedPageBreak/>
              <w:t xml:space="preserve">растительности и насаждений </w:t>
            </w:r>
          </w:p>
        </w:tc>
        <w:tc>
          <w:tcPr>
            <w:tcW w:w="1197"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Лесные плантации;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Резервные леса;</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388"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Заготовка древесины;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Заготовка лесных ресурсов.</w:t>
            </w:r>
          </w:p>
          <w:p w:rsidR="00624148" w:rsidRPr="0008435A" w:rsidRDefault="00624148" w:rsidP="00624148">
            <w:pPr>
              <w:widowControl w:val="0"/>
              <w:spacing w:after="0" w:line="312" w:lineRule="auto"/>
              <w:contextualSpacing/>
              <w:jc w:val="both"/>
              <w:rPr>
                <w:rFonts w:ascii="Times New Roman" w:hAnsi="Times New Roman"/>
                <w:sz w:val="24"/>
                <w:szCs w:val="24"/>
              </w:rPr>
            </w:pPr>
          </w:p>
        </w:tc>
        <w:tc>
          <w:tcPr>
            <w:tcW w:w="1230" w:type="pct"/>
            <w:tcBorders>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объекты улично-дорожной сети;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пешеходные тротуары;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пешеходные переходы;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набережные, береговые полосы </w:t>
            </w:r>
            <w:r w:rsidRPr="0008435A">
              <w:rPr>
                <w:rFonts w:ascii="Times New Roman" w:eastAsia="Times New Roman" w:hAnsi="Times New Roman"/>
                <w:sz w:val="24"/>
                <w:szCs w:val="24"/>
                <w:lang w:eastAsia="ru-RU"/>
              </w:rPr>
              <w:lastRenderedPageBreak/>
              <w:t>водных объектов общего пользования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скверы, бульвары, площади;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малые арх</w:t>
            </w:r>
            <w:r>
              <w:rPr>
                <w:rFonts w:ascii="Times New Roman" w:eastAsia="Times New Roman" w:hAnsi="Times New Roman"/>
                <w:sz w:val="24"/>
                <w:szCs w:val="24"/>
                <w:lang w:eastAsia="ru-RU"/>
              </w:rPr>
              <w:t>итектурных форм благоустройства</w:t>
            </w:r>
          </w:p>
        </w:tc>
      </w:tr>
      <w:tr w:rsidR="00624148" w:rsidRPr="00FA159D" w:rsidTr="00624148">
        <w:trPr>
          <w:trHeight w:val="1900"/>
        </w:trPr>
        <w:tc>
          <w:tcPr>
            <w:tcW w:w="316"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Р2</w:t>
            </w:r>
          </w:p>
        </w:tc>
        <w:tc>
          <w:tcPr>
            <w:tcW w:w="869"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рекреационного назначения – объектов отдыха, досуга и развлечений</w:t>
            </w:r>
          </w:p>
        </w:tc>
        <w:tc>
          <w:tcPr>
            <w:tcW w:w="1197"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Природно-познавательный туризм;</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Туристическое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Санаторная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Охота и рыбалка;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Поля гольфа или конных прогулок;</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tc>
        <w:tc>
          <w:tcPr>
            <w:tcW w:w="1388" w:type="pct"/>
            <w:tcBorders>
              <w:top w:val="single" w:sz="4" w:space="0" w:color="auto"/>
              <w:bottom w:val="single" w:sz="4" w:space="0" w:color="auto"/>
            </w:tcBorders>
          </w:tcPr>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Гостиничное</w:t>
            </w:r>
            <w:r>
              <w:rPr>
                <w:rFonts w:ascii="Times New Roman" w:hAnsi="Times New Roman"/>
                <w:sz w:val="24"/>
                <w:szCs w:val="24"/>
              </w:rPr>
              <w:t xml:space="preserve"> </w:t>
            </w:r>
            <w:r w:rsidRPr="0008435A">
              <w:rPr>
                <w:rFonts w:ascii="Times New Roman" w:hAnsi="Times New Roman"/>
                <w:sz w:val="24"/>
                <w:szCs w:val="24"/>
              </w:rPr>
              <w:t>обслуживание;</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Общественное питание;</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Магазины;</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1230"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обустройство спортивных и детских площадок, площадок отдыха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общее пользование территории</w:t>
            </w:r>
          </w:p>
        </w:tc>
      </w:tr>
      <w:tr w:rsidR="00624148" w:rsidRPr="00FA159D" w:rsidTr="00624148">
        <w:trPr>
          <w:trHeight w:val="280"/>
        </w:trPr>
        <w:tc>
          <w:tcPr>
            <w:tcW w:w="316"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 3</w:t>
            </w:r>
          </w:p>
        </w:tc>
        <w:tc>
          <w:tcPr>
            <w:tcW w:w="869" w:type="pct"/>
            <w:tcBorders>
              <w:top w:val="single" w:sz="4" w:space="0" w:color="auto"/>
              <w:bottom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рекреационного назначения - акватории</w:t>
            </w:r>
          </w:p>
        </w:tc>
        <w:tc>
          <w:tcPr>
            <w:tcW w:w="1197" w:type="pct"/>
            <w:tcBorders>
              <w:top w:val="single" w:sz="4" w:space="0" w:color="auto"/>
              <w:bottom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Водные объекты;</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Охота и рыбалка;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Гидротехнические сооружения.</w:t>
            </w:r>
          </w:p>
        </w:tc>
        <w:tc>
          <w:tcPr>
            <w:tcW w:w="1388" w:type="pct"/>
            <w:tcBorders>
              <w:top w:val="single" w:sz="4" w:space="0" w:color="auto"/>
              <w:bottom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Специальное пользование водными объектами;</w:t>
            </w:r>
          </w:p>
          <w:p w:rsidR="00624148" w:rsidRPr="0008435A" w:rsidRDefault="00624148" w:rsidP="00624148">
            <w:pPr>
              <w:widowControl w:val="0"/>
              <w:spacing w:after="0" w:line="312" w:lineRule="auto"/>
              <w:contextualSpacing/>
              <w:jc w:val="both"/>
              <w:rPr>
                <w:rFonts w:ascii="Times New Roman" w:hAnsi="Times New Roman"/>
                <w:sz w:val="24"/>
                <w:szCs w:val="24"/>
              </w:rPr>
            </w:pPr>
          </w:p>
        </w:tc>
        <w:tc>
          <w:tcPr>
            <w:tcW w:w="1230" w:type="pct"/>
            <w:tcBorders>
              <w:top w:val="single" w:sz="4" w:space="0" w:color="auto"/>
              <w:bottom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Общее пользование водными объектами;</w:t>
            </w:r>
          </w:p>
          <w:p w:rsidR="00624148" w:rsidRPr="0008435A" w:rsidRDefault="00624148" w:rsidP="00624148">
            <w:pPr>
              <w:widowControl w:val="0"/>
              <w:autoSpaceDE w:val="0"/>
              <w:autoSpaceDN w:val="0"/>
              <w:adjustRightInd w:val="0"/>
              <w:spacing w:after="0" w:line="240" w:lineRule="auto"/>
              <w:rPr>
                <w:rFonts w:ascii="Times New Roman" w:eastAsia="Times New Roman" w:hAnsi="Times New Roman"/>
                <w:sz w:val="24"/>
                <w:szCs w:val="24"/>
                <w:lang w:eastAsia="ru-RU"/>
              </w:rPr>
            </w:pPr>
          </w:p>
          <w:p w:rsidR="00624148" w:rsidRPr="0008435A" w:rsidRDefault="00624148" w:rsidP="00624148">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p>
        </w:tc>
      </w:tr>
      <w:tr w:rsidR="00624148" w:rsidRPr="00FA159D" w:rsidTr="00624148">
        <w:trPr>
          <w:trHeight w:val="506"/>
        </w:trPr>
        <w:tc>
          <w:tcPr>
            <w:tcW w:w="316" w:type="pct"/>
            <w:tcBorders>
              <w:top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ТОП</w:t>
            </w:r>
          </w:p>
          <w:p w:rsidR="00624148" w:rsidRPr="0008435A" w:rsidRDefault="00624148" w:rsidP="00624148">
            <w:pPr>
              <w:spacing w:after="0" w:line="240" w:lineRule="auto"/>
              <w:rPr>
                <w:rFonts w:ascii="Times New Roman" w:eastAsia="Times New Roman" w:hAnsi="Times New Roman"/>
                <w:sz w:val="24"/>
                <w:szCs w:val="24"/>
                <w:lang w:eastAsia="ru-RU"/>
              </w:rPr>
            </w:pPr>
          </w:p>
        </w:tc>
        <w:tc>
          <w:tcPr>
            <w:tcW w:w="869" w:type="pct"/>
            <w:tcBorders>
              <w:top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зона территории общего пользования</w:t>
            </w:r>
          </w:p>
        </w:tc>
        <w:tc>
          <w:tcPr>
            <w:tcW w:w="3815" w:type="pct"/>
            <w:gridSpan w:val="3"/>
            <w:tcBorders>
              <w:top w:val="single" w:sz="4" w:space="0" w:color="auto"/>
            </w:tcBorders>
            <w:vAlign w:val="center"/>
          </w:tcPr>
          <w:p w:rsidR="00624148" w:rsidRPr="0008435A" w:rsidRDefault="00624148" w:rsidP="00624148">
            <w:pPr>
              <w:spacing w:after="0" w:line="240" w:lineRule="auto"/>
              <w:jc w:val="center"/>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Действие градостроительного регламента не распространяется </w:t>
            </w:r>
          </w:p>
        </w:tc>
      </w:tr>
      <w:tr w:rsidR="00624148" w:rsidRPr="00FA159D" w:rsidTr="00624148">
        <w:trPr>
          <w:trHeight w:val="1135"/>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СН 1</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специального назначения для размещения кладбищ</w:t>
            </w: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Ритуальная деятельность;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Бытовое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-похоронные бюро;</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Религиозное использование</w:t>
            </w:r>
          </w:p>
        </w:tc>
        <w:tc>
          <w:tcPr>
            <w:tcW w:w="1388" w:type="pct"/>
          </w:tcPr>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hAnsi="Times New Roman"/>
                <w:sz w:val="24"/>
                <w:szCs w:val="24"/>
              </w:rPr>
              <w:t>Магазины ритуальных принадлежностей</w:t>
            </w:r>
          </w:p>
          <w:p w:rsidR="00624148" w:rsidRPr="0008435A" w:rsidRDefault="00624148" w:rsidP="00624148">
            <w:pPr>
              <w:widowControl w:val="0"/>
              <w:spacing w:after="0" w:line="240" w:lineRule="auto"/>
              <w:contextualSpacing/>
              <w:jc w:val="both"/>
              <w:rPr>
                <w:rFonts w:ascii="Times New Roman" w:hAnsi="Times New Roman"/>
                <w:sz w:val="24"/>
                <w:szCs w:val="24"/>
              </w:rPr>
            </w:pP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 для индивидуального транспорта.</w:t>
            </w:r>
          </w:p>
        </w:tc>
      </w:tr>
      <w:tr w:rsidR="00624148" w:rsidRPr="00FA159D" w:rsidTr="00624148">
        <w:trPr>
          <w:trHeight w:val="2271"/>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СН 2</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специального назначения для размещения скотомогильников,</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отстойников, полей фильтрации и ассенизации</w:t>
            </w:r>
          </w:p>
        </w:tc>
        <w:tc>
          <w:tcPr>
            <w:tcW w:w="1197" w:type="pct"/>
          </w:tcPr>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Специальная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скотомогильников</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хранение, захоронение, утилизация, накопление, обработка и обезвреживание отходов производства, медицинских отходов, биологических отходов, </w:t>
            </w:r>
            <w:r>
              <w:rPr>
                <w:rFonts w:ascii="Times New Roman" w:eastAsia="Times New Roman" w:hAnsi="Times New Roman"/>
                <w:sz w:val="24"/>
                <w:szCs w:val="24"/>
                <w:lang w:eastAsia="ru-RU"/>
              </w:rPr>
              <w:t>радиоактивных отходов.</w:t>
            </w:r>
          </w:p>
        </w:tc>
        <w:tc>
          <w:tcPr>
            <w:tcW w:w="1388" w:type="pct"/>
          </w:tcPr>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-отвод канализационных стоков;</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-очистные сооружения;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-насосные станции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Arial" w:eastAsia="Times New Roman" w:hAnsi="Arial" w:cs="Arial"/>
                <w:sz w:val="24"/>
                <w:szCs w:val="24"/>
                <w:lang w:eastAsia="ru-RU"/>
              </w:rPr>
              <w:t>-</w:t>
            </w:r>
            <w:r w:rsidRPr="0008435A">
              <w:rPr>
                <w:rFonts w:ascii="Times New Roman" w:eastAsia="Times New Roman" w:hAnsi="Times New Roman"/>
                <w:sz w:val="24"/>
                <w:szCs w:val="24"/>
                <w:lang w:eastAsia="ru-RU"/>
              </w:rPr>
              <w:t>канализация.</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c>
          <w:tcPr>
            <w:tcW w:w="1230"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создание и уход за запретными полосами.</w:t>
            </w:r>
          </w:p>
        </w:tc>
      </w:tr>
      <w:tr w:rsidR="00624148" w:rsidRPr="00FA159D" w:rsidTr="00624148">
        <w:trPr>
          <w:trHeight w:val="571"/>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СН 3</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Подзона специального назначения для размещения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полигонов твердых бытовых отходов.</w:t>
            </w:r>
          </w:p>
        </w:tc>
        <w:tc>
          <w:tcPr>
            <w:tcW w:w="1197" w:type="pct"/>
          </w:tcPr>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Специальная деятельность: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мусоросжигательные и мусороперерабатывающие заводы,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полигоны по захоронению и сортировке бытового мусора и отходов</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места сбора вещей для их вторичной переработки. </w:t>
            </w:r>
          </w:p>
        </w:tc>
        <w:tc>
          <w:tcPr>
            <w:tcW w:w="1388" w:type="pct"/>
          </w:tcPr>
          <w:p w:rsidR="00624148" w:rsidRPr="0008435A" w:rsidRDefault="00624148" w:rsidP="00624148">
            <w:pPr>
              <w:spacing w:after="0" w:line="240" w:lineRule="auto"/>
              <w:rPr>
                <w:rFonts w:ascii="Times New Roman" w:eastAsia="Times New Roman" w:hAnsi="Times New Roman"/>
                <w:sz w:val="24"/>
                <w:szCs w:val="24"/>
                <w:u w:val="single"/>
                <w:lang w:eastAsia="ru-RU"/>
              </w:rPr>
            </w:pPr>
            <w:r w:rsidRPr="0008435A">
              <w:rPr>
                <w:rFonts w:ascii="Times New Roman" w:eastAsia="Times New Roman" w:hAnsi="Times New Roman"/>
                <w:sz w:val="24"/>
                <w:szCs w:val="24"/>
                <w:u w:val="single"/>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-отвод канализационных стоков;</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-очистные сооружения;</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-насосные станции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Arial" w:eastAsia="Times New Roman" w:hAnsi="Arial" w:cs="Arial"/>
                <w:sz w:val="24"/>
                <w:szCs w:val="24"/>
                <w:lang w:eastAsia="ru-RU"/>
              </w:rPr>
              <w:t>-</w:t>
            </w:r>
            <w:r w:rsidRPr="0008435A">
              <w:rPr>
                <w:rFonts w:ascii="Times New Roman" w:eastAsia="Times New Roman" w:hAnsi="Times New Roman"/>
                <w:sz w:val="24"/>
                <w:szCs w:val="24"/>
                <w:lang w:eastAsia="ru-RU"/>
              </w:rPr>
              <w:t>канализация.</w:t>
            </w:r>
          </w:p>
        </w:tc>
        <w:tc>
          <w:tcPr>
            <w:tcW w:w="1230"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hAnsi="Times New Roman"/>
                <w:sz w:val="24"/>
                <w:szCs w:val="24"/>
              </w:rPr>
              <w:t>- создание и уход за запретными полосами.</w:t>
            </w:r>
          </w:p>
        </w:tc>
      </w:tr>
      <w:tr w:rsidR="00624148" w:rsidRPr="00FA159D" w:rsidTr="00624148">
        <w:trPr>
          <w:trHeight w:val="181"/>
        </w:trPr>
        <w:tc>
          <w:tcPr>
            <w:tcW w:w="316" w:type="pct"/>
          </w:tcPr>
          <w:p w:rsidR="00624148" w:rsidRPr="0008435A" w:rsidRDefault="00624148" w:rsidP="00624148">
            <w:pPr>
              <w:snapToGrid w:val="0"/>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ar-SA"/>
              </w:rPr>
              <w:t>ПР 3</w:t>
            </w:r>
          </w:p>
        </w:tc>
        <w:tc>
          <w:tcPr>
            <w:tcW w:w="869" w:type="pct"/>
          </w:tcPr>
          <w:p w:rsidR="00624148" w:rsidRPr="0008435A" w:rsidRDefault="00624148" w:rsidP="00624148">
            <w:pPr>
              <w:snapToGrid w:val="0"/>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ru-RU"/>
              </w:rPr>
              <w:t xml:space="preserve">Подзона </w:t>
            </w:r>
            <w:r w:rsidRPr="0008435A">
              <w:rPr>
                <w:rFonts w:ascii="Times New Roman" w:eastAsia="Times New Roman" w:hAnsi="Times New Roman"/>
                <w:sz w:val="24"/>
                <w:szCs w:val="24"/>
                <w:lang w:eastAsia="ar-SA"/>
              </w:rPr>
              <w:t xml:space="preserve">производственно-коммунальных объектов </w:t>
            </w:r>
            <w:r w:rsidRPr="0008435A">
              <w:rPr>
                <w:rFonts w:ascii="Times New Roman" w:eastAsia="Times New Roman" w:hAnsi="Times New Roman"/>
                <w:sz w:val="24"/>
                <w:szCs w:val="24"/>
                <w:lang w:val="en-US" w:eastAsia="ar-SA"/>
              </w:rPr>
              <w:t>III</w:t>
            </w:r>
            <w:r w:rsidRPr="0008435A">
              <w:rPr>
                <w:rFonts w:ascii="Times New Roman" w:eastAsia="Times New Roman" w:hAnsi="Times New Roman"/>
                <w:sz w:val="24"/>
                <w:szCs w:val="24"/>
                <w:lang w:eastAsia="ar-SA"/>
              </w:rPr>
              <w:t xml:space="preserve"> класса вредности</w:t>
            </w: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Тяжелая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Легкая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Автомобилестроительная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Нефтехимическая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Целлюлозно-бумажная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Строительная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Пищевая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Легкая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Автомобильный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Железнодорожный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Трубопроводный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Склады.</w:t>
            </w:r>
          </w:p>
        </w:tc>
        <w:tc>
          <w:tcPr>
            <w:tcW w:w="1388" w:type="pct"/>
          </w:tcPr>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hAnsi="Times New Roman"/>
                <w:sz w:val="24"/>
                <w:szCs w:val="24"/>
              </w:rPr>
              <w:lastRenderedPageBreak/>
              <w:t xml:space="preserve">Для размещения промышленных объектов </w:t>
            </w:r>
            <w:r w:rsidRPr="0008435A">
              <w:rPr>
                <w:rFonts w:ascii="Times New Roman" w:hAnsi="Times New Roman"/>
                <w:sz w:val="24"/>
                <w:szCs w:val="24"/>
                <w:lang w:val="en-US"/>
              </w:rPr>
              <w:t>IV</w:t>
            </w:r>
            <w:r w:rsidRPr="0008435A">
              <w:rPr>
                <w:rFonts w:ascii="Times New Roman" w:hAnsi="Times New Roman"/>
                <w:sz w:val="24"/>
                <w:szCs w:val="24"/>
              </w:rPr>
              <w:t>-</w:t>
            </w:r>
            <w:r w:rsidRPr="0008435A">
              <w:rPr>
                <w:rFonts w:ascii="Times New Roman" w:hAnsi="Times New Roman"/>
                <w:sz w:val="24"/>
                <w:szCs w:val="24"/>
                <w:lang w:val="en-US"/>
              </w:rPr>
              <w:t>V</w:t>
            </w:r>
            <w:r w:rsidRPr="0008435A">
              <w:rPr>
                <w:rFonts w:ascii="Times New Roman" w:hAnsi="Times New Roman"/>
                <w:sz w:val="24"/>
                <w:szCs w:val="24"/>
              </w:rPr>
              <w:t xml:space="preserve"> класса вредности;</w:t>
            </w:r>
          </w:p>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hAnsi="Times New Roman"/>
                <w:sz w:val="24"/>
                <w:szCs w:val="24"/>
              </w:rPr>
              <w:t>Хранение и переработка сельскохозяйственной продукции.</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Arial" w:eastAsia="Times New Roman" w:hAnsi="Arial" w:cs="Arial"/>
                <w:sz w:val="24"/>
                <w:szCs w:val="24"/>
                <w:lang w:eastAsia="ru-RU"/>
              </w:rPr>
              <w:t>О</w:t>
            </w:r>
            <w:r w:rsidRPr="0008435A">
              <w:rPr>
                <w:rFonts w:ascii="Times New Roman" w:eastAsia="Times New Roman" w:hAnsi="Times New Roman"/>
                <w:sz w:val="24"/>
                <w:szCs w:val="24"/>
                <w:lang w:eastAsia="ru-RU"/>
              </w:rPr>
              <w:t>бщественное питание</w:t>
            </w:r>
            <w:r w:rsidRPr="0008435A">
              <w:rPr>
                <w:rFonts w:ascii="Arial" w:eastAsia="Times New Roman" w:hAnsi="Arial" w:cs="Arial"/>
                <w:sz w:val="24"/>
                <w:szCs w:val="24"/>
                <w:lang w:eastAsia="ru-RU"/>
              </w:rPr>
              <w:t>.</w:t>
            </w: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tc>
      </w:tr>
      <w:tr w:rsidR="00624148" w:rsidRPr="00FA159D" w:rsidTr="00611B86">
        <w:trPr>
          <w:trHeight w:val="1417"/>
        </w:trPr>
        <w:tc>
          <w:tcPr>
            <w:tcW w:w="316" w:type="pct"/>
          </w:tcPr>
          <w:p w:rsidR="00624148" w:rsidRPr="0008435A" w:rsidRDefault="00624148" w:rsidP="00624148">
            <w:pPr>
              <w:snapToGrid w:val="0"/>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ar-SA"/>
              </w:rPr>
              <w:lastRenderedPageBreak/>
              <w:t>ПР 4</w:t>
            </w:r>
          </w:p>
          <w:p w:rsidR="00624148" w:rsidRPr="0008435A" w:rsidRDefault="00624148" w:rsidP="00624148">
            <w:pPr>
              <w:snapToGrid w:val="0"/>
              <w:spacing w:after="0" w:line="240" w:lineRule="auto"/>
              <w:rPr>
                <w:rFonts w:ascii="Times New Roman" w:eastAsia="Times New Roman" w:hAnsi="Times New Roman"/>
                <w:sz w:val="24"/>
                <w:szCs w:val="24"/>
                <w:lang w:eastAsia="ar-SA"/>
              </w:rPr>
            </w:pPr>
          </w:p>
          <w:p w:rsidR="00624148" w:rsidRPr="0008435A" w:rsidRDefault="00624148" w:rsidP="00624148">
            <w:pPr>
              <w:snapToGrid w:val="0"/>
              <w:spacing w:after="0" w:line="240" w:lineRule="auto"/>
              <w:rPr>
                <w:rFonts w:ascii="Times New Roman" w:eastAsia="Times New Roman" w:hAnsi="Times New Roman"/>
                <w:sz w:val="24"/>
                <w:szCs w:val="24"/>
                <w:lang w:eastAsia="ar-SA"/>
              </w:rPr>
            </w:pPr>
          </w:p>
          <w:p w:rsidR="00624148" w:rsidRPr="0008435A" w:rsidRDefault="00624148" w:rsidP="00624148">
            <w:pPr>
              <w:snapToGrid w:val="0"/>
              <w:spacing w:after="0" w:line="240" w:lineRule="auto"/>
              <w:rPr>
                <w:rFonts w:ascii="Times New Roman" w:eastAsia="Times New Roman" w:hAnsi="Times New Roman"/>
                <w:sz w:val="24"/>
                <w:szCs w:val="24"/>
                <w:lang w:eastAsia="ar-SA"/>
              </w:rPr>
            </w:pPr>
          </w:p>
        </w:tc>
        <w:tc>
          <w:tcPr>
            <w:tcW w:w="869" w:type="pct"/>
          </w:tcPr>
          <w:p w:rsidR="00624148" w:rsidRPr="0008435A" w:rsidRDefault="00624148" w:rsidP="00624148">
            <w:pPr>
              <w:snapToGrid w:val="0"/>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ru-RU"/>
              </w:rPr>
              <w:t xml:space="preserve">Подзона </w:t>
            </w:r>
            <w:r w:rsidRPr="0008435A">
              <w:rPr>
                <w:rFonts w:ascii="Times New Roman" w:eastAsia="Times New Roman" w:hAnsi="Times New Roman"/>
                <w:sz w:val="24"/>
                <w:szCs w:val="24"/>
                <w:lang w:eastAsia="ar-SA"/>
              </w:rPr>
              <w:t xml:space="preserve">производственно-коммунальных объектов </w:t>
            </w:r>
            <w:r w:rsidRPr="0008435A">
              <w:rPr>
                <w:rFonts w:ascii="Times New Roman" w:eastAsia="Times New Roman" w:hAnsi="Times New Roman"/>
                <w:sz w:val="24"/>
                <w:szCs w:val="24"/>
                <w:lang w:val="en-US" w:eastAsia="ar-SA"/>
              </w:rPr>
              <w:t>IV</w:t>
            </w:r>
            <w:r w:rsidRPr="0008435A">
              <w:rPr>
                <w:rFonts w:ascii="Times New Roman" w:eastAsia="Times New Roman" w:hAnsi="Times New Roman"/>
                <w:sz w:val="24"/>
                <w:szCs w:val="24"/>
                <w:lang w:eastAsia="ar-SA"/>
              </w:rPr>
              <w:t xml:space="preserve"> класса вредности</w:t>
            </w: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Тяжелая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Легкая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Нефтехимическая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Строительная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Пищевая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Фармацевтическая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Целлюлозно-бумажная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Автомобильный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Железнодорожный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Трубопроводный транспорт;</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lastRenderedPageBreak/>
              <w:t>Склады.</w:t>
            </w:r>
          </w:p>
        </w:tc>
        <w:tc>
          <w:tcPr>
            <w:tcW w:w="1388" w:type="pct"/>
          </w:tcPr>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hAnsi="Times New Roman"/>
                <w:sz w:val="24"/>
                <w:szCs w:val="24"/>
              </w:rPr>
              <w:lastRenderedPageBreak/>
              <w:t xml:space="preserve">Для размещения промышленных объектов </w:t>
            </w:r>
            <w:r w:rsidRPr="0008435A">
              <w:rPr>
                <w:rFonts w:ascii="Times New Roman" w:hAnsi="Times New Roman"/>
                <w:sz w:val="24"/>
                <w:szCs w:val="24"/>
                <w:lang w:val="en-US"/>
              </w:rPr>
              <w:t>V</w:t>
            </w:r>
            <w:r w:rsidRPr="0008435A">
              <w:rPr>
                <w:rFonts w:ascii="Times New Roman" w:hAnsi="Times New Roman"/>
                <w:sz w:val="24"/>
                <w:szCs w:val="24"/>
              </w:rPr>
              <w:t xml:space="preserve"> класса вредности;</w:t>
            </w:r>
          </w:p>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hAnsi="Times New Roman"/>
                <w:sz w:val="24"/>
                <w:szCs w:val="24"/>
              </w:rPr>
              <w:t>Хранение и переработка сельскохозяйственной продукции.</w:t>
            </w:r>
          </w:p>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hAnsi="Times New Roman"/>
                <w:sz w:val="24"/>
                <w:szCs w:val="24"/>
              </w:rPr>
              <w:t>Общественное питание.</w:t>
            </w: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427"/>
        </w:trPr>
        <w:tc>
          <w:tcPr>
            <w:tcW w:w="316" w:type="pct"/>
          </w:tcPr>
          <w:p w:rsidR="00624148" w:rsidRPr="0008435A" w:rsidRDefault="00624148" w:rsidP="00624148">
            <w:pPr>
              <w:snapToGrid w:val="0"/>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ar-SA"/>
              </w:rPr>
              <w:lastRenderedPageBreak/>
              <w:t>ПР 5</w:t>
            </w:r>
          </w:p>
        </w:tc>
        <w:tc>
          <w:tcPr>
            <w:tcW w:w="869" w:type="pct"/>
          </w:tcPr>
          <w:p w:rsidR="00624148" w:rsidRPr="0008435A" w:rsidRDefault="00624148" w:rsidP="00624148">
            <w:pPr>
              <w:snapToGrid w:val="0"/>
              <w:spacing w:after="0" w:line="240" w:lineRule="auto"/>
              <w:rPr>
                <w:rFonts w:ascii="Times New Roman" w:eastAsia="Times New Roman" w:hAnsi="Times New Roman"/>
                <w:sz w:val="24"/>
                <w:szCs w:val="24"/>
                <w:lang w:eastAsia="ar-SA"/>
              </w:rPr>
            </w:pPr>
            <w:r w:rsidRPr="0008435A">
              <w:rPr>
                <w:rFonts w:ascii="Times New Roman" w:eastAsia="Times New Roman" w:hAnsi="Times New Roman"/>
                <w:sz w:val="24"/>
                <w:szCs w:val="24"/>
                <w:lang w:eastAsia="ru-RU"/>
              </w:rPr>
              <w:t xml:space="preserve">Подзона </w:t>
            </w:r>
            <w:r w:rsidRPr="0008435A">
              <w:rPr>
                <w:rFonts w:ascii="Times New Roman" w:eastAsia="Times New Roman" w:hAnsi="Times New Roman"/>
                <w:sz w:val="24"/>
                <w:szCs w:val="24"/>
                <w:lang w:eastAsia="ar-SA"/>
              </w:rPr>
              <w:t xml:space="preserve">производственно-коммунальных объектов </w:t>
            </w:r>
            <w:r w:rsidRPr="0008435A">
              <w:rPr>
                <w:rFonts w:ascii="Times New Roman" w:eastAsia="Times New Roman" w:hAnsi="Times New Roman"/>
                <w:sz w:val="24"/>
                <w:szCs w:val="24"/>
                <w:lang w:val="en-US" w:eastAsia="ar-SA"/>
              </w:rPr>
              <w:t>V</w:t>
            </w:r>
            <w:r w:rsidRPr="0008435A">
              <w:rPr>
                <w:rFonts w:ascii="Times New Roman" w:eastAsia="Times New Roman" w:hAnsi="Times New Roman"/>
                <w:sz w:val="24"/>
                <w:szCs w:val="24"/>
                <w:lang w:eastAsia="ar-SA"/>
              </w:rPr>
              <w:t xml:space="preserve"> класса вредности, а также объектов, для эксплуатации которых не предусматривается установление санитарно-защитных зон</w:t>
            </w:r>
          </w:p>
        </w:tc>
        <w:tc>
          <w:tcPr>
            <w:tcW w:w="1197"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Тяжелая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Легкая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Нефтехимическая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Целлюлозно-бумажная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Строительная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Пищевая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Легкая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Автомобильный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Железнодорожный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Трубопроводный транспорт;</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Склады.</w:t>
            </w:r>
          </w:p>
        </w:tc>
        <w:tc>
          <w:tcPr>
            <w:tcW w:w="1388" w:type="pct"/>
            <w:tcBorders>
              <w:right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Хранение и переработка сельскохозяйственной продукции.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tc>
        <w:tc>
          <w:tcPr>
            <w:tcW w:w="1230" w:type="pct"/>
            <w:tcBorders>
              <w:left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852"/>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ПР</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объектов добывающей промышленности</w:t>
            </w:r>
          </w:p>
        </w:tc>
        <w:tc>
          <w:tcPr>
            <w:tcW w:w="1197" w:type="pct"/>
            <w:tcBorders>
              <w:right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Тяжелая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Легкая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Нефтехимическая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Строительная </w:t>
            </w:r>
            <w:r w:rsidRPr="0008435A">
              <w:rPr>
                <w:rFonts w:ascii="Times New Roman" w:eastAsia="Times New Roman" w:hAnsi="Times New Roman"/>
                <w:sz w:val="24"/>
                <w:szCs w:val="24"/>
                <w:lang w:eastAsia="ru-RU"/>
              </w:rPr>
              <w:lastRenderedPageBreak/>
              <w:t>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Пищевая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Фармацевтическая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Целлюлозно-бумажная промышленность;</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научной деятельности;</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Обслуживание автотранспорта;</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Автомобильный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Железнодорожный транспорт;</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Трубопроводный транспорт;</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hAnsi="Times New Roman"/>
                <w:sz w:val="24"/>
                <w:szCs w:val="24"/>
              </w:rPr>
              <w:t>Склады.</w:t>
            </w:r>
          </w:p>
        </w:tc>
        <w:tc>
          <w:tcPr>
            <w:tcW w:w="1388" w:type="pct"/>
            <w:tcBorders>
              <w:left w:val="single" w:sz="4" w:space="0" w:color="auto"/>
              <w:right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Для строительства и размещения подсобных и коммунальных строений, сооружений.</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c>
          <w:tcPr>
            <w:tcW w:w="1230" w:type="pct"/>
            <w:tcBorders>
              <w:left w:val="single" w:sz="4" w:space="0" w:color="auto"/>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1055"/>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ИЗ</w:t>
            </w:r>
          </w:p>
        </w:tc>
        <w:tc>
          <w:tcPr>
            <w:tcW w:w="869"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Зона для размещения объектов инженерной инфраструктуры </w:t>
            </w:r>
          </w:p>
        </w:tc>
        <w:tc>
          <w:tcPr>
            <w:tcW w:w="1197" w:type="pct"/>
            <w:tcBorders>
              <w:right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Энергетика;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Связь;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Склады.</w:t>
            </w:r>
          </w:p>
        </w:tc>
        <w:tc>
          <w:tcPr>
            <w:tcW w:w="1388" w:type="pct"/>
            <w:tcBorders>
              <w:left w:val="single" w:sz="4" w:space="0" w:color="auto"/>
              <w:right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строительства и размещения подсобных и коммунальных строений, сооружений.</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c>
          <w:tcPr>
            <w:tcW w:w="1230" w:type="pct"/>
            <w:tcBorders>
              <w:left w:val="single" w:sz="4" w:space="0" w:color="auto"/>
            </w:tcBorders>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общественное питание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828"/>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ЖТ</w:t>
            </w:r>
          </w:p>
        </w:tc>
        <w:tc>
          <w:tcPr>
            <w:tcW w:w="869" w:type="pct"/>
          </w:tcPr>
          <w:p w:rsidR="00624148" w:rsidRPr="00611B86" w:rsidRDefault="00624148" w:rsidP="00624148">
            <w:pPr>
              <w:spacing w:after="0" w:line="240" w:lineRule="auto"/>
              <w:rPr>
                <w:rFonts w:ascii="Times New Roman" w:eastAsia="Times New Roman" w:hAnsi="Times New Roman"/>
                <w:lang w:eastAsia="ru-RU"/>
              </w:rPr>
            </w:pPr>
            <w:r w:rsidRPr="00611B86">
              <w:rPr>
                <w:rFonts w:ascii="Times New Roman" w:eastAsia="Times New Roman" w:hAnsi="Times New Roman"/>
                <w:lang w:eastAsia="ru-RU"/>
              </w:rPr>
              <w:t>Подзона железнодорожного транспорта, с включением объектов прилегающих территориальных зон с учетом соблюдения экологических и санитарно-гигиенических требований</w:t>
            </w:r>
          </w:p>
        </w:tc>
        <w:tc>
          <w:tcPr>
            <w:tcW w:w="1197" w:type="pct"/>
          </w:tcPr>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Железнодорожный транспорт;</w:t>
            </w:r>
          </w:p>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Размещение гостиниц;</w:t>
            </w:r>
          </w:p>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Склады;</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Коммунальное обслуживание.</w:t>
            </w:r>
          </w:p>
          <w:p w:rsidR="00624148" w:rsidRPr="0008435A" w:rsidRDefault="00624148" w:rsidP="00624148">
            <w:pPr>
              <w:widowControl w:val="0"/>
              <w:spacing w:after="0" w:line="240" w:lineRule="auto"/>
              <w:contextualSpacing/>
              <w:jc w:val="both"/>
              <w:rPr>
                <w:rFonts w:ascii="Times New Roman" w:hAnsi="Times New Roman"/>
                <w:sz w:val="24"/>
                <w:szCs w:val="24"/>
              </w:rPr>
            </w:pPr>
          </w:p>
        </w:tc>
        <w:tc>
          <w:tcPr>
            <w:tcW w:w="1388" w:type="pct"/>
          </w:tcPr>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Энергетика;</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Связь.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rPr>
            </w:pPr>
          </w:p>
        </w:tc>
        <w:tc>
          <w:tcPr>
            <w:tcW w:w="1230"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общественное питание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p>
        </w:tc>
      </w:tr>
      <w:tr w:rsidR="00624148" w:rsidRPr="00FA159D" w:rsidTr="00624148">
        <w:trPr>
          <w:trHeight w:val="427"/>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lastRenderedPageBreak/>
              <w:t>Т</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Подзона транспортной инфраструктуры (за исключением индивидуального транспорта) </w:t>
            </w:r>
          </w:p>
        </w:tc>
        <w:tc>
          <w:tcPr>
            <w:tcW w:w="1197" w:type="pct"/>
          </w:tcPr>
          <w:p w:rsidR="00624148" w:rsidRPr="0008435A" w:rsidRDefault="00624148" w:rsidP="00624148">
            <w:pPr>
              <w:pStyle w:val="a7"/>
              <w:widowControl w:val="0"/>
              <w:numPr>
                <w:ilvl w:val="0"/>
                <w:numId w:val="0"/>
              </w:numPr>
              <w:spacing w:line="240" w:lineRule="auto"/>
              <w:rPr>
                <w:rFonts w:eastAsia="Times New Roman"/>
                <w:szCs w:val="24"/>
                <w:lang w:eastAsia="ru-RU"/>
              </w:rPr>
            </w:pPr>
            <w:r w:rsidRPr="0008435A">
              <w:rPr>
                <w:rFonts w:eastAsia="Times New Roman"/>
                <w:szCs w:val="24"/>
                <w:lang w:eastAsia="ru-RU"/>
              </w:rPr>
              <w:t>Автомобильный транспорт;</w:t>
            </w:r>
          </w:p>
          <w:p w:rsidR="00624148" w:rsidRPr="0008435A" w:rsidRDefault="00624148" w:rsidP="00624148">
            <w:pPr>
              <w:pStyle w:val="a7"/>
              <w:widowControl w:val="0"/>
              <w:numPr>
                <w:ilvl w:val="0"/>
                <w:numId w:val="0"/>
              </w:numPr>
              <w:spacing w:line="240" w:lineRule="auto"/>
              <w:rPr>
                <w:rFonts w:eastAsia="Times New Roman"/>
                <w:szCs w:val="24"/>
                <w:lang w:eastAsia="ru-RU"/>
              </w:rPr>
            </w:pPr>
            <w:r w:rsidRPr="0008435A">
              <w:rPr>
                <w:rFonts w:eastAsia="Times New Roman"/>
                <w:szCs w:val="24"/>
                <w:lang w:eastAsia="ru-RU"/>
              </w:rPr>
              <w:t>Обслуживание автотранспорта;</w:t>
            </w:r>
          </w:p>
          <w:p w:rsidR="00624148" w:rsidRPr="0008435A" w:rsidRDefault="00624148" w:rsidP="00624148">
            <w:pPr>
              <w:pStyle w:val="a7"/>
              <w:widowControl w:val="0"/>
              <w:numPr>
                <w:ilvl w:val="0"/>
                <w:numId w:val="0"/>
              </w:numPr>
              <w:spacing w:line="240" w:lineRule="auto"/>
              <w:rPr>
                <w:rFonts w:eastAsia="Times New Roman"/>
                <w:szCs w:val="24"/>
                <w:lang w:eastAsia="ru-RU"/>
              </w:rPr>
            </w:pPr>
            <w:r w:rsidRPr="0008435A">
              <w:rPr>
                <w:szCs w:val="24"/>
              </w:rPr>
              <w:t>Объекты придорожного сервиса;</w:t>
            </w:r>
          </w:p>
          <w:p w:rsidR="00624148" w:rsidRPr="0008435A" w:rsidRDefault="00624148" w:rsidP="00624148">
            <w:pPr>
              <w:pStyle w:val="a7"/>
              <w:widowControl w:val="0"/>
              <w:numPr>
                <w:ilvl w:val="0"/>
                <w:numId w:val="0"/>
              </w:numPr>
              <w:spacing w:line="240" w:lineRule="auto"/>
              <w:rPr>
                <w:rFonts w:eastAsia="Times New Roman"/>
                <w:szCs w:val="24"/>
                <w:lang w:eastAsia="ru-RU"/>
              </w:rPr>
            </w:pPr>
            <w:r w:rsidRPr="0008435A">
              <w:rPr>
                <w:rFonts w:eastAsia="Times New Roman"/>
                <w:szCs w:val="24"/>
                <w:lang w:eastAsia="ru-RU"/>
              </w:rPr>
              <w:t>Коммунальное обслуживание.</w:t>
            </w:r>
          </w:p>
          <w:p w:rsidR="00624148" w:rsidRPr="0008435A" w:rsidRDefault="00624148" w:rsidP="00624148">
            <w:pPr>
              <w:pStyle w:val="a7"/>
              <w:widowControl w:val="0"/>
              <w:numPr>
                <w:ilvl w:val="0"/>
                <w:numId w:val="0"/>
              </w:numPr>
              <w:spacing w:line="240" w:lineRule="auto"/>
              <w:rPr>
                <w:rFonts w:eastAsia="Times New Roman"/>
                <w:szCs w:val="24"/>
                <w:lang w:eastAsia="ru-RU"/>
              </w:rPr>
            </w:pPr>
            <w:r w:rsidRPr="0008435A">
              <w:rPr>
                <w:rFonts w:eastAsia="Times New Roman"/>
                <w:szCs w:val="24"/>
                <w:lang w:eastAsia="ru-RU"/>
              </w:rPr>
              <w:t>Размещение гостиниц;</w:t>
            </w:r>
          </w:p>
          <w:p w:rsidR="00624148" w:rsidRPr="0008435A" w:rsidRDefault="00624148" w:rsidP="00624148">
            <w:pPr>
              <w:pStyle w:val="a7"/>
              <w:widowControl w:val="0"/>
              <w:numPr>
                <w:ilvl w:val="0"/>
                <w:numId w:val="0"/>
              </w:numPr>
              <w:spacing w:line="240" w:lineRule="auto"/>
              <w:rPr>
                <w:szCs w:val="24"/>
              </w:rPr>
            </w:pPr>
            <w:r w:rsidRPr="0008435A">
              <w:rPr>
                <w:rFonts w:eastAsia="Times New Roman"/>
                <w:szCs w:val="24"/>
                <w:lang w:eastAsia="ru-RU"/>
              </w:rPr>
              <w:t>Склады.</w:t>
            </w:r>
          </w:p>
        </w:tc>
        <w:tc>
          <w:tcPr>
            <w:tcW w:w="1388" w:type="pct"/>
          </w:tcPr>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Энергетика;</w:t>
            </w:r>
          </w:p>
          <w:p w:rsidR="00624148" w:rsidRPr="0008435A" w:rsidRDefault="00624148" w:rsidP="00624148">
            <w:pPr>
              <w:widowControl w:val="0"/>
              <w:spacing w:after="0" w:line="312" w:lineRule="auto"/>
              <w:contextualSpacing/>
              <w:jc w:val="both"/>
              <w:rPr>
                <w:rFonts w:ascii="Times New Roman" w:hAnsi="Times New Roman"/>
                <w:sz w:val="24"/>
                <w:szCs w:val="24"/>
              </w:rPr>
            </w:pPr>
            <w:r w:rsidRPr="0008435A">
              <w:rPr>
                <w:rFonts w:ascii="Times New Roman" w:hAnsi="Times New Roman"/>
                <w:sz w:val="24"/>
                <w:szCs w:val="24"/>
              </w:rPr>
              <w:t>Связь.</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rPr>
            </w:pP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rPr>
            </w:pP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rPr>
            </w:pPr>
          </w:p>
        </w:tc>
      </w:tr>
      <w:tr w:rsidR="00624148" w:rsidRPr="00FA159D" w:rsidTr="00624148">
        <w:trPr>
          <w:trHeight w:val="906"/>
        </w:trPr>
        <w:tc>
          <w:tcPr>
            <w:tcW w:w="316"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ИТ</w:t>
            </w:r>
          </w:p>
        </w:tc>
        <w:tc>
          <w:tcPr>
            <w:tcW w:w="869"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Подзона индивидуального транспорта</w:t>
            </w:r>
          </w:p>
        </w:tc>
        <w:tc>
          <w:tcPr>
            <w:tcW w:w="1197" w:type="pct"/>
          </w:tcPr>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гаражного назначения</w:t>
            </w:r>
          </w:p>
        </w:tc>
        <w:tc>
          <w:tcPr>
            <w:tcW w:w="1388" w:type="pct"/>
          </w:tcPr>
          <w:p w:rsidR="00624148" w:rsidRPr="0008435A" w:rsidRDefault="00624148" w:rsidP="00624148">
            <w:pPr>
              <w:pStyle w:val="a7"/>
              <w:widowControl w:val="0"/>
              <w:numPr>
                <w:ilvl w:val="0"/>
                <w:numId w:val="0"/>
              </w:numPr>
              <w:spacing w:line="240" w:lineRule="auto"/>
              <w:rPr>
                <w:rFonts w:eastAsia="Times New Roman"/>
                <w:szCs w:val="24"/>
                <w:lang w:eastAsia="ru-RU"/>
              </w:rPr>
            </w:pPr>
            <w:r w:rsidRPr="0008435A">
              <w:rPr>
                <w:rFonts w:eastAsia="Times New Roman"/>
                <w:szCs w:val="24"/>
                <w:lang w:eastAsia="ru-RU"/>
              </w:rPr>
              <w:t>Обслуживание автотранспорта;</w:t>
            </w:r>
          </w:p>
          <w:p w:rsidR="00624148" w:rsidRPr="0008435A" w:rsidRDefault="00624148" w:rsidP="00624148">
            <w:pPr>
              <w:autoSpaceDE w:val="0"/>
              <w:autoSpaceDN w:val="0"/>
              <w:adjustRightIn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Объекты придорожного сервиса</w:t>
            </w:r>
          </w:p>
        </w:tc>
        <w:tc>
          <w:tcPr>
            <w:tcW w:w="1230" w:type="pct"/>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размещение временных стоянок</w:t>
            </w:r>
          </w:p>
        </w:tc>
      </w:tr>
      <w:tr w:rsidR="00624148" w:rsidRPr="00FA159D" w:rsidTr="00624148">
        <w:trPr>
          <w:trHeight w:val="77"/>
        </w:trPr>
        <w:tc>
          <w:tcPr>
            <w:tcW w:w="316" w:type="pct"/>
            <w:tcBorders>
              <w:top w:val="single" w:sz="4" w:space="0" w:color="000000"/>
              <w:left w:val="single" w:sz="4" w:space="0" w:color="000000"/>
              <w:bottom w:val="single" w:sz="4" w:space="0" w:color="000000"/>
              <w:right w:val="single" w:sz="4" w:space="0" w:color="000000"/>
            </w:tcBorders>
          </w:tcPr>
          <w:p w:rsidR="00624148" w:rsidRPr="0008435A" w:rsidRDefault="00624148" w:rsidP="00624148">
            <w:pPr>
              <w:widowControl w:val="0"/>
              <w:spacing w:after="0" w:line="240" w:lineRule="auto"/>
              <w:contextualSpacing/>
              <w:jc w:val="both"/>
              <w:rPr>
                <w:rFonts w:ascii="Times New Roman" w:hAnsi="Times New Roman"/>
                <w:sz w:val="24"/>
                <w:szCs w:val="24"/>
              </w:rPr>
            </w:pPr>
            <w:r w:rsidRPr="0008435A">
              <w:rPr>
                <w:rFonts w:ascii="Times New Roman" w:hAnsi="Times New Roman"/>
                <w:sz w:val="24"/>
                <w:szCs w:val="24"/>
              </w:rPr>
              <w:t>СХ 2</w:t>
            </w:r>
          </w:p>
        </w:tc>
        <w:tc>
          <w:tcPr>
            <w:tcW w:w="869" w:type="pct"/>
            <w:tcBorders>
              <w:top w:val="single" w:sz="4" w:space="0" w:color="000000"/>
              <w:left w:val="single" w:sz="4" w:space="0" w:color="000000"/>
              <w:bottom w:val="single" w:sz="4" w:space="0" w:color="000000"/>
              <w:right w:val="single" w:sz="4" w:space="0" w:color="000000"/>
            </w:tcBorders>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Подзона для размещения объектов сельскохозяйственного </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назначения, с включением объектов инженерной </w:t>
            </w:r>
          </w:p>
          <w:p w:rsidR="00624148" w:rsidRPr="0008435A" w:rsidRDefault="00624148" w:rsidP="00624148">
            <w:pPr>
              <w:widowControl w:val="0"/>
              <w:spacing w:after="0" w:line="240" w:lineRule="auto"/>
              <w:contextualSpacing/>
              <w:rPr>
                <w:rFonts w:ascii="Times New Roman" w:hAnsi="Times New Roman"/>
                <w:sz w:val="24"/>
                <w:szCs w:val="24"/>
              </w:rPr>
            </w:pPr>
            <w:r w:rsidRPr="0008435A">
              <w:rPr>
                <w:rFonts w:ascii="Times New Roman" w:eastAsia="Times New Roman" w:hAnsi="Times New Roman"/>
                <w:sz w:val="24"/>
                <w:szCs w:val="24"/>
                <w:lang w:eastAsia="ru-RU"/>
              </w:rPr>
              <w:t>и транспортной инфраструктур.</w:t>
            </w:r>
          </w:p>
        </w:tc>
        <w:tc>
          <w:tcPr>
            <w:tcW w:w="1197" w:type="pct"/>
            <w:tcBorders>
              <w:top w:val="single" w:sz="4" w:space="0" w:color="000000"/>
              <w:left w:val="single" w:sz="4" w:space="0" w:color="000000"/>
              <w:bottom w:val="single" w:sz="4" w:space="0" w:color="000000"/>
              <w:right w:val="single" w:sz="4" w:space="0" w:color="000000"/>
            </w:tcBorders>
          </w:tcPr>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Хранение и переработка сельскохозяйственной продукции;</w:t>
            </w: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Обеспечение сельскохозяйственного производства</w:t>
            </w: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Научное обеспечение сельского хозяйства;</w:t>
            </w:r>
          </w:p>
          <w:p w:rsidR="00624148" w:rsidRPr="0008435A" w:rsidRDefault="00624148" w:rsidP="00624148">
            <w:pPr>
              <w:widowControl w:val="0"/>
              <w:spacing w:after="0" w:line="240" w:lineRule="auto"/>
              <w:contextualSpacing/>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Ведение личного подсобного хозяйства на полевых участках;</w:t>
            </w:r>
          </w:p>
          <w:p w:rsidR="00624148" w:rsidRPr="0008435A" w:rsidRDefault="00624148" w:rsidP="00624148">
            <w:pPr>
              <w:widowControl w:val="0"/>
              <w:spacing w:after="0" w:line="240" w:lineRule="auto"/>
              <w:contextualSpacing/>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Для ведения личного подсобного хозяйства;</w:t>
            </w:r>
          </w:p>
          <w:p w:rsidR="00624148" w:rsidRPr="0008435A" w:rsidRDefault="00624148" w:rsidP="00624148">
            <w:pPr>
              <w:widowControl w:val="0"/>
              <w:spacing w:after="0" w:line="240" w:lineRule="auto"/>
              <w:contextualSpacing/>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Склады;</w:t>
            </w: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Коммунальное обслуживание</w:t>
            </w:r>
          </w:p>
        </w:tc>
        <w:tc>
          <w:tcPr>
            <w:tcW w:w="1388" w:type="pct"/>
            <w:tcBorders>
              <w:top w:val="single" w:sz="4" w:space="0" w:color="000000"/>
              <w:left w:val="single" w:sz="4" w:space="0" w:color="000000"/>
              <w:bottom w:val="single" w:sz="4" w:space="0" w:color="000000"/>
              <w:right w:val="single" w:sz="4" w:space="0" w:color="000000"/>
            </w:tcBorders>
          </w:tcPr>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Магазины;</w:t>
            </w: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Общественное питание;</w:t>
            </w:r>
          </w:p>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Деловое управление.</w:t>
            </w:r>
          </w:p>
        </w:tc>
        <w:tc>
          <w:tcPr>
            <w:tcW w:w="1230" w:type="pct"/>
            <w:tcBorders>
              <w:top w:val="single" w:sz="4" w:space="0" w:color="000000"/>
              <w:left w:val="single" w:sz="4" w:space="0" w:color="000000"/>
              <w:bottom w:val="single" w:sz="4" w:space="0" w:color="000000"/>
              <w:right w:val="single" w:sz="4" w:space="0" w:color="000000"/>
            </w:tcBorders>
          </w:tcPr>
          <w:p w:rsidR="00624148" w:rsidRPr="0008435A" w:rsidRDefault="00624148" w:rsidP="00624148">
            <w:pPr>
              <w:widowControl w:val="0"/>
              <w:spacing w:after="0" w:line="240" w:lineRule="auto"/>
              <w:contextualSpacing/>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 размещение автомобильных дорог </w:t>
            </w:r>
          </w:p>
        </w:tc>
      </w:tr>
    </w:tbl>
    <w:p w:rsidR="00624148" w:rsidRDefault="00624148" w:rsidP="00624148">
      <w:pPr>
        <w:pStyle w:val="af5"/>
        <w:rPr>
          <w:lang w:eastAsia="ru-RU"/>
        </w:rPr>
      </w:pPr>
      <w:bookmarkStart w:id="99" w:name="_Toc434323999"/>
      <w:bookmarkStart w:id="100" w:name="_Toc434474986"/>
    </w:p>
    <w:p w:rsidR="00624148" w:rsidRDefault="00624148" w:rsidP="00624148">
      <w:pPr>
        <w:pStyle w:val="af5"/>
        <w:rPr>
          <w:lang w:eastAsia="ru-RU"/>
        </w:rPr>
      </w:pPr>
    </w:p>
    <w:p w:rsidR="00624148" w:rsidRDefault="00624148" w:rsidP="00624148">
      <w:pPr>
        <w:pStyle w:val="af5"/>
        <w:rPr>
          <w:lang w:eastAsia="ru-RU"/>
        </w:rPr>
      </w:pPr>
    </w:p>
    <w:p w:rsidR="00624148" w:rsidRDefault="00624148" w:rsidP="00624148">
      <w:pPr>
        <w:pStyle w:val="af5"/>
        <w:rPr>
          <w:lang w:eastAsia="ru-RU"/>
        </w:rPr>
      </w:pPr>
    </w:p>
    <w:p w:rsidR="00624148" w:rsidRDefault="00624148" w:rsidP="00624148">
      <w:pPr>
        <w:pStyle w:val="af5"/>
        <w:rPr>
          <w:lang w:eastAsia="ru-RU"/>
        </w:rPr>
      </w:pPr>
    </w:p>
    <w:p w:rsidR="00624148" w:rsidRDefault="00624148" w:rsidP="00624148">
      <w:pPr>
        <w:pStyle w:val="af5"/>
        <w:rPr>
          <w:lang w:eastAsia="ru-RU"/>
        </w:rPr>
      </w:pPr>
    </w:p>
    <w:p w:rsidR="00624148" w:rsidRPr="0008435A" w:rsidRDefault="00624148" w:rsidP="00624148">
      <w:pPr>
        <w:keepNext/>
        <w:keepLines/>
        <w:spacing w:after="0" w:line="240" w:lineRule="auto"/>
        <w:ind w:firstLine="567"/>
        <w:jc w:val="both"/>
        <w:outlineLvl w:val="0"/>
        <w:rPr>
          <w:rFonts w:ascii="Times New Roman" w:eastAsia="Times New Roman" w:hAnsi="Times New Roman"/>
          <w:b/>
          <w:sz w:val="24"/>
          <w:szCs w:val="24"/>
          <w:lang w:eastAsia="ru-RU"/>
        </w:rPr>
      </w:pPr>
      <w:bookmarkStart w:id="101" w:name="_Toc451242321"/>
      <w:r w:rsidRPr="0008435A">
        <w:rPr>
          <w:rFonts w:ascii="Times New Roman" w:eastAsia="Times New Roman" w:hAnsi="Times New Roman"/>
          <w:b/>
          <w:sz w:val="24"/>
          <w:szCs w:val="24"/>
          <w:lang w:eastAsia="ru-RU"/>
        </w:rPr>
        <w:lastRenderedPageBreak/>
        <w:t>Статья 1</w:t>
      </w:r>
      <w:r>
        <w:rPr>
          <w:rFonts w:ascii="Times New Roman" w:eastAsia="Times New Roman" w:hAnsi="Times New Roman"/>
          <w:b/>
          <w:sz w:val="24"/>
          <w:szCs w:val="24"/>
          <w:lang w:eastAsia="ru-RU"/>
        </w:rPr>
        <w:t>5</w:t>
      </w:r>
      <w:r w:rsidRPr="0008435A">
        <w:rPr>
          <w:rFonts w:ascii="Times New Roman" w:eastAsia="Times New Roman" w:hAnsi="Times New Roman"/>
          <w:b/>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99"/>
      <w:r w:rsidRPr="0008435A">
        <w:rPr>
          <w:rFonts w:ascii="Times New Roman" w:eastAsia="Times New Roman" w:hAnsi="Times New Roman"/>
          <w:b/>
          <w:sz w:val="24"/>
          <w:szCs w:val="24"/>
          <w:lang w:eastAsia="ru-RU"/>
        </w:rPr>
        <w:t xml:space="preserve"> территориальных зон</w:t>
      </w:r>
      <w:bookmarkEnd w:id="100"/>
      <w:bookmarkEnd w:id="101"/>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1267"/>
        <w:gridCol w:w="1983"/>
        <w:gridCol w:w="1846"/>
        <w:gridCol w:w="3678"/>
        <w:gridCol w:w="145"/>
        <w:gridCol w:w="7"/>
        <w:gridCol w:w="2264"/>
        <w:gridCol w:w="3689"/>
      </w:tblGrid>
      <w:tr w:rsidR="00624148" w:rsidRPr="00FA159D" w:rsidTr="00624148">
        <w:trPr>
          <w:trHeight w:val="1156"/>
          <w:tblHeader/>
        </w:trPr>
        <w:tc>
          <w:tcPr>
            <w:tcW w:w="538" w:type="dxa"/>
            <w:vMerge w:val="restart"/>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 п/п</w:t>
            </w:r>
          </w:p>
        </w:tc>
        <w:tc>
          <w:tcPr>
            <w:tcW w:w="1267" w:type="dxa"/>
            <w:vMerge w:val="restart"/>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Террито-риальные зоны</w:t>
            </w:r>
          </w:p>
        </w:tc>
        <w:tc>
          <w:tcPr>
            <w:tcW w:w="3829" w:type="dxa"/>
            <w:gridSpan w:val="2"/>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Предельные размеры земельных участков, в том числе их площадь, га</w:t>
            </w:r>
          </w:p>
        </w:tc>
        <w:tc>
          <w:tcPr>
            <w:tcW w:w="3823" w:type="dxa"/>
            <w:gridSpan w:val="2"/>
            <w:vMerge w:val="restart"/>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71" w:type="dxa"/>
            <w:gridSpan w:val="2"/>
            <w:vMerge w:val="restart"/>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Предельное количество этажей или предельную высоту зданий, строений, сооружений</w:t>
            </w:r>
          </w:p>
        </w:tc>
        <w:tc>
          <w:tcPr>
            <w:tcW w:w="3689" w:type="dxa"/>
            <w:vMerge w:val="restart"/>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624148" w:rsidRPr="00FA159D" w:rsidTr="00624148">
        <w:trPr>
          <w:trHeight w:val="301"/>
          <w:tblHeader/>
        </w:trPr>
        <w:tc>
          <w:tcPr>
            <w:tcW w:w="538" w:type="dxa"/>
            <w:vMerge/>
            <w:shd w:val="clear" w:color="auto" w:fill="auto"/>
          </w:tcPr>
          <w:p w:rsidR="00624148" w:rsidRPr="0086284B" w:rsidRDefault="00624148" w:rsidP="00624148">
            <w:pPr>
              <w:spacing w:after="0" w:line="240" w:lineRule="auto"/>
              <w:rPr>
                <w:rFonts w:ascii="Times New Roman" w:eastAsia="Times New Roman" w:hAnsi="Times New Roman"/>
                <w:lang w:eastAsia="ru-RU"/>
              </w:rPr>
            </w:pPr>
          </w:p>
        </w:tc>
        <w:tc>
          <w:tcPr>
            <w:tcW w:w="1267" w:type="dxa"/>
            <w:vMerge/>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p>
        </w:tc>
        <w:tc>
          <w:tcPr>
            <w:tcW w:w="1983"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минимальные</w:t>
            </w:r>
          </w:p>
        </w:tc>
        <w:tc>
          <w:tcPr>
            <w:tcW w:w="1846"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максимальные</w:t>
            </w:r>
          </w:p>
        </w:tc>
        <w:tc>
          <w:tcPr>
            <w:tcW w:w="3823" w:type="dxa"/>
            <w:gridSpan w:val="2"/>
            <w:vMerge/>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p>
        </w:tc>
        <w:tc>
          <w:tcPr>
            <w:tcW w:w="2271" w:type="dxa"/>
            <w:gridSpan w:val="2"/>
            <w:vMerge/>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p>
        </w:tc>
        <w:tc>
          <w:tcPr>
            <w:tcW w:w="3689" w:type="dxa"/>
            <w:vMerge/>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ЖЗ 1</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0,2</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10</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12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ЖЗ 2</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10</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3</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ЖЗ 3</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0,04</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4</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Ж3 4</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0,02</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0,15</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5</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ЖЗ 5</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0,06</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0,15</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60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6</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ОДЗ 1</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4,7</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7</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ОДЗ 2</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5,4</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8</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ОДЗ 3</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11</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9</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ОДЗ 4</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10</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ОДЗ 5</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3,2</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11</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Р 1</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150</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12</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Р 2</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10,4</w:t>
            </w:r>
          </w:p>
        </w:tc>
        <w:tc>
          <w:tcPr>
            <w:tcW w:w="3823"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71" w:type="dxa"/>
            <w:gridSpan w:val="2"/>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13</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Р 3</w:t>
            </w:r>
          </w:p>
        </w:tc>
        <w:tc>
          <w:tcPr>
            <w:tcW w:w="13612" w:type="dxa"/>
            <w:gridSpan w:val="7"/>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Действие градостроительного регламента не устанавливаются</w:t>
            </w:r>
            <w:r w:rsidRPr="0086284B">
              <w:rPr>
                <w:rFonts w:ascii="Times New Roman" w:eastAsia="Times New Roman" w:hAnsi="Times New Roman"/>
                <w:highlight w:val="yellow"/>
                <w:lang w:eastAsia="ru-RU"/>
              </w:rPr>
              <w:t xml:space="preserve"> </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14</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СН 1</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0,02</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6</w:t>
            </w:r>
          </w:p>
        </w:tc>
        <w:tc>
          <w:tcPr>
            <w:tcW w:w="2264"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метра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15</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СН 2</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0,06</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45</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6</w:t>
            </w:r>
          </w:p>
        </w:tc>
        <w:tc>
          <w:tcPr>
            <w:tcW w:w="2264"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метра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16</w:t>
            </w:r>
          </w:p>
        </w:tc>
        <w:tc>
          <w:tcPr>
            <w:tcW w:w="1267" w:type="dxa"/>
            <w:shd w:val="clear" w:color="auto" w:fill="auto"/>
            <w:vAlign w:val="center"/>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СН 3</w:t>
            </w:r>
          </w:p>
        </w:tc>
        <w:tc>
          <w:tcPr>
            <w:tcW w:w="1983"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0,06</w:t>
            </w:r>
          </w:p>
        </w:tc>
        <w:tc>
          <w:tcPr>
            <w:tcW w:w="1846"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10</w:t>
            </w:r>
          </w:p>
        </w:tc>
        <w:tc>
          <w:tcPr>
            <w:tcW w:w="3830" w:type="dxa"/>
            <w:gridSpan w:val="3"/>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6</w:t>
            </w:r>
          </w:p>
        </w:tc>
        <w:tc>
          <w:tcPr>
            <w:tcW w:w="2264"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 метра</w:t>
            </w:r>
          </w:p>
        </w:tc>
        <w:tc>
          <w:tcPr>
            <w:tcW w:w="3689"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17</w:t>
            </w:r>
          </w:p>
        </w:tc>
        <w:tc>
          <w:tcPr>
            <w:tcW w:w="1267" w:type="dxa"/>
            <w:shd w:val="clear" w:color="auto" w:fill="auto"/>
            <w:vAlign w:val="center"/>
          </w:tcPr>
          <w:p w:rsidR="00624148" w:rsidRPr="0086284B" w:rsidRDefault="00624148" w:rsidP="00624148">
            <w:pPr>
              <w:snapToGrid w:val="0"/>
              <w:spacing w:after="0" w:line="240" w:lineRule="auto"/>
              <w:rPr>
                <w:rFonts w:ascii="Times New Roman" w:hAnsi="Times New Roman"/>
                <w:lang w:eastAsia="ar-SA"/>
              </w:rPr>
            </w:pPr>
            <w:r w:rsidRPr="0086284B">
              <w:rPr>
                <w:rFonts w:ascii="Times New Roman" w:eastAsia="Times New Roman" w:hAnsi="Times New Roman"/>
                <w:lang w:eastAsia="ar-SA"/>
              </w:rPr>
              <w:t>ПР</w:t>
            </w:r>
            <w:r w:rsidRPr="0086284B">
              <w:rPr>
                <w:rFonts w:ascii="Times New Roman" w:eastAsia="Times New Roman" w:hAnsi="Times New Roman"/>
                <w:lang w:val="en-US" w:eastAsia="ar-SA"/>
              </w:rPr>
              <w:t xml:space="preserve"> </w:t>
            </w:r>
            <w:r w:rsidRPr="0086284B">
              <w:rPr>
                <w:rFonts w:ascii="Times New Roman" w:eastAsia="Times New Roman" w:hAnsi="Times New Roman"/>
                <w:lang w:eastAsia="ar-SA"/>
              </w:rPr>
              <w:t>3</w:t>
            </w:r>
          </w:p>
        </w:tc>
        <w:tc>
          <w:tcPr>
            <w:tcW w:w="1983"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24,62</w:t>
            </w:r>
          </w:p>
        </w:tc>
        <w:tc>
          <w:tcPr>
            <w:tcW w:w="3830" w:type="dxa"/>
            <w:gridSpan w:val="3"/>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w:t>
            </w:r>
          </w:p>
        </w:tc>
        <w:tc>
          <w:tcPr>
            <w:tcW w:w="2264"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метров</w:t>
            </w:r>
          </w:p>
        </w:tc>
        <w:tc>
          <w:tcPr>
            <w:tcW w:w="3689"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18</w:t>
            </w:r>
          </w:p>
        </w:tc>
        <w:tc>
          <w:tcPr>
            <w:tcW w:w="1267" w:type="dxa"/>
            <w:shd w:val="clear" w:color="auto" w:fill="auto"/>
            <w:vAlign w:val="center"/>
          </w:tcPr>
          <w:p w:rsidR="00624148" w:rsidRPr="0086284B" w:rsidRDefault="00624148" w:rsidP="00624148">
            <w:pPr>
              <w:snapToGrid w:val="0"/>
              <w:spacing w:after="0" w:line="240" w:lineRule="auto"/>
              <w:rPr>
                <w:rFonts w:ascii="Times New Roman" w:hAnsi="Times New Roman"/>
                <w:lang w:eastAsia="ar-SA"/>
              </w:rPr>
            </w:pPr>
            <w:r w:rsidRPr="0086284B">
              <w:rPr>
                <w:rFonts w:ascii="Times New Roman" w:eastAsia="Times New Roman" w:hAnsi="Times New Roman"/>
                <w:lang w:eastAsia="ar-SA"/>
              </w:rPr>
              <w:t>ПР</w:t>
            </w:r>
            <w:r w:rsidRPr="0086284B">
              <w:rPr>
                <w:rFonts w:ascii="Times New Roman" w:eastAsia="Times New Roman" w:hAnsi="Times New Roman"/>
                <w:lang w:val="en-US" w:eastAsia="ar-SA"/>
              </w:rPr>
              <w:t xml:space="preserve"> </w:t>
            </w:r>
            <w:r w:rsidRPr="0086284B">
              <w:rPr>
                <w:rFonts w:ascii="Times New Roman" w:eastAsia="Times New Roman" w:hAnsi="Times New Roman"/>
                <w:lang w:eastAsia="ar-SA"/>
              </w:rPr>
              <w:t>4</w:t>
            </w:r>
          </w:p>
        </w:tc>
        <w:tc>
          <w:tcPr>
            <w:tcW w:w="1983"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109,35</w:t>
            </w:r>
          </w:p>
        </w:tc>
        <w:tc>
          <w:tcPr>
            <w:tcW w:w="3830" w:type="dxa"/>
            <w:gridSpan w:val="3"/>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w:t>
            </w:r>
          </w:p>
        </w:tc>
        <w:tc>
          <w:tcPr>
            <w:tcW w:w="2264"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метров</w:t>
            </w:r>
          </w:p>
        </w:tc>
        <w:tc>
          <w:tcPr>
            <w:tcW w:w="3689"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19</w:t>
            </w:r>
          </w:p>
        </w:tc>
        <w:tc>
          <w:tcPr>
            <w:tcW w:w="1267" w:type="dxa"/>
            <w:shd w:val="clear" w:color="auto" w:fill="auto"/>
            <w:vAlign w:val="center"/>
          </w:tcPr>
          <w:p w:rsidR="00624148" w:rsidRPr="0086284B" w:rsidRDefault="00624148" w:rsidP="00624148">
            <w:pPr>
              <w:snapToGrid w:val="0"/>
              <w:spacing w:after="0" w:line="240" w:lineRule="auto"/>
              <w:rPr>
                <w:rFonts w:ascii="Times New Roman" w:hAnsi="Times New Roman"/>
                <w:lang w:eastAsia="ar-SA"/>
              </w:rPr>
            </w:pPr>
            <w:r w:rsidRPr="0086284B">
              <w:rPr>
                <w:rFonts w:ascii="Times New Roman" w:eastAsia="Times New Roman" w:hAnsi="Times New Roman"/>
                <w:lang w:eastAsia="ar-SA"/>
              </w:rPr>
              <w:t>ПР</w:t>
            </w:r>
            <w:r w:rsidRPr="0086284B">
              <w:rPr>
                <w:rFonts w:ascii="Times New Roman" w:eastAsia="Times New Roman" w:hAnsi="Times New Roman"/>
                <w:lang w:val="en-US" w:eastAsia="ar-SA"/>
              </w:rPr>
              <w:t xml:space="preserve"> </w:t>
            </w:r>
            <w:r w:rsidRPr="0086284B">
              <w:rPr>
                <w:rFonts w:ascii="Times New Roman" w:eastAsia="Times New Roman" w:hAnsi="Times New Roman"/>
                <w:lang w:eastAsia="ar-SA"/>
              </w:rPr>
              <w:t>5</w:t>
            </w:r>
          </w:p>
        </w:tc>
        <w:tc>
          <w:tcPr>
            <w:tcW w:w="1983"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71,70</w:t>
            </w:r>
          </w:p>
        </w:tc>
        <w:tc>
          <w:tcPr>
            <w:tcW w:w="3830" w:type="dxa"/>
            <w:gridSpan w:val="3"/>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w:t>
            </w:r>
          </w:p>
        </w:tc>
        <w:tc>
          <w:tcPr>
            <w:tcW w:w="2264"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метров</w:t>
            </w:r>
          </w:p>
        </w:tc>
        <w:tc>
          <w:tcPr>
            <w:tcW w:w="3689"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20</w:t>
            </w:r>
          </w:p>
        </w:tc>
        <w:tc>
          <w:tcPr>
            <w:tcW w:w="1267" w:type="dxa"/>
            <w:shd w:val="clear" w:color="auto" w:fill="auto"/>
          </w:tcPr>
          <w:p w:rsidR="00624148" w:rsidRPr="0086284B" w:rsidRDefault="00624148" w:rsidP="00624148">
            <w:pPr>
              <w:snapToGrid w:val="0"/>
              <w:spacing w:after="0" w:line="240" w:lineRule="auto"/>
              <w:rPr>
                <w:rFonts w:ascii="Times New Roman" w:eastAsia="Times New Roman" w:hAnsi="Times New Roman"/>
                <w:lang w:eastAsia="ar-SA"/>
              </w:rPr>
            </w:pPr>
            <w:r w:rsidRPr="0086284B">
              <w:rPr>
                <w:rFonts w:ascii="Times New Roman" w:eastAsia="Times New Roman" w:hAnsi="Times New Roman"/>
                <w:lang w:eastAsia="ar-SA"/>
              </w:rPr>
              <w:t>ПР</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7,06</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w:t>
            </w:r>
          </w:p>
        </w:tc>
        <w:tc>
          <w:tcPr>
            <w:tcW w:w="2264"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метров</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21</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ИЗ</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5,7</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64"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rPr>
          <w:trHeight w:val="200"/>
        </w:trPr>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22</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ЖТ</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152</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64" w:type="dxa"/>
            <w:tcBorders>
              <w:top w:val="nil"/>
            </w:tcBorders>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23</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Т</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6</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64"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24</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ИТ</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0,0015</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3830" w:type="dxa"/>
            <w:gridSpan w:val="3"/>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264"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8 этажей</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40</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25</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ТОП</w:t>
            </w:r>
          </w:p>
        </w:tc>
        <w:tc>
          <w:tcPr>
            <w:tcW w:w="13612" w:type="dxa"/>
            <w:gridSpan w:val="7"/>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 xml:space="preserve">Действие градостроительного регламента не распространяется </w:t>
            </w:r>
          </w:p>
        </w:tc>
      </w:tr>
      <w:tr w:rsidR="0086284B" w:rsidRPr="00FA159D" w:rsidTr="00624148">
        <w:tc>
          <w:tcPr>
            <w:tcW w:w="538" w:type="dxa"/>
            <w:shd w:val="clear" w:color="auto" w:fill="auto"/>
            <w:vAlign w:val="center"/>
          </w:tcPr>
          <w:p w:rsidR="0086284B" w:rsidRPr="0086284B" w:rsidRDefault="0086284B" w:rsidP="0062414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26</w:t>
            </w:r>
          </w:p>
        </w:tc>
        <w:tc>
          <w:tcPr>
            <w:tcW w:w="1267" w:type="dxa"/>
            <w:shd w:val="clear" w:color="auto" w:fill="auto"/>
          </w:tcPr>
          <w:p w:rsidR="0086284B" w:rsidRPr="0086284B" w:rsidRDefault="0086284B" w:rsidP="00624148">
            <w:pPr>
              <w:spacing w:after="0" w:line="240" w:lineRule="auto"/>
              <w:rPr>
                <w:rFonts w:ascii="Times New Roman" w:eastAsia="Times New Roman" w:hAnsi="Times New Roman"/>
                <w:lang w:eastAsia="ru-RU"/>
              </w:rPr>
            </w:pPr>
            <w:r>
              <w:rPr>
                <w:rFonts w:ascii="Times New Roman" w:eastAsia="Times New Roman" w:hAnsi="Times New Roman"/>
                <w:lang w:eastAsia="ru-RU"/>
              </w:rPr>
              <w:t>ЗЗ</w:t>
            </w:r>
          </w:p>
        </w:tc>
        <w:tc>
          <w:tcPr>
            <w:tcW w:w="13612" w:type="dxa"/>
            <w:gridSpan w:val="7"/>
            <w:shd w:val="clear" w:color="auto" w:fill="auto"/>
          </w:tcPr>
          <w:p w:rsidR="0086284B" w:rsidRPr="0086284B" w:rsidRDefault="0086284B"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Действие градостроительного регламента не распространяется</w:t>
            </w:r>
          </w:p>
        </w:tc>
      </w:tr>
      <w:tr w:rsidR="00624148" w:rsidRPr="00FA159D" w:rsidTr="00624148">
        <w:tc>
          <w:tcPr>
            <w:tcW w:w="538" w:type="dxa"/>
            <w:shd w:val="clear" w:color="auto" w:fill="auto"/>
            <w:vAlign w:val="center"/>
          </w:tcPr>
          <w:p w:rsidR="00624148" w:rsidRPr="0086284B" w:rsidRDefault="00624148" w:rsidP="00624148">
            <w:pPr>
              <w:spacing w:after="0" w:line="240" w:lineRule="auto"/>
              <w:jc w:val="center"/>
              <w:rPr>
                <w:rFonts w:ascii="Times New Roman" w:eastAsia="Times New Roman" w:hAnsi="Times New Roman"/>
                <w:color w:val="000000"/>
                <w:lang w:eastAsia="ru-RU"/>
              </w:rPr>
            </w:pPr>
            <w:r w:rsidRPr="0086284B">
              <w:rPr>
                <w:rFonts w:ascii="Times New Roman" w:eastAsia="Times New Roman" w:hAnsi="Times New Roman"/>
                <w:color w:val="000000"/>
                <w:lang w:eastAsia="ru-RU"/>
              </w:rPr>
              <w:t>26</w:t>
            </w:r>
          </w:p>
        </w:tc>
        <w:tc>
          <w:tcPr>
            <w:tcW w:w="1267" w:type="dxa"/>
            <w:shd w:val="clear" w:color="auto" w:fill="auto"/>
          </w:tcPr>
          <w:p w:rsidR="00624148" w:rsidRPr="0086284B" w:rsidRDefault="00624148" w:rsidP="00624148">
            <w:pPr>
              <w:spacing w:after="0" w:line="240" w:lineRule="auto"/>
              <w:rPr>
                <w:rFonts w:ascii="Times New Roman" w:eastAsia="Times New Roman" w:hAnsi="Times New Roman"/>
                <w:lang w:eastAsia="ru-RU"/>
              </w:rPr>
            </w:pPr>
            <w:r w:rsidRPr="0086284B">
              <w:rPr>
                <w:rFonts w:ascii="Times New Roman" w:eastAsia="Times New Roman" w:hAnsi="Times New Roman"/>
                <w:lang w:eastAsia="ru-RU"/>
              </w:rPr>
              <w:t>СХ 2</w:t>
            </w:r>
          </w:p>
        </w:tc>
        <w:tc>
          <w:tcPr>
            <w:tcW w:w="1983"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0,1</w:t>
            </w:r>
          </w:p>
        </w:tc>
        <w:tc>
          <w:tcPr>
            <w:tcW w:w="1846"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56</w:t>
            </w:r>
          </w:p>
        </w:tc>
        <w:tc>
          <w:tcPr>
            <w:tcW w:w="3678"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w:t>
            </w:r>
          </w:p>
        </w:tc>
        <w:tc>
          <w:tcPr>
            <w:tcW w:w="2416" w:type="dxa"/>
            <w:gridSpan w:val="3"/>
            <w:shd w:val="clear" w:color="auto" w:fill="auto"/>
          </w:tcPr>
          <w:p w:rsidR="00624148" w:rsidRPr="0086284B" w:rsidRDefault="00624148" w:rsidP="00624148">
            <w:pPr>
              <w:tabs>
                <w:tab w:val="center" w:pos="1026"/>
              </w:tabs>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3 этажа</w:t>
            </w:r>
          </w:p>
        </w:tc>
        <w:tc>
          <w:tcPr>
            <w:tcW w:w="3689" w:type="dxa"/>
            <w:shd w:val="clear" w:color="auto" w:fill="auto"/>
          </w:tcPr>
          <w:p w:rsidR="00624148" w:rsidRPr="0086284B" w:rsidRDefault="00624148" w:rsidP="00624148">
            <w:pPr>
              <w:spacing w:after="0" w:line="240" w:lineRule="auto"/>
              <w:jc w:val="center"/>
              <w:rPr>
                <w:rFonts w:ascii="Times New Roman" w:eastAsia="Times New Roman" w:hAnsi="Times New Roman"/>
                <w:lang w:eastAsia="ru-RU"/>
              </w:rPr>
            </w:pPr>
            <w:r w:rsidRPr="0086284B">
              <w:rPr>
                <w:rFonts w:ascii="Times New Roman" w:eastAsia="Times New Roman" w:hAnsi="Times New Roman"/>
                <w:lang w:eastAsia="ru-RU"/>
              </w:rPr>
              <w:t>70</w:t>
            </w:r>
          </w:p>
        </w:tc>
      </w:tr>
    </w:tbl>
    <w:p w:rsidR="0086284B" w:rsidRDefault="0086284B" w:rsidP="0062414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6284B" w:rsidRDefault="0086284B" w:rsidP="0062414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24148" w:rsidRPr="0008435A" w:rsidRDefault="00624148" w:rsidP="0062414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102" w:name="_GoBack"/>
      <w:bookmarkEnd w:id="102"/>
      <w:r w:rsidRPr="0008435A">
        <w:rPr>
          <w:rFonts w:ascii="Times New Roman" w:eastAsia="Times New Roman" w:hAnsi="Times New Roman"/>
          <w:sz w:val="24"/>
          <w:szCs w:val="24"/>
          <w:lang w:eastAsia="ru-RU"/>
        </w:rPr>
        <w:lastRenderedPageBreak/>
        <w:t>Минимальный размер земельных участков под строительство и размещение одноэтажных гаражей для личного легкового автомототранспорта в составе гаражных массивов в пределах соответствующих территориальных зон</w:t>
      </w:r>
      <w:r>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на одно машино-место составляет 15 кв. м.</w:t>
      </w:r>
    </w:p>
    <w:p w:rsidR="00624148" w:rsidRPr="0008435A" w:rsidRDefault="00624148" w:rsidP="0062414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Максимальный размер земельных участков под строительство и размещение одноэтажных гаражей для личного легкового автомототранспорта в составе гаражных массивов в пределах соответствующих территориальных зон</w:t>
      </w:r>
      <w:r>
        <w:rPr>
          <w:rFonts w:ascii="Times New Roman" w:eastAsia="Times New Roman" w:hAnsi="Times New Roman"/>
          <w:sz w:val="24"/>
          <w:szCs w:val="24"/>
          <w:lang w:eastAsia="ru-RU"/>
        </w:rPr>
        <w:t xml:space="preserve"> </w:t>
      </w:r>
      <w:r w:rsidRPr="0008435A">
        <w:rPr>
          <w:rFonts w:ascii="Times New Roman" w:eastAsia="Times New Roman" w:hAnsi="Times New Roman"/>
          <w:sz w:val="24"/>
          <w:szCs w:val="24"/>
          <w:lang w:eastAsia="ru-RU"/>
        </w:rPr>
        <w:t>на одно машино-место составляет 60 кв. м.</w:t>
      </w:r>
    </w:p>
    <w:p w:rsidR="00624148" w:rsidRPr="0008435A" w:rsidRDefault="00624148" w:rsidP="00624148">
      <w:pPr>
        <w:keepNext/>
        <w:spacing w:before="120" w:after="60" w:line="240" w:lineRule="auto"/>
        <w:ind w:firstLine="708"/>
        <w:jc w:val="both"/>
        <w:outlineLvl w:val="0"/>
        <w:rPr>
          <w:rFonts w:ascii="Times New Roman" w:eastAsia="Times New Roman" w:hAnsi="Times New Roman"/>
          <w:b/>
          <w:bCs/>
          <w:sz w:val="24"/>
          <w:szCs w:val="24"/>
        </w:rPr>
      </w:pPr>
      <w:bookmarkStart w:id="103" w:name="_Toc434474987"/>
      <w:bookmarkStart w:id="104" w:name="_Toc451242322"/>
      <w:r w:rsidRPr="0008435A">
        <w:rPr>
          <w:rFonts w:ascii="Times New Roman" w:eastAsia="Times New Roman" w:hAnsi="Times New Roman"/>
          <w:b/>
          <w:bCs/>
          <w:sz w:val="24"/>
          <w:szCs w:val="24"/>
        </w:rPr>
        <w:t>Статья 1</w:t>
      </w:r>
      <w:r>
        <w:rPr>
          <w:rFonts w:ascii="Times New Roman" w:eastAsia="Times New Roman" w:hAnsi="Times New Roman"/>
          <w:b/>
          <w:bCs/>
          <w:sz w:val="24"/>
          <w:szCs w:val="24"/>
        </w:rPr>
        <w:t>6</w:t>
      </w:r>
      <w:r w:rsidRPr="0008435A">
        <w:rPr>
          <w:rFonts w:ascii="Times New Roman" w:eastAsia="Times New Roman" w:hAnsi="Times New Roman"/>
          <w:b/>
          <w:bCs/>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103"/>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3"/>
        <w:gridCol w:w="8284"/>
        <w:gridCol w:w="3889"/>
      </w:tblGrid>
      <w:tr w:rsidR="00624148" w:rsidRPr="00FA159D" w:rsidTr="00624148">
        <w:tc>
          <w:tcPr>
            <w:tcW w:w="2613" w:type="dxa"/>
            <w:shd w:val="clear" w:color="auto" w:fill="auto"/>
          </w:tcPr>
          <w:p w:rsidR="00624148" w:rsidRPr="0008435A" w:rsidRDefault="00624148" w:rsidP="00624148">
            <w:pPr>
              <w:spacing w:after="0" w:line="240" w:lineRule="auto"/>
              <w:contextualSpacing/>
              <w:jc w:val="center"/>
              <w:rPr>
                <w:rFonts w:ascii="Times New Roman" w:eastAsia="Times New Roman" w:hAnsi="Times New Roman"/>
                <w:b/>
                <w:sz w:val="24"/>
                <w:szCs w:val="24"/>
                <w:lang w:eastAsia="ru-RU"/>
              </w:rPr>
            </w:pPr>
            <w:r w:rsidRPr="0008435A">
              <w:rPr>
                <w:rFonts w:ascii="Times New Roman" w:eastAsia="Times New Roman" w:hAnsi="Times New Roman"/>
                <w:b/>
                <w:sz w:val="24"/>
                <w:szCs w:val="24"/>
                <w:lang w:eastAsia="ru-RU"/>
              </w:rPr>
              <w:t>Вид зоны с особыми условиями использования территории</w:t>
            </w:r>
          </w:p>
        </w:tc>
        <w:tc>
          <w:tcPr>
            <w:tcW w:w="8284" w:type="dxa"/>
            <w:shd w:val="clear" w:color="auto" w:fill="auto"/>
          </w:tcPr>
          <w:p w:rsidR="00624148" w:rsidRPr="0008435A" w:rsidRDefault="00624148" w:rsidP="00624148">
            <w:pPr>
              <w:spacing w:after="0" w:line="240" w:lineRule="auto"/>
              <w:contextualSpacing/>
              <w:jc w:val="center"/>
              <w:rPr>
                <w:rFonts w:ascii="Times New Roman" w:eastAsia="Times New Roman" w:hAnsi="Times New Roman"/>
                <w:b/>
                <w:sz w:val="24"/>
                <w:szCs w:val="24"/>
                <w:lang w:eastAsia="ru-RU"/>
              </w:rPr>
            </w:pPr>
            <w:r w:rsidRPr="0008435A">
              <w:rPr>
                <w:rFonts w:ascii="Times New Roman" w:eastAsia="Times New Roman" w:hAnsi="Times New Roman"/>
                <w:b/>
                <w:sz w:val="24"/>
                <w:szCs w:val="24"/>
                <w:lang w:eastAsia="ru-RU"/>
              </w:rPr>
              <w:t>Ограничения в использовании земельных участков и объектов капитального</w:t>
            </w:r>
          </w:p>
        </w:tc>
        <w:tc>
          <w:tcPr>
            <w:tcW w:w="3889" w:type="dxa"/>
            <w:shd w:val="clear" w:color="auto" w:fill="auto"/>
          </w:tcPr>
          <w:p w:rsidR="00624148" w:rsidRPr="0008435A" w:rsidRDefault="00624148" w:rsidP="00624148">
            <w:pPr>
              <w:spacing w:after="0" w:line="240" w:lineRule="auto"/>
              <w:contextualSpacing/>
              <w:jc w:val="center"/>
              <w:rPr>
                <w:rFonts w:ascii="Times New Roman" w:eastAsia="Times New Roman" w:hAnsi="Times New Roman"/>
                <w:b/>
                <w:sz w:val="24"/>
                <w:szCs w:val="24"/>
                <w:lang w:eastAsia="ru-RU"/>
              </w:rPr>
            </w:pPr>
            <w:r w:rsidRPr="0008435A">
              <w:rPr>
                <w:rFonts w:ascii="Times New Roman" w:eastAsia="Times New Roman" w:hAnsi="Times New Roman"/>
                <w:b/>
                <w:sz w:val="24"/>
                <w:szCs w:val="24"/>
                <w:lang w:eastAsia="ru-RU"/>
              </w:rPr>
              <w:t>Основание установления ограничений</w:t>
            </w:r>
          </w:p>
        </w:tc>
      </w:tr>
      <w:tr w:rsidR="00624148" w:rsidRPr="00FA159D" w:rsidTr="00624148">
        <w:trPr>
          <w:trHeight w:val="39"/>
        </w:trPr>
        <w:tc>
          <w:tcPr>
            <w:tcW w:w="2613"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О1</w:t>
            </w:r>
          </w:p>
        </w:tc>
        <w:tc>
          <w:tcPr>
            <w:tcW w:w="8284"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Ограничения использования объектов недвижимости на территориях зон санитарной охраны источников питьевого водоснабжения.</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СанПиН 2.1.4.027-95</w:t>
            </w:r>
          </w:p>
        </w:tc>
      </w:tr>
      <w:tr w:rsidR="00624148" w:rsidRPr="00FA159D" w:rsidTr="00624148">
        <w:trPr>
          <w:trHeight w:val="33"/>
        </w:trPr>
        <w:tc>
          <w:tcPr>
            <w:tcW w:w="2613"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О2</w:t>
            </w:r>
          </w:p>
        </w:tc>
        <w:tc>
          <w:tcPr>
            <w:tcW w:w="8284" w:type="dxa"/>
            <w:shd w:val="clear" w:color="auto" w:fill="auto"/>
            <w:vAlign w:val="center"/>
          </w:tcPr>
          <w:p w:rsidR="00624148" w:rsidRPr="0008435A" w:rsidRDefault="00624148" w:rsidP="00624148">
            <w:pPr>
              <w:adjustRightInd w:val="0"/>
              <w:snapToGrid w:val="0"/>
              <w:spacing w:after="0" w:line="240" w:lineRule="auto"/>
              <w:rPr>
                <w:rFonts w:ascii="Times New Roman" w:eastAsia="SimSun" w:hAnsi="Times New Roman"/>
                <w:sz w:val="24"/>
                <w:szCs w:val="24"/>
                <w:lang w:eastAsia="zh-CN"/>
              </w:rPr>
            </w:pPr>
            <w:r w:rsidRPr="0008435A">
              <w:rPr>
                <w:rFonts w:ascii="Times New Roman" w:eastAsia="Times New Roman" w:hAnsi="Times New Roman"/>
                <w:sz w:val="24"/>
                <w:szCs w:val="24"/>
                <w:lang w:eastAsia="ru-RU"/>
              </w:rPr>
              <w:t>Ограничения использования объектов недвижимости на территориях береговой линии и водоохранных зон.</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Водный кодекс РФ</w:t>
            </w:r>
          </w:p>
        </w:tc>
      </w:tr>
      <w:tr w:rsidR="00624148" w:rsidRPr="00FA159D" w:rsidTr="00624148">
        <w:trPr>
          <w:trHeight w:val="33"/>
        </w:trPr>
        <w:tc>
          <w:tcPr>
            <w:tcW w:w="2613"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О3</w:t>
            </w:r>
          </w:p>
        </w:tc>
        <w:tc>
          <w:tcPr>
            <w:tcW w:w="8284" w:type="dxa"/>
            <w:shd w:val="clear" w:color="auto" w:fill="auto"/>
            <w:vAlign w:val="center"/>
          </w:tcPr>
          <w:p w:rsidR="00624148" w:rsidRPr="0008435A" w:rsidRDefault="00624148" w:rsidP="00624148">
            <w:pPr>
              <w:adjustRightInd w:val="0"/>
              <w:snapToGri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Ограничения использования объектов недвижимости на территории прибрежно-защитной полосы.</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Водный кодекс РФ</w:t>
            </w:r>
          </w:p>
        </w:tc>
      </w:tr>
      <w:tr w:rsidR="00624148" w:rsidRPr="00FA159D" w:rsidTr="00624148">
        <w:trPr>
          <w:trHeight w:val="33"/>
        </w:trPr>
        <w:tc>
          <w:tcPr>
            <w:tcW w:w="2613"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О4</w:t>
            </w:r>
          </w:p>
        </w:tc>
        <w:tc>
          <w:tcPr>
            <w:tcW w:w="8284" w:type="dxa"/>
            <w:shd w:val="clear" w:color="auto" w:fill="auto"/>
            <w:vAlign w:val="center"/>
          </w:tcPr>
          <w:p w:rsidR="00624148" w:rsidRPr="0008435A" w:rsidRDefault="00624148" w:rsidP="00624148">
            <w:pPr>
              <w:adjustRightInd w:val="0"/>
              <w:snapToGrid w:val="0"/>
              <w:spacing w:after="0" w:line="240" w:lineRule="auto"/>
              <w:rPr>
                <w:rFonts w:ascii="Times New Roman" w:eastAsia="SimSun" w:hAnsi="Times New Roman"/>
                <w:sz w:val="24"/>
                <w:szCs w:val="24"/>
                <w:lang w:eastAsia="zh-CN"/>
              </w:rPr>
            </w:pPr>
            <w:r w:rsidRPr="0008435A">
              <w:rPr>
                <w:rFonts w:ascii="Times New Roman" w:eastAsia="Times New Roman" w:hAnsi="Times New Roman"/>
                <w:sz w:val="24"/>
                <w:szCs w:val="24"/>
                <w:lang w:eastAsia="ru-RU"/>
              </w:rPr>
              <w:t>Ограничения использования объектов недвижимости на территориях санитарно-защитных зон.</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СанПиН 2.2.1/2.1.1.1200-03</w:t>
            </w:r>
          </w:p>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 xml:space="preserve">Проекты санитарно-защитных зон, утвержденные </w:t>
            </w:r>
            <w:r>
              <w:rPr>
                <w:rFonts w:ascii="Times New Roman" w:eastAsia="Times New Roman" w:hAnsi="Times New Roman"/>
                <w:sz w:val="24"/>
                <w:szCs w:val="24"/>
                <w:lang w:eastAsia="ru-RU"/>
              </w:rPr>
              <w:t>А</w:t>
            </w:r>
            <w:r w:rsidRPr="0008435A">
              <w:rPr>
                <w:rFonts w:ascii="Times New Roman" w:eastAsia="Times New Roman" w:hAnsi="Times New Roman"/>
                <w:sz w:val="24"/>
                <w:szCs w:val="24"/>
                <w:lang w:eastAsia="ru-RU"/>
              </w:rPr>
              <w:t xml:space="preserve">дминистрацией </w:t>
            </w:r>
            <w:r>
              <w:rPr>
                <w:rFonts w:ascii="Times New Roman" w:eastAsia="Times New Roman" w:hAnsi="Times New Roman"/>
                <w:sz w:val="24"/>
                <w:szCs w:val="24"/>
                <w:lang w:eastAsia="ru-RU"/>
              </w:rPr>
              <w:t>города Осинники</w:t>
            </w:r>
          </w:p>
        </w:tc>
      </w:tr>
      <w:tr w:rsidR="00624148" w:rsidRPr="00FA159D" w:rsidTr="00624148">
        <w:trPr>
          <w:trHeight w:val="33"/>
        </w:trPr>
        <w:tc>
          <w:tcPr>
            <w:tcW w:w="2613" w:type="dxa"/>
            <w:shd w:val="clear" w:color="auto" w:fill="auto"/>
            <w:vAlign w:val="center"/>
          </w:tcPr>
          <w:p w:rsidR="00624148" w:rsidRDefault="00624148" w:rsidP="0062414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О5</w:t>
            </w:r>
          </w:p>
        </w:tc>
        <w:tc>
          <w:tcPr>
            <w:tcW w:w="8284" w:type="dxa"/>
            <w:shd w:val="clear" w:color="auto" w:fill="auto"/>
            <w:vAlign w:val="center"/>
          </w:tcPr>
          <w:p w:rsidR="00624148" w:rsidRPr="00D15642" w:rsidRDefault="00624148" w:rsidP="00624148">
            <w:pPr>
              <w:adjustRightInd w:val="0"/>
              <w:snapToGrid w:val="0"/>
              <w:spacing w:after="0" w:line="240" w:lineRule="auto"/>
              <w:rPr>
                <w:rFonts w:ascii="Times New Roman" w:eastAsia="Times New Roman" w:hAnsi="Times New Roman"/>
                <w:sz w:val="24"/>
                <w:szCs w:val="24"/>
                <w:lang w:eastAsia="ru-RU"/>
              </w:rPr>
            </w:pPr>
            <w:r w:rsidRPr="00D15642">
              <w:rPr>
                <w:rFonts w:ascii="Times New Roman" w:eastAsia="Times New Roman" w:hAnsi="Times New Roman"/>
                <w:sz w:val="24"/>
                <w:szCs w:val="24"/>
                <w:lang w:eastAsia="ru-RU"/>
              </w:rPr>
              <w:t xml:space="preserve">Ограничения использования объектов недвижимости на территориях, </w:t>
            </w:r>
            <w:r>
              <w:rPr>
                <w:rFonts w:ascii="Times New Roman" w:eastAsia="Times New Roman" w:hAnsi="Times New Roman"/>
                <w:sz w:val="24"/>
                <w:szCs w:val="24"/>
                <w:lang w:eastAsia="ru-RU"/>
              </w:rPr>
              <w:t>п</w:t>
            </w:r>
            <w:r w:rsidRPr="00D15642">
              <w:rPr>
                <w:rFonts w:ascii="Times New Roman" w:eastAsia="Times New Roman" w:hAnsi="Times New Roman"/>
                <w:sz w:val="24"/>
                <w:szCs w:val="24"/>
                <w:lang w:eastAsia="ru-RU"/>
              </w:rPr>
              <w:t>одверженных риску возникновения ЧС природного характера (зона затопления 1% обеспеченности паводковыми водами).</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BB1A35">
              <w:rPr>
                <w:rFonts w:ascii="Times New Roman" w:eastAsia="Times New Roman" w:hAnsi="Times New Roman"/>
                <w:sz w:val="24"/>
                <w:szCs w:val="24"/>
                <w:lang w:eastAsia="ru-RU"/>
              </w:rPr>
              <w:t>СНиП 2.06.15-85 "Инженерная защита территорий от затопления и подтопления"</w:t>
            </w:r>
          </w:p>
        </w:tc>
      </w:tr>
      <w:tr w:rsidR="00624148" w:rsidRPr="00FA159D" w:rsidTr="00624148">
        <w:trPr>
          <w:trHeight w:val="33"/>
        </w:trPr>
        <w:tc>
          <w:tcPr>
            <w:tcW w:w="2613"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О6</w:t>
            </w:r>
            <w:r>
              <w:rPr>
                <w:rFonts w:ascii="Times New Roman" w:eastAsia="Times New Roman" w:hAnsi="Times New Roman"/>
                <w:sz w:val="24"/>
                <w:szCs w:val="24"/>
                <w:lang w:eastAsia="ru-RU"/>
              </w:rPr>
              <w:t>, О7</w:t>
            </w:r>
          </w:p>
        </w:tc>
        <w:tc>
          <w:tcPr>
            <w:tcW w:w="8284" w:type="dxa"/>
            <w:shd w:val="clear" w:color="auto" w:fill="auto"/>
            <w:vAlign w:val="center"/>
          </w:tcPr>
          <w:p w:rsidR="00624148" w:rsidRPr="0008435A" w:rsidRDefault="00624148" w:rsidP="00624148">
            <w:pPr>
              <w:adjustRightInd w:val="0"/>
              <w:snapToGrid w:val="0"/>
              <w:spacing w:after="0" w:line="240" w:lineRule="auto"/>
              <w:rPr>
                <w:rFonts w:ascii="Times New Roman" w:eastAsia="Times New Roman" w:hAnsi="Times New Roman"/>
                <w:sz w:val="24"/>
                <w:szCs w:val="24"/>
                <w:lang w:eastAsia="ru-RU"/>
              </w:rPr>
            </w:pPr>
            <w:r w:rsidRPr="0008435A">
              <w:rPr>
                <w:rFonts w:ascii="Times New Roman" w:eastAsia="Times New Roman" w:hAnsi="Times New Roman"/>
                <w:sz w:val="24"/>
                <w:szCs w:val="24"/>
                <w:lang w:eastAsia="ru-RU"/>
              </w:rPr>
              <w:t>Ограничения использования объектов недвижимости на территориях охранных зон объектов</w:t>
            </w:r>
            <w:r>
              <w:rPr>
                <w:rFonts w:ascii="Times New Roman" w:eastAsia="Times New Roman" w:hAnsi="Times New Roman"/>
                <w:sz w:val="24"/>
                <w:szCs w:val="24"/>
                <w:lang w:eastAsia="ru-RU"/>
              </w:rPr>
              <w:t xml:space="preserve"> и сетей</w:t>
            </w:r>
            <w:r w:rsidRPr="0008435A">
              <w:rPr>
                <w:rFonts w:ascii="Times New Roman" w:eastAsia="Times New Roman" w:hAnsi="Times New Roman"/>
                <w:sz w:val="24"/>
                <w:szCs w:val="24"/>
                <w:lang w:eastAsia="ru-RU"/>
              </w:rPr>
              <w:t xml:space="preserve"> инженерной инфраструктуры.</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sz w:val="24"/>
                <w:szCs w:val="24"/>
                <w:lang w:eastAsia="ru-RU"/>
              </w:rPr>
            </w:pPr>
            <w:r w:rsidRPr="00F1153B">
              <w:rPr>
                <w:rFonts w:ascii="Times New Roman" w:eastAsia="Times New Roman" w:hAnsi="Times New Roman"/>
                <w:sz w:val="24"/>
                <w:szCs w:val="24"/>
                <w:lang w:eastAsia="ru-RU"/>
              </w:rPr>
              <w:t xml:space="preserve">СП 42.13330.2011 Градостроительство. Планировка и застройка городских </w:t>
            </w:r>
            <w:r>
              <w:rPr>
                <w:rFonts w:ascii="Times New Roman" w:eastAsia="Times New Roman" w:hAnsi="Times New Roman"/>
                <w:sz w:val="24"/>
                <w:szCs w:val="24"/>
                <w:lang w:eastAsia="ru-RU"/>
              </w:rPr>
              <w:t>и сельских поселений</w:t>
            </w:r>
          </w:p>
        </w:tc>
      </w:tr>
      <w:tr w:rsidR="00624148" w:rsidRPr="00FA159D" w:rsidTr="00624148">
        <w:trPr>
          <w:trHeight w:val="33"/>
        </w:trPr>
        <w:tc>
          <w:tcPr>
            <w:tcW w:w="2613" w:type="dxa"/>
            <w:shd w:val="clear" w:color="auto" w:fill="auto"/>
            <w:vAlign w:val="center"/>
          </w:tcPr>
          <w:p w:rsidR="00624148" w:rsidRDefault="00624148" w:rsidP="0062414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Г1, Г2</w:t>
            </w:r>
          </w:p>
        </w:tc>
        <w:tc>
          <w:tcPr>
            <w:tcW w:w="8284" w:type="dxa"/>
            <w:shd w:val="clear" w:color="auto" w:fill="auto"/>
            <w:vAlign w:val="center"/>
          </w:tcPr>
          <w:p w:rsidR="00624148" w:rsidRPr="0008435A" w:rsidRDefault="00624148" w:rsidP="00624148">
            <w:pPr>
              <w:adjustRightInd w:val="0"/>
              <w:snapToGrid w:val="0"/>
              <w:spacing w:after="0" w:line="240" w:lineRule="auto"/>
              <w:rPr>
                <w:rFonts w:ascii="Times New Roman" w:eastAsia="Times New Roman" w:hAnsi="Times New Roman"/>
                <w:sz w:val="24"/>
                <w:szCs w:val="24"/>
                <w:lang w:eastAsia="ru-RU"/>
              </w:rPr>
            </w:pPr>
            <w:r w:rsidRPr="00F1153B">
              <w:rPr>
                <w:rFonts w:ascii="Times New Roman" w:eastAsia="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в зоне </w:t>
            </w:r>
            <w:r>
              <w:rPr>
                <w:rFonts w:ascii="Times New Roman" w:eastAsia="Times New Roman" w:hAnsi="Times New Roman"/>
                <w:sz w:val="24"/>
                <w:szCs w:val="24"/>
                <w:lang w:eastAsia="ru-RU"/>
              </w:rPr>
              <w:t>горного отвода и подработанных территорий</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color w:val="000000"/>
                <w:sz w:val="24"/>
                <w:szCs w:val="24"/>
                <w:lang w:eastAsia="ru-RU"/>
              </w:rPr>
            </w:pPr>
            <w:r w:rsidRPr="007F0FEF">
              <w:rPr>
                <w:rFonts w:ascii="Times New Roman" w:hAnsi="Times New Roman" w:cs="Times New Roman"/>
                <w:sz w:val="24"/>
                <w:szCs w:val="24"/>
                <w:lang w:eastAsia="ru-RU"/>
              </w:rPr>
              <w:t>СНиП 2.01.09-91 "Здания и сооружения на подрабатываемых территориях и просадочных грунтах"</w:t>
            </w:r>
          </w:p>
        </w:tc>
      </w:tr>
      <w:tr w:rsidR="00624148" w:rsidRPr="00FA159D" w:rsidTr="00624148">
        <w:trPr>
          <w:trHeight w:val="33"/>
        </w:trPr>
        <w:tc>
          <w:tcPr>
            <w:tcW w:w="2613" w:type="dxa"/>
            <w:shd w:val="clear" w:color="auto" w:fill="auto"/>
            <w:vAlign w:val="center"/>
          </w:tcPr>
          <w:p w:rsidR="00624148" w:rsidRDefault="00624148" w:rsidP="0062414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p>
        </w:tc>
        <w:tc>
          <w:tcPr>
            <w:tcW w:w="8284" w:type="dxa"/>
            <w:shd w:val="clear" w:color="auto" w:fill="auto"/>
            <w:vAlign w:val="center"/>
          </w:tcPr>
          <w:p w:rsidR="00624148" w:rsidRPr="00F1153B" w:rsidRDefault="00624148" w:rsidP="00624148">
            <w:pPr>
              <w:adjustRightInd w:val="0"/>
              <w:snapToGrid w:val="0"/>
              <w:spacing w:after="0" w:line="240" w:lineRule="auto"/>
              <w:rPr>
                <w:rFonts w:ascii="Times New Roman" w:eastAsia="Times New Roman" w:hAnsi="Times New Roman"/>
                <w:sz w:val="24"/>
                <w:szCs w:val="24"/>
                <w:lang w:eastAsia="ru-RU"/>
              </w:rPr>
            </w:pPr>
            <w:r w:rsidRPr="00F1153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залегания полезных ископаемых</w:t>
            </w:r>
          </w:p>
        </w:tc>
        <w:tc>
          <w:tcPr>
            <w:tcW w:w="3889" w:type="dxa"/>
            <w:shd w:val="clear" w:color="auto" w:fill="auto"/>
            <w:vAlign w:val="center"/>
          </w:tcPr>
          <w:p w:rsidR="00624148" w:rsidRPr="0008435A" w:rsidRDefault="00624148" w:rsidP="00624148">
            <w:pPr>
              <w:spacing w:after="0" w:line="240" w:lineRule="auto"/>
              <w:rPr>
                <w:rFonts w:ascii="Times New Roman" w:eastAsia="Times New Roman" w:hAnsi="Times New Roman"/>
                <w:color w:val="000000"/>
                <w:sz w:val="24"/>
                <w:szCs w:val="24"/>
                <w:lang w:eastAsia="ru-RU"/>
              </w:rPr>
            </w:pPr>
            <w:r w:rsidRPr="00F1153B">
              <w:rPr>
                <w:rFonts w:ascii="Times New Roman" w:eastAsia="Times New Roman" w:hAnsi="Times New Roman"/>
                <w:color w:val="000000"/>
                <w:sz w:val="24"/>
                <w:szCs w:val="24"/>
                <w:lang w:eastAsia="ru-RU"/>
              </w:rPr>
              <w:t>Закон РФ от 21.02.1992 N 2395-1</w:t>
            </w:r>
            <w:r>
              <w:rPr>
                <w:rFonts w:ascii="Times New Roman" w:eastAsia="Times New Roman" w:hAnsi="Times New Roman"/>
                <w:color w:val="000000"/>
                <w:sz w:val="24"/>
                <w:szCs w:val="24"/>
                <w:lang w:eastAsia="ru-RU"/>
              </w:rPr>
              <w:t xml:space="preserve"> «О недрах»</w:t>
            </w:r>
          </w:p>
        </w:tc>
      </w:tr>
    </w:tbl>
    <w:p w:rsidR="00624148" w:rsidRDefault="00624148" w:rsidP="00624148">
      <w:pPr>
        <w:rPr>
          <w:sz w:val="24"/>
          <w:szCs w:val="24"/>
        </w:rPr>
        <w:sectPr w:rsidR="00624148" w:rsidSect="00624148">
          <w:pgSz w:w="16838" w:h="11906" w:orient="landscape"/>
          <w:pgMar w:top="993" w:right="1134" w:bottom="709" w:left="1134" w:header="284" w:footer="284" w:gutter="0"/>
          <w:cols w:space="708"/>
          <w:docGrid w:linePitch="360"/>
        </w:sectPr>
      </w:pPr>
    </w:p>
    <w:p w:rsidR="00624148" w:rsidRDefault="00624148" w:rsidP="00624148">
      <w:pPr>
        <w:pStyle w:val="a2"/>
        <w:numPr>
          <w:ilvl w:val="0"/>
          <w:numId w:val="0"/>
        </w:numPr>
        <w:spacing w:after="0" w:line="240" w:lineRule="auto"/>
        <w:ind w:firstLine="567"/>
        <w:rPr>
          <w:sz w:val="24"/>
        </w:rPr>
      </w:pPr>
      <w:bookmarkStart w:id="105" w:name="_Toc260335314"/>
      <w:bookmarkStart w:id="106" w:name="_Toc280760292"/>
      <w:bookmarkStart w:id="107" w:name="_Toc286414512"/>
      <w:bookmarkStart w:id="108" w:name="_Toc303417592"/>
      <w:r w:rsidRPr="0008435A">
        <w:rPr>
          <w:sz w:val="24"/>
        </w:rPr>
        <w:lastRenderedPageBreak/>
        <w:t>Ограничения использования объектов недвижимости на территориях зон санитарной охраны источников питьевого водоснабжения</w:t>
      </w:r>
      <w:bookmarkEnd w:id="105"/>
      <w:bookmarkEnd w:id="106"/>
      <w:r w:rsidRPr="0008435A">
        <w:rPr>
          <w:sz w:val="24"/>
        </w:rPr>
        <w:t xml:space="preserve"> (О1)</w:t>
      </w:r>
      <w:bookmarkEnd w:id="107"/>
      <w:bookmarkEnd w:id="108"/>
    </w:p>
    <w:p w:rsidR="00624148" w:rsidRPr="00EE193A" w:rsidRDefault="00624148" w:rsidP="00624148">
      <w:pPr>
        <w:pStyle w:val="affffffffd"/>
        <w:spacing w:line="240" w:lineRule="auto"/>
        <w:ind w:firstLine="567"/>
      </w:pPr>
    </w:p>
    <w:p w:rsidR="00624148" w:rsidRPr="0008435A" w:rsidRDefault="00624148" w:rsidP="00624148">
      <w:pPr>
        <w:pStyle w:val="afffffffff5"/>
        <w:tabs>
          <w:tab w:val="left" w:pos="993"/>
        </w:tabs>
        <w:spacing w:after="0" w:line="240" w:lineRule="auto"/>
        <w:ind w:firstLine="567"/>
        <w:rPr>
          <w:sz w:val="24"/>
          <w:szCs w:val="24"/>
        </w:rPr>
      </w:pPr>
      <w:r w:rsidRPr="0008435A">
        <w:rPr>
          <w:spacing w:val="-2"/>
          <w:sz w:val="24"/>
          <w:szCs w:val="24"/>
        </w:rPr>
        <w:t>1.</w:t>
      </w:r>
      <w:r w:rsidRPr="0008435A">
        <w:rPr>
          <w:sz w:val="24"/>
          <w:szCs w:val="24"/>
        </w:rPr>
        <w:tab/>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624148" w:rsidRPr="0008435A" w:rsidRDefault="00624148" w:rsidP="00624148">
      <w:pPr>
        <w:pStyle w:val="afffffffff5"/>
        <w:tabs>
          <w:tab w:val="left" w:pos="993"/>
        </w:tabs>
        <w:spacing w:after="0" w:line="240" w:lineRule="auto"/>
        <w:ind w:firstLine="567"/>
        <w:rPr>
          <w:sz w:val="24"/>
          <w:szCs w:val="24"/>
        </w:rPr>
      </w:pPr>
      <w:r w:rsidRPr="0008435A">
        <w:rPr>
          <w:spacing w:val="-2"/>
          <w:sz w:val="24"/>
          <w:szCs w:val="24"/>
        </w:rPr>
        <w:t>2.</w:t>
      </w:r>
      <w:r w:rsidRPr="0008435A">
        <w:rPr>
          <w:sz w:val="24"/>
          <w:szCs w:val="24"/>
        </w:rPr>
        <w:tab/>
        <w:t>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624148" w:rsidRPr="0008435A" w:rsidRDefault="00624148" w:rsidP="00624148">
      <w:pPr>
        <w:pStyle w:val="afffffffff5"/>
        <w:tabs>
          <w:tab w:val="left" w:pos="993"/>
        </w:tabs>
        <w:spacing w:after="0" w:line="240" w:lineRule="auto"/>
        <w:ind w:firstLine="567"/>
        <w:rPr>
          <w:sz w:val="24"/>
          <w:szCs w:val="24"/>
        </w:rPr>
      </w:pPr>
      <w:r w:rsidRPr="0008435A">
        <w:rPr>
          <w:spacing w:val="-2"/>
          <w:sz w:val="24"/>
          <w:szCs w:val="24"/>
        </w:rPr>
        <w:t>3.</w:t>
      </w:r>
      <w:r w:rsidRPr="0008435A">
        <w:rPr>
          <w:sz w:val="24"/>
          <w:szCs w:val="24"/>
        </w:rPr>
        <w:tab/>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624148" w:rsidRPr="0008435A" w:rsidRDefault="00624148" w:rsidP="00611B86">
      <w:pPr>
        <w:pStyle w:val="afffffffff5"/>
        <w:numPr>
          <w:ilvl w:val="1"/>
          <w:numId w:val="45"/>
        </w:numPr>
        <w:tabs>
          <w:tab w:val="left" w:pos="1134"/>
          <w:tab w:val="left" w:pos="1418"/>
        </w:tabs>
        <w:spacing w:after="0" w:line="240" w:lineRule="auto"/>
        <w:ind w:left="0" w:firstLine="567"/>
        <w:rPr>
          <w:sz w:val="24"/>
          <w:szCs w:val="24"/>
        </w:rPr>
      </w:pPr>
      <w:r w:rsidRPr="0008435A">
        <w:rPr>
          <w:sz w:val="24"/>
          <w:szCs w:val="24"/>
        </w:rPr>
        <w:t>Мероприятия на территории ЗСО подземных источников водоснабжения:</w:t>
      </w:r>
    </w:p>
    <w:p w:rsidR="00624148" w:rsidRPr="0008435A" w:rsidRDefault="00624148" w:rsidP="00624148">
      <w:pPr>
        <w:pStyle w:val="afffffffff5"/>
        <w:tabs>
          <w:tab w:val="left" w:pos="1276"/>
        </w:tabs>
        <w:spacing w:after="0" w:line="240" w:lineRule="auto"/>
        <w:ind w:firstLine="567"/>
        <w:rPr>
          <w:sz w:val="24"/>
          <w:szCs w:val="24"/>
        </w:rPr>
      </w:pPr>
      <w:r w:rsidRPr="0008435A">
        <w:rPr>
          <w:spacing w:val="-1"/>
          <w:sz w:val="24"/>
          <w:szCs w:val="24"/>
        </w:rPr>
        <w:t>3.1.1.</w:t>
      </w:r>
      <w:r w:rsidRPr="0008435A">
        <w:rPr>
          <w:sz w:val="24"/>
          <w:szCs w:val="24"/>
        </w:rPr>
        <w:tab/>
        <w:t>Мероприятия по первому поясу ЗСО подземных источников водоснабжения (далее – первый пояс ЗСО):</w:t>
      </w:r>
    </w:p>
    <w:p w:rsidR="00624148" w:rsidRPr="0008435A" w:rsidRDefault="00624148" w:rsidP="00624148">
      <w:pPr>
        <w:pStyle w:val="afffffffff5"/>
        <w:numPr>
          <w:ilvl w:val="1"/>
          <w:numId w:val="27"/>
        </w:numPr>
        <w:tabs>
          <w:tab w:val="left" w:pos="1276"/>
        </w:tabs>
        <w:spacing w:after="0" w:line="240" w:lineRule="auto"/>
        <w:ind w:left="0" w:firstLine="567"/>
        <w:rPr>
          <w:sz w:val="24"/>
          <w:szCs w:val="24"/>
        </w:rPr>
      </w:pPr>
      <w:r w:rsidRPr="00B07AC4">
        <w:rPr>
          <w:sz w:val="24"/>
          <w:szCs w:val="24"/>
        </w:rPr>
        <w:t>территория первого пояса ЗСО должна быть спланирована для отвода поверхно</w:t>
      </w:r>
      <w:r w:rsidRPr="0008435A">
        <w:rPr>
          <w:sz w:val="24"/>
          <w:szCs w:val="24"/>
        </w:rPr>
        <w:t>стного стока за ее пределы, озеленена, ограждена и обеспечена охраной. Дорожки к сооружениям должны иметь твердое покрытие;</w:t>
      </w:r>
    </w:p>
    <w:p w:rsidR="00624148" w:rsidRPr="0008435A" w:rsidRDefault="00624148" w:rsidP="00624148">
      <w:pPr>
        <w:pStyle w:val="afffffffff5"/>
        <w:numPr>
          <w:ilvl w:val="1"/>
          <w:numId w:val="27"/>
        </w:numPr>
        <w:tabs>
          <w:tab w:val="left" w:pos="1276"/>
        </w:tabs>
        <w:spacing w:after="0" w:line="240" w:lineRule="auto"/>
        <w:ind w:left="0" w:firstLine="567"/>
        <w:rPr>
          <w:spacing w:val="-5"/>
          <w:sz w:val="24"/>
          <w:szCs w:val="24"/>
        </w:rPr>
      </w:pPr>
      <w:r w:rsidRPr="0008435A">
        <w:rPr>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24148" w:rsidRPr="0008435A" w:rsidRDefault="00624148" w:rsidP="00624148">
      <w:pPr>
        <w:pStyle w:val="afffffffff5"/>
        <w:numPr>
          <w:ilvl w:val="1"/>
          <w:numId w:val="27"/>
        </w:numPr>
        <w:tabs>
          <w:tab w:val="left" w:pos="1276"/>
        </w:tabs>
        <w:spacing w:after="0" w:line="240" w:lineRule="auto"/>
        <w:ind w:left="0" w:firstLine="567"/>
        <w:rPr>
          <w:spacing w:val="-5"/>
          <w:sz w:val="24"/>
          <w:szCs w:val="24"/>
        </w:rPr>
      </w:pPr>
      <w:r w:rsidRPr="0008435A">
        <w:rPr>
          <w:sz w:val="24"/>
          <w:szCs w:val="24"/>
        </w:rPr>
        <w:t xml:space="preserve">здания должны быть оборудованы канализацией с отведением сточных вод в </w:t>
      </w:r>
      <w:r w:rsidRPr="0008435A">
        <w:rPr>
          <w:spacing w:val="-1"/>
          <w:sz w:val="24"/>
          <w:szCs w:val="24"/>
        </w:rPr>
        <w:t xml:space="preserve">ближайшую систему бытовой или производственной канализации или на местные станции </w:t>
      </w:r>
      <w:r w:rsidRPr="0008435A">
        <w:rPr>
          <w:sz w:val="24"/>
          <w:szCs w:val="24"/>
        </w:rPr>
        <w:t>очистных сооружений, расположенные за пределами первого пояса ЗСО с учетом санитарного режима на территории второго пояса.</w:t>
      </w:r>
    </w:p>
    <w:p w:rsidR="00624148" w:rsidRPr="0008435A" w:rsidRDefault="00624148" w:rsidP="00624148">
      <w:pPr>
        <w:pStyle w:val="afffffffff5"/>
        <w:numPr>
          <w:ilvl w:val="1"/>
          <w:numId w:val="27"/>
        </w:numPr>
        <w:tabs>
          <w:tab w:val="left" w:pos="1276"/>
        </w:tabs>
        <w:spacing w:after="0" w:line="240" w:lineRule="auto"/>
        <w:ind w:left="0" w:firstLine="567"/>
        <w:rPr>
          <w:sz w:val="24"/>
          <w:szCs w:val="24"/>
        </w:rPr>
      </w:pPr>
      <w:r w:rsidRPr="0008435A">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24148" w:rsidRPr="0008435A" w:rsidRDefault="00624148" w:rsidP="00624148">
      <w:pPr>
        <w:pStyle w:val="afffffffff5"/>
        <w:numPr>
          <w:ilvl w:val="1"/>
          <w:numId w:val="27"/>
        </w:numPr>
        <w:tabs>
          <w:tab w:val="left" w:pos="1276"/>
        </w:tabs>
        <w:spacing w:after="0" w:line="240" w:lineRule="auto"/>
        <w:ind w:left="0" w:firstLine="567"/>
        <w:rPr>
          <w:sz w:val="24"/>
          <w:szCs w:val="24"/>
        </w:rPr>
      </w:pPr>
      <w:r w:rsidRPr="0008435A">
        <w:rPr>
          <w:sz w:val="24"/>
          <w:szCs w:val="24"/>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24148" w:rsidRPr="0008435A" w:rsidRDefault="00624148" w:rsidP="00624148">
      <w:pPr>
        <w:pStyle w:val="afffffffff5"/>
        <w:numPr>
          <w:ilvl w:val="1"/>
          <w:numId w:val="27"/>
        </w:numPr>
        <w:tabs>
          <w:tab w:val="left" w:pos="1276"/>
        </w:tabs>
        <w:spacing w:after="0" w:line="240" w:lineRule="auto"/>
        <w:ind w:left="0" w:firstLine="567"/>
        <w:rPr>
          <w:sz w:val="24"/>
          <w:szCs w:val="24"/>
        </w:rPr>
      </w:pPr>
      <w:r w:rsidRPr="0008435A">
        <w:rPr>
          <w:sz w:val="24"/>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624148" w:rsidRPr="0008435A" w:rsidRDefault="00624148" w:rsidP="00624148">
      <w:pPr>
        <w:pStyle w:val="afffffffff5"/>
        <w:tabs>
          <w:tab w:val="left" w:pos="1276"/>
        </w:tabs>
        <w:spacing w:after="0" w:line="240" w:lineRule="auto"/>
        <w:ind w:firstLine="567"/>
        <w:rPr>
          <w:sz w:val="24"/>
          <w:szCs w:val="24"/>
        </w:rPr>
      </w:pPr>
      <w:r w:rsidRPr="0008435A">
        <w:rPr>
          <w:spacing w:val="-1"/>
          <w:sz w:val="24"/>
          <w:szCs w:val="24"/>
        </w:rPr>
        <w:t>3.1.2.</w:t>
      </w:r>
      <w:r w:rsidRPr="0008435A">
        <w:rPr>
          <w:sz w:val="24"/>
          <w:szCs w:val="24"/>
        </w:rPr>
        <w:tab/>
        <w:t>Мероприятия по второму и третьему поясам ЗСО подземных источников водоснабжения (далее соответственно – второй пояс ЗСО, третий пояс ЗСО):</w:t>
      </w:r>
    </w:p>
    <w:p w:rsidR="00624148" w:rsidRPr="0008435A" w:rsidRDefault="00624148" w:rsidP="00624148">
      <w:pPr>
        <w:pStyle w:val="afffffffff5"/>
        <w:numPr>
          <w:ilvl w:val="2"/>
          <w:numId w:val="28"/>
        </w:numPr>
        <w:tabs>
          <w:tab w:val="left" w:pos="1276"/>
        </w:tabs>
        <w:spacing w:after="0" w:line="240" w:lineRule="auto"/>
        <w:ind w:firstLine="567"/>
        <w:rPr>
          <w:sz w:val="24"/>
          <w:szCs w:val="24"/>
        </w:rPr>
      </w:pPr>
      <w:r w:rsidRPr="0008435A">
        <w:rPr>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24148" w:rsidRPr="0008435A" w:rsidRDefault="00624148" w:rsidP="00624148">
      <w:pPr>
        <w:pStyle w:val="afffffffff5"/>
        <w:numPr>
          <w:ilvl w:val="1"/>
          <w:numId w:val="28"/>
        </w:numPr>
        <w:tabs>
          <w:tab w:val="left" w:pos="1276"/>
        </w:tabs>
        <w:spacing w:after="0" w:line="240" w:lineRule="auto"/>
        <w:ind w:left="0" w:firstLine="567"/>
        <w:rPr>
          <w:spacing w:val="-5"/>
          <w:sz w:val="24"/>
          <w:szCs w:val="24"/>
        </w:rPr>
      </w:pPr>
      <w:r w:rsidRPr="0008435A">
        <w:rPr>
          <w:sz w:val="24"/>
          <w:szCs w:val="24"/>
        </w:rPr>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624148" w:rsidRPr="0008435A" w:rsidRDefault="00624148" w:rsidP="00624148">
      <w:pPr>
        <w:pStyle w:val="afffffffff5"/>
        <w:numPr>
          <w:ilvl w:val="1"/>
          <w:numId w:val="28"/>
        </w:numPr>
        <w:tabs>
          <w:tab w:val="left" w:pos="1276"/>
        </w:tabs>
        <w:spacing w:after="0" w:line="240" w:lineRule="auto"/>
        <w:ind w:left="0" w:firstLine="567"/>
        <w:rPr>
          <w:spacing w:val="-5"/>
          <w:sz w:val="24"/>
          <w:szCs w:val="24"/>
        </w:rPr>
      </w:pPr>
      <w:r w:rsidRPr="0008435A">
        <w:rPr>
          <w:sz w:val="24"/>
          <w:szCs w:val="24"/>
        </w:rPr>
        <w:lastRenderedPageBreak/>
        <w:t>Запрещение закачки отработанных вод в подземные горизонты, подземного складирования твердых отходов и разработки недр;</w:t>
      </w:r>
    </w:p>
    <w:p w:rsidR="00624148" w:rsidRPr="0008435A" w:rsidRDefault="00624148" w:rsidP="00624148">
      <w:pPr>
        <w:pStyle w:val="afffffffff5"/>
        <w:numPr>
          <w:ilvl w:val="1"/>
          <w:numId w:val="28"/>
        </w:numPr>
        <w:tabs>
          <w:tab w:val="left" w:pos="1276"/>
        </w:tabs>
        <w:spacing w:after="0" w:line="240" w:lineRule="auto"/>
        <w:ind w:left="0" w:firstLine="567"/>
        <w:rPr>
          <w:spacing w:val="-5"/>
          <w:sz w:val="24"/>
          <w:szCs w:val="24"/>
        </w:rPr>
      </w:pPr>
      <w:r w:rsidRPr="0008435A">
        <w:rPr>
          <w:sz w:val="24"/>
          <w:szCs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24148" w:rsidRPr="0008435A" w:rsidRDefault="00624148" w:rsidP="00624148">
      <w:pPr>
        <w:pStyle w:val="afffffffff5"/>
        <w:tabs>
          <w:tab w:val="left" w:pos="1276"/>
        </w:tabs>
        <w:spacing w:after="0" w:line="240" w:lineRule="auto"/>
        <w:ind w:firstLine="567"/>
        <w:rPr>
          <w:sz w:val="24"/>
          <w:szCs w:val="24"/>
        </w:rPr>
      </w:pPr>
      <w:r w:rsidRPr="0008435A">
        <w:rPr>
          <w:spacing w:val="-1"/>
          <w:sz w:val="24"/>
          <w:szCs w:val="24"/>
        </w:rPr>
        <w:t xml:space="preserve">Размещение таких объектов допускается в пределах третьего пояса ЗСО только при </w:t>
      </w:r>
      <w:r w:rsidRPr="0008435A">
        <w:rPr>
          <w:sz w:val="24"/>
          <w:szCs w:val="24"/>
        </w:rPr>
        <w:t>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624148" w:rsidRPr="0008435A" w:rsidRDefault="00624148" w:rsidP="00624148">
      <w:pPr>
        <w:pStyle w:val="afffffffff5"/>
        <w:numPr>
          <w:ilvl w:val="1"/>
          <w:numId w:val="28"/>
        </w:numPr>
        <w:tabs>
          <w:tab w:val="left" w:pos="1276"/>
        </w:tabs>
        <w:spacing w:after="0" w:line="240" w:lineRule="auto"/>
        <w:ind w:left="0" w:firstLine="567"/>
        <w:rPr>
          <w:sz w:val="24"/>
          <w:szCs w:val="24"/>
        </w:rPr>
      </w:pPr>
      <w:r w:rsidRPr="0008435A">
        <w:rPr>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624148" w:rsidRPr="0008435A" w:rsidRDefault="00624148" w:rsidP="00611B86">
      <w:pPr>
        <w:pStyle w:val="afffffffff5"/>
        <w:numPr>
          <w:ilvl w:val="2"/>
          <w:numId w:val="46"/>
        </w:numPr>
        <w:tabs>
          <w:tab w:val="left" w:pos="1418"/>
        </w:tabs>
        <w:spacing w:after="0" w:line="240" w:lineRule="auto"/>
        <w:ind w:left="0" w:firstLine="567"/>
        <w:rPr>
          <w:sz w:val="24"/>
          <w:szCs w:val="24"/>
        </w:rPr>
      </w:pPr>
      <w:r w:rsidRPr="0008435A">
        <w:rPr>
          <w:sz w:val="24"/>
          <w:szCs w:val="24"/>
        </w:rPr>
        <w:t>Мероприятия по второму поясу ЗСО:</w:t>
      </w:r>
    </w:p>
    <w:p w:rsidR="00624148" w:rsidRPr="0008435A" w:rsidRDefault="00624148" w:rsidP="00624148">
      <w:pPr>
        <w:pStyle w:val="afffffffff5"/>
        <w:tabs>
          <w:tab w:val="left" w:pos="1276"/>
        </w:tabs>
        <w:spacing w:after="0" w:line="240" w:lineRule="auto"/>
        <w:ind w:firstLine="567"/>
        <w:rPr>
          <w:sz w:val="24"/>
          <w:szCs w:val="24"/>
        </w:rPr>
      </w:pPr>
      <w:r w:rsidRPr="0008435A">
        <w:rPr>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624148" w:rsidRPr="0008435A" w:rsidRDefault="00624148" w:rsidP="00624148">
      <w:pPr>
        <w:pStyle w:val="afffffffff5"/>
        <w:numPr>
          <w:ilvl w:val="2"/>
          <w:numId w:val="28"/>
        </w:numPr>
        <w:tabs>
          <w:tab w:val="left" w:pos="1276"/>
        </w:tabs>
        <w:spacing w:after="0" w:line="240" w:lineRule="auto"/>
        <w:ind w:firstLine="567"/>
        <w:rPr>
          <w:sz w:val="24"/>
          <w:szCs w:val="24"/>
        </w:rPr>
      </w:pPr>
      <w:r w:rsidRPr="0008435A">
        <w:rPr>
          <w:sz w:val="24"/>
          <w:szCs w:val="24"/>
        </w:rPr>
        <w:t>не допускается:</w:t>
      </w:r>
    </w:p>
    <w:p w:rsidR="00624148" w:rsidRPr="0008435A" w:rsidRDefault="00624148" w:rsidP="00624148">
      <w:pPr>
        <w:pStyle w:val="afffffffff5"/>
        <w:numPr>
          <w:ilvl w:val="3"/>
          <w:numId w:val="29"/>
        </w:numPr>
        <w:tabs>
          <w:tab w:val="left" w:pos="851"/>
        </w:tabs>
        <w:spacing w:after="0" w:line="240" w:lineRule="auto"/>
        <w:ind w:left="0" w:firstLine="567"/>
        <w:rPr>
          <w:sz w:val="24"/>
          <w:szCs w:val="24"/>
        </w:rPr>
      </w:pPr>
      <w:r w:rsidRPr="0008435A">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24148" w:rsidRPr="0008435A" w:rsidRDefault="00624148" w:rsidP="00624148">
      <w:pPr>
        <w:pStyle w:val="afffffffff5"/>
        <w:numPr>
          <w:ilvl w:val="3"/>
          <w:numId w:val="29"/>
        </w:numPr>
        <w:tabs>
          <w:tab w:val="left" w:pos="851"/>
        </w:tabs>
        <w:spacing w:after="0" w:line="240" w:lineRule="auto"/>
        <w:ind w:left="0" w:firstLine="567"/>
        <w:rPr>
          <w:sz w:val="24"/>
          <w:szCs w:val="24"/>
        </w:rPr>
      </w:pPr>
      <w:r w:rsidRPr="0008435A">
        <w:rPr>
          <w:sz w:val="24"/>
          <w:szCs w:val="24"/>
        </w:rPr>
        <w:t>применение удобрений и ядохимикатов;</w:t>
      </w:r>
    </w:p>
    <w:p w:rsidR="00624148" w:rsidRPr="0008435A" w:rsidRDefault="00624148" w:rsidP="00624148">
      <w:pPr>
        <w:pStyle w:val="afffffffff5"/>
        <w:numPr>
          <w:ilvl w:val="3"/>
          <w:numId w:val="29"/>
        </w:numPr>
        <w:tabs>
          <w:tab w:val="left" w:pos="851"/>
        </w:tabs>
        <w:spacing w:after="0" w:line="240" w:lineRule="auto"/>
        <w:ind w:left="0" w:firstLine="567"/>
        <w:rPr>
          <w:sz w:val="24"/>
          <w:szCs w:val="24"/>
        </w:rPr>
      </w:pPr>
      <w:r w:rsidRPr="0008435A">
        <w:rPr>
          <w:sz w:val="24"/>
          <w:szCs w:val="24"/>
        </w:rPr>
        <w:t>рубка леса главного пользования и реконструкции.</w:t>
      </w:r>
    </w:p>
    <w:p w:rsidR="00624148" w:rsidRPr="0008435A" w:rsidRDefault="00624148" w:rsidP="00624148">
      <w:pPr>
        <w:pStyle w:val="afffffffff5"/>
        <w:numPr>
          <w:ilvl w:val="0"/>
          <w:numId w:val="28"/>
        </w:numPr>
        <w:tabs>
          <w:tab w:val="left" w:pos="1276"/>
        </w:tabs>
        <w:spacing w:after="0" w:line="240" w:lineRule="auto"/>
        <w:ind w:firstLine="567"/>
        <w:rPr>
          <w:sz w:val="24"/>
          <w:szCs w:val="24"/>
        </w:rPr>
      </w:pPr>
      <w:r w:rsidRPr="0008435A">
        <w:rPr>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24148" w:rsidRPr="0008435A" w:rsidRDefault="00624148" w:rsidP="00611B86">
      <w:pPr>
        <w:pStyle w:val="afffffffff5"/>
        <w:numPr>
          <w:ilvl w:val="1"/>
          <w:numId w:val="46"/>
        </w:numPr>
        <w:tabs>
          <w:tab w:val="left" w:pos="1276"/>
        </w:tabs>
        <w:spacing w:after="0" w:line="240" w:lineRule="auto"/>
        <w:ind w:left="0" w:firstLine="567"/>
        <w:rPr>
          <w:sz w:val="24"/>
          <w:szCs w:val="24"/>
        </w:rPr>
      </w:pPr>
      <w:r w:rsidRPr="0008435A">
        <w:rPr>
          <w:sz w:val="24"/>
          <w:szCs w:val="24"/>
        </w:rPr>
        <w:t>Мероприятия на территории ЗСО поверхностных источников водоснабжения:</w:t>
      </w:r>
    </w:p>
    <w:p w:rsidR="00624148" w:rsidRPr="0008435A" w:rsidRDefault="00624148" w:rsidP="00611B86">
      <w:pPr>
        <w:pStyle w:val="afffffffff5"/>
        <w:numPr>
          <w:ilvl w:val="2"/>
          <w:numId w:val="47"/>
        </w:numPr>
        <w:tabs>
          <w:tab w:val="left" w:pos="1276"/>
        </w:tabs>
        <w:spacing w:after="0" w:line="240" w:lineRule="auto"/>
        <w:ind w:left="0" w:firstLine="567"/>
        <w:rPr>
          <w:sz w:val="24"/>
          <w:szCs w:val="24"/>
        </w:rPr>
      </w:pPr>
      <w:r w:rsidRPr="0008435A">
        <w:rPr>
          <w:sz w:val="24"/>
          <w:szCs w:val="24"/>
        </w:rPr>
        <w:t>Мероприятия по первому поясу ЗСО поверхностных источников водоснабжения (далее – первый пояс ЗСО):</w:t>
      </w:r>
    </w:p>
    <w:p w:rsidR="00624148" w:rsidRPr="0008435A" w:rsidRDefault="00624148" w:rsidP="00624148">
      <w:pPr>
        <w:pStyle w:val="afffffffff5"/>
        <w:numPr>
          <w:ilvl w:val="1"/>
          <w:numId w:val="28"/>
        </w:numPr>
        <w:tabs>
          <w:tab w:val="left" w:pos="1276"/>
        </w:tabs>
        <w:spacing w:after="0" w:line="240" w:lineRule="auto"/>
        <w:ind w:left="0" w:firstLine="567"/>
        <w:rPr>
          <w:spacing w:val="-5"/>
          <w:sz w:val="24"/>
          <w:szCs w:val="24"/>
        </w:rPr>
      </w:pPr>
      <w:r w:rsidRPr="0008435A">
        <w:rPr>
          <w:sz w:val="24"/>
          <w:szCs w:val="24"/>
        </w:rPr>
        <w:t>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rsidR="00624148" w:rsidRPr="0008435A" w:rsidRDefault="00624148" w:rsidP="00624148">
      <w:pPr>
        <w:pStyle w:val="afffffffff5"/>
        <w:numPr>
          <w:ilvl w:val="1"/>
          <w:numId w:val="28"/>
        </w:numPr>
        <w:tabs>
          <w:tab w:val="left" w:pos="1276"/>
        </w:tabs>
        <w:spacing w:after="0" w:line="240" w:lineRule="auto"/>
        <w:ind w:left="0" w:firstLine="567"/>
        <w:rPr>
          <w:sz w:val="24"/>
          <w:szCs w:val="24"/>
        </w:rPr>
      </w:pPr>
      <w:r w:rsidRPr="0008435A">
        <w:rPr>
          <w:sz w:val="24"/>
          <w:szCs w:val="24"/>
        </w:rPr>
        <w:t xml:space="preserve">не допускается спуск любых сточных вод, в том числе сточных вод водного </w:t>
      </w:r>
      <w:r w:rsidRPr="0008435A">
        <w:rPr>
          <w:spacing w:val="-1"/>
          <w:sz w:val="24"/>
          <w:szCs w:val="24"/>
        </w:rPr>
        <w:t xml:space="preserve">транспорта, а также купание, стирка белья, водопой скота и другие виды водопользования, </w:t>
      </w:r>
      <w:r w:rsidRPr="0008435A">
        <w:rPr>
          <w:sz w:val="24"/>
          <w:szCs w:val="24"/>
        </w:rPr>
        <w:t>оказывающие влияние на качество воды.</w:t>
      </w:r>
    </w:p>
    <w:p w:rsidR="00624148" w:rsidRPr="0008435A" w:rsidRDefault="00624148" w:rsidP="00624148">
      <w:pPr>
        <w:pStyle w:val="afffffffff5"/>
        <w:tabs>
          <w:tab w:val="left" w:pos="1276"/>
        </w:tabs>
        <w:spacing w:after="0" w:line="240" w:lineRule="auto"/>
        <w:ind w:firstLine="567"/>
        <w:rPr>
          <w:sz w:val="24"/>
          <w:szCs w:val="24"/>
        </w:rPr>
      </w:pPr>
      <w:r w:rsidRPr="0008435A">
        <w:rPr>
          <w:sz w:val="24"/>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624148" w:rsidRPr="0008435A" w:rsidRDefault="00624148" w:rsidP="00624148">
      <w:pPr>
        <w:pStyle w:val="afffffffff5"/>
        <w:tabs>
          <w:tab w:val="left" w:pos="1276"/>
          <w:tab w:val="left" w:pos="1560"/>
        </w:tabs>
        <w:spacing w:after="0" w:line="240" w:lineRule="auto"/>
        <w:ind w:firstLine="567"/>
        <w:rPr>
          <w:sz w:val="24"/>
          <w:szCs w:val="24"/>
        </w:rPr>
      </w:pPr>
      <w:r w:rsidRPr="0008435A">
        <w:rPr>
          <w:spacing w:val="-1"/>
          <w:sz w:val="24"/>
          <w:szCs w:val="24"/>
        </w:rPr>
        <w:t>3.2.2.</w:t>
      </w:r>
      <w:r w:rsidRPr="0008435A">
        <w:rPr>
          <w:sz w:val="24"/>
          <w:szCs w:val="24"/>
        </w:rPr>
        <w:tab/>
        <w:t>Мероприятия по второму и третьему поясам ЗСО поверхностных источников водоснабжения (далее соответственно – второй пояс ЗСО, третий пояс ЗСО):</w:t>
      </w:r>
    </w:p>
    <w:p w:rsidR="00624148" w:rsidRPr="0008435A" w:rsidRDefault="00624148" w:rsidP="00624148">
      <w:pPr>
        <w:pStyle w:val="afffffffff5"/>
        <w:numPr>
          <w:ilvl w:val="2"/>
          <w:numId w:val="30"/>
        </w:numPr>
        <w:tabs>
          <w:tab w:val="left" w:pos="1276"/>
        </w:tabs>
        <w:spacing w:after="0" w:line="240" w:lineRule="auto"/>
        <w:ind w:firstLine="567"/>
        <w:rPr>
          <w:sz w:val="24"/>
          <w:szCs w:val="24"/>
        </w:rPr>
      </w:pPr>
      <w:r w:rsidRPr="0008435A">
        <w:rPr>
          <w:sz w:val="24"/>
          <w:szCs w:val="24"/>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Кемеровской области (далее – Управление Роспотребнадзора по Кемеровской области);</w:t>
      </w:r>
    </w:p>
    <w:p w:rsidR="00624148" w:rsidRPr="0008435A" w:rsidRDefault="00624148" w:rsidP="00624148">
      <w:pPr>
        <w:pStyle w:val="afffffffff5"/>
        <w:numPr>
          <w:ilvl w:val="1"/>
          <w:numId w:val="30"/>
        </w:numPr>
        <w:tabs>
          <w:tab w:val="left" w:pos="1276"/>
        </w:tabs>
        <w:spacing w:after="0" w:line="240" w:lineRule="auto"/>
        <w:ind w:left="0" w:firstLine="567"/>
        <w:rPr>
          <w:spacing w:val="-5"/>
          <w:sz w:val="24"/>
          <w:szCs w:val="24"/>
        </w:rPr>
      </w:pPr>
      <w:r w:rsidRPr="0008435A">
        <w:rPr>
          <w:sz w:val="24"/>
          <w:szCs w:val="24"/>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624148" w:rsidRPr="0008435A" w:rsidRDefault="00624148" w:rsidP="00624148">
      <w:pPr>
        <w:pStyle w:val="afffffffff5"/>
        <w:numPr>
          <w:ilvl w:val="1"/>
          <w:numId w:val="30"/>
        </w:numPr>
        <w:tabs>
          <w:tab w:val="left" w:pos="1276"/>
        </w:tabs>
        <w:spacing w:after="0" w:line="240" w:lineRule="auto"/>
        <w:ind w:left="0" w:firstLine="567"/>
        <w:rPr>
          <w:spacing w:val="-5"/>
          <w:sz w:val="24"/>
          <w:szCs w:val="24"/>
        </w:rPr>
      </w:pPr>
      <w:r w:rsidRPr="0008435A">
        <w:rPr>
          <w:sz w:val="24"/>
          <w:szCs w:val="24"/>
        </w:rPr>
        <w:lastRenderedPageBreak/>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24148" w:rsidRPr="0008435A" w:rsidRDefault="00624148" w:rsidP="00624148">
      <w:pPr>
        <w:pStyle w:val="afffffffff5"/>
        <w:numPr>
          <w:ilvl w:val="1"/>
          <w:numId w:val="30"/>
        </w:numPr>
        <w:tabs>
          <w:tab w:val="left" w:pos="1276"/>
        </w:tabs>
        <w:spacing w:after="0" w:line="240" w:lineRule="auto"/>
        <w:ind w:left="0" w:firstLine="567"/>
        <w:rPr>
          <w:sz w:val="24"/>
          <w:szCs w:val="24"/>
        </w:rPr>
      </w:pPr>
      <w:r w:rsidRPr="0008435A">
        <w:rPr>
          <w:sz w:val="24"/>
          <w:szCs w:val="24"/>
        </w:rPr>
        <w:t>все работы, в том числе добыча песка, гравия, донноуглубительные работы, в пределах акватории ЗСО допускаются по согласованию с Управлением Роспотребнадзора по Кемеровской области лишь при обосновании гидрологическими расчетами отсутствия ухудшения качества воды в створе водозабора;</w:t>
      </w:r>
    </w:p>
    <w:p w:rsidR="00624148" w:rsidRPr="0008435A" w:rsidRDefault="00624148" w:rsidP="00624148">
      <w:pPr>
        <w:pStyle w:val="afffffffff5"/>
        <w:numPr>
          <w:ilvl w:val="1"/>
          <w:numId w:val="30"/>
        </w:numPr>
        <w:tabs>
          <w:tab w:val="left" w:pos="1276"/>
        </w:tabs>
        <w:spacing w:after="0" w:line="240" w:lineRule="auto"/>
        <w:ind w:left="0" w:firstLine="567"/>
        <w:rPr>
          <w:sz w:val="24"/>
          <w:szCs w:val="24"/>
        </w:rPr>
      </w:pPr>
      <w:r w:rsidRPr="0008435A">
        <w:rPr>
          <w:sz w:val="24"/>
          <w:szCs w:val="24"/>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rsidR="00624148" w:rsidRPr="0008435A" w:rsidRDefault="00624148" w:rsidP="00624148">
      <w:pPr>
        <w:pStyle w:val="afffffffff5"/>
        <w:numPr>
          <w:ilvl w:val="1"/>
          <w:numId w:val="30"/>
        </w:numPr>
        <w:tabs>
          <w:tab w:val="left" w:pos="1276"/>
        </w:tabs>
        <w:spacing w:after="0" w:line="240" w:lineRule="auto"/>
        <w:ind w:left="0" w:firstLine="567"/>
        <w:rPr>
          <w:sz w:val="24"/>
          <w:szCs w:val="24"/>
        </w:rPr>
      </w:pPr>
      <w:r w:rsidRPr="0008435A">
        <w:rPr>
          <w:sz w:val="24"/>
          <w:szCs w:val="24"/>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624148" w:rsidRPr="0008435A" w:rsidRDefault="00624148" w:rsidP="00624148">
      <w:pPr>
        <w:pStyle w:val="afffffffff5"/>
        <w:tabs>
          <w:tab w:val="left" w:pos="1276"/>
        </w:tabs>
        <w:spacing w:after="0" w:line="240" w:lineRule="auto"/>
        <w:ind w:firstLine="567"/>
        <w:rPr>
          <w:sz w:val="24"/>
          <w:szCs w:val="24"/>
        </w:rPr>
      </w:pPr>
      <w:r w:rsidRPr="0008435A">
        <w:rPr>
          <w:spacing w:val="-1"/>
          <w:sz w:val="24"/>
          <w:szCs w:val="24"/>
        </w:rPr>
        <w:t>3.2.3.</w:t>
      </w:r>
      <w:r w:rsidRPr="0008435A">
        <w:rPr>
          <w:sz w:val="24"/>
          <w:szCs w:val="24"/>
        </w:rPr>
        <w:tab/>
        <w:t>Мероприятия по второму поясу ЗСО:</w:t>
      </w:r>
    </w:p>
    <w:p w:rsidR="00624148" w:rsidRPr="0008435A" w:rsidRDefault="00624148" w:rsidP="00624148">
      <w:pPr>
        <w:pStyle w:val="afffffffff5"/>
        <w:tabs>
          <w:tab w:val="left" w:pos="1276"/>
        </w:tabs>
        <w:spacing w:after="0" w:line="240" w:lineRule="auto"/>
        <w:ind w:firstLine="567"/>
        <w:rPr>
          <w:sz w:val="24"/>
          <w:szCs w:val="24"/>
        </w:rPr>
      </w:pPr>
      <w:r w:rsidRPr="0008435A">
        <w:rPr>
          <w:sz w:val="24"/>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624148" w:rsidRPr="0008435A" w:rsidRDefault="00624148" w:rsidP="00624148">
      <w:pPr>
        <w:pStyle w:val="afffffffff5"/>
        <w:numPr>
          <w:ilvl w:val="2"/>
          <w:numId w:val="31"/>
        </w:numPr>
        <w:tabs>
          <w:tab w:val="left" w:pos="1276"/>
        </w:tabs>
        <w:spacing w:after="0" w:line="240" w:lineRule="auto"/>
        <w:ind w:firstLine="567"/>
        <w:rPr>
          <w:sz w:val="24"/>
          <w:szCs w:val="24"/>
        </w:rPr>
      </w:pPr>
      <w:r w:rsidRPr="0008435A">
        <w:rPr>
          <w:spacing w:val="-1"/>
          <w:sz w:val="24"/>
          <w:szCs w:val="24"/>
        </w:rPr>
        <w:t xml:space="preserve">запрещение размещения складов горюче-смазочных материалов, ядохимикатов и </w:t>
      </w:r>
      <w:r w:rsidRPr="0008435A">
        <w:rPr>
          <w:sz w:val="24"/>
          <w:szCs w:val="24"/>
        </w:rPr>
        <w:t>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rsidR="00624148" w:rsidRPr="0008435A" w:rsidRDefault="00624148" w:rsidP="00624148">
      <w:pPr>
        <w:pStyle w:val="afffffffff5"/>
        <w:tabs>
          <w:tab w:val="left" w:pos="1276"/>
        </w:tabs>
        <w:spacing w:after="0" w:line="240" w:lineRule="auto"/>
        <w:ind w:firstLine="567"/>
        <w:rPr>
          <w:sz w:val="24"/>
          <w:szCs w:val="24"/>
        </w:rPr>
      </w:pPr>
      <w:r w:rsidRPr="0008435A">
        <w:rPr>
          <w:spacing w:val="-1"/>
          <w:sz w:val="24"/>
          <w:szCs w:val="24"/>
        </w:rPr>
        <w:t xml:space="preserve">Размещение таких объектов допускается в пределах третьего пояса ЗСО только при </w:t>
      </w:r>
      <w:r w:rsidRPr="0008435A">
        <w:rPr>
          <w:sz w:val="24"/>
          <w:szCs w:val="24"/>
        </w:rPr>
        <w:t>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624148" w:rsidRPr="0008435A" w:rsidRDefault="00624148" w:rsidP="00624148">
      <w:pPr>
        <w:pStyle w:val="afffffffff5"/>
        <w:numPr>
          <w:ilvl w:val="1"/>
          <w:numId w:val="31"/>
        </w:numPr>
        <w:tabs>
          <w:tab w:val="left" w:pos="1276"/>
        </w:tabs>
        <w:spacing w:after="0" w:line="240" w:lineRule="auto"/>
        <w:ind w:left="0" w:firstLine="567"/>
        <w:rPr>
          <w:sz w:val="24"/>
          <w:szCs w:val="24"/>
        </w:rPr>
      </w:pPr>
      <w:r w:rsidRPr="0008435A">
        <w:rPr>
          <w:sz w:val="24"/>
          <w:szCs w:val="24"/>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24148" w:rsidRPr="0008435A" w:rsidRDefault="00624148" w:rsidP="00624148">
      <w:pPr>
        <w:pStyle w:val="afffffffff5"/>
        <w:numPr>
          <w:ilvl w:val="1"/>
          <w:numId w:val="31"/>
        </w:numPr>
        <w:tabs>
          <w:tab w:val="left" w:pos="1276"/>
        </w:tabs>
        <w:spacing w:after="0" w:line="240" w:lineRule="auto"/>
        <w:ind w:left="0" w:firstLine="567"/>
        <w:rPr>
          <w:sz w:val="24"/>
          <w:szCs w:val="24"/>
        </w:rPr>
      </w:pPr>
      <w:r w:rsidRPr="0008435A">
        <w:rPr>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24148" w:rsidRPr="0008435A" w:rsidRDefault="00624148" w:rsidP="00624148">
      <w:pPr>
        <w:pStyle w:val="afffffffff5"/>
        <w:numPr>
          <w:ilvl w:val="1"/>
          <w:numId w:val="31"/>
        </w:numPr>
        <w:tabs>
          <w:tab w:val="left" w:pos="1276"/>
        </w:tabs>
        <w:spacing w:after="0" w:line="240" w:lineRule="auto"/>
        <w:ind w:left="0" w:firstLine="567"/>
        <w:rPr>
          <w:spacing w:val="-5"/>
          <w:sz w:val="24"/>
          <w:szCs w:val="24"/>
        </w:rPr>
      </w:pPr>
      <w:r w:rsidRPr="0008435A">
        <w:rPr>
          <w:sz w:val="24"/>
          <w:szCs w:val="24"/>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624148" w:rsidRPr="0008435A" w:rsidRDefault="00624148" w:rsidP="00624148">
      <w:pPr>
        <w:pStyle w:val="afffffffff5"/>
        <w:numPr>
          <w:ilvl w:val="1"/>
          <w:numId w:val="31"/>
        </w:numPr>
        <w:tabs>
          <w:tab w:val="left" w:pos="1276"/>
        </w:tabs>
        <w:spacing w:after="0" w:line="240" w:lineRule="auto"/>
        <w:ind w:left="0" w:firstLine="567"/>
        <w:rPr>
          <w:spacing w:val="-5"/>
          <w:sz w:val="24"/>
          <w:szCs w:val="24"/>
        </w:rPr>
      </w:pPr>
      <w:r w:rsidRPr="0008435A">
        <w:rPr>
          <w:sz w:val="24"/>
          <w:szCs w:val="24"/>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624148" w:rsidRPr="0008435A" w:rsidRDefault="00624148" w:rsidP="00624148">
      <w:pPr>
        <w:pStyle w:val="afffffffff5"/>
        <w:numPr>
          <w:ilvl w:val="1"/>
          <w:numId w:val="31"/>
        </w:numPr>
        <w:tabs>
          <w:tab w:val="left" w:pos="1276"/>
        </w:tabs>
        <w:spacing w:after="0" w:line="240" w:lineRule="auto"/>
        <w:ind w:left="0" w:firstLine="567"/>
        <w:rPr>
          <w:spacing w:val="-5"/>
          <w:sz w:val="24"/>
          <w:szCs w:val="24"/>
        </w:rPr>
      </w:pPr>
      <w:r w:rsidRPr="0008435A">
        <w:rPr>
          <w:sz w:val="24"/>
          <w:szCs w:val="24"/>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624148" w:rsidRPr="0008435A" w:rsidRDefault="00624148" w:rsidP="00624148">
      <w:pPr>
        <w:pStyle w:val="afffffffff5"/>
        <w:numPr>
          <w:ilvl w:val="1"/>
          <w:numId w:val="31"/>
        </w:numPr>
        <w:tabs>
          <w:tab w:val="left" w:pos="1276"/>
        </w:tabs>
        <w:spacing w:after="0" w:line="240" w:lineRule="auto"/>
        <w:ind w:left="0" w:firstLine="567"/>
        <w:rPr>
          <w:sz w:val="24"/>
          <w:szCs w:val="24"/>
        </w:rPr>
      </w:pPr>
      <w:r w:rsidRPr="0008435A">
        <w:rPr>
          <w:sz w:val="24"/>
          <w:szCs w:val="24"/>
        </w:rPr>
        <w:t>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rsidR="00624148" w:rsidRPr="0008435A" w:rsidRDefault="00624148" w:rsidP="00611B86">
      <w:pPr>
        <w:pStyle w:val="afffffffff5"/>
        <w:numPr>
          <w:ilvl w:val="1"/>
          <w:numId w:val="47"/>
        </w:numPr>
        <w:tabs>
          <w:tab w:val="left" w:pos="1134"/>
        </w:tabs>
        <w:spacing w:after="0" w:line="240" w:lineRule="auto"/>
        <w:ind w:left="0" w:firstLine="567"/>
        <w:rPr>
          <w:sz w:val="24"/>
          <w:szCs w:val="24"/>
        </w:rPr>
      </w:pPr>
      <w:r w:rsidRPr="0008435A">
        <w:rPr>
          <w:sz w:val="24"/>
          <w:szCs w:val="24"/>
        </w:rPr>
        <w:t>Мероприятия по санитарно–защитной полосе водоводов:</w:t>
      </w:r>
    </w:p>
    <w:p w:rsidR="00624148" w:rsidRPr="0008435A" w:rsidRDefault="00624148" w:rsidP="00624148">
      <w:pPr>
        <w:pStyle w:val="afffffffff5"/>
        <w:numPr>
          <w:ilvl w:val="2"/>
          <w:numId w:val="32"/>
        </w:numPr>
        <w:tabs>
          <w:tab w:val="left" w:pos="1276"/>
        </w:tabs>
        <w:spacing w:after="0" w:line="240" w:lineRule="auto"/>
        <w:ind w:firstLine="567"/>
        <w:rPr>
          <w:sz w:val="24"/>
          <w:szCs w:val="24"/>
        </w:rPr>
      </w:pPr>
      <w:r w:rsidRPr="0008435A">
        <w:rPr>
          <w:sz w:val="24"/>
          <w:szCs w:val="24"/>
        </w:rPr>
        <w:t>в пределах санитарно-защитной полосы водоводов должны отсутствовать источники загрязнения почвы и грунтовых вод;</w:t>
      </w:r>
    </w:p>
    <w:p w:rsidR="00624148" w:rsidRPr="0008435A" w:rsidRDefault="00624148" w:rsidP="00624148">
      <w:pPr>
        <w:pStyle w:val="afffffffff5"/>
        <w:numPr>
          <w:ilvl w:val="0"/>
          <w:numId w:val="32"/>
        </w:numPr>
        <w:tabs>
          <w:tab w:val="left" w:pos="1276"/>
        </w:tabs>
        <w:spacing w:after="0" w:line="240" w:lineRule="auto"/>
        <w:ind w:firstLine="567"/>
        <w:rPr>
          <w:sz w:val="24"/>
          <w:szCs w:val="24"/>
        </w:rPr>
      </w:pPr>
      <w:r w:rsidRPr="0008435A">
        <w:rPr>
          <w:sz w:val="24"/>
          <w:szCs w:val="24"/>
        </w:rPr>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w:t>
      </w:r>
      <w:r w:rsidRPr="0008435A">
        <w:rPr>
          <w:sz w:val="24"/>
          <w:szCs w:val="24"/>
        </w:rPr>
        <w:lastRenderedPageBreak/>
        <w:t>магистральных водоводов по территории промышленных и сельскохозяйственных предприятий.</w:t>
      </w:r>
    </w:p>
    <w:p w:rsidR="00624148" w:rsidRPr="0008435A" w:rsidRDefault="00624148" w:rsidP="00624148">
      <w:pPr>
        <w:pStyle w:val="afffffffff5"/>
        <w:spacing w:after="0" w:line="240" w:lineRule="auto"/>
        <w:ind w:firstLine="567"/>
        <w:rPr>
          <w:sz w:val="24"/>
          <w:szCs w:val="24"/>
        </w:rPr>
      </w:pPr>
    </w:p>
    <w:p w:rsidR="00624148" w:rsidRDefault="00624148" w:rsidP="00624148">
      <w:pPr>
        <w:pStyle w:val="a2"/>
        <w:numPr>
          <w:ilvl w:val="0"/>
          <w:numId w:val="0"/>
        </w:numPr>
        <w:spacing w:after="0" w:line="240" w:lineRule="auto"/>
        <w:ind w:firstLine="567"/>
        <w:rPr>
          <w:sz w:val="24"/>
        </w:rPr>
      </w:pPr>
      <w:bookmarkStart w:id="109" w:name="_Toc260335315"/>
      <w:bookmarkStart w:id="110" w:name="_Toc280760293"/>
      <w:bookmarkStart w:id="111" w:name="_Toc286414513"/>
      <w:bookmarkStart w:id="112" w:name="_Toc303417593"/>
      <w:r w:rsidRPr="0008435A">
        <w:rPr>
          <w:sz w:val="24"/>
        </w:rPr>
        <w:t>Ограничения использования земельных участков и объектов недвижимости на территориях береговой линии, водоохранных зон и прибрежно-защитной полос</w:t>
      </w:r>
      <w:bookmarkEnd w:id="109"/>
      <w:bookmarkEnd w:id="110"/>
      <w:r w:rsidRPr="0008435A">
        <w:rPr>
          <w:sz w:val="24"/>
        </w:rPr>
        <w:t>ы (О2, О3)</w:t>
      </w:r>
      <w:bookmarkEnd w:id="111"/>
      <w:bookmarkEnd w:id="112"/>
    </w:p>
    <w:p w:rsidR="00624148" w:rsidRPr="00E44FA7" w:rsidRDefault="00624148" w:rsidP="00624148">
      <w:pPr>
        <w:pStyle w:val="affffffffd"/>
        <w:spacing w:line="240" w:lineRule="auto"/>
        <w:ind w:firstLine="567"/>
      </w:pP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Ширина водоохранной зоны рек или ручьев устанавливается от их истока для рек или ручьев протяженностью:</w:t>
      </w:r>
    </w:p>
    <w:p w:rsidR="00624148" w:rsidRPr="00A35C3A" w:rsidRDefault="00624148" w:rsidP="00624148">
      <w:pPr>
        <w:pStyle w:val="ConsPlusNormal"/>
        <w:tabs>
          <w:tab w:val="left" w:pos="993"/>
          <w:tab w:val="left" w:pos="1276"/>
        </w:tabs>
        <w:ind w:left="567" w:firstLine="0"/>
        <w:jc w:val="both"/>
        <w:rPr>
          <w:rFonts w:ascii="Times New Roman" w:hAnsi="Times New Roman"/>
          <w:sz w:val="24"/>
          <w:szCs w:val="24"/>
        </w:rPr>
      </w:pPr>
      <w:r>
        <w:rPr>
          <w:rFonts w:ascii="Times New Roman" w:hAnsi="Times New Roman"/>
          <w:sz w:val="24"/>
          <w:szCs w:val="24"/>
        </w:rPr>
        <w:t>-</w:t>
      </w:r>
      <w:r w:rsidRPr="00A35C3A">
        <w:rPr>
          <w:rFonts w:ascii="Times New Roman" w:hAnsi="Times New Roman"/>
          <w:sz w:val="24"/>
          <w:szCs w:val="24"/>
        </w:rPr>
        <w:t xml:space="preserve"> до десяти километров - в размере пятидесяти метров;</w:t>
      </w:r>
    </w:p>
    <w:p w:rsidR="00624148" w:rsidRPr="00A35C3A" w:rsidRDefault="00624148" w:rsidP="00624148">
      <w:pPr>
        <w:pStyle w:val="ConsPlusNormal"/>
        <w:tabs>
          <w:tab w:val="left" w:pos="993"/>
          <w:tab w:val="left" w:pos="1276"/>
        </w:tabs>
        <w:ind w:left="567" w:firstLine="0"/>
        <w:jc w:val="both"/>
        <w:rPr>
          <w:rFonts w:ascii="Times New Roman" w:hAnsi="Times New Roman"/>
          <w:sz w:val="24"/>
          <w:szCs w:val="24"/>
        </w:rPr>
      </w:pPr>
      <w:r>
        <w:rPr>
          <w:rFonts w:ascii="Times New Roman" w:hAnsi="Times New Roman"/>
          <w:sz w:val="24"/>
          <w:szCs w:val="24"/>
        </w:rPr>
        <w:t>-</w:t>
      </w:r>
      <w:r w:rsidRPr="00A35C3A">
        <w:rPr>
          <w:rFonts w:ascii="Times New Roman" w:hAnsi="Times New Roman"/>
          <w:sz w:val="24"/>
          <w:szCs w:val="24"/>
        </w:rPr>
        <w:t xml:space="preserve"> от десяти до пятидесяти километров - в размере ста метров;</w:t>
      </w:r>
    </w:p>
    <w:p w:rsidR="00624148" w:rsidRPr="00A35C3A" w:rsidRDefault="00624148" w:rsidP="00624148">
      <w:pPr>
        <w:pStyle w:val="ConsPlusNormal"/>
        <w:tabs>
          <w:tab w:val="left" w:pos="993"/>
          <w:tab w:val="left" w:pos="1276"/>
        </w:tabs>
        <w:ind w:left="567" w:firstLine="0"/>
        <w:jc w:val="both"/>
        <w:rPr>
          <w:rFonts w:ascii="Times New Roman" w:hAnsi="Times New Roman"/>
          <w:sz w:val="24"/>
          <w:szCs w:val="24"/>
        </w:rPr>
      </w:pPr>
      <w:r>
        <w:rPr>
          <w:rFonts w:ascii="Times New Roman" w:hAnsi="Times New Roman"/>
          <w:sz w:val="24"/>
          <w:szCs w:val="24"/>
        </w:rPr>
        <w:t>-</w:t>
      </w:r>
      <w:r w:rsidRPr="00A35C3A">
        <w:rPr>
          <w:rFonts w:ascii="Times New Roman" w:hAnsi="Times New Roman"/>
          <w:sz w:val="24"/>
          <w:szCs w:val="24"/>
        </w:rPr>
        <w:t xml:space="preserve"> от пятидесяти километров и более - в размере двухсот метров.</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w:t>
      </w:r>
      <w:r w:rsidRPr="00A35C3A">
        <w:rPr>
          <w:rFonts w:ascii="Times New Roman" w:hAnsi="Times New Roman"/>
          <w:sz w:val="24"/>
          <w:szCs w:val="24"/>
        </w:rPr>
        <w:lastRenderedPageBreak/>
        <w:t>водного объекта).</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В границах водоохранных зон запрещаются:</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использование сточных вод в целях регулирования плодородия почв;</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осуществление авиационных мер по борьбе с вредными организмами;</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размещение специализированных хранилищ пестицидов и агрохимикатов, применение пестицидов и агрохимикатов;</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сброс сточных, в том числе дренажных, вод;</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централизованные системы водоотведения (канализации), централизованные ливневые системы водоотведения;</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lastRenderedPageBreak/>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24148" w:rsidRPr="00A35C3A" w:rsidRDefault="00624148" w:rsidP="00624148">
      <w:pPr>
        <w:pStyle w:val="ConsPlusNormal"/>
        <w:tabs>
          <w:tab w:val="left" w:pos="993"/>
          <w:tab w:val="left" w:pos="1276"/>
        </w:tabs>
        <w:ind w:left="1287" w:firstLine="0"/>
        <w:jc w:val="both"/>
        <w:rPr>
          <w:rFonts w:ascii="Times New Roman" w:hAnsi="Times New Roman"/>
          <w:sz w:val="24"/>
          <w:szCs w:val="24"/>
        </w:rPr>
      </w:pPr>
    </w:p>
    <w:p w:rsidR="00624148" w:rsidRPr="00A35C3A" w:rsidRDefault="00624148" w:rsidP="00624148">
      <w:pPr>
        <w:pStyle w:val="ConsPlusNormal"/>
        <w:tabs>
          <w:tab w:val="left" w:pos="993"/>
          <w:tab w:val="left" w:pos="1276"/>
        </w:tabs>
        <w:jc w:val="both"/>
        <w:rPr>
          <w:rFonts w:ascii="Times New Roman" w:hAnsi="Times New Roman"/>
          <w:sz w:val="24"/>
          <w:szCs w:val="24"/>
        </w:rPr>
      </w:pPr>
      <w:r w:rsidRPr="00A35C3A">
        <w:rPr>
          <w:rFonts w:ascii="Times New Roman" w:hAnsi="Times New Roman"/>
          <w:sz w:val="24"/>
          <w:szCs w:val="24"/>
        </w:rPr>
        <w:t>1</w:t>
      </w:r>
      <w:r>
        <w:rPr>
          <w:rFonts w:ascii="Times New Roman" w:hAnsi="Times New Roman"/>
          <w:sz w:val="24"/>
          <w:szCs w:val="24"/>
        </w:rPr>
        <w:t>2</w:t>
      </w:r>
      <w:r w:rsidRPr="00A35C3A">
        <w:rPr>
          <w:rFonts w:ascii="Times New Roman" w:hAnsi="Times New Roman"/>
          <w:sz w:val="24"/>
          <w:szCs w:val="24"/>
        </w:rPr>
        <w:t>.1.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В границах прибрежных защитных полос наряду с установленными частью 15 настоящей статьи ограничениями запрещаются:</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распашка земель;</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размещение отвалов размываемых грунтов;</w:t>
      </w:r>
    </w:p>
    <w:p w:rsidR="00624148" w:rsidRPr="00A35C3A" w:rsidRDefault="00624148" w:rsidP="00611B86">
      <w:pPr>
        <w:pStyle w:val="ConsPlusNormal"/>
        <w:numPr>
          <w:ilvl w:val="0"/>
          <w:numId w:val="50"/>
        </w:numPr>
        <w:tabs>
          <w:tab w:val="left" w:pos="993"/>
          <w:tab w:val="left" w:pos="1276"/>
        </w:tabs>
        <w:jc w:val="both"/>
        <w:rPr>
          <w:rFonts w:ascii="Times New Roman" w:hAnsi="Times New Roman"/>
          <w:sz w:val="24"/>
          <w:szCs w:val="24"/>
        </w:rPr>
      </w:pPr>
      <w:r w:rsidRPr="00A35C3A">
        <w:rPr>
          <w:rFonts w:ascii="Times New Roman" w:hAnsi="Times New Roman"/>
          <w:sz w:val="24"/>
          <w:szCs w:val="24"/>
        </w:rPr>
        <w:t>выпас сельскохозяйственных животных и организация для них летних лагерей, ванн.</w:t>
      </w:r>
    </w:p>
    <w:p w:rsidR="00624148" w:rsidRPr="00A35C3A" w:rsidRDefault="00624148" w:rsidP="00611B86">
      <w:pPr>
        <w:pStyle w:val="ConsPlusNormal"/>
        <w:numPr>
          <w:ilvl w:val="6"/>
          <w:numId w:val="48"/>
        </w:numPr>
        <w:tabs>
          <w:tab w:val="left" w:pos="993"/>
          <w:tab w:val="left" w:pos="1276"/>
        </w:tabs>
        <w:ind w:left="0" w:firstLine="567"/>
        <w:jc w:val="both"/>
        <w:rPr>
          <w:rFonts w:ascii="Times New Roman" w:hAnsi="Times New Roman"/>
          <w:sz w:val="24"/>
          <w:szCs w:val="24"/>
        </w:rPr>
      </w:pPr>
      <w:r w:rsidRPr="00A35C3A">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624148" w:rsidRDefault="00624148" w:rsidP="00624148">
      <w:pPr>
        <w:pStyle w:val="a2"/>
        <w:numPr>
          <w:ilvl w:val="0"/>
          <w:numId w:val="0"/>
        </w:numPr>
        <w:tabs>
          <w:tab w:val="left" w:pos="1276"/>
        </w:tabs>
        <w:spacing w:after="0" w:line="240" w:lineRule="auto"/>
        <w:ind w:firstLine="567"/>
        <w:rPr>
          <w:sz w:val="24"/>
        </w:rPr>
      </w:pPr>
      <w:bookmarkStart w:id="113" w:name="_Toc260335316"/>
      <w:bookmarkStart w:id="114" w:name="_Toc280760294"/>
      <w:bookmarkStart w:id="115" w:name="_Toc286414514"/>
      <w:bookmarkStart w:id="116" w:name="_Toc303417594"/>
    </w:p>
    <w:p w:rsidR="00624148" w:rsidRDefault="00624148" w:rsidP="00624148">
      <w:pPr>
        <w:pStyle w:val="a2"/>
        <w:numPr>
          <w:ilvl w:val="0"/>
          <w:numId w:val="0"/>
        </w:numPr>
        <w:tabs>
          <w:tab w:val="left" w:pos="1276"/>
        </w:tabs>
        <w:spacing w:after="0" w:line="240" w:lineRule="auto"/>
        <w:ind w:firstLine="567"/>
        <w:rPr>
          <w:sz w:val="24"/>
        </w:rPr>
      </w:pPr>
      <w:r w:rsidRPr="0008435A">
        <w:rPr>
          <w:sz w:val="24"/>
        </w:rPr>
        <w:t>Ограничения использования земельных участков и объектов недвижимости на территории санитарно-защитных зон</w:t>
      </w:r>
      <w:bookmarkEnd w:id="113"/>
      <w:bookmarkEnd w:id="114"/>
      <w:r w:rsidRPr="0008435A">
        <w:rPr>
          <w:sz w:val="24"/>
        </w:rPr>
        <w:t xml:space="preserve"> (О4)</w:t>
      </w:r>
      <w:bookmarkEnd w:id="115"/>
      <w:bookmarkEnd w:id="116"/>
    </w:p>
    <w:p w:rsidR="00624148" w:rsidRPr="00E44FA7" w:rsidRDefault="00624148" w:rsidP="00624148">
      <w:pPr>
        <w:pStyle w:val="affffffffd"/>
        <w:spacing w:line="240" w:lineRule="auto"/>
        <w:ind w:firstLine="567"/>
        <w:rPr>
          <w:rFonts w:eastAsia="SimSun"/>
        </w:rPr>
      </w:pP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В соответствии с СанПиН 2.2.1/2.1.1.1200-03 предприятия, группы предприятий, их отдельные здания и сооружения с технологическими процессами, являющимися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 (СЗЗ).</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Размеры и границы санитарно-защитной зоны определяются в проекте санитарно-защитной зоны.</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В проекте санитарно-защитной зоны должны быть определены:</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размер и границы санитарно-защитной зоны;</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мероприятия по защите населения от воздействия выбросов вредных химических примесей в атмосферный воздух и физического воздействия;</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функциональное зонирование территории санитарно-защитной зоны и режим ее использования.</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Территория санитарно-защитной зоны предназначена для:</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обеспечения снижения уровня воздействия до требуемых гигиенических нормативов по всем факторам воздействия за ее пределами (ПДК, ПДУ);</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создания санитарно-защитного барьера между территорией предприятия (группы предприятий) и территорией жилой застройки;</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организации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xml:space="preserve">Санитарно-защитная зона является обязательным элементом любого объекта, который </w:t>
      </w:r>
      <w:r w:rsidRPr="0008435A">
        <w:rPr>
          <w:color w:val="auto"/>
          <w:sz w:val="24"/>
          <w:szCs w:val="24"/>
          <w:lang w:eastAsia="ru-RU"/>
        </w:rPr>
        <w:lastRenderedPageBreak/>
        <w:t xml:space="preserve">является источником воздействия на среду обитания и здоровье человека. Использование площадей санитарно-защитных зон осуществляется с учетом ограничений, установленных действующим законодательством, нормами и правилами. </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Санитарно-защитная зона накладывает определенные ограничения на использование территории, которые попадают в ее действие. Согласно СанПиН 2.2.1/2.1.1.1200-03 не допускается размещение в санитарно-защитной зоне объектов для проживания людей (2.30.) коллективных или индивидуальных дачных и садово-огородных участков, спортивных сооружений, парков, образовательных и детских учреждений, лечебно-профилактических и оздоровительных учреждений общего пользования,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промышленных предприятий других отраслей промышленности.</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В границах санитарно-защитной зоны допускается размещать:</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сельхозугодия для выращивания технических культур, не используемых для производства продуктов питания;</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не превышения гигиенических нормативов на границе СЗЗ и за ее пределами при суммарном учете;</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 </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В предпроектной, проектной документации на строительство новых, реконструкцию или техническое перевооружение действующих предприятий и сооружений должны быть предусмотрены мероприятия и средства на организацию и благоустройство санитарно-защитных зон, включая переселение жителей в случае необходимости. Проект организации, благоустройства и озеленения представляется одновременно с проектом на строительство (реконструкцию, техническое перевооружение) предприятия (2.11).</w:t>
      </w:r>
    </w:p>
    <w:p w:rsidR="00624148" w:rsidRPr="0008435A" w:rsidRDefault="00624148" w:rsidP="00624148">
      <w:pPr>
        <w:pStyle w:val="afffffffff5"/>
        <w:tabs>
          <w:tab w:val="left" w:pos="1276"/>
        </w:tabs>
        <w:spacing w:after="0" w:line="240" w:lineRule="auto"/>
        <w:ind w:firstLine="567"/>
        <w:rPr>
          <w:sz w:val="24"/>
          <w:szCs w:val="24"/>
        </w:rPr>
      </w:pPr>
      <w:r w:rsidRPr="0008435A">
        <w:rPr>
          <w:sz w:val="24"/>
          <w:szCs w:val="24"/>
        </w:rPr>
        <w:t>На основании вышеизложенного, следует вывод о том, что информация о санитарно-защитных зонах очень важна и обязательна. Учитывая отсутствие такой информации, необходимо использовать условные границы санитарно-защитных зон объектов, оказывающих вредное воздействие на окружающую среду для схематичного отражения зоны с особыми условиями использования территории. Применение условных границ для санитарно-защитных зон (как и для других зон) означает, что при планировании какой-либо деятельности, связанной с землепользованием и застройкой, на территории санитарно-защитной зоны или вблизи ее, требуется разработка проекта организации санитарно-защитной зоны для уточнения площади и границ распространения загрязнений от источника загрязнения.</w:t>
      </w:r>
    </w:p>
    <w:p w:rsidR="00624148" w:rsidRPr="0008435A" w:rsidRDefault="00624148" w:rsidP="00624148">
      <w:pPr>
        <w:spacing w:after="0" w:line="240" w:lineRule="auto"/>
        <w:ind w:firstLine="567"/>
        <w:jc w:val="both"/>
        <w:rPr>
          <w:sz w:val="24"/>
          <w:szCs w:val="24"/>
        </w:rPr>
      </w:pPr>
    </w:p>
    <w:p w:rsidR="00624148" w:rsidRDefault="00624148" w:rsidP="00624148">
      <w:pPr>
        <w:pStyle w:val="a2"/>
        <w:numPr>
          <w:ilvl w:val="0"/>
          <w:numId w:val="0"/>
        </w:numPr>
        <w:tabs>
          <w:tab w:val="left" w:pos="1276"/>
        </w:tabs>
        <w:spacing w:after="0" w:line="240" w:lineRule="auto"/>
        <w:ind w:firstLine="567"/>
        <w:rPr>
          <w:sz w:val="24"/>
        </w:rPr>
      </w:pPr>
      <w:bookmarkStart w:id="117" w:name="OLE_LINK4"/>
      <w:bookmarkStart w:id="118" w:name="OLE_LINK5"/>
      <w:bookmarkStart w:id="119" w:name="OLE_LINK6"/>
      <w:r w:rsidRPr="0008435A">
        <w:rPr>
          <w:sz w:val="24"/>
        </w:rPr>
        <w:t>Ограничения использования объектов недвижимости на территориях охранных зон объектов</w:t>
      </w:r>
      <w:r>
        <w:rPr>
          <w:sz w:val="24"/>
        </w:rPr>
        <w:t xml:space="preserve"> и сетей</w:t>
      </w:r>
      <w:r w:rsidRPr="0008435A">
        <w:rPr>
          <w:sz w:val="24"/>
        </w:rPr>
        <w:t xml:space="preserve"> инженерной инфраструктуры (О6</w:t>
      </w:r>
      <w:r>
        <w:rPr>
          <w:sz w:val="24"/>
        </w:rPr>
        <w:t>, О7</w:t>
      </w:r>
      <w:r w:rsidRPr="0008435A">
        <w:rPr>
          <w:sz w:val="24"/>
        </w:rPr>
        <w:t>).</w:t>
      </w:r>
      <w:bookmarkEnd w:id="117"/>
      <w:bookmarkEnd w:id="118"/>
      <w:bookmarkEnd w:id="119"/>
    </w:p>
    <w:p w:rsidR="00624148" w:rsidRPr="00E44FA7" w:rsidRDefault="00624148" w:rsidP="00624148">
      <w:pPr>
        <w:pStyle w:val="affffffffd"/>
        <w:spacing w:line="240" w:lineRule="auto"/>
        <w:ind w:firstLine="567"/>
      </w:pP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В охранных зонах запрещается осуществлять любые действия, которые могут нарушить безопасную работу объектов инженерного обеспечения,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инженерного обеспечения, а также проводить любые работы и возводить сооружения, которые могут препятствовать доступу к объектам инженерного обеспечения, без создания необходимых для такого доступа проходов и подъездов;</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г) размещать свалки;</w:t>
      </w:r>
    </w:p>
    <w:p w:rsidR="00624148" w:rsidRPr="0008435A" w:rsidRDefault="00624148" w:rsidP="00624148">
      <w:pPr>
        <w:pStyle w:val="140"/>
        <w:spacing w:line="240" w:lineRule="auto"/>
        <w:ind w:firstLine="567"/>
        <w:rPr>
          <w:color w:val="auto"/>
          <w:sz w:val="24"/>
          <w:szCs w:val="24"/>
          <w:lang w:eastAsia="ru-RU"/>
        </w:rPr>
      </w:pPr>
      <w:r w:rsidRPr="0008435A">
        <w:rPr>
          <w:color w:val="auto"/>
          <w:sz w:val="24"/>
          <w:szCs w:val="24"/>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(Постановление Правительства РФ от 24 февраля 2009 г. №160).</w:t>
      </w:r>
    </w:p>
    <w:p w:rsidR="00624148" w:rsidRDefault="00624148" w:rsidP="00624148">
      <w:pPr>
        <w:pStyle w:val="a2"/>
        <w:numPr>
          <w:ilvl w:val="0"/>
          <w:numId w:val="0"/>
        </w:numPr>
        <w:tabs>
          <w:tab w:val="left" w:pos="1276"/>
        </w:tabs>
        <w:spacing w:after="0" w:line="240" w:lineRule="auto"/>
        <w:ind w:firstLine="567"/>
        <w:rPr>
          <w:sz w:val="24"/>
        </w:rPr>
      </w:pPr>
      <w:bookmarkStart w:id="120" w:name="OLE_LINK7"/>
      <w:bookmarkStart w:id="121" w:name="OLE_LINK8"/>
      <w:bookmarkStart w:id="122" w:name="OLE_LINK9"/>
      <w:r w:rsidRPr="007F0FEF">
        <w:rPr>
          <w:color w:val="auto"/>
          <w:sz w:val="24"/>
        </w:rPr>
        <w:t>Ограничения использования объектов недвижимости</w:t>
      </w:r>
      <w:r>
        <w:rPr>
          <w:color w:val="auto"/>
          <w:sz w:val="24"/>
        </w:rPr>
        <w:t xml:space="preserve"> </w:t>
      </w:r>
      <w:r w:rsidRPr="007F0FEF">
        <w:rPr>
          <w:color w:val="auto"/>
          <w:sz w:val="24"/>
        </w:rPr>
        <w:t>на территориях, подверженных риску возникновения ЧС природного характера (зона затопления 1% обе</w:t>
      </w:r>
      <w:r>
        <w:rPr>
          <w:color w:val="auto"/>
          <w:sz w:val="24"/>
        </w:rPr>
        <w:t>спеченности паводковыми водами)</w:t>
      </w:r>
      <w:r w:rsidRPr="0008435A">
        <w:rPr>
          <w:sz w:val="24"/>
        </w:rPr>
        <w:t xml:space="preserve"> (О</w:t>
      </w:r>
      <w:r>
        <w:rPr>
          <w:sz w:val="24"/>
        </w:rPr>
        <w:t>5</w:t>
      </w:r>
      <w:r w:rsidRPr="0008435A">
        <w:rPr>
          <w:sz w:val="24"/>
        </w:rPr>
        <w:t>)</w:t>
      </w:r>
      <w:bookmarkEnd w:id="120"/>
      <w:bookmarkEnd w:id="121"/>
      <w:bookmarkEnd w:id="122"/>
      <w:r w:rsidRPr="0008435A">
        <w:rPr>
          <w:sz w:val="24"/>
        </w:rPr>
        <w:t>.</w:t>
      </w:r>
    </w:p>
    <w:p w:rsidR="00624148" w:rsidRPr="00E44FA7" w:rsidRDefault="00624148" w:rsidP="00624148">
      <w:pPr>
        <w:pStyle w:val="affffffffd"/>
        <w:spacing w:line="240" w:lineRule="auto"/>
      </w:pP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2. Инженерная подготовка территории проводится в соответствии со следующими требованиями:</w:t>
      </w: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1)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3) за расчетный горизонт высоких вод следует принимать отметку наивысшего уровня воды повторяемостью:</w:t>
      </w: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а) один раз в 100 лет - для территорий, застроенных или подлежащих застройке жилыми и общественными зданиями;</w:t>
      </w:r>
    </w:p>
    <w:p w:rsidR="00624148" w:rsidRPr="00BB1A35" w:rsidRDefault="00624148" w:rsidP="00624148">
      <w:pPr>
        <w:pStyle w:val="140"/>
        <w:spacing w:line="240" w:lineRule="auto"/>
        <w:ind w:firstLine="567"/>
        <w:rPr>
          <w:color w:val="auto"/>
          <w:sz w:val="24"/>
          <w:szCs w:val="24"/>
          <w:lang w:eastAsia="ru-RU"/>
        </w:rPr>
      </w:pPr>
      <w:r w:rsidRPr="00BB1A35">
        <w:rPr>
          <w:color w:val="auto"/>
          <w:sz w:val="24"/>
          <w:szCs w:val="24"/>
          <w:lang w:eastAsia="ru-RU"/>
        </w:rPr>
        <w:t>б) один раз в 10 лет - для территорий парков и плоскостных спортивных сооружений.</w:t>
      </w:r>
    </w:p>
    <w:p w:rsidR="00624148" w:rsidRDefault="00624148" w:rsidP="00624148">
      <w:pPr>
        <w:pStyle w:val="140"/>
        <w:spacing w:line="240" w:lineRule="auto"/>
        <w:ind w:firstLine="567"/>
        <w:rPr>
          <w:color w:val="auto"/>
          <w:sz w:val="24"/>
          <w:szCs w:val="24"/>
          <w:lang w:eastAsia="ru-RU"/>
        </w:rPr>
      </w:pPr>
    </w:p>
    <w:p w:rsidR="00624148" w:rsidRPr="007F0FEF" w:rsidRDefault="00624148" w:rsidP="00624148">
      <w:pPr>
        <w:pStyle w:val="a2"/>
        <w:numPr>
          <w:ilvl w:val="0"/>
          <w:numId w:val="0"/>
        </w:numPr>
        <w:tabs>
          <w:tab w:val="left" w:pos="1276"/>
        </w:tabs>
        <w:spacing w:after="0" w:line="240" w:lineRule="auto"/>
        <w:ind w:firstLine="567"/>
        <w:rPr>
          <w:color w:val="auto"/>
          <w:sz w:val="24"/>
        </w:rPr>
      </w:pPr>
      <w:r w:rsidRPr="007F0FEF">
        <w:rPr>
          <w:color w:val="auto"/>
          <w:sz w:val="24"/>
        </w:rPr>
        <w:t>Ограничения использования земельных участков и объектов капитального строительства в зоне горного отвода (Г1) и в зоне подработанных территорий (Г2)</w:t>
      </w:r>
    </w:p>
    <w:p w:rsidR="00624148" w:rsidRDefault="00624148" w:rsidP="00624148">
      <w:pPr>
        <w:pStyle w:val="140"/>
        <w:spacing w:line="240" w:lineRule="auto"/>
        <w:ind w:firstLine="567"/>
        <w:rPr>
          <w:color w:val="auto"/>
          <w:sz w:val="24"/>
          <w:szCs w:val="24"/>
          <w:lang w:eastAsia="ru-RU"/>
        </w:rPr>
      </w:pPr>
    </w:p>
    <w:p w:rsidR="00624148" w:rsidRPr="007F0FEF" w:rsidRDefault="00624148" w:rsidP="00624148">
      <w:pPr>
        <w:pStyle w:val="140"/>
        <w:spacing w:line="240" w:lineRule="auto"/>
        <w:ind w:firstLine="567"/>
        <w:rPr>
          <w:color w:val="auto"/>
          <w:sz w:val="24"/>
          <w:szCs w:val="24"/>
          <w:lang w:eastAsia="ru-RU"/>
        </w:rPr>
      </w:pPr>
      <w:r w:rsidRPr="007F0FEF">
        <w:rPr>
          <w:color w:val="auto"/>
          <w:sz w:val="24"/>
          <w:szCs w:val="24"/>
          <w:lang w:eastAsia="ru-RU"/>
        </w:rPr>
        <w:t>1. 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rsidR="00624148" w:rsidRPr="007F0FEF" w:rsidRDefault="00624148" w:rsidP="00624148">
      <w:pPr>
        <w:pStyle w:val="140"/>
        <w:spacing w:line="240" w:lineRule="auto"/>
        <w:ind w:firstLine="567"/>
        <w:rPr>
          <w:color w:val="auto"/>
          <w:sz w:val="24"/>
          <w:szCs w:val="24"/>
          <w:lang w:eastAsia="ru-RU"/>
        </w:rPr>
      </w:pPr>
      <w:r w:rsidRPr="007F0FEF">
        <w:rPr>
          <w:color w:val="auto"/>
          <w:sz w:val="24"/>
          <w:szCs w:val="24"/>
          <w:lang w:eastAsia="ru-RU"/>
        </w:rPr>
        <w:t>2. 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осуществляются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624148" w:rsidRPr="007F0FEF" w:rsidRDefault="00624148" w:rsidP="00624148">
      <w:pPr>
        <w:pStyle w:val="140"/>
        <w:spacing w:line="240" w:lineRule="auto"/>
        <w:ind w:firstLine="567"/>
        <w:rPr>
          <w:color w:val="auto"/>
          <w:sz w:val="24"/>
          <w:szCs w:val="24"/>
          <w:lang w:eastAsia="ru-RU"/>
        </w:rPr>
      </w:pPr>
      <w:r w:rsidRPr="007F0FEF">
        <w:rPr>
          <w:color w:val="auto"/>
          <w:sz w:val="24"/>
          <w:szCs w:val="24"/>
          <w:lang w:eastAsia="ru-RU"/>
        </w:rPr>
        <w:t>3. 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 СНиП 2.01.09-91 "Здания и сооружения на подрабатываемых территориях и просадочных грунтах".</w:t>
      </w:r>
    </w:p>
    <w:p w:rsidR="00624148" w:rsidRDefault="00624148" w:rsidP="00624148">
      <w:pPr>
        <w:pStyle w:val="140"/>
        <w:spacing w:line="240" w:lineRule="auto"/>
        <w:ind w:firstLine="567"/>
        <w:rPr>
          <w:color w:val="auto"/>
          <w:sz w:val="24"/>
          <w:szCs w:val="24"/>
          <w:lang w:eastAsia="ru-RU"/>
        </w:rPr>
      </w:pPr>
      <w:r w:rsidRPr="007F0FEF">
        <w:rPr>
          <w:color w:val="auto"/>
          <w:sz w:val="24"/>
          <w:szCs w:val="24"/>
          <w:lang w:eastAsia="ru-RU"/>
        </w:rPr>
        <w:t>4. Зона горного отвода с непригодными для освоения территориями (провалоопасная, подтапливаемая) (Г2) - территории, находящиеся в пределах условно 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 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rsidR="00624148" w:rsidRDefault="00624148" w:rsidP="00624148">
      <w:pPr>
        <w:pStyle w:val="140"/>
        <w:spacing w:line="240" w:lineRule="auto"/>
        <w:ind w:firstLine="567"/>
        <w:rPr>
          <w:color w:val="auto"/>
          <w:sz w:val="24"/>
          <w:szCs w:val="24"/>
          <w:lang w:eastAsia="ru-RU"/>
        </w:rPr>
      </w:pPr>
    </w:p>
    <w:p w:rsidR="00624148" w:rsidRDefault="00624148" w:rsidP="00624148">
      <w:pPr>
        <w:pStyle w:val="140"/>
        <w:spacing w:line="240" w:lineRule="auto"/>
        <w:ind w:firstLine="567"/>
        <w:rPr>
          <w:b/>
          <w:bCs/>
          <w:color w:val="auto"/>
          <w:spacing w:val="1"/>
          <w:sz w:val="24"/>
          <w:szCs w:val="24"/>
          <w:lang w:val="ru-RU" w:eastAsia="ru-RU"/>
        </w:rPr>
      </w:pPr>
      <w:r w:rsidRPr="007F0FEF">
        <w:rPr>
          <w:b/>
          <w:bCs/>
          <w:color w:val="auto"/>
          <w:spacing w:val="1"/>
          <w:sz w:val="24"/>
          <w:szCs w:val="24"/>
          <w:lang w:val="ru-RU" w:eastAsia="ru-RU"/>
        </w:rPr>
        <w:t>Ограничения использования земельных участков и объектов капитального строительства в зоне залегания полезных ископаемых (Н)</w:t>
      </w:r>
    </w:p>
    <w:p w:rsidR="00624148" w:rsidRDefault="00624148" w:rsidP="00624148">
      <w:pPr>
        <w:pStyle w:val="140"/>
        <w:spacing w:line="240" w:lineRule="auto"/>
        <w:ind w:firstLine="567"/>
        <w:rPr>
          <w:b/>
          <w:bCs/>
          <w:color w:val="auto"/>
          <w:spacing w:val="1"/>
          <w:sz w:val="24"/>
          <w:szCs w:val="24"/>
          <w:lang w:val="ru-RU" w:eastAsia="ru-RU"/>
        </w:rPr>
      </w:pPr>
    </w:p>
    <w:p w:rsidR="00624148" w:rsidRPr="007F0FEF" w:rsidRDefault="00624148" w:rsidP="00624148">
      <w:pPr>
        <w:pStyle w:val="140"/>
        <w:spacing w:line="240" w:lineRule="auto"/>
        <w:ind w:firstLine="567"/>
        <w:rPr>
          <w:color w:val="auto"/>
          <w:sz w:val="24"/>
          <w:szCs w:val="24"/>
          <w:lang w:val="ru-RU" w:eastAsia="ru-RU"/>
        </w:rPr>
      </w:pPr>
      <w:r w:rsidRPr="007F0FEF">
        <w:rPr>
          <w:color w:val="auto"/>
          <w:sz w:val="24"/>
          <w:szCs w:val="24"/>
          <w:lang w:val="ru-RU" w:eastAsia="ru-RU"/>
        </w:rP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24148" w:rsidRDefault="00624148" w:rsidP="00624148">
      <w:pPr>
        <w:ind w:left="142"/>
        <w:rPr>
          <w:rFonts w:ascii="Times New Roman" w:eastAsia="Times New Roman" w:hAnsi="Times New Roman" w:cs="Times New Roman"/>
          <w:bCs/>
          <w:sz w:val="28"/>
          <w:szCs w:val="28"/>
          <w:lang w:eastAsia="ru-RU"/>
        </w:rPr>
      </w:pPr>
    </w:p>
    <w:p w:rsidR="00624148" w:rsidRDefault="00624148" w:rsidP="00624148">
      <w:pPr>
        <w:ind w:left="142"/>
      </w:pPr>
    </w:p>
    <w:sectPr w:rsidR="00624148" w:rsidSect="00624148">
      <w:pgSz w:w="11906" w:h="16838"/>
      <w:pgMar w:top="709"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B8E" w:rsidRDefault="00323B8E" w:rsidP="00624148">
      <w:pPr>
        <w:spacing w:after="0" w:line="240" w:lineRule="auto"/>
      </w:pPr>
      <w:r>
        <w:separator/>
      </w:r>
    </w:p>
  </w:endnote>
  <w:endnote w:type="continuationSeparator" w:id="0">
    <w:p w:rsidR="00323B8E" w:rsidRDefault="00323B8E" w:rsidP="00624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20B0604020202020204"/>
    <w:charset w:val="00"/>
    <w:family w:val="auto"/>
    <w:pitch w:val="variable"/>
    <w:sig w:usb0="00000003" w:usb1="00000000" w:usb2="00000000" w:usb3="00000000" w:csb0="00000001" w:csb1="00000000"/>
  </w:font>
  <w:font w:name="TimesET">
    <w:altName w:val="Times New Roman"/>
    <w:panose1 w:val="020B0604020202020204"/>
    <w:charset w:val="00"/>
    <w:family w:val="auto"/>
    <w:pitch w:val="variable"/>
    <w:sig w:usb0="00000203" w:usb1="00000000" w:usb2="00000000" w:usb3="00000000" w:csb0="00000005" w:csb1="00000000"/>
  </w:font>
  <w:font w:name="Calibri Light">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48" w:rsidRDefault="00624148">
    <w:pPr>
      <w:pStyle w:val="af"/>
      <w:jc w:val="right"/>
    </w:pPr>
  </w:p>
  <w:p w:rsidR="00624148" w:rsidRDefault="00624148">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48" w:rsidRDefault="00624148">
    <w:pPr>
      <w:pStyle w:val="af"/>
    </w:pPr>
    <w:r>
      <w:t xml:space="preserv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48" w:rsidRDefault="00110552" w:rsidP="00624148">
    <w:pPr>
      <w:pStyle w:val="af"/>
      <w:framePr w:wrap="around" w:vAnchor="text" w:hAnchor="margin" w:xAlign="right" w:y="1"/>
      <w:rPr>
        <w:rStyle w:val="af2"/>
      </w:rPr>
    </w:pPr>
    <w:r>
      <w:rPr>
        <w:rStyle w:val="af2"/>
      </w:rPr>
      <w:fldChar w:fldCharType="begin"/>
    </w:r>
    <w:r w:rsidR="00624148">
      <w:rPr>
        <w:rStyle w:val="af2"/>
      </w:rPr>
      <w:instrText xml:space="preserve">PAGE  </w:instrText>
    </w:r>
    <w:r>
      <w:rPr>
        <w:rStyle w:val="af2"/>
      </w:rPr>
      <w:fldChar w:fldCharType="separate"/>
    </w:r>
    <w:r w:rsidR="00624148">
      <w:rPr>
        <w:rStyle w:val="af2"/>
        <w:noProof/>
      </w:rPr>
      <w:t>196</w:t>
    </w:r>
    <w:r>
      <w:rPr>
        <w:rStyle w:val="af2"/>
      </w:rPr>
      <w:fldChar w:fldCharType="end"/>
    </w:r>
  </w:p>
  <w:p w:rsidR="00624148" w:rsidRDefault="00624148" w:rsidP="00624148">
    <w:pPr>
      <w:pStyle w:val="af"/>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443110"/>
      <w:docPartObj>
        <w:docPartGallery w:val="Page Numbers (Bottom of Page)"/>
        <w:docPartUnique/>
      </w:docPartObj>
    </w:sdtPr>
    <w:sdtContent>
      <w:p w:rsidR="00624148" w:rsidRDefault="00110552">
        <w:pPr>
          <w:pStyle w:val="af"/>
          <w:jc w:val="center"/>
        </w:pPr>
        <w:r>
          <w:fldChar w:fldCharType="begin"/>
        </w:r>
        <w:r w:rsidR="00624148">
          <w:instrText>PAGE   \* MERGEFORMAT</w:instrText>
        </w:r>
        <w:r>
          <w:fldChar w:fldCharType="separate"/>
        </w:r>
        <w:r w:rsidR="00967F91" w:rsidRPr="00967F91">
          <w:rPr>
            <w:noProof/>
            <w:lang w:val="ru-RU"/>
          </w:rPr>
          <w:t>78</w:t>
        </w:r>
        <w:r>
          <w:fldChar w:fldCharType="end"/>
        </w:r>
      </w:p>
    </w:sdtContent>
  </w:sdt>
  <w:p w:rsidR="00624148" w:rsidRDefault="00624148" w:rsidP="00624148">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B8E" w:rsidRDefault="00323B8E" w:rsidP="00624148">
      <w:pPr>
        <w:spacing w:after="0" w:line="240" w:lineRule="auto"/>
      </w:pPr>
      <w:r>
        <w:separator/>
      </w:r>
    </w:p>
  </w:footnote>
  <w:footnote w:type="continuationSeparator" w:id="0">
    <w:p w:rsidR="00323B8E" w:rsidRDefault="00323B8E" w:rsidP="006241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48" w:rsidRDefault="00624148" w:rsidP="00624148">
    <w:pPr>
      <w:tabs>
        <w:tab w:val="left" w:pos="8460"/>
      </w:tabs>
      <w:ind w:firstLine="54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21538"/>
    <w:multiLevelType w:val="multilevel"/>
    <w:tmpl w:val="1E4CB0BE"/>
    <w:styleLink w:val="a"/>
    <w:lvl w:ilvl="0">
      <w:start w:val="1"/>
      <w:numFmt w:val="decimal"/>
      <w:lvlText w:val="%1)"/>
      <w:lvlJc w:val="left"/>
      <w:pPr>
        <w:tabs>
          <w:tab w:val="num" w:pos="964"/>
        </w:tabs>
        <w:ind w:left="0" w:firstLine="851"/>
      </w:pPr>
      <w:rPr>
        <w:rFonts w:ascii="Times New Roman" w:hAnsi="Times New Roman" w:hint="default"/>
        <w:b w:val="0"/>
        <w:i w:val="0"/>
        <w:sz w:val="26"/>
      </w:rPr>
    </w:lvl>
    <w:lvl w:ilvl="1">
      <w:start w:val="1"/>
      <w:numFmt w:val="decimal"/>
      <w:lvlText w:val="%2)"/>
      <w:lvlJc w:val="left"/>
      <w:pPr>
        <w:tabs>
          <w:tab w:val="num" w:pos="823"/>
        </w:tabs>
        <w:ind w:left="-141" w:firstLine="851"/>
      </w:pPr>
      <w:rPr>
        <w:rFonts w:ascii="Times New Roman" w:hAnsi="Times New Roman" w:hint="default"/>
        <w:b w:val="0"/>
        <w:i w:val="0"/>
        <w:sz w:val="26"/>
      </w:rPr>
    </w:lvl>
    <w:lvl w:ilvl="2">
      <w:start w:val="1"/>
      <w:numFmt w:val="decimal"/>
      <w:lvlText w:val="%3)"/>
      <w:lvlJc w:val="left"/>
      <w:pPr>
        <w:tabs>
          <w:tab w:val="num" w:pos="964"/>
        </w:tabs>
        <w:ind w:left="0" w:firstLine="851"/>
      </w:pPr>
      <w:rPr>
        <w:rFonts w:ascii="Times New Roman" w:hAnsi="Times New Roman" w:hint="default"/>
        <w:b w:val="0"/>
        <w:i w:val="0"/>
        <w:sz w:val="26"/>
      </w:rPr>
    </w:lvl>
    <w:lvl w:ilvl="3">
      <w:start w:val="1"/>
      <w:numFmt w:val="decimal"/>
      <w:lvlText w:val="%4)"/>
      <w:lvlJc w:val="left"/>
      <w:pPr>
        <w:tabs>
          <w:tab w:val="num" w:pos="964"/>
        </w:tabs>
        <w:ind w:left="0" w:firstLine="851"/>
      </w:pPr>
      <w:rPr>
        <w:rFonts w:ascii="Times New Roman" w:hAnsi="Times New Roman" w:hint="default"/>
        <w:b w:val="0"/>
        <w:i w:val="0"/>
        <w:sz w:val="26"/>
      </w:rPr>
    </w:lvl>
    <w:lvl w:ilvl="4">
      <w:start w:val="1"/>
      <w:numFmt w:val="lowerLetter"/>
      <w:lvlText w:val="(%5)"/>
      <w:lvlJc w:val="left"/>
      <w:pPr>
        <w:tabs>
          <w:tab w:val="num" w:pos="4189"/>
        </w:tabs>
        <w:ind w:left="4189" w:hanging="360"/>
      </w:pPr>
      <w:rPr>
        <w:rFonts w:hint="default"/>
      </w:rPr>
    </w:lvl>
    <w:lvl w:ilvl="5">
      <w:start w:val="1"/>
      <w:numFmt w:val="lowerRoman"/>
      <w:lvlText w:val="(%6)"/>
      <w:lvlJc w:val="left"/>
      <w:pPr>
        <w:tabs>
          <w:tab w:val="num" w:pos="4549"/>
        </w:tabs>
        <w:ind w:left="4549" w:hanging="360"/>
      </w:pPr>
      <w:rPr>
        <w:rFonts w:hint="default"/>
      </w:rPr>
    </w:lvl>
    <w:lvl w:ilvl="6">
      <w:start w:val="1"/>
      <w:numFmt w:val="decimal"/>
      <w:lvlText w:val="%7."/>
      <w:lvlJc w:val="left"/>
      <w:pPr>
        <w:tabs>
          <w:tab w:val="num" w:pos="4909"/>
        </w:tabs>
        <w:ind w:left="4909" w:hanging="360"/>
      </w:pPr>
      <w:rPr>
        <w:rFonts w:hint="default"/>
      </w:rPr>
    </w:lvl>
    <w:lvl w:ilvl="7">
      <w:start w:val="1"/>
      <w:numFmt w:val="lowerLetter"/>
      <w:lvlText w:val="%8."/>
      <w:lvlJc w:val="left"/>
      <w:pPr>
        <w:tabs>
          <w:tab w:val="num" w:pos="5269"/>
        </w:tabs>
        <w:ind w:left="5269" w:hanging="360"/>
      </w:pPr>
      <w:rPr>
        <w:rFonts w:hint="default"/>
      </w:rPr>
    </w:lvl>
    <w:lvl w:ilvl="8">
      <w:start w:val="1"/>
      <w:numFmt w:val="lowerRoman"/>
      <w:lvlText w:val="%9."/>
      <w:lvlJc w:val="left"/>
      <w:pPr>
        <w:tabs>
          <w:tab w:val="num" w:pos="5629"/>
        </w:tabs>
        <w:ind w:left="5629" w:hanging="360"/>
      </w:pPr>
      <w:rPr>
        <w:rFonts w:hint="default"/>
      </w:rPr>
    </w:lvl>
  </w:abstractNum>
  <w:abstractNum w:abstractNumId="1">
    <w:nsid w:val="074C1952"/>
    <w:multiLevelType w:val="hybridMultilevel"/>
    <w:tmpl w:val="A45E52B0"/>
    <w:lvl w:ilvl="0" w:tplc="D6E46CDC">
      <w:start w:val="1"/>
      <w:numFmt w:val="decimal"/>
      <w:pStyle w:val="S"/>
      <w:lvlText w:val="Таблица %1."/>
      <w:lvlJc w:val="left"/>
      <w:pPr>
        <w:tabs>
          <w:tab w:val="num" w:pos="1440"/>
        </w:tabs>
        <w:ind w:left="1440" w:hanging="360"/>
      </w:pPr>
      <w:rPr>
        <w:rFonts w:hint="default"/>
        <w:color w:val="auto"/>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
    <w:nsid w:val="0C932617"/>
    <w:multiLevelType w:val="multilevel"/>
    <w:tmpl w:val="0E90FA68"/>
    <w:styleLink w:val="a0"/>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8532B0"/>
    <w:multiLevelType w:val="multilevel"/>
    <w:tmpl w:val="9F2AACD4"/>
    <w:numStyleLink w:val="a1"/>
  </w:abstractNum>
  <w:abstractNum w:abstractNumId="4">
    <w:nsid w:val="17E027BB"/>
    <w:multiLevelType w:val="hybridMultilevel"/>
    <w:tmpl w:val="B6A8E476"/>
    <w:lvl w:ilvl="0" w:tplc="D6E46CDC">
      <w:start w:val="1"/>
      <w:numFmt w:val="decimal"/>
      <w:pStyle w:val="S3"/>
      <w:lvlText w:val="%1)"/>
      <w:lvlJc w:val="left"/>
      <w:pPr>
        <w:tabs>
          <w:tab w:val="num" w:pos="1188"/>
        </w:tabs>
        <w:ind w:left="0" w:firstLine="73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08542EB"/>
    <w:multiLevelType w:val="multilevel"/>
    <w:tmpl w:val="62BC58C4"/>
    <w:lvl w:ilvl="0">
      <w:start w:val="1"/>
      <w:numFmt w:val="decimal"/>
      <w:lvlText w:val="%1."/>
      <w:lvlJc w:val="left"/>
      <w:pPr>
        <w:ind w:left="1429" w:hanging="360"/>
      </w:pPr>
    </w:lvl>
    <w:lvl w:ilvl="1">
      <w:start w:val="3"/>
      <w:numFmt w:val="decimal"/>
      <w:isLgl/>
      <w:lvlText w:val="%1.%2."/>
      <w:lvlJc w:val="left"/>
      <w:pPr>
        <w:ind w:left="1854" w:hanging="540"/>
      </w:pPr>
      <w:rPr>
        <w:rFonts w:hint="default"/>
      </w:rPr>
    </w:lvl>
    <w:lvl w:ilvl="2">
      <w:start w:val="3"/>
      <w:numFmt w:val="decimal"/>
      <w:isLgl/>
      <w:lvlText w:val="%1.%2.%3."/>
      <w:lvlJc w:val="left"/>
      <w:pPr>
        <w:ind w:left="2279" w:hanging="720"/>
      </w:pPr>
      <w:rPr>
        <w:rFonts w:hint="default"/>
      </w:rPr>
    </w:lvl>
    <w:lvl w:ilvl="3">
      <w:start w:val="1"/>
      <w:numFmt w:val="decimal"/>
      <w:isLgl/>
      <w:lvlText w:val="%1.%2.%3.%4."/>
      <w:lvlJc w:val="left"/>
      <w:pPr>
        <w:ind w:left="2524" w:hanging="720"/>
      </w:pPr>
      <w:rPr>
        <w:rFonts w:hint="default"/>
      </w:rPr>
    </w:lvl>
    <w:lvl w:ilvl="4">
      <w:start w:val="1"/>
      <w:numFmt w:val="decimal"/>
      <w:isLgl/>
      <w:lvlText w:val="%1.%2.%3.%4.%5."/>
      <w:lvlJc w:val="left"/>
      <w:pPr>
        <w:ind w:left="3129" w:hanging="1080"/>
      </w:pPr>
      <w:rPr>
        <w:rFonts w:hint="default"/>
      </w:rPr>
    </w:lvl>
    <w:lvl w:ilvl="5">
      <w:start w:val="1"/>
      <w:numFmt w:val="decimal"/>
      <w:isLgl/>
      <w:lvlText w:val="%1.%2.%3.%4.%5.%6."/>
      <w:lvlJc w:val="left"/>
      <w:pPr>
        <w:ind w:left="3374" w:hanging="1080"/>
      </w:pPr>
      <w:rPr>
        <w:rFonts w:hint="default"/>
      </w:rPr>
    </w:lvl>
    <w:lvl w:ilvl="6">
      <w:start w:val="1"/>
      <w:numFmt w:val="decimal"/>
      <w:isLgl/>
      <w:lvlText w:val="%1.%2.%3.%4.%5.%6.%7."/>
      <w:lvlJc w:val="left"/>
      <w:pPr>
        <w:ind w:left="3979" w:hanging="1440"/>
      </w:pPr>
      <w:rPr>
        <w:rFonts w:hint="default"/>
      </w:rPr>
    </w:lvl>
    <w:lvl w:ilvl="7">
      <w:start w:val="1"/>
      <w:numFmt w:val="decimal"/>
      <w:isLgl/>
      <w:lvlText w:val="%1.%2.%3.%4.%5.%6.%7.%8."/>
      <w:lvlJc w:val="left"/>
      <w:pPr>
        <w:ind w:left="4224" w:hanging="1440"/>
      </w:pPr>
      <w:rPr>
        <w:rFonts w:hint="default"/>
      </w:rPr>
    </w:lvl>
    <w:lvl w:ilvl="8">
      <w:start w:val="1"/>
      <w:numFmt w:val="decimal"/>
      <w:isLgl/>
      <w:lvlText w:val="%1.%2.%3.%4.%5.%6.%7.%8.%9."/>
      <w:lvlJc w:val="left"/>
      <w:pPr>
        <w:ind w:left="4829" w:hanging="1800"/>
      </w:pPr>
      <w:rPr>
        <w:rFonts w:hint="default"/>
      </w:rPr>
    </w:lvl>
  </w:abstractNum>
  <w:abstractNum w:abstractNumId="7">
    <w:nsid w:val="25916BB8"/>
    <w:multiLevelType w:val="hybridMultilevel"/>
    <w:tmpl w:val="F90CD8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BCD16E3"/>
    <w:multiLevelType w:val="multilevel"/>
    <w:tmpl w:val="8C840858"/>
    <w:lvl w:ilvl="0">
      <w:start w:val="1"/>
      <w:numFmt w:val="decimal"/>
      <w:lvlText w:val="%1."/>
      <w:lvlJc w:val="left"/>
      <w:pPr>
        <w:ind w:left="927" w:hanging="36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32" w:hanging="1065"/>
      </w:pPr>
      <w:rPr>
        <w:rFonts w:hint="default"/>
      </w:rPr>
    </w:lvl>
    <w:lvl w:ilvl="3">
      <w:start w:val="1"/>
      <w:numFmt w:val="decimal"/>
      <w:isLgl/>
      <w:lvlText w:val="%1.%2.%3.%4."/>
      <w:lvlJc w:val="left"/>
      <w:pPr>
        <w:ind w:left="1632" w:hanging="1065"/>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30F56F22"/>
    <w:multiLevelType w:val="hybridMultilevel"/>
    <w:tmpl w:val="0BC4D380"/>
    <w:lvl w:ilvl="0" w:tplc="675476A0">
      <w:start w:val="1"/>
      <w:numFmt w:val="decimal"/>
      <w:pStyle w:val="1"/>
      <w:lvlText w:val="Рисунок %1"/>
      <w:lvlJc w:val="right"/>
      <w:pPr>
        <w:tabs>
          <w:tab w:val="num" w:pos="4611"/>
        </w:tabs>
        <w:ind w:left="4441" w:hanging="851"/>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31DE4D5B"/>
    <w:multiLevelType w:val="multilevel"/>
    <w:tmpl w:val="1E4CB0BE"/>
    <w:numStyleLink w:val="a"/>
  </w:abstractNum>
  <w:abstractNum w:abstractNumId="11">
    <w:nsid w:val="35A949BC"/>
    <w:multiLevelType w:val="multilevel"/>
    <w:tmpl w:val="1E4CB0BE"/>
    <w:numStyleLink w:val="a"/>
  </w:abstractNum>
  <w:abstractNum w:abstractNumId="12">
    <w:nsid w:val="372536D0"/>
    <w:multiLevelType w:val="hybridMultilevel"/>
    <w:tmpl w:val="E482FB90"/>
    <w:name w:val="WW8Num34"/>
    <w:lvl w:ilvl="0" w:tplc="EBFA9F5E">
      <w:start w:val="1"/>
      <w:numFmt w:val="decimal"/>
      <w:pStyle w:val="22"/>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785AF7"/>
    <w:multiLevelType w:val="multilevel"/>
    <w:tmpl w:val="50845E1E"/>
    <w:lvl w:ilvl="0">
      <w:start w:val="1"/>
      <w:numFmt w:val="decimal"/>
      <w:pStyle w:val="a2"/>
      <w:lvlText w:val="Статья %1. "/>
      <w:lvlJc w:val="left"/>
      <w:pPr>
        <w:tabs>
          <w:tab w:val="num" w:pos="2687"/>
        </w:tabs>
        <w:ind w:left="2046" w:hanging="606"/>
      </w:pPr>
      <w:rPr>
        <w:rFonts w:ascii="Times New Roman" w:hAnsi="Times New Roman" w:hint="default"/>
        <w:i w:val="0"/>
        <w:iCs w:val="0"/>
        <w:smallCaps w:val="0"/>
        <w:strike w:val="0"/>
        <w:dstrike w:val="0"/>
        <w:vanish w:val="0"/>
        <w:color w:val="000000"/>
        <w:spacing w:val="0"/>
        <w:kern w:val="0"/>
        <w:position w:val="0"/>
        <w:u w:val="none"/>
        <w:vertAlign w:val="baseline"/>
        <w:em w:val="none"/>
      </w:rPr>
    </w:lvl>
    <w:lvl w:ilvl="1">
      <w:start w:val="1"/>
      <w:numFmt w:val="none"/>
      <w:pStyle w:val="20"/>
      <w:isLgl/>
      <w:lvlText w:val=""/>
      <w:lvlJc w:val="left"/>
      <w:pPr>
        <w:tabs>
          <w:tab w:val="num" w:pos="2537"/>
        </w:tabs>
        <w:ind w:left="1457" w:firstLine="0"/>
      </w:pPr>
      <w:rPr>
        <w:rFonts w:hint="default"/>
      </w:rPr>
    </w:lvl>
    <w:lvl w:ilvl="2">
      <w:start w:val="1"/>
      <w:numFmt w:val="lowerLetter"/>
      <w:pStyle w:val="3"/>
      <w:lvlText w:val="(%3)"/>
      <w:lvlJc w:val="left"/>
      <w:pPr>
        <w:tabs>
          <w:tab w:val="num" w:pos="2177"/>
        </w:tabs>
        <w:ind w:left="2177" w:hanging="432"/>
      </w:pPr>
      <w:rPr>
        <w:rFonts w:hint="default"/>
      </w:rPr>
    </w:lvl>
    <w:lvl w:ilvl="3">
      <w:start w:val="1"/>
      <w:numFmt w:val="lowerRoman"/>
      <w:pStyle w:val="4"/>
      <w:lvlText w:val="(%4)"/>
      <w:lvlJc w:val="right"/>
      <w:pPr>
        <w:tabs>
          <w:tab w:val="num" w:pos="2321"/>
        </w:tabs>
        <w:ind w:left="2321" w:hanging="144"/>
      </w:pPr>
      <w:rPr>
        <w:rFonts w:hint="default"/>
      </w:rPr>
    </w:lvl>
    <w:lvl w:ilvl="4">
      <w:start w:val="1"/>
      <w:numFmt w:val="decimal"/>
      <w:pStyle w:val="5"/>
      <w:lvlText w:val="%5)"/>
      <w:lvlJc w:val="left"/>
      <w:pPr>
        <w:tabs>
          <w:tab w:val="num" w:pos="2465"/>
        </w:tabs>
        <w:ind w:left="2465" w:hanging="432"/>
      </w:pPr>
      <w:rPr>
        <w:rFonts w:hint="default"/>
      </w:rPr>
    </w:lvl>
    <w:lvl w:ilvl="5">
      <w:start w:val="1"/>
      <w:numFmt w:val="lowerLetter"/>
      <w:pStyle w:val="6"/>
      <w:lvlText w:val="%6)"/>
      <w:lvlJc w:val="left"/>
      <w:pPr>
        <w:tabs>
          <w:tab w:val="num" w:pos="2609"/>
        </w:tabs>
        <w:ind w:left="2609" w:hanging="432"/>
      </w:pPr>
      <w:rPr>
        <w:rFonts w:hint="default"/>
      </w:rPr>
    </w:lvl>
    <w:lvl w:ilvl="6">
      <w:start w:val="1"/>
      <w:numFmt w:val="lowerRoman"/>
      <w:pStyle w:val="7"/>
      <w:lvlText w:val="%7)"/>
      <w:lvlJc w:val="right"/>
      <w:pPr>
        <w:tabs>
          <w:tab w:val="num" w:pos="2753"/>
        </w:tabs>
        <w:ind w:left="2753" w:hanging="288"/>
      </w:pPr>
      <w:rPr>
        <w:rFonts w:hint="default"/>
      </w:rPr>
    </w:lvl>
    <w:lvl w:ilvl="7">
      <w:start w:val="1"/>
      <w:numFmt w:val="lowerLetter"/>
      <w:pStyle w:val="8"/>
      <w:lvlText w:val="%8."/>
      <w:lvlJc w:val="left"/>
      <w:pPr>
        <w:tabs>
          <w:tab w:val="num" w:pos="2897"/>
        </w:tabs>
        <w:ind w:left="2897" w:hanging="432"/>
      </w:pPr>
      <w:rPr>
        <w:rFonts w:hint="default"/>
      </w:rPr>
    </w:lvl>
    <w:lvl w:ilvl="8">
      <w:start w:val="1"/>
      <w:numFmt w:val="lowerRoman"/>
      <w:pStyle w:val="9"/>
      <w:lvlText w:val="%9."/>
      <w:lvlJc w:val="right"/>
      <w:pPr>
        <w:tabs>
          <w:tab w:val="num" w:pos="3041"/>
        </w:tabs>
        <w:ind w:left="3041" w:hanging="144"/>
      </w:pPr>
      <w:rPr>
        <w:rFonts w:hint="default"/>
      </w:rPr>
    </w:lvl>
  </w:abstractNum>
  <w:abstractNum w:abstractNumId="14">
    <w:nsid w:val="3D1C2EA7"/>
    <w:multiLevelType w:val="hybridMultilevel"/>
    <w:tmpl w:val="E3549766"/>
    <w:name w:val="WW8Num103222"/>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EB90962"/>
    <w:multiLevelType w:val="multilevel"/>
    <w:tmpl w:val="0419001D"/>
    <w:name w:val="WW8Num1122222222223222"/>
    <w:styleLink w:val="1ai2"/>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0C87371"/>
    <w:multiLevelType w:val="hybridMultilevel"/>
    <w:tmpl w:val="18EEE53E"/>
    <w:lvl w:ilvl="0" w:tplc="FFFFFFFF">
      <w:start w:val="1"/>
      <w:numFmt w:val="decimal"/>
      <w:pStyle w:val="a3"/>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7">
    <w:nsid w:val="411054B3"/>
    <w:multiLevelType w:val="multilevel"/>
    <w:tmpl w:val="C7CEC9AE"/>
    <w:numStyleLink w:val="111111"/>
  </w:abstractNum>
  <w:abstractNum w:abstractNumId="18">
    <w:nsid w:val="41CC7886"/>
    <w:multiLevelType w:val="hybridMultilevel"/>
    <w:tmpl w:val="D400BB88"/>
    <w:lvl w:ilvl="0" w:tplc="FFFFFFFF">
      <w:start w:val="1"/>
      <w:numFmt w:val="decimal"/>
      <w:pStyle w:val="a4"/>
      <w:lvlText w:val="%1."/>
      <w:lvlJc w:val="left"/>
      <w:pPr>
        <w:tabs>
          <w:tab w:val="num" w:pos="1134"/>
        </w:tabs>
        <w:ind w:left="0" w:firstLine="79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0">
    <w:nsid w:val="4810542E"/>
    <w:multiLevelType w:val="multilevel"/>
    <w:tmpl w:val="1E4CB0BE"/>
    <w:numStyleLink w:val="a"/>
  </w:abstractNum>
  <w:abstractNum w:abstractNumId="21">
    <w:nsid w:val="49643F15"/>
    <w:multiLevelType w:val="hybridMultilevel"/>
    <w:tmpl w:val="51220E92"/>
    <w:styleLink w:val="1ai"/>
    <w:lvl w:ilvl="0" w:tplc="D6E46CD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nsid w:val="4A2F353E"/>
    <w:multiLevelType w:val="hybridMultilevel"/>
    <w:tmpl w:val="C1D0C1FA"/>
    <w:name w:val="WW8Num105322"/>
    <w:lvl w:ilvl="0" w:tplc="FFFFFFFF">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nsid w:val="4A4A359B"/>
    <w:multiLevelType w:val="multilevel"/>
    <w:tmpl w:val="8898D5D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BA254BE"/>
    <w:multiLevelType w:val="hybridMultilevel"/>
    <w:tmpl w:val="ECC6EF58"/>
    <w:styleLink w:val="1111111"/>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4BD163B7"/>
    <w:multiLevelType w:val="multilevel"/>
    <w:tmpl w:val="C7CEC9AE"/>
    <w:styleLink w:val="111111"/>
    <w:lvl w:ilvl="0">
      <w:start w:val="1"/>
      <w:numFmt w:val="decimal"/>
      <w:pStyle w:val="a5"/>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ED456AD"/>
    <w:multiLevelType w:val="hybridMultilevel"/>
    <w:tmpl w:val="DBE44C26"/>
    <w:lvl w:ilvl="0" w:tplc="FFFFFFFF">
      <w:start w:val="1"/>
      <w:numFmt w:val="decimal"/>
      <w:pStyle w:val="23"/>
      <w:lvlText w:val="4.%1."/>
      <w:lvlJc w:val="left"/>
      <w:pPr>
        <w:ind w:left="2149" w:hanging="360"/>
      </w:pPr>
      <w:rPr>
        <w:rFonts w:hint="default"/>
      </w:r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28">
    <w:nsid w:val="53C15898"/>
    <w:multiLevelType w:val="hybridMultilevel"/>
    <w:tmpl w:val="1536FB10"/>
    <w:lvl w:ilvl="0" w:tplc="1A3AA658">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7120B93"/>
    <w:multiLevelType w:val="hybridMultilevel"/>
    <w:tmpl w:val="728E101C"/>
    <w:lvl w:ilvl="0" w:tplc="CAA23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020AA7"/>
    <w:multiLevelType w:val="hybridMultilevel"/>
    <w:tmpl w:val="608EA862"/>
    <w:lvl w:ilvl="0" w:tplc="0419000F">
      <w:start w:val="1"/>
      <w:numFmt w:val="decimal"/>
      <w:lvlText w:val="%1."/>
      <w:lvlJc w:val="left"/>
      <w:pPr>
        <w:ind w:left="1429" w:hanging="360"/>
      </w:pPr>
    </w:lvl>
    <w:lvl w:ilvl="1" w:tplc="544C5C22">
      <w:start w:val="1"/>
      <w:numFmt w:val="decimal"/>
      <w:lvlText w:val="%2)"/>
      <w:lvlJc w:val="left"/>
      <w:pPr>
        <w:ind w:left="2839" w:hanging="105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2368C2"/>
    <w:multiLevelType w:val="multilevel"/>
    <w:tmpl w:val="496AB9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E60585"/>
    <w:multiLevelType w:val="hybridMultilevel"/>
    <w:tmpl w:val="E78C7934"/>
    <w:lvl w:ilvl="0" w:tplc="D6E46CDC">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FD700D9"/>
    <w:multiLevelType w:val="multilevel"/>
    <w:tmpl w:val="9F2AACD4"/>
    <w:styleLink w:val="a1"/>
    <w:lvl w:ilvl="0">
      <w:start w:val="1"/>
      <w:numFmt w:val="bullet"/>
      <w:lvlText w:val=""/>
      <w:lvlJc w:val="left"/>
      <w:pPr>
        <w:tabs>
          <w:tab w:val="num" w:pos="0"/>
        </w:tabs>
        <w:ind w:left="0" w:firstLine="0"/>
      </w:pPr>
      <w:rPr>
        <w:rFonts w:ascii="Symbol" w:hAnsi="Symbol" w:hint="default"/>
        <w:sz w:val="26"/>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1A949EB"/>
    <w:multiLevelType w:val="multilevel"/>
    <w:tmpl w:val="F252F838"/>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63B7367A"/>
    <w:multiLevelType w:val="hybridMultilevel"/>
    <w:tmpl w:val="6E7CF8C8"/>
    <w:lvl w:ilvl="0" w:tplc="84C60B86">
      <w:start w:val="1"/>
      <w:numFmt w:val="decimal"/>
      <w:pStyle w:val="12"/>
      <w:lvlText w:val="Глава %1. "/>
      <w:lvlJc w:val="left"/>
      <w:pPr>
        <w:tabs>
          <w:tab w:val="num" w:pos="964"/>
        </w:tabs>
        <w:ind w:left="0" w:firstLine="851"/>
      </w:pPr>
      <w:rPr>
        <w:rFonts w:hint="default"/>
      </w:rPr>
    </w:lvl>
    <w:lvl w:ilvl="1" w:tplc="B596D5DC">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3D24A0E"/>
    <w:multiLevelType w:val="hybridMultilevel"/>
    <w:tmpl w:val="CCA691C4"/>
    <w:lvl w:ilvl="0" w:tplc="B5E0FCA0">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657E57E7"/>
    <w:multiLevelType w:val="hybridMultilevel"/>
    <w:tmpl w:val="5588D422"/>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5F0624F"/>
    <w:multiLevelType w:val="multilevel"/>
    <w:tmpl w:val="1E4CB0BE"/>
    <w:numStyleLink w:val="a"/>
  </w:abstractNum>
  <w:abstractNum w:abstractNumId="39">
    <w:nsid w:val="6B36356B"/>
    <w:multiLevelType w:val="hybridMultilevel"/>
    <w:tmpl w:val="9A48599E"/>
    <w:lvl w:ilvl="0" w:tplc="6E02CE72">
      <w:start w:val="1"/>
      <w:numFmt w:val="decimal"/>
      <w:lvlText w:val="%1."/>
      <w:lvlJc w:val="left"/>
      <w:pPr>
        <w:tabs>
          <w:tab w:val="num" w:pos="1068"/>
        </w:tabs>
        <w:ind w:left="1068" w:hanging="360"/>
      </w:pPr>
      <w:rPr>
        <w:rFonts w:ascii="Times New Roman" w:eastAsia="Calibri"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0">
    <w:nsid w:val="6C7A50CB"/>
    <w:multiLevelType w:val="multilevel"/>
    <w:tmpl w:val="ADDC7FFC"/>
    <w:lvl w:ilvl="0">
      <w:start w:val="1"/>
      <w:numFmt w:val="decimal"/>
      <w:lvlText w:val="%1."/>
      <w:lvlJc w:val="left"/>
      <w:pPr>
        <w:ind w:left="1429" w:hanging="360"/>
      </w:pPr>
    </w:lvl>
    <w:lvl w:ilvl="1">
      <w:start w:val="1"/>
      <w:numFmt w:val="decimal"/>
      <w:isLgl/>
      <w:lvlText w:val="%1.%2."/>
      <w:lvlJc w:val="left"/>
      <w:pPr>
        <w:ind w:left="2374" w:hanging="1305"/>
      </w:pPr>
      <w:rPr>
        <w:rFonts w:hint="default"/>
      </w:rPr>
    </w:lvl>
    <w:lvl w:ilvl="2">
      <w:start w:val="1"/>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1">
    <w:nsid w:val="6E9818FA"/>
    <w:multiLevelType w:val="multilevel"/>
    <w:tmpl w:val="4C802750"/>
    <w:lvl w:ilvl="0">
      <w:start w:val="1"/>
      <w:numFmt w:val="decimal"/>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2">
    <w:nsid w:val="6F1A0E91"/>
    <w:multiLevelType w:val="multilevel"/>
    <w:tmpl w:val="EC8E9E9C"/>
    <w:lvl w:ilvl="0">
      <w:start w:val="2"/>
      <w:numFmt w:val="decimal"/>
      <w:lvlText w:val="%1."/>
      <w:lvlJc w:val="left"/>
      <w:pPr>
        <w:ind w:left="1069" w:hanging="360"/>
      </w:pPr>
      <w:rPr>
        <w:rFonts w:hint="default"/>
      </w:rPr>
    </w:lvl>
    <w:lvl w:ilvl="1">
      <w:start w:val="6"/>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3">
    <w:nsid w:val="6F931D3C"/>
    <w:multiLevelType w:val="multilevel"/>
    <w:tmpl w:val="1E4CB0BE"/>
    <w:numStyleLink w:val="a"/>
  </w:abstractNum>
  <w:abstractNum w:abstractNumId="44">
    <w:nsid w:val="717911BA"/>
    <w:multiLevelType w:val="multilevel"/>
    <w:tmpl w:val="0270C866"/>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5">
    <w:nsid w:val="75A76115"/>
    <w:multiLevelType w:val="multilevel"/>
    <w:tmpl w:val="44583D0E"/>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5AD2F1A"/>
    <w:multiLevelType w:val="multilevel"/>
    <w:tmpl w:val="385813F0"/>
    <w:name w:val="WW8Num582"/>
    <w:lvl w:ilvl="0">
      <w:start w:val="1"/>
      <w:numFmt w:val="decimal"/>
      <w:pStyle w:val="a6"/>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47">
    <w:nsid w:val="76C541EE"/>
    <w:multiLevelType w:val="hybridMultilevel"/>
    <w:tmpl w:val="DF64C174"/>
    <w:lvl w:ilvl="0" w:tplc="CC989EEA">
      <w:start w:val="1"/>
      <w:numFmt w:val="decimal"/>
      <w:pStyle w:val="13"/>
      <w:lvlText w:val="Таблица %1"/>
      <w:lvlJc w:val="right"/>
      <w:pPr>
        <w:tabs>
          <w:tab w:val="num" w:pos="4116"/>
        </w:tabs>
        <w:ind w:left="3949" w:firstLine="58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5A508F"/>
    <w:multiLevelType w:val="multilevel"/>
    <w:tmpl w:val="60D2C246"/>
    <w:lvl w:ilvl="0">
      <w:start w:val="1"/>
      <w:numFmt w:val="decimal"/>
      <w:pStyle w:val="a7"/>
      <w:lvlText w:val="%1."/>
      <w:lvlJc w:val="left"/>
      <w:pPr>
        <w:ind w:left="360" w:hanging="360"/>
      </w:pPr>
    </w:lvl>
    <w:lvl w:ilvl="1">
      <w:start w:val="1"/>
      <w:numFmt w:val="decimal"/>
      <w:pStyle w:val="a8"/>
      <w:lvlText w:val="%1.%2."/>
      <w:lvlJc w:val="left"/>
      <w:pPr>
        <w:ind w:left="792" w:hanging="432"/>
      </w:pPr>
    </w:lvl>
    <w:lvl w:ilvl="2">
      <w:start w:val="1"/>
      <w:numFmt w:val="decimal"/>
      <w:pStyle w:val="a9"/>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C6A3030"/>
    <w:multiLevelType w:val="multilevel"/>
    <w:tmpl w:val="AB160A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8"/>
  </w:num>
  <w:num w:numId="2">
    <w:abstractNumId w:val="46"/>
  </w:num>
  <w:num w:numId="3">
    <w:abstractNumId w:val="4"/>
  </w:num>
  <w:num w:numId="4">
    <w:abstractNumId w:val="16"/>
  </w:num>
  <w:num w:numId="5">
    <w:abstractNumId w:val="18"/>
  </w:num>
  <w:num w:numId="6">
    <w:abstractNumId w:val="25"/>
  </w:num>
  <w:num w:numId="7">
    <w:abstractNumId w:val="21"/>
  </w:num>
  <w:num w:numId="8">
    <w:abstractNumId w:val="24"/>
  </w:num>
  <w:num w:numId="9">
    <w:abstractNumId w:val="32"/>
  </w:num>
  <w:num w:numId="10">
    <w:abstractNumId w:val="26"/>
  </w:num>
  <w:num w:numId="11">
    <w:abstractNumId w:val="15"/>
  </w:num>
  <w:num w:numId="12">
    <w:abstractNumId w:val="5"/>
  </w:num>
  <w:num w:numId="13">
    <w:abstractNumId w:val="19"/>
  </w:num>
  <w:num w:numId="14">
    <w:abstractNumId w:val="14"/>
  </w:num>
  <w:num w:numId="15">
    <w:abstractNumId w:val="9"/>
  </w:num>
  <w:num w:numId="16">
    <w:abstractNumId w:val="47"/>
  </w:num>
  <w:num w:numId="17">
    <w:abstractNumId w:val="22"/>
  </w:num>
  <w:num w:numId="18">
    <w:abstractNumId w:val="1"/>
  </w:num>
  <w:num w:numId="19">
    <w:abstractNumId w:val="12"/>
  </w:num>
  <w:num w:numId="20">
    <w:abstractNumId w:val="27"/>
  </w:num>
  <w:num w:numId="21">
    <w:abstractNumId w:val="0"/>
  </w:num>
  <w:num w:numId="22">
    <w:abstractNumId w:val="35"/>
  </w:num>
  <w:num w:numId="23">
    <w:abstractNumId w:val="33"/>
  </w:num>
  <w:num w:numId="24">
    <w:abstractNumId w:val="13"/>
  </w:num>
  <w:num w:numId="25">
    <w:abstractNumId w:val="17"/>
  </w:num>
  <w:num w:numId="26">
    <w:abstractNumId w:val="2"/>
  </w:num>
  <w:num w:numId="27">
    <w:abstractNumId w:val="43"/>
  </w:num>
  <w:num w:numId="28">
    <w:abstractNumId w:val="11"/>
  </w:num>
  <w:num w:numId="29">
    <w:abstractNumId w:val="3"/>
  </w:num>
  <w:num w:numId="30">
    <w:abstractNumId w:val="20"/>
  </w:num>
  <w:num w:numId="31">
    <w:abstractNumId w:val="10"/>
  </w:num>
  <w:num w:numId="32">
    <w:abstractNumId w:val="38"/>
  </w:num>
  <w:num w:numId="33">
    <w:abstractNumId w:val="42"/>
  </w:num>
  <w:num w:numId="34">
    <w:abstractNumId w:val="34"/>
  </w:num>
  <w:num w:numId="35">
    <w:abstractNumId w:val="6"/>
  </w:num>
  <w:num w:numId="36">
    <w:abstractNumId w:val="41"/>
  </w:num>
  <w:num w:numId="37">
    <w:abstractNumId w:val="8"/>
  </w:num>
  <w:num w:numId="38">
    <w:abstractNumId w:val="28"/>
  </w:num>
  <w:num w:numId="39">
    <w:abstractNumId w:val="30"/>
  </w:num>
  <w:num w:numId="40">
    <w:abstractNumId w:val="49"/>
  </w:num>
  <w:num w:numId="41">
    <w:abstractNumId w:val="36"/>
  </w:num>
  <w:num w:numId="42">
    <w:abstractNumId w:val="37"/>
  </w:num>
  <w:num w:numId="43">
    <w:abstractNumId w:val="44"/>
  </w:num>
  <w:num w:numId="44">
    <w:abstractNumId w:val="40"/>
  </w:num>
  <w:num w:numId="45">
    <w:abstractNumId w:val="31"/>
  </w:num>
  <w:num w:numId="46">
    <w:abstractNumId w:val="23"/>
  </w:num>
  <w:num w:numId="47">
    <w:abstractNumId w:val="45"/>
  </w:num>
  <w:num w:numId="48">
    <w:abstractNumId w:val="7"/>
  </w:num>
  <w:num w:numId="49">
    <w:abstractNumId w:val="39"/>
  </w:num>
  <w:num w:numId="50">
    <w:abstractNumId w:val="2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2E4824"/>
    <w:rsid w:val="00110552"/>
    <w:rsid w:val="00256324"/>
    <w:rsid w:val="002E4824"/>
    <w:rsid w:val="00323B8E"/>
    <w:rsid w:val="00490503"/>
    <w:rsid w:val="00611B86"/>
    <w:rsid w:val="00624148"/>
    <w:rsid w:val="006A4373"/>
    <w:rsid w:val="00703B9F"/>
    <w:rsid w:val="0086284B"/>
    <w:rsid w:val="00967F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a">
    <w:name w:val="Normal"/>
    <w:qFormat/>
    <w:rsid w:val="002E4824"/>
    <w:pPr>
      <w:spacing w:after="200" w:line="276" w:lineRule="auto"/>
    </w:pPr>
  </w:style>
  <w:style w:type="paragraph" w:styleId="14">
    <w:name w:val="heading 1"/>
    <w:aliases w:val="Заголовок 1 Знак Знак,Заголовок 1 Знак Знак Знак"/>
    <w:basedOn w:val="20"/>
    <w:next w:val="aa"/>
    <w:link w:val="15"/>
    <w:uiPriority w:val="9"/>
    <w:qFormat/>
    <w:rsid w:val="00624148"/>
    <w:pPr>
      <w:jc w:val="both"/>
      <w:outlineLvl w:val="0"/>
    </w:pPr>
    <w:rPr>
      <w:rFonts w:ascii="Times New Roman" w:hAnsi="Times New Roman"/>
      <w:i w:val="0"/>
      <w:iCs w:val="0"/>
    </w:rPr>
  </w:style>
  <w:style w:type="paragraph" w:styleId="20">
    <w:name w:val="heading 2"/>
    <w:aliases w:val=" Знак2, Знак2 Знак"/>
    <w:basedOn w:val="aa"/>
    <w:next w:val="aa"/>
    <w:link w:val="21"/>
    <w:qFormat/>
    <w:rsid w:val="00624148"/>
    <w:pPr>
      <w:keepNext/>
      <w:numPr>
        <w:ilvl w:val="1"/>
        <w:numId w:val="24"/>
      </w:numPr>
      <w:spacing w:before="240" w:after="60" w:line="240" w:lineRule="auto"/>
      <w:outlineLvl w:val="1"/>
    </w:pPr>
    <w:rPr>
      <w:rFonts w:ascii="Arial" w:eastAsia="Times New Roman" w:hAnsi="Arial" w:cs="Times New Roman"/>
      <w:b/>
      <w:bCs/>
      <w:i/>
      <w:iCs/>
      <w:sz w:val="28"/>
      <w:szCs w:val="28"/>
    </w:rPr>
  </w:style>
  <w:style w:type="paragraph" w:styleId="3">
    <w:name w:val="heading 3"/>
    <w:aliases w:val=" Знак, Знак3, Знак3 Знак"/>
    <w:basedOn w:val="aa"/>
    <w:next w:val="aa"/>
    <w:link w:val="30"/>
    <w:qFormat/>
    <w:rsid w:val="00624148"/>
    <w:pPr>
      <w:keepNext/>
      <w:widowControl w:val="0"/>
      <w:numPr>
        <w:ilvl w:val="2"/>
        <w:numId w:val="24"/>
      </w:numPr>
      <w:spacing w:after="0" w:line="240" w:lineRule="auto"/>
      <w:outlineLvl w:val="2"/>
    </w:pPr>
    <w:rPr>
      <w:rFonts w:ascii="Times New Roman" w:eastAsia="Times New Roman" w:hAnsi="Times New Roman" w:cs="Times New Roman"/>
      <w:sz w:val="24"/>
      <w:szCs w:val="20"/>
    </w:rPr>
  </w:style>
  <w:style w:type="paragraph" w:styleId="4">
    <w:name w:val="heading 4"/>
    <w:basedOn w:val="aa"/>
    <w:next w:val="aa"/>
    <w:link w:val="40"/>
    <w:qFormat/>
    <w:rsid w:val="00624148"/>
    <w:pPr>
      <w:keepNext/>
      <w:widowControl w:val="0"/>
      <w:numPr>
        <w:ilvl w:val="3"/>
        <w:numId w:val="24"/>
      </w:numPr>
      <w:spacing w:after="0" w:line="240" w:lineRule="auto"/>
      <w:jc w:val="both"/>
      <w:outlineLvl w:val="3"/>
    </w:pPr>
    <w:rPr>
      <w:rFonts w:ascii="Times New Roman" w:eastAsia="Times New Roman" w:hAnsi="Times New Roman" w:cs="Times New Roman"/>
      <w:sz w:val="24"/>
      <w:szCs w:val="20"/>
    </w:rPr>
  </w:style>
  <w:style w:type="paragraph" w:styleId="5">
    <w:name w:val="heading 5"/>
    <w:basedOn w:val="aa"/>
    <w:next w:val="aa"/>
    <w:link w:val="50"/>
    <w:qFormat/>
    <w:rsid w:val="00624148"/>
    <w:pPr>
      <w:numPr>
        <w:ilvl w:val="4"/>
        <w:numId w:val="24"/>
      </w:numPr>
      <w:spacing w:before="240" w:after="60" w:line="360" w:lineRule="auto"/>
      <w:jc w:val="both"/>
      <w:outlineLvl w:val="4"/>
    </w:pPr>
    <w:rPr>
      <w:rFonts w:ascii="Times New Roman" w:eastAsia="Times New Roman" w:hAnsi="Times New Roman" w:cs="Times New Roman"/>
      <w:b/>
      <w:bCs/>
      <w:i/>
      <w:iCs/>
      <w:sz w:val="26"/>
      <w:szCs w:val="26"/>
    </w:rPr>
  </w:style>
  <w:style w:type="paragraph" w:styleId="6">
    <w:name w:val="heading 6"/>
    <w:basedOn w:val="aa"/>
    <w:next w:val="aa"/>
    <w:link w:val="60"/>
    <w:qFormat/>
    <w:rsid w:val="00624148"/>
    <w:pPr>
      <w:numPr>
        <w:ilvl w:val="5"/>
        <w:numId w:val="24"/>
      </w:numPr>
      <w:spacing w:before="240" w:after="60" w:line="360" w:lineRule="auto"/>
      <w:jc w:val="both"/>
      <w:outlineLvl w:val="5"/>
    </w:pPr>
    <w:rPr>
      <w:rFonts w:ascii="Times New Roman" w:eastAsia="Times New Roman" w:hAnsi="Times New Roman" w:cs="Times New Roman"/>
      <w:b/>
      <w:bCs/>
    </w:rPr>
  </w:style>
  <w:style w:type="paragraph" w:styleId="7">
    <w:name w:val="heading 7"/>
    <w:basedOn w:val="aa"/>
    <w:next w:val="ab"/>
    <w:link w:val="70"/>
    <w:qFormat/>
    <w:rsid w:val="00624148"/>
    <w:pPr>
      <w:numPr>
        <w:ilvl w:val="6"/>
        <w:numId w:val="24"/>
      </w:numPr>
      <w:spacing w:after="0" w:line="360" w:lineRule="auto"/>
      <w:jc w:val="both"/>
      <w:outlineLvl w:val="6"/>
    </w:pPr>
    <w:rPr>
      <w:rFonts w:ascii="Times New Roman" w:eastAsia="Times New Roman" w:hAnsi="Times New Roman" w:cs="Times New Roman"/>
      <w:sz w:val="20"/>
      <w:szCs w:val="20"/>
    </w:rPr>
  </w:style>
  <w:style w:type="paragraph" w:styleId="8">
    <w:name w:val="heading 8"/>
    <w:basedOn w:val="aa"/>
    <w:next w:val="aa"/>
    <w:link w:val="80"/>
    <w:qFormat/>
    <w:rsid w:val="00624148"/>
    <w:pPr>
      <w:numPr>
        <w:ilvl w:val="7"/>
        <w:numId w:val="24"/>
      </w:numPr>
      <w:spacing w:before="240" w:after="60" w:line="360" w:lineRule="auto"/>
      <w:jc w:val="both"/>
      <w:outlineLvl w:val="7"/>
    </w:pPr>
    <w:rPr>
      <w:rFonts w:ascii="Times New Roman" w:eastAsia="Times New Roman" w:hAnsi="Times New Roman" w:cs="Times New Roman"/>
      <w:i/>
      <w:iCs/>
      <w:sz w:val="28"/>
      <w:szCs w:val="28"/>
    </w:rPr>
  </w:style>
  <w:style w:type="paragraph" w:styleId="9">
    <w:name w:val="heading 9"/>
    <w:basedOn w:val="aa"/>
    <w:next w:val="ab"/>
    <w:link w:val="90"/>
    <w:qFormat/>
    <w:rsid w:val="00624148"/>
    <w:pPr>
      <w:numPr>
        <w:ilvl w:val="8"/>
        <w:numId w:val="24"/>
      </w:numPr>
      <w:spacing w:after="0" w:line="360" w:lineRule="auto"/>
      <w:jc w:val="both"/>
      <w:outlineLvl w:val="8"/>
    </w:pPr>
    <w:rPr>
      <w:rFonts w:ascii="Times New Roman" w:eastAsia="Times New Roman" w:hAnsi="Times New Roman" w:cs="Times New Roman"/>
      <w:sz w:val="18"/>
      <w:szCs w:val="18"/>
    </w:rPr>
  </w:style>
  <w:style w:type="character" w:default="1" w:styleId="ac">
    <w:name w:val="Default Paragraph Font"/>
    <w:uiPriority w:val="1"/>
    <w:semiHidden/>
    <w:unhideWhenUsed/>
  </w:style>
  <w:style w:type="table" w:default="1" w:styleId="ad">
    <w:name w:val="Normal Table"/>
    <w:uiPriority w:val="99"/>
    <w:semiHidden/>
    <w:unhideWhenUsed/>
    <w:qFormat/>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footer"/>
    <w:basedOn w:val="aa"/>
    <w:link w:val="af0"/>
    <w:uiPriority w:val="99"/>
    <w:rsid w:val="00624148"/>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f0">
    <w:name w:val="Нижний колонтитул Знак"/>
    <w:basedOn w:val="ac"/>
    <w:link w:val="af"/>
    <w:uiPriority w:val="99"/>
    <w:rsid w:val="00624148"/>
    <w:rPr>
      <w:rFonts w:ascii="Times New Roman" w:eastAsia="Times New Roman" w:hAnsi="Times New Roman" w:cs="Times New Roman"/>
      <w:sz w:val="24"/>
      <w:szCs w:val="24"/>
      <w:lang w:eastAsia="ar-SA"/>
    </w:rPr>
  </w:style>
  <w:style w:type="paragraph" w:styleId="16">
    <w:name w:val="toc 1"/>
    <w:basedOn w:val="aa"/>
    <w:next w:val="aa"/>
    <w:autoRedefine/>
    <w:uiPriority w:val="39"/>
    <w:rsid w:val="00624148"/>
    <w:pPr>
      <w:tabs>
        <w:tab w:val="right" w:leader="dot" w:pos="9628"/>
      </w:tabs>
      <w:spacing w:before="120" w:after="120" w:line="240" w:lineRule="auto"/>
    </w:pPr>
    <w:rPr>
      <w:rFonts w:ascii="Times New Roman" w:eastAsia="Times New Roman" w:hAnsi="Times New Roman" w:cs="Times New Roman"/>
      <w:bCs/>
      <w:caps/>
      <w:noProof/>
      <w:sz w:val="20"/>
      <w:szCs w:val="20"/>
      <w:lang w:eastAsia="ru-RU"/>
    </w:rPr>
  </w:style>
  <w:style w:type="character" w:styleId="af1">
    <w:name w:val="Hyperlink"/>
    <w:uiPriority w:val="99"/>
    <w:rsid w:val="00624148"/>
    <w:rPr>
      <w:strike w:val="0"/>
      <w:dstrike w:val="0"/>
      <w:color w:val="666699"/>
      <w:u w:val="none"/>
    </w:rPr>
  </w:style>
  <w:style w:type="paragraph" w:styleId="31">
    <w:name w:val="toc 3"/>
    <w:basedOn w:val="aa"/>
    <w:next w:val="aa"/>
    <w:autoRedefine/>
    <w:uiPriority w:val="39"/>
    <w:rsid w:val="00624148"/>
    <w:pPr>
      <w:tabs>
        <w:tab w:val="right" w:leader="dot" w:pos="9628"/>
      </w:tabs>
      <w:spacing w:after="0" w:line="240" w:lineRule="auto"/>
    </w:pPr>
    <w:rPr>
      <w:rFonts w:ascii="Times New Roman" w:eastAsia="Times New Roman" w:hAnsi="Times New Roman" w:cs="Times New Roman"/>
      <w:b/>
      <w:iCs/>
      <w:noProof/>
      <w:sz w:val="20"/>
      <w:szCs w:val="20"/>
      <w:lang w:eastAsia="ru-RU"/>
    </w:rPr>
  </w:style>
  <w:style w:type="character" w:customStyle="1" w:styleId="15">
    <w:name w:val="Заголовок 1 Знак"/>
    <w:aliases w:val="Заголовок 1 Знак Знак Знак1,Заголовок 1 Знак Знак Знак Знак1"/>
    <w:basedOn w:val="ac"/>
    <w:link w:val="14"/>
    <w:uiPriority w:val="9"/>
    <w:rsid w:val="00624148"/>
    <w:rPr>
      <w:rFonts w:ascii="Times New Roman" w:eastAsia="Times New Roman" w:hAnsi="Times New Roman" w:cs="Times New Roman"/>
      <w:b/>
      <w:bCs/>
      <w:sz w:val="28"/>
      <w:szCs w:val="28"/>
    </w:rPr>
  </w:style>
  <w:style w:type="character" w:customStyle="1" w:styleId="21">
    <w:name w:val="Заголовок 2 Знак"/>
    <w:aliases w:val=" Знак2 Знак1, Знак2 Знак Знак"/>
    <w:basedOn w:val="ac"/>
    <w:link w:val="20"/>
    <w:rsid w:val="00624148"/>
    <w:rPr>
      <w:rFonts w:ascii="Arial" w:eastAsia="Times New Roman" w:hAnsi="Arial" w:cs="Times New Roman"/>
      <w:b/>
      <w:bCs/>
      <w:i/>
      <w:iCs/>
      <w:sz w:val="28"/>
      <w:szCs w:val="28"/>
    </w:rPr>
  </w:style>
  <w:style w:type="character" w:customStyle="1" w:styleId="30">
    <w:name w:val="Заголовок 3 Знак"/>
    <w:aliases w:val=" Знак Знак, Знак3 Знак1, Знак3 Знак Знак"/>
    <w:basedOn w:val="ac"/>
    <w:link w:val="3"/>
    <w:rsid w:val="00624148"/>
    <w:rPr>
      <w:rFonts w:ascii="Times New Roman" w:eastAsia="Times New Roman" w:hAnsi="Times New Roman" w:cs="Times New Roman"/>
      <w:sz w:val="24"/>
      <w:szCs w:val="20"/>
    </w:rPr>
  </w:style>
  <w:style w:type="character" w:customStyle="1" w:styleId="40">
    <w:name w:val="Заголовок 4 Знак"/>
    <w:basedOn w:val="ac"/>
    <w:link w:val="4"/>
    <w:rsid w:val="00624148"/>
    <w:rPr>
      <w:rFonts w:ascii="Times New Roman" w:eastAsia="Times New Roman" w:hAnsi="Times New Roman" w:cs="Times New Roman"/>
      <w:sz w:val="24"/>
      <w:szCs w:val="20"/>
    </w:rPr>
  </w:style>
  <w:style w:type="character" w:customStyle="1" w:styleId="50">
    <w:name w:val="Заголовок 5 Знак"/>
    <w:basedOn w:val="ac"/>
    <w:link w:val="5"/>
    <w:rsid w:val="00624148"/>
    <w:rPr>
      <w:rFonts w:ascii="Times New Roman" w:eastAsia="Times New Roman" w:hAnsi="Times New Roman" w:cs="Times New Roman"/>
      <w:b/>
      <w:bCs/>
      <w:i/>
      <w:iCs/>
      <w:sz w:val="26"/>
      <w:szCs w:val="26"/>
    </w:rPr>
  </w:style>
  <w:style w:type="character" w:customStyle="1" w:styleId="60">
    <w:name w:val="Заголовок 6 Знак"/>
    <w:basedOn w:val="ac"/>
    <w:link w:val="6"/>
    <w:rsid w:val="00624148"/>
    <w:rPr>
      <w:rFonts w:ascii="Times New Roman" w:eastAsia="Times New Roman" w:hAnsi="Times New Roman" w:cs="Times New Roman"/>
      <w:b/>
      <w:bCs/>
    </w:rPr>
  </w:style>
  <w:style w:type="character" w:customStyle="1" w:styleId="70">
    <w:name w:val="Заголовок 7 Знак"/>
    <w:basedOn w:val="ac"/>
    <w:link w:val="7"/>
    <w:rsid w:val="00624148"/>
    <w:rPr>
      <w:rFonts w:ascii="Times New Roman" w:eastAsia="Times New Roman" w:hAnsi="Times New Roman" w:cs="Times New Roman"/>
      <w:sz w:val="20"/>
      <w:szCs w:val="20"/>
    </w:rPr>
  </w:style>
  <w:style w:type="character" w:customStyle="1" w:styleId="80">
    <w:name w:val="Заголовок 8 Знак"/>
    <w:basedOn w:val="ac"/>
    <w:link w:val="8"/>
    <w:rsid w:val="00624148"/>
    <w:rPr>
      <w:rFonts w:ascii="Times New Roman" w:eastAsia="Times New Roman" w:hAnsi="Times New Roman" w:cs="Times New Roman"/>
      <w:i/>
      <w:iCs/>
      <w:sz w:val="28"/>
      <w:szCs w:val="28"/>
    </w:rPr>
  </w:style>
  <w:style w:type="character" w:customStyle="1" w:styleId="90">
    <w:name w:val="Заголовок 9 Знак"/>
    <w:basedOn w:val="ac"/>
    <w:link w:val="9"/>
    <w:rsid w:val="00624148"/>
    <w:rPr>
      <w:rFonts w:ascii="Times New Roman" w:eastAsia="Times New Roman" w:hAnsi="Times New Roman" w:cs="Times New Roman"/>
      <w:sz w:val="18"/>
      <w:szCs w:val="18"/>
    </w:rPr>
  </w:style>
  <w:style w:type="numbering" w:customStyle="1" w:styleId="17">
    <w:name w:val="Нет списка1"/>
    <w:next w:val="ae"/>
    <w:uiPriority w:val="99"/>
    <w:semiHidden/>
    <w:unhideWhenUsed/>
    <w:rsid w:val="00624148"/>
  </w:style>
  <w:style w:type="paragraph" w:customStyle="1" w:styleId="CharChar">
    <w:name w:val="Char Char"/>
    <w:basedOn w:val="aa"/>
    <w:semiHidden/>
    <w:rsid w:val="00624148"/>
    <w:pPr>
      <w:autoSpaceDE w:val="0"/>
      <w:autoSpaceDN w:val="0"/>
      <w:spacing w:after="160" w:line="240" w:lineRule="exact"/>
    </w:pPr>
    <w:rPr>
      <w:rFonts w:ascii="Arial" w:eastAsia="MS Mincho" w:hAnsi="Arial" w:cs="Arial"/>
      <w:b/>
      <w:sz w:val="20"/>
      <w:szCs w:val="20"/>
      <w:lang w:val="en-US" w:eastAsia="de-DE"/>
    </w:rPr>
  </w:style>
  <w:style w:type="paragraph" w:customStyle="1" w:styleId="ConsNormal">
    <w:name w:val="ConsNormal"/>
    <w:link w:val="ConsNormal0"/>
    <w:rsid w:val="00624148"/>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styleId="af2">
    <w:name w:val="page number"/>
    <w:rsid w:val="00624148"/>
  </w:style>
  <w:style w:type="paragraph" w:styleId="af3">
    <w:name w:val="Body Text Indent"/>
    <w:basedOn w:val="aa"/>
    <w:link w:val="af4"/>
    <w:semiHidden/>
    <w:rsid w:val="00624148"/>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f4">
    <w:name w:val="Основной текст с отступом Знак"/>
    <w:basedOn w:val="ac"/>
    <w:link w:val="af3"/>
    <w:semiHidden/>
    <w:rsid w:val="00624148"/>
    <w:rPr>
      <w:rFonts w:ascii="Times New Roman" w:eastAsia="Times New Roman" w:hAnsi="Times New Roman" w:cs="Times New Roman"/>
      <w:sz w:val="28"/>
      <w:szCs w:val="24"/>
      <w:lang w:eastAsia="ru-RU"/>
    </w:rPr>
  </w:style>
  <w:style w:type="paragraph" w:styleId="24">
    <w:name w:val="toc 2"/>
    <w:basedOn w:val="aa"/>
    <w:next w:val="aa"/>
    <w:autoRedefine/>
    <w:uiPriority w:val="39"/>
    <w:rsid w:val="00624148"/>
    <w:pPr>
      <w:tabs>
        <w:tab w:val="left" w:pos="1260"/>
        <w:tab w:val="right" w:leader="dot" w:pos="9345"/>
      </w:tabs>
      <w:spacing w:after="0" w:line="240" w:lineRule="auto"/>
      <w:ind w:left="240"/>
    </w:pPr>
    <w:rPr>
      <w:rFonts w:ascii="Times New Roman" w:eastAsia="Times New Roman" w:hAnsi="Times New Roman" w:cs="Times New Roman"/>
      <w:smallCaps/>
      <w:sz w:val="20"/>
      <w:szCs w:val="20"/>
      <w:lang w:eastAsia="ru-RU"/>
    </w:rPr>
  </w:style>
  <w:style w:type="paragraph" w:styleId="af5">
    <w:name w:val="No Spacing"/>
    <w:qFormat/>
    <w:rsid w:val="00624148"/>
    <w:pPr>
      <w:spacing w:after="0" w:line="240" w:lineRule="auto"/>
    </w:pPr>
    <w:rPr>
      <w:rFonts w:ascii="Calibri" w:eastAsia="Calibri" w:hAnsi="Calibri" w:cs="Times New Roman"/>
    </w:rPr>
  </w:style>
  <w:style w:type="paragraph" w:customStyle="1" w:styleId="u">
    <w:name w:val="u"/>
    <w:basedOn w:val="aa"/>
    <w:semiHidden/>
    <w:rsid w:val="00624148"/>
    <w:pPr>
      <w:spacing w:after="0" w:line="240" w:lineRule="auto"/>
      <w:ind w:firstLine="200"/>
      <w:jc w:val="both"/>
    </w:pPr>
    <w:rPr>
      <w:rFonts w:ascii="Times New Roman" w:eastAsia="Times New Roman" w:hAnsi="Times New Roman" w:cs="Times New Roman"/>
      <w:color w:val="000000"/>
      <w:sz w:val="24"/>
      <w:szCs w:val="24"/>
      <w:lang w:eastAsia="ar-SA"/>
    </w:rPr>
  </w:style>
  <w:style w:type="paragraph" w:customStyle="1" w:styleId="uv">
    <w:name w:val="uv"/>
    <w:basedOn w:val="aa"/>
    <w:semiHidden/>
    <w:rsid w:val="00624148"/>
    <w:pPr>
      <w:spacing w:after="0" w:line="240" w:lineRule="auto"/>
      <w:ind w:firstLine="250"/>
      <w:jc w:val="both"/>
    </w:pPr>
    <w:rPr>
      <w:rFonts w:ascii="Times New Roman" w:eastAsia="Times New Roman" w:hAnsi="Times New Roman" w:cs="Times New Roman"/>
      <w:color w:val="000000"/>
      <w:sz w:val="24"/>
      <w:szCs w:val="24"/>
      <w:lang w:eastAsia="ar-SA"/>
    </w:rPr>
  </w:style>
  <w:style w:type="character" w:customStyle="1" w:styleId="WW8Num1z1">
    <w:name w:val="WW8Num1z1"/>
    <w:semiHidden/>
    <w:rsid w:val="00624148"/>
    <w:rPr>
      <w:rFonts w:ascii="Courier New" w:hAnsi="Courier New" w:cs="Courier New"/>
    </w:rPr>
  </w:style>
  <w:style w:type="paragraph" w:customStyle="1" w:styleId="ConsPlusNormal">
    <w:name w:val="ConsPlusNormal"/>
    <w:link w:val="ConsPlusNormal0"/>
    <w:uiPriority w:val="99"/>
    <w:rsid w:val="00624148"/>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b">
    <w:name w:val="Body Text"/>
    <w:aliases w:val=" Знак1 Знак"/>
    <w:basedOn w:val="aa"/>
    <w:link w:val="af6"/>
    <w:semiHidden/>
    <w:rsid w:val="00624148"/>
    <w:pPr>
      <w:widowControl w:val="0"/>
      <w:suppressAutoHyphens/>
      <w:spacing w:after="120" w:line="240" w:lineRule="auto"/>
    </w:pPr>
    <w:rPr>
      <w:rFonts w:ascii="Times New Roman" w:eastAsia="Arial Unicode MS" w:hAnsi="Times New Roman" w:cs="Times New Roman"/>
      <w:kern w:val="1"/>
      <w:sz w:val="24"/>
      <w:szCs w:val="24"/>
    </w:rPr>
  </w:style>
  <w:style w:type="character" w:customStyle="1" w:styleId="af6">
    <w:name w:val="Основной текст Знак"/>
    <w:aliases w:val=" Знак1 Знак Знак"/>
    <w:basedOn w:val="ac"/>
    <w:link w:val="ab"/>
    <w:semiHidden/>
    <w:rsid w:val="00624148"/>
    <w:rPr>
      <w:rFonts w:ascii="Times New Roman" w:eastAsia="Arial Unicode MS" w:hAnsi="Times New Roman" w:cs="Times New Roman"/>
      <w:kern w:val="1"/>
      <w:sz w:val="24"/>
      <w:szCs w:val="24"/>
    </w:rPr>
  </w:style>
  <w:style w:type="paragraph" w:customStyle="1" w:styleId="18">
    <w:name w:val="Красная строка1"/>
    <w:basedOn w:val="ab"/>
    <w:semiHidden/>
    <w:rsid w:val="00624148"/>
    <w:pPr>
      <w:suppressAutoHyphens w:val="0"/>
      <w:ind w:firstLine="210"/>
    </w:pPr>
  </w:style>
  <w:style w:type="paragraph" w:customStyle="1" w:styleId="af7">
    <w:name w:val="!!Мой стиль"/>
    <w:basedOn w:val="aa"/>
    <w:semiHidden/>
    <w:rsid w:val="00624148"/>
    <w:pPr>
      <w:widowControl w:val="0"/>
      <w:spacing w:after="0" w:line="360" w:lineRule="auto"/>
      <w:ind w:firstLine="709"/>
      <w:jc w:val="both"/>
    </w:pPr>
    <w:rPr>
      <w:rFonts w:ascii="Times New Roman" w:eastAsia="Arial Unicode MS" w:hAnsi="Times New Roman" w:cs="Times New Roman"/>
      <w:kern w:val="1"/>
      <w:sz w:val="28"/>
      <w:szCs w:val="28"/>
    </w:rPr>
  </w:style>
  <w:style w:type="character" w:styleId="af8">
    <w:name w:val="Strong"/>
    <w:uiPriority w:val="22"/>
    <w:qFormat/>
    <w:rsid w:val="00624148"/>
    <w:rPr>
      <w:b/>
      <w:bCs/>
    </w:rPr>
  </w:style>
  <w:style w:type="character" w:customStyle="1" w:styleId="af9">
    <w:name w:val="Основной шрифт"/>
    <w:semiHidden/>
    <w:rsid w:val="00624148"/>
  </w:style>
  <w:style w:type="character" w:customStyle="1" w:styleId="afa">
    <w:name w:val="знак примечания"/>
    <w:semiHidden/>
    <w:rsid w:val="00624148"/>
    <w:rPr>
      <w:sz w:val="16"/>
    </w:rPr>
  </w:style>
  <w:style w:type="paragraph" w:customStyle="1" w:styleId="41">
    <w:name w:val="Стиль4"/>
    <w:basedOn w:val="aa"/>
    <w:semiHidden/>
    <w:rsid w:val="00624148"/>
    <w:pPr>
      <w:widowControl w:val="0"/>
      <w:spacing w:after="0" w:line="240" w:lineRule="auto"/>
    </w:pPr>
    <w:rPr>
      <w:rFonts w:ascii="Times New Roman" w:eastAsia="Times New Roman" w:hAnsi="Times New Roman" w:cs="Times New Roman"/>
      <w:sz w:val="24"/>
      <w:szCs w:val="20"/>
      <w:lang w:eastAsia="ru-RU"/>
    </w:rPr>
  </w:style>
  <w:style w:type="paragraph" w:customStyle="1" w:styleId="25">
    <w:name w:val="Стиль2"/>
    <w:basedOn w:val="aa"/>
    <w:semiHidden/>
    <w:rsid w:val="00624148"/>
    <w:pPr>
      <w:widowControl w:val="0"/>
      <w:spacing w:after="0" w:line="240" w:lineRule="auto"/>
    </w:pPr>
    <w:rPr>
      <w:rFonts w:ascii="Times New Roman" w:eastAsia="Times New Roman" w:hAnsi="Times New Roman" w:cs="Times New Roman"/>
      <w:sz w:val="24"/>
      <w:szCs w:val="20"/>
      <w:lang w:eastAsia="ru-RU"/>
    </w:rPr>
  </w:style>
  <w:style w:type="paragraph" w:customStyle="1" w:styleId="afb">
    <w:name w:val="текст примечания"/>
    <w:basedOn w:val="aa"/>
    <w:semiHidden/>
    <w:rsid w:val="00624148"/>
    <w:pPr>
      <w:widowControl w:val="0"/>
      <w:spacing w:after="0" w:line="240" w:lineRule="auto"/>
    </w:pPr>
    <w:rPr>
      <w:rFonts w:ascii="Times New Roman" w:eastAsia="Times New Roman" w:hAnsi="Times New Roman" w:cs="Times New Roman"/>
      <w:sz w:val="24"/>
      <w:szCs w:val="20"/>
      <w:lang w:eastAsia="ru-RU"/>
    </w:rPr>
  </w:style>
  <w:style w:type="character" w:customStyle="1" w:styleId="afc">
    <w:name w:val="номер страницы"/>
    <w:semiHidden/>
    <w:rsid w:val="00624148"/>
  </w:style>
  <w:style w:type="paragraph" w:styleId="afd">
    <w:name w:val="header"/>
    <w:basedOn w:val="aa"/>
    <w:link w:val="afe"/>
    <w:uiPriority w:val="99"/>
    <w:rsid w:val="00624148"/>
    <w:pPr>
      <w:widowControl w:val="0"/>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e">
    <w:name w:val="Верхний колонтитул Знак"/>
    <w:basedOn w:val="ac"/>
    <w:link w:val="afd"/>
    <w:uiPriority w:val="99"/>
    <w:rsid w:val="00624148"/>
    <w:rPr>
      <w:rFonts w:ascii="Times New Roman" w:eastAsia="Times New Roman" w:hAnsi="Times New Roman" w:cs="Times New Roman"/>
      <w:sz w:val="24"/>
      <w:szCs w:val="20"/>
      <w:lang w:eastAsia="ru-RU"/>
    </w:rPr>
  </w:style>
  <w:style w:type="paragraph" w:styleId="26">
    <w:name w:val="Body Text 2"/>
    <w:basedOn w:val="aa"/>
    <w:link w:val="27"/>
    <w:semiHidden/>
    <w:rsid w:val="00624148"/>
    <w:pPr>
      <w:widowControl w:val="0"/>
      <w:spacing w:after="0" w:line="240" w:lineRule="auto"/>
      <w:ind w:right="5075"/>
      <w:jc w:val="both"/>
    </w:pPr>
    <w:rPr>
      <w:rFonts w:ascii="Times New Roman" w:eastAsia="Times New Roman" w:hAnsi="Times New Roman" w:cs="Times New Roman"/>
      <w:sz w:val="24"/>
      <w:szCs w:val="20"/>
      <w:lang w:eastAsia="ru-RU"/>
    </w:rPr>
  </w:style>
  <w:style w:type="character" w:customStyle="1" w:styleId="27">
    <w:name w:val="Основной текст 2 Знак"/>
    <w:basedOn w:val="ac"/>
    <w:link w:val="26"/>
    <w:semiHidden/>
    <w:rsid w:val="00624148"/>
    <w:rPr>
      <w:rFonts w:ascii="Times New Roman" w:eastAsia="Times New Roman" w:hAnsi="Times New Roman" w:cs="Times New Roman"/>
      <w:sz w:val="24"/>
      <w:szCs w:val="20"/>
      <w:lang w:eastAsia="ru-RU"/>
    </w:rPr>
  </w:style>
  <w:style w:type="paragraph" w:styleId="aff">
    <w:name w:val="Balloon Text"/>
    <w:basedOn w:val="aa"/>
    <w:link w:val="aff0"/>
    <w:uiPriority w:val="99"/>
    <w:semiHidden/>
    <w:rsid w:val="00624148"/>
    <w:pPr>
      <w:widowControl w:val="0"/>
      <w:spacing w:after="0" w:line="240" w:lineRule="auto"/>
    </w:pPr>
    <w:rPr>
      <w:rFonts w:ascii="Tahoma" w:eastAsia="Times New Roman" w:hAnsi="Tahoma" w:cs="Times New Roman"/>
      <w:sz w:val="16"/>
      <w:szCs w:val="16"/>
      <w:lang w:eastAsia="ru-RU"/>
    </w:rPr>
  </w:style>
  <w:style w:type="character" w:customStyle="1" w:styleId="aff0">
    <w:name w:val="Текст выноски Знак"/>
    <w:basedOn w:val="ac"/>
    <w:link w:val="aff"/>
    <w:uiPriority w:val="99"/>
    <w:semiHidden/>
    <w:rsid w:val="00624148"/>
    <w:rPr>
      <w:rFonts w:ascii="Tahoma" w:eastAsia="Times New Roman" w:hAnsi="Tahoma" w:cs="Times New Roman"/>
      <w:sz w:val="16"/>
      <w:szCs w:val="16"/>
      <w:lang w:eastAsia="ru-RU"/>
    </w:rPr>
  </w:style>
  <w:style w:type="paragraph" w:styleId="28">
    <w:name w:val="Body Text Indent 2"/>
    <w:basedOn w:val="aa"/>
    <w:link w:val="29"/>
    <w:semiHidden/>
    <w:rsid w:val="00624148"/>
    <w:pPr>
      <w:widowControl w:val="0"/>
      <w:spacing w:after="120" w:line="480" w:lineRule="auto"/>
      <w:ind w:left="283"/>
    </w:pPr>
    <w:rPr>
      <w:rFonts w:ascii="Times New Roman" w:eastAsia="Times New Roman" w:hAnsi="Times New Roman" w:cs="Times New Roman"/>
      <w:sz w:val="20"/>
      <w:szCs w:val="20"/>
      <w:lang w:eastAsia="ru-RU"/>
    </w:rPr>
  </w:style>
  <w:style w:type="character" w:customStyle="1" w:styleId="29">
    <w:name w:val="Основной текст с отступом 2 Знак"/>
    <w:basedOn w:val="ac"/>
    <w:link w:val="28"/>
    <w:semiHidden/>
    <w:rsid w:val="00624148"/>
    <w:rPr>
      <w:rFonts w:ascii="Times New Roman" w:eastAsia="Times New Roman" w:hAnsi="Times New Roman" w:cs="Times New Roman"/>
      <w:sz w:val="20"/>
      <w:szCs w:val="20"/>
      <w:lang w:eastAsia="ru-RU"/>
    </w:rPr>
  </w:style>
  <w:style w:type="paragraph" w:styleId="aff1">
    <w:name w:val="Normal (Web)"/>
    <w:basedOn w:val="aa"/>
    <w:rsid w:val="00624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2">
    <w:name w:val="Emphasis"/>
    <w:qFormat/>
    <w:rsid w:val="00624148"/>
    <w:rPr>
      <w:i/>
      <w:iCs/>
    </w:rPr>
  </w:style>
  <w:style w:type="paragraph" w:customStyle="1" w:styleId="zagc-1">
    <w:name w:val="zagc-1"/>
    <w:basedOn w:val="aa"/>
    <w:semiHidden/>
    <w:rsid w:val="00624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l-2">
    <w:name w:val="zagl-2"/>
    <w:basedOn w:val="aa"/>
    <w:semiHidden/>
    <w:rsid w:val="00624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l-21">
    <w:name w:val="zagl-21"/>
    <w:semiHidden/>
    <w:rsid w:val="00624148"/>
  </w:style>
  <w:style w:type="paragraph" w:customStyle="1" w:styleId="zagc-0">
    <w:name w:val="zagc-0"/>
    <w:basedOn w:val="aa"/>
    <w:semiHidden/>
    <w:rsid w:val="00624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c-2">
    <w:name w:val="zagc-2"/>
    <w:basedOn w:val="aa"/>
    <w:semiHidden/>
    <w:rsid w:val="00624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3">
    <w:name w:val="caption"/>
    <w:basedOn w:val="aa"/>
    <w:next w:val="aa"/>
    <w:qFormat/>
    <w:rsid w:val="00624148"/>
    <w:pPr>
      <w:spacing w:after="0" w:line="240" w:lineRule="auto"/>
    </w:pPr>
    <w:rPr>
      <w:rFonts w:ascii="Times New Roman" w:eastAsia="Times New Roman" w:hAnsi="Times New Roman" w:cs="Times New Roman"/>
      <w:b/>
      <w:bCs/>
      <w:sz w:val="20"/>
      <w:szCs w:val="20"/>
      <w:lang w:eastAsia="ru-RU"/>
    </w:rPr>
  </w:style>
  <w:style w:type="paragraph" w:styleId="32">
    <w:name w:val="Body Text 3"/>
    <w:basedOn w:val="aa"/>
    <w:link w:val="33"/>
    <w:semiHidden/>
    <w:rsid w:val="00624148"/>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c"/>
    <w:link w:val="32"/>
    <w:semiHidden/>
    <w:rsid w:val="00624148"/>
    <w:rPr>
      <w:rFonts w:ascii="Times New Roman" w:eastAsia="Times New Roman" w:hAnsi="Times New Roman" w:cs="Times New Roman"/>
      <w:sz w:val="16"/>
      <w:szCs w:val="16"/>
      <w:lang w:eastAsia="ru-RU"/>
    </w:rPr>
  </w:style>
  <w:style w:type="paragraph" w:styleId="a7">
    <w:name w:val="List Paragraph"/>
    <w:basedOn w:val="aa"/>
    <w:uiPriority w:val="34"/>
    <w:qFormat/>
    <w:rsid w:val="00624148"/>
    <w:pPr>
      <w:numPr>
        <w:numId w:val="1"/>
      </w:numPr>
      <w:spacing w:after="0" w:line="312" w:lineRule="auto"/>
      <w:contextualSpacing/>
      <w:jc w:val="both"/>
    </w:pPr>
    <w:rPr>
      <w:rFonts w:ascii="Times New Roman" w:eastAsia="Calibri" w:hAnsi="Times New Roman" w:cs="Times New Roman"/>
      <w:sz w:val="24"/>
    </w:rPr>
  </w:style>
  <w:style w:type="paragraph" w:customStyle="1" w:styleId="a8">
    <w:name w:val="Первый уровень"/>
    <w:basedOn w:val="a7"/>
    <w:next w:val="aa"/>
    <w:semiHidden/>
    <w:qFormat/>
    <w:rsid w:val="00624148"/>
    <w:pPr>
      <w:pageBreakBefore/>
      <w:numPr>
        <w:ilvl w:val="1"/>
      </w:numPr>
      <w:spacing w:after="240"/>
      <w:ind w:left="360" w:hanging="360"/>
      <w:contextualSpacing w:val="0"/>
      <w:jc w:val="center"/>
    </w:pPr>
    <w:rPr>
      <w:b/>
      <w:sz w:val="28"/>
    </w:rPr>
  </w:style>
  <w:style w:type="paragraph" w:customStyle="1" w:styleId="a9">
    <w:name w:val="Второй уровень"/>
    <w:basedOn w:val="a7"/>
    <w:semiHidden/>
    <w:qFormat/>
    <w:rsid w:val="00624148"/>
    <w:pPr>
      <w:numPr>
        <w:ilvl w:val="2"/>
      </w:numPr>
      <w:spacing w:before="120" w:after="120"/>
      <w:ind w:left="792" w:hanging="432"/>
      <w:contextualSpacing w:val="0"/>
      <w:jc w:val="center"/>
    </w:pPr>
    <w:rPr>
      <w:b/>
    </w:rPr>
  </w:style>
  <w:style w:type="paragraph" w:customStyle="1" w:styleId="aff4">
    <w:name w:val="Третий уровень"/>
    <w:basedOn w:val="a7"/>
    <w:semiHidden/>
    <w:qFormat/>
    <w:rsid w:val="00624148"/>
    <w:pPr>
      <w:numPr>
        <w:numId w:val="0"/>
      </w:numPr>
      <w:tabs>
        <w:tab w:val="num" w:pos="-27"/>
      </w:tabs>
      <w:spacing w:before="120"/>
      <w:ind w:left="-27" w:firstLine="567"/>
      <w:contextualSpacing w:val="0"/>
    </w:pPr>
    <w:rPr>
      <w:i/>
    </w:rPr>
  </w:style>
  <w:style w:type="paragraph" w:customStyle="1" w:styleId="a6">
    <w:name w:val="Перечисление"/>
    <w:basedOn w:val="a7"/>
    <w:semiHidden/>
    <w:qFormat/>
    <w:rsid w:val="00624148"/>
    <w:pPr>
      <w:numPr>
        <w:numId w:val="2"/>
      </w:numPr>
      <w:tabs>
        <w:tab w:val="clear" w:pos="907"/>
      </w:tabs>
      <w:ind w:left="993" w:hanging="284"/>
      <w:contextualSpacing w:val="0"/>
    </w:pPr>
  </w:style>
  <w:style w:type="paragraph" w:customStyle="1" w:styleId="S1">
    <w:name w:val="S_Заголовок 1"/>
    <w:basedOn w:val="aa"/>
    <w:autoRedefine/>
    <w:semiHidden/>
    <w:rsid w:val="00624148"/>
    <w:pPr>
      <w:numPr>
        <w:ilvl w:val="3"/>
        <w:numId w:val="2"/>
      </w:numPr>
      <w:tabs>
        <w:tab w:val="clear" w:pos="3726"/>
        <w:tab w:val="num" w:pos="907"/>
      </w:tabs>
      <w:spacing w:after="0" w:line="360" w:lineRule="auto"/>
      <w:ind w:left="340" w:firstLine="284"/>
      <w:jc w:val="center"/>
    </w:pPr>
    <w:rPr>
      <w:rFonts w:ascii="Times New Roman" w:eastAsia="Times New Roman" w:hAnsi="Times New Roman" w:cs="Times New Roman"/>
      <w:b/>
      <w:caps/>
      <w:sz w:val="24"/>
      <w:szCs w:val="24"/>
      <w:lang w:eastAsia="ru-RU"/>
    </w:rPr>
  </w:style>
  <w:style w:type="paragraph" w:customStyle="1" w:styleId="S4">
    <w:name w:val="S_Заголовок 4"/>
    <w:basedOn w:val="4"/>
    <w:next w:val="aa"/>
    <w:link w:val="S40"/>
    <w:semiHidden/>
    <w:rsid w:val="00624148"/>
    <w:pPr>
      <w:keepNext w:val="0"/>
      <w:widowControl/>
      <w:numPr>
        <w:ilvl w:val="1"/>
        <w:numId w:val="2"/>
      </w:numPr>
      <w:tabs>
        <w:tab w:val="clear" w:pos="1287"/>
        <w:tab w:val="num" w:pos="3726"/>
      </w:tabs>
      <w:ind w:left="3726" w:hanging="720"/>
    </w:pPr>
    <w:rPr>
      <w:i/>
      <w:szCs w:val="24"/>
      <w:lang/>
    </w:rPr>
  </w:style>
  <w:style w:type="paragraph" w:customStyle="1" w:styleId="S2">
    <w:name w:val="S_Нумерованный"/>
    <w:basedOn w:val="aa"/>
    <w:link w:val="S5"/>
    <w:autoRedefine/>
    <w:semiHidden/>
    <w:rsid w:val="00624148"/>
    <w:pPr>
      <w:tabs>
        <w:tab w:val="num" w:pos="0"/>
      </w:tabs>
      <w:spacing w:after="0" w:line="360" w:lineRule="auto"/>
      <w:ind w:firstLine="567"/>
      <w:jc w:val="both"/>
      <w:outlineLvl w:val="1"/>
    </w:pPr>
    <w:rPr>
      <w:rFonts w:ascii="Times New Roman" w:eastAsia="Times New Roman" w:hAnsi="Times New Roman" w:cs="Times New Roman"/>
      <w:b/>
      <w:sz w:val="24"/>
      <w:szCs w:val="24"/>
      <w:lang w:eastAsia="ru-RU"/>
    </w:rPr>
  </w:style>
  <w:style w:type="character" w:customStyle="1" w:styleId="S5">
    <w:name w:val="S_Нумерованный Знак Знак"/>
    <w:link w:val="S2"/>
    <w:semiHidden/>
    <w:rsid w:val="00624148"/>
    <w:rPr>
      <w:rFonts w:ascii="Times New Roman" w:eastAsia="Times New Roman" w:hAnsi="Times New Roman" w:cs="Times New Roman"/>
      <w:b/>
      <w:sz w:val="24"/>
      <w:szCs w:val="24"/>
      <w:lang w:eastAsia="ru-RU"/>
    </w:rPr>
  </w:style>
  <w:style w:type="character" w:customStyle="1" w:styleId="S20">
    <w:name w:val="S_Заголовок 2 Знак"/>
    <w:link w:val="S21"/>
    <w:semiHidden/>
    <w:rsid w:val="00624148"/>
    <w:rPr>
      <w:b/>
      <w:sz w:val="24"/>
      <w:szCs w:val="24"/>
      <w:lang/>
    </w:rPr>
  </w:style>
  <w:style w:type="paragraph" w:customStyle="1" w:styleId="S21">
    <w:name w:val="S_Заголовок 2"/>
    <w:basedOn w:val="20"/>
    <w:link w:val="S20"/>
    <w:autoRedefine/>
    <w:semiHidden/>
    <w:rsid w:val="00624148"/>
    <w:pPr>
      <w:keepNext w:val="0"/>
      <w:spacing w:before="0" w:after="0" w:line="360" w:lineRule="auto"/>
      <w:jc w:val="center"/>
    </w:pPr>
    <w:rPr>
      <w:rFonts w:asciiTheme="minorHAnsi" w:eastAsiaTheme="minorHAnsi" w:hAnsiTheme="minorHAnsi" w:cstheme="minorBidi"/>
      <w:bCs w:val="0"/>
      <w:i w:val="0"/>
      <w:iCs w:val="0"/>
      <w:sz w:val="24"/>
      <w:szCs w:val="24"/>
      <w:lang/>
    </w:rPr>
  </w:style>
  <w:style w:type="paragraph" w:customStyle="1" w:styleId="ConsNonformat">
    <w:name w:val="ConsNonformat"/>
    <w:link w:val="ConsNonformat0"/>
    <w:rsid w:val="00624148"/>
    <w:pPr>
      <w:widowControl w:val="0"/>
      <w:autoSpaceDE w:val="0"/>
      <w:autoSpaceDN w:val="0"/>
      <w:adjustRightInd w:val="0"/>
      <w:spacing w:after="0" w:line="240" w:lineRule="auto"/>
    </w:pPr>
    <w:rPr>
      <w:rFonts w:ascii="Courier New" w:eastAsia="Times New Roman" w:hAnsi="Courier New" w:cs="Courier New"/>
      <w:lang w:eastAsia="ru-RU"/>
    </w:rPr>
  </w:style>
  <w:style w:type="character" w:customStyle="1" w:styleId="ConsNonformat0">
    <w:name w:val="ConsNonformat Знак"/>
    <w:link w:val="ConsNonformat"/>
    <w:rsid w:val="00624148"/>
    <w:rPr>
      <w:rFonts w:ascii="Courier New" w:eastAsia="Times New Roman" w:hAnsi="Courier New" w:cs="Courier New"/>
      <w:lang w:eastAsia="ru-RU"/>
    </w:rPr>
  </w:style>
  <w:style w:type="paragraph" w:customStyle="1" w:styleId="S6">
    <w:name w:val="S_Маркированный"/>
    <w:basedOn w:val="aff5"/>
    <w:link w:val="S7"/>
    <w:autoRedefine/>
    <w:semiHidden/>
    <w:rsid w:val="00624148"/>
    <w:pPr>
      <w:tabs>
        <w:tab w:val="clear" w:pos="0"/>
        <w:tab w:val="left" w:pos="1260"/>
      </w:tabs>
      <w:spacing w:line="360" w:lineRule="auto"/>
      <w:ind w:left="1021" w:firstLine="0"/>
      <w:contextualSpacing w:val="0"/>
    </w:pPr>
    <w:rPr>
      <w:rFonts w:eastAsia="Times New Roman"/>
      <w:szCs w:val="24"/>
      <w:lang w:eastAsia="ru-RU"/>
    </w:rPr>
  </w:style>
  <w:style w:type="paragraph" w:styleId="aff5">
    <w:name w:val="List Bullet"/>
    <w:basedOn w:val="aa"/>
    <w:semiHidden/>
    <w:unhideWhenUsed/>
    <w:rsid w:val="00624148"/>
    <w:pPr>
      <w:tabs>
        <w:tab w:val="num" w:pos="0"/>
      </w:tabs>
      <w:spacing w:after="0" w:line="312" w:lineRule="auto"/>
      <w:ind w:firstLine="567"/>
      <w:contextualSpacing/>
      <w:jc w:val="both"/>
    </w:pPr>
    <w:rPr>
      <w:rFonts w:ascii="Times New Roman" w:eastAsia="Calibri" w:hAnsi="Times New Roman" w:cs="Times New Roman"/>
      <w:sz w:val="24"/>
    </w:rPr>
  </w:style>
  <w:style w:type="character" w:customStyle="1" w:styleId="S7">
    <w:name w:val="S_Маркированный Знак Знак"/>
    <w:link w:val="S6"/>
    <w:semiHidden/>
    <w:rsid w:val="00624148"/>
    <w:rPr>
      <w:rFonts w:ascii="Times New Roman" w:eastAsia="Times New Roman" w:hAnsi="Times New Roman" w:cs="Times New Roman"/>
      <w:sz w:val="24"/>
      <w:szCs w:val="24"/>
      <w:lang w:eastAsia="ru-RU"/>
    </w:rPr>
  </w:style>
  <w:style w:type="character" w:customStyle="1" w:styleId="ConsNormal0">
    <w:name w:val="ConsNormal Знак"/>
    <w:link w:val="ConsNormal"/>
    <w:rsid w:val="00624148"/>
    <w:rPr>
      <w:rFonts w:ascii="Arial" w:eastAsia="Times New Roman" w:hAnsi="Arial" w:cs="Arial"/>
      <w:lang w:eastAsia="ru-RU"/>
    </w:rPr>
  </w:style>
  <w:style w:type="paragraph" w:customStyle="1" w:styleId="aff6">
    <w:name w:val="Четвертый уровень"/>
    <w:basedOn w:val="aa"/>
    <w:semiHidden/>
    <w:qFormat/>
    <w:rsid w:val="00624148"/>
    <w:pPr>
      <w:spacing w:before="240" w:after="120" w:line="312" w:lineRule="auto"/>
      <w:ind w:firstLine="709"/>
      <w:jc w:val="both"/>
    </w:pPr>
    <w:rPr>
      <w:rFonts w:ascii="Times New Roman" w:eastAsia="Times New Roman" w:hAnsi="Times New Roman" w:cs="Times New Roman"/>
      <w:b/>
      <w:sz w:val="24"/>
      <w:szCs w:val="24"/>
      <w:lang w:eastAsia="ru-RU"/>
    </w:rPr>
  </w:style>
  <w:style w:type="paragraph" w:customStyle="1" w:styleId="S30">
    <w:name w:val="S_Заголовок_Текста3"/>
    <w:basedOn w:val="aa"/>
    <w:autoRedefine/>
    <w:semiHidden/>
    <w:rsid w:val="00624148"/>
    <w:pPr>
      <w:tabs>
        <w:tab w:val="num" w:pos="0"/>
      </w:tabs>
      <w:spacing w:after="0" w:line="360" w:lineRule="auto"/>
      <w:ind w:firstLine="567"/>
      <w:jc w:val="center"/>
      <w:outlineLvl w:val="2"/>
    </w:pPr>
    <w:rPr>
      <w:rFonts w:ascii="Times New Roman" w:eastAsia="Times New Roman" w:hAnsi="Times New Roman" w:cs="Times New Roman"/>
      <w:sz w:val="24"/>
      <w:szCs w:val="24"/>
      <w:u w:val="single"/>
      <w:lang w:eastAsia="ru-RU"/>
    </w:rPr>
  </w:style>
  <w:style w:type="character" w:customStyle="1" w:styleId="120">
    <w:name w:val="Заголовок_12"/>
    <w:semiHidden/>
    <w:rsid w:val="00624148"/>
    <w:rPr>
      <w:b/>
    </w:rPr>
  </w:style>
  <w:style w:type="paragraph" w:customStyle="1" w:styleId="0">
    <w:name w:val="Стиль Слева:  0"/>
    <w:aliases w:val="5 см"/>
    <w:basedOn w:val="aa"/>
    <w:semiHidden/>
    <w:rsid w:val="00624148"/>
    <w:pPr>
      <w:spacing w:after="0" w:line="312" w:lineRule="auto"/>
      <w:ind w:left="284" w:firstLine="709"/>
      <w:jc w:val="both"/>
    </w:pPr>
    <w:rPr>
      <w:rFonts w:ascii="Times New Roman" w:eastAsia="Times New Roman" w:hAnsi="Times New Roman" w:cs="Times New Roman"/>
      <w:sz w:val="24"/>
      <w:szCs w:val="20"/>
    </w:rPr>
  </w:style>
  <w:style w:type="paragraph" w:customStyle="1" w:styleId="19">
    <w:name w:val="Стиль Слева:  1 см"/>
    <w:basedOn w:val="aa"/>
    <w:semiHidden/>
    <w:rsid w:val="00624148"/>
    <w:pPr>
      <w:spacing w:after="0" w:line="312" w:lineRule="auto"/>
      <w:ind w:left="567" w:firstLine="709"/>
      <w:jc w:val="both"/>
    </w:pPr>
    <w:rPr>
      <w:rFonts w:ascii="Times New Roman" w:eastAsia="Times New Roman" w:hAnsi="Times New Roman" w:cs="Times New Roman"/>
      <w:sz w:val="24"/>
      <w:szCs w:val="20"/>
    </w:rPr>
  </w:style>
  <w:style w:type="paragraph" w:customStyle="1" w:styleId="S8">
    <w:name w:val="S_Обычный"/>
    <w:basedOn w:val="aa"/>
    <w:link w:val="S9"/>
    <w:semiHidden/>
    <w:rsid w:val="0062414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9">
    <w:name w:val="S_Обычный Знак"/>
    <w:link w:val="S8"/>
    <w:semiHidden/>
    <w:rsid w:val="00624148"/>
    <w:rPr>
      <w:rFonts w:ascii="Times New Roman" w:eastAsia="Times New Roman" w:hAnsi="Times New Roman" w:cs="Times New Roman"/>
      <w:sz w:val="24"/>
      <w:szCs w:val="24"/>
      <w:lang w:eastAsia="ru-RU"/>
    </w:rPr>
  </w:style>
  <w:style w:type="paragraph" w:customStyle="1" w:styleId="S31">
    <w:name w:val="S_Нумерованный_3.1"/>
    <w:basedOn w:val="S8"/>
    <w:link w:val="S310"/>
    <w:autoRedefine/>
    <w:semiHidden/>
    <w:rsid w:val="00624148"/>
    <w:rPr>
      <w:b/>
    </w:rPr>
  </w:style>
  <w:style w:type="character" w:customStyle="1" w:styleId="S310">
    <w:name w:val="S_Нумерованный_3.1 Знак Знак"/>
    <w:link w:val="S31"/>
    <w:semiHidden/>
    <w:rsid w:val="00624148"/>
    <w:rPr>
      <w:rFonts w:ascii="Times New Roman" w:eastAsia="Times New Roman" w:hAnsi="Times New Roman" w:cs="Times New Roman"/>
      <w:b/>
      <w:sz w:val="24"/>
      <w:szCs w:val="24"/>
      <w:lang w:eastAsia="ru-RU"/>
    </w:rPr>
  </w:style>
  <w:style w:type="paragraph" w:customStyle="1" w:styleId="S3">
    <w:name w:val="S_Нумерованный_3"/>
    <w:basedOn w:val="ConsNormal"/>
    <w:link w:val="S32"/>
    <w:autoRedefine/>
    <w:semiHidden/>
    <w:rsid w:val="00624148"/>
    <w:pPr>
      <w:widowControl/>
      <w:numPr>
        <w:numId w:val="3"/>
      </w:numPr>
      <w:spacing w:line="360" w:lineRule="auto"/>
      <w:ind w:right="0"/>
      <w:jc w:val="both"/>
    </w:pPr>
    <w:rPr>
      <w:rFonts w:cs="Times New Roman"/>
      <w:sz w:val="24"/>
      <w:szCs w:val="24"/>
      <w:lang/>
    </w:rPr>
  </w:style>
  <w:style w:type="character" w:customStyle="1" w:styleId="S32">
    <w:name w:val="S_Нумерованный_3 Знак Знак"/>
    <w:link w:val="S3"/>
    <w:semiHidden/>
    <w:rsid w:val="00624148"/>
    <w:rPr>
      <w:rFonts w:ascii="Arial" w:eastAsia="Times New Roman" w:hAnsi="Arial" w:cs="Times New Roman"/>
      <w:sz w:val="24"/>
      <w:szCs w:val="24"/>
      <w:lang/>
    </w:rPr>
  </w:style>
  <w:style w:type="paragraph" w:customStyle="1" w:styleId="a3">
    <w:name w:val="Перечисление цифр."/>
    <w:basedOn w:val="aa"/>
    <w:semiHidden/>
    <w:rsid w:val="00624148"/>
    <w:pPr>
      <w:numPr>
        <w:numId w:val="4"/>
      </w:numPr>
      <w:spacing w:after="0" w:line="312" w:lineRule="auto"/>
      <w:jc w:val="both"/>
    </w:pPr>
    <w:rPr>
      <w:rFonts w:ascii="Times New Roman" w:eastAsia="Calibri" w:hAnsi="Times New Roman" w:cs="Times New Roman"/>
      <w:sz w:val="24"/>
    </w:rPr>
  </w:style>
  <w:style w:type="paragraph" w:styleId="a4">
    <w:name w:val="Bibliography"/>
    <w:basedOn w:val="aa"/>
    <w:autoRedefine/>
    <w:semiHidden/>
    <w:rsid w:val="00624148"/>
    <w:pPr>
      <w:numPr>
        <w:numId w:val="5"/>
      </w:numPr>
      <w:spacing w:after="0" w:line="312" w:lineRule="auto"/>
      <w:jc w:val="both"/>
    </w:pPr>
    <w:rPr>
      <w:rFonts w:ascii="Times New Roman" w:eastAsia="Calibri" w:hAnsi="Times New Roman" w:cs="Arial"/>
      <w:sz w:val="24"/>
    </w:rPr>
  </w:style>
  <w:style w:type="paragraph" w:customStyle="1" w:styleId="aff7">
    <w:name w:val="Нулевой уровень"/>
    <w:basedOn w:val="aa"/>
    <w:next w:val="aa"/>
    <w:semiHidden/>
    <w:rsid w:val="00624148"/>
    <w:pPr>
      <w:spacing w:after="0" w:line="312" w:lineRule="auto"/>
      <w:jc w:val="both"/>
    </w:pPr>
    <w:rPr>
      <w:rFonts w:ascii="Times New Roman" w:eastAsia="Calibri" w:hAnsi="Times New Roman" w:cs="Times New Roman"/>
      <w:b/>
      <w:sz w:val="28"/>
      <w:szCs w:val="28"/>
    </w:rPr>
  </w:style>
  <w:style w:type="paragraph" w:customStyle="1" w:styleId="ConsTitle">
    <w:name w:val="ConsTitle"/>
    <w:semiHidden/>
    <w:rsid w:val="0062414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f8">
    <w:name w:val="Стиль Нулевой уровень + По центру"/>
    <w:basedOn w:val="aff7"/>
    <w:semiHidden/>
    <w:rsid w:val="00624148"/>
    <w:pPr>
      <w:pageBreakBefore/>
      <w:jc w:val="center"/>
    </w:pPr>
    <w:rPr>
      <w:rFonts w:eastAsia="Times New Roman"/>
      <w:bCs/>
      <w:szCs w:val="20"/>
    </w:rPr>
  </w:style>
  <w:style w:type="paragraph" w:customStyle="1" w:styleId="aff9">
    <w:name w:val="Список маркир"/>
    <w:basedOn w:val="aa"/>
    <w:link w:val="affa"/>
    <w:semiHidden/>
    <w:rsid w:val="00624148"/>
    <w:pPr>
      <w:spacing w:after="0" w:line="360" w:lineRule="auto"/>
      <w:ind w:firstLine="540"/>
      <w:jc w:val="both"/>
    </w:pPr>
    <w:rPr>
      <w:rFonts w:ascii="Times New Roman" w:eastAsia="Times New Roman" w:hAnsi="Times New Roman" w:cs="Times New Roman"/>
      <w:sz w:val="24"/>
      <w:szCs w:val="24"/>
      <w:lang w:eastAsia="ru-RU"/>
    </w:rPr>
  </w:style>
  <w:style w:type="character" w:customStyle="1" w:styleId="affa">
    <w:name w:val="Список маркир Знак"/>
    <w:link w:val="aff9"/>
    <w:semiHidden/>
    <w:rsid w:val="00624148"/>
    <w:rPr>
      <w:rFonts w:ascii="Times New Roman" w:eastAsia="Times New Roman" w:hAnsi="Times New Roman" w:cs="Times New Roman"/>
      <w:sz w:val="24"/>
      <w:szCs w:val="24"/>
      <w:lang w:eastAsia="ru-RU"/>
    </w:rPr>
  </w:style>
  <w:style w:type="paragraph" w:customStyle="1" w:styleId="a5">
    <w:name w:val="Список нумерованный Знак"/>
    <w:basedOn w:val="aa"/>
    <w:semiHidden/>
    <w:rsid w:val="00624148"/>
    <w:pPr>
      <w:numPr>
        <w:numId w:val="25"/>
      </w:numPr>
      <w:tabs>
        <w:tab w:val="left" w:pos="1260"/>
      </w:tabs>
      <w:spacing w:after="0" w:line="360" w:lineRule="auto"/>
      <w:jc w:val="both"/>
    </w:pPr>
    <w:rPr>
      <w:rFonts w:ascii="Times New Roman" w:eastAsia="Times New Roman" w:hAnsi="Times New Roman" w:cs="Times New Roman"/>
      <w:sz w:val="24"/>
      <w:szCs w:val="24"/>
      <w:lang w:eastAsia="ru-RU"/>
    </w:rPr>
  </w:style>
  <w:style w:type="paragraph" w:customStyle="1" w:styleId="affb">
    <w:name w:val="Список нумерованный"/>
    <w:basedOn w:val="aa"/>
    <w:semiHidden/>
    <w:rsid w:val="00624148"/>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c">
    <w:name w:val="том"/>
    <w:basedOn w:val="ConsNonformat"/>
    <w:semiHidden/>
    <w:rsid w:val="00624148"/>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6241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4148"/>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ffd">
    <w:name w:val="Table Grid"/>
    <w:basedOn w:val="ad"/>
    <w:uiPriority w:val="59"/>
    <w:rsid w:val="006241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semiHidden/>
    <w:rsid w:val="0062414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0">
    <w:name w:val="Заголовок 1.1"/>
    <w:basedOn w:val="aa"/>
    <w:semiHidden/>
    <w:rsid w:val="00624148"/>
    <w:pPr>
      <w:keepNext/>
      <w:keepLines/>
      <w:spacing w:before="40" w:after="40" w:line="360" w:lineRule="auto"/>
      <w:jc w:val="center"/>
    </w:pPr>
    <w:rPr>
      <w:rFonts w:ascii="Times New Roman" w:eastAsia="Times New Roman" w:hAnsi="Times New Roman" w:cs="Times New Roman"/>
      <w:b/>
      <w:bCs/>
      <w:sz w:val="26"/>
      <w:szCs w:val="24"/>
      <w:lang w:eastAsia="ru-RU"/>
    </w:rPr>
  </w:style>
  <w:style w:type="paragraph" w:customStyle="1" w:styleId="affe">
    <w:name w:val="Статья"/>
    <w:basedOn w:val="aa"/>
    <w:link w:val="afff"/>
    <w:semiHidden/>
    <w:rsid w:val="00624148"/>
    <w:pPr>
      <w:spacing w:after="0" w:line="360" w:lineRule="auto"/>
      <w:ind w:firstLine="567"/>
    </w:pPr>
    <w:rPr>
      <w:rFonts w:ascii="Times New Roman" w:eastAsia="Times New Roman" w:hAnsi="Times New Roman" w:cs="Times New Roman"/>
      <w:sz w:val="24"/>
      <w:szCs w:val="24"/>
      <w:lang w:eastAsia="ru-RU"/>
    </w:rPr>
  </w:style>
  <w:style w:type="character" w:customStyle="1" w:styleId="afff">
    <w:name w:val="Статья Знак"/>
    <w:link w:val="affe"/>
    <w:semiHidden/>
    <w:rsid w:val="00624148"/>
    <w:rPr>
      <w:rFonts w:ascii="Times New Roman" w:eastAsia="Times New Roman" w:hAnsi="Times New Roman" w:cs="Times New Roman"/>
      <w:sz w:val="24"/>
      <w:szCs w:val="24"/>
      <w:lang w:eastAsia="ru-RU"/>
    </w:rPr>
  </w:style>
  <w:style w:type="paragraph" w:styleId="42">
    <w:name w:val="toc 4"/>
    <w:basedOn w:val="aa"/>
    <w:next w:val="aa"/>
    <w:autoRedefine/>
    <w:semiHidden/>
    <w:rsid w:val="00624148"/>
    <w:pPr>
      <w:spacing w:after="0" w:line="240" w:lineRule="auto"/>
      <w:ind w:left="720"/>
    </w:pPr>
    <w:rPr>
      <w:rFonts w:ascii="Times New Roman" w:eastAsia="Times New Roman" w:hAnsi="Times New Roman" w:cs="Times New Roman"/>
      <w:sz w:val="18"/>
      <w:szCs w:val="18"/>
      <w:lang w:eastAsia="ru-RU"/>
    </w:rPr>
  </w:style>
  <w:style w:type="paragraph" w:customStyle="1" w:styleId="xl22">
    <w:name w:val="xl22"/>
    <w:basedOn w:val="aa"/>
    <w:semiHidden/>
    <w:rsid w:val="0062414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0">
    <w:name w:val="Обычный в таблице"/>
    <w:basedOn w:val="aa"/>
    <w:link w:val="afff1"/>
    <w:semiHidden/>
    <w:rsid w:val="00624148"/>
    <w:pPr>
      <w:spacing w:after="0" w:line="360" w:lineRule="auto"/>
      <w:ind w:hanging="6"/>
      <w:jc w:val="center"/>
    </w:pPr>
    <w:rPr>
      <w:rFonts w:ascii="Times New Roman" w:eastAsia="Times New Roman" w:hAnsi="Times New Roman" w:cs="Times New Roman"/>
      <w:sz w:val="24"/>
      <w:szCs w:val="24"/>
      <w:lang w:eastAsia="ru-RU"/>
    </w:rPr>
  </w:style>
  <w:style w:type="paragraph" w:customStyle="1" w:styleId="Sa">
    <w:name w:val="S_Обычный в таблице"/>
    <w:basedOn w:val="aa"/>
    <w:link w:val="Sb"/>
    <w:rsid w:val="00624148"/>
    <w:pPr>
      <w:spacing w:after="0" w:line="360" w:lineRule="auto"/>
      <w:jc w:val="center"/>
    </w:pPr>
    <w:rPr>
      <w:rFonts w:ascii="Times New Roman" w:eastAsia="Times New Roman" w:hAnsi="Times New Roman" w:cs="Times New Roman"/>
      <w:sz w:val="24"/>
      <w:szCs w:val="24"/>
      <w:lang w:eastAsia="ru-RU"/>
    </w:rPr>
  </w:style>
  <w:style w:type="character" w:customStyle="1" w:styleId="Sb">
    <w:name w:val="S_Обычный в таблице Знак"/>
    <w:link w:val="Sa"/>
    <w:rsid w:val="00624148"/>
    <w:rPr>
      <w:rFonts w:ascii="Times New Roman" w:eastAsia="Times New Roman" w:hAnsi="Times New Roman" w:cs="Times New Roman"/>
      <w:sz w:val="24"/>
      <w:szCs w:val="24"/>
      <w:lang w:eastAsia="ru-RU"/>
    </w:rPr>
  </w:style>
  <w:style w:type="character" w:customStyle="1" w:styleId="afff1">
    <w:name w:val="Обычный в таблице Знак"/>
    <w:link w:val="afff0"/>
    <w:semiHidden/>
    <w:rsid w:val="00624148"/>
    <w:rPr>
      <w:rFonts w:ascii="Times New Roman" w:eastAsia="Times New Roman" w:hAnsi="Times New Roman" w:cs="Times New Roman"/>
      <w:sz w:val="24"/>
      <w:szCs w:val="24"/>
      <w:lang w:eastAsia="ru-RU"/>
    </w:rPr>
  </w:style>
  <w:style w:type="paragraph" w:customStyle="1" w:styleId="afff2">
    <w:basedOn w:val="aa"/>
    <w:next w:val="afff3"/>
    <w:link w:val="afff4"/>
    <w:qFormat/>
    <w:rsid w:val="0062414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ff4">
    <w:name w:val="Название Знак"/>
    <w:basedOn w:val="ac"/>
    <w:link w:val="afff2"/>
    <w:rsid w:val="00624148"/>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w:semiHidden/>
    <w:rsid w:val="00624148"/>
    <w:rPr>
      <w:bCs/>
      <w:sz w:val="28"/>
      <w:szCs w:val="28"/>
      <w:lang w:val="ru-RU" w:eastAsia="ru-RU" w:bidi="ar-SA"/>
    </w:rPr>
  </w:style>
  <w:style w:type="paragraph" w:styleId="afff5">
    <w:name w:val="Block Text"/>
    <w:basedOn w:val="aa"/>
    <w:semiHidden/>
    <w:rsid w:val="0062414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34">
    <w:name w:val="Body Text Indent 3"/>
    <w:basedOn w:val="aa"/>
    <w:link w:val="35"/>
    <w:semiHidden/>
    <w:rsid w:val="0062414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c"/>
    <w:link w:val="34"/>
    <w:semiHidden/>
    <w:rsid w:val="00624148"/>
    <w:rPr>
      <w:rFonts w:ascii="Times New Roman" w:eastAsia="Times New Roman" w:hAnsi="Times New Roman" w:cs="Times New Roman"/>
      <w:sz w:val="28"/>
      <w:szCs w:val="28"/>
      <w:lang w:eastAsia="ru-RU"/>
    </w:rPr>
  </w:style>
  <w:style w:type="paragraph" w:customStyle="1" w:styleId="afff6">
    <w:name w:val="Îáû÷íûé"/>
    <w:semiHidden/>
    <w:rsid w:val="00624148"/>
    <w:pPr>
      <w:spacing w:after="0" w:line="240" w:lineRule="auto"/>
    </w:pPr>
    <w:rPr>
      <w:rFonts w:ascii="Times New Roman" w:eastAsia="Times New Roman" w:hAnsi="Times New Roman" w:cs="Times New Roman"/>
      <w:sz w:val="20"/>
      <w:szCs w:val="20"/>
      <w:lang w:val="en-US" w:eastAsia="ru-RU"/>
    </w:rPr>
  </w:style>
  <w:style w:type="paragraph" w:customStyle="1" w:styleId="afff7">
    <w:name w:val="Заглавие раздела"/>
    <w:basedOn w:val="20"/>
    <w:semiHidden/>
    <w:rsid w:val="00624148"/>
    <w:pPr>
      <w:keepNext w:val="0"/>
      <w:tabs>
        <w:tab w:val="num" w:pos="555"/>
        <w:tab w:val="num" w:pos="1789"/>
      </w:tabs>
      <w:spacing w:before="0" w:after="240" w:line="360" w:lineRule="auto"/>
      <w:ind w:left="1789" w:hanging="360"/>
      <w:jc w:val="center"/>
    </w:pPr>
    <w:rPr>
      <w:rFonts w:ascii="Times New Roman" w:hAnsi="Times New Roman"/>
      <w:bCs w:val="0"/>
      <w:sz w:val="24"/>
      <w:szCs w:val="24"/>
    </w:rPr>
  </w:style>
  <w:style w:type="paragraph" w:customStyle="1" w:styleId="1b">
    <w:name w:val="Заголовок_1 Знак"/>
    <w:basedOn w:val="aa"/>
    <w:link w:val="1c"/>
    <w:semiHidden/>
    <w:rsid w:val="00624148"/>
    <w:pPr>
      <w:spacing w:after="0" w:line="360" w:lineRule="auto"/>
      <w:ind w:firstLine="709"/>
      <w:jc w:val="center"/>
    </w:pPr>
    <w:rPr>
      <w:rFonts w:ascii="Times New Roman" w:eastAsia="Times New Roman" w:hAnsi="Times New Roman" w:cs="Times New Roman"/>
      <w:b/>
      <w:caps/>
      <w:sz w:val="24"/>
      <w:szCs w:val="24"/>
      <w:lang w:eastAsia="ru-RU"/>
    </w:rPr>
  </w:style>
  <w:style w:type="character" w:customStyle="1" w:styleId="1c">
    <w:name w:val="Заголовок_1 Знак Знак"/>
    <w:link w:val="1b"/>
    <w:semiHidden/>
    <w:rsid w:val="00624148"/>
    <w:rPr>
      <w:rFonts w:ascii="Times New Roman" w:eastAsia="Times New Roman" w:hAnsi="Times New Roman" w:cs="Times New Roman"/>
      <w:b/>
      <w:caps/>
      <w:sz w:val="24"/>
      <w:szCs w:val="24"/>
      <w:lang w:eastAsia="ru-RU"/>
    </w:rPr>
  </w:style>
  <w:style w:type="character" w:styleId="afff8">
    <w:name w:val="FollowedHyperlink"/>
    <w:semiHidden/>
    <w:rsid w:val="00624148"/>
    <w:rPr>
      <w:color w:val="800080"/>
      <w:u w:val="single"/>
    </w:rPr>
  </w:style>
  <w:style w:type="paragraph" w:customStyle="1" w:styleId="afff9">
    <w:name w:val="Неразрывный основной текст"/>
    <w:basedOn w:val="ab"/>
    <w:semiHidden/>
    <w:rsid w:val="00624148"/>
    <w:pPr>
      <w:keepNext/>
      <w:widowControl/>
      <w:suppressAutoHyphens w:val="0"/>
      <w:spacing w:after="240" w:line="240" w:lineRule="atLeast"/>
      <w:ind w:left="1080" w:firstLine="709"/>
      <w:jc w:val="both"/>
    </w:pPr>
    <w:rPr>
      <w:rFonts w:ascii="Arial" w:eastAsia="Times New Roman" w:hAnsi="Arial" w:cs="Arial"/>
      <w:spacing w:val="-5"/>
      <w:kern w:val="0"/>
      <w:sz w:val="20"/>
      <w:szCs w:val="20"/>
    </w:rPr>
  </w:style>
  <w:style w:type="paragraph" w:customStyle="1" w:styleId="afffa">
    <w:name w:val="Рисунок"/>
    <w:basedOn w:val="aa"/>
    <w:next w:val="aff3"/>
    <w:semiHidden/>
    <w:rsid w:val="00624148"/>
    <w:pPr>
      <w:keepNext/>
      <w:spacing w:after="0" w:line="360" w:lineRule="auto"/>
      <w:ind w:left="1080" w:firstLine="709"/>
      <w:jc w:val="both"/>
    </w:pPr>
    <w:rPr>
      <w:rFonts w:ascii="Arial" w:eastAsia="Times New Roman" w:hAnsi="Arial" w:cs="Arial"/>
      <w:spacing w:val="-5"/>
      <w:sz w:val="20"/>
      <w:szCs w:val="20"/>
    </w:rPr>
  </w:style>
  <w:style w:type="paragraph" w:customStyle="1" w:styleId="afffb">
    <w:name w:val="Название части"/>
    <w:basedOn w:val="aa"/>
    <w:semiHidden/>
    <w:rsid w:val="00624148"/>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styleId="afffc">
    <w:name w:val="Subtitle"/>
    <w:basedOn w:val="afff3"/>
    <w:next w:val="ab"/>
    <w:link w:val="afffd"/>
    <w:uiPriority w:val="11"/>
    <w:qFormat/>
    <w:rsid w:val="00624148"/>
    <w:pPr>
      <w:keepNext/>
      <w:keepLines/>
      <w:spacing w:before="60" w:after="120" w:line="340" w:lineRule="atLeast"/>
      <w:ind w:firstLine="709"/>
      <w:contextualSpacing w:val="0"/>
    </w:pPr>
    <w:rPr>
      <w:rFonts w:ascii="Arial" w:eastAsia="Times New Roman" w:hAnsi="Arial" w:cs="Times New Roman"/>
      <w:spacing w:val="-16"/>
      <w:sz w:val="32"/>
      <w:szCs w:val="32"/>
      <w:lang w:eastAsia="ru-RU"/>
    </w:rPr>
  </w:style>
  <w:style w:type="character" w:customStyle="1" w:styleId="afffd">
    <w:name w:val="Подзаголовок Знак"/>
    <w:basedOn w:val="ac"/>
    <w:link w:val="afffc"/>
    <w:uiPriority w:val="11"/>
    <w:rsid w:val="00624148"/>
    <w:rPr>
      <w:rFonts w:ascii="Arial" w:eastAsia="Times New Roman" w:hAnsi="Arial" w:cs="Times New Roman"/>
      <w:spacing w:val="-16"/>
      <w:kern w:val="28"/>
      <w:sz w:val="32"/>
      <w:szCs w:val="32"/>
      <w:lang w:eastAsia="ru-RU"/>
    </w:rPr>
  </w:style>
  <w:style w:type="paragraph" w:customStyle="1" w:styleId="afffe">
    <w:name w:val="Подзаголовок главы"/>
    <w:basedOn w:val="afffc"/>
    <w:semiHidden/>
    <w:rsid w:val="00624148"/>
  </w:style>
  <w:style w:type="paragraph" w:customStyle="1" w:styleId="affff">
    <w:name w:val="Название предприятия"/>
    <w:basedOn w:val="aa"/>
    <w:semiHidden/>
    <w:rsid w:val="0062414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a"/>
    <w:link w:val="1d"/>
    <w:semiHidden/>
    <w:rsid w:val="00624148"/>
    <w:pPr>
      <w:numPr>
        <w:ilvl w:val="1"/>
        <w:numId w:val="9"/>
      </w:numPr>
      <w:tabs>
        <w:tab w:val="clear" w:pos="2149"/>
        <w:tab w:val="left" w:pos="900"/>
      </w:tabs>
      <w:spacing w:after="0" w:line="360" w:lineRule="auto"/>
      <w:ind w:left="0" w:firstLine="720"/>
      <w:jc w:val="both"/>
    </w:pPr>
    <w:rPr>
      <w:rFonts w:ascii="Times New Roman" w:eastAsia="Times New Roman" w:hAnsi="Times New Roman" w:cs="Times New Roman"/>
      <w:sz w:val="24"/>
      <w:szCs w:val="24"/>
      <w:lang/>
    </w:rPr>
  </w:style>
  <w:style w:type="character" w:customStyle="1" w:styleId="1d">
    <w:name w:val="Маркированный_1 Знак"/>
    <w:link w:val="11"/>
    <w:semiHidden/>
    <w:rsid w:val="00624148"/>
    <w:rPr>
      <w:rFonts w:ascii="Times New Roman" w:eastAsia="Times New Roman" w:hAnsi="Times New Roman" w:cs="Times New Roman"/>
      <w:sz w:val="24"/>
      <w:szCs w:val="24"/>
      <w:lang/>
    </w:rPr>
  </w:style>
  <w:style w:type="paragraph" w:customStyle="1" w:styleId="affff0">
    <w:name w:val="Текст таблицы"/>
    <w:basedOn w:val="aa"/>
    <w:semiHidden/>
    <w:rsid w:val="00624148"/>
    <w:pPr>
      <w:spacing w:before="60" w:after="0" w:line="360" w:lineRule="auto"/>
      <w:ind w:firstLine="709"/>
      <w:jc w:val="both"/>
    </w:pPr>
    <w:rPr>
      <w:rFonts w:ascii="Arial" w:eastAsia="Times New Roman" w:hAnsi="Arial" w:cs="Arial"/>
      <w:spacing w:val="-5"/>
      <w:sz w:val="16"/>
      <w:szCs w:val="16"/>
    </w:rPr>
  </w:style>
  <w:style w:type="paragraph" w:customStyle="1" w:styleId="affff1">
    <w:name w:val="Подчеркнутый"/>
    <w:basedOn w:val="aa"/>
    <w:link w:val="affff2"/>
    <w:semiHidden/>
    <w:rsid w:val="00624148"/>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2">
    <w:name w:val="Подчеркнутый Знак"/>
    <w:link w:val="affff1"/>
    <w:semiHidden/>
    <w:rsid w:val="00624148"/>
    <w:rPr>
      <w:rFonts w:ascii="Times New Roman" w:eastAsia="Times New Roman" w:hAnsi="Times New Roman" w:cs="Times New Roman"/>
      <w:sz w:val="24"/>
      <w:szCs w:val="24"/>
      <w:u w:val="single"/>
      <w:lang w:eastAsia="ru-RU"/>
    </w:rPr>
  </w:style>
  <w:style w:type="paragraph" w:customStyle="1" w:styleId="affff3">
    <w:name w:val="Название документа"/>
    <w:basedOn w:val="aa"/>
    <w:semiHidden/>
    <w:rsid w:val="0062414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4">
    <w:name w:val="Нижний колонтитул (четный)"/>
    <w:basedOn w:val="af"/>
    <w:semiHidden/>
    <w:rsid w:val="0062414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5">
    <w:name w:val="Нижний колонтитул (первый)"/>
    <w:basedOn w:val="af"/>
    <w:semiHidden/>
    <w:rsid w:val="0062414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6">
    <w:name w:val="Нижний колонтитул (нечетный)"/>
    <w:basedOn w:val="af"/>
    <w:semiHidden/>
    <w:rsid w:val="0062414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character" w:styleId="affff7">
    <w:name w:val="line number"/>
    <w:semiHidden/>
    <w:rsid w:val="00624148"/>
    <w:rPr>
      <w:sz w:val="18"/>
      <w:szCs w:val="18"/>
    </w:rPr>
  </w:style>
  <w:style w:type="paragraph" w:styleId="affff8">
    <w:name w:val="List"/>
    <w:basedOn w:val="ab"/>
    <w:semiHidden/>
    <w:rsid w:val="00624148"/>
    <w:pPr>
      <w:widowControl/>
      <w:suppressAutoHyphens w:val="0"/>
      <w:spacing w:after="240" w:line="240" w:lineRule="atLeast"/>
      <w:ind w:left="1440" w:hanging="360"/>
      <w:jc w:val="both"/>
    </w:pPr>
    <w:rPr>
      <w:rFonts w:ascii="Arial" w:eastAsia="Times New Roman" w:hAnsi="Arial" w:cs="Arial"/>
      <w:spacing w:val="-5"/>
      <w:kern w:val="0"/>
      <w:sz w:val="20"/>
      <w:szCs w:val="20"/>
    </w:rPr>
  </w:style>
  <w:style w:type="paragraph" w:styleId="2a">
    <w:name w:val="List 2"/>
    <w:basedOn w:val="affff8"/>
    <w:semiHidden/>
    <w:rsid w:val="00624148"/>
    <w:pPr>
      <w:ind w:left="1800"/>
    </w:pPr>
  </w:style>
  <w:style w:type="paragraph" w:styleId="36">
    <w:name w:val="List 3"/>
    <w:basedOn w:val="affff8"/>
    <w:semiHidden/>
    <w:rsid w:val="00624148"/>
    <w:pPr>
      <w:ind w:left="2160"/>
    </w:pPr>
  </w:style>
  <w:style w:type="paragraph" w:styleId="43">
    <w:name w:val="List 4"/>
    <w:basedOn w:val="affff8"/>
    <w:semiHidden/>
    <w:rsid w:val="00624148"/>
    <w:pPr>
      <w:ind w:left="2520"/>
    </w:pPr>
  </w:style>
  <w:style w:type="paragraph" w:styleId="51">
    <w:name w:val="List 5"/>
    <w:basedOn w:val="affff8"/>
    <w:semiHidden/>
    <w:rsid w:val="00624148"/>
    <w:pPr>
      <w:ind w:left="2880"/>
    </w:pPr>
  </w:style>
  <w:style w:type="paragraph" w:styleId="2b">
    <w:name w:val="List Bullet 2"/>
    <w:basedOn w:val="aa"/>
    <w:autoRedefine/>
    <w:semiHidden/>
    <w:rsid w:val="0062414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7">
    <w:name w:val="List Bullet 3"/>
    <w:basedOn w:val="aa"/>
    <w:autoRedefine/>
    <w:semiHidden/>
    <w:rsid w:val="0062414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a"/>
    <w:autoRedefine/>
    <w:semiHidden/>
    <w:rsid w:val="0062414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2">
    <w:name w:val="List Bullet 5"/>
    <w:basedOn w:val="aa"/>
    <w:autoRedefine/>
    <w:semiHidden/>
    <w:rsid w:val="0062414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9">
    <w:name w:val="List Continue"/>
    <w:basedOn w:val="affff8"/>
    <w:semiHidden/>
    <w:rsid w:val="00624148"/>
    <w:pPr>
      <w:ind w:firstLine="0"/>
    </w:pPr>
  </w:style>
  <w:style w:type="paragraph" w:styleId="2c">
    <w:name w:val="List Continue 2"/>
    <w:basedOn w:val="affff9"/>
    <w:semiHidden/>
    <w:rsid w:val="00624148"/>
    <w:pPr>
      <w:ind w:left="2160"/>
    </w:pPr>
  </w:style>
  <w:style w:type="paragraph" w:styleId="38">
    <w:name w:val="List Continue 3"/>
    <w:basedOn w:val="affff9"/>
    <w:semiHidden/>
    <w:rsid w:val="00624148"/>
    <w:pPr>
      <w:ind w:left="2520"/>
    </w:pPr>
  </w:style>
  <w:style w:type="paragraph" w:styleId="45">
    <w:name w:val="List Continue 4"/>
    <w:basedOn w:val="affff9"/>
    <w:semiHidden/>
    <w:rsid w:val="00624148"/>
    <w:pPr>
      <w:ind w:left="2880"/>
    </w:pPr>
  </w:style>
  <w:style w:type="paragraph" w:styleId="53">
    <w:name w:val="List Continue 5"/>
    <w:basedOn w:val="affff9"/>
    <w:semiHidden/>
    <w:rsid w:val="00624148"/>
    <w:pPr>
      <w:ind w:left="3240"/>
    </w:pPr>
  </w:style>
  <w:style w:type="paragraph" w:styleId="affffa">
    <w:name w:val="List Number"/>
    <w:basedOn w:val="aa"/>
    <w:semiHidden/>
    <w:rsid w:val="0062414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d">
    <w:name w:val="List Number 2"/>
    <w:basedOn w:val="affffa"/>
    <w:semiHidden/>
    <w:rsid w:val="0062414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a"/>
    <w:semiHidden/>
    <w:rsid w:val="0062414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a"/>
    <w:semiHidden/>
    <w:rsid w:val="0062414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fa"/>
    <w:semiHidden/>
    <w:rsid w:val="0062414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b">
    <w:name w:val="Normal Indent"/>
    <w:basedOn w:val="aa"/>
    <w:semiHidden/>
    <w:rsid w:val="00624148"/>
    <w:pPr>
      <w:spacing w:after="0" w:line="360" w:lineRule="auto"/>
      <w:ind w:left="1440" w:firstLine="709"/>
      <w:jc w:val="both"/>
    </w:pPr>
    <w:rPr>
      <w:rFonts w:ascii="Arial" w:eastAsia="Times New Roman" w:hAnsi="Arial" w:cs="Arial"/>
      <w:spacing w:val="-5"/>
      <w:sz w:val="20"/>
      <w:szCs w:val="20"/>
    </w:rPr>
  </w:style>
  <w:style w:type="paragraph" w:customStyle="1" w:styleId="affffc">
    <w:name w:val="Подзаголовок части"/>
    <w:basedOn w:val="aa"/>
    <w:next w:val="ab"/>
    <w:semiHidden/>
    <w:rsid w:val="0062414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d">
    <w:name w:val="Обратный адрес"/>
    <w:basedOn w:val="aa"/>
    <w:semiHidden/>
    <w:rsid w:val="0062414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e">
    <w:name w:val="Название раздела"/>
    <w:basedOn w:val="aa"/>
    <w:next w:val="ab"/>
    <w:semiHidden/>
    <w:rsid w:val="0062414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
    <w:name w:val="Подзаголовок титульного листа"/>
    <w:basedOn w:val="aa"/>
    <w:next w:val="ab"/>
    <w:semiHidden/>
    <w:rsid w:val="0062414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0">
    <w:name w:val="Надстрочный"/>
    <w:semiHidden/>
    <w:rsid w:val="00624148"/>
    <w:rPr>
      <w:b/>
      <w:bCs/>
      <w:vertAlign w:val="superscript"/>
    </w:rPr>
  </w:style>
  <w:style w:type="character" w:styleId="HTML">
    <w:name w:val="HTML Sample"/>
    <w:semiHidden/>
    <w:rsid w:val="00624148"/>
    <w:rPr>
      <w:rFonts w:ascii="Courier New" w:hAnsi="Courier New" w:cs="Courier New"/>
      <w:lang w:val="ru-RU"/>
    </w:rPr>
  </w:style>
  <w:style w:type="paragraph" w:styleId="2e">
    <w:name w:val="envelope return"/>
    <w:basedOn w:val="aa"/>
    <w:semiHidden/>
    <w:rsid w:val="00624148"/>
    <w:pPr>
      <w:spacing w:after="0" w:line="360" w:lineRule="auto"/>
      <w:ind w:left="1080" w:firstLine="709"/>
      <w:jc w:val="both"/>
    </w:pPr>
    <w:rPr>
      <w:rFonts w:ascii="Arial" w:eastAsia="Times New Roman" w:hAnsi="Arial" w:cs="Arial"/>
      <w:spacing w:val="-5"/>
      <w:sz w:val="20"/>
      <w:szCs w:val="20"/>
    </w:rPr>
  </w:style>
  <w:style w:type="character" w:styleId="HTML0">
    <w:name w:val="HTML Definition"/>
    <w:semiHidden/>
    <w:rsid w:val="00624148"/>
    <w:rPr>
      <w:i/>
      <w:iCs/>
      <w:lang w:val="ru-RU"/>
    </w:rPr>
  </w:style>
  <w:style w:type="character" w:styleId="HTML1">
    <w:name w:val="HTML Variable"/>
    <w:semiHidden/>
    <w:rsid w:val="00624148"/>
    <w:rPr>
      <w:i/>
      <w:iCs/>
      <w:lang w:val="ru-RU"/>
    </w:rPr>
  </w:style>
  <w:style w:type="character" w:styleId="HTML2">
    <w:name w:val="HTML Typewriter"/>
    <w:semiHidden/>
    <w:rsid w:val="00624148"/>
    <w:rPr>
      <w:rFonts w:ascii="Courier New" w:hAnsi="Courier New" w:cs="Courier New"/>
      <w:sz w:val="20"/>
      <w:szCs w:val="20"/>
      <w:lang w:val="ru-RU"/>
    </w:rPr>
  </w:style>
  <w:style w:type="paragraph" w:styleId="afffff1">
    <w:name w:val="Signature"/>
    <w:basedOn w:val="aa"/>
    <w:link w:val="afffff2"/>
    <w:semiHidden/>
    <w:rsid w:val="00624148"/>
    <w:pPr>
      <w:spacing w:after="0" w:line="360" w:lineRule="auto"/>
      <w:ind w:left="4252" w:firstLine="709"/>
      <w:jc w:val="both"/>
    </w:pPr>
    <w:rPr>
      <w:rFonts w:ascii="Arial" w:eastAsia="Times New Roman" w:hAnsi="Arial" w:cs="Times New Roman"/>
      <w:spacing w:val="-5"/>
      <w:sz w:val="20"/>
      <w:szCs w:val="20"/>
    </w:rPr>
  </w:style>
  <w:style w:type="character" w:customStyle="1" w:styleId="afffff2">
    <w:name w:val="Подпись Знак"/>
    <w:basedOn w:val="ac"/>
    <w:link w:val="afffff1"/>
    <w:semiHidden/>
    <w:rsid w:val="00624148"/>
    <w:rPr>
      <w:rFonts w:ascii="Arial" w:eastAsia="Times New Roman" w:hAnsi="Arial" w:cs="Times New Roman"/>
      <w:spacing w:val="-5"/>
      <w:sz w:val="20"/>
      <w:szCs w:val="20"/>
    </w:rPr>
  </w:style>
  <w:style w:type="paragraph" w:styleId="afffff3">
    <w:name w:val="Salutation"/>
    <w:basedOn w:val="aa"/>
    <w:next w:val="aa"/>
    <w:link w:val="afffff4"/>
    <w:semiHidden/>
    <w:rsid w:val="00624148"/>
    <w:pPr>
      <w:spacing w:after="0" w:line="360" w:lineRule="auto"/>
      <w:ind w:left="1080" w:firstLine="709"/>
      <w:jc w:val="both"/>
    </w:pPr>
    <w:rPr>
      <w:rFonts w:ascii="Arial" w:eastAsia="Times New Roman" w:hAnsi="Arial" w:cs="Times New Roman"/>
      <w:spacing w:val="-5"/>
      <w:sz w:val="20"/>
      <w:szCs w:val="20"/>
    </w:rPr>
  </w:style>
  <w:style w:type="character" w:customStyle="1" w:styleId="afffff4">
    <w:name w:val="Приветствие Знак"/>
    <w:basedOn w:val="ac"/>
    <w:link w:val="afffff3"/>
    <w:semiHidden/>
    <w:rsid w:val="00624148"/>
    <w:rPr>
      <w:rFonts w:ascii="Arial" w:eastAsia="Times New Roman" w:hAnsi="Arial" w:cs="Times New Roman"/>
      <w:spacing w:val="-5"/>
      <w:sz w:val="20"/>
      <w:szCs w:val="20"/>
    </w:rPr>
  </w:style>
  <w:style w:type="paragraph" w:styleId="afffff5">
    <w:name w:val="Closing"/>
    <w:basedOn w:val="aa"/>
    <w:link w:val="afffff6"/>
    <w:semiHidden/>
    <w:rsid w:val="00624148"/>
    <w:pPr>
      <w:spacing w:after="0" w:line="360" w:lineRule="auto"/>
      <w:ind w:left="4252" w:firstLine="709"/>
      <w:jc w:val="both"/>
    </w:pPr>
    <w:rPr>
      <w:rFonts w:ascii="Arial" w:eastAsia="Times New Roman" w:hAnsi="Arial" w:cs="Times New Roman"/>
      <w:spacing w:val="-5"/>
      <w:sz w:val="20"/>
      <w:szCs w:val="20"/>
    </w:rPr>
  </w:style>
  <w:style w:type="character" w:customStyle="1" w:styleId="afffff6">
    <w:name w:val="Прощание Знак"/>
    <w:basedOn w:val="ac"/>
    <w:link w:val="afffff5"/>
    <w:semiHidden/>
    <w:rsid w:val="00624148"/>
    <w:rPr>
      <w:rFonts w:ascii="Arial" w:eastAsia="Times New Roman" w:hAnsi="Arial" w:cs="Times New Roman"/>
      <w:spacing w:val="-5"/>
      <w:sz w:val="20"/>
      <w:szCs w:val="20"/>
    </w:rPr>
  </w:style>
  <w:style w:type="paragraph" w:styleId="HTML3">
    <w:name w:val="HTML Preformatted"/>
    <w:basedOn w:val="aa"/>
    <w:link w:val="HTML4"/>
    <w:semiHidden/>
    <w:rsid w:val="00624148"/>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HTML4">
    <w:name w:val="Стандартный HTML Знак"/>
    <w:basedOn w:val="ac"/>
    <w:link w:val="HTML3"/>
    <w:semiHidden/>
    <w:rsid w:val="00624148"/>
    <w:rPr>
      <w:rFonts w:ascii="Courier New" w:eastAsia="Times New Roman" w:hAnsi="Courier New" w:cs="Times New Roman"/>
      <w:spacing w:val="-5"/>
      <w:sz w:val="20"/>
      <w:szCs w:val="20"/>
    </w:rPr>
  </w:style>
  <w:style w:type="paragraph" w:styleId="afffff7">
    <w:name w:val="Plain Text"/>
    <w:basedOn w:val="aa"/>
    <w:link w:val="afffff8"/>
    <w:semiHidden/>
    <w:rsid w:val="00624148"/>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afffff8">
    <w:name w:val="Текст Знак"/>
    <w:basedOn w:val="ac"/>
    <w:link w:val="afffff7"/>
    <w:semiHidden/>
    <w:rsid w:val="00624148"/>
    <w:rPr>
      <w:rFonts w:ascii="Courier New" w:eastAsia="Times New Roman" w:hAnsi="Courier New" w:cs="Times New Roman"/>
      <w:spacing w:val="-5"/>
      <w:sz w:val="20"/>
      <w:szCs w:val="20"/>
    </w:rPr>
  </w:style>
  <w:style w:type="paragraph" w:styleId="afffff9">
    <w:name w:val="E-mail Signature"/>
    <w:basedOn w:val="aa"/>
    <w:link w:val="afffffa"/>
    <w:semiHidden/>
    <w:rsid w:val="00624148"/>
    <w:pPr>
      <w:spacing w:after="0" w:line="360" w:lineRule="auto"/>
      <w:ind w:left="1080" w:firstLine="709"/>
      <w:jc w:val="both"/>
    </w:pPr>
    <w:rPr>
      <w:rFonts w:ascii="Arial" w:eastAsia="Times New Roman" w:hAnsi="Arial" w:cs="Times New Roman"/>
      <w:spacing w:val="-5"/>
      <w:sz w:val="20"/>
      <w:szCs w:val="20"/>
    </w:rPr>
  </w:style>
  <w:style w:type="character" w:customStyle="1" w:styleId="afffffa">
    <w:name w:val="Электронная подпись Знак"/>
    <w:basedOn w:val="ac"/>
    <w:link w:val="afffff9"/>
    <w:semiHidden/>
    <w:rsid w:val="00624148"/>
    <w:rPr>
      <w:rFonts w:ascii="Arial" w:eastAsia="Times New Roman" w:hAnsi="Arial" w:cs="Times New Roman"/>
      <w:spacing w:val="-5"/>
      <w:sz w:val="20"/>
      <w:szCs w:val="20"/>
    </w:rPr>
  </w:style>
  <w:style w:type="character" w:customStyle="1" w:styleId="1e">
    <w:name w:val="Заголовок_1 Знак Знак Знак"/>
    <w:semiHidden/>
    <w:rsid w:val="00624148"/>
    <w:rPr>
      <w:b/>
      <w:caps/>
      <w:sz w:val="24"/>
      <w:szCs w:val="24"/>
      <w:lang w:val="ru-RU" w:eastAsia="ru-RU" w:bidi="ar-SA"/>
    </w:rPr>
  </w:style>
  <w:style w:type="paragraph" w:customStyle="1" w:styleId="1f">
    <w:name w:val="Стиль1"/>
    <w:basedOn w:val="aa"/>
    <w:semiHidden/>
    <w:rsid w:val="00624148"/>
    <w:pPr>
      <w:spacing w:after="0" w:line="360" w:lineRule="auto"/>
      <w:ind w:firstLine="540"/>
      <w:jc w:val="center"/>
    </w:pPr>
    <w:rPr>
      <w:rFonts w:ascii="Times New Roman" w:eastAsia="Times New Roman" w:hAnsi="Times New Roman" w:cs="Times New Roman"/>
      <w:b/>
      <w:sz w:val="24"/>
      <w:szCs w:val="24"/>
      <w:lang w:eastAsia="ru-RU"/>
    </w:rPr>
  </w:style>
  <w:style w:type="numbering" w:styleId="111111">
    <w:name w:val="Outline List 2"/>
    <w:basedOn w:val="ae"/>
    <w:semiHidden/>
    <w:rsid w:val="00624148"/>
    <w:pPr>
      <w:numPr>
        <w:numId w:val="6"/>
      </w:numPr>
    </w:pPr>
  </w:style>
  <w:style w:type="numbering" w:styleId="1ai">
    <w:name w:val="Outline List 1"/>
    <w:basedOn w:val="ae"/>
    <w:semiHidden/>
    <w:rsid w:val="00624148"/>
    <w:pPr>
      <w:numPr>
        <w:numId w:val="7"/>
      </w:numPr>
    </w:pPr>
  </w:style>
  <w:style w:type="character" w:styleId="afffffb">
    <w:name w:val="annotation reference"/>
    <w:semiHidden/>
    <w:rsid w:val="00624148"/>
    <w:rPr>
      <w:sz w:val="16"/>
      <w:szCs w:val="16"/>
    </w:rPr>
  </w:style>
  <w:style w:type="paragraph" w:styleId="afffffc">
    <w:name w:val="annotation text"/>
    <w:basedOn w:val="aa"/>
    <w:link w:val="afffffd"/>
    <w:semiHidden/>
    <w:rsid w:val="0062414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d">
    <w:name w:val="Текст примечания Знак"/>
    <w:basedOn w:val="ac"/>
    <w:link w:val="afffffc"/>
    <w:semiHidden/>
    <w:rsid w:val="00624148"/>
    <w:rPr>
      <w:rFonts w:ascii="Times New Roman" w:eastAsia="Times New Roman" w:hAnsi="Times New Roman" w:cs="Times New Roman"/>
      <w:sz w:val="20"/>
      <w:szCs w:val="20"/>
      <w:lang w:eastAsia="ru-RU"/>
    </w:rPr>
  </w:style>
  <w:style w:type="paragraph" w:styleId="afffffe">
    <w:name w:val="annotation subject"/>
    <w:basedOn w:val="afffffc"/>
    <w:next w:val="afffffc"/>
    <w:link w:val="affffff"/>
    <w:semiHidden/>
    <w:rsid w:val="00624148"/>
    <w:rPr>
      <w:b/>
      <w:bCs/>
    </w:rPr>
  </w:style>
  <w:style w:type="character" w:customStyle="1" w:styleId="affffff">
    <w:name w:val="Тема примечания Знак"/>
    <w:basedOn w:val="afffffd"/>
    <w:link w:val="afffffe"/>
    <w:semiHidden/>
    <w:rsid w:val="00624148"/>
    <w:rPr>
      <w:rFonts w:ascii="Times New Roman" w:eastAsia="Times New Roman" w:hAnsi="Times New Roman" w:cs="Times New Roman"/>
      <w:b/>
      <w:bCs/>
      <w:sz w:val="20"/>
      <w:szCs w:val="20"/>
      <w:lang w:eastAsia="ru-RU"/>
    </w:rPr>
  </w:style>
  <w:style w:type="paragraph" w:customStyle="1" w:styleId="1f0">
    <w:name w:val="Заголовок1"/>
    <w:basedOn w:val="aa"/>
    <w:semiHidden/>
    <w:rsid w:val="0062414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styleId="affffff0">
    <w:name w:val="Document Map"/>
    <w:basedOn w:val="aa"/>
    <w:link w:val="affffff1"/>
    <w:uiPriority w:val="99"/>
    <w:semiHidden/>
    <w:rsid w:val="00624148"/>
    <w:pPr>
      <w:shd w:val="clear" w:color="auto" w:fill="000080"/>
      <w:spacing w:after="0" w:line="360" w:lineRule="auto"/>
      <w:ind w:firstLine="709"/>
      <w:jc w:val="both"/>
    </w:pPr>
    <w:rPr>
      <w:rFonts w:ascii="Tahoma" w:eastAsia="Times New Roman" w:hAnsi="Tahoma" w:cs="Times New Roman"/>
      <w:sz w:val="28"/>
      <w:szCs w:val="28"/>
      <w:lang w:eastAsia="ru-RU"/>
    </w:rPr>
  </w:style>
  <w:style w:type="character" w:customStyle="1" w:styleId="affffff1">
    <w:name w:val="Схема документа Знак"/>
    <w:basedOn w:val="ac"/>
    <w:link w:val="affffff0"/>
    <w:uiPriority w:val="99"/>
    <w:semiHidden/>
    <w:rsid w:val="00624148"/>
    <w:rPr>
      <w:rFonts w:ascii="Tahoma" w:eastAsia="Times New Roman" w:hAnsi="Tahoma" w:cs="Times New Roman"/>
      <w:sz w:val="28"/>
      <w:szCs w:val="28"/>
      <w:shd w:val="clear" w:color="auto" w:fill="000080"/>
      <w:lang w:eastAsia="ru-RU"/>
    </w:rPr>
  </w:style>
  <w:style w:type="paragraph" w:customStyle="1" w:styleId="affffff2">
    <w:name w:val="База заголовка"/>
    <w:basedOn w:val="aa"/>
    <w:next w:val="ab"/>
    <w:semiHidden/>
    <w:rsid w:val="0062414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3">
    <w:name w:val="Цитаты"/>
    <w:basedOn w:val="aa"/>
    <w:semiHidden/>
    <w:rsid w:val="0062414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4">
    <w:name w:val="Заголовок части"/>
    <w:basedOn w:val="aa"/>
    <w:semiHidden/>
    <w:rsid w:val="0062414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5">
    <w:name w:val="Заголовок главы"/>
    <w:basedOn w:val="aa"/>
    <w:semiHidden/>
    <w:rsid w:val="0062414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6">
    <w:name w:val="База сноски"/>
    <w:basedOn w:val="aa"/>
    <w:semiHidden/>
    <w:rsid w:val="0062414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7">
    <w:name w:val="Заголовок титульного листа"/>
    <w:basedOn w:val="affffff2"/>
    <w:next w:val="aa"/>
    <w:semiHidden/>
    <w:rsid w:val="0062414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8">
    <w:name w:val="База верхнего колонтитула"/>
    <w:basedOn w:val="aa"/>
    <w:semiHidden/>
    <w:rsid w:val="0062414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9">
    <w:name w:val="Верхний колонтитул (четный)"/>
    <w:basedOn w:val="afd"/>
    <w:semiHidden/>
    <w:rsid w:val="00624148"/>
    <w:pPr>
      <w:keepLines/>
      <w:widowControl/>
      <w:pBdr>
        <w:bottom w:val="single" w:sz="6" w:space="1" w:color="auto"/>
      </w:pBdr>
      <w:tabs>
        <w:tab w:val="clear" w:pos="4153"/>
        <w:tab w:val="clear" w:pos="8306"/>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a">
    <w:name w:val="Верхний колонтитул (первый)"/>
    <w:basedOn w:val="afd"/>
    <w:semiHidden/>
    <w:rsid w:val="00624148"/>
    <w:pPr>
      <w:keepLines/>
      <w:widowControl/>
      <w:pBdr>
        <w:top w:val="single" w:sz="6" w:space="2" w:color="auto"/>
      </w:pBdr>
      <w:tabs>
        <w:tab w:val="clear" w:pos="4153"/>
        <w:tab w:val="clear" w:pos="8306"/>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b">
    <w:name w:val="Верхний колонтитул (нечетный)"/>
    <w:basedOn w:val="afd"/>
    <w:semiHidden/>
    <w:rsid w:val="00624148"/>
    <w:pPr>
      <w:keepLines/>
      <w:widowControl/>
      <w:pBdr>
        <w:bottom w:val="single" w:sz="6" w:space="1" w:color="auto"/>
      </w:pBdr>
      <w:tabs>
        <w:tab w:val="clear" w:pos="4153"/>
        <w:tab w:val="clear" w:pos="8306"/>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c">
    <w:name w:val="База указателя"/>
    <w:basedOn w:val="aa"/>
    <w:semiHidden/>
    <w:rsid w:val="00624148"/>
    <w:pPr>
      <w:spacing w:after="0" w:line="240" w:lineRule="atLeast"/>
      <w:ind w:left="360" w:hanging="360"/>
      <w:jc w:val="both"/>
    </w:pPr>
    <w:rPr>
      <w:rFonts w:ascii="Arial" w:eastAsia="Times New Roman" w:hAnsi="Arial" w:cs="Arial"/>
      <w:spacing w:val="-5"/>
      <w:sz w:val="18"/>
      <w:szCs w:val="18"/>
    </w:rPr>
  </w:style>
  <w:style w:type="character" w:customStyle="1" w:styleId="affffffd">
    <w:name w:val="Вступление"/>
    <w:semiHidden/>
    <w:rsid w:val="00624148"/>
    <w:rPr>
      <w:rFonts w:ascii="Arial Black" w:hAnsi="Arial Black" w:cs="Arial Black"/>
      <w:spacing w:val="-4"/>
      <w:sz w:val="18"/>
      <w:szCs w:val="18"/>
    </w:rPr>
  </w:style>
  <w:style w:type="paragraph" w:customStyle="1" w:styleId="affffffe">
    <w:name w:val="Заголовок таблицы"/>
    <w:basedOn w:val="aa"/>
    <w:semiHidden/>
    <w:rsid w:val="00624148"/>
    <w:pPr>
      <w:spacing w:before="60" w:after="0" w:line="360" w:lineRule="auto"/>
      <w:ind w:firstLine="709"/>
      <w:jc w:val="center"/>
    </w:pPr>
    <w:rPr>
      <w:rFonts w:ascii="Arial Black" w:eastAsia="Times New Roman" w:hAnsi="Arial Black" w:cs="Arial Black"/>
      <w:spacing w:val="-5"/>
      <w:sz w:val="16"/>
      <w:szCs w:val="16"/>
    </w:rPr>
  </w:style>
  <w:style w:type="paragraph" w:styleId="afffffff">
    <w:name w:val="Message Header"/>
    <w:basedOn w:val="ab"/>
    <w:link w:val="afffffff0"/>
    <w:semiHidden/>
    <w:rsid w:val="00624148"/>
    <w:pPr>
      <w:keepLines/>
      <w:widowControl/>
      <w:tabs>
        <w:tab w:val="left" w:pos="3600"/>
        <w:tab w:val="left" w:pos="4680"/>
      </w:tabs>
      <w:suppressAutoHyphens w:val="0"/>
      <w:spacing w:line="280" w:lineRule="exact"/>
      <w:ind w:left="1080" w:right="2160" w:hanging="1080"/>
      <w:jc w:val="both"/>
    </w:pPr>
    <w:rPr>
      <w:rFonts w:ascii="Arial" w:eastAsia="Times New Roman" w:hAnsi="Arial"/>
      <w:kern w:val="0"/>
      <w:sz w:val="20"/>
      <w:szCs w:val="20"/>
    </w:rPr>
  </w:style>
  <w:style w:type="character" w:customStyle="1" w:styleId="afffffff0">
    <w:name w:val="Шапка Знак"/>
    <w:basedOn w:val="ac"/>
    <w:link w:val="afffffff"/>
    <w:semiHidden/>
    <w:rsid w:val="00624148"/>
    <w:rPr>
      <w:rFonts w:ascii="Arial" w:eastAsia="Times New Roman" w:hAnsi="Arial" w:cs="Times New Roman"/>
      <w:sz w:val="20"/>
      <w:szCs w:val="20"/>
    </w:rPr>
  </w:style>
  <w:style w:type="character" w:customStyle="1" w:styleId="afffffff1">
    <w:name w:val="Девиз"/>
    <w:semiHidden/>
    <w:rsid w:val="00624148"/>
    <w:rPr>
      <w:i/>
      <w:iCs/>
      <w:spacing w:val="-6"/>
      <w:sz w:val="24"/>
      <w:szCs w:val="24"/>
      <w:lang w:val="ru-RU"/>
    </w:rPr>
  </w:style>
  <w:style w:type="paragraph" w:customStyle="1" w:styleId="afffffff2">
    <w:name w:val="База оглавления"/>
    <w:basedOn w:val="aa"/>
    <w:semiHidden/>
    <w:rsid w:val="0062414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a"/>
    <w:link w:val="HTML6"/>
    <w:semiHidden/>
    <w:rsid w:val="00624148"/>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6">
    <w:name w:val="Адрес HTML Знак"/>
    <w:basedOn w:val="ac"/>
    <w:link w:val="HTML5"/>
    <w:semiHidden/>
    <w:rsid w:val="00624148"/>
    <w:rPr>
      <w:rFonts w:ascii="Arial" w:eastAsia="Times New Roman" w:hAnsi="Arial" w:cs="Times New Roman"/>
      <w:i/>
      <w:iCs/>
      <w:spacing w:val="-5"/>
      <w:sz w:val="20"/>
      <w:szCs w:val="20"/>
    </w:rPr>
  </w:style>
  <w:style w:type="paragraph" w:styleId="afffffff3">
    <w:name w:val="envelope address"/>
    <w:basedOn w:val="aa"/>
    <w:semiHidden/>
    <w:rsid w:val="00624148"/>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semiHidden/>
    <w:rsid w:val="00624148"/>
    <w:rPr>
      <w:lang w:val="ru-RU"/>
    </w:rPr>
  </w:style>
  <w:style w:type="paragraph" w:styleId="afffffff4">
    <w:name w:val="Date"/>
    <w:basedOn w:val="aa"/>
    <w:next w:val="aa"/>
    <w:link w:val="afffffff5"/>
    <w:semiHidden/>
    <w:rsid w:val="00624148"/>
    <w:pPr>
      <w:spacing w:after="0" w:line="360" w:lineRule="auto"/>
      <w:ind w:left="1080" w:firstLine="709"/>
      <w:jc w:val="both"/>
    </w:pPr>
    <w:rPr>
      <w:rFonts w:ascii="Arial" w:eastAsia="Times New Roman" w:hAnsi="Arial" w:cs="Times New Roman"/>
      <w:spacing w:val="-5"/>
      <w:sz w:val="20"/>
      <w:szCs w:val="20"/>
    </w:rPr>
  </w:style>
  <w:style w:type="character" w:customStyle="1" w:styleId="afffffff5">
    <w:name w:val="Дата Знак"/>
    <w:basedOn w:val="ac"/>
    <w:link w:val="afffffff4"/>
    <w:semiHidden/>
    <w:rsid w:val="00624148"/>
    <w:rPr>
      <w:rFonts w:ascii="Arial" w:eastAsia="Times New Roman" w:hAnsi="Arial" w:cs="Times New Roman"/>
      <w:spacing w:val="-5"/>
      <w:sz w:val="20"/>
      <w:szCs w:val="20"/>
    </w:rPr>
  </w:style>
  <w:style w:type="paragraph" w:styleId="afffffff6">
    <w:name w:val="Note Heading"/>
    <w:basedOn w:val="aa"/>
    <w:next w:val="aa"/>
    <w:link w:val="afffffff7"/>
    <w:semiHidden/>
    <w:rsid w:val="00624148"/>
    <w:pPr>
      <w:spacing w:after="0" w:line="360" w:lineRule="auto"/>
      <w:ind w:left="1080" w:firstLine="709"/>
      <w:jc w:val="both"/>
    </w:pPr>
    <w:rPr>
      <w:rFonts w:ascii="Arial" w:eastAsia="Times New Roman" w:hAnsi="Arial" w:cs="Times New Roman"/>
      <w:spacing w:val="-5"/>
      <w:sz w:val="20"/>
      <w:szCs w:val="20"/>
    </w:rPr>
  </w:style>
  <w:style w:type="character" w:customStyle="1" w:styleId="afffffff7">
    <w:name w:val="Заголовок записки Знак"/>
    <w:basedOn w:val="ac"/>
    <w:link w:val="afffffff6"/>
    <w:semiHidden/>
    <w:rsid w:val="00624148"/>
    <w:rPr>
      <w:rFonts w:ascii="Arial" w:eastAsia="Times New Roman" w:hAnsi="Arial" w:cs="Times New Roman"/>
      <w:spacing w:val="-5"/>
      <w:sz w:val="20"/>
      <w:szCs w:val="20"/>
    </w:rPr>
  </w:style>
  <w:style w:type="character" w:styleId="HTML8">
    <w:name w:val="HTML Keyboard"/>
    <w:semiHidden/>
    <w:rsid w:val="00624148"/>
    <w:rPr>
      <w:rFonts w:ascii="Courier New" w:hAnsi="Courier New" w:cs="Courier New"/>
      <w:sz w:val="20"/>
      <w:szCs w:val="20"/>
      <w:lang w:val="ru-RU"/>
    </w:rPr>
  </w:style>
  <w:style w:type="character" w:styleId="HTML9">
    <w:name w:val="HTML Code"/>
    <w:semiHidden/>
    <w:rsid w:val="00624148"/>
    <w:rPr>
      <w:rFonts w:ascii="Courier New" w:hAnsi="Courier New" w:cs="Courier New"/>
      <w:sz w:val="20"/>
      <w:szCs w:val="20"/>
      <w:lang w:val="ru-RU"/>
    </w:rPr>
  </w:style>
  <w:style w:type="paragraph" w:styleId="afffffff8">
    <w:name w:val="Body Text First Indent"/>
    <w:basedOn w:val="ab"/>
    <w:link w:val="afffffff9"/>
    <w:semiHidden/>
    <w:rsid w:val="00624148"/>
    <w:pPr>
      <w:widowControl/>
      <w:suppressAutoHyphens w:val="0"/>
      <w:spacing w:line="360" w:lineRule="auto"/>
      <w:ind w:left="1080" w:firstLine="210"/>
      <w:jc w:val="both"/>
    </w:pPr>
    <w:rPr>
      <w:rFonts w:ascii="Arial" w:hAnsi="Arial"/>
      <w:spacing w:val="-5"/>
    </w:rPr>
  </w:style>
  <w:style w:type="character" w:customStyle="1" w:styleId="afffffff9">
    <w:name w:val="Красная строка Знак"/>
    <w:basedOn w:val="af6"/>
    <w:link w:val="afffffff8"/>
    <w:semiHidden/>
    <w:rsid w:val="00624148"/>
    <w:rPr>
      <w:rFonts w:ascii="Arial" w:eastAsia="Arial Unicode MS" w:hAnsi="Arial" w:cs="Times New Roman"/>
      <w:spacing w:val="-5"/>
      <w:kern w:val="1"/>
      <w:sz w:val="24"/>
      <w:szCs w:val="24"/>
    </w:rPr>
  </w:style>
  <w:style w:type="paragraph" w:styleId="2f">
    <w:name w:val="Body Text First Indent 2"/>
    <w:basedOn w:val="af3"/>
    <w:link w:val="2f0"/>
    <w:semiHidden/>
    <w:rsid w:val="00624148"/>
    <w:pPr>
      <w:spacing w:after="120" w:line="360" w:lineRule="auto"/>
      <w:ind w:left="283" w:firstLine="210"/>
      <w:jc w:val="left"/>
    </w:pPr>
    <w:rPr>
      <w:rFonts w:ascii="Arial" w:hAnsi="Arial"/>
      <w:spacing w:val="-5"/>
    </w:rPr>
  </w:style>
  <w:style w:type="character" w:customStyle="1" w:styleId="2f0">
    <w:name w:val="Красная строка 2 Знак"/>
    <w:basedOn w:val="af4"/>
    <w:link w:val="2f"/>
    <w:semiHidden/>
    <w:rsid w:val="00624148"/>
    <w:rPr>
      <w:rFonts w:ascii="Arial" w:eastAsia="Times New Roman" w:hAnsi="Arial" w:cs="Times New Roman"/>
      <w:spacing w:val="-5"/>
      <w:sz w:val="28"/>
      <w:szCs w:val="24"/>
      <w:lang w:eastAsia="ru-RU"/>
    </w:rPr>
  </w:style>
  <w:style w:type="character" w:styleId="HTMLa">
    <w:name w:val="HTML Cite"/>
    <w:semiHidden/>
    <w:rsid w:val="00624148"/>
    <w:rPr>
      <w:i/>
      <w:iCs/>
      <w:lang w:val="ru-RU"/>
    </w:rPr>
  </w:style>
  <w:style w:type="paragraph" w:customStyle="1" w:styleId="1f1">
    <w:name w:val="Название объекта1"/>
    <w:basedOn w:val="aa"/>
    <w:semiHidden/>
    <w:rsid w:val="00624148"/>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2">
    <w:name w:val="Знак1"/>
    <w:semiHidden/>
    <w:rsid w:val="00624148"/>
    <w:rPr>
      <w:rFonts w:ascii="Arial" w:hAnsi="Arial" w:cs="Arial"/>
      <w:b/>
      <w:bCs/>
      <w:i/>
      <w:iCs/>
      <w:sz w:val="28"/>
      <w:szCs w:val="28"/>
      <w:lang w:val="ru-RU" w:eastAsia="ru-RU" w:bidi="ar-SA"/>
    </w:rPr>
  </w:style>
  <w:style w:type="paragraph" w:styleId="55">
    <w:name w:val="toc 5"/>
    <w:basedOn w:val="aa"/>
    <w:next w:val="aa"/>
    <w:autoRedefine/>
    <w:semiHidden/>
    <w:rsid w:val="00624148"/>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a"/>
    <w:next w:val="aa"/>
    <w:autoRedefine/>
    <w:semiHidden/>
    <w:rsid w:val="00624148"/>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a"/>
    <w:next w:val="aa"/>
    <w:autoRedefine/>
    <w:semiHidden/>
    <w:rsid w:val="00624148"/>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a"/>
    <w:next w:val="aa"/>
    <w:autoRedefine/>
    <w:semiHidden/>
    <w:rsid w:val="00624148"/>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a"/>
    <w:next w:val="aa"/>
    <w:autoRedefine/>
    <w:semiHidden/>
    <w:rsid w:val="00624148"/>
    <w:pPr>
      <w:spacing w:after="0" w:line="240" w:lineRule="auto"/>
      <w:ind w:left="1920"/>
    </w:pPr>
    <w:rPr>
      <w:rFonts w:ascii="Times New Roman" w:eastAsia="Times New Roman" w:hAnsi="Times New Roman" w:cs="Times New Roman"/>
      <w:sz w:val="18"/>
      <w:szCs w:val="18"/>
      <w:lang w:eastAsia="ru-RU"/>
    </w:rPr>
  </w:style>
  <w:style w:type="paragraph" w:customStyle="1" w:styleId="210">
    <w:name w:val="Основной текст 21"/>
    <w:basedOn w:val="aa"/>
    <w:semiHidden/>
    <w:rsid w:val="0062414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a"/>
    <w:semiHidden/>
    <w:rsid w:val="0062414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a"/>
    <w:semiHidden/>
    <w:rsid w:val="0062414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a"/>
    <w:semiHidden/>
    <w:rsid w:val="0062414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d"/>
    <w:semiHidden/>
    <w:rsid w:val="0062414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62414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62414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a">
    <w:name w:val="Table Elegant"/>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d"/>
    <w:semiHidden/>
    <w:rsid w:val="0062414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d"/>
    <w:semiHidden/>
    <w:rsid w:val="0062414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b">
    <w:name w:val="Table Contemporary"/>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c">
    <w:name w:val="Table Professional"/>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e"/>
    <w:semiHidden/>
    <w:rsid w:val="00624148"/>
    <w:pPr>
      <w:numPr>
        <w:numId w:val="26"/>
      </w:numPr>
    </w:pPr>
  </w:style>
  <w:style w:type="table" w:styleId="1fb">
    <w:name w:val="Table Columns 1"/>
    <w:basedOn w:val="ad"/>
    <w:semiHidden/>
    <w:rsid w:val="0062414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d"/>
    <w:semiHidden/>
    <w:rsid w:val="0062414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d"/>
    <w:semiHidden/>
    <w:rsid w:val="0062414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62414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d"/>
    <w:semiHidden/>
    <w:rsid w:val="0062414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62414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d">
    <w:name w:val="Table Theme"/>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d"/>
    <w:semiHidden/>
    <w:rsid w:val="0062414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d"/>
    <w:semiHidden/>
    <w:rsid w:val="0062414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e">
    <w:name w:val="Знак Знак Знак"/>
    <w:semiHidden/>
    <w:rsid w:val="00624148"/>
    <w:rPr>
      <w:sz w:val="24"/>
      <w:szCs w:val="24"/>
      <w:u w:val="single"/>
      <w:lang w:val="ru-RU" w:eastAsia="ru-RU" w:bidi="ar-SA"/>
    </w:rPr>
  </w:style>
  <w:style w:type="paragraph" w:customStyle="1" w:styleId="affffffff">
    <w:name w:val="Таблица"/>
    <w:basedOn w:val="aa"/>
    <w:semiHidden/>
    <w:rsid w:val="00624148"/>
    <w:pPr>
      <w:spacing w:after="0" w:line="240" w:lineRule="auto"/>
      <w:jc w:val="both"/>
    </w:pPr>
    <w:rPr>
      <w:rFonts w:ascii="Times New Roman" w:eastAsia="Times New Roman" w:hAnsi="Times New Roman" w:cs="Times New Roman"/>
      <w:sz w:val="24"/>
      <w:szCs w:val="24"/>
      <w:lang w:eastAsia="ru-RU"/>
    </w:rPr>
  </w:style>
  <w:style w:type="character" w:customStyle="1" w:styleId="1fd">
    <w:name w:val="Заголовок_1"/>
    <w:semiHidden/>
    <w:rsid w:val="00624148"/>
    <w:rPr>
      <w:caps/>
    </w:rPr>
  </w:style>
  <w:style w:type="character" w:customStyle="1" w:styleId="1fe">
    <w:name w:val="Маркированный_1 Знак Знак"/>
    <w:semiHidden/>
    <w:rsid w:val="00624148"/>
    <w:rPr>
      <w:sz w:val="24"/>
      <w:szCs w:val="24"/>
      <w:lang w:val="ru-RU" w:eastAsia="ru-RU" w:bidi="ar-SA"/>
    </w:rPr>
  </w:style>
  <w:style w:type="character" w:customStyle="1" w:styleId="affffffff0">
    <w:name w:val="Подчеркнутый Знак Знак"/>
    <w:semiHidden/>
    <w:rsid w:val="00624148"/>
    <w:rPr>
      <w:sz w:val="24"/>
      <w:szCs w:val="24"/>
      <w:u w:val="single"/>
      <w:lang w:val="ru-RU" w:eastAsia="ru-RU" w:bidi="ar-SA"/>
    </w:rPr>
  </w:style>
  <w:style w:type="paragraph" w:customStyle="1" w:styleId="1ff">
    <w:name w:val="текст 1"/>
    <w:basedOn w:val="aa"/>
    <w:next w:val="aa"/>
    <w:semiHidden/>
    <w:rsid w:val="0062414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1">
    <w:name w:val="Заголовок таблици"/>
    <w:basedOn w:val="1ff"/>
    <w:semiHidden/>
    <w:rsid w:val="00624148"/>
    <w:rPr>
      <w:sz w:val="22"/>
    </w:rPr>
  </w:style>
  <w:style w:type="paragraph" w:customStyle="1" w:styleId="affffffff2">
    <w:name w:val="Номер таблици"/>
    <w:basedOn w:val="aa"/>
    <w:next w:val="aa"/>
    <w:semiHidden/>
    <w:rsid w:val="00624148"/>
    <w:pPr>
      <w:spacing w:after="0" w:line="240" w:lineRule="auto"/>
      <w:jc w:val="right"/>
    </w:pPr>
    <w:rPr>
      <w:rFonts w:ascii="Times New Roman" w:eastAsia="Times New Roman" w:hAnsi="Times New Roman" w:cs="Times New Roman"/>
      <w:b/>
      <w:sz w:val="20"/>
      <w:szCs w:val="24"/>
      <w:lang w:eastAsia="ru-RU"/>
    </w:rPr>
  </w:style>
  <w:style w:type="paragraph" w:customStyle="1" w:styleId="affffffff3">
    <w:name w:val="Приложение"/>
    <w:basedOn w:val="aa"/>
    <w:next w:val="aa"/>
    <w:semiHidden/>
    <w:rsid w:val="00624148"/>
    <w:pPr>
      <w:spacing w:after="0" w:line="240" w:lineRule="auto"/>
      <w:jc w:val="right"/>
    </w:pPr>
    <w:rPr>
      <w:rFonts w:ascii="Times New Roman" w:eastAsia="Times New Roman" w:hAnsi="Times New Roman" w:cs="Times New Roman"/>
      <w:sz w:val="20"/>
      <w:szCs w:val="24"/>
      <w:lang w:eastAsia="ru-RU"/>
    </w:rPr>
  </w:style>
  <w:style w:type="paragraph" w:customStyle="1" w:styleId="affffffff4">
    <w:name w:val="Обычный по таблице"/>
    <w:basedOn w:val="aa"/>
    <w:semiHidden/>
    <w:rsid w:val="0062414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a"/>
    <w:semiHidden/>
    <w:rsid w:val="0062414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a"/>
    <w:semiHidden/>
    <w:rsid w:val="0062414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a"/>
    <w:semiHidden/>
    <w:rsid w:val="0062414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a"/>
    <w:semiHidden/>
    <w:rsid w:val="0062414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a"/>
    <w:semiHidden/>
    <w:rsid w:val="0062414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a"/>
    <w:semiHidden/>
    <w:rsid w:val="0062414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a"/>
    <w:semiHidden/>
    <w:rsid w:val="0062414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a"/>
    <w:semiHidden/>
    <w:rsid w:val="0062414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a"/>
    <w:semiHidden/>
    <w:rsid w:val="0062414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111">
    <w:name w:val="Нет списка11"/>
    <w:next w:val="ae"/>
    <w:semiHidden/>
    <w:rsid w:val="00624148"/>
  </w:style>
  <w:style w:type="character" w:customStyle="1" w:styleId="1ff0">
    <w:name w:val="Знак Знак1"/>
    <w:semiHidden/>
    <w:rsid w:val="00624148"/>
    <w:rPr>
      <w:sz w:val="24"/>
      <w:szCs w:val="24"/>
      <w:u w:val="single"/>
      <w:lang w:val="ru-RU" w:eastAsia="ru-RU" w:bidi="ar-SA"/>
    </w:rPr>
  </w:style>
  <w:style w:type="character" w:customStyle="1" w:styleId="1ff1">
    <w:name w:val="Маркированный_1 Знак Знак Знак"/>
    <w:semiHidden/>
    <w:rsid w:val="00624148"/>
    <w:rPr>
      <w:sz w:val="24"/>
      <w:szCs w:val="24"/>
      <w:lang w:val="ru-RU" w:eastAsia="ru-RU" w:bidi="ar-SA"/>
    </w:rPr>
  </w:style>
  <w:style w:type="paragraph" w:customStyle="1" w:styleId="xl38">
    <w:name w:val="xl38"/>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a"/>
    <w:semiHidden/>
    <w:rsid w:val="006241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a"/>
    <w:semiHidden/>
    <w:rsid w:val="006241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a"/>
    <w:semiHidden/>
    <w:rsid w:val="00624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a"/>
    <w:semiHidden/>
    <w:rsid w:val="006241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a"/>
    <w:semiHidden/>
    <w:rsid w:val="0062414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a"/>
    <w:semiHidden/>
    <w:rsid w:val="006241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a"/>
    <w:semiHidden/>
    <w:rsid w:val="006241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a"/>
    <w:semiHidden/>
    <w:rsid w:val="0062414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affffffff5">
    <w:name w:val="Знак Знак Знак Знак"/>
    <w:semiHidden/>
    <w:rsid w:val="00624148"/>
    <w:rPr>
      <w:sz w:val="24"/>
      <w:szCs w:val="24"/>
      <w:lang w:val="ru-RU" w:eastAsia="ru-RU" w:bidi="ar-SA"/>
    </w:rPr>
  </w:style>
  <w:style w:type="character" w:customStyle="1" w:styleId="affffffff6">
    <w:name w:val="Знак"/>
    <w:semiHidden/>
    <w:rsid w:val="00624148"/>
    <w:rPr>
      <w:sz w:val="24"/>
      <w:szCs w:val="24"/>
      <w:lang w:val="ru-RU" w:eastAsia="ru-RU" w:bidi="ar-SA"/>
    </w:rPr>
  </w:style>
  <w:style w:type="paragraph" w:customStyle="1" w:styleId="xl23">
    <w:name w:val="xl23"/>
    <w:basedOn w:val="aa"/>
    <w:semiHidden/>
    <w:rsid w:val="0062414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111111">
    <w:name w:val="1 / 1.1 / 1.1.11"/>
    <w:basedOn w:val="ae"/>
    <w:next w:val="111111"/>
    <w:semiHidden/>
    <w:rsid w:val="00624148"/>
    <w:pPr>
      <w:numPr>
        <w:numId w:val="8"/>
      </w:numPr>
    </w:pPr>
  </w:style>
  <w:style w:type="numbering" w:customStyle="1" w:styleId="1ai1">
    <w:name w:val="1 / a / i1"/>
    <w:basedOn w:val="ae"/>
    <w:next w:val="1ai"/>
    <w:semiHidden/>
    <w:rsid w:val="00624148"/>
    <w:pPr>
      <w:numPr>
        <w:numId w:val="13"/>
      </w:numPr>
    </w:pPr>
  </w:style>
  <w:style w:type="numbering" w:customStyle="1" w:styleId="10">
    <w:name w:val="Статья / Раздел1"/>
    <w:basedOn w:val="ae"/>
    <w:next w:val="a0"/>
    <w:semiHidden/>
    <w:rsid w:val="00624148"/>
    <w:pPr>
      <w:numPr>
        <w:numId w:val="14"/>
      </w:numPr>
    </w:pPr>
  </w:style>
  <w:style w:type="character" w:customStyle="1" w:styleId="3f0">
    <w:name w:val="Знак3 Знак Знак"/>
    <w:semiHidden/>
    <w:rsid w:val="00624148"/>
    <w:rPr>
      <w:b/>
      <w:sz w:val="24"/>
      <w:szCs w:val="24"/>
      <w:u w:val="single"/>
      <w:lang w:val="ru-RU" w:eastAsia="ru-RU" w:bidi="ar-SA"/>
    </w:rPr>
  </w:style>
  <w:style w:type="character" w:customStyle="1" w:styleId="affffffff7">
    <w:name w:val="Подчеркнутый Знак Знак Знак"/>
    <w:semiHidden/>
    <w:rsid w:val="00624148"/>
    <w:rPr>
      <w:sz w:val="24"/>
      <w:szCs w:val="24"/>
      <w:u w:val="single"/>
      <w:lang w:val="ru-RU" w:eastAsia="ru-RU" w:bidi="ar-SA"/>
    </w:rPr>
  </w:style>
  <w:style w:type="character" w:customStyle="1" w:styleId="1ff2">
    <w:name w:val="Маркированный_1 Знак Знак Знак Знак"/>
    <w:semiHidden/>
    <w:rsid w:val="00624148"/>
    <w:rPr>
      <w:sz w:val="24"/>
      <w:szCs w:val="24"/>
      <w:lang w:val="ru-RU" w:eastAsia="ru-RU" w:bidi="ar-SA"/>
    </w:rPr>
  </w:style>
  <w:style w:type="character" w:customStyle="1" w:styleId="2f8">
    <w:name w:val="Знак2 Знак Знак"/>
    <w:semiHidden/>
    <w:rsid w:val="00624148"/>
    <w:rPr>
      <w:b/>
      <w:bCs/>
      <w:sz w:val="24"/>
      <w:szCs w:val="24"/>
      <w:lang w:val="ru-RU" w:eastAsia="ru-RU" w:bidi="ar-SA"/>
    </w:rPr>
  </w:style>
  <w:style w:type="character" w:customStyle="1" w:styleId="1ff3">
    <w:name w:val="Подчеркнутый Знак Знак1"/>
    <w:semiHidden/>
    <w:rsid w:val="00624148"/>
    <w:rPr>
      <w:sz w:val="24"/>
      <w:szCs w:val="24"/>
      <w:u w:val="single"/>
      <w:lang w:val="ru-RU" w:eastAsia="ru-RU" w:bidi="ar-SA"/>
    </w:rPr>
  </w:style>
  <w:style w:type="character" w:customStyle="1" w:styleId="1ff4">
    <w:name w:val="Знак1 Знак Знак"/>
    <w:semiHidden/>
    <w:rsid w:val="00624148"/>
    <w:rPr>
      <w:sz w:val="24"/>
      <w:szCs w:val="24"/>
      <w:lang w:val="ru-RU" w:eastAsia="ru-RU" w:bidi="ar-SA"/>
    </w:rPr>
  </w:style>
  <w:style w:type="character" w:customStyle="1" w:styleId="2f9">
    <w:name w:val="Знак2"/>
    <w:semiHidden/>
    <w:rsid w:val="00624148"/>
    <w:rPr>
      <w:b/>
      <w:bCs/>
      <w:sz w:val="24"/>
      <w:szCs w:val="24"/>
      <w:lang w:val="ru-RU" w:eastAsia="ru-RU" w:bidi="ar-SA"/>
    </w:rPr>
  </w:style>
  <w:style w:type="numbering" w:customStyle="1" w:styleId="2fa">
    <w:name w:val="Нет списка2"/>
    <w:next w:val="ae"/>
    <w:semiHidden/>
    <w:rsid w:val="00624148"/>
  </w:style>
  <w:style w:type="numbering" w:customStyle="1" w:styleId="1111112">
    <w:name w:val="1 / 1.1 / 1.1.12"/>
    <w:basedOn w:val="ae"/>
    <w:next w:val="111111"/>
    <w:semiHidden/>
    <w:rsid w:val="00624148"/>
    <w:pPr>
      <w:numPr>
        <w:numId w:val="10"/>
      </w:numPr>
    </w:pPr>
  </w:style>
  <w:style w:type="numbering" w:customStyle="1" w:styleId="1ai2">
    <w:name w:val="1 / a / i2"/>
    <w:basedOn w:val="ae"/>
    <w:next w:val="1ai"/>
    <w:semiHidden/>
    <w:rsid w:val="00624148"/>
    <w:pPr>
      <w:numPr>
        <w:numId w:val="11"/>
      </w:numPr>
    </w:pPr>
  </w:style>
  <w:style w:type="numbering" w:customStyle="1" w:styleId="2">
    <w:name w:val="Статья / Раздел2"/>
    <w:basedOn w:val="ae"/>
    <w:next w:val="a0"/>
    <w:semiHidden/>
    <w:rsid w:val="00624148"/>
    <w:pPr>
      <w:numPr>
        <w:numId w:val="12"/>
      </w:numPr>
    </w:pPr>
  </w:style>
  <w:style w:type="paragraph" w:customStyle="1" w:styleId="S33">
    <w:name w:val="S_Нмерованный_3"/>
    <w:basedOn w:val="3"/>
    <w:link w:val="S34"/>
    <w:autoRedefine/>
    <w:semiHidden/>
    <w:rsid w:val="00624148"/>
    <w:pPr>
      <w:keepNext w:val="0"/>
      <w:widowControl/>
      <w:spacing w:line="360" w:lineRule="auto"/>
      <w:jc w:val="center"/>
    </w:pPr>
    <w:rPr>
      <w:szCs w:val="24"/>
      <w:u w:val="single"/>
      <w:lang/>
    </w:rPr>
  </w:style>
  <w:style w:type="character" w:customStyle="1" w:styleId="S40">
    <w:name w:val="S_Заголовок 4 Знак"/>
    <w:link w:val="S4"/>
    <w:semiHidden/>
    <w:rsid w:val="00624148"/>
    <w:rPr>
      <w:rFonts w:ascii="Times New Roman" w:eastAsia="Times New Roman" w:hAnsi="Times New Roman" w:cs="Times New Roman"/>
      <w:i/>
      <w:sz w:val="24"/>
      <w:szCs w:val="24"/>
      <w:lang/>
    </w:rPr>
  </w:style>
  <w:style w:type="paragraph" w:customStyle="1" w:styleId="Sc">
    <w:name w:val="S_Титульный"/>
    <w:basedOn w:val="affffff7"/>
    <w:rsid w:val="00624148"/>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2">
    <w:name w:val="Маркированный_1 Знак1"/>
    <w:semiHidden/>
    <w:rsid w:val="00624148"/>
  </w:style>
  <w:style w:type="character" w:customStyle="1" w:styleId="S34">
    <w:name w:val="S_Нмерованный_3 Знак Знак"/>
    <w:link w:val="S33"/>
    <w:semiHidden/>
    <w:rsid w:val="00624148"/>
    <w:rPr>
      <w:rFonts w:ascii="Times New Roman" w:eastAsia="Times New Roman" w:hAnsi="Times New Roman" w:cs="Times New Roman"/>
      <w:sz w:val="24"/>
      <w:szCs w:val="24"/>
      <w:u w:val="single"/>
      <w:lang/>
    </w:rPr>
  </w:style>
  <w:style w:type="paragraph" w:customStyle="1" w:styleId="xl56">
    <w:name w:val="xl56"/>
    <w:basedOn w:val="aa"/>
    <w:semiHidden/>
    <w:rsid w:val="00624148"/>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cs="Times New Roman"/>
      <w:lang w:eastAsia="ru-RU"/>
    </w:rPr>
  </w:style>
  <w:style w:type="paragraph" w:customStyle="1" w:styleId="xl57">
    <w:name w:val="xl57"/>
    <w:basedOn w:val="aa"/>
    <w:semiHidden/>
    <w:rsid w:val="00624148"/>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cs="Times New Roman"/>
      <w:i/>
      <w:iCs/>
      <w:lang w:eastAsia="ru-RU"/>
    </w:rPr>
  </w:style>
  <w:style w:type="paragraph" w:customStyle="1" w:styleId="xl58">
    <w:name w:val="xl58"/>
    <w:basedOn w:val="aa"/>
    <w:semiHidden/>
    <w:rsid w:val="00624148"/>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cs="Times New Roman"/>
      <w:lang w:eastAsia="ru-RU"/>
    </w:rPr>
  </w:style>
  <w:style w:type="paragraph" w:customStyle="1" w:styleId="xl59">
    <w:name w:val="xl59"/>
    <w:basedOn w:val="aa"/>
    <w:semiHidden/>
    <w:rsid w:val="00624148"/>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0">
    <w:name w:val="xl60"/>
    <w:basedOn w:val="aa"/>
    <w:semiHidden/>
    <w:rsid w:val="00624148"/>
    <w:pPr>
      <w:widowControl w:val="0"/>
      <w:pBdr>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1">
    <w:name w:val="xl61"/>
    <w:basedOn w:val="aa"/>
    <w:semiHidden/>
    <w:rsid w:val="00624148"/>
    <w:pPr>
      <w:widowControl w:val="0"/>
      <w:pBdr>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2">
    <w:name w:val="xl62"/>
    <w:basedOn w:val="aa"/>
    <w:semiHidden/>
    <w:rsid w:val="00624148"/>
    <w:pPr>
      <w:widowControl w:val="0"/>
      <w:pBdr>
        <w:left w:val="single" w:sz="4" w:space="0" w:color="auto"/>
        <w:bottom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3">
    <w:name w:val="xl63"/>
    <w:basedOn w:val="aa"/>
    <w:semiHidden/>
    <w:rsid w:val="00624148"/>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4">
    <w:name w:val="xl64"/>
    <w:basedOn w:val="aa"/>
    <w:semiHidden/>
    <w:rsid w:val="00624148"/>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5">
    <w:name w:val="xl65"/>
    <w:basedOn w:val="aa"/>
    <w:semiHidden/>
    <w:rsid w:val="00624148"/>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b/>
      <w:bCs/>
      <w:u w:val="single"/>
      <w:lang w:eastAsia="ru-RU"/>
    </w:rPr>
  </w:style>
  <w:style w:type="paragraph" w:customStyle="1" w:styleId="xl66">
    <w:name w:val="xl66"/>
    <w:basedOn w:val="aa"/>
    <w:semiHidden/>
    <w:rsid w:val="00624148"/>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a"/>
    <w:semiHidden/>
    <w:rsid w:val="00624148"/>
    <w:pPr>
      <w:widowControl w:val="0"/>
      <w:pBdr>
        <w:top w:val="single" w:sz="4" w:space="0" w:color="auto"/>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b/>
      <w:bCs/>
      <w:u w:val="single"/>
      <w:lang w:eastAsia="ru-RU"/>
    </w:rPr>
  </w:style>
  <w:style w:type="paragraph" w:customStyle="1" w:styleId="xl68">
    <w:name w:val="xl68"/>
    <w:basedOn w:val="aa"/>
    <w:semiHidden/>
    <w:rsid w:val="00624148"/>
    <w:pPr>
      <w:widowControl w:val="0"/>
      <w:pBdr>
        <w:top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b/>
      <w:bCs/>
      <w:u w:val="single"/>
      <w:lang w:eastAsia="ru-RU"/>
    </w:rPr>
  </w:style>
  <w:style w:type="paragraph" w:customStyle="1" w:styleId="xl69">
    <w:name w:val="xl69"/>
    <w:basedOn w:val="aa"/>
    <w:semiHidden/>
    <w:rsid w:val="00624148"/>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cs="Times New Roman"/>
      <w:b/>
      <w:bCs/>
      <w:u w:val="single"/>
      <w:lang w:eastAsia="ru-RU"/>
    </w:rPr>
  </w:style>
  <w:style w:type="paragraph" w:customStyle="1" w:styleId="xl70">
    <w:name w:val="xl70"/>
    <w:basedOn w:val="aa"/>
    <w:semiHidden/>
    <w:rsid w:val="00624148"/>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cs="Times New Roman"/>
      <w:lang w:eastAsia="ru-RU"/>
    </w:rPr>
  </w:style>
  <w:style w:type="paragraph" w:customStyle="1" w:styleId="xl71">
    <w:name w:val="xl71"/>
    <w:basedOn w:val="aa"/>
    <w:semiHidden/>
    <w:rsid w:val="00624148"/>
    <w:pPr>
      <w:widowControl w:val="0"/>
      <w:pBdr>
        <w:top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cs="Times New Roman"/>
      <w:lang w:eastAsia="ru-RU"/>
    </w:rPr>
  </w:style>
  <w:style w:type="paragraph" w:customStyle="1" w:styleId="xl72">
    <w:name w:val="xl72"/>
    <w:basedOn w:val="aa"/>
    <w:semiHidden/>
    <w:rsid w:val="00624148"/>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cs="Times New Roman"/>
      <w:lang w:eastAsia="ru-RU"/>
    </w:rPr>
  </w:style>
  <w:style w:type="paragraph" w:customStyle="1" w:styleId="xl73">
    <w:name w:val="xl73"/>
    <w:basedOn w:val="aa"/>
    <w:semiHidden/>
    <w:rsid w:val="0062414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4">
    <w:name w:val="xl74"/>
    <w:basedOn w:val="aa"/>
    <w:semiHidden/>
    <w:rsid w:val="0062414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5">
    <w:name w:val="xl75"/>
    <w:basedOn w:val="aa"/>
    <w:semiHidden/>
    <w:rsid w:val="0062414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a"/>
    <w:semiHidden/>
    <w:rsid w:val="0062414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ff5">
    <w:name w:val="Заголовок_1 Знак Знак Знак Знак"/>
    <w:semiHidden/>
    <w:rsid w:val="00624148"/>
    <w:rPr>
      <w:b/>
      <w:caps/>
      <w:sz w:val="24"/>
      <w:szCs w:val="24"/>
      <w:lang w:val="ru-RU" w:eastAsia="ru-RU" w:bidi="ar-SA"/>
    </w:rPr>
  </w:style>
  <w:style w:type="paragraph" w:customStyle="1" w:styleId="13">
    <w:name w:val="Таблица 1 + Обычный"/>
    <w:basedOn w:val="aa"/>
    <w:autoRedefine/>
    <w:semiHidden/>
    <w:rsid w:val="00624148"/>
    <w:pPr>
      <w:numPr>
        <w:numId w:val="16"/>
      </w:numPr>
      <w:spacing w:after="0" w:line="360" w:lineRule="auto"/>
      <w:jc w:val="right"/>
    </w:pPr>
    <w:rPr>
      <w:rFonts w:ascii="Times New Roman" w:eastAsia="Times New Roman" w:hAnsi="Times New Roman" w:cs="Times New Roman"/>
      <w:sz w:val="24"/>
      <w:szCs w:val="24"/>
      <w:lang w:eastAsia="ru-RU"/>
    </w:rPr>
  </w:style>
  <w:style w:type="paragraph" w:customStyle="1" w:styleId="affffffff8">
    <w:name w:val="Заголовок таблицы + Обычный"/>
    <w:basedOn w:val="aa"/>
    <w:link w:val="affffffff9"/>
    <w:autoRedefine/>
    <w:semiHidden/>
    <w:rsid w:val="00624148"/>
    <w:pPr>
      <w:spacing w:after="0" w:line="360" w:lineRule="auto"/>
      <w:ind w:firstLine="720"/>
      <w:jc w:val="center"/>
    </w:pPr>
    <w:rPr>
      <w:rFonts w:ascii="Times New Roman" w:eastAsia="Times New Roman" w:hAnsi="Times New Roman" w:cs="Times New Roman"/>
      <w:sz w:val="24"/>
      <w:szCs w:val="24"/>
      <w:u w:val="single"/>
      <w:lang w:eastAsia="ru-RU"/>
    </w:rPr>
  </w:style>
  <w:style w:type="character" w:customStyle="1" w:styleId="3f1">
    <w:name w:val="Знак3 Знак Знак Знак"/>
    <w:semiHidden/>
    <w:rsid w:val="00624148"/>
    <w:rPr>
      <w:b/>
      <w:sz w:val="24"/>
      <w:szCs w:val="24"/>
      <w:u w:val="single"/>
      <w:lang w:val="ru-RU" w:eastAsia="ru-RU" w:bidi="ar-SA"/>
    </w:rPr>
  </w:style>
  <w:style w:type="paragraph" w:customStyle="1" w:styleId="1">
    <w:name w:val="Рисунок 1 + Обычный"/>
    <w:basedOn w:val="13"/>
    <w:autoRedefine/>
    <w:semiHidden/>
    <w:rsid w:val="00624148"/>
    <w:pPr>
      <w:numPr>
        <w:numId w:val="15"/>
      </w:numPr>
    </w:pPr>
    <w:rPr>
      <w:lang w:val="en-US"/>
    </w:rPr>
  </w:style>
  <w:style w:type="character" w:customStyle="1" w:styleId="affffffff9">
    <w:name w:val="Заголовок таблицы + Обычный Знак"/>
    <w:link w:val="affffffff8"/>
    <w:semiHidden/>
    <w:rsid w:val="00624148"/>
    <w:rPr>
      <w:rFonts w:ascii="Times New Roman" w:eastAsia="Times New Roman" w:hAnsi="Times New Roman" w:cs="Times New Roman"/>
      <w:sz w:val="24"/>
      <w:szCs w:val="24"/>
      <w:u w:val="single"/>
      <w:lang w:eastAsia="ru-RU"/>
    </w:rPr>
  </w:style>
  <w:style w:type="character" w:customStyle="1" w:styleId="affffffffa">
    <w:name w:val="Обычный в таблице Знак Знак"/>
    <w:semiHidden/>
    <w:rsid w:val="00624148"/>
    <w:rPr>
      <w:sz w:val="24"/>
      <w:szCs w:val="24"/>
      <w:lang w:val="ru-RU" w:eastAsia="ru-RU" w:bidi="ar-SA"/>
    </w:rPr>
  </w:style>
  <w:style w:type="character" w:customStyle="1" w:styleId="affffffffb">
    <w:name w:val="Подчеркнутый Знак Знак Знак Знак"/>
    <w:semiHidden/>
    <w:rsid w:val="00624148"/>
    <w:rPr>
      <w:sz w:val="24"/>
      <w:szCs w:val="24"/>
      <w:u w:val="single"/>
      <w:lang w:val="ru-RU" w:eastAsia="ru-RU" w:bidi="ar-SA"/>
    </w:rPr>
  </w:style>
  <w:style w:type="character" w:customStyle="1" w:styleId="1ff6">
    <w:name w:val="Маркированный_1 Знак Знак Знак Знак Знак"/>
    <w:semiHidden/>
    <w:rsid w:val="00624148"/>
    <w:rPr>
      <w:sz w:val="24"/>
      <w:szCs w:val="24"/>
      <w:lang w:val="ru-RU" w:eastAsia="ru-RU" w:bidi="ar-SA"/>
    </w:rPr>
  </w:style>
  <w:style w:type="character" w:customStyle="1" w:styleId="2fb">
    <w:name w:val="Знак2 Знак Знак Знак"/>
    <w:semiHidden/>
    <w:rsid w:val="00624148"/>
    <w:rPr>
      <w:b/>
      <w:bCs/>
      <w:sz w:val="24"/>
      <w:szCs w:val="24"/>
      <w:lang w:val="ru-RU" w:eastAsia="ru-RU" w:bidi="ar-SA"/>
    </w:rPr>
  </w:style>
  <w:style w:type="character" w:customStyle="1" w:styleId="1ff7">
    <w:name w:val="Знак1 Знак Знак Знак"/>
    <w:semiHidden/>
    <w:rsid w:val="00624148"/>
    <w:rPr>
      <w:sz w:val="24"/>
      <w:szCs w:val="24"/>
      <w:lang w:val="ru-RU" w:eastAsia="ru-RU" w:bidi="ar-SA"/>
    </w:rPr>
  </w:style>
  <w:style w:type="character" w:customStyle="1" w:styleId="1ff8">
    <w:name w:val="Заголовок_1 Знак Знак Знак Знак Знак"/>
    <w:semiHidden/>
    <w:rsid w:val="00624148"/>
    <w:rPr>
      <w:b/>
      <w:caps/>
      <w:sz w:val="24"/>
      <w:szCs w:val="24"/>
      <w:lang w:val="ru-RU" w:eastAsia="ru-RU" w:bidi="ar-SA"/>
    </w:rPr>
  </w:style>
  <w:style w:type="paragraph" w:customStyle="1" w:styleId="xl77">
    <w:name w:val="xl77"/>
    <w:basedOn w:val="aa"/>
    <w:semiHidden/>
    <w:rsid w:val="0062414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a"/>
    <w:semiHidden/>
    <w:rsid w:val="0062414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a"/>
    <w:semiHidden/>
    <w:rsid w:val="0062414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a"/>
    <w:semiHidden/>
    <w:rsid w:val="0062414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affffffffc">
    <w:name w:val="В таблице"/>
    <w:basedOn w:val="aa"/>
    <w:semiHidden/>
    <w:rsid w:val="00624148"/>
    <w:pPr>
      <w:spacing w:after="0" w:line="360" w:lineRule="auto"/>
      <w:jc w:val="center"/>
    </w:pPr>
    <w:rPr>
      <w:rFonts w:ascii="Times New Roman" w:eastAsia="Times New Roman" w:hAnsi="Times New Roman" w:cs="Times New Roman"/>
      <w:sz w:val="24"/>
      <w:szCs w:val="24"/>
      <w:lang w:eastAsia="ru-RU"/>
    </w:rPr>
  </w:style>
  <w:style w:type="paragraph" w:customStyle="1" w:styleId="Sd">
    <w:name w:val="S_Заголовок таблицы"/>
    <w:basedOn w:val="aa"/>
    <w:semiHidden/>
    <w:rsid w:val="00624148"/>
    <w:pPr>
      <w:spacing w:after="0" w:line="360" w:lineRule="auto"/>
      <w:ind w:firstLine="709"/>
      <w:jc w:val="center"/>
    </w:pPr>
    <w:rPr>
      <w:rFonts w:ascii="Times New Roman" w:eastAsia="Times New Roman" w:hAnsi="Times New Roman" w:cs="Times New Roman"/>
      <w:sz w:val="24"/>
      <w:szCs w:val="24"/>
      <w:u w:val="single"/>
      <w:lang w:eastAsia="ru-RU"/>
    </w:rPr>
  </w:style>
  <w:style w:type="paragraph" w:customStyle="1" w:styleId="Se">
    <w:name w:val="S_Обычный с подчеркиванием"/>
    <w:basedOn w:val="aa"/>
    <w:link w:val="Sf"/>
    <w:semiHidden/>
    <w:rsid w:val="00624148"/>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Sf">
    <w:name w:val="S_Обычный с подчеркиванием Знак"/>
    <w:link w:val="Se"/>
    <w:semiHidden/>
    <w:rsid w:val="00624148"/>
    <w:rPr>
      <w:rFonts w:ascii="Times New Roman" w:eastAsia="Times New Roman" w:hAnsi="Times New Roman" w:cs="Times New Roman"/>
      <w:sz w:val="24"/>
      <w:szCs w:val="24"/>
      <w:u w:val="single"/>
      <w:lang w:eastAsia="ru-RU"/>
    </w:rPr>
  </w:style>
  <w:style w:type="paragraph" w:customStyle="1" w:styleId="S0">
    <w:name w:val="S_рисунок"/>
    <w:basedOn w:val="aa"/>
    <w:semiHidden/>
    <w:rsid w:val="00624148"/>
    <w:pPr>
      <w:numPr>
        <w:numId w:val="17"/>
      </w:numPr>
      <w:tabs>
        <w:tab w:val="clear" w:pos="2149"/>
        <w:tab w:val="num" w:pos="360"/>
      </w:tabs>
      <w:spacing w:after="0" w:line="360" w:lineRule="auto"/>
      <w:ind w:left="0" w:firstLine="0"/>
      <w:jc w:val="right"/>
    </w:pPr>
    <w:rPr>
      <w:rFonts w:ascii="Times New Roman" w:eastAsia="Times New Roman" w:hAnsi="Times New Roman" w:cs="Times New Roman"/>
      <w:sz w:val="24"/>
      <w:szCs w:val="24"/>
      <w:lang w:eastAsia="ru-RU"/>
    </w:rPr>
  </w:style>
  <w:style w:type="paragraph" w:customStyle="1" w:styleId="S">
    <w:name w:val="S_Таблица"/>
    <w:basedOn w:val="aa"/>
    <w:semiHidden/>
    <w:rsid w:val="00624148"/>
    <w:pPr>
      <w:numPr>
        <w:numId w:val="18"/>
      </w:numPr>
      <w:tabs>
        <w:tab w:val="clear" w:pos="1440"/>
        <w:tab w:val="num" w:pos="360"/>
      </w:tabs>
      <w:spacing w:after="0" w:line="360" w:lineRule="auto"/>
      <w:ind w:left="0" w:right="-158" w:firstLine="0"/>
      <w:jc w:val="right"/>
    </w:pPr>
    <w:rPr>
      <w:rFonts w:ascii="Times New Roman" w:eastAsia="Times New Roman" w:hAnsi="Times New Roman" w:cs="Times New Roman"/>
      <w:sz w:val="24"/>
      <w:szCs w:val="24"/>
      <w:lang w:eastAsia="ru-RU"/>
    </w:rPr>
  </w:style>
  <w:style w:type="paragraph" w:customStyle="1" w:styleId="affffffffd">
    <w:name w:val="_Обычный"/>
    <w:basedOn w:val="aa"/>
    <w:semiHidden/>
    <w:rsid w:val="00624148"/>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1ff9">
    <w:name w:val="Заголов1"/>
    <w:basedOn w:val="ConsPlusTitle"/>
    <w:semiHidden/>
    <w:rsid w:val="00624148"/>
    <w:pPr>
      <w:widowControl/>
      <w:spacing w:line="360" w:lineRule="auto"/>
      <w:jc w:val="center"/>
    </w:pPr>
    <w:rPr>
      <w:sz w:val="28"/>
      <w:szCs w:val="28"/>
    </w:rPr>
  </w:style>
  <w:style w:type="paragraph" w:styleId="affffffffe">
    <w:name w:val="footnote text"/>
    <w:basedOn w:val="aa"/>
    <w:link w:val="afffffffff"/>
    <w:semiHidden/>
    <w:rsid w:val="0062414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ffffff">
    <w:name w:val="Текст сноски Знак"/>
    <w:basedOn w:val="ac"/>
    <w:link w:val="affffffffe"/>
    <w:semiHidden/>
    <w:rsid w:val="00624148"/>
    <w:rPr>
      <w:rFonts w:ascii="Times New Roman" w:eastAsia="Times New Roman" w:hAnsi="Times New Roman" w:cs="Times New Roman"/>
      <w:sz w:val="20"/>
      <w:szCs w:val="20"/>
      <w:lang w:eastAsia="ru-RU"/>
    </w:rPr>
  </w:style>
  <w:style w:type="character" w:styleId="afffffffff0">
    <w:name w:val="footnote reference"/>
    <w:semiHidden/>
    <w:rsid w:val="00624148"/>
    <w:rPr>
      <w:vertAlign w:val="superscript"/>
    </w:rPr>
  </w:style>
  <w:style w:type="paragraph" w:customStyle="1" w:styleId="S22">
    <w:name w:val="S_Нумерованный_2"/>
    <w:basedOn w:val="aa"/>
    <w:autoRedefine/>
    <w:semiHidden/>
    <w:rsid w:val="00624148"/>
    <w:pPr>
      <w:tabs>
        <w:tab w:val="num" w:pos="1021"/>
      </w:tabs>
      <w:spacing w:after="0" w:line="360" w:lineRule="auto"/>
      <w:ind w:firstLine="737"/>
      <w:jc w:val="both"/>
    </w:pPr>
    <w:rPr>
      <w:rFonts w:ascii="Times New Roman" w:eastAsia="Times New Roman" w:hAnsi="Times New Roman" w:cs="Arial"/>
      <w:sz w:val="24"/>
      <w:szCs w:val="24"/>
      <w:lang w:eastAsia="ru-RU"/>
    </w:rPr>
  </w:style>
  <w:style w:type="paragraph" w:customStyle="1" w:styleId="Sf0">
    <w:name w:val="S_Список литературы"/>
    <w:basedOn w:val="S8"/>
    <w:autoRedefine/>
    <w:semiHidden/>
    <w:rsid w:val="00624148"/>
    <w:pPr>
      <w:tabs>
        <w:tab w:val="num" w:pos="1134"/>
      </w:tabs>
      <w:ind w:firstLine="794"/>
    </w:pPr>
    <w:rPr>
      <w:rFonts w:cs="Arial"/>
    </w:rPr>
  </w:style>
  <w:style w:type="paragraph" w:customStyle="1" w:styleId="22">
    <w:name w:val="обычный 22"/>
    <w:basedOn w:val="S8"/>
    <w:semiHidden/>
    <w:qFormat/>
    <w:rsid w:val="00624148"/>
    <w:pPr>
      <w:numPr>
        <w:numId w:val="19"/>
      </w:numPr>
      <w:tabs>
        <w:tab w:val="num" w:pos="1428"/>
      </w:tabs>
      <w:ind w:left="0" w:firstLine="709"/>
    </w:pPr>
  </w:style>
  <w:style w:type="paragraph" w:customStyle="1" w:styleId="2fc">
    <w:name w:val="обычный 2"/>
    <w:basedOn w:val="22"/>
    <w:semiHidden/>
    <w:qFormat/>
    <w:rsid w:val="00624148"/>
    <w:pPr>
      <w:numPr>
        <w:numId w:val="0"/>
      </w:numPr>
      <w:ind w:firstLine="709"/>
    </w:pPr>
  </w:style>
  <w:style w:type="paragraph" w:customStyle="1" w:styleId="23">
    <w:name w:val="обычный 23"/>
    <w:basedOn w:val="22"/>
    <w:semiHidden/>
    <w:qFormat/>
    <w:rsid w:val="00624148"/>
    <w:pPr>
      <w:numPr>
        <w:numId w:val="20"/>
      </w:numPr>
      <w:tabs>
        <w:tab w:val="num" w:pos="1428"/>
      </w:tabs>
      <w:ind w:left="1428"/>
    </w:pPr>
  </w:style>
  <w:style w:type="paragraph" w:customStyle="1" w:styleId="afffffffff1">
    <w:name w:val="Приложение Номер"/>
    <w:basedOn w:val="ConsNormal"/>
    <w:semiHidden/>
    <w:rsid w:val="00624148"/>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Iauiue">
    <w:name w:val="Iau?iue"/>
    <w:semiHidden/>
    <w:rsid w:val="00624148"/>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semiHidden/>
    <w:rsid w:val="00624148"/>
    <w:pPr>
      <w:keepLines/>
      <w:ind w:left="709" w:hanging="284"/>
      <w:jc w:val="both"/>
    </w:pPr>
    <w:rPr>
      <w:rFonts w:ascii="Peterburg" w:hAnsi="Peterburg"/>
      <w:sz w:val="24"/>
    </w:rPr>
  </w:style>
  <w:style w:type="paragraph" w:customStyle="1" w:styleId="310">
    <w:name w:val="Основной текст с отступом 31"/>
    <w:basedOn w:val="aa"/>
    <w:semiHidden/>
    <w:rsid w:val="00624148"/>
    <w:pPr>
      <w:tabs>
        <w:tab w:val="left" w:pos="709"/>
      </w:tabs>
      <w:spacing w:after="0" w:line="240" w:lineRule="auto"/>
      <w:ind w:firstLine="709"/>
      <w:jc w:val="both"/>
    </w:pPr>
    <w:rPr>
      <w:rFonts w:ascii="TimesET" w:eastAsia="TimesET" w:hAnsi="TimesET" w:cs="Times New Roman"/>
      <w:sz w:val="24"/>
      <w:szCs w:val="20"/>
      <w:lang w:eastAsia="ru-RU"/>
    </w:rPr>
  </w:style>
  <w:style w:type="paragraph" w:customStyle="1" w:styleId="afffffffff2">
    <w:name w:val="Îñíîâíîé òåêñò"/>
    <w:basedOn w:val="afff6"/>
    <w:semiHidden/>
    <w:rsid w:val="00624148"/>
    <w:pPr>
      <w:widowControl w:val="0"/>
      <w:tabs>
        <w:tab w:val="left" w:leader="dot" w:pos="9072"/>
      </w:tabs>
      <w:jc w:val="both"/>
    </w:pPr>
    <w:rPr>
      <w:b/>
      <w:sz w:val="24"/>
      <w:lang w:val="ru-RU"/>
    </w:rPr>
  </w:style>
  <w:style w:type="paragraph" w:customStyle="1" w:styleId="Iniiaiieoaenonionooiii2">
    <w:name w:val="Iniiaiie oaeno n ionooiii 2"/>
    <w:basedOn w:val="Iauiue"/>
    <w:semiHidden/>
    <w:rsid w:val="00624148"/>
    <w:pPr>
      <w:widowControl/>
      <w:ind w:firstLine="284"/>
      <w:jc w:val="both"/>
    </w:pPr>
    <w:rPr>
      <w:rFonts w:ascii="Peterburg" w:hAnsi="Peterburg"/>
    </w:rPr>
  </w:style>
  <w:style w:type="paragraph" w:customStyle="1" w:styleId="afffffffff3">
    <w:name w:val="основной"/>
    <w:basedOn w:val="aa"/>
    <w:semiHidden/>
    <w:rsid w:val="00624148"/>
    <w:pPr>
      <w:keepNext/>
      <w:spacing w:after="0" w:line="240" w:lineRule="auto"/>
    </w:pPr>
    <w:rPr>
      <w:rFonts w:ascii="Times New Roman" w:eastAsia="Times New Roman" w:hAnsi="Times New Roman" w:cs="Times New Roman"/>
      <w:sz w:val="24"/>
      <w:szCs w:val="20"/>
      <w:lang w:eastAsia="ru-RU"/>
    </w:rPr>
  </w:style>
  <w:style w:type="paragraph" w:customStyle="1" w:styleId="ConsPlusCell">
    <w:name w:val="ConsPlusCell"/>
    <w:rsid w:val="00624148"/>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12">
    <w:name w:val="!!!_Заголовок_1!!!"/>
    <w:basedOn w:val="14"/>
    <w:link w:val="1ffa"/>
    <w:autoRedefine/>
    <w:rsid w:val="00624148"/>
    <w:pPr>
      <w:keepLines/>
      <w:pageBreakBefore/>
      <w:numPr>
        <w:ilvl w:val="0"/>
        <w:numId w:val="22"/>
      </w:numPr>
      <w:tabs>
        <w:tab w:val="left" w:pos="2340"/>
      </w:tabs>
      <w:suppressAutoHyphens/>
      <w:spacing w:before="200" w:after="200" w:line="331" w:lineRule="auto"/>
      <w:contextualSpacing/>
      <w:jc w:val="left"/>
    </w:pPr>
    <w:rPr>
      <w:caps/>
      <w:lang/>
    </w:rPr>
  </w:style>
  <w:style w:type="character" w:customStyle="1" w:styleId="1ffa">
    <w:name w:val="!!!_Заголовок_1!!! Знак Знак"/>
    <w:link w:val="12"/>
    <w:rsid w:val="00624148"/>
    <w:rPr>
      <w:rFonts w:ascii="Times New Roman" w:eastAsia="Times New Roman" w:hAnsi="Times New Roman" w:cs="Times New Roman"/>
      <w:b/>
      <w:bCs/>
      <w:caps/>
      <w:sz w:val="28"/>
      <w:szCs w:val="28"/>
      <w:lang/>
    </w:rPr>
  </w:style>
  <w:style w:type="paragraph" w:customStyle="1" w:styleId="a2">
    <w:name w:val="!!!_Заголовок_статьи_!!!"/>
    <w:next w:val="affffffffd"/>
    <w:link w:val="afffffffff4"/>
    <w:rsid w:val="00624148"/>
    <w:pPr>
      <w:keepNext/>
      <w:keepLines/>
      <w:numPr>
        <w:numId w:val="24"/>
      </w:numPr>
      <w:shd w:val="clear" w:color="auto" w:fill="FFFFFF"/>
      <w:suppressAutoHyphens/>
      <w:spacing w:after="120" w:line="331" w:lineRule="auto"/>
      <w:jc w:val="both"/>
    </w:pPr>
    <w:rPr>
      <w:rFonts w:ascii="Times New Roman" w:eastAsia="Times New Roman" w:hAnsi="Times New Roman" w:cs="Times New Roman"/>
      <w:b/>
      <w:bCs/>
      <w:color w:val="000000"/>
      <w:spacing w:val="1"/>
      <w:sz w:val="28"/>
      <w:szCs w:val="24"/>
      <w:lang w:eastAsia="ru-RU"/>
    </w:rPr>
  </w:style>
  <w:style w:type="character" w:customStyle="1" w:styleId="afffffffff4">
    <w:name w:val="!!!_Заголовок_статьи_!!! Знак Знак"/>
    <w:link w:val="a2"/>
    <w:rsid w:val="00624148"/>
    <w:rPr>
      <w:rFonts w:ascii="Times New Roman" w:eastAsia="Times New Roman" w:hAnsi="Times New Roman" w:cs="Times New Roman"/>
      <w:b/>
      <w:bCs/>
      <w:color w:val="000000"/>
      <w:spacing w:val="1"/>
      <w:sz w:val="28"/>
      <w:szCs w:val="24"/>
      <w:shd w:val="clear" w:color="auto" w:fill="FFFFFF"/>
      <w:lang w:eastAsia="ru-RU"/>
    </w:rPr>
  </w:style>
  <w:style w:type="paragraph" w:customStyle="1" w:styleId="afffffffff5">
    <w:name w:val="!!!_Текст_!!!"/>
    <w:basedOn w:val="aa"/>
    <w:link w:val="afffffffff6"/>
    <w:rsid w:val="00624148"/>
    <w:pPr>
      <w:spacing w:after="120" w:line="331" w:lineRule="auto"/>
      <w:ind w:firstLine="851"/>
      <w:jc w:val="both"/>
    </w:pPr>
    <w:rPr>
      <w:rFonts w:ascii="Times New Roman" w:eastAsia="Times New Roman" w:hAnsi="Times New Roman" w:cs="Times New Roman"/>
      <w:sz w:val="26"/>
      <w:szCs w:val="28"/>
      <w:lang w:eastAsia="ru-RU"/>
    </w:rPr>
  </w:style>
  <w:style w:type="numbering" w:customStyle="1" w:styleId="a">
    <w:name w:val="!!!_Номер_!!!"/>
    <w:basedOn w:val="ae"/>
    <w:rsid w:val="00624148"/>
    <w:pPr>
      <w:numPr>
        <w:numId w:val="21"/>
      </w:numPr>
    </w:pPr>
  </w:style>
  <w:style w:type="numbering" w:customStyle="1" w:styleId="a1">
    <w:name w:val="Маркер"/>
    <w:basedOn w:val="ae"/>
    <w:rsid w:val="00624148"/>
    <w:pPr>
      <w:numPr>
        <w:numId w:val="23"/>
      </w:numPr>
    </w:pPr>
  </w:style>
  <w:style w:type="character" w:customStyle="1" w:styleId="afffffffff6">
    <w:name w:val="!!!_Текст_!!! Знак"/>
    <w:link w:val="afffffffff5"/>
    <w:rsid w:val="00624148"/>
    <w:rPr>
      <w:rFonts w:ascii="Times New Roman" w:eastAsia="Times New Roman" w:hAnsi="Times New Roman" w:cs="Times New Roman"/>
      <w:sz w:val="26"/>
      <w:szCs w:val="28"/>
      <w:lang w:eastAsia="ru-RU"/>
    </w:rPr>
  </w:style>
  <w:style w:type="paragraph" w:customStyle="1" w:styleId="Default">
    <w:name w:val="Default"/>
    <w:rsid w:val="006241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rsid w:val="00624148"/>
  </w:style>
  <w:style w:type="paragraph" w:styleId="afffffffff7">
    <w:name w:val="TOC Heading"/>
    <w:basedOn w:val="14"/>
    <w:next w:val="aa"/>
    <w:uiPriority w:val="39"/>
    <w:unhideWhenUsed/>
    <w:qFormat/>
    <w:rsid w:val="00624148"/>
    <w:pPr>
      <w:numPr>
        <w:ilvl w:val="0"/>
        <w:numId w:val="0"/>
      </w:numPr>
      <w:jc w:val="left"/>
      <w:outlineLvl w:val="9"/>
    </w:pPr>
    <w:rPr>
      <w:rFonts w:ascii="Calibri Light" w:hAnsi="Calibri Light"/>
      <w:kern w:val="32"/>
      <w:sz w:val="32"/>
      <w:szCs w:val="32"/>
    </w:rPr>
  </w:style>
  <w:style w:type="paragraph" w:customStyle="1" w:styleId="ConsPlusDocList">
    <w:name w:val="ConsPlusDocList"/>
    <w:rsid w:val="006241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a"/>
    <w:rsid w:val="00624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8">
    <w:name w:val="ЗАголовОК"/>
    <w:basedOn w:val="ConsPlusNormal"/>
    <w:link w:val="afffffffff9"/>
    <w:qFormat/>
    <w:rsid w:val="00624148"/>
    <w:pPr>
      <w:widowControl/>
      <w:ind w:firstLine="709"/>
      <w:jc w:val="center"/>
      <w:outlineLvl w:val="2"/>
    </w:pPr>
    <w:rPr>
      <w:rFonts w:ascii="Times New Roman" w:hAnsi="Times New Roman" w:cs="Times New Roman"/>
      <w:b/>
      <w:sz w:val="28"/>
      <w:szCs w:val="28"/>
      <w:lang/>
    </w:rPr>
  </w:style>
  <w:style w:type="character" w:customStyle="1" w:styleId="ConsPlusNormal0">
    <w:name w:val="ConsPlusNormal Знак"/>
    <w:link w:val="ConsPlusNormal"/>
    <w:uiPriority w:val="99"/>
    <w:rsid w:val="00624148"/>
    <w:rPr>
      <w:rFonts w:ascii="Arial" w:eastAsia="Times New Roman" w:hAnsi="Arial" w:cs="Arial"/>
      <w:lang w:eastAsia="ru-RU"/>
    </w:rPr>
  </w:style>
  <w:style w:type="character" w:customStyle="1" w:styleId="afffffffff9">
    <w:name w:val="ЗАголовОК Знак"/>
    <w:link w:val="afffffffff8"/>
    <w:rsid w:val="00624148"/>
    <w:rPr>
      <w:rFonts w:ascii="Times New Roman" w:eastAsia="Times New Roman" w:hAnsi="Times New Roman" w:cs="Times New Roman"/>
      <w:b/>
      <w:sz w:val="28"/>
      <w:szCs w:val="28"/>
      <w:lang/>
    </w:rPr>
  </w:style>
  <w:style w:type="character" w:customStyle="1" w:styleId="FontStyle160">
    <w:name w:val="Font Style160"/>
    <w:uiPriority w:val="99"/>
    <w:rsid w:val="00624148"/>
    <w:rPr>
      <w:rFonts w:ascii="Times New Roman" w:hAnsi="Times New Roman" w:cs="Times New Roman"/>
      <w:sz w:val="16"/>
      <w:szCs w:val="16"/>
    </w:rPr>
  </w:style>
  <w:style w:type="paragraph" w:customStyle="1" w:styleId="140">
    <w:name w:val="ПОЛУТОРНЫЙ 14"/>
    <w:basedOn w:val="aa"/>
    <w:link w:val="141"/>
    <w:qFormat/>
    <w:rsid w:val="00624148"/>
    <w:pPr>
      <w:widowControl w:val="0"/>
      <w:suppressAutoHyphens/>
      <w:autoSpaceDE w:val="0"/>
      <w:spacing w:after="0" w:line="360" w:lineRule="auto"/>
      <w:ind w:firstLine="709"/>
      <w:jc w:val="both"/>
    </w:pPr>
    <w:rPr>
      <w:rFonts w:ascii="Times New Roman" w:eastAsia="Times New Roman" w:hAnsi="Times New Roman" w:cs="Times New Roman"/>
      <w:color w:val="000000"/>
      <w:sz w:val="28"/>
      <w:szCs w:val="28"/>
      <w:lang w:eastAsia="ar-SA"/>
    </w:rPr>
  </w:style>
  <w:style w:type="character" w:customStyle="1" w:styleId="141">
    <w:name w:val="ПОЛУТОРНЫЙ 14 Знак"/>
    <w:link w:val="140"/>
    <w:rsid w:val="00624148"/>
    <w:rPr>
      <w:rFonts w:ascii="Times New Roman" w:eastAsia="Times New Roman" w:hAnsi="Times New Roman" w:cs="Times New Roman"/>
      <w:color w:val="000000"/>
      <w:sz w:val="28"/>
      <w:szCs w:val="28"/>
      <w:lang w:eastAsia="ar-SA"/>
    </w:rPr>
  </w:style>
  <w:style w:type="paragraph" w:styleId="afff3">
    <w:name w:val="Title"/>
    <w:basedOn w:val="aa"/>
    <w:next w:val="aa"/>
    <w:link w:val="1ffb"/>
    <w:uiPriority w:val="10"/>
    <w:qFormat/>
    <w:rsid w:val="006241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ffb">
    <w:name w:val="Название Знак1"/>
    <w:basedOn w:val="ac"/>
    <w:link w:val="afff3"/>
    <w:uiPriority w:val="10"/>
    <w:rsid w:val="00624148"/>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consultantplus://offline/ref=2304280BEA9F01882DAAB3CF42EFB32E384BCF1B1A9E4CDF7B5578BBC14481F2592F4401B59ECD5417i1I"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2304280BEA9F01882DAAB3CF42EFB32E384BCF191C9D4CDF7B5578BBC14481F2592F4401B59FC85017i2I"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718D5F9CFEA164F1950D040EC9C2F436B8D0B0A8C07F8D7671FB883FDCDB817BACA39B5E88F24D80wD47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2304280BEA9F01882DAAADC25483ED2730489216179E468D250A23E6964D8BA51E601D43F192CC517360C016i4I"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2304280BEA9F01882DAAB3CF42EFB32E384AC81B1C954CDF7B5578BBC14481F2592F4401B59ECC5417i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25323</Words>
  <Characters>144343</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Фомичев</dc:creator>
  <cp:keywords/>
  <dc:description/>
  <cp:lastModifiedBy>Admin</cp:lastModifiedBy>
  <cp:revision>2</cp:revision>
  <dcterms:created xsi:type="dcterms:W3CDTF">2016-05-17T11:39:00Z</dcterms:created>
  <dcterms:modified xsi:type="dcterms:W3CDTF">2016-05-17T11:39:00Z</dcterms:modified>
</cp:coreProperties>
</file>