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30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Администрация Осинниковского городского округа</w:t>
      </w: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308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61012" cy="1709474"/>
            <wp:effectExtent l="19050" t="0" r="0" b="0"/>
            <wp:docPr id="1" name="Рисунок 1" descr="http://www.osinniki.org/templates/Default/images/gerb_os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inniki.org/templates/Default/images/gerb_osi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5" cy="171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8A6C4F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000000"/>
          <w:sz w:val="40"/>
          <w:szCs w:val="40"/>
        </w:rPr>
        <w:t>ОТЧЕТ</w:t>
      </w: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58308E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об исполнении муниципальных программ</w:t>
      </w: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58308E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Осинниковского городского округа </w:t>
      </w: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58308E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за 202</w:t>
      </w:r>
      <w:r w:rsidR="00DB7A2C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5</w:t>
      </w:r>
      <w:r w:rsidRPr="0058308E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 год</w:t>
      </w:r>
      <w:r w:rsidRPr="0058308E">
        <w:rPr>
          <w:rFonts w:ascii="Times New Roman" w:eastAsia="Calibri" w:hAnsi="Times New Roman" w:cs="Times New Roman"/>
          <w:sz w:val="40"/>
          <w:szCs w:val="40"/>
        </w:rPr>
        <w:t xml:space="preserve"> </w:t>
      </w: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308E">
        <w:rPr>
          <w:rFonts w:ascii="Times New Roman" w:eastAsia="Times New Roman" w:hAnsi="Times New Roman" w:cs="Times New Roman"/>
          <w:sz w:val="32"/>
          <w:szCs w:val="32"/>
        </w:rPr>
        <w:t>Дата _____________________</w:t>
      </w:r>
    </w:p>
    <w:p w:rsidR="0058308E" w:rsidRPr="0058308E" w:rsidRDefault="0058308E" w:rsidP="00790F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308E" w:rsidRPr="0058308E" w:rsidRDefault="0058308E" w:rsidP="00790F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B7A2C" w:rsidRDefault="00DB7A2C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B7A2C" w:rsidRDefault="00DB7A2C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B7A2C" w:rsidRDefault="00DB7A2C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B7A2C" w:rsidRPr="0058308E" w:rsidRDefault="00DB7A2C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30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Осинниковский городской округ </w:t>
      </w:r>
    </w:p>
    <w:p w:rsid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30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</w:t>
      </w:r>
      <w:r w:rsidR="00793E9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</w:t>
      </w:r>
    </w:p>
    <w:p w:rsidR="00801B8E" w:rsidRPr="00DB7A2C" w:rsidRDefault="00801B8E" w:rsidP="001B78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B7A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Отчет об исполнении муниципальных программ</w:t>
      </w:r>
    </w:p>
    <w:p w:rsidR="00801B8E" w:rsidRPr="00DB7A2C" w:rsidRDefault="00801B8E" w:rsidP="001B78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B7A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Осинниковского городского округа</w:t>
      </w:r>
    </w:p>
    <w:p w:rsidR="00801B8E" w:rsidRPr="00DB7A2C" w:rsidRDefault="00801B8E" w:rsidP="001B78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A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 202</w:t>
      </w:r>
      <w:r w:rsidR="00DB7A2C" w:rsidRPr="00DB7A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</w:t>
      </w:r>
      <w:r w:rsidRPr="00DB7A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год</w:t>
      </w:r>
    </w:p>
    <w:p w:rsidR="00801B8E" w:rsidRPr="00DB7A2C" w:rsidRDefault="00801B8E" w:rsidP="001B7812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801B8E" w:rsidRPr="007A7AFF" w:rsidRDefault="00801B8E" w:rsidP="001B78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7A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Программы сформированы по отраслевому принципу в соответствии с Перечнем муниципальных </w:t>
      </w:r>
      <w:r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>программ, утвержденным постановлением администрации Осинниковского городского округа</w:t>
      </w:r>
      <w:r w:rsidR="008A6C4F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01.09.2022г.                                                                                                                                    № 974-нп</w:t>
      </w:r>
      <w:r w:rsidR="008A6C4F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«О внесении изменений в постановление администрации Осинниковского городского округа от 27.05.2021 № 416-нп «Об утверждении перечня муниципальных программ Осинниковского городского округа Кемеровской области – Кузбасса»</w:t>
      </w:r>
      <w:r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Муниципальные программы сформированы в соответствии с постановлением администрации Осинниковского городского округа от </w:t>
      </w:r>
      <w:r w:rsidR="00793E93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>27</w:t>
      </w:r>
      <w:r w:rsidR="00FF1FBD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793E93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FF1FBD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793E93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№ </w:t>
      </w:r>
      <w:r w:rsidR="00793E93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>417-</w:t>
      </w:r>
      <w:r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нп «Об утверждении положения о муниципальных программах Осинниковского городского округа» (с изменениями). </w:t>
      </w:r>
    </w:p>
    <w:p w:rsidR="00801B8E" w:rsidRPr="007A7AFF" w:rsidRDefault="00801B8E" w:rsidP="001B781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7A2C">
        <w:rPr>
          <w:rFonts w:ascii="Times New Roman" w:eastAsia="Calibri" w:hAnsi="Times New Roman" w:cs="Times New Roman"/>
          <w:color w:val="000000"/>
          <w:sz w:val="28"/>
          <w:szCs w:val="28"/>
        </w:rPr>
        <w:t>В 202</w:t>
      </w:r>
      <w:r w:rsidR="00DB7A2C" w:rsidRPr="00DB7A2C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DB7A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на территории Осинниковского городского округа </w:t>
      </w:r>
      <w:r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>реализовывалось 1</w:t>
      </w:r>
      <w:r w:rsidR="008A6C4F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 программ. </w:t>
      </w:r>
      <w:r w:rsidR="008A6C4F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Расходы на реализацию муниципальных программ составили </w:t>
      </w:r>
      <w:r w:rsidR="007A7AFF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>2 912,3</w:t>
      </w:r>
      <w:r w:rsidR="008A6C4F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млн. руб. или </w:t>
      </w:r>
      <w:r w:rsidR="00793E93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7A7AFF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4,2 </w:t>
      </w:r>
      <w:r w:rsidR="008A6C4F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 от суммы бюджетных ассигнований, утвержденной сводной бюджетной росписью. </w:t>
      </w:r>
    </w:p>
    <w:p w:rsidR="00790F78" w:rsidRPr="007A7AFF" w:rsidRDefault="00801B8E" w:rsidP="001B78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FF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муниципальных программ финансировались в рамках областных, федеральных и государственных программ. </w:t>
      </w:r>
    </w:p>
    <w:p w:rsidR="00790F78" w:rsidRPr="007A7AFF" w:rsidRDefault="00801B8E" w:rsidP="001B78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FF">
        <w:rPr>
          <w:rFonts w:ascii="Times New Roman" w:eastAsia="Times New Roman" w:hAnsi="Times New Roman" w:cs="Times New Roman"/>
          <w:sz w:val="28"/>
          <w:szCs w:val="28"/>
        </w:rPr>
        <w:t>Доклад об исполнении муниципальных программ Осинниковского городского округа за 202</w:t>
      </w:r>
      <w:r w:rsidR="007A7AFF" w:rsidRPr="007A7AF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A7AFF">
        <w:rPr>
          <w:rFonts w:ascii="Times New Roman" w:eastAsia="Times New Roman" w:hAnsi="Times New Roman" w:cs="Times New Roman"/>
          <w:sz w:val="28"/>
          <w:szCs w:val="28"/>
        </w:rPr>
        <w:t xml:space="preserve"> год включает в себя:</w:t>
      </w:r>
    </w:p>
    <w:p w:rsidR="00790F78" w:rsidRPr="007A7AFF" w:rsidRDefault="00801B8E" w:rsidP="001B78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FF">
        <w:rPr>
          <w:rFonts w:ascii="Times New Roman" w:eastAsia="Times New Roman" w:hAnsi="Times New Roman" w:cs="Times New Roman"/>
          <w:sz w:val="28"/>
          <w:szCs w:val="28"/>
        </w:rPr>
        <w:t>- использование ассигнований бюджета Осинниковского городского округа на реализацию муниципальных программ за 202</w:t>
      </w:r>
      <w:r w:rsidR="007A7AFF" w:rsidRPr="007A7AF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A7AFF">
        <w:rPr>
          <w:rFonts w:ascii="Times New Roman" w:eastAsia="Times New Roman" w:hAnsi="Times New Roman" w:cs="Times New Roman"/>
          <w:sz w:val="28"/>
          <w:szCs w:val="28"/>
        </w:rPr>
        <w:t xml:space="preserve"> год - приложение 1 к настоящему </w:t>
      </w:r>
      <w:r w:rsidR="00530449" w:rsidRPr="007A7AFF">
        <w:rPr>
          <w:rFonts w:ascii="Times New Roman" w:eastAsia="Times New Roman" w:hAnsi="Times New Roman" w:cs="Times New Roman"/>
          <w:sz w:val="28"/>
          <w:szCs w:val="28"/>
        </w:rPr>
        <w:t>отчету</w:t>
      </w:r>
      <w:r w:rsidRPr="007A7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1B8E" w:rsidRPr="007A7AFF" w:rsidRDefault="00790F78" w:rsidP="001B781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AF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01B8E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достижение целевых показателей индикаторов муниципальных программ за 202</w:t>
      </w:r>
      <w:r w:rsidR="007A7AFF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801B8E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– приложение 2 к настоящему </w:t>
      </w:r>
      <w:r w:rsidR="00530449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>отчету</w:t>
      </w:r>
      <w:r w:rsidR="00801B8E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772499" w:rsidRPr="007A7A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801B8E" w:rsidRPr="00DB7A2C" w:rsidRDefault="00801B8E" w:rsidP="001B781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</w:p>
    <w:p w:rsidR="00801B8E" w:rsidRPr="00DB7A2C" w:rsidRDefault="00801B8E" w:rsidP="001B781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</w:p>
    <w:p w:rsidR="00801B8E" w:rsidRPr="00DB7A2C" w:rsidRDefault="00801B8E" w:rsidP="001B781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</w:p>
    <w:p w:rsidR="00801B8E" w:rsidRPr="007A7AFF" w:rsidRDefault="00801B8E" w:rsidP="001B78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7A7AF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«Охрана окружающей среды Ос</w:t>
      </w:r>
      <w:r w:rsidR="001A2A8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инниковского городского округа»</w:t>
      </w:r>
    </w:p>
    <w:p w:rsidR="00801B8E" w:rsidRPr="001A2A82" w:rsidRDefault="00801B8E" w:rsidP="001B78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1021D8" w:rsidRPr="001A2A82" w:rsidRDefault="001021D8" w:rsidP="001B78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Расходы на реализацию муниципальной программы составили 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br/>
        <w:t>5</w:t>
      </w:r>
      <w:r w:rsidR="001A2A82" w:rsidRPr="001A2A8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>171</w:t>
      </w:r>
      <w:r w:rsidR="001A2A82" w:rsidRPr="001A2A82">
        <w:rPr>
          <w:rFonts w:ascii="Times New Roman" w:eastAsia="Times New Roman" w:hAnsi="Times New Roman" w:cs="Times New Roman"/>
          <w:sz w:val="28"/>
          <w:szCs w:val="28"/>
        </w:rPr>
        <w:t>,5 тыс.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 рублей или 51,1% от суммы бюджетных ассигнований, утвержденной сводной бюджетной росписью.</w:t>
      </w:r>
    </w:p>
    <w:p w:rsidR="001021D8" w:rsidRPr="001A2A82" w:rsidRDefault="001021D8" w:rsidP="001B78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Средства  данной программы направлены на благоустройство и содержание мест захоронений, проведение </w:t>
      </w:r>
      <w:proofErr w:type="spellStart"/>
      <w:r w:rsidRPr="001A2A82">
        <w:rPr>
          <w:rFonts w:ascii="Times New Roman" w:eastAsia="Times New Roman" w:hAnsi="Times New Roman" w:cs="Times New Roman"/>
          <w:sz w:val="28"/>
          <w:szCs w:val="28"/>
        </w:rPr>
        <w:t>акарицидной</w:t>
      </w:r>
      <w:proofErr w:type="spellEnd"/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 обработки общественных территорий, оплату услуг по мониторингу территории Осинниковского городского округа с целью определения количества животных без владельцев и мест их обитания на указанной территории, в рамках реализации природоохранных мероприятий был</w:t>
      </w:r>
      <w:r w:rsidR="00165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>заключен муниципальный контракт</w:t>
      </w:r>
      <w:r w:rsidR="00165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>с подрядчиком ООО "ЭНЕРГОДИАГНОСТИКА" на выполнение проектно-изыскательных работ по объекту:</w:t>
      </w:r>
      <w:proofErr w:type="gramEnd"/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 "Рекультивация 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lastRenderedPageBreak/>
        <w:t>полигона ТБО, расположенного по адресу: Кемеровская область, северная ч</w:t>
      </w:r>
      <w:r w:rsidR="0016565D">
        <w:rPr>
          <w:rFonts w:ascii="Times New Roman" w:eastAsia="Times New Roman" w:hAnsi="Times New Roman" w:cs="Times New Roman"/>
          <w:sz w:val="28"/>
          <w:szCs w:val="28"/>
        </w:rPr>
        <w:t xml:space="preserve">асть </w:t>
      </w:r>
      <w:proofErr w:type="gramStart"/>
      <w:r w:rsidR="0016565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16565D">
        <w:rPr>
          <w:rFonts w:ascii="Times New Roman" w:eastAsia="Times New Roman" w:hAnsi="Times New Roman" w:cs="Times New Roman"/>
          <w:sz w:val="28"/>
          <w:szCs w:val="28"/>
        </w:rPr>
        <w:t>. Осинники"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1B8E" w:rsidRPr="001A2A82" w:rsidRDefault="00801B8E" w:rsidP="001B78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A82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1A2A82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1A2A82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 w:rsidR="001A2A82" w:rsidRPr="001A2A82">
        <w:rPr>
          <w:rFonts w:ascii="Times New Roman" w:eastAsia="Calibri" w:hAnsi="Times New Roman" w:cs="Times New Roman"/>
          <w:b/>
          <w:sz w:val="28"/>
          <w:szCs w:val="28"/>
        </w:rPr>
        <w:t>91,79</w:t>
      </w:r>
      <w:r w:rsidRPr="001A2A82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Pr="001A2A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A82">
        <w:rPr>
          <w:rFonts w:ascii="Times New Roman" w:eastAsia="Calibri" w:hAnsi="Times New Roman" w:cs="Times New Roman"/>
          <w:b/>
          <w:sz w:val="28"/>
          <w:szCs w:val="28"/>
        </w:rPr>
        <w:t xml:space="preserve">эффективность программы </w:t>
      </w:r>
      <w:r w:rsidR="001A2A82" w:rsidRPr="001A2A82">
        <w:rPr>
          <w:rFonts w:ascii="Times New Roman" w:eastAsia="Calibri" w:hAnsi="Times New Roman" w:cs="Times New Roman"/>
          <w:b/>
          <w:sz w:val="28"/>
          <w:szCs w:val="28"/>
        </w:rPr>
        <w:t>высокая</w:t>
      </w:r>
      <w:r w:rsidRPr="001A2A8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16B75" w:rsidRPr="00DB7A2C" w:rsidRDefault="00016B75" w:rsidP="001B78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:rsidR="00790F78" w:rsidRPr="001A2A82" w:rsidRDefault="00801B8E" w:rsidP="001B78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1A2A8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«Национальная экономика, жилищно-коммунальное и дорожное хозяйство, энергосбережение и повышение </w:t>
      </w:r>
      <w:proofErr w:type="spellStart"/>
      <w:r w:rsidRPr="001A2A8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энергоэффективности</w:t>
      </w:r>
      <w:proofErr w:type="spellEnd"/>
      <w:r w:rsidRPr="001A2A8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Ос</w:t>
      </w:r>
      <w:r w:rsidR="001A2A8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инниковского городского округа"</w:t>
      </w:r>
    </w:p>
    <w:p w:rsidR="007A053D" w:rsidRPr="001A2A82" w:rsidRDefault="007A053D" w:rsidP="001B78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1A2A82" w:rsidRPr="001A2A82" w:rsidRDefault="001A2A82" w:rsidP="001B78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           Расходы на реализацию муниципальной программы составили 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br/>
        <w:t>693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>719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 рублей или 98,2% от суммы бюджетных ассигнований, утвержден</w:t>
      </w:r>
      <w:r>
        <w:rPr>
          <w:rFonts w:ascii="Times New Roman" w:eastAsia="Times New Roman" w:hAnsi="Times New Roman" w:cs="Times New Roman"/>
          <w:sz w:val="28"/>
          <w:szCs w:val="28"/>
        </w:rPr>
        <w:t>ной сводной бюджетной росписью.</w:t>
      </w:r>
    </w:p>
    <w:p w:rsidR="001A2A82" w:rsidRDefault="001A2A82" w:rsidP="001B78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A82">
        <w:rPr>
          <w:rFonts w:ascii="Times New Roman" w:eastAsia="Times New Roman" w:hAnsi="Times New Roman" w:cs="Times New Roman"/>
          <w:sz w:val="28"/>
          <w:szCs w:val="28"/>
        </w:rPr>
        <w:tab/>
        <w:t xml:space="preserve">По подпрограмме "Благоустройство" </w:t>
      </w:r>
      <w:r w:rsidR="0016565D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>направлено на выполнение работ по содержанию объектов внешнего благоустройства на территории ОГО, обслуживание и обустройство контейнерных площадок,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на организацию мероприятий при осуществлении деятельности по обращению с животными без владельцев. </w:t>
      </w:r>
    </w:p>
    <w:p w:rsidR="001A2A82" w:rsidRPr="001A2A82" w:rsidRDefault="001A2A82" w:rsidP="001B781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В рамках данной подпрограммы осуществлены расходы по реализации проекта инициативного </w:t>
      </w:r>
      <w:proofErr w:type="spellStart"/>
      <w:r w:rsidRPr="001A2A82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 "Твой Кузбасс - твоя инициатива" ((Благоустройство (текущий ремонт) спортивной игровой площадки "</w:t>
      </w:r>
      <w:proofErr w:type="spellStart"/>
      <w:r w:rsidRPr="001A2A82">
        <w:rPr>
          <w:rFonts w:ascii="Times New Roman" w:eastAsia="Times New Roman" w:hAnsi="Times New Roman" w:cs="Times New Roman"/>
          <w:sz w:val="28"/>
          <w:szCs w:val="28"/>
        </w:rPr>
        <w:t>Спортландия</w:t>
      </w:r>
      <w:proofErr w:type="spellEnd"/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", расположенной по адресу: 652815, Кемеровская область - Кузбасс, </w:t>
      </w:r>
      <w:proofErr w:type="gramStart"/>
      <w:r w:rsidRPr="001A2A8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. Осинники, напротив </w:t>
      </w:r>
      <w:r w:rsidR="0016565D">
        <w:rPr>
          <w:rFonts w:ascii="Times New Roman" w:eastAsia="Times New Roman" w:hAnsi="Times New Roman" w:cs="Times New Roman"/>
          <w:sz w:val="28"/>
          <w:szCs w:val="28"/>
        </w:rPr>
        <w:t>дома по ул. Победы, 35А)).</w:t>
      </w:r>
    </w:p>
    <w:p w:rsidR="001A2A82" w:rsidRPr="001A2A82" w:rsidRDefault="001A2A82" w:rsidP="001B78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          Подпрограмма "Дорожное хозяйство"</w:t>
      </w:r>
      <w:r w:rsidR="001656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В рамках мероприятий данной подпрограммы были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выполнены 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 по содержанию автомобильных дорог местного значения с элементами обустройства на территории Осинниковского городского округа и п. </w:t>
      </w:r>
      <w:proofErr w:type="spellStart"/>
      <w:r w:rsidRPr="001A2A82">
        <w:rPr>
          <w:rFonts w:ascii="Times New Roman" w:eastAsia="Times New Roman" w:hAnsi="Times New Roman" w:cs="Times New Roman"/>
          <w:sz w:val="28"/>
          <w:szCs w:val="28"/>
        </w:rPr>
        <w:t>Тайжина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ыполнены текущие работы по усилению тоннеля ливневой канализации городского парка на территории ОГО, проведена негосударственная экспертиза в форме экспертной </w:t>
      </w:r>
      <w:proofErr w:type="gramStart"/>
      <w:r w:rsidRPr="001A2A82">
        <w:rPr>
          <w:rFonts w:ascii="Times New Roman" w:eastAsia="Times New Roman" w:hAnsi="Times New Roman" w:cs="Times New Roman"/>
          <w:sz w:val="28"/>
          <w:szCs w:val="28"/>
        </w:rPr>
        <w:t>оценки проектных решений достоверности определения сметной стоимости</w:t>
      </w:r>
      <w:proofErr w:type="gramEnd"/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>отношении объекта: "Выполнение работ по ремонту автомобильной дороги ул</w:t>
      </w:r>
      <w:proofErr w:type="gramStart"/>
      <w:r w:rsidRPr="001A2A82"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 w:rsidRPr="001A2A82">
        <w:rPr>
          <w:rFonts w:ascii="Times New Roman" w:eastAsia="Times New Roman" w:hAnsi="Times New Roman" w:cs="Times New Roman"/>
          <w:sz w:val="28"/>
          <w:szCs w:val="28"/>
        </w:rPr>
        <w:t>нтегральная, оказаны услуги по проведению негосударственной экспертизы сметной документации, выполненных на ремонт объекта по титулу: "Выполнение работ по текущему ремонту тротуара в районе МБОУ "СОШ №35".</w:t>
      </w:r>
    </w:p>
    <w:p w:rsidR="001A2A82" w:rsidRPr="001A2A82" w:rsidRDefault="001A2A82" w:rsidP="001B7812">
      <w:pPr>
        <w:pStyle w:val="a5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2A82">
        <w:rPr>
          <w:rFonts w:ascii="Times New Roman" w:eastAsia="Times New Roman" w:hAnsi="Times New Roman" w:cs="Times New Roman"/>
          <w:sz w:val="28"/>
          <w:szCs w:val="28"/>
        </w:rPr>
        <w:t>Подпрограмма "Субсидии юридическим лицам (кроме некоммерческих организаций), индивидуальным предпринимателям, физическим лицам – произв</w:t>
      </w:r>
      <w:r w:rsidR="0016565D">
        <w:rPr>
          <w:rFonts w:ascii="Times New Roman" w:eastAsia="Times New Roman" w:hAnsi="Times New Roman" w:cs="Times New Roman"/>
          <w:sz w:val="28"/>
          <w:szCs w:val="28"/>
        </w:rPr>
        <w:t>одителям товаров, работ, услуг".</w:t>
      </w:r>
      <w:proofErr w:type="gramEnd"/>
      <w:r w:rsidR="00165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>Средства направлены на компенсацию (возмещение) выпадающих доходов теплоснабжающих организаций за услуги водоснабжения и водоотведения, теплоснабжения, поставка и реализа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ция населению твердого топлива, 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>на в</w:t>
      </w:r>
      <w:r>
        <w:rPr>
          <w:rFonts w:ascii="Times New Roman" w:eastAsia="Times New Roman" w:hAnsi="Times New Roman" w:cs="Times New Roman"/>
          <w:sz w:val="28"/>
          <w:szCs w:val="28"/>
        </w:rPr>
        <w:t>озмещение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 недополученных доходов, связанных с оказанием услуг по содержанию и ремонту мест общего пользования домов маневренного фонда по ул</w:t>
      </w:r>
      <w:proofErr w:type="gramStart"/>
      <w:r w:rsidRPr="001A2A82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1A2A82">
        <w:rPr>
          <w:rFonts w:ascii="Times New Roman" w:eastAsia="Times New Roman" w:hAnsi="Times New Roman" w:cs="Times New Roman"/>
          <w:sz w:val="28"/>
          <w:szCs w:val="28"/>
        </w:rPr>
        <w:t>енина,</w:t>
      </w:r>
      <w:r w:rsidR="00165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>д.58,</w:t>
      </w:r>
      <w:r w:rsidR="00165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proofErr w:type="spellStart"/>
      <w:r w:rsidRPr="001A2A82">
        <w:rPr>
          <w:rFonts w:ascii="Times New Roman" w:eastAsia="Times New Roman" w:hAnsi="Times New Roman" w:cs="Times New Roman"/>
          <w:sz w:val="28"/>
          <w:szCs w:val="28"/>
        </w:rPr>
        <w:t>Тайжина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ул.Дорожная 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>4 с МУП УГХ г.Осинники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 на возмещения 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lastRenderedPageBreak/>
        <w:t>недополученных доходов, возникающих в связи с предоставлением бытовых услуг по помывке в бане (общее отделение) отдельных категорий граждан по льготным тарифам ООО "АГ НК"".</w:t>
      </w:r>
    </w:p>
    <w:p w:rsidR="001A2A82" w:rsidRPr="001A2A82" w:rsidRDefault="001A2A82" w:rsidP="001B7812">
      <w:pPr>
        <w:pStyle w:val="a5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A82">
        <w:rPr>
          <w:rFonts w:ascii="Times New Roman" w:eastAsia="Times New Roman" w:hAnsi="Times New Roman" w:cs="Times New Roman"/>
          <w:sz w:val="28"/>
          <w:szCs w:val="28"/>
        </w:rPr>
        <w:t>По подпрограмме "Реализация муниципальной политики" отражены расходы на содержание МКУ  "</w:t>
      </w:r>
      <w:proofErr w:type="spellStart"/>
      <w:r w:rsidRPr="001A2A82">
        <w:rPr>
          <w:rFonts w:ascii="Times New Roman" w:eastAsia="Times New Roman" w:hAnsi="Times New Roman" w:cs="Times New Roman"/>
          <w:sz w:val="28"/>
          <w:szCs w:val="28"/>
        </w:rPr>
        <w:t>Жилищно</w:t>
      </w:r>
      <w:proofErr w:type="spellEnd"/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 – коммунальное управление", фонд оплаты труда составил  98,7 % от общего объема на содержание. </w:t>
      </w:r>
    </w:p>
    <w:p w:rsidR="001A2A82" w:rsidRPr="001A2A82" w:rsidRDefault="001A2A82" w:rsidP="001B78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A82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По подпрограмме "Жилищное хозяйство", </w:t>
      </w:r>
      <w:r w:rsidR="0016565D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 на обеспечение мероприятий по капитальному ремонту в многоквартирных домах в части муниципального жилищного фонда (произведена оплата взносов на капитальный ремонт помещений, находящихся в многоквартирных домах).</w:t>
      </w:r>
      <w:proofErr w:type="gramEnd"/>
    </w:p>
    <w:p w:rsidR="001A2A82" w:rsidRPr="001B7812" w:rsidRDefault="001A2A82" w:rsidP="001B78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Pr="001A2A82">
        <w:rPr>
          <w:rFonts w:ascii="Times New Roman" w:eastAsia="Times New Roman" w:hAnsi="Times New Roman" w:cs="Times New Roman"/>
          <w:sz w:val="28"/>
          <w:szCs w:val="28"/>
        </w:rPr>
        <w:t>По подпрограмме "Транспорт"</w:t>
      </w:r>
      <w:r w:rsidR="00165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расходы </w:t>
      </w:r>
      <w:r w:rsidR="0016565D">
        <w:rPr>
          <w:rFonts w:ascii="Times New Roman" w:eastAsia="Times New Roman" w:hAnsi="Times New Roman" w:cs="Times New Roman"/>
          <w:sz w:val="28"/>
          <w:szCs w:val="28"/>
        </w:rPr>
        <w:t>направлены на</w:t>
      </w:r>
      <w:r w:rsidR="001B78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>осуществление отдельных полномочий в сфере организации регулярных перевозок пассажиров и багажа общественным транспортом за счет средств субвенций, оказание услуг, связанных с осуществлением регулярных перевозок пассажиров и багажа городским наземным электрическим транспортом на территории Осинниковского го</w:t>
      </w:r>
      <w:r w:rsidR="0016565D">
        <w:rPr>
          <w:rFonts w:ascii="Times New Roman" w:eastAsia="Times New Roman" w:hAnsi="Times New Roman" w:cs="Times New Roman"/>
          <w:sz w:val="28"/>
          <w:szCs w:val="28"/>
        </w:rPr>
        <w:t>родского округа по регулируемым</w:t>
      </w:r>
      <w:r w:rsidRPr="001A2A82">
        <w:rPr>
          <w:rFonts w:ascii="Times New Roman" w:eastAsia="Times New Roman" w:hAnsi="Times New Roman" w:cs="Times New Roman"/>
          <w:sz w:val="28"/>
          <w:szCs w:val="28"/>
        </w:rPr>
        <w:t xml:space="preserve">, субсидии Муниципальному унитарному предприятию "Электротранспорт" город Осинники на возмещение затрат, связанных с </w:t>
      </w:r>
      <w:r w:rsidRPr="001B7812">
        <w:rPr>
          <w:rFonts w:ascii="Times New Roman" w:eastAsia="Times New Roman" w:hAnsi="Times New Roman" w:cs="Times New Roman"/>
          <w:sz w:val="28"/>
          <w:szCs w:val="28"/>
        </w:rPr>
        <w:t>деятельностью предприятия.</w:t>
      </w:r>
      <w:proofErr w:type="gramEnd"/>
    </w:p>
    <w:p w:rsidR="00801B8E" w:rsidRPr="002B1AC8" w:rsidRDefault="00801B8E" w:rsidP="001B781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812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1B7812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="00E35F70" w:rsidRPr="001B7812">
        <w:rPr>
          <w:rFonts w:ascii="Times New Roman" w:eastAsia="Calibri" w:hAnsi="Times New Roman" w:cs="Times New Roman"/>
          <w:b/>
          <w:sz w:val="28"/>
          <w:szCs w:val="28"/>
        </w:rPr>
        <w:t xml:space="preserve"> -8</w:t>
      </w:r>
      <w:r w:rsidR="001A2A82" w:rsidRPr="001B7812">
        <w:rPr>
          <w:rFonts w:ascii="Times New Roman" w:eastAsia="Calibri" w:hAnsi="Times New Roman" w:cs="Times New Roman"/>
          <w:b/>
          <w:sz w:val="28"/>
          <w:szCs w:val="28"/>
        </w:rPr>
        <w:t>2,94</w:t>
      </w:r>
      <w:r w:rsidR="00007F97" w:rsidRPr="001B78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B7812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Pr="001B78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F70" w:rsidRPr="002B1AC8">
        <w:rPr>
          <w:rFonts w:ascii="Times New Roman" w:eastAsia="Calibri" w:hAnsi="Times New Roman" w:cs="Times New Roman"/>
          <w:b/>
          <w:sz w:val="28"/>
          <w:szCs w:val="28"/>
        </w:rPr>
        <w:t>эффективность программы средняя</w:t>
      </w:r>
      <w:r w:rsidRPr="002B1AC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01B8E" w:rsidRPr="002B1AC8" w:rsidRDefault="00801B8E" w:rsidP="001B781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B8E" w:rsidRPr="002B1AC8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2B1AC8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«Физическая культура, спорт и молодежная политика»</w:t>
      </w:r>
    </w:p>
    <w:p w:rsidR="00F41FD9" w:rsidRPr="00F41FD9" w:rsidRDefault="00F41FD9" w:rsidP="00F41FD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C8">
        <w:rPr>
          <w:rFonts w:ascii="Times New Roman" w:eastAsia="Times New Roman" w:hAnsi="Times New Roman" w:cs="Times New Roman"/>
          <w:sz w:val="28"/>
          <w:szCs w:val="28"/>
        </w:rPr>
        <w:t>Расходы на реализацию муниципальной</w:t>
      </w:r>
      <w:r w:rsidRPr="00F41FD9">
        <w:rPr>
          <w:rFonts w:ascii="Times New Roman" w:eastAsia="Times New Roman" w:hAnsi="Times New Roman" w:cs="Times New Roman"/>
          <w:sz w:val="28"/>
          <w:szCs w:val="28"/>
        </w:rPr>
        <w:t xml:space="preserve"> программы составили </w:t>
      </w:r>
      <w:r w:rsidRPr="00F41FD9">
        <w:rPr>
          <w:rFonts w:ascii="Times New Roman" w:eastAsia="Times New Roman" w:hAnsi="Times New Roman" w:cs="Times New Roman"/>
          <w:sz w:val="28"/>
          <w:szCs w:val="28"/>
        </w:rPr>
        <w:br/>
        <w:t>198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41FD9">
        <w:rPr>
          <w:rFonts w:ascii="Times New Roman" w:eastAsia="Times New Roman" w:hAnsi="Times New Roman" w:cs="Times New Roman"/>
          <w:sz w:val="28"/>
          <w:szCs w:val="28"/>
        </w:rPr>
        <w:t>495</w:t>
      </w:r>
      <w:r>
        <w:rPr>
          <w:rFonts w:ascii="Times New Roman" w:eastAsia="Times New Roman" w:hAnsi="Times New Roman" w:cs="Times New Roman"/>
          <w:sz w:val="28"/>
          <w:szCs w:val="28"/>
        </w:rPr>
        <w:t>,7 тыс.</w:t>
      </w:r>
      <w:r w:rsidRPr="00F41FD9">
        <w:rPr>
          <w:rFonts w:ascii="Times New Roman" w:eastAsia="Times New Roman" w:hAnsi="Times New Roman" w:cs="Times New Roman"/>
          <w:sz w:val="28"/>
          <w:szCs w:val="28"/>
        </w:rPr>
        <w:t xml:space="preserve"> рублей или 83,2% от суммы бюджетных ассигнований, утвержденной сводной бюджетной росписью.</w:t>
      </w:r>
    </w:p>
    <w:p w:rsidR="00F41FD9" w:rsidRPr="00F41FD9" w:rsidRDefault="00F41FD9" w:rsidP="00F41FD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FD9">
        <w:rPr>
          <w:rFonts w:ascii="Times New Roman" w:eastAsia="Times New Roman" w:hAnsi="Times New Roman" w:cs="Times New Roman"/>
          <w:sz w:val="28"/>
          <w:szCs w:val="28"/>
        </w:rPr>
        <w:t>Бюджетные ассигнования муниципальной программы "Физическая культура, спорт и мол</w:t>
      </w:r>
      <w:r w:rsidR="0016565D">
        <w:rPr>
          <w:rFonts w:ascii="Times New Roman" w:eastAsia="Times New Roman" w:hAnsi="Times New Roman" w:cs="Times New Roman"/>
          <w:sz w:val="28"/>
          <w:szCs w:val="28"/>
        </w:rPr>
        <w:t xml:space="preserve">одежная политика" направлены на </w:t>
      </w:r>
      <w:r w:rsidRPr="00F41FD9">
        <w:rPr>
          <w:rFonts w:ascii="Times New Roman" w:eastAsia="Times New Roman" w:hAnsi="Times New Roman" w:cs="Times New Roman"/>
          <w:sz w:val="28"/>
          <w:szCs w:val="28"/>
        </w:rPr>
        <w:t>создание условий для укрепления здоровья населения путем приобщения различных слоев общества к регулярным занятиям физической культурой и спортом; популяризация и поддержка массового спорта; создание условий, обеспечивающих возможность гражданам систематически заниматься физической культурой и спортом.</w:t>
      </w:r>
    </w:p>
    <w:p w:rsidR="00F41FD9" w:rsidRDefault="00F41FD9" w:rsidP="001656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FD9">
        <w:rPr>
          <w:rFonts w:ascii="Times New Roman" w:eastAsia="Times New Roman" w:hAnsi="Times New Roman" w:cs="Times New Roman"/>
          <w:sz w:val="28"/>
          <w:szCs w:val="28"/>
        </w:rPr>
        <w:t>Подпрограмма "Развитие физической культуры и спорта</w:t>
      </w:r>
      <w:r w:rsidR="00165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1FD9">
        <w:rPr>
          <w:rFonts w:ascii="Times New Roman" w:eastAsia="Times New Roman" w:hAnsi="Times New Roman" w:cs="Times New Roman"/>
          <w:sz w:val="28"/>
          <w:szCs w:val="28"/>
        </w:rPr>
        <w:t xml:space="preserve">включает в себя расходы на содержание деятельности учреждений, организацию, участие и проведение спортивных мероприятий. В рамках данной подпрограммы осуществлены расходы  по реализации проекта "Закупка и монтаж оборудования для создания "умных" спортивных площадок", а так же проведены подготовительные работы, связанные с реализацией мероприятий по закупке и монтажу оборудования для создания "умных" спортивных площадок. </w:t>
      </w:r>
    </w:p>
    <w:p w:rsidR="00F41FD9" w:rsidRPr="00F41FD9" w:rsidRDefault="00F41FD9" w:rsidP="00F41FD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FD9">
        <w:rPr>
          <w:rFonts w:ascii="Times New Roman" w:eastAsia="Times New Roman" w:hAnsi="Times New Roman" w:cs="Times New Roman"/>
          <w:sz w:val="28"/>
          <w:szCs w:val="28"/>
        </w:rPr>
        <w:lastRenderedPageBreak/>
        <w:t>За счет средств местного бюджета составлена проектная документация, инженерно-геол</w:t>
      </w:r>
      <w:r w:rsidR="002B1AC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41FD9">
        <w:rPr>
          <w:rFonts w:ascii="Times New Roman" w:eastAsia="Times New Roman" w:hAnsi="Times New Roman" w:cs="Times New Roman"/>
          <w:sz w:val="28"/>
          <w:szCs w:val="28"/>
        </w:rPr>
        <w:t>гические и геодезические работы, а так же технологическое присоединение. За счет средств ОБ и ФБ, а так же частично местного бюджета поставлено оборудование для "Умной"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1FD9">
        <w:rPr>
          <w:rFonts w:ascii="Times New Roman" w:eastAsia="Times New Roman" w:hAnsi="Times New Roman" w:cs="Times New Roman"/>
          <w:sz w:val="28"/>
          <w:szCs w:val="28"/>
        </w:rPr>
        <w:t xml:space="preserve">спортивной площадки (модульное спортивное сооружение) в </w:t>
      </w:r>
      <w:proofErr w:type="gramStart"/>
      <w:r w:rsidRPr="00F41FD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F41FD9">
        <w:rPr>
          <w:rFonts w:ascii="Times New Roman" w:eastAsia="Times New Roman" w:hAnsi="Times New Roman" w:cs="Times New Roman"/>
          <w:sz w:val="28"/>
          <w:szCs w:val="28"/>
        </w:rPr>
        <w:t xml:space="preserve">. Осинники по адресу: Кемеровская область – Кузбасс,  </w:t>
      </w:r>
      <w:proofErr w:type="gramStart"/>
      <w:r w:rsidRPr="00F41FD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F41FD9">
        <w:rPr>
          <w:rFonts w:ascii="Times New Roman" w:eastAsia="Times New Roman" w:hAnsi="Times New Roman" w:cs="Times New Roman"/>
          <w:sz w:val="28"/>
          <w:szCs w:val="28"/>
        </w:rPr>
        <w:t>. Осинники, ул. Кирова, 17</w:t>
      </w:r>
    </w:p>
    <w:p w:rsidR="00F41FD9" w:rsidRPr="00F41FD9" w:rsidRDefault="00F41FD9" w:rsidP="00F41FD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FD9">
        <w:rPr>
          <w:rFonts w:ascii="Times New Roman" w:eastAsia="Times New Roman" w:hAnsi="Times New Roman" w:cs="Times New Roman"/>
          <w:sz w:val="28"/>
          <w:szCs w:val="28"/>
        </w:rPr>
        <w:t xml:space="preserve">               Подпрограмма "Молодежная политика" исполнена на 100% от утвержденных бюджетных ассигнований. В рамках данной подпрограммы реализовано мероприятие по трудоустройству молодежи в летний период. </w:t>
      </w:r>
      <w:r w:rsidR="008129A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41FD9">
        <w:rPr>
          <w:rFonts w:ascii="Times New Roman" w:eastAsia="Times New Roman" w:hAnsi="Times New Roman" w:cs="Times New Roman"/>
          <w:sz w:val="28"/>
          <w:szCs w:val="28"/>
        </w:rPr>
        <w:t>рудоустроено 26 подростков.</w:t>
      </w:r>
    </w:p>
    <w:p w:rsidR="00801B8E" w:rsidRPr="00F41FD9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1FD9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F41FD9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="00E35F70" w:rsidRPr="00F41FD9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F41FD9" w:rsidRPr="00F41FD9">
        <w:rPr>
          <w:rFonts w:ascii="Times New Roman" w:eastAsia="Calibri" w:hAnsi="Times New Roman" w:cs="Times New Roman"/>
          <w:b/>
          <w:sz w:val="28"/>
          <w:szCs w:val="28"/>
        </w:rPr>
        <w:t>88,16</w:t>
      </w:r>
      <w:r w:rsidRPr="00F41FD9">
        <w:rPr>
          <w:rFonts w:ascii="Times New Roman" w:eastAsia="Calibri" w:hAnsi="Times New Roman" w:cs="Times New Roman"/>
          <w:b/>
          <w:sz w:val="28"/>
          <w:szCs w:val="28"/>
        </w:rPr>
        <w:t xml:space="preserve"> %,</w:t>
      </w:r>
      <w:r w:rsidRPr="00F41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1FD9">
        <w:rPr>
          <w:rFonts w:ascii="Times New Roman" w:eastAsia="Calibri" w:hAnsi="Times New Roman" w:cs="Times New Roman"/>
          <w:b/>
          <w:sz w:val="28"/>
          <w:szCs w:val="28"/>
        </w:rPr>
        <w:t xml:space="preserve">следовательно, эффективность программы </w:t>
      </w:r>
      <w:r w:rsidR="00F41FD9" w:rsidRPr="00F41FD9">
        <w:rPr>
          <w:rFonts w:ascii="Times New Roman" w:eastAsia="Calibri" w:hAnsi="Times New Roman" w:cs="Times New Roman"/>
          <w:b/>
          <w:sz w:val="28"/>
          <w:szCs w:val="28"/>
        </w:rPr>
        <w:t>средняя</w:t>
      </w:r>
      <w:r w:rsidRPr="00F41FD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A4513E" w:rsidRPr="00DB7A2C" w:rsidRDefault="00A4513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:rsidR="00801B8E" w:rsidRPr="00F41FD9" w:rsidRDefault="00801B8E" w:rsidP="007A053D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F41FD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«Развитие туризма на территории муниципального образования – Осинниковский городской округ»</w:t>
      </w:r>
    </w:p>
    <w:p w:rsidR="007A053D" w:rsidRPr="00F41FD9" w:rsidRDefault="007A053D" w:rsidP="007A053D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F41FD9" w:rsidRPr="00F41FD9" w:rsidRDefault="00E24D7B" w:rsidP="002B1AC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FD9">
        <w:rPr>
          <w:rFonts w:ascii="Times New Roman" w:eastAsia="Times New Roman" w:hAnsi="Times New Roman" w:cs="Times New Roman"/>
          <w:sz w:val="28"/>
          <w:szCs w:val="28"/>
        </w:rPr>
        <w:t xml:space="preserve"> В рамках</w:t>
      </w:r>
      <w:r w:rsidR="005C1A79" w:rsidRPr="00F41FD9">
        <w:rPr>
          <w:rFonts w:ascii="Times New Roman" w:eastAsia="Times New Roman" w:hAnsi="Times New Roman" w:cs="Times New Roman"/>
          <w:sz w:val="28"/>
          <w:szCs w:val="28"/>
        </w:rPr>
        <w:t xml:space="preserve"> мун</w:t>
      </w:r>
      <w:r w:rsidR="00D55BF9" w:rsidRPr="00F41FD9">
        <w:rPr>
          <w:rFonts w:ascii="Times New Roman" w:eastAsia="Times New Roman" w:hAnsi="Times New Roman" w:cs="Times New Roman"/>
          <w:sz w:val="28"/>
          <w:szCs w:val="28"/>
        </w:rPr>
        <w:t>иципальной программы проведено</w:t>
      </w:r>
      <w:r w:rsidR="005C1A79" w:rsidRPr="00F41FD9">
        <w:rPr>
          <w:rFonts w:ascii="Times New Roman" w:eastAsia="Times New Roman" w:hAnsi="Times New Roman" w:cs="Times New Roman"/>
          <w:sz w:val="28"/>
          <w:szCs w:val="28"/>
        </w:rPr>
        <w:t xml:space="preserve"> 2 заседания Координационного м</w:t>
      </w:r>
      <w:r w:rsidR="00D55BF9" w:rsidRPr="00F41FD9">
        <w:rPr>
          <w:rFonts w:ascii="Times New Roman" w:eastAsia="Times New Roman" w:hAnsi="Times New Roman" w:cs="Times New Roman"/>
          <w:sz w:val="28"/>
          <w:szCs w:val="28"/>
        </w:rPr>
        <w:t>униципального совета по туризму,</w:t>
      </w:r>
      <w:r w:rsidR="005C1A79" w:rsidRPr="00F41FD9">
        <w:rPr>
          <w:rFonts w:ascii="Times New Roman" w:eastAsia="Times New Roman" w:hAnsi="Times New Roman" w:cs="Times New Roman"/>
          <w:sz w:val="28"/>
          <w:szCs w:val="28"/>
        </w:rPr>
        <w:t xml:space="preserve"> 15 меропр</w:t>
      </w:r>
      <w:r w:rsidR="00D55BF9" w:rsidRPr="00F41FD9">
        <w:rPr>
          <w:rFonts w:ascii="Times New Roman" w:eastAsia="Times New Roman" w:hAnsi="Times New Roman" w:cs="Times New Roman"/>
          <w:sz w:val="28"/>
          <w:szCs w:val="28"/>
        </w:rPr>
        <w:t>иятий туристской направленности</w:t>
      </w:r>
      <w:r w:rsidR="00F41FD9" w:rsidRPr="00F41F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1A79" w:rsidRPr="00F41FD9" w:rsidRDefault="00D55BF9" w:rsidP="002B1AC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FD9">
        <w:rPr>
          <w:rFonts w:ascii="Times New Roman" w:eastAsia="Times New Roman" w:hAnsi="Times New Roman" w:cs="Times New Roman"/>
          <w:sz w:val="28"/>
          <w:szCs w:val="28"/>
        </w:rPr>
        <w:t>Проведено</w:t>
      </w:r>
      <w:r w:rsidR="005C1A79" w:rsidRPr="00F41FD9">
        <w:rPr>
          <w:rFonts w:ascii="Times New Roman" w:eastAsia="Times New Roman" w:hAnsi="Times New Roman" w:cs="Times New Roman"/>
          <w:sz w:val="28"/>
          <w:szCs w:val="28"/>
        </w:rPr>
        <w:t xml:space="preserve"> 8 маршрутов (</w:t>
      </w:r>
      <w:r w:rsidR="00DA3185" w:rsidRPr="00F41FD9">
        <w:rPr>
          <w:rFonts w:ascii="Times New Roman" w:eastAsia="Times New Roman" w:hAnsi="Times New Roman" w:cs="Times New Roman"/>
          <w:sz w:val="28"/>
          <w:szCs w:val="28"/>
        </w:rPr>
        <w:t xml:space="preserve">пеших </w:t>
      </w:r>
      <w:r w:rsidR="005C1A79" w:rsidRPr="00F41FD9">
        <w:rPr>
          <w:rFonts w:ascii="Times New Roman" w:eastAsia="Times New Roman" w:hAnsi="Times New Roman" w:cs="Times New Roman"/>
          <w:sz w:val="28"/>
          <w:szCs w:val="28"/>
        </w:rPr>
        <w:t xml:space="preserve">экскурсий) </w:t>
      </w:r>
      <w:proofErr w:type="spellStart"/>
      <w:r w:rsidR="005C1A79" w:rsidRPr="00F41FD9">
        <w:rPr>
          <w:rFonts w:ascii="Times New Roman" w:eastAsia="Times New Roman" w:hAnsi="Times New Roman" w:cs="Times New Roman"/>
          <w:sz w:val="28"/>
          <w:szCs w:val="28"/>
        </w:rPr>
        <w:t>Осинниковским</w:t>
      </w:r>
      <w:proofErr w:type="spellEnd"/>
      <w:r w:rsidR="00DA3185" w:rsidRPr="00F41FD9">
        <w:rPr>
          <w:rFonts w:ascii="Times New Roman" w:eastAsia="Times New Roman" w:hAnsi="Times New Roman" w:cs="Times New Roman"/>
          <w:sz w:val="28"/>
          <w:szCs w:val="28"/>
        </w:rPr>
        <w:t xml:space="preserve"> городским краеведческим музеем: экскурсии в городском парке по шахтовому оборудованию для дошкольников, экскурсии к Скульптурной композиции Святых благоверных князей Петра и </w:t>
      </w:r>
      <w:proofErr w:type="spellStart"/>
      <w:r w:rsidR="00DA3185" w:rsidRPr="00F41FD9">
        <w:rPr>
          <w:rFonts w:ascii="Times New Roman" w:eastAsia="Times New Roman" w:hAnsi="Times New Roman" w:cs="Times New Roman"/>
          <w:sz w:val="28"/>
          <w:szCs w:val="28"/>
        </w:rPr>
        <w:t>Февронии</w:t>
      </w:r>
      <w:proofErr w:type="spellEnd"/>
      <w:r w:rsidR="00DA3185" w:rsidRPr="00F41FD9">
        <w:rPr>
          <w:rFonts w:ascii="Times New Roman" w:eastAsia="Times New Roman" w:hAnsi="Times New Roman" w:cs="Times New Roman"/>
          <w:sz w:val="28"/>
          <w:szCs w:val="28"/>
        </w:rPr>
        <w:t xml:space="preserve"> Муромских, экскурсия по Парку военной техники под открытым небом для жителей города 9 мая и др.)</w:t>
      </w:r>
    </w:p>
    <w:p w:rsidR="00801B8E" w:rsidRPr="00F41FD9" w:rsidRDefault="00801B8E" w:rsidP="002B1AC8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FD9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F41FD9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="00E35F70" w:rsidRPr="00F41FD9">
        <w:rPr>
          <w:rFonts w:ascii="Times New Roman" w:eastAsia="Calibri" w:hAnsi="Times New Roman" w:cs="Times New Roman"/>
          <w:b/>
          <w:sz w:val="28"/>
          <w:szCs w:val="28"/>
        </w:rPr>
        <w:t xml:space="preserve"> -72</w:t>
      </w:r>
      <w:r w:rsidRPr="00F41FD9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Pr="00F41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F70" w:rsidRPr="00F41FD9">
        <w:rPr>
          <w:rFonts w:ascii="Times New Roman" w:eastAsia="Calibri" w:hAnsi="Times New Roman" w:cs="Times New Roman"/>
          <w:b/>
          <w:sz w:val="28"/>
          <w:szCs w:val="28"/>
        </w:rPr>
        <w:t>эффективность программы средняя</w:t>
      </w:r>
      <w:r w:rsidRPr="00F41FD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41F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1B8E" w:rsidRPr="00B60A62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01B8E" w:rsidRPr="00B60A62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B60A6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«Развитие культуры </w:t>
      </w:r>
    </w:p>
    <w:p w:rsidR="00801B8E" w:rsidRPr="00B60A62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B60A6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Осинниковского городского округа»</w:t>
      </w:r>
    </w:p>
    <w:p w:rsidR="00F41FD9" w:rsidRPr="005B7512" w:rsidRDefault="00F41FD9" w:rsidP="00B60A6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A62">
        <w:rPr>
          <w:rFonts w:ascii="Times New Roman" w:eastAsia="Times New Roman" w:hAnsi="Times New Roman" w:cs="Times New Roman"/>
          <w:sz w:val="28"/>
          <w:szCs w:val="28"/>
        </w:rPr>
        <w:t xml:space="preserve">Расходы на реализацию муниципальной программы составили </w:t>
      </w:r>
      <w:r w:rsidRPr="00B60A62">
        <w:rPr>
          <w:rFonts w:ascii="Times New Roman" w:eastAsia="Times New Roman" w:hAnsi="Times New Roman" w:cs="Times New Roman"/>
          <w:sz w:val="28"/>
          <w:szCs w:val="28"/>
        </w:rPr>
        <w:br/>
        <w:t>259</w:t>
      </w:r>
      <w:r w:rsidR="002B1AC8" w:rsidRPr="00B60A6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60A62">
        <w:rPr>
          <w:rFonts w:ascii="Times New Roman" w:eastAsia="Times New Roman" w:hAnsi="Times New Roman" w:cs="Times New Roman"/>
          <w:sz w:val="28"/>
          <w:szCs w:val="28"/>
        </w:rPr>
        <w:t>384</w:t>
      </w:r>
      <w:r w:rsidR="002B1AC8" w:rsidRPr="00B60A62">
        <w:rPr>
          <w:rFonts w:ascii="Times New Roman" w:eastAsia="Times New Roman" w:hAnsi="Times New Roman" w:cs="Times New Roman"/>
          <w:sz w:val="28"/>
          <w:szCs w:val="28"/>
        </w:rPr>
        <w:t>,9 тыс.</w:t>
      </w:r>
      <w:r w:rsidRPr="00B60A62">
        <w:rPr>
          <w:rFonts w:ascii="Times New Roman" w:eastAsia="Times New Roman" w:hAnsi="Times New Roman" w:cs="Times New Roman"/>
          <w:sz w:val="28"/>
          <w:szCs w:val="28"/>
        </w:rPr>
        <w:t xml:space="preserve"> рублей или 88,0 % от суммы бюджетных ассигнований</w:t>
      </w:r>
      <w:r w:rsidRPr="005B7512">
        <w:rPr>
          <w:rFonts w:ascii="Times New Roman" w:eastAsia="Times New Roman" w:hAnsi="Times New Roman" w:cs="Times New Roman"/>
          <w:sz w:val="28"/>
          <w:szCs w:val="28"/>
        </w:rPr>
        <w:t>, утвержденной сводной бюджетной росписью</w:t>
      </w:r>
      <w:r w:rsidR="008129A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B7512">
        <w:rPr>
          <w:rFonts w:ascii="Times New Roman" w:eastAsia="Times New Roman" w:hAnsi="Times New Roman" w:cs="Times New Roman"/>
          <w:sz w:val="28"/>
          <w:szCs w:val="28"/>
        </w:rPr>
        <w:t xml:space="preserve">Бюджетные ассигнования муниципальной программы "Развитие культуры Осинниковского городского округа" направлены </w:t>
      </w:r>
      <w:proofErr w:type="gramStart"/>
      <w:r w:rsidRPr="005B751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5B751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1FD9" w:rsidRPr="005B7512" w:rsidRDefault="00B60A62" w:rsidP="00B60A6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41FD9" w:rsidRPr="005B7512">
        <w:rPr>
          <w:rFonts w:ascii="Times New Roman" w:eastAsia="Times New Roman" w:hAnsi="Times New Roman" w:cs="Times New Roman"/>
          <w:sz w:val="28"/>
          <w:szCs w:val="28"/>
        </w:rPr>
        <w:t>повышение доступности и качества музейных и библиотечных услуг;</w:t>
      </w:r>
    </w:p>
    <w:p w:rsidR="00F41FD9" w:rsidRPr="005B7512" w:rsidRDefault="00B60A62" w:rsidP="00B60A6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F41FD9" w:rsidRPr="005B7512">
        <w:rPr>
          <w:rFonts w:ascii="Times New Roman" w:eastAsia="Times New Roman" w:hAnsi="Times New Roman" w:cs="Times New Roman"/>
          <w:sz w:val="28"/>
          <w:szCs w:val="28"/>
        </w:rPr>
        <w:t>развитие образовательных организаций;</w:t>
      </w:r>
    </w:p>
    <w:p w:rsidR="00F41FD9" w:rsidRPr="005B7512" w:rsidRDefault="00B60A62" w:rsidP="00B60A6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41FD9" w:rsidRPr="005B7512">
        <w:rPr>
          <w:rFonts w:ascii="Times New Roman" w:eastAsia="Times New Roman" w:hAnsi="Times New Roman" w:cs="Times New Roman"/>
          <w:sz w:val="28"/>
          <w:szCs w:val="28"/>
        </w:rPr>
        <w:t>создание благоприятных условий для использования объектов культурного назначения, музейных и библиотечных фондов;</w:t>
      </w:r>
    </w:p>
    <w:p w:rsidR="00F41FD9" w:rsidRPr="005B7512" w:rsidRDefault="00B60A62" w:rsidP="00B60A6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выявление и поддержку</w:t>
      </w:r>
      <w:r w:rsidR="00F41FD9" w:rsidRPr="005B7512">
        <w:rPr>
          <w:rFonts w:ascii="Times New Roman" w:eastAsia="Times New Roman" w:hAnsi="Times New Roman" w:cs="Times New Roman"/>
          <w:sz w:val="28"/>
          <w:szCs w:val="28"/>
        </w:rPr>
        <w:t xml:space="preserve"> творческой молодежи;</w:t>
      </w:r>
    </w:p>
    <w:p w:rsidR="00F41FD9" w:rsidRPr="005B7512" w:rsidRDefault="00B60A62" w:rsidP="00B60A6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41FD9" w:rsidRPr="005B7512">
        <w:rPr>
          <w:rFonts w:ascii="Times New Roman" w:eastAsia="Times New Roman" w:hAnsi="Times New Roman" w:cs="Times New Roman"/>
          <w:sz w:val="28"/>
          <w:szCs w:val="28"/>
        </w:rPr>
        <w:t>содействие этнокультурному многообразию народов, проживающих в Осинниковском городском округе, сохранение и развитие национальных языков;</w:t>
      </w:r>
    </w:p>
    <w:p w:rsidR="00F41FD9" w:rsidRPr="005B7512" w:rsidRDefault="00B60A62" w:rsidP="00B60A6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41FD9" w:rsidRPr="005B7512">
        <w:rPr>
          <w:rFonts w:ascii="Times New Roman" w:eastAsia="Times New Roman" w:hAnsi="Times New Roman" w:cs="Times New Roman"/>
          <w:sz w:val="28"/>
          <w:szCs w:val="28"/>
        </w:rPr>
        <w:t>поддержку многообразия культурной жизни;</w:t>
      </w:r>
    </w:p>
    <w:p w:rsidR="00F41FD9" w:rsidRPr="005B7512" w:rsidRDefault="00B60A62" w:rsidP="00B60A6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41FD9" w:rsidRPr="005B7512">
        <w:rPr>
          <w:rFonts w:ascii="Times New Roman" w:eastAsia="Times New Roman" w:hAnsi="Times New Roman" w:cs="Times New Roman"/>
          <w:sz w:val="28"/>
          <w:szCs w:val="28"/>
        </w:rPr>
        <w:t>создание условий для сохранения и развития культуры и языка всех наций и народностей, проживающих в Кемеровской области – Кузбассе.</w:t>
      </w:r>
    </w:p>
    <w:p w:rsidR="00F41FD9" w:rsidRPr="005B7512" w:rsidRDefault="00F41FD9" w:rsidP="00B60A6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512">
        <w:rPr>
          <w:rFonts w:ascii="Times New Roman" w:eastAsia="Times New Roman" w:hAnsi="Times New Roman" w:cs="Times New Roman"/>
          <w:sz w:val="28"/>
          <w:szCs w:val="28"/>
        </w:rPr>
        <w:t>Реализация муниципальной программы осуществл</w:t>
      </w:r>
      <w:r w:rsidR="00B60A62">
        <w:rPr>
          <w:rFonts w:ascii="Times New Roman" w:eastAsia="Times New Roman" w:hAnsi="Times New Roman" w:cs="Times New Roman"/>
          <w:sz w:val="28"/>
          <w:szCs w:val="28"/>
        </w:rPr>
        <w:t>ялась в рамках двух подпрограмм.</w:t>
      </w:r>
    </w:p>
    <w:p w:rsidR="00F41FD9" w:rsidRPr="005B7512" w:rsidRDefault="00F41FD9" w:rsidP="00B60A6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512">
        <w:rPr>
          <w:rFonts w:ascii="Times New Roman" w:eastAsia="Times New Roman" w:hAnsi="Times New Roman" w:cs="Times New Roman"/>
          <w:sz w:val="28"/>
          <w:szCs w:val="28"/>
        </w:rPr>
        <w:t xml:space="preserve">В рамках подпрограммы " Организация и развитие сферы  культуры Осинниковского городского округа" </w:t>
      </w:r>
      <w:r w:rsidR="008129A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60A62">
        <w:rPr>
          <w:rFonts w:ascii="Times New Roman" w:eastAsia="Times New Roman" w:hAnsi="Times New Roman" w:cs="Times New Roman"/>
          <w:sz w:val="28"/>
          <w:szCs w:val="28"/>
        </w:rPr>
        <w:t xml:space="preserve">тражены расходы на </w:t>
      </w:r>
      <w:r w:rsidRPr="005B7512">
        <w:rPr>
          <w:rFonts w:ascii="Times New Roman" w:eastAsia="Times New Roman" w:hAnsi="Times New Roman" w:cs="Times New Roman"/>
          <w:sz w:val="28"/>
          <w:szCs w:val="28"/>
        </w:rPr>
        <w:t>обеспечение деятельности (оказание услуг) учреждений культуры, дополнительного образования, библиотек, музеев, прочих учреждений, расходы на организацию и проведение городских мероприятий,</w:t>
      </w:r>
      <w:r w:rsidR="00B60A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7512">
        <w:rPr>
          <w:rFonts w:ascii="Times New Roman" w:eastAsia="Times New Roman" w:hAnsi="Times New Roman" w:cs="Times New Roman"/>
          <w:sz w:val="28"/>
          <w:szCs w:val="28"/>
        </w:rPr>
        <w:t xml:space="preserve"> расходы, связанные с проведением ремонтных работ зданий и помещений учреждений управления культуры</w:t>
      </w:r>
      <w:r w:rsidR="00B60A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7512">
        <w:rPr>
          <w:rFonts w:ascii="Times New Roman" w:eastAsia="Times New Roman" w:hAnsi="Times New Roman" w:cs="Times New Roman"/>
          <w:sz w:val="28"/>
          <w:szCs w:val="28"/>
        </w:rPr>
        <w:t>(Произведен авансовый платеж для проведения ремонтных работ</w:t>
      </w:r>
      <w:r w:rsidR="00B60A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7512">
        <w:rPr>
          <w:rFonts w:ascii="Times New Roman" w:eastAsia="Times New Roman" w:hAnsi="Times New Roman" w:cs="Times New Roman"/>
          <w:sz w:val="28"/>
          <w:szCs w:val="28"/>
        </w:rPr>
        <w:t>МБУК " Централизованная библиотечная система</w:t>
      </w:r>
      <w:proofErr w:type="gramStart"/>
      <w:r w:rsidRPr="005B7512">
        <w:rPr>
          <w:rFonts w:ascii="Times New Roman" w:eastAsia="Times New Roman" w:hAnsi="Times New Roman" w:cs="Times New Roman"/>
          <w:sz w:val="28"/>
          <w:szCs w:val="28"/>
        </w:rPr>
        <w:t>"д</w:t>
      </w:r>
      <w:proofErr w:type="gramEnd"/>
      <w:r w:rsidRPr="005B7512">
        <w:rPr>
          <w:rFonts w:ascii="Times New Roman" w:eastAsia="Times New Roman" w:hAnsi="Times New Roman" w:cs="Times New Roman"/>
          <w:sz w:val="28"/>
          <w:szCs w:val="28"/>
        </w:rPr>
        <w:t xml:space="preserve">ля создания модельной библиотеки). </w:t>
      </w:r>
    </w:p>
    <w:p w:rsidR="00F41FD9" w:rsidRPr="005B7512" w:rsidRDefault="00F41FD9" w:rsidP="00B60A6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512">
        <w:rPr>
          <w:rFonts w:ascii="Times New Roman" w:eastAsia="Times New Roman" w:hAnsi="Times New Roman" w:cs="Times New Roman"/>
          <w:sz w:val="28"/>
          <w:szCs w:val="28"/>
        </w:rPr>
        <w:t xml:space="preserve">В том числе, в рамках данной подпрограммы осуществлены расходы по региональному проекту "Семейные ценности и инфраструктура культуры", мероприятию "Создание модельных муниципальных библиотек". </w:t>
      </w:r>
      <w:r w:rsidR="00B60A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7512">
        <w:rPr>
          <w:rFonts w:ascii="Times New Roman" w:eastAsia="Times New Roman" w:hAnsi="Times New Roman" w:cs="Times New Roman"/>
          <w:sz w:val="28"/>
          <w:szCs w:val="28"/>
        </w:rPr>
        <w:t xml:space="preserve">бновлен библиотечный фонд (8133 ед.), </w:t>
      </w:r>
      <w:proofErr w:type="gramStart"/>
      <w:r w:rsidRPr="005B7512">
        <w:rPr>
          <w:rFonts w:ascii="Times New Roman" w:eastAsia="Times New Roman" w:hAnsi="Times New Roman" w:cs="Times New Roman"/>
          <w:sz w:val="28"/>
          <w:szCs w:val="28"/>
        </w:rPr>
        <w:t>приобретены</w:t>
      </w:r>
      <w:proofErr w:type="gramEnd"/>
      <w:r w:rsidRPr="005B7512">
        <w:rPr>
          <w:rFonts w:ascii="Times New Roman" w:eastAsia="Times New Roman" w:hAnsi="Times New Roman" w:cs="Times New Roman"/>
          <w:sz w:val="28"/>
          <w:szCs w:val="28"/>
        </w:rPr>
        <w:t>: мебель, компьютерное и интерактивное оборудование, оформлена подписка и получен доступ к электронной библиотечной системе.</w:t>
      </w:r>
    </w:p>
    <w:p w:rsidR="00F41FD9" w:rsidRPr="005B7512" w:rsidRDefault="00F41FD9" w:rsidP="00B60A6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512">
        <w:rPr>
          <w:rFonts w:ascii="Times New Roman" w:eastAsia="Times New Roman" w:hAnsi="Times New Roman" w:cs="Times New Roman"/>
          <w:sz w:val="28"/>
          <w:szCs w:val="28"/>
        </w:rPr>
        <w:t>В рамках подпрограммы "Реализация государственной национальной политики на территории Осинниковского городского округа"</w:t>
      </w:r>
      <w:r w:rsidR="00B60A62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5B7512">
        <w:rPr>
          <w:rFonts w:ascii="Times New Roman" w:eastAsia="Times New Roman" w:hAnsi="Times New Roman" w:cs="Times New Roman"/>
          <w:sz w:val="28"/>
          <w:szCs w:val="28"/>
        </w:rPr>
        <w:t xml:space="preserve">рганизованы, проведены мероприятия: </w:t>
      </w:r>
      <w:proofErr w:type="gramStart"/>
      <w:r w:rsidRPr="005B7512">
        <w:rPr>
          <w:rFonts w:ascii="Times New Roman" w:eastAsia="Times New Roman" w:hAnsi="Times New Roman" w:cs="Times New Roman"/>
          <w:sz w:val="28"/>
          <w:szCs w:val="28"/>
        </w:rPr>
        <w:t>культурно-просветительское</w:t>
      </w:r>
      <w:proofErr w:type="gramEnd"/>
      <w:r w:rsidRPr="005B7512">
        <w:rPr>
          <w:rFonts w:ascii="Times New Roman" w:eastAsia="Times New Roman" w:hAnsi="Times New Roman" w:cs="Times New Roman"/>
          <w:sz w:val="28"/>
          <w:szCs w:val="28"/>
        </w:rPr>
        <w:t xml:space="preserve"> в честь - сказителя национального поэта С.С. </w:t>
      </w:r>
      <w:proofErr w:type="spellStart"/>
      <w:r w:rsidRPr="005B7512">
        <w:rPr>
          <w:rFonts w:ascii="Times New Roman" w:eastAsia="Times New Roman" w:hAnsi="Times New Roman" w:cs="Times New Roman"/>
          <w:sz w:val="28"/>
          <w:szCs w:val="28"/>
        </w:rPr>
        <w:t>Торбокова</w:t>
      </w:r>
      <w:proofErr w:type="spellEnd"/>
      <w:r w:rsidRPr="005B7512">
        <w:rPr>
          <w:rFonts w:ascii="Times New Roman" w:eastAsia="Times New Roman" w:hAnsi="Times New Roman" w:cs="Times New Roman"/>
          <w:sz w:val="28"/>
          <w:szCs w:val="28"/>
        </w:rPr>
        <w:t>, областной праздник "</w:t>
      </w:r>
      <w:proofErr w:type="spellStart"/>
      <w:r w:rsidRPr="005B7512">
        <w:rPr>
          <w:rFonts w:ascii="Times New Roman" w:eastAsia="Times New Roman" w:hAnsi="Times New Roman" w:cs="Times New Roman"/>
          <w:sz w:val="28"/>
          <w:szCs w:val="28"/>
        </w:rPr>
        <w:t>Пайрам</w:t>
      </w:r>
      <w:proofErr w:type="spellEnd"/>
      <w:r w:rsidRPr="005B7512">
        <w:rPr>
          <w:rFonts w:ascii="Times New Roman" w:eastAsia="Times New Roman" w:hAnsi="Times New Roman" w:cs="Times New Roman"/>
          <w:sz w:val="28"/>
          <w:szCs w:val="28"/>
        </w:rPr>
        <w:t>, праздник, посвященный Международному дню коренных народов</w:t>
      </w:r>
      <w:r w:rsidR="00B60A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7512">
        <w:rPr>
          <w:rFonts w:ascii="Times New Roman" w:eastAsia="Times New Roman" w:hAnsi="Times New Roman" w:cs="Times New Roman"/>
          <w:sz w:val="28"/>
          <w:szCs w:val="28"/>
        </w:rPr>
        <w:t xml:space="preserve"> мира и др., приобретены баннеры, брошюры, и др.  </w:t>
      </w:r>
    </w:p>
    <w:p w:rsidR="00801B8E" w:rsidRPr="00B60A62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0A62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B60A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B60A62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B60A62" w:rsidRPr="00B60A62">
        <w:rPr>
          <w:rFonts w:ascii="Times New Roman" w:eastAsia="Calibri" w:hAnsi="Times New Roman" w:cs="Times New Roman"/>
          <w:b/>
          <w:sz w:val="28"/>
          <w:szCs w:val="28"/>
        </w:rPr>
        <w:t>80,1</w:t>
      </w:r>
      <w:r w:rsidRPr="00B60A62">
        <w:rPr>
          <w:rFonts w:ascii="Times New Roman" w:eastAsia="Calibri" w:hAnsi="Times New Roman" w:cs="Times New Roman"/>
          <w:b/>
          <w:sz w:val="28"/>
          <w:szCs w:val="28"/>
        </w:rPr>
        <w:t xml:space="preserve"> %,</w:t>
      </w:r>
      <w:r w:rsidRPr="00B60A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0A62">
        <w:rPr>
          <w:rFonts w:ascii="Times New Roman" w:eastAsia="Calibri" w:hAnsi="Times New Roman" w:cs="Times New Roman"/>
          <w:b/>
          <w:sz w:val="28"/>
          <w:szCs w:val="28"/>
        </w:rPr>
        <w:t xml:space="preserve">эффективность программы </w:t>
      </w:r>
      <w:r w:rsidR="00A37C87">
        <w:rPr>
          <w:rFonts w:ascii="Times New Roman" w:eastAsia="Calibri" w:hAnsi="Times New Roman" w:cs="Times New Roman"/>
          <w:b/>
          <w:sz w:val="28"/>
          <w:szCs w:val="28"/>
        </w:rPr>
        <w:t>средняя</w:t>
      </w:r>
      <w:r w:rsidRPr="00B60A6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7A053D" w:rsidRPr="00DB7A2C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:rsidR="007A053D" w:rsidRPr="00EB12C0" w:rsidRDefault="00801B8E" w:rsidP="007A053D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B12C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«Противодействие терроризму и экстремизму в Осинниковском городском округе»</w:t>
      </w:r>
      <w:r w:rsidRPr="00EB12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530449" w:rsidRPr="00EB12C0" w:rsidRDefault="00530449" w:rsidP="007A053D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60A62" w:rsidRPr="00EB12C0" w:rsidRDefault="00B60A62" w:rsidP="00B60A6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 xml:space="preserve">  Расходы на реализацию муниципальной программы составили </w:t>
      </w:r>
      <w:r w:rsidRPr="00EB12C0">
        <w:rPr>
          <w:rFonts w:ascii="Times New Roman" w:eastAsia="Times New Roman" w:hAnsi="Times New Roman" w:cs="Times New Roman"/>
          <w:sz w:val="28"/>
          <w:szCs w:val="28"/>
        </w:rPr>
        <w:br/>
        <w:t>6 534,7 тыс. рублей или 100% от суммы бюджетных ассигнований, утвержденной сводной бюджетной росписью.</w:t>
      </w:r>
    </w:p>
    <w:p w:rsidR="00B60A62" w:rsidRPr="00B60A62" w:rsidRDefault="00B60A62" w:rsidP="00B60A6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>Бюджетные ассигнования муниципальной программы "Противодействие терроризму и экстремизму" направлены на реализацию</w:t>
      </w:r>
      <w:r w:rsidRPr="00B60A62">
        <w:rPr>
          <w:rFonts w:ascii="Times New Roman" w:eastAsia="Times New Roman" w:hAnsi="Times New Roman" w:cs="Times New Roman"/>
          <w:sz w:val="28"/>
          <w:szCs w:val="28"/>
        </w:rPr>
        <w:t xml:space="preserve"> следующих мероприятий:</w:t>
      </w:r>
    </w:p>
    <w:p w:rsidR="00B60A62" w:rsidRPr="00B60A62" w:rsidRDefault="00B60A62" w:rsidP="00B60A6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A62">
        <w:rPr>
          <w:rFonts w:ascii="Times New Roman" w:eastAsia="Times New Roman" w:hAnsi="Times New Roman" w:cs="Times New Roman"/>
          <w:sz w:val="28"/>
          <w:szCs w:val="28"/>
        </w:rPr>
        <w:t>- меры по антитеррористической защищенности объектов (территорий), находящихся в муниципальной собственности или в ведении органов местного самоуправления Осинниковского городского округа (услуги охраны объектов, находящихся в ведении администрации Осинниковского городского округа);</w:t>
      </w:r>
    </w:p>
    <w:p w:rsidR="00B60A62" w:rsidRPr="00B60A62" w:rsidRDefault="00B60A62" w:rsidP="00B60A6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A62">
        <w:rPr>
          <w:rFonts w:ascii="Times New Roman" w:eastAsia="Times New Roman" w:hAnsi="Times New Roman" w:cs="Times New Roman"/>
          <w:sz w:val="28"/>
          <w:szCs w:val="28"/>
        </w:rPr>
        <w:t>- реализация мероприятий по обеспечению антитеррористической защищенности в муниципальных образовательных организациях</w:t>
      </w:r>
      <w:r w:rsidR="00EB12C0">
        <w:rPr>
          <w:rFonts w:ascii="Times New Roman" w:eastAsia="Times New Roman" w:hAnsi="Times New Roman" w:cs="Times New Roman"/>
          <w:sz w:val="28"/>
          <w:szCs w:val="28"/>
        </w:rPr>
        <w:t xml:space="preserve"> Кемеровской области – Кузбасса </w:t>
      </w:r>
      <w:r w:rsidRPr="00B60A62">
        <w:rPr>
          <w:rFonts w:ascii="Times New Roman" w:eastAsia="Times New Roman" w:hAnsi="Times New Roman" w:cs="Times New Roman"/>
          <w:sz w:val="28"/>
          <w:szCs w:val="28"/>
        </w:rPr>
        <w:t>(мероприятие реализовано в 11-ти учреждениях, подведомственных Управлению образования и Управлению культуры администрации Осинниковского городского округа);</w:t>
      </w:r>
    </w:p>
    <w:p w:rsidR="00B60A62" w:rsidRPr="00B60A62" w:rsidRDefault="00B60A62" w:rsidP="00B60A6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0A62">
        <w:rPr>
          <w:rFonts w:ascii="Times New Roman" w:eastAsia="Times New Roman" w:hAnsi="Times New Roman" w:cs="Times New Roman"/>
          <w:sz w:val="28"/>
          <w:szCs w:val="28"/>
        </w:rPr>
        <w:t xml:space="preserve">- меры по совершенствованию </w:t>
      </w:r>
      <w:proofErr w:type="spellStart"/>
      <w:r w:rsidRPr="00B60A62">
        <w:rPr>
          <w:rFonts w:ascii="Times New Roman" w:eastAsia="Times New Roman" w:hAnsi="Times New Roman" w:cs="Times New Roman"/>
          <w:sz w:val="28"/>
          <w:szCs w:val="28"/>
        </w:rPr>
        <w:t>антиэкстремистской</w:t>
      </w:r>
      <w:proofErr w:type="spellEnd"/>
      <w:r w:rsidRPr="00B60A62">
        <w:rPr>
          <w:rFonts w:ascii="Times New Roman" w:eastAsia="Times New Roman" w:hAnsi="Times New Roman" w:cs="Times New Roman"/>
          <w:sz w:val="28"/>
          <w:szCs w:val="28"/>
        </w:rPr>
        <w:t xml:space="preserve"> пропаганды (приобретены листовки и  баннеры.</w:t>
      </w:r>
      <w:proofErr w:type="gramEnd"/>
    </w:p>
    <w:p w:rsidR="004047C1" w:rsidRPr="00EB12C0" w:rsidRDefault="004047C1" w:rsidP="004047C1">
      <w:pPr>
        <w:autoSpaceDE w:val="0"/>
        <w:autoSpaceDN w:val="0"/>
        <w:adjustRightInd w:val="0"/>
        <w:jc w:val="center"/>
        <w:rPr>
          <w:b/>
        </w:rPr>
      </w:pPr>
    </w:p>
    <w:p w:rsidR="00801B8E" w:rsidRPr="00EB12C0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12C0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EB12C0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EB12C0">
        <w:rPr>
          <w:rFonts w:ascii="Times New Roman" w:eastAsia="Calibri" w:hAnsi="Times New Roman" w:cs="Times New Roman"/>
          <w:b/>
          <w:sz w:val="28"/>
          <w:szCs w:val="28"/>
        </w:rPr>
        <w:t xml:space="preserve"> –- </w:t>
      </w:r>
      <w:r w:rsidR="00F61915" w:rsidRPr="00EB12C0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="00F61915" w:rsidRPr="00EB1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1915" w:rsidRPr="00EB12C0">
        <w:rPr>
          <w:rFonts w:ascii="Times New Roman" w:eastAsia="Calibri" w:hAnsi="Times New Roman" w:cs="Times New Roman"/>
          <w:b/>
          <w:sz w:val="28"/>
          <w:szCs w:val="28"/>
        </w:rPr>
        <w:t>эффективность</w:t>
      </w:r>
      <w:r w:rsidRPr="00EB12C0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 </w:t>
      </w:r>
      <w:r w:rsidR="00E75BD4" w:rsidRPr="00EB12C0">
        <w:rPr>
          <w:rFonts w:ascii="Times New Roman" w:eastAsia="Calibri" w:hAnsi="Times New Roman" w:cs="Times New Roman"/>
          <w:b/>
          <w:sz w:val="28"/>
          <w:szCs w:val="28"/>
        </w:rPr>
        <w:t>средняя</w:t>
      </w:r>
      <w:r w:rsidRPr="00EB12C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801B8E" w:rsidRPr="00EB12C0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01B8E" w:rsidRPr="00EB12C0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EB12C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:rsidR="00394A23" w:rsidRPr="00DB7A2C" w:rsidRDefault="00394A23" w:rsidP="00394A23">
      <w:pPr>
        <w:autoSpaceDE w:val="0"/>
        <w:autoSpaceDN w:val="0"/>
        <w:adjustRightInd w:val="0"/>
        <w:ind w:firstLine="709"/>
        <w:jc w:val="both"/>
        <w:rPr>
          <w:sz w:val="24"/>
          <w:highlight w:val="yellow"/>
        </w:rPr>
      </w:pP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 xml:space="preserve">Расходы на реализацию муниципальной программы составили </w:t>
      </w:r>
      <w:r w:rsidRPr="00EB12C0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B12C0">
        <w:rPr>
          <w:rFonts w:ascii="Times New Roman" w:eastAsia="Times New Roman" w:hAnsi="Times New Roman" w:cs="Times New Roman"/>
          <w:sz w:val="28"/>
          <w:szCs w:val="28"/>
        </w:rPr>
        <w:t>384</w:t>
      </w:r>
      <w:r>
        <w:rPr>
          <w:rFonts w:ascii="Times New Roman" w:eastAsia="Times New Roman" w:hAnsi="Times New Roman" w:cs="Times New Roman"/>
          <w:sz w:val="28"/>
          <w:szCs w:val="28"/>
        </w:rPr>
        <w:t>,2 тыс.</w:t>
      </w:r>
      <w:r w:rsidRPr="00EB12C0">
        <w:rPr>
          <w:rFonts w:ascii="Times New Roman" w:eastAsia="Times New Roman" w:hAnsi="Times New Roman" w:cs="Times New Roman"/>
          <w:sz w:val="28"/>
          <w:szCs w:val="28"/>
        </w:rPr>
        <w:t xml:space="preserve"> рублей или 42,7% от суммы бюджетных ассигнований, утвержденной сводной бюджетной росписью.</w:t>
      </w: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 xml:space="preserve">Бюджетные ассигнования муниципальной программы направлены </w:t>
      </w:r>
      <w:proofErr w:type="gramStart"/>
      <w:r w:rsidRPr="00EB12C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EB12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 xml:space="preserve">- расходы на осуществление мер </w:t>
      </w:r>
      <w:proofErr w:type="spellStart"/>
      <w:r w:rsidRPr="00EB12C0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EB12C0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– (проведены мероприятия </w:t>
      </w:r>
      <w:proofErr w:type="spellStart"/>
      <w:r w:rsidRPr="00EB12C0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EB12C0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направленности);</w:t>
      </w:r>
    </w:p>
    <w:p w:rsid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>- расходы на осуществление охраны общественного порядка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расходы на осуществление мер по повышению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безопасности дорожного движения</w:t>
      </w:r>
      <w:r w:rsidRPr="00EB12C0">
        <w:rPr>
          <w:rFonts w:ascii="Times New Roman" w:eastAsia="Times New Roman" w:hAnsi="Times New Roman" w:cs="Times New Roman"/>
          <w:sz w:val="28"/>
          <w:szCs w:val="28"/>
        </w:rPr>
        <w:t>, в том числе на мероприятия по  нанесению линий дорожной разметки на 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ично-дорожной сети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Осинники.</w:t>
      </w:r>
    </w:p>
    <w:p w:rsidR="007A053D" w:rsidRPr="00EB12C0" w:rsidRDefault="00801B8E" w:rsidP="007A053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C0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EB12C0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EB12C0">
        <w:rPr>
          <w:rFonts w:ascii="Times New Roman" w:eastAsia="Calibri" w:hAnsi="Times New Roman" w:cs="Times New Roman"/>
          <w:b/>
          <w:sz w:val="28"/>
          <w:szCs w:val="28"/>
        </w:rPr>
        <w:t xml:space="preserve"> –</w:t>
      </w:r>
      <w:r w:rsidR="00EB12C0" w:rsidRPr="00EB12C0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EB12C0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Pr="00EB1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12C0">
        <w:rPr>
          <w:rFonts w:ascii="Times New Roman" w:eastAsia="Calibri" w:hAnsi="Times New Roman" w:cs="Times New Roman"/>
          <w:b/>
          <w:sz w:val="28"/>
          <w:szCs w:val="28"/>
        </w:rPr>
        <w:t>эффективность программы высокая.</w:t>
      </w:r>
      <w:r w:rsidRPr="00EB12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053D" w:rsidRPr="00EB12C0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801B8E" w:rsidRPr="00EB12C0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EB12C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«Поддержка и развитие СМИ»  </w:t>
      </w:r>
    </w:p>
    <w:p w:rsidR="007A053D" w:rsidRPr="00EB12C0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 xml:space="preserve">Расходы на реализацию муниципальной  программы составили </w:t>
      </w:r>
      <w:r w:rsidRPr="00EB12C0">
        <w:rPr>
          <w:rFonts w:ascii="Times New Roman" w:eastAsia="Times New Roman" w:hAnsi="Times New Roman" w:cs="Times New Roman"/>
          <w:sz w:val="28"/>
          <w:szCs w:val="28"/>
        </w:rPr>
        <w:br/>
        <w:t>14 255,5 тыс</w:t>
      </w:r>
      <w:proofErr w:type="gramStart"/>
      <w:r w:rsidRPr="00EB12C0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EB12C0">
        <w:rPr>
          <w:rFonts w:ascii="Times New Roman" w:eastAsia="Times New Roman" w:hAnsi="Times New Roman" w:cs="Times New Roman"/>
          <w:sz w:val="28"/>
          <w:szCs w:val="28"/>
        </w:rPr>
        <w:t>ублей или 94,8% от суммы бюджетных ассигнований, утвержденной сводной бюджетной росписью.</w:t>
      </w: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 xml:space="preserve">Бюджетные ассигнования муниципальной  программы  направлены </w:t>
      </w:r>
      <w:proofErr w:type="gramStart"/>
      <w:r w:rsidRPr="00EB12C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EB12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 xml:space="preserve"> - обеспечение деятельности телерадиокомпаний для оказания муниципальных услуг в сфере информирования населения;</w:t>
      </w: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>- услуги печати;</w:t>
      </w: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 xml:space="preserve">- приобретение </w:t>
      </w:r>
      <w:proofErr w:type="spellStart"/>
      <w:r w:rsidRPr="00EB12C0">
        <w:rPr>
          <w:rFonts w:ascii="Times New Roman" w:eastAsia="Times New Roman" w:hAnsi="Times New Roman" w:cs="Times New Roman"/>
          <w:sz w:val="28"/>
          <w:szCs w:val="28"/>
        </w:rPr>
        <w:t>контента</w:t>
      </w:r>
      <w:proofErr w:type="spellEnd"/>
      <w:r w:rsidRPr="00EB12C0">
        <w:rPr>
          <w:rFonts w:ascii="Times New Roman" w:eastAsia="Times New Roman" w:hAnsi="Times New Roman" w:cs="Times New Roman"/>
          <w:sz w:val="28"/>
          <w:szCs w:val="28"/>
        </w:rPr>
        <w:t xml:space="preserve"> телевизионного вещания.</w:t>
      </w:r>
    </w:p>
    <w:p w:rsidR="00801B8E" w:rsidRPr="00EB12C0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2C0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EB12C0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EB12C0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A4513E" w:rsidRPr="00EB12C0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EB12C0" w:rsidRPr="00EB12C0">
        <w:rPr>
          <w:rFonts w:ascii="Times New Roman" w:eastAsia="Calibri" w:hAnsi="Times New Roman" w:cs="Times New Roman"/>
          <w:b/>
          <w:sz w:val="28"/>
          <w:szCs w:val="28"/>
        </w:rPr>
        <w:t xml:space="preserve">8,86 </w:t>
      </w:r>
      <w:r w:rsidRPr="00EB12C0">
        <w:rPr>
          <w:rFonts w:ascii="Times New Roman" w:eastAsia="Calibri" w:hAnsi="Times New Roman" w:cs="Times New Roman"/>
          <w:b/>
          <w:sz w:val="28"/>
          <w:szCs w:val="28"/>
        </w:rPr>
        <w:t>%, эффективность программы высокая.</w:t>
      </w:r>
      <w:r w:rsidRPr="00EB12C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01B8E" w:rsidRPr="00EB12C0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B8E" w:rsidRPr="00EB12C0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EB12C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«Социальная поддержка населения Осинниковского городского округа»</w:t>
      </w:r>
    </w:p>
    <w:p w:rsidR="007A053D" w:rsidRPr="00DB7A2C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 xml:space="preserve"> Расходы на реализацию муниципальной программы составили 199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B12C0">
        <w:rPr>
          <w:rFonts w:ascii="Times New Roman" w:eastAsia="Times New Roman" w:hAnsi="Times New Roman" w:cs="Times New Roman"/>
          <w:sz w:val="28"/>
          <w:szCs w:val="28"/>
        </w:rPr>
        <w:t>781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,1  тыс. </w:t>
      </w:r>
      <w:r w:rsidRPr="00EB12C0">
        <w:rPr>
          <w:rFonts w:ascii="Times New Roman" w:eastAsia="Times New Roman" w:hAnsi="Times New Roman" w:cs="Times New Roman"/>
          <w:sz w:val="28"/>
          <w:szCs w:val="28"/>
        </w:rPr>
        <w:t>рублей или 96,6% от суммы бюджетных ассигнований, утвержденной свод</w:t>
      </w:r>
      <w:r>
        <w:rPr>
          <w:rFonts w:ascii="Times New Roman" w:eastAsia="Times New Roman" w:hAnsi="Times New Roman" w:cs="Times New Roman"/>
          <w:sz w:val="28"/>
          <w:szCs w:val="28"/>
        </w:rPr>
        <w:t>ной бюджетной росписью,</w:t>
      </w: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"Реализация мер социальной поддержки отдельных категорий граждан" занимает в общем объеме расходов программы 12,3%. Расходы направлены на меры  социальной поддержки в соответствии с федеральными и областными законами, нормативными актами городского округа. </w:t>
      </w: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 xml:space="preserve">Расходы местного бюджета направлены на выполнение следующих мероприятий: выплата пенсии за выслугу лицам, замещавшим муниципальные должности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должности муниципальной службы </w:t>
      </w:r>
      <w:r w:rsidRPr="00EB12C0">
        <w:rPr>
          <w:rFonts w:ascii="Times New Roman" w:eastAsia="Times New Roman" w:hAnsi="Times New Roman" w:cs="Times New Roman"/>
          <w:sz w:val="28"/>
          <w:szCs w:val="28"/>
        </w:rPr>
        <w:t xml:space="preserve">(46 получателей),  выплата гражданам имеющим почетное звание"Почетный </w:t>
      </w:r>
      <w:r w:rsidRPr="00EB12C0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гражданин г</w:t>
      </w:r>
      <w:proofErr w:type="gramStart"/>
      <w:r w:rsidRPr="00EB12C0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EB12C0">
        <w:rPr>
          <w:rFonts w:ascii="Times New Roman" w:eastAsia="Times New Roman" w:hAnsi="Times New Roman" w:cs="Times New Roman"/>
          <w:sz w:val="28"/>
          <w:szCs w:val="28"/>
        </w:rPr>
        <w:t xml:space="preserve">синники" (6 человек), социальная поддержка ветеранов боевых действий  (5 человек).  </w:t>
      </w: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>Подпрограмма "Развитие социального обслуживания населения" в общем объеме расходов  по программе занимает 66,7%. Отражаются расходы на содержание двух учреждений: Муниципального  казенного учреждения "Центр социальной помощи семье и детям"  Осинниковского городского округа и Муниципального бюджетного учреждения "Центр социального обслуживания" Осинниковского городского округа.</w:t>
      </w:r>
      <w:r w:rsidR="00A37C87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EB12C0">
        <w:rPr>
          <w:rFonts w:ascii="Times New Roman" w:eastAsia="Times New Roman" w:hAnsi="Times New Roman" w:cs="Times New Roman"/>
          <w:sz w:val="28"/>
          <w:szCs w:val="28"/>
        </w:rPr>
        <w:t>а основании Постановления АОГО от 28.04.2025 г. № 380-п "О реорганизации путем слияния МКУ Центр социальной помощи семье и детям" ОГО и  МБУ "Центр социального обслуживания" ОГО, 01.09.2025 г. путем слияния было создано МБУ "Комплексный центр социального обслуживания населения" Осинниковского городского округа.</w:t>
      </w: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>Подпрограмма "Повышение эффективности управления системой социальной поддержки и социального обслуживания</w:t>
      </w:r>
      <w:r w:rsidR="00A37C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12C0">
        <w:rPr>
          <w:rFonts w:ascii="Times New Roman" w:eastAsia="Times New Roman" w:hAnsi="Times New Roman" w:cs="Times New Roman"/>
          <w:sz w:val="28"/>
          <w:szCs w:val="28"/>
        </w:rPr>
        <w:t>в общем объеме расходов  по программе занимает 16,1%. Отражены расходы в части содержания органов местного самоуправления в области социальной политики, а так же организация  и осуществление деятельности по опеке и попечительству.</w:t>
      </w: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>Подпрограмма "Реализация дополнительных мероприятий, направленных на повышение качества жизни населения" занимает в общем объеме расходов программы 4,9%. Финансирование осуществлялось за счет средств местного бюджета в рамках следующих мероприятий:</w:t>
      </w: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>- расходы на реализацию меро</w:t>
      </w:r>
      <w:r w:rsidR="00A37C87">
        <w:rPr>
          <w:rFonts w:ascii="Times New Roman" w:eastAsia="Times New Roman" w:hAnsi="Times New Roman" w:cs="Times New Roman"/>
          <w:sz w:val="28"/>
          <w:szCs w:val="28"/>
        </w:rPr>
        <w:t xml:space="preserve">приятий по социальной поддержке </w:t>
      </w:r>
      <w:r w:rsidRPr="00EB12C0">
        <w:rPr>
          <w:rFonts w:ascii="Times New Roman" w:eastAsia="Times New Roman" w:hAnsi="Times New Roman" w:cs="Times New Roman"/>
          <w:sz w:val="28"/>
          <w:szCs w:val="28"/>
        </w:rPr>
        <w:t>населения;</w:t>
      </w: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>- 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конфликтах;</w:t>
      </w: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>- расходы на реализацию мероприятий направленных на профилактику безнадзорности правонарушений несовершеннолетних;</w:t>
      </w:r>
    </w:p>
    <w:p w:rsidR="00EB12C0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>- оказание материальной помощи в страховании имущества гражданам, проживающим в зоне подтопления;</w:t>
      </w:r>
    </w:p>
    <w:p w:rsidR="0089447C" w:rsidRPr="00EB12C0" w:rsidRDefault="00EB12C0" w:rsidP="00EB12C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2C0">
        <w:rPr>
          <w:rFonts w:ascii="Times New Roman" w:eastAsia="Times New Roman" w:hAnsi="Times New Roman" w:cs="Times New Roman"/>
          <w:sz w:val="28"/>
          <w:szCs w:val="28"/>
        </w:rPr>
        <w:t>- финансовое обеспечение затрат текущей деятельности местной общественной организации Осинниковского городского округа Всероссийской общественной организации ветеранов (пенсионеров) войны, труда, Вооруженных Сил и правоохранительных органов, связанных с осуществлением уставной деятельности.</w:t>
      </w:r>
    </w:p>
    <w:p w:rsidR="00801B8E" w:rsidRPr="00A37C87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7C87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A37C87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A37C87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A37C87" w:rsidRPr="00A37C87">
        <w:rPr>
          <w:rFonts w:ascii="Times New Roman" w:eastAsia="Calibri" w:hAnsi="Times New Roman" w:cs="Times New Roman"/>
          <w:b/>
          <w:sz w:val="28"/>
          <w:szCs w:val="28"/>
        </w:rPr>
        <w:t>79,9</w:t>
      </w:r>
      <w:r w:rsidR="00E35F70" w:rsidRPr="00A37C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37C87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Pr="00A37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7C87">
        <w:rPr>
          <w:rFonts w:ascii="Times New Roman" w:eastAsia="Calibri" w:hAnsi="Times New Roman" w:cs="Times New Roman"/>
          <w:b/>
          <w:sz w:val="28"/>
          <w:szCs w:val="28"/>
        </w:rPr>
        <w:t xml:space="preserve">эффективность программы </w:t>
      </w:r>
      <w:r w:rsidR="00A37C87" w:rsidRPr="00A37C87">
        <w:rPr>
          <w:rFonts w:ascii="Times New Roman" w:eastAsia="Calibri" w:hAnsi="Times New Roman" w:cs="Times New Roman"/>
          <w:b/>
          <w:sz w:val="28"/>
          <w:szCs w:val="28"/>
        </w:rPr>
        <w:t>средняя</w:t>
      </w:r>
      <w:r w:rsidRPr="00A37C87">
        <w:rPr>
          <w:rFonts w:ascii="Times New Roman" w:eastAsia="Calibri" w:hAnsi="Times New Roman" w:cs="Times New Roman"/>
          <w:b/>
          <w:sz w:val="28"/>
          <w:szCs w:val="28"/>
        </w:rPr>
        <w:t xml:space="preserve">.  </w:t>
      </w:r>
    </w:p>
    <w:p w:rsidR="00801B8E" w:rsidRPr="00A37C87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B8E" w:rsidRPr="00A37C87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A37C87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"Жилище на территории Осинниковского городского округа"</w:t>
      </w:r>
    </w:p>
    <w:p w:rsidR="007A053D" w:rsidRPr="00A37C87" w:rsidRDefault="007A053D" w:rsidP="00A37C8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C87" w:rsidRPr="00A37C87" w:rsidRDefault="00A37C87" w:rsidP="00A37C8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C87">
        <w:rPr>
          <w:rFonts w:ascii="Times New Roman" w:eastAsia="Times New Roman" w:hAnsi="Times New Roman" w:cs="Times New Roman"/>
          <w:sz w:val="28"/>
          <w:szCs w:val="28"/>
        </w:rPr>
        <w:t>Расходы на реализацию муниципальной программы составили</w:t>
      </w:r>
      <w:r w:rsidRPr="00A37C87">
        <w:rPr>
          <w:rFonts w:ascii="Times New Roman" w:eastAsia="Times New Roman" w:hAnsi="Times New Roman" w:cs="Times New Roman"/>
          <w:sz w:val="28"/>
          <w:szCs w:val="28"/>
        </w:rPr>
        <w:br/>
        <w:t>165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37C87">
        <w:rPr>
          <w:rFonts w:ascii="Times New Roman" w:eastAsia="Times New Roman" w:hAnsi="Times New Roman" w:cs="Times New Roman"/>
          <w:sz w:val="28"/>
          <w:szCs w:val="28"/>
        </w:rPr>
        <w:t>460</w:t>
      </w:r>
      <w:r>
        <w:rPr>
          <w:rFonts w:ascii="Times New Roman" w:eastAsia="Times New Roman" w:hAnsi="Times New Roman" w:cs="Times New Roman"/>
          <w:sz w:val="28"/>
          <w:szCs w:val="28"/>
        </w:rPr>
        <w:t>,4 тыс.</w:t>
      </w:r>
      <w:r w:rsidRPr="00A37C87">
        <w:rPr>
          <w:rFonts w:ascii="Times New Roman" w:eastAsia="Times New Roman" w:hAnsi="Times New Roman" w:cs="Times New Roman"/>
          <w:sz w:val="28"/>
          <w:szCs w:val="28"/>
        </w:rPr>
        <w:t xml:space="preserve"> рублей или 86,8% от суммы бюджетных ассигнований, утвержденной сводной бюджетной росписью, в том числе в рамках регионального проекта "Обеспечение устойчивого сокращения непригодного для проживания жилищного фонда" национального проекта "Жилье и городская среда"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7C8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7C87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37C87">
        <w:rPr>
          <w:rFonts w:ascii="Times New Roman" w:eastAsia="Times New Roman" w:hAnsi="Times New Roman" w:cs="Times New Roman"/>
          <w:sz w:val="28"/>
          <w:szCs w:val="28"/>
        </w:rPr>
        <w:t>483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A37C87">
        <w:rPr>
          <w:rFonts w:ascii="Times New Roman" w:eastAsia="Times New Roman" w:hAnsi="Times New Roman" w:cs="Times New Roman"/>
          <w:sz w:val="28"/>
          <w:szCs w:val="28"/>
        </w:rPr>
        <w:t xml:space="preserve"> рублей. В результате реализации регионального проекта в 2025 году приобретена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7C87">
        <w:rPr>
          <w:rFonts w:ascii="Times New Roman" w:eastAsia="Times New Roman" w:hAnsi="Times New Roman" w:cs="Times New Roman"/>
          <w:sz w:val="28"/>
          <w:szCs w:val="28"/>
        </w:rPr>
        <w:t>1 квартира на вторичном рынке жилья.</w:t>
      </w:r>
    </w:p>
    <w:p w:rsidR="00A37C87" w:rsidRPr="00A37C87" w:rsidRDefault="00A37C87" w:rsidP="00A37C8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7C87">
        <w:rPr>
          <w:rFonts w:ascii="Times New Roman" w:eastAsia="Times New Roman" w:hAnsi="Times New Roman" w:cs="Times New Roman"/>
          <w:sz w:val="28"/>
          <w:szCs w:val="28"/>
        </w:rPr>
        <w:t>В рамках мероприятия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 – за счет средств областного и федерального бюджетов детям сиротам было приобретено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7C87">
        <w:rPr>
          <w:rFonts w:ascii="Times New Roman" w:eastAsia="Times New Roman" w:hAnsi="Times New Roman" w:cs="Times New Roman"/>
          <w:sz w:val="28"/>
          <w:szCs w:val="28"/>
        </w:rPr>
        <w:t>8 квартир на вторичном рынке жилья.</w:t>
      </w:r>
      <w:proofErr w:type="gramEnd"/>
    </w:p>
    <w:p w:rsidR="00A37C87" w:rsidRPr="00A37C87" w:rsidRDefault="00A37C87" w:rsidP="00A37C8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C87">
        <w:rPr>
          <w:rFonts w:ascii="Times New Roman" w:eastAsia="Times New Roman" w:hAnsi="Times New Roman" w:cs="Times New Roman"/>
          <w:sz w:val="28"/>
          <w:szCs w:val="28"/>
        </w:rPr>
        <w:t>По реализации программ местного развития и обеспечени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37C87">
        <w:rPr>
          <w:rFonts w:ascii="Times New Roman" w:eastAsia="Times New Roman" w:hAnsi="Times New Roman" w:cs="Times New Roman"/>
          <w:sz w:val="28"/>
          <w:szCs w:val="28"/>
        </w:rPr>
        <w:t xml:space="preserve"> занятости для шахтерских городов и поселков социальную выплату для </w:t>
      </w:r>
      <w:proofErr w:type="gramStart"/>
      <w:r w:rsidRPr="00A37C87">
        <w:rPr>
          <w:rFonts w:ascii="Times New Roman" w:eastAsia="Times New Roman" w:hAnsi="Times New Roman" w:cs="Times New Roman"/>
          <w:sz w:val="28"/>
          <w:szCs w:val="28"/>
        </w:rPr>
        <w:t>приобретения жилья, взамен сносимого на подработанных территориях получили</w:t>
      </w:r>
      <w:proofErr w:type="gramEnd"/>
      <w:r w:rsidRPr="00A37C87">
        <w:rPr>
          <w:rFonts w:ascii="Times New Roman" w:eastAsia="Times New Roman" w:hAnsi="Times New Roman" w:cs="Times New Roman"/>
          <w:sz w:val="28"/>
          <w:szCs w:val="28"/>
        </w:rPr>
        <w:t xml:space="preserve"> 28 семей (63 человека).</w:t>
      </w:r>
    </w:p>
    <w:p w:rsidR="00A37C87" w:rsidRPr="00A37C87" w:rsidRDefault="00A37C87" w:rsidP="00A37C8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C87">
        <w:rPr>
          <w:rFonts w:ascii="Times New Roman" w:eastAsia="Times New Roman" w:hAnsi="Times New Roman" w:cs="Times New Roman"/>
          <w:sz w:val="28"/>
          <w:szCs w:val="28"/>
        </w:rPr>
        <w:t>В рамках реализации мероприятий по обеспечению жильем молодых сертифи</w:t>
      </w:r>
      <w:r>
        <w:rPr>
          <w:rFonts w:ascii="Times New Roman" w:eastAsia="Times New Roman" w:hAnsi="Times New Roman" w:cs="Times New Roman"/>
          <w:sz w:val="28"/>
          <w:szCs w:val="28"/>
        </w:rPr>
        <w:t>кат получила одна молодая семья</w:t>
      </w:r>
      <w:r w:rsidRPr="00A37C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1B8E" w:rsidRPr="00A37C87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7C87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A37C87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A37C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35F70" w:rsidRPr="00A37C87">
        <w:rPr>
          <w:rFonts w:ascii="Times New Roman" w:eastAsia="Calibri" w:hAnsi="Times New Roman" w:cs="Times New Roman"/>
          <w:b/>
          <w:sz w:val="28"/>
          <w:szCs w:val="28"/>
        </w:rPr>
        <w:t>– 7</w:t>
      </w:r>
      <w:r w:rsidR="00A37C87" w:rsidRPr="00A37C87">
        <w:rPr>
          <w:rFonts w:ascii="Times New Roman" w:eastAsia="Calibri" w:hAnsi="Times New Roman" w:cs="Times New Roman"/>
          <w:b/>
          <w:sz w:val="28"/>
          <w:szCs w:val="28"/>
        </w:rPr>
        <w:t>3,98</w:t>
      </w:r>
      <w:r w:rsidR="00E35F70" w:rsidRPr="00A37C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37C87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Pr="00A37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7C87">
        <w:rPr>
          <w:rFonts w:ascii="Times New Roman" w:eastAsia="Calibri" w:hAnsi="Times New Roman" w:cs="Times New Roman"/>
          <w:b/>
          <w:sz w:val="28"/>
          <w:szCs w:val="28"/>
        </w:rPr>
        <w:t xml:space="preserve">эффективность программы </w:t>
      </w:r>
      <w:r w:rsidR="001D054B" w:rsidRPr="00A37C87">
        <w:rPr>
          <w:rFonts w:ascii="Times New Roman" w:eastAsia="Calibri" w:hAnsi="Times New Roman" w:cs="Times New Roman"/>
          <w:b/>
          <w:sz w:val="28"/>
          <w:szCs w:val="28"/>
        </w:rPr>
        <w:t>средняя</w:t>
      </w:r>
      <w:r w:rsidRPr="00A37C8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37C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1B8E" w:rsidRPr="00DB7A2C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7A053D" w:rsidRPr="00956991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95699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«Развитие и поддержка малого и среднего </w:t>
      </w:r>
      <w:r w:rsidR="00AB36C4" w:rsidRPr="0095699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предпринимательства Осинниковский</w:t>
      </w:r>
      <w:r w:rsidRPr="0095699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городской округ» </w:t>
      </w:r>
    </w:p>
    <w:p w:rsidR="00956991" w:rsidRDefault="00956991" w:rsidP="0095699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991">
        <w:rPr>
          <w:rFonts w:ascii="Times New Roman" w:eastAsia="Times New Roman" w:hAnsi="Times New Roman" w:cs="Times New Roman"/>
          <w:sz w:val="28"/>
          <w:szCs w:val="28"/>
        </w:rPr>
        <w:t xml:space="preserve">Расходы на реализацию муниципальной программы составили </w:t>
      </w:r>
      <w:r w:rsidRPr="00956991">
        <w:rPr>
          <w:rFonts w:ascii="Times New Roman" w:eastAsia="Times New Roman" w:hAnsi="Times New Roman" w:cs="Times New Roman"/>
          <w:sz w:val="28"/>
          <w:szCs w:val="28"/>
        </w:rPr>
        <w:br/>
        <w:t>1 519,1 тыс</w:t>
      </w:r>
      <w:proofErr w:type="gramStart"/>
      <w:r w:rsidRPr="00956991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956991">
        <w:rPr>
          <w:rFonts w:ascii="Times New Roman" w:eastAsia="Times New Roman" w:hAnsi="Times New Roman" w:cs="Times New Roman"/>
          <w:sz w:val="28"/>
          <w:szCs w:val="28"/>
        </w:rPr>
        <w:t>ублей или 85,2% от суммы бюджетных ассигнований, утвержденной сводной бюджетной росписью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6991" w:rsidRPr="00956991" w:rsidRDefault="00956991" w:rsidP="0095699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991">
        <w:rPr>
          <w:rFonts w:ascii="Times New Roman" w:eastAsia="Times New Roman" w:hAnsi="Times New Roman" w:cs="Times New Roman"/>
          <w:sz w:val="28"/>
          <w:szCs w:val="28"/>
        </w:rPr>
        <w:t xml:space="preserve">Бюджетные ассигнования муниципальной программы направлены </w:t>
      </w:r>
      <w:proofErr w:type="gramStart"/>
      <w:r w:rsidRPr="0095699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5699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56991" w:rsidRPr="00956991" w:rsidRDefault="00956991" w:rsidP="0016565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991">
        <w:rPr>
          <w:rFonts w:ascii="Times New Roman" w:eastAsia="Times New Roman" w:hAnsi="Times New Roman" w:cs="Times New Roman"/>
          <w:sz w:val="28"/>
          <w:szCs w:val="28"/>
        </w:rPr>
        <w:t>- популяризацию предпринимательской деятельности (в рамках проведения Областной  зимней Спартакиады для предпринимателей);</w:t>
      </w:r>
    </w:p>
    <w:p w:rsidR="00956991" w:rsidRPr="00956991" w:rsidRDefault="00956991" w:rsidP="0016565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991">
        <w:rPr>
          <w:rFonts w:ascii="Times New Roman" w:eastAsia="Times New Roman" w:hAnsi="Times New Roman" w:cs="Times New Roman"/>
          <w:sz w:val="28"/>
          <w:szCs w:val="28"/>
        </w:rPr>
        <w:t>- финансовую поддержку Фонда развития и сопровождения бизнеса Осинниковского городского округа.</w:t>
      </w:r>
    </w:p>
    <w:p w:rsidR="00401ED6" w:rsidRPr="0016565D" w:rsidRDefault="007666B6" w:rsidP="0016565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реализации национального проекта по поддержке малого и среднего бизнеса, индивидуальной предпринимательской инициативы проведено более 30 обучающих мероприятий с субъектами бизнеса: форумы, семинары, тренинги, рабочие встречи, экскурсии, мастер-классы.</w:t>
      </w:r>
    </w:p>
    <w:p w:rsidR="007666B6" w:rsidRPr="0016565D" w:rsidRDefault="007666B6" w:rsidP="0016565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5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16565D" w:rsidRPr="001656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65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адрес отдела содействия малому и среднему п</w:t>
      </w:r>
      <w:r w:rsidR="00401ED6" w:rsidRPr="001656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редпринимательству обратилось 2</w:t>
      </w:r>
      <w:r w:rsidR="0016565D" w:rsidRPr="001656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656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01ED6" w:rsidRPr="00165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и субъектов малого и среднего предпринимательства, все обратившиеся получили необходимую помощь. </w:t>
      </w:r>
    </w:p>
    <w:p w:rsidR="00801B8E" w:rsidRPr="0016565D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656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Коэффициент эффективности муниципальной программы – </w:t>
      </w:r>
      <w:r w:rsidRPr="0016565D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R</w:t>
      </w:r>
      <w:r w:rsidRPr="001656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</w:t>
      </w:r>
      <w:r w:rsidR="00AB36C4" w:rsidRPr="001656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</w:t>
      </w:r>
      <w:r w:rsidR="00956991" w:rsidRPr="001656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2,1</w:t>
      </w:r>
      <w:r w:rsidR="00E35F70" w:rsidRPr="001656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1656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%,</w:t>
      </w:r>
      <w:r w:rsidRPr="001656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656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эффективность данной программы средняя. </w:t>
      </w:r>
    </w:p>
    <w:p w:rsidR="008129A6" w:rsidRDefault="008129A6" w:rsidP="00790F78">
      <w:pPr>
        <w:autoSpaceDE w:val="0"/>
        <w:autoSpaceDN w:val="0"/>
        <w:adjustRightInd w:val="0"/>
        <w:spacing w:after="0" w:line="360" w:lineRule="auto"/>
        <w:ind w:left="720"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801B8E" w:rsidRPr="00714E55" w:rsidRDefault="00801B8E" w:rsidP="00790F78">
      <w:pPr>
        <w:autoSpaceDE w:val="0"/>
        <w:autoSpaceDN w:val="0"/>
        <w:adjustRightInd w:val="0"/>
        <w:spacing w:after="0" w:line="360" w:lineRule="auto"/>
        <w:ind w:left="720"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714E5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«Управление муниципальными финансами Осинниковского городского округа»</w:t>
      </w:r>
    </w:p>
    <w:p w:rsidR="007A053D" w:rsidRDefault="007A053D" w:rsidP="00790F78">
      <w:pPr>
        <w:autoSpaceDE w:val="0"/>
        <w:autoSpaceDN w:val="0"/>
        <w:adjustRightInd w:val="0"/>
        <w:spacing w:after="0" w:line="360" w:lineRule="auto"/>
        <w:ind w:left="720"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A37C87" w:rsidRPr="00714E55" w:rsidRDefault="008129A6" w:rsidP="00A37C8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A37C87" w:rsidRPr="00714E55">
        <w:rPr>
          <w:rFonts w:ascii="Times New Roman" w:eastAsia="Times New Roman" w:hAnsi="Times New Roman" w:cs="Times New Roman"/>
          <w:sz w:val="28"/>
          <w:szCs w:val="28"/>
        </w:rPr>
        <w:t xml:space="preserve">асходы на реализацию муниципальной программы составили </w:t>
      </w:r>
      <w:r w:rsidR="00A37C87" w:rsidRPr="00714E55">
        <w:rPr>
          <w:rFonts w:ascii="Times New Roman" w:eastAsia="Times New Roman" w:hAnsi="Times New Roman" w:cs="Times New Roman"/>
          <w:sz w:val="28"/>
          <w:szCs w:val="28"/>
        </w:rPr>
        <w:br/>
        <w:t>10,527 тыс</w:t>
      </w:r>
      <w:proofErr w:type="gramStart"/>
      <w:r w:rsidR="00A37C87" w:rsidRPr="00714E55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A37C87" w:rsidRPr="00714E55">
        <w:rPr>
          <w:rFonts w:ascii="Times New Roman" w:eastAsia="Times New Roman" w:hAnsi="Times New Roman" w:cs="Times New Roman"/>
          <w:sz w:val="28"/>
          <w:szCs w:val="28"/>
        </w:rPr>
        <w:t>ублей.</w:t>
      </w:r>
    </w:p>
    <w:p w:rsidR="00A37C87" w:rsidRPr="00714E55" w:rsidRDefault="00A37C87" w:rsidP="00A37C8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E55">
        <w:rPr>
          <w:rFonts w:ascii="Times New Roman" w:eastAsia="Times New Roman" w:hAnsi="Times New Roman" w:cs="Times New Roman"/>
          <w:sz w:val="28"/>
          <w:szCs w:val="28"/>
        </w:rPr>
        <w:t>В рамках мероприятий программы произведена оплата процентов по реструктурированной задолженности по бюджетному кредиту, предоставленному муниципальному образованию из бюджета Кемеровской области в 2018 году.</w:t>
      </w:r>
    </w:p>
    <w:p w:rsidR="00801B8E" w:rsidRPr="00714E55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</w:t>
      </w:r>
      <w:r w:rsidRPr="00714E5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Pr="00714E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="00A37C87"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75,92</w:t>
      </w:r>
      <w:r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%,</w:t>
      </w:r>
      <w:r w:rsidRPr="00714E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эффективность данной программы </w:t>
      </w:r>
      <w:r w:rsidR="00A37C87"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средняя</w:t>
      </w:r>
      <w:r w:rsidR="00AB36C4"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801B8E" w:rsidRPr="00714E55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01B8E" w:rsidRPr="00714E55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bookmarkStart w:id="0" w:name="_Hlk168071657"/>
      <w:r w:rsidRPr="00714E5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«Обеспечение безопасности населения в области гражданской обороны, пожарной безопасности, предупреждению чрезвычайных ситуаций </w:t>
      </w:r>
      <w:bookmarkEnd w:id="0"/>
      <w:r w:rsidRPr="00714E5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природного и техногенного характера»</w:t>
      </w:r>
    </w:p>
    <w:p w:rsidR="007A053D" w:rsidRPr="00714E55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714E55" w:rsidRDefault="00714E55" w:rsidP="00714E5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Расходы на реализацию муниципальной программы составили 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br/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t>388</w:t>
      </w:r>
      <w:r>
        <w:rPr>
          <w:rFonts w:ascii="Times New Roman" w:eastAsia="Times New Roman" w:hAnsi="Times New Roman" w:cs="Times New Roman"/>
          <w:sz w:val="28"/>
          <w:szCs w:val="28"/>
        </w:rPr>
        <w:t>,8 тыс.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 рублей или 96,5% от суммы бюджетных ассигнований, утвержденной сводной бюджетной росписью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4E55" w:rsidRPr="00714E55" w:rsidRDefault="00714E55" w:rsidP="00714E5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E55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реализовывалась в рамках следующих мероприятий:</w:t>
      </w:r>
    </w:p>
    <w:p w:rsidR="00714E55" w:rsidRPr="00714E55" w:rsidRDefault="00714E55" w:rsidP="00714E5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t>овершенствование системы связи и оповещения населения                                                              (эксплуатационно-техническое обслуживание средств оповещения и связи);</w:t>
      </w:r>
    </w:p>
    <w:p w:rsidR="00714E55" w:rsidRPr="00714E55" w:rsidRDefault="00714E55" w:rsidP="00714E5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E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еры по безопасному пропуску ледохода и </w:t>
      </w:r>
      <w:proofErr w:type="gramStart"/>
      <w:r w:rsidRPr="00714E55">
        <w:rPr>
          <w:rFonts w:ascii="Times New Roman" w:eastAsia="Times New Roman" w:hAnsi="Times New Roman" w:cs="Times New Roman"/>
          <w:sz w:val="28"/>
          <w:szCs w:val="28"/>
        </w:rPr>
        <w:t>паводковых</w:t>
      </w:r>
      <w:proofErr w:type="gramEnd"/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 (видеонаблюдение);</w:t>
      </w:r>
    </w:p>
    <w:p w:rsidR="00714E55" w:rsidRPr="00714E55" w:rsidRDefault="00714E55" w:rsidP="00714E5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t>беспечение деятельности муниципального казенного учреждения "Управление по защите населения и территории" Осинниковского городского округа";</w:t>
      </w:r>
    </w:p>
    <w:p w:rsidR="00714E55" w:rsidRPr="00714E55" w:rsidRDefault="00714E55" w:rsidP="00714E5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5699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бустройство пляжей и мест массового отдыха у воды (оплата услуг матросов-спасателей по договору </w:t>
      </w:r>
      <w:proofErr w:type="spellStart"/>
      <w:r w:rsidRPr="00714E55">
        <w:rPr>
          <w:rFonts w:ascii="Times New Roman" w:eastAsia="Times New Roman" w:hAnsi="Times New Roman" w:cs="Times New Roman"/>
          <w:sz w:val="28"/>
          <w:szCs w:val="28"/>
        </w:rPr>
        <w:t>гражданско</w:t>
      </w:r>
      <w:proofErr w:type="spellEnd"/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 - правового характера, приобретение расходных материалов);</w:t>
      </w:r>
    </w:p>
    <w:p w:rsidR="00714E55" w:rsidRPr="00714E55" w:rsidRDefault="00714E55" w:rsidP="00714E5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5699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t>беспечение противопожарной безопасности (приобретение дизельного топлива для 12 ПСО ФПС ГПС ГУ МЧС России по Кемеровской области - Кузбассу с целью выезда для тушения пожаров сухой травы на территории городского округа);</w:t>
      </w:r>
    </w:p>
    <w:p w:rsidR="00714E55" w:rsidRPr="00714E55" w:rsidRDefault="00956991" w:rsidP="00714E5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</w:t>
      </w:r>
      <w:r w:rsidR="00714E55" w:rsidRPr="00714E55">
        <w:rPr>
          <w:rFonts w:ascii="Times New Roman" w:eastAsia="Times New Roman" w:hAnsi="Times New Roman" w:cs="Times New Roman"/>
          <w:sz w:val="28"/>
          <w:szCs w:val="28"/>
        </w:rPr>
        <w:t>одернизация муниципальной автоматизированной системы централизованного оповещения населения Кемеровской области - Кузбасса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E55" w:rsidRPr="00714E55">
        <w:rPr>
          <w:rFonts w:ascii="Times New Roman" w:eastAsia="Times New Roman" w:hAnsi="Times New Roman" w:cs="Times New Roman"/>
          <w:sz w:val="28"/>
          <w:szCs w:val="28"/>
        </w:rPr>
        <w:t>(приобретены: комплекс сиренного оповещения населения 1 шт., комплекс управления действующими сиренами (устройство запуска) 2 шт.);</w:t>
      </w:r>
    </w:p>
    <w:p w:rsidR="00714E55" w:rsidRPr="00714E55" w:rsidRDefault="00714E55" w:rsidP="00714E5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- Социальная поддержка отдельных категорий семей в форме оснащения жилых помещений автономными дымовыми пожарными </w:t>
      </w:r>
      <w:proofErr w:type="spellStart"/>
      <w:r w:rsidRPr="00714E55">
        <w:rPr>
          <w:rFonts w:ascii="Times New Roman" w:eastAsia="Times New Roman" w:hAnsi="Times New Roman" w:cs="Times New Roman"/>
          <w:sz w:val="28"/>
          <w:szCs w:val="28"/>
        </w:rPr>
        <w:t>извещателями</w:t>
      </w:r>
      <w:proofErr w:type="spellEnd"/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 и (или) датчиками (</w:t>
      </w:r>
      <w:proofErr w:type="spellStart"/>
      <w:r w:rsidRPr="00714E55">
        <w:rPr>
          <w:rFonts w:ascii="Times New Roman" w:eastAsia="Times New Roman" w:hAnsi="Times New Roman" w:cs="Times New Roman"/>
          <w:sz w:val="28"/>
          <w:szCs w:val="28"/>
        </w:rPr>
        <w:t>извещателями</w:t>
      </w:r>
      <w:proofErr w:type="spellEnd"/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) угарного газа за счет средств областного бюджета (приобретено 7 шт. дымовых пожарных </w:t>
      </w:r>
      <w:proofErr w:type="spellStart"/>
      <w:r w:rsidRPr="00714E55">
        <w:rPr>
          <w:rFonts w:ascii="Times New Roman" w:eastAsia="Times New Roman" w:hAnsi="Times New Roman" w:cs="Times New Roman"/>
          <w:sz w:val="28"/>
          <w:szCs w:val="28"/>
        </w:rPr>
        <w:t>извещателей</w:t>
      </w:r>
      <w:proofErr w:type="spellEnd"/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 и 77 шт. газоанализаторов);</w:t>
      </w:r>
    </w:p>
    <w:p w:rsidR="00714E55" w:rsidRPr="00714E55" w:rsidRDefault="00714E55" w:rsidP="00714E5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E55">
        <w:rPr>
          <w:rFonts w:ascii="Times New Roman" w:eastAsia="Times New Roman" w:hAnsi="Times New Roman" w:cs="Times New Roman"/>
          <w:sz w:val="28"/>
          <w:szCs w:val="28"/>
        </w:rPr>
        <w:t>- Реализация мероприятий по обеспечению пожарной безопасности в муниципальных образовательных организациях Кемеровской области – Кузбасса (в 8 учреждениях проведены мероприятия данной направленности, из них 7 учреждений, подведомственных Управлению образования, 1 учреждения - Управлению культуры).</w:t>
      </w:r>
    </w:p>
    <w:p w:rsidR="00801B8E" w:rsidRPr="00956991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569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– </w:t>
      </w:r>
      <w:r w:rsidRPr="0095699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Pr="009569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-99,</w:t>
      </w:r>
      <w:r w:rsidR="00956991" w:rsidRPr="009569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9569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%,</w:t>
      </w:r>
      <w:r w:rsidRPr="00956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569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эффективность программы высокая</w:t>
      </w:r>
      <w:r w:rsidR="00AB36C4" w:rsidRPr="009569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801B8E" w:rsidRPr="00956991" w:rsidRDefault="00801B8E" w:rsidP="007A053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6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01B8E" w:rsidRPr="00956991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95699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«Развитие системы образования Осинниковского городского округа»</w:t>
      </w:r>
    </w:p>
    <w:p w:rsidR="007A053D" w:rsidRPr="00956991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956991" w:rsidRPr="00956991" w:rsidRDefault="00956991" w:rsidP="0095699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991">
        <w:rPr>
          <w:rFonts w:ascii="Times New Roman" w:eastAsia="Times New Roman" w:hAnsi="Times New Roman" w:cs="Times New Roman"/>
          <w:sz w:val="28"/>
          <w:szCs w:val="28"/>
        </w:rPr>
        <w:t xml:space="preserve">Расходы на реализацию муниципальной программы составили </w:t>
      </w:r>
      <w:r w:rsidRPr="00956991">
        <w:rPr>
          <w:rFonts w:ascii="Times New Roman" w:eastAsia="Times New Roman" w:hAnsi="Times New Roman" w:cs="Times New Roman"/>
          <w:sz w:val="28"/>
          <w:szCs w:val="28"/>
        </w:rPr>
        <w:br/>
        <w:t>1 294 555,3 тыс</w:t>
      </w:r>
      <w:proofErr w:type="gramStart"/>
      <w:r w:rsidRPr="00956991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956991">
        <w:rPr>
          <w:rFonts w:ascii="Times New Roman" w:eastAsia="Times New Roman" w:hAnsi="Times New Roman" w:cs="Times New Roman"/>
          <w:sz w:val="28"/>
          <w:szCs w:val="28"/>
        </w:rPr>
        <w:t>ублей или 96,7% от суммы бюджетных ассигнований, утвержденной сводной бюджетной росписью.</w:t>
      </w:r>
    </w:p>
    <w:p w:rsidR="00956991" w:rsidRDefault="00956991" w:rsidP="0095699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991">
        <w:rPr>
          <w:rFonts w:ascii="Times New Roman" w:eastAsia="Times New Roman" w:hAnsi="Times New Roman" w:cs="Times New Roman"/>
          <w:sz w:val="28"/>
          <w:szCs w:val="28"/>
        </w:rPr>
        <w:t>Исполнение муниципальной программы осуществлялось в рамках трех подпрограмм: Подпрограмма "Развитие дошкольного, общего образования и дополнительного образования детей"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56991">
        <w:rPr>
          <w:rFonts w:ascii="Times New Roman" w:eastAsia="Times New Roman" w:hAnsi="Times New Roman" w:cs="Times New Roman"/>
          <w:sz w:val="28"/>
          <w:szCs w:val="28"/>
        </w:rPr>
        <w:t xml:space="preserve"> в общем объеме </w:t>
      </w:r>
      <w:r w:rsidRPr="009569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расходов  по программе занимает 92,7%. Отражены расходы на текущее содержание дошкольных, общеобразовательных, образовательных учреждений и учреждений дополнительного образования детей. </w:t>
      </w:r>
    </w:p>
    <w:p w:rsidR="00956991" w:rsidRDefault="00956991" w:rsidP="0095699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991">
        <w:rPr>
          <w:rFonts w:ascii="Times New Roman" w:eastAsia="Times New Roman" w:hAnsi="Times New Roman" w:cs="Times New Roman"/>
          <w:sz w:val="28"/>
          <w:szCs w:val="28"/>
        </w:rPr>
        <w:t>В общей сумме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6991">
        <w:rPr>
          <w:rFonts w:ascii="Times New Roman" w:eastAsia="Times New Roman" w:hAnsi="Times New Roman" w:cs="Times New Roman"/>
          <w:sz w:val="28"/>
          <w:szCs w:val="28"/>
        </w:rPr>
        <w:t xml:space="preserve"> подпрограммы исполнен региональный 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6991">
        <w:rPr>
          <w:rFonts w:ascii="Times New Roman" w:eastAsia="Times New Roman" w:hAnsi="Times New Roman" w:cs="Times New Roman"/>
          <w:sz w:val="28"/>
          <w:szCs w:val="28"/>
        </w:rPr>
        <w:t xml:space="preserve">"Педагоги и наставники (Кемеровская область – Кузбасс)" в рамках Национального проекта "Молодежь и дети"; </w:t>
      </w:r>
    </w:p>
    <w:p w:rsidR="00956991" w:rsidRDefault="00956991" w:rsidP="0095699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991">
        <w:rPr>
          <w:rFonts w:ascii="Times New Roman" w:eastAsia="Times New Roman" w:hAnsi="Times New Roman" w:cs="Times New Roman"/>
          <w:sz w:val="28"/>
          <w:szCs w:val="28"/>
        </w:rPr>
        <w:t>на реализацию мероприятий по капитальному ремонту здания МБОУ "Основная общеобразовательная школа №33", расположенного по адресу; Кемеровская область, г</w:t>
      </w:r>
      <w:proofErr w:type="gramStart"/>
      <w:r w:rsidRPr="00956991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956991">
        <w:rPr>
          <w:rFonts w:ascii="Times New Roman" w:eastAsia="Times New Roman" w:hAnsi="Times New Roman" w:cs="Times New Roman"/>
          <w:sz w:val="28"/>
          <w:szCs w:val="28"/>
        </w:rPr>
        <w:t xml:space="preserve">синники, </w:t>
      </w:r>
      <w:proofErr w:type="spellStart"/>
      <w:r w:rsidRPr="00956991">
        <w:rPr>
          <w:rFonts w:ascii="Times New Roman" w:eastAsia="Times New Roman" w:hAnsi="Times New Roman" w:cs="Times New Roman"/>
          <w:sz w:val="28"/>
          <w:szCs w:val="28"/>
        </w:rPr>
        <w:t>п.Тайжина</w:t>
      </w:r>
      <w:proofErr w:type="spellEnd"/>
      <w:r w:rsidRPr="009569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56991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 w:rsidRPr="00956991">
        <w:rPr>
          <w:rFonts w:ascii="Times New Roman" w:eastAsia="Times New Roman" w:hAnsi="Times New Roman" w:cs="Times New Roman"/>
          <w:sz w:val="28"/>
          <w:szCs w:val="28"/>
        </w:rPr>
        <w:t xml:space="preserve">, Коммунистическая, 2а (Услуги по осуществлению строительного контроля за выполнением работ по капитальному ремонту, проведены строительные работы по возведению нежилых зданий и сооружений); </w:t>
      </w:r>
    </w:p>
    <w:p w:rsidR="00956991" w:rsidRPr="00956991" w:rsidRDefault="00956991" w:rsidP="0095699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991">
        <w:rPr>
          <w:rFonts w:ascii="Times New Roman" w:eastAsia="Times New Roman" w:hAnsi="Times New Roman" w:cs="Times New Roman"/>
          <w:sz w:val="28"/>
          <w:szCs w:val="28"/>
        </w:rPr>
        <w:t>на ремонт кровли и строительные материалы для МБОУ № 36 и МБОУ №35.</w:t>
      </w:r>
    </w:p>
    <w:p w:rsidR="00956991" w:rsidRDefault="00956991" w:rsidP="0095699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991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"Социальные гарантии в системе образования" в общем объеме расходов  по программе занимает 2,6%.  </w:t>
      </w:r>
    </w:p>
    <w:p w:rsidR="00956991" w:rsidRDefault="00956991" w:rsidP="0095699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991">
        <w:rPr>
          <w:rFonts w:ascii="Times New Roman" w:eastAsia="Times New Roman" w:hAnsi="Times New Roman" w:cs="Times New Roman"/>
          <w:sz w:val="28"/>
          <w:szCs w:val="28"/>
        </w:rPr>
        <w:t>Расходы направлены на меры социальной поддержки в соответствии с федеральными и областными законами, нормативными актами городского округа. В том числе расходы в рамках регионального проекта "Многодетная семья" национального проекта "Семья"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6991" w:rsidRPr="00956991" w:rsidRDefault="00956991" w:rsidP="0095699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991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"Реализация муниципальной политики" в общем объеме расходов  по программе занимает 4,6%.  </w:t>
      </w:r>
    </w:p>
    <w:p w:rsidR="00956991" w:rsidRDefault="00956991" w:rsidP="0095699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6991">
        <w:rPr>
          <w:rFonts w:ascii="Times New Roman" w:eastAsia="Times New Roman" w:hAnsi="Times New Roman" w:cs="Times New Roman"/>
          <w:sz w:val="28"/>
          <w:szCs w:val="28"/>
        </w:rPr>
        <w:t>В рамках данной подпрограммы произведены расходы на содержание и обеспечение деятельности Управления образования администрации Осинниковского городского округа, в том числе за счет средств субвенции из областного бюджета на организацию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</w:t>
      </w:r>
      <w:proofErr w:type="gramEnd"/>
      <w:r w:rsidRPr="00956991">
        <w:rPr>
          <w:rFonts w:ascii="Times New Roman" w:eastAsia="Times New Roman" w:hAnsi="Times New Roman" w:cs="Times New Roman"/>
          <w:sz w:val="28"/>
          <w:szCs w:val="28"/>
        </w:rPr>
        <w:t>, оставшиеся без попечения родителей, за обеспечением надлежащего санитарного и технического состояния жилых помещений, а так же осуществление контроля и распоряжением ими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1B8E" w:rsidRPr="00956991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569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– </w:t>
      </w:r>
      <w:r w:rsidRPr="0095699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Pr="009569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</w:t>
      </w:r>
      <w:r w:rsidR="00A4513E" w:rsidRPr="009569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="00956991" w:rsidRPr="009569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2,27</w:t>
      </w:r>
      <w:r w:rsidRPr="009569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%,</w:t>
      </w:r>
      <w:r w:rsidRPr="00956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569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эффективность программы высокая. </w:t>
      </w:r>
    </w:p>
    <w:p w:rsidR="00801B8E" w:rsidRPr="00DB7A2C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DB7A2C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1B8E" w:rsidRPr="00714E55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714E5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</w:r>
    </w:p>
    <w:p w:rsidR="007A053D" w:rsidRPr="00714E55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714E55" w:rsidRDefault="00714E55" w:rsidP="00714E5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68071820"/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Расходы на реализацию муниципальной программы составили 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br/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t>031</w:t>
      </w:r>
      <w:r>
        <w:rPr>
          <w:rFonts w:ascii="Times New Roman" w:eastAsia="Times New Roman" w:hAnsi="Times New Roman" w:cs="Times New Roman"/>
          <w:sz w:val="28"/>
          <w:szCs w:val="28"/>
        </w:rPr>
        <w:t>,5 тыс.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 рублей или 100% от суммы бюджетных ассигнований, утвержде</w:t>
      </w:r>
      <w:r>
        <w:rPr>
          <w:rFonts w:ascii="Times New Roman" w:eastAsia="Times New Roman" w:hAnsi="Times New Roman" w:cs="Times New Roman"/>
          <w:sz w:val="28"/>
          <w:szCs w:val="28"/>
        </w:rPr>
        <w:t>нной сводной бюджетной росписью.</w:t>
      </w:r>
    </w:p>
    <w:p w:rsidR="00714E55" w:rsidRDefault="00714E55" w:rsidP="00714E5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E55">
        <w:rPr>
          <w:rFonts w:ascii="Times New Roman" w:eastAsia="Times New Roman" w:hAnsi="Times New Roman" w:cs="Times New Roman"/>
          <w:sz w:val="28"/>
          <w:szCs w:val="28"/>
        </w:rPr>
        <w:t>Расходы за 2025 год исполнены в рамках мероприятия благоустройство общественных территорий: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t>лагоустроены три общественные территории (зона отдыха, велодорожка и тротуар в городском парке Осинниковского городского округа по ул. Жданова)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1B8E" w:rsidRPr="008129A6" w:rsidRDefault="00801B8E" w:rsidP="003954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– </w:t>
      </w:r>
      <w:r w:rsidRPr="00714E5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="00714E55"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</w:t>
      </w:r>
      <w:r w:rsidR="00714E55" w:rsidRPr="008129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90</w:t>
      </w:r>
      <w:r w:rsidR="004F314F" w:rsidRPr="008129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129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%, все показатели достигнуты, эффективность программы высокая. </w:t>
      </w:r>
    </w:p>
    <w:bookmarkEnd w:id="1"/>
    <w:p w:rsidR="00B927C1" w:rsidRPr="008129A6" w:rsidRDefault="00B927C1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801B8E" w:rsidRPr="008129A6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2" w:name="_Hlk168071668"/>
      <w:r w:rsidRPr="008129A6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«Управление муниципальным имуществом и земельными участками </w:t>
      </w:r>
      <w:r w:rsidRPr="008129A6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>Осинниковского городского округа»</w:t>
      </w:r>
    </w:p>
    <w:bookmarkEnd w:id="2"/>
    <w:p w:rsidR="008129A6" w:rsidRPr="008129A6" w:rsidRDefault="008129A6" w:rsidP="008129A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9A6">
        <w:rPr>
          <w:rFonts w:ascii="Times New Roman" w:eastAsia="Times New Roman" w:hAnsi="Times New Roman" w:cs="Times New Roman"/>
          <w:sz w:val="28"/>
          <w:szCs w:val="28"/>
        </w:rPr>
        <w:t>Расходы на реализацию муниципальной программы составили 16 831, 8 тыс. рублей или 89,5% от суммы бюджетных ассигнований, утвержденной сводной бюджетной росписью.</w:t>
      </w:r>
    </w:p>
    <w:p w:rsidR="008129A6" w:rsidRPr="008129A6" w:rsidRDefault="008129A6" w:rsidP="008129A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9A6">
        <w:rPr>
          <w:rFonts w:ascii="Times New Roman" w:eastAsia="Times New Roman" w:hAnsi="Times New Roman" w:cs="Times New Roman"/>
          <w:sz w:val="28"/>
          <w:szCs w:val="28"/>
        </w:rPr>
        <w:t>Исполнение программы осуществлялось в рамках следующих мероприятий:</w:t>
      </w:r>
    </w:p>
    <w:p w:rsidR="008129A6" w:rsidRPr="008129A6" w:rsidRDefault="008129A6" w:rsidP="008129A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9A6">
        <w:rPr>
          <w:rFonts w:ascii="Times New Roman" w:eastAsia="Times New Roman" w:hAnsi="Times New Roman" w:cs="Times New Roman"/>
          <w:sz w:val="28"/>
          <w:szCs w:val="28"/>
        </w:rPr>
        <w:t>- расходы на содержание и обеспечение деятельности (оказание услуг) МКУ "КУМИ";</w:t>
      </w:r>
    </w:p>
    <w:p w:rsidR="008129A6" w:rsidRPr="008129A6" w:rsidRDefault="008129A6" w:rsidP="008129A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9A6">
        <w:rPr>
          <w:rFonts w:ascii="Times New Roman" w:eastAsia="Times New Roman" w:hAnsi="Times New Roman" w:cs="Times New Roman"/>
          <w:sz w:val="28"/>
          <w:szCs w:val="28"/>
        </w:rPr>
        <w:t>- проведение государственного кадастрового учета земельных участков;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19"/>
      </w:tblGrid>
      <w:tr w:rsidR="008129A6" w:rsidRPr="008129A6" w:rsidTr="002362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9A6" w:rsidRPr="008129A6" w:rsidRDefault="008129A6" w:rsidP="008129A6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9A6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приобретение муниципальной собственности, в т.ч. приобретение сейфа;</w:t>
            </w:r>
          </w:p>
        </w:tc>
      </w:tr>
    </w:tbl>
    <w:p w:rsidR="008129A6" w:rsidRPr="008129A6" w:rsidRDefault="008129A6" w:rsidP="008129A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9A6">
        <w:rPr>
          <w:rFonts w:ascii="Times New Roman" w:eastAsia="Times New Roman" w:hAnsi="Times New Roman" w:cs="Times New Roman"/>
          <w:sz w:val="28"/>
          <w:szCs w:val="28"/>
        </w:rPr>
        <w:t>- содержание и обслуживание казны муниципального образования.</w:t>
      </w:r>
    </w:p>
    <w:p w:rsidR="00801B8E" w:rsidRPr="008129A6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129A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Коэффициент эффективности муниципальной программы – </w:t>
      </w:r>
      <w:r w:rsidRPr="008129A6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R</w:t>
      </w:r>
      <w:r w:rsidR="008129A6" w:rsidRPr="008129A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47,9</w:t>
      </w:r>
      <w:r w:rsidR="004F314F" w:rsidRPr="008129A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8129A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%,</w:t>
      </w:r>
      <w:r w:rsidRPr="008129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129A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эффективность данной программы </w:t>
      </w:r>
      <w:r w:rsidR="008129A6" w:rsidRPr="008129A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низкая</w:t>
      </w:r>
      <w:r w:rsidRPr="008129A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</w:p>
    <w:p w:rsidR="00EB1B83" w:rsidRPr="00DB7A2C" w:rsidRDefault="00EB1B83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</w:rPr>
      </w:pPr>
    </w:p>
    <w:p w:rsidR="00D76078" w:rsidRPr="00714E55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bookmarkStart w:id="3" w:name="_Hlk168071776"/>
      <w:r w:rsidRPr="00714E5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«Развитие архивного дела</w:t>
      </w:r>
    </w:p>
    <w:p w:rsidR="00D76078" w:rsidRPr="00714E55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14E5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на территории Осинниковского</w:t>
      </w:r>
      <w:r w:rsidRPr="00714E5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городского округа»</w:t>
      </w:r>
    </w:p>
    <w:bookmarkEnd w:id="3"/>
    <w:p w:rsidR="00714E55" w:rsidRDefault="00714E55" w:rsidP="00714E5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Расходы на реализацию муниципальной программы составили 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br/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t>389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,9 тыс. 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t>рублей или 95,9 % от суммы бюджетных ассигнований, утвержденной сводн</w:t>
      </w:r>
      <w:r>
        <w:rPr>
          <w:rFonts w:ascii="Times New Roman" w:eastAsia="Times New Roman" w:hAnsi="Times New Roman" w:cs="Times New Roman"/>
          <w:sz w:val="28"/>
          <w:szCs w:val="28"/>
        </w:rPr>
        <w:t>ой бюджетной росписью.</w:t>
      </w:r>
    </w:p>
    <w:p w:rsidR="00714E55" w:rsidRPr="00714E55" w:rsidRDefault="00714E55" w:rsidP="00714E5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E55">
        <w:rPr>
          <w:rFonts w:ascii="Times New Roman" w:eastAsia="Times New Roman" w:hAnsi="Times New Roman" w:cs="Times New Roman"/>
          <w:sz w:val="28"/>
          <w:szCs w:val="28"/>
        </w:rPr>
        <w:lastRenderedPageBreak/>
        <w:t>Расходы направлены на содержание и обеспечение деятельности муниципального казенного учреждения "Архивное управление". Из общего объема расходов по программе, расходы на выплаты персоналу 63,4 процентов.</w:t>
      </w:r>
    </w:p>
    <w:p w:rsidR="00D76078" w:rsidRPr="00714E55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– </w:t>
      </w:r>
      <w:r w:rsidRPr="00714E5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="004F314F"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</w:t>
      </w:r>
      <w:r w:rsidR="00714E55"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75,96%, </w:t>
      </w:r>
      <w:r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эффективность программы </w:t>
      </w:r>
      <w:r w:rsidR="00714E55"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средняя</w:t>
      </w:r>
      <w:r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</w:p>
    <w:p w:rsidR="00D76078" w:rsidRPr="00714E55" w:rsidRDefault="00D76078" w:rsidP="00D76078">
      <w:pPr>
        <w:spacing w:after="0" w:line="360" w:lineRule="auto"/>
        <w:ind w:firstLine="851"/>
        <w:jc w:val="center"/>
      </w:pPr>
    </w:p>
    <w:p w:rsidR="00D76078" w:rsidRPr="00714E55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14E5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«Развитие информатизации и защиты информации на территории Осинниковского</w:t>
      </w:r>
      <w:r w:rsidRPr="00714E5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городского округа»</w:t>
      </w:r>
    </w:p>
    <w:p w:rsidR="007F1847" w:rsidRPr="00DB7A2C" w:rsidRDefault="007F1847" w:rsidP="00D760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  <w:lang w:eastAsia="ru-RU"/>
        </w:rPr>
      </w:pPr>
    </w:p>
    <w:p w:rsidR="00714E55" w:rsidRPr="00714E55" w:rsidRDefault="00714E55" w:rsidP="00714E5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   Расходы на реализацию муниципальной программы составили 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t>352</w:t>
      </w:r>
      <w:r>
        <w:rPr>
          <w:rFonts w:ascii="Times New Roman" w:eastAsia="Times New Roman" w:hAnsi="Times New Roman" w:cs="Times New Roman"/>
          <w:sz w:val="28"/>
          <w:szCs w:val="28"/>
        </w:rPr>
        <w:t>,6 тыс.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t xml:space="preserve"> рублей или 82,3% от суммы бюджетных ассигнований, утвержденной сводной бюджетной росписью.</w:t>
      </w:r>
    </w:p>
    <w:p w:rsidR="00714E55" w:rsidRPr="00714E55" w:rsidRDefault="00714E55" w:rsidP="00714E5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E55">
        <w:rPr>
          <w:rFonts w:ascii="Times New Roman" w:eastAsia="Times New Roman" w:hAnsi="Times New Roman" w:cs="Times New Roman"/>
          <w:sz w:val="28"/>
          <w:szCs w:val="28"/>
        </w:rPr>
        <w:t>Бюджетные ассигнования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t>"Развитие информатизации и защита информации на территории  Осинниковского городского округа"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t>реализованы в рамках следующих мероприятий: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4E55">
        <w:rPr>
          <w:rFonts w:ascii="Times New Roman" w:eastAsia="Times New Roman" w:hAnsi="Times New Roman" w:cs="Times New Roman"/>
          <w:sz w:val="28"/>
          <w:szCs w:val="28"/>
        </w:rPr>
        <w:t>развитие официальных сайтов, создание электронных сервисов на сайтах, обеспечение систем защиты информации, приобретение, сопровождение, обслуживание программного обеспечения, программного продукта.</w:t>
      </w:r>
    </w:p>
    <w:p w:rsidR="00D76078" w:rsidRPr="00CF67EF" w:rsidRDefault="00714E55" w:rsidP="00D760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</w:t>
      </w:r>
      <w:r w:rsidR="00D76078"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оэффициент эффективности муниципальной программы – </w:t>
      </w:r>
      <w:r w:rsidR="00D76078" w:rsidRPr="00714E5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="004F314F"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</w:t>
      </w:r>
      <w:r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73,2</w:t>
      </w:r>
      <w:r w:rsidR="004F314F"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76078" w:rsidRPr="00714E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%, эффективность программы средняя.</w:t>
      </w:r>
      <w:r w:rsidR="00D76078" w:rsidRPr="00CF67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D76078" w:rsidRDefault="00D76078" w:rsidP="00D76078">
      <w:pPr>
        <w:spacing w:after="0" w:line="360" w:lineRule="auto"/>
        <w:ind w:firstLine="851"/>
        <w:jc w:val="center"/>
      </w:pPr>
    </w:p>
    <w:sectPr w:rsidR="00D76078" w:rsidSect="002B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655D1"/>
    <w:multiLevelType w:val="multilevel"/>
    <w:tmpl w:val="38BCEA7A"/>
    <w:lvl w:ilvl="0">
      <w:start w:val="1"/>
      <w:numFmt w:val="decimal"/>
      <w:lvlText w:val="%1."/>
      <w:lvlJc w:val="left"/>
      <w:pPr>
        <w:ind w:left="744" w:hanging="744"/>
      </w:pPr>
    </w:lvl>
    <w:lvl w:ilvl="1">
      <w:start w:val="1"/>
      <w:numFmt w:val="decimal"/>
      <w:lvlText w:val="%1.%2."/>
      <w:lvlJc w:val="left"/>
      <w:pPr>
        <w:ind w:left="744" w:hanging="744"/>
      </w:pPr>
    </w:lvl>
    <w:lvl w:ilvl="2">
      <w:start w:val="1"/>
      <w:numFmt w:val="decimal"/>
      <w:lvlText w:val="%1.%2.%3."/>
      <w:lvlJc w:val="left"/>
      <w:pPr>
        <w:ind w:left="744" w:hanging="744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493F3092"/>
    <w:multiLevelType w:val="multilevel"/>
    <w:tmpl w:val="3398E018"/>
    <w:lvl w:ilvl="0">
      <w:start w:val="1"/>
      <w:numFmt w:val="decimal"/>
      <w:lvlText w:val="%1"/>
      <w:lvlJc w:val="left"/>
      <w:pPr>
        <w:ind w:left="600" w:hanging="600"/>
      </w:pPr>
      <w:rPr>
        <w:rFonts w:eastAsia="Calibri"/>
      </w:rPr>
    </w:lvl>
    <w:lvl w:ilvl="1">
      <w:start w:val="2"/>
      <w:numFmt w:val="decimal"/>
      <w:lvlText w:val="%1.%2"/>
      <w:lvlJc w:val="left"/>
      <w:pPr>
        <w:ind w:left="972" w:hanging="600"/>
      </w:pPr>
      <w:rPr>
        <w:rFonts w:eastAsia="Calibri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2196" w:hanging="108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3300" w:hanging="144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4404" w:hanging="180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5136" w:hanging="2160"/>
      </w:pPr>
      <w:rPr>
        <w:rFonts w:eastAsia="Calibri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14F"/>
    <w:rsid w:val="00007F97"/>
    <w:rsid w:val="00016B75"/>
    <w:rsid w:val="00067024"/>
    <w:rsid w:val="000779A0"/>
    <w:rsid w:val="000C0AEF"/>
    <w:rsid w:val="000F6485"/>
    <w:rsid w:val="001021D8"/>
    <w:rsid w:val="001531A5"/>
    <w:rsid w:val="0016565D"/>
    <w:rsid w:val="001A2A82"/>
    <w:rsid w:val="001B7812"/>
    <w:rsid w:val="001D054B"/>
    <w:rsid w:val="001E52AF"/>
    <w:rsid w:val="00236CF0"/>
    <w:rsid w:val="00237D65"/>
    <w:rsid w:val="00283EDF"/>
    <w:rsid w:val="00297B2D"/>
    <w:rsid w:val="002B1AC8"/>
    <w:rsid w:val="002B7862"/>
    <w:rsid w:val="00365ACF"/>
    <w:rsid w:val="00372B35"/>
    <w:rsid w:val="00391588"/>
    <w:rsid w:val="00394A23"/>
    <w:rsid w:val="0039549E"/>
    <w:rsid w:val="003B4980"/>
    <w:rsid w:val="003F007C"/>
    <w:rsid w:val="00401ED6"/>
    <w:rsid w:val="004047C1"/>
    <w:rsid w:val="00405699"/>
    <w:rsid w:val="00427A59"/>
    <w:rsid w:val="004656EE"/>
    <w:rsid w:val="004E591E"/>
    <w:rsid w:val="004F314F"/>
    <w:rsid w:val="004F5F3D"/>
    <w:rsid w:val="00530449"/>
    <w:rsid w:val="00542D9D"/>
    <w:rsid w:val="00574E8B"/>
    <w:rsid w:val="0058308E"/>
    <w:rsid w:val="0058532B"/>
    <w:rsid w:val="005B7512"/>
    <w:rsid w:val="005C1A79"/>
    <w:rsid w:val="005F0D6F"/>
    <w:rsid w:val="0061125A"/>
    <w:rsid w:val="006167F8"/>
    <w:rsid w:val="006222D3"/>
    <w:rsid w:val="006C4196"/>
    <w:rsid w:val="00714E55"/>
    <w:rsid w:val="00723D4D"/>
    <w:rsid w:val="00751019"/>
    <w:rsid w:val="0075532D"/>
    <w:rsid w:val="007666B6"/>
    <w:rsid w:val="00772499"/>
    <w:rsid w:val="00790F78"/>
    <w:rsid w:val="00793E93"/>
    <w:rsid w:val="007A053D"/>
    <w:rsid w:val="007A7AFF"/>
    <w:rsid w:val="007B6C92"/>
    <w:rsid w:val="007F1847"/>
    <w:rsid w:val="007F7E39"/>
    <w:rsid w:val="00801B8E"/>
    <w:rsid w:val="008129A6"/>
    <w:rsid w:val="00816237"/>
    <w:rsid w:val="0087114F"/>
    <w:rsid w:val="0089447C"/>
    <w:rsid w:val="008A0071"/>
    <w:rsid w:val="008A6C4F"/>
    <w:rsid w:val="008D1148"/>
    <w:rsid w:val="00934936"/>
    <w:rsid w:val="00956991"/>
    <w:rsid w:val="00964BBF"/>
    <w:rsid w:val="009761AB"/>
    <w:rsid w:val="009D4F7F"/>
    <w:rsid w:val="00A2543D"/>
    <w:rsid w:val="00A37C87"/>
    <w:rsid w:val="00A4513E"/>
    <w:rsid w:val="00A61822"/>
    <w:rsid w:val="00A8596F"/>
    <w:rsid w:val="00AB36C4"/>
    <w:rsid w:val="00AE4271"/>
    <w:rsid w:val="00AF040A"/>
    <w:rsid w:val="00B00CE1"/>
    <w:rsid w:val="00B20795"/>
    <w:rsid w:val="00B434A5"/>
    <w:rsid w:val="00B46840"/>
    <w:rsid w:val="00B60A62"/>
    <w:rsid w:val="00B927C1"/>
    <w:rsid w:val="00B95C6F"/>
    <w:rsid w:val="00BF3D6C"/>
    <w:rsid w:val="00C4543D"/>
    <w:rsid w:val="00C629A8"/>
    <w:rsid w:val="00CF67EF"/>
    <w:rsid w:val="00D1267E"/>
    <w:rsid w:val="00D271E3"/>
    <w:rsid w:val="00D5548D"/>
    <w:rsid w:val="00D55BF9"/>
    <w:rsid w:val="00D76078"/>
    <w:rsid w:val="00DA3185"/>
    <w:rsid w:val="00DB7A2C"/>
    <w:rsid w:val="00DC5841"/>
    <w:rsid w:val="00DE4E29"/>
    <w:rsid w:val="00E1542A"/>
    <w:rsid w:val="00E24D7B"/>
    <w:rsid w:val="00E35F70"/>
    <w:rsid w:val="00E75BD4"/>
    <w:rsid w:val="00EB12C0"/>
    <w:rsid w:val="00EB1B83"/>
    <w:rsid w:val="00ED235B"/>
    <w:rsid w:val="00F01590"/>
    <w:rsid w:val="00F41FD9"/>
    <w:rsid w:val="00F61915"/>
    <w:rsid w:val="00F70253"/>
    <w:rsid w:val="00FA1C2B"/>
    <w:rsid w:val="00FF1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B8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DC5841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E75BD4"/>
  </w:style>
  <w:style w:type="paragraph" w:styleId="a7">
    <w:name w:val="Normal (Web)"/>
    <w:basedOn w:val="a"/>
    <w:uiPriority w:val="99"/>
    <w:semiHidden/>
    <w:unhideWhenUsed/>
    <w:rsid w:val="0093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34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493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76446-7771-4EC6-B3B1-9459C596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15</Pages>
  <Words>4590</Words>
  <Characters>26169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</cp:revision>
  <cp:lastPrinted>2026-06-02T02:18:00Z</cp:lastPrinted>
  <dcterms:created xsi:type="dcterms:W3CDTF">2025-06-03T04:28:00Z</dcterms:created>
  <dcterms:modified xsi:type="dcterms:W3CDTF">2026-06-02T02:18:00Z</dcterms:modified>
</cp:coreProperties>
</file>