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3C" w:rsidRPr="00D91899" w:rsidRDefault="00600F3C" w:rsidP="00600F3C">
      <w:pPr>
        <w:ind w:firstLine="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91899">
        <w:rPr>
          <w:noProof/>
        </w:rPr>
        <w:drawing>
          <wp:inline distT="0" distB="0" distL="0" distR="0" wp14:anchorId="02CB5B85" wp14:editId="4E82A541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РОССИЙСКАЯ ФЕДЕРАЦИЯ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Кемеровская область - Кузбасс</w:t>
      </w:r>
    </w:p>
    <w:p w:rsidR="00600F3C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Осинниковский городской округ Кемеровской области </w:t>
      </w:r>
      <w:r w:rsidR="00801ADB">
        <w:rPr>
          <w:rFonts w:ascii="Times New Roman" w:hAnsi="Times New Roman"/>
          <w:b/>
        </w:rPr>
        <w:t>–</w:t>
      </w:r>
      <w:r w:rsidRPr="00D91899">
        <w:rPr>
          <w:rFonts w:ascii="Times New Roman" w:hAnsi="Times New Roman"/>
          <w:b/>
        </w:rPr>
        <w:t xml:space="preserve"> Кузбасса</w:t>
      </w:r>
    </w:p>
    <w:p w:rsidR="00801ADB" w:rsidRPr="00D91899" w:rsidRDefault="00801ADB" w:rsidP="00600F3C">
      <w:pPr>
        <w:jc w:val="center"/>
        <w:rPr>
          <w:rFonts w:ascii="Times New Roman" w:hAnsi="Times New Roman"/>
          <w:b/>
        </w:rPr>
      </w:pPr>
    </w:p>
    <w:p w:rsidR="00600F3C" w:rsidRPr="00801ADB" w:rsidRDefault="00600F3C" w:rsidP="00600F3C">
      <w:pPr>
        <w:jc w:val="center"/>
        <w:rPr>
          <w:rFonts w:ascii="Times New Roman" w:hAnsi="Times New Roman"/>
          <w:b/>
          <w:sz w:val="28"/>
          <w:szCs w:val="28"/>
        </w:rPr>
      </w:pPr>
      <w:r w:rsidRPr="00801ADB">
        <w:rPr>
          <w:rFonts w:ascii="Times New Roman" w:hAnsi="Times New Roman"/>
          <w:b/>
          <w:sz w:val="28"/>
          <w:szCs w:val="28"/>
        </w:rPr>
        <w:t>Совет народных депутатов Осинниковского городского округа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center"/>
        <w:rPr>
          <w:rFonts w:ascii="Times New Roman" w:hAnsi="Times New Roman"/>
          <w:b/>
          <w:sz w:val="36"/>
          <w:szCs w:val="36"/>
        </w:rPr>
      </w:pPr>
      <w:r w:rsidRPr="00D91899">
        <w:rPr>
          <w:rFonts w:ascii="Times New Roman" w:hAnsi="Times New Roman"/>
          <w:b/>
          <w:sz w:val="36"/>
          <w:szCs w:val="36"/>
        </w:rPr>
        <w:t>РЕШЕНИЕ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«</w:t>
      </w:r>
      <w:r w:rsidR="00250406">
        <w:rPr>
          <w:rFonts w:ascii="Times New Roman" w:hAnsi="Times New Roman"/>
          <w:b/>
        </w:rPr>
        <w:t>30</w:t>
      </w:r>
      <w:r w:rsidRPr="00D91899">
        <w:rPr>
          <w:rFonts w:ascii="Times New Roman" w:hAnsi="Times New Roman"/>
          <w:b/>
        </w:rPr>
        <w:t xml:space="preserve">» </w:t>
      </w:r>
      <w:r w:rsidR="00250406">
        <w:rPr>
          <w:rFonts w:ascii="Times New Roman" w:hAnsi="Times New Roman"/>
          <w:b/>
        </w:rPr>
        <w:t>апреля</w:t>
      </w:r>
      <w:r w:rsidRPr="00D91899">
        <w:rPr>
          <w:rFonts w:ascii="Times New Roman" w:hAnsi="Times New Roman"/>
          <w:b/>
        </w:rPr>
        <w:t xml:space="preserve"> 2026г.</w:t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  <w:t xml:space="preserve">                                                               №</w:t>
      </w:r>
      <w:r w:rsidR="00250406">
        <w:rPr>
          <w:rFonts w:ascii="Times New Roman" w:hAnsi="Times New Roman"/>
          <w:b/>
        </w:rPr>
        <w:t>223</w:t>
      </w:r>
      <w:r w:rsidRPr="00D91899">
        <w:rPr>
          <w:rFonts w:ascii="Times New Roman" w:hAnsi="Times New Roman"/>
          <w:b/>
        </w:rPr>
        <w:t xml:space="preserve">-МНА </w:t>
      </w:r>
    </w:p>
    <w:p w:rsidR="00600F3C" w:rsidRPr="00D91899" w:rsidRDefault="00600F3C" w:rsidP="00600F3C">
      <w:pPr>
        <w:jc w:val="right"/>
        <w:rPr>
          <w:rFonts w:ascii="Times New Roman" w:hAnsi="Times New Roman"/>
          <w:i/>
        </w:rPr>
      </w:pPr>
      <w:r w:rsidRPr="00D91899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>округа «</w:t>
      </w:r>
      <w:r w:rsidR="00250406">
        <w:rPr>
          <w:rFonts w:ascii="Times New Roman" w:hAnsi="Times New Roman"/>
          <w:i/>
        </w:rPr>
        <w:t>30</w:t>
      </w:r>
      <w:r w:rsidRPr="00D91899">
        <w:rPr>
          <w:rFonts w:ascii="Times New Roman" w:hAnsi="Times New Roman"/>
          <w:i/>
        </w:rPr>
        <w:t xml:space="preserve">» </w:t>
      </w:r>
      <w:r w:rsidR="00250406">
        <w:rPr>
          <w:rFonts w:ascii="Times New Roman" w:hAnsi="Times New Roman"/>
          <w:i/>
        </w:rPr>
        <w:t>апреля</w:t>
      </w:r>
      <w:r w:rsidRPr="00D91899">
        <w:rPr>
          <w:rFonts w:ascii="Times New Roman" w:hAnsi="Times New Roman"/>
          <w:i/>
        </w:rPr>
        <w:t xml:space="preserve"> 2026 года 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 xml:space="preserve">          В целях приведения в соответствие с Федеральным законом от 20 марта 2025 года №33-ФЗ «Об общих принципах организации местного самоуправления в единой системе публичной власти» на основании пункта 1 части 1 статьи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решил: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 июля 2014 года  №76-МНА (в ред. решения Совета народных депутатов Осинниковского городского округа от 17 декабря 2025 года №202-МНА) (далее по тексту - Устав) следующие изменения: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1.1. Устав дополнить статьей 27.1 следующего содержания: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«Статья 27.1 Дистанционное взаимодействие органов, входящих в единую систему публичной власти в Кемеровской области – Кузбассе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</w:t>
      </w:r>
      <w:r w:rsidRPr="00D91899">
        <w:t xml:space="preserve"> </w:t>
      </w:r>
      <w:r w:rsidRPr="00D91899">
        <w:rPr>
          <w:rFonts w:ascii="Times New Roman" w:hAnsi="Times New Roman"/>
        </w:rPr>
        <w:t>Дистанционное взаимодействие органов местного самоуправления Осинниковского городского округа, входящих в единую систему публичной власти в Кемеровской области - Кузбассе, осуществляется в порядке, предусмотренном нормативными правовыми актами Кемеровской области - Кузбасса, Уставом Осинниковского городского округа и  иными муниципальным правовыми актами.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2.Дистанционное взаимодействие</w:t>
      </w:r>
      <w:r w:rsidRPr="00D91899">
        <w:t xml:space="preserve"> </w:t>
      </w:r>
      <w:r w:rsidRPr="00D91899">
        <w:rPr>
          <w:rFonts w:ascii="Times New Roman" w:hAnsi="Times New Roman"/>
        </w:rPr>
        <w:t>органов местного самоуправления Осинниковского городского округа, входящих в единую систему публичной власти в Кемеровской области - Кузбассе осуществляется посредством использования: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1) единой системы электронного документооборота;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2) государственных информационных систем.</w:t>
      </w:r>
    </w:p>
    <w:p w:rsidR="00600F3C" w:rsidRPr="00752EB5" w:rsidRDefault="00600F3C" w:rsidP="00600F3C">
      <w:pPr>
        <w:ind w:firstLine="708"/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3.</w:t>
      </w:r>
      <w:r w:rsidRPr="00D91899">
        <w:t xml:space="preserve"> </w:t>
      </w:r>
      <w:r w:rsidRPr="00D91899">
        <w:rPr>
          <w:rFonts w:ascii="Times New Roman" w:hAnsi="Times New Roman"/>
        </w:rPr>
        <w:t>Органы местного самоуправления Осинниковского городского округа</w:t>
      </w:r>
      <w:r w:rsidRPr="00D91899">
        <w:t xml:space="preserve"> </w:t>
      </w:r>
      <w:r w:rsidRPr="00D91899">
        <w:rPr>
          <w:rFonts w:ascii="Times New Roman" w:hAnsi="Times New Roman"/>
        </w:rPr>
        <w:t>осуществляют обмен документами в электронном виде между участниками информационного взаимодействия осуществляется посредством системы электронного</w:t>
      </w:r>
      <w:r w:rsidRPr="00752EB5">
        <w:rPr>
          <w:rFonts w:ascii="Times New Roman" w:hAnsi="Times New Roman"/>
        </w:rPr>
        <w:t xml:space="preserve"> документооборота, а также систем электронного документооборота участников информационного взаимодействия, подключенных к системе межведомственного </w:t>
      </w:r>
      <w:r w:rsidRPr="00752EB5">
        <w:rPr>
          <w:rFonts w:ascii="Times New Roman" w:hAnsi="Times New Roman"/>
        </w:rPr>
        <w:lastRenderedPageBreak/>
        <w:t>электронного документооборота либо к системе государственного электронного документооборота.</w:t>
      </w:r>
    </w:p>
    <w:p w:rsidR="00600F3C" w:rsidRDefault="00600F3C" w:rsidP="00600F3C">
      <w:pPr>
        <w:ind w:firstLine="708"/>
        <w:jc w:val="both"/>
        <w:rPr>
          <w:rFonts w:ascii="Times New Roman" w:hAnsi="Times New Roman"/>
        </w:rPr>
      </w:pPr>
      <w:r w:rsidRPr="00752EB5">
        <w:rPr>
          <w:rFonts w:ascii="Times New Roman" w:hAnsi="Times New Roman"/>
        </w:rPr>
        <w:t>4.Органы местного самоуправления Осинниковского городского округа, их должностные лица  являются зарегистрированными пользователями  государственных информационных систем, которые вносят в государственные информационные системы статистическую и иную документированную информацию в соответствии с действующим законодательством и обмениваются информацией.»;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Статью 37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 Статья 37. Вступление в должность Главы Осинниковского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1. Полномочия Главы </w:t>
      </w:r>
      <w:r>
        <w:rPr>
          <w:rFonts w:ascii="Times New Roman" w:hAnsi="Times New Roman"/>
        </w:rPr>
        <w:t xml:space="preserve">Осинниковского </w:t>
      </w:r>
      <w:r w:rsidRPr="009D1B58">
        <w:rPr>
          <w:rFonts w:ascii="Times New Roman" w:hAnsi="Times New Roman"/>
        </w:rPr>
        <w:t>городского округа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Вступление в должность Главы городского округа осуществляется </w:t>
      </w:r>
      <w:r>
        <w:rPr>
          <w:rFonts w:ascii="Times New Roman" w:hAnsi="Times New Roman"/>
        </w:rPr>
        <w:t>на сессии, на которой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>2. При вступлении в должность Глава городского округа на открытой сессии Совета народных депутатов Осинниковского городского округа приносит присягу:</w:t>
      </w:r>
    </w:p>
    <w:p w:rsidR="00600F3C" w:rsidRPr="00810304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9D1B58">
        <w:rPr>
          <w:rFonts w:ascii="Times New Roman" w:hAnsi="Times New Roman"/>
        </w:rPr>
        <w:t>Я (фамилия, имя, отчество), вступая в должность Главы Осинниковского городского округа, торжественно клянусь осуществлять данные мне полномочия исключительно в интересах населения городского округа, всей своей деятельностью способствовать его экономическому, социальному и культурному развитию, соблюдать Конституцию Российской Федерации, федеральные законы, Устав и законы Кемеровской области - Кузбасса, Устав Осинниковского городского округа, добросовестно выполнять возложенные на меня обязанности Главы Осинниковского городского округа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1.3.Статью 49.1 Устава изложить в новой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Pr="00D52FDF">
        <w:rPr>
          <w:rFonts w:ascii="Times New Roman" w:hAnsi="Times New Roman"/>
        </w:rPr>
        <w:t>Статья 49.1. Гарантии осуществления полномочий лиц, замещающих муниципальные должности Осинниковского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2FDF">
        <w:rPr>
          <w:rFonts w:ascii="Times New Roman" w:hAnsi="Times New Roman"/>
        </w:rPr>
        <w:t>1. Лицам, замещающим муниципальные должности на постоянной основе, гарантируется своевременная выплата ежемесячного денежного вознаграждения за счет средств бюджета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>жемесячно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денежно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 на постоянной основе, устанавливается муниципальным нормативным правовым актом в соответствии </w:t>
      </w:r>
      <w:r>
        <w:rPr>
          <w:rFonts w:ascii="Times New Roman" w:hAnsi="Times New Roman"/>
        </w:rPr>
        <w:t>с действующим законодательством,</w:t>
      </w:r>
      <w:r w:rsidRPr="00917233">
        <w:t xml:space="preserve"> </w:t>
      </w:r>
      <w:r w:rsidRPr="00035015">
        <w:rPr>
          <w:rFonts w:ascii="Times New Roman" w:hAnsi="Times New Roman"/>
        </w:rPr>
        <w:t>с учетом положений части 2 настоящей статьи.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денежное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должность, включаются процентные надбавки за ученую степень и почетное звание Российской Федерации, за работу со сведениями, составляющими государственную тайну, единовременная выплата при предоставлении ежегодного оплачиваемого отпуска и материальная помощь.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2.</w:t>
      </w:r>
      <w:r w:rsidRPr="00035015">
        <w:t xml:space="preserve"> </w:t>
      </w:r>
      <w:r w:rsidRPr="00035015">
        <w:rPr>
          <w:rFonts w:ascii="Times New Roman" w:hAnsi="Times New Roman"/>
        </w:rPr>
        <w:t>Ежемесячное денежное вознаграждение главы муниципального образования состоит из: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1) месячного оклада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2) денежного содержания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 xml:space="preserve">3) надбавки за особые условия работы при численности населения муниципального образования более 500 тысяч человек в размере не выше 290 процентов, от 100 до 200 </w:t>
      </w:r>
      <w:r w:rsidRPr="00035015">
        <w:rPr>
          <w:rFonts w:ascii="Times New Roman" w:hAnsi="Times New Roman"/>
        </w:rPr>
        <w:lastRenderedPageBreak/>
        <w:t>тысяч человек - не выше 50 процентов, от 50 до 100 тысяч человек - не выше 40 процентов, от 30 до 50 тысяч человек - не выше 25 процентов, до 30 тысяч человек - не выше 10 процентов денежного содержания по замещаемой должности.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52FDF">
        <w:rPr>
          <w:rFonts w:ascii="Times New Roman" w:hAnsi="Times New Roman"/>
        </w:rPr>
        <w:t>. Лицу, замещающему муниципальную должность на постоянной основе, один раз в год единовременно выплачивается материальная помощь в размере одного ежемесячного денежного вознаграждения.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Материальная помощь выплачивается за счет средств 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52FDF">
        <w:rPr>
          <w:rFonts w:ascii="Times New Roman" w:hAnsi="Times New Roman"/>
        </w:rPr>
        <w:t>. Лицам, замещающим муниципальные должности на постоянной основе, гарантируется ежегодный оплачиваемый отпуск.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Продолжительность ежегодного оплачиваемого отпуска лица, замещающего муниципальную должность, составляет 45 календарных дней.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52FDF">
        <w:rPr>
          <w:rFonts w:ascii="Times New Roman" w:hAnsi="Times New Roman"/>
        </w:rPr>
        <w:t xml:space="preserve">. Лицам, замещавшим муниципальные должности на постоянной основе, </w:t>
      </w:r>
      <w:r w:rsidRPr="00C60FFA">
        <w:rPr>
          <w:rFonts w:ascii="Times New Roman" w:hAnsi="Times New Roman"/>
        </w:rPr>
        <w:t xml:space="preserve">в случае замещения муниципальной должности не менее трех лет </w:t>
      </w:r>
      <w:r w:rsidRPr="00D52FDF">
        <w:rPr>
          <w:rFonts w:ascii="Times New Roman" w:hAnsi="Times New Roman"/>
        </w:rPr>
        <w:t>устанавливается пенсия за выслугу лет.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Размер, </w:t>
      </w:r>
      <w:r w:rsidRPr="00D52FDF"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и условия</w:t>
      </w:r>
      <w:r w:rsidRPr="00D52FDF">
        <w:rPr>
          <w:rFonts w:ascii="Times New Roman" w:hAnsi="Times New Roman"/>
        </w:rPr>
        <w:t xml:space="preserve"> назначения пенсии за выслугу лет лицу, замещавшему муниципальную должность на постоянной основе, устанавливаются муниципальным нормативным правовым актом Совета народных депутатов Осинниковского городского </w:t>
      </w:r>
      <w:r w:rsidRPr="00877009">
        <w:rPr>
          <w:rFonts w:ascii="Times New Roman" w:hAnsi="Times New Roman"/>
        </w:rPr>
        <w:t>округа с учетом положений статьи 49.1.1. настоящего Устава.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Пенсия за выслугу лет выплачивается за счет средств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D142D">
        <w:rPr>
          <w:rFonts w:ascii="Times New Roman" w:hAnsi="Times New Roman"/>
        </w:rPr>
        <w:t>Пенсия за выслугу лет устанавливается лицам, замещавшим муниципальные должности и в период замещения муниципальных должностей достигших пенсионного возраста или потерявших трудоспособность, за исключением лиц, замещавших должность главы муниципального образования, и не применяется в случае прекращения полномочий лиц, замещавших муниципальные должности,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6, 7 и 10 части 1 и частью 2 статьи 30 Федерального закона</w:t>
      </w:r>
      <w:r>
        <w:rPr>
          <w:rFonts w:ascii="Times New Roman" w:hAnsi="Times New Roman"/>
        </w:rPr>
        <w:t xml:space="preserve"> от 20 марта 2025 №33-ФЗ</w:t>
      </w:r>
      <w:r w:rsidRPr="007D1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D142D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r w:rsidRPr="007D142D">
        <w:rPr>
          <w:rFonts w:ascii="Times New Roman" w:hAnsi="Times New Roman"/>
        </w:rPr>
        <w:t>.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77009">
        <w:rPr>
          <w:rFonts w:ascii="Times New Roman" w:hAnsi="Times New Roman"/>
        </w:rPr>
        <w:t>1.4.</w:t>
      </w:r>
      <w:r w:rsidRPr="00877009">
        <w:t xml:space="preserve"> </w:t>
      </w:r>
      <w:r w:rsidRPr="00877009">
        <w:rPr>
          <w:rFonts w:ascii="Times New Roman" w:hAnsi="Times New Roman"/>
        </w:rPr>
        <w:t>Дополнить</w:t>
      </w:r>
      <w:r w:rsidRPr="00877009">
        <w:t xml:space="preserve"> </w:t>
      </w:r>
      <w:r w:rsidRPr="00877009">
        <w:rPr>
          <w:rFonts w:ascii="Times New Roman" w:hAnsi="Times New Roman"/>
        </w:rPr>
        <w:t>Устав статьей 49.1.1.следующего содержания: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«Статья 49.1.1.</w:t>
      </w:r>
      <w:r w:rsidRPr="00877009">
        <w:t xml:space="preserve"> </w:t>
      </w:r>
      <w:r w:rsidRPr="00877009">
        <w:rPr>
          <w:rFonts w:ascii="Times New Roman" w:hAnsi="Times New Roman"/>
        </w:rPr>
        <w:t>Пенсия за выслугу лет лицам, замещавшим должность главы Осинниковского городского округа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1.</w:t>
      </w:r>
      <w:r w:rsidRPr="00877009">
        <w:t xml:space="preserve"> </w:t>
      </w:r>
      <w:r w:rsidRPr="00877009">
        <w:rPr>
          <w:rFonts w:ascii="Times New Roman" w:hAnsi="Times New Roman"/>
        </w:rPr>
        <w:t>Пенсия за выслугу лет лицам, замещавшим должность главы Осинниковского городского округа от трех до шести лет, устанавливается в размере не выше 55 процентов, от шести до десяти лет - не выше 75 процентов, от десяти до пятнадцати лет - не выше 85 процентов, пятнадцать лет и более - не выше 95 процентов среднемесячного денежного вознаграждения лица, замещавшего должность главы</w:t>
      </w:r>
      <w:r w:rsidRPr="00877009">
        <w:t xml:space="preserve"> </w:t>
      </w:r>
      <w:r w:rsidRPr="00877009">
        <w:rPr>
          <w:rFonts w:ascii="Times New Roman" w:hAnsi="Times New Roman"/>
        </w:rPr>
        <w:t>Осинниковского городского округа, за вычетом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от 28 декабря 2013г. №400-ФЗ  «О страховых пенсиях», и (или) пенсии по государственному пенсионному обеспечению либо пенсии, назначенной в соответствии с  Федеральным законом от 12 декабря 2023г. №565-ФЗ «О занятости населения в Российской Федерации».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2. Право на назначение пенсии за выслугу лет лицам, замещавшим должность главы Осинниковского городского округа, не связано с достижением пенсионного возраста или потерей трудоспособности в период замещения должности главы муниципального образования.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 xml:space="preserve">3. Пенсия за выслугу лет не устанавливается лицам, замещавшим должность главы Осинниковского городского округа,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</w:t>
      </w:r>
      <w:r w:rsidRPr="00877009">
        <w:rPr>
          <w:rFonts w:ascii="Times New Roman" w:hAnsi="Times New Roman"/>
        </w:rPr>
        <w:lastRenderedPageBreak/>
        <w:t>1 статьи 30 Федерального закона  от 20 марта 2025 №33-ФЗ «Об общих принципах организации местного самоуправления в единой системе публичной власти».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 Действие настоящего пункта  не распространяется на лиц, замещавших должность главы муниципального образования в двух и более муниципальных образованиях в Кемеровской области - Кузбассе, которым пенсия за выслугу лет выплачивается в соответствии со статьей 6-1</w:t>
      </w:r>
      <w:r w:rsidRPr="00877009">
        <w:t xml:space="preserve"> </w:t>
      </w:r>
      <w:r w:rsidRPr="00877009">
        <w:rPr>
          <w:rFonts w:ascii="Times New Roman" w:hAnsi="Times New Roman"/>
        </w:rPr>
        <w:t>Закона Кемеровской области от 25 апреля 2008г. №31-ОЗ «О гарантиях осуществления полномочий лиц, замещающих муниципальные должности».»;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340E26">
        <w:rPr>
          <w:rFonts w:ascii="Times New Roman" w:hAnsi="Times New Roman"/>
        </w:rPr>
        <w:t>. Дополнить Устав</w:t>
      </w:r>
      <w:r w:rsidRPr="00340E26">
        <w:t xml:space="preserve"> </w:t>
      </w:r>
      <w:r>
        <w:rPr>
          <w:rFonts w:ascii="Times New Roman" w:hAnsi="Times New Roman"/>
        </w:rPr>
        <w:t>Статьей 49.1.2</w:t>
      </w:r>
      <w:r w:rsidRPr="00C52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следующего содержания</w:t>
      </w:r>
      <w:r w:rsidRPr="00C52C2D">
        <w:rPr>
          <w:rFonts w:ascii="Times New Roman" w:hAnsi="Times New Roman"/>
        </w:rPr>
        <w:t>:</w:t>
      </w:r>
    </w:p>
    <w:p w:rsidR="00600F3C" w:rsidRPr="00C52C2D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«Статья 49.1.2. </w:t>
      </w:r>
      <w:r w:rsidRPr="00C52C2D">
        <w:rPr>
          <w:rFonts w:ascii="Times New Roman" w:hAnsi="Times New Roman"/>
        </w:rPr>
        <w:t>Дополнительные гарантии осуществления полномочий лиц, замещающих муниципальные должности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52FDF">
        <w:rPr>
          <w:rFonts w:ascii="Times New Roman" w:hAnsi="Times New Roman"/>
        </w:rPr>
        <w:t xml:space="preserve">. Лицу, замещающему муниципальную должность на постоянной основе, за счет средств местного бюджета предоставляются следующие </w:t>
      </w:r>
      <w:r>
        <w:rPr>
          <w:rFonts w:ascii="Times New Roman" w:hAnsi="Times New Roman"/>
        </w:rPr>
        <w:t xml:space="preserve">дополнительные </w:t>
      </w:r>
      <w:r w:rsidRPr="00D52FDF">
        <w:rPr>
          <w:rFonts w:ascii="Times New Roman" w:hAnsi="Times New Roman"/>
        </w:rPr>
        <w:t>гарантии: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1) добровольное медицинское страхование;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2) служебный автотранспорт для осуществления полномочий;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3) служебная мобильная (сотовая) связь;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52FDF">
        <w:rPr>
          <w:rFonts w:ascii="Times New Roman" w:hAnsi="Times New Roman"/>
        </w:rPr>
        <w:t xml:space="preserve">Порядок предоставления </w:t>
      </w:r>
      <w:r>
        <w:rPr>
          <w:rFonts w:ascii="Times New Roman" w:hAnsi="Times New Roman"/>
        </w:rPr>
        <w:t xml:space="preserve">гарантий, предусмотренных частью 1 настоящей статьи </w:t>
      </w:r>
      <w:r w:rsidRPr="00D52FDF">
        <w:rPr>
          <w:rFonts w:ascii="Times New Roman" w:hAnsi="Times New Roman"/>
        </w:rPr>
        <w:t>устанавливается</w:t>
      </w:r>
      <w:r>
        <w:rPr>
          <w:rFonts w:ascii="Times New Roman" w:hAnsi="Times New Roman"/>
        </w:rPr>
        <w:t xml:space="preserve"> </w:t>
      </w:r>
      <w:r w:rsidRPr="00877009">
        <w:rPr>
          <w:rFonts w:ascii="Times New Roman" w:hAnsi="Times New Roman"/>
        </w:rPr>
        <w:t>муниципальным</w:t>
      </w:r>
      <w:r>
        <w:rPr>
          <w:rFonts w:ascii="Times New Roman" w:hAnsi="Times New Roman"/>
        </w:rPr>
        <w:t xml:space="preserve"> </w:t>
      </w:r>
      <w:r w:rsidRPr="00D52FDF">
        <w:rPr>
          <w:rFonts w:ascii="Times New Roman" w:hAnsi="Times New Roman"/>
        </w:rPr>
        <w:t xml:space="preserve"> нормативным правовым актом.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</w:t>
      </w:r>
      <w:r w:rsidRPr="00C03462">
        <w:t xml:space="preserve"> </w:t>
      </w:r>
      <w:r w:rsidRPr="00C03462">
        <w:rPr>
          <w:rFonts w:ascii="Times New Roman" w:hAnsi="Times New Roman"/>
        </w:rPr>
        <w:t>Лицу, замещающему муниципальную должность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C03462">
        <w:rPr>
          <w:rFonts w:ascii="Times New Roman" w:hAnsi="Times New Roman"/>
        </w:rPr>
        <w:t>, может предоставляться целевой жилищный заем в порядке и на условиях, предусмотренных законами Кемеровской области - Кузбасса.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1.6. Устав дополнить статьей 49.4 следующего содержания: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«49.4. </w:t>
      </w:r>
      <w:r w:rsidRPr="00C03462">
        <w:rPr>
          <w:rFonts w:ascii="Times New Roman" w:hAnsi="Times New Roman"/>
        </w:rPr>
        <w:t>Дополнительные гарантии главы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C03462">
        <w:rPr>
          <w:rFonts w:ascii="Times New Roman" w:hAnsi="Times New Roman"/>
        </w:rPr>
        <w:t>, связанные с замещением государственной должности Кемеровской области - Кузбасса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03462">
        <w:rPr>
          <w:rFonts w:ascii="Times New Roman" w:hAnsi="Times New Roman"/>
        </w:rPr>
        <w:t>Лицу, замещающему должность главы</w:t>
      </w:r>
      <w:r w:rsidRPr="00C03462">
        <w:t xml:space="preserve"> </w:t>
      </w:r>
      <w:r w:rsidRPr="00C03462">
        <w:rPr>
          <w:rFonts w:ascii="Times New Roman" w:hAnsi="Times New Roman"/>
        </w:rPr>
        <w:t>Осинниковского городского округа</w:t>
      </w:r>
      <w:r>
        <w:rPr>
          <w:rFonts w:ascii="Times New Roman" w:hAnsi="Times New Roman"/>
        </w:rPr>
        <w:t xml:space="preserve"> </w:t>
      </w:r>
      <w:r w:rsidRPr="00C03462">
        <w:rPr>
          <w:rFonts w:ascii="Times New Roman" w:hAnsi="Times New Roman"/>
        </w:rPr>
        <w:t>, в связи с одновременным замещением им государственной должности Кемеровской области - Кузбасса за счет средств областного бюджета предоставляются следующие дополнительные гарантии: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 xml:space="preserve">1) право на получение служебного жилого помещения специализированного жилищного фонда Кемеровской области - Кузбасса в соответствии с Законом Кемеровской области </w:t>
      </w:r>
      <w:r>
        <w:rPr>
          <w:rFonts w:ascii="Times New Roman" w:hAnsi="Times New Roman"/>
        </w:rPr>
        <w:t>«</w:t>
      </w:r>
      <w:r w:rsidRPr="00C03462">
        <w:rPr>
          <w:rFonts w:ascii="Times New Roman" w:hAnsi="Times New Roman"/>
        </w:rPr>
        <w:t xml:space="preserve">О порядке предоставления жилых помещений специализированного жилищного фонда Кемеровской области </w:t>
      </w:r>
      <w:r>
        <w:rPr>
          <w:rFonts w:ascii="Times New Roman" w:hAnsi="Times New Roman"/>
        </w:rPr>
        <w:t>–</w:t>
      </w:r>
      <w:r w:rsidRPr="00C03462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C03462">
        <w:rPr>
          <w:rFonts w:ascii="Times New Roman" w:hAnsi="Times New Roman"/>
        </w:rPr>
        <w:t>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2) выплата единовременного пособия в связи с выходом на пенсию в размере 12 месячных окладов по замещаемой должности при условии замещения должности главы муниципального образования в Кемеровской области - Кузбассе не менее трех лет.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К единовременному пособию в связи с выходом на пенсию устанавливается районный коэффициент.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единовременного пособия в связи с выходом на пенсию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3) ежеквартальное денежное поощрение в размере до 100 процентов ежемесячного денежного вознаграждения.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ежеквартального денежного поощрения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4) выплата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В период замещения лицом должности главы муниципального образования, необходимый для назначения пенсии за выслугу лет, включаются все периоды замещения лицом должности главы муниципального образования в двух и более муниципальных образованиях в Кемеровской области - Кузбассе.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lastRenderedPageBreak/>
        <w:t>Размер, порядок и условия выплаты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Кузбассе, устанавливаются Губернатором Кемеровской области - Кузбасса.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1.7.Статью 57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57. Бюджет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337AA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37AAB">
        <w:rPr>
          <w:rFonts w:ascii="Times New Roman" w:hAnsi="Times New Roman"/>
        </w:rPr>
        <w:t xml:space="preserve">1. </w:t>
      </w:r>
      <w:r w:rsidRPr="00A64AE8">
        <w:rPr>
          <w:rFonts w:ascii="Times New Roman" w:hAnsi="Times New Roman"/>
        </w:rPr>
        <w:t>Бюджет Осинниковского городского округа (местный бюджет) – форма образования и расходования денежных средств, предназначенных для финансового обеспечения задач и функций местного самоуправления Осинниковского городского округа.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 w:rsidRPr="00337AAB">
        <w:rPr>
          <w:rFonts w:ascii="Times New Roman" w:hAnsi="Times New Roman"/>
        </w:rPr>
        <w:t xml:space="preserve"> Использование органами местного самоуправления Осинниковского городского округа иных форм образования и расходования денежных средств для исполнения расходных обязательств Осинниковского городского округа не допускается.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37AAB">
        <w:rPr>
          <w:rFonts w:ascii="Times New Roman" w:hAnsi="Times New Roman"/>
        </w:rPr>
        <w:t xml:space="preserve">. 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Осинниковского городского округа, возникающих в связи с осуществлением органами местного самоуправления полномочий по вопросам местного значения, и расходных обязательств </w:t>
      </w:r>
      <w:r>
        <w:rPr>
          <w:rFonts w:ascii="Times New Roman" w:hAnsi="Times New Roman"/>
        </w:rPr>
        <w:t xml:space="preserve">Осинниковского городского </w:t>
      </w:r>
      <w:r w:rsidRPr="00337AAB">
        <w:rPr>
          <w:rFonts w:ascii="Times New Roman" w:hAnsi="Times New Roman"/>
        </w:rPr>
        <w:t>округа,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37AAB">
        <w:rPr>
          <w:rFonts w:ascii="Times New Roman" w:hAnsi="Times New Roman"/>
        </w:rPr>
        <w:t>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опубликованию.»;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1.8.Устав дополнить статьей 57.1 следующего содержания: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«Статья. 57.1.</w:t>
      </w:r>
      <w:r w:rsidRPr="00131DF9">
        <w:t xml:space="preserve"> </w:t>
      </w:r>
      <w:r w:rsidRPr="00131DF9">
        <w:rPr>
          <w:rFonts w:ascii="Times New Roman" w:hAnsi="Times New Roman"/>
        </w:rPr>
        <w:t xml:space="preserve">Порядок составления проекта бюджета </w:t>
      </w:r>
      <w:r w:rsidRPr="00BC6347">
        <w:rPr>
          <w:rFonts w:ascii="Times New Roman" w:hAnsi="Times New Roman"/>
        </w:rPr>
        <w:t>Осинниковского городского</w:t>
      </w:r>
      <w:r>
        <w:rPr>
          <w:rFonts w:ascii="Times New Roman" w:hAnsi="Times New Roman"/>
        </w:rPr>
        <w:t xml:space="preserve"> </w:t>
      </w:r>
      <w:r w:rsidRPr="00131DF9">
        <w:rPr>
          <w:rFonts w:ascii="Times New Roman" w:hAnsi="Times New Roman"/>
        </w:rPr>
        <w:t>округа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1. Проект бюджета</w:t>
      </w:r>
      <w:r w:rsidRPr="00877009">
        <w:t xml:space="preserve"> </w:t>
      </w:r>
      <w:r w:rsidRPr="00877009">
        <w:rPr>
          <w:rFonts w:ascii="Times New Roman" w:hAnsi="Times New Roman"/>
        </w:rPr>
        <w:t>Осинниковского городского округа составляется в порядке, установленном  администрацией Осинниковского городского округа , в соответствии с Бюджетным Кодексом  Российской Федерации и принимаемыми с соблюдением его требований муниципальными правовыми актами</w:t>
      </w:r>
      <w:r w:rsidRPr="00877009">
        <w:t xml:space="preserve"> </w:t>
      </w:r>
      <w:r w:rsidRPr="00877009">
        <w:rPr>
          <w:rFonts w:ascii="Times New Roman" w:hAnsi="Times New Roman"/>
        </w:rPr>
        <w:t>Совета народных депутатов Осинниковского городского округа.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2. Проект бюджета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>округа составляется и утверждается сроком на три года (очередной финансовый год и плановый период) в соответствии с Бюджетным кодексом Российской Федерации.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3. Проект бюджета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 xml:space="preserve">округа составляется на основе прогноза социально-экономического развития </w:t>
      </w:r>
      <w:r>
        <w:rPr>
          <w:rFonts w:ascii="Times New Roman" w:hAnsi="Times New Roman"/>
        </w:rPr>
        <w:t xml:space="preserve">городского </w:t>
      </w:r>
      <w:r w:rsidRPr="00131DF9">
        <w:rPr>
          <w:rFonts w:ascii="Times New Roman" w:hAnsi="Times New Roman"/>
        </w:rPr>
        <w:t xml:space="preserve"> округа в целях финансового обеспечения расходных обязательств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>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4. Одновременно с проектом бюджета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 xml:space="preserve">округа в Совет народных депутатов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 xml:space="preserve">округа представляются документы, </w:t>
      </w:r>
      <w:r w:rsidRPr="00D91899">
        <w:rPr>
          <w:rFonts w:ascii="Times New Roman" w:hAnsi="Times New Roman"/>
        </w:rPr>
        <w:t xml:space="preserve">предусмотренные статьей 184.2 Бюджетного кодекса Российской Федерации </w:t>
      </w:r>
      <w:r w:rsidRPr="00131DF9">
        <w:rPr>
          <w:rFonts w:ascii="Times New Roman" w:hAnsi="Times New Roman"/>
        </w:rPr>
        <w:t xml:space="preserve">и </w:t>
      </w:r>
      <w:r w:rsidRPr="00131DF9">
        <w:rPr>
          <w:rFonts w:ascii="Times New Roman" w:hAnsi="Times New Roman"/>
        </w:rPr>
        <w:lastRenderedPageBreak/>
        <w:t xml:space="preserve">нормативным правовым актом Совета народных депутатов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>округа.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F169E8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1.</w:t>
      </w:r>
      <w:r>
        <w:rPr>
          <w:rFonts w:ascii="Times New Roman" w:hAnsi="Times New Roman"/>
        </w:rPr>
        <w:t>9</w:t>
      </w:r>
      <w:r w:rsidRPr="003E0E3A">
        <w:rPr>
          <w:rFonts w:ascii="Times New Roman" w:hAnsi="Times New Roman"/>
        </w:rPr>
        <w:t>.</w:t>
      </w:r>
      <w:r w:rsidRPr="00F169E8">
        <w:rPr>
          <w:rFonts w:ascii="Times New Roman" w:hAnsi="Times New Roman"/>
        </w:rPr>
        <w:t>Устав дополнить статьей 57.</w:t>
      </w:r>
      <w:r>
        <w:rPr>
          <w:rFonts w:ascii="Times New Roman" w:hAnsi="Times New Roman"/>
        </w:rPr>
        <w:t>2</w:t>
      </w:r>
      <w:r w:rsidRPr="00F169E8">
        <w:rPr>
          <w:rFonts w:ascii="Times New Roman" w:hAnsi="Times New Roman"/>
        </w:rPr>
        <w:t xml:space="preserve">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t>«</w:t>
      </w:r>
      <w:r w:rsidRPr="003E0E3A">
        <w:rPr>
          <w:rFonts w:ascii="Times New Roman" w:hAnsi="Times New Roman"/>
        </w:rPr>
        <w:t>Статья 57.</w:t>
      </w:r>
      <w:r>
        <w:rPr>
          <w:rFonts w:ascii="Times New Roman" w:hAnsi="Times New Roman"/>
        </w:rPr>
        <w:t>2</w:t>
      </w:r>
      <w:r w:rsidRPr="003E0E3A">
        <w:rPr>
          <w:rFonts w:ascii="Times New Roman" w:hAnsi="Times New Roman"/>
        </w:rPr>
        <w:t xml:space="preserve"> Порядок рассмотрения проекта решения о бюджете и утверждения проекта бюджета Осинниковского городского округа</w:t>
      </w:r>
    </w:p>
    <w:p w:rsidR="00600F3C" w:rsidRPr="003E0E3A" w:rsidRDefault="00600F3C" w:rsidP="00600F3C">
      <w:pPr>
        <w:jc w:val="both"/>
        <w:rPr>
          <w:rFonts w:ascii="Times New Roman" w:hAnsi="Times New Roman"/>
        </w:rPr>
      </w:pP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1. Администрация Осинниковского городского округа вносит проект бюджета Осинниковского городского округа на рассмотрение Совета народных депутатов Осинниковского городского округа в сроки, установленные нормативным правовым актом Совета народных депутатов Осинниковского городского округа, но не позднее 15 ноября текущего года.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2. Порядок рассмотрения проекта решения о бюджете Осинниковского городского округа и его утверждения определяется муниципальным правовым актом Совета народных депутатов Осинниковского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3. По проекту бюджета Осинниковского городского округа на очередной финансовый год (очередной фин</w:t>
      </w:r>
      <w:r>
        <w:rPr>
          <w:rFonts w:ascii="Times New Roman" w:hAnsi="Times New Roman"/>
        </w:rPr>
        <w:t xml:space="preserve">ансовый год и плановый период) </w:t>
      </w:r>
      <w:r w:rsidRPr="003E0E3A">
        <w:rPr>
          <w:rFonts w:ascii="Times New Roman" w:hAnsi="Times New Roman"/>
        </w:rPr>
        <w:t xml:space="preserve"> проводятся публичные слушания в соответствии нормативным правовым актом Совета народных депутатов Осинниковского городского округа.</w:t>
      </w:r>
      <w:r>
        <w:rPr>
          <w:rFonts w:ascii="Times New Roman" w:hAnsi="Times New Roman"/>
        </w:rPr>
        <w:t>»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1.10.Статью 59 Устава изложить в следующей редакции: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AE05F1">
        <w:t xml:space="preserve"> </w:t>
      </w:r>
      <w:r w:rsidRPr="00AE05F1">
        <w:rPr>
          <w:rFonts w:ascii="Times New Roman" w:hAnsi="Times New Roman"/>
        </w:rPr>
        <w:t>Статья 59. Расходы бюджета городского округа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>1. Формирование расходов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осуществляется в соответствии с расходными обязательствами Осинниковского городского округа, устанавливаемыми и исполняемыми органами местного самоуправления Осинниковского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>2. Исполнение расходных обязательств Осинниковского городского округа осуществляется</w:t>
      </w:r>
      <w:r>
        <w:rPr>
          <w:rFonts w:ascii="Times New Roman" w:hAnsi="Times New Roman"/>
        </w:rPr>
        <w:t xml:space="preserve"> за счет средств соответствующего</w:t>
      </w:r>
      <w:r w:rsidRPr="00AE05F1">
        <w:rPr>
          <w:rFonts w:ascii="Times New Roman" w:hAnsi="Times New Roman"/>
        </w:rPr>
        <w:t xml:space="preserve">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в соответствии с требованиями Бюджетного кодекса Российской Федерации.</w:t>
      </w:r>
      <w:r>
        <w:rPr>
          <w:rFonts w:ascii="Times New Roman" w:hAnsi="Times New Roman"/>
        </w:rPr>
        <w:t>»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1.11. Устав дополнить статьей 59.1 следующего содержания: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 Статья 59.1. </w:t>
      </w:r>
      <w:r w:rsidRPr="00897E4B">
        <w:rPr>
          <w:rFonts w:ascii="Times New Roman" w:hAnsi="Times New Roman"/>
        </w:rPr>
        <w:t>Финансовое и иное обеспечение реализации инициативных проектов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1. Источником финансового обеспечения реализации инициативных проектов, предусмотренных статьей</w:t>
      </w:r>
      <w:r>
        <w:rPr>
          <w:rFonts w:ascii="Times New Roman" w:hAnsi="Times New Roman"/>
        </w:rPr>
        <w:t xml:space="preserve"> 49 Федерального закона  </w:t>
      </w:r>
      <w:r w:rsidRPr="00897E4B">
        <w:rPr>
          <w:rFonts w:ascii="Times New Roman" w:hAnsi="Times New Roman"/>
        </w:rPr>
        <w:t>от 20 марта 2025г. №33-ФЗ «Об общих принципах организации местного самоуправления в единой системе публичной власти»,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Кемеровской области - Кузбасса, предоставленных в целях финансового обеспечения соответствующих расходных обязательств муниципального образования.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 xml:space="preserve">3.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</w:t>
      </w:r>
      <w:r w:rsidRPr="00897E4B">
        <w:rPr>
          <w:rFonts w:ascii="Times New Roman" w:hAnsi="Times New Roman"/>
        </w:rPr>
        <w:lastRenderedPageBreak/>
        <w:t>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600F3C" w:rsidRPr="00897E4B" w:rsidRDefault="00600F3C" w:rsidP="00600F3C">
      <w:pPr>
        <w:ind w:firstLine="708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Совета народных депутатов </w:t>
      </w:r>
      <w:r>
        <w:rPr>
          <w:rFonts w:ascii="Times New Roman" w:hAnsi="Times New Roman"/>
        </w:rPr>
        <w:t>Осинниковского городского округа</w:t>
      </w:r>
      <w:r w:rsidRPr="00897E4B">
        <w:rPr>
          <w:rFonts w:ascii="Times New Roman" w:hAnsi="Times New Roman"/>
        </w:rPr>
        <w:t>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1.12.Часть 2 статьи 60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97E4B">
        <w:rPr>
          <w:rFonts w:ascii="Times New Roman" w:hAnsi="Times New Roman"/>
        </w:rPr>
        <w:t>2. 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>
        <w:rPr>
          <w:rFonts w:ascii="Times New Roman" w:hAnsi="Times New Roman"/>
        </w:rPr>
        <w:t xml:space="preserve"> от 20 марта 2025г. №33-ФЗ «</w:t>
      </w:r>
      <w:r w:rsidRPr="00897E4B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r w:rsidRPr="00897E4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1.13. Статью 62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 Статья 62. Исполнение бюджета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50854">
        <w:t xml:space="preserve"> </w:t>
      </w:r>
      <w:r w:rsidRPr="00C50854">
        <w:rPr>
          <w:rFonts w:ascii="Times New Roman" w:hAnsi="Times New Roman"/>
        </w:rPr>
        <w:t xml:space="preserve"> Исполнение бюджета</w:t>
      </w:r>
      <w:r w:rsidRPr="00C50854">
        <w:t xml:space="preserve"> </w:t>
      </w:r>
      <w:r w:rsidRPr="00C50854">
        <w:rPr>
          <w:rFonts w:ascii="Times New Roman" w:hAnsi="Times New Roman"/>
        </w:rPr>
        <w:t>городского округа обеспечивается администрацией</w:t>
      </w:r>
      <w:r w:rsidRPr="00C50854">
        <w:t xml:space="preserve"> </w:t>
      </w:r>
      <w:r w:rsidRPr="00C50854">
        <w:rPr>
          <w:rFonts w:ascii="Times New Roman" w:hAnsi="Times New Roman"/>
        </w:rPr>
        <w:t>Осинниковского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45004C">
        <w:t xml:space="preserve"> </w:t>
      </w:r>
      <w:r w:rsidRPr="0045004C">
        <w:rPr>
          <w:rFonts w:ascii="Times New Roman" w:hAnsi="Times New Roman"/>
        </w:rPr>
        <w:t>Исполнение бюджета городского округа организуется на основе сводной бюджетной росписи.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50854">
        <w:rPr>
          <w:rFonts w:ascii="Times New Roman" w:hAnsi="Times New Roman"/>
        </w:rPr>
        <w:t>. Бюджет городского округа исполняется на основе единства кассы и подведомственности расходов.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1.14. Устав дополнить статьей 62.1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62.1. Отчет об исполнении  бюджета городского округа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1. Отчет об исполнении местного бюджета готовит администрация Осинниковского городского округа на основании отчетов главных распорядителей, распорядителей и получателей бюджетных средств.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2. Отчет об исполнении местного бюджета предоставляется в Совет народных депутатов Осинниковского городского округа в форме проекта решения Совета народных депутатов Осинниковского городского  округа.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3. Отчет об исполнении местного бюджета должен быть составлен в соответствии с той же структурой и бюджетной классификацией, которые применялись при утверждении бюджета.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>До начала рассмотрения отчета об исполнении бюджета за финансовый год Советом народных депутатов Осинниковского городского округа организуется проведение внешней проверки указанного отчета, в порядке, установленном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5. Совет народных депутатов Осинниковского городского округа принимает решение по отчету об исполнении бюджета</w:t>
      </w:r>
      <w:r w:rsidRPr="00877009">
        <w:t xml:space="preserve"> </w:t>
      </w:r>
      <w:r w:rsidRPr="00877009">
        <w:rPr>
          <w:rFonts w:ascii="Times New Roman" w:hAnsi="Times New Roman"/>
        </w:rPr>
        <w:t>городского округа после получения результатов внешней проверки указанного отчета, в порядке, определяемом Бюджетным кодексом Российской Федерации.</w:t>
      </w:r>
      <w:r>
        <w:rPr>
          <w:rFonts w:ascii="Times New Roman" w:hAnsi="Times New Roman"/>
        </w:rPr>
        <w:t xml:space="preserve"> »;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акте о внесении </w:t>
      </w:r>
      <w:r w:rsidRPr="00722DEB">
        <w:rPr>
          <w:rFonts w:ascii="Times New Roman" w:hAnsi="Times New Roman"/>
        </w:rPr>
        <w:lastRenderedPageBreak/>
        <w:t>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№97-ФЗ «О государственной регистрации уставов муниципальных образований», и вступает в силу после официального опубликования</w:t>
      </w:r>
      <w:r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600F3C" w:rsidRDefault="00600F3C" w:rsidP="00600F3C">
      <w:pPr>
        <w:jc w:val="both"/>
        <w:rPr>
          <w:rFonts w:ascii="Times New Roman" w:hAnsi="Times New Roman"/>
          <w:b/>
        </w:rPr>
      </w:pPr>
    </w:p>
    <w:p w:rsidR="00250406" w:rsidRPr="00161D8C" w:rsidRDefault="00250406" w:rsidP="00600F3C">
      <w:pPr>
        <w:jc w:val="both"/>
        <w:rPr>
          <w:rFonts w:ascii="Times New Roman" w:hAnsi="Times New Roman"/>
          <w:b/>
        </w:rPr>
      </w:pPr>
    </w:p>
    <w:p w:rsidR="00600F3C" w:rsidRPr="000F5B65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а</w:t>
      </w:r>
      <w:r w:rsidRPr="000F5B65">
        <w:rPr>
          <w:rFonts w:ascii="Times New Roman" w:hAnsi="Times New Roman"/>
          <w:b/>
        </w:rPr>
        <w:t xml:space="preserve"> Осинниковского</w:t>
      </w:r>
    </w:p>
    <w:p w:rsidR="00600F3C" w:rsidRPr="00D660F2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 xml:space="preserve"> городского округа                                                                                            </w:t>
      </w:r>
      <w:r>
        <w:rPr>
          <w:rFonts w:ascii="Times New Roman" w:hAnsi="Times New Roman"/>
          <w:b/>
        </w:rPr>
        <w:t>М</w:t>
      </w:r>
      <w:r w:rsidRPr="000F5B65">
        <w:rPr>
          <w:rFonts w:ascii="Times New Roman" w:hAnsi="Times New Roman"/>
          <w:b/>
        </w:rPr>
        <w:t xml:space="preserve">.В. </w:t>
      </w:r>
      <w:r>
        <w:rPr>
          <w:rFonts w:ascii="Times New Roman" w:hAnsi="Times New Roman"/>
          <w:b/>
        </w:rPr>
        <w:t>Либер</w:t>
      </w:r>
    </w:p>
    <w:p w:rsidR="00600F3C" w:rsidRDefault="00600F3C" w:rsidP="00600F3C"/>
    <w:p w:rsidR="00600F3C" w:rsidRPr="00787651" w:rsidRDefault="00600F3C" w:rsidP="00787651">
      <w:pPr>
        <w:jc w:val="center"/>
        <w:rPr>
          <w:rFonts w:ascii="Times New Roman" w:hAnsi="Times New Roman"/>
          <w:b/>
        </w:rPr>
      </w:pPr>
    </w:p>
    <w:sectPr w:rsidR="00600F3C" w:rsidRPr="00787651" w:rsidSect="00246D2D">
      <w:footerReference w:type="default" r:id="rId10"/>
      <w:pgSz w:w="11905" w:h="16838"/>
      <w:pgMar w:top="1134" w:right="851" w:bottom="1134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FC" w:rsidRDefault="00AE51FC" w:rsidP="00280FC7">
      <w:r>
        <w:separator/>
      </w:r>
    </w:p>
  </w:endnote>
  <w:endnote w:type="continuationSeparator" w:id="0">
    <w:p w:rsidR="00AE51FC" w:rsidRDefault="00AE51F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449308"/>
      <w:docPartObj>
        <w:docPartGallery w:val="Page Numbers (Bottom of Page)"/>
        <w:docPartUnique/>
      </w:docPartObj>
    </w:sdtPr>
    <w:sdtEndPr/>
    <w:sdtContent>
      <w:p w:rsidR="00106DC4" w:rsidRDefault="00106DC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8B">
          <w:rPr>
            <w:noProof/>
          </w:rPr>
          <w:t>2</w:t>
        </w:r>
        <w:r>
          <w:fldChar w:fldCharType="end"/>
        </w:r>
      </w:p>
    </w:sdtContent>
  </w:sdt>
  <w:p w:rsidR="00106DC4" w:rsidRDefault="00106DC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FC" w:rsidRDefault="00AE51FC" w:rsidP="00280FC7">
      <w:r>
        <w:separator/>
      </w:r>
    </w:p>
  </w:footnote>
  <w:footnote w:type="continuationSeparator" w:id="0">
    <w:p w:rsidR="00AE51FC" w:rsidRDefault="00AE51F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9BA"/>
    <w:multiLevelType w:val="hybridMultilevel"/>
    <w:tmpl w:val="4B78CE8C"/>
    <w:lvl w:ilvl="0" w:tplc="5912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5359EE"/>
    <w:multiLevelType w:val="hybridMultilevel"/>
    <w:tmpl w:val="C6F685C4"/>
    <w:lvl w:ilvl="0" w:tplc="AA7E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2758CB"/>
    <w:multiLevelType w:val="hybridMultilevel"/>
    <w:tmpl w:val="823C9508"/>
    <w:lvl w:ilvl="0" w:tplc="77F2D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AA2587"/>
    <w:multiLevelType w:val="hybridMultilevel"/>
    <w:tmpl w:val="17D47F64"/>
    <w:lvl w:ilvl="0" w:tplc="F6943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BC34E0"/>
    <w:multiLevelType w:val="hybridMultilevel"/>
    <w:tmpl w:val="6922BF5C"/>
    <w:lvl w:ilvl="0" w:tplc="ECDC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35"/>
  </w:num>
  <w:num w:numId="5">
    <w:abstractNumId w:val="32"/>
  </w:num>
  <w:num w:numId="6">
    <w:abstractNumId w:val="18"/>
  </w:num>
  <w:num w:numId="7">
    <w:abstractNumId w:val="24"/>
  </w:num>
  <w:num w:numId="8">
    <w:abstractNumId w:val="28"/>
  </w:num>
  <w:num w:numId="9">
    <w:abstractNumId w:val="39"/>
  </w:num>
  <w:num w:numId="10">
    <w:abstractNumId w:val="1"/>
  </w:num>
  <w:num w:numId="11">
    <w:abstractNumId w:val="33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8"/>
  </w:num>
  <w:num w:numId="20">
    <w:abstractNumId w:val="29"/>
  </w:num>
  <w:num w:numId="21">
    <w:abstractNumId w:val="21"/>
  </w:num>
  <w:num w:numId="22">
    <w:abstractNumId w:val="9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7"/>
  </w:num>
  <w:num w:numId="29">
    <w:abstractNumId w:val="31"/>
  </w:num>
  <w:num w:numId="30">
    <w:abstractNumId w:val="10"/>
  </w:num>
  <w:num w:numId="31">
    <w:abstractNumId w:val="34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8"/>
  </w:num>
  <w:num w:numId="37">
    <w:abstractNumId w:val="8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7"/>
  </w:num>
  <w:num w:numId="40">
    <w:abstractNumId w:val="22"/>
  </w:num>
  <w:num w:numId="41">
    <w:abstractNumId w:val="0"/>
  </w:num>
  <w:num w:numId="42">
    <w:abstractNumId w:val="30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3BE5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6B5F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7F5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3A2D"/>
    <w:rsid w:val="00034A10"/>
    <w:rsid w:val="00034C17"/>
    <w:rsid w:val="00037847"/>
    <w:rsid w:val="00040020"/>
    <w:rsid w:val="0004013C"/>
    <w:rsid w:val="000403FC"/>
    <w:rsid w:val="00040519"/>
    <w:rsid w:val="00041FF2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0753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254"/>
    <w:rsid w:val="000604E2"/>
    <w:rsid w:val="00060604"/>
    <w:rsid w:val="00061B98"/>
    <w:rsid w:val="00061E35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57FD"/>
    <w:rsid w:val="000761A5"/>
    <w:rsid w:val="00076FB0"/>
    <w:rsid w:val="000776B2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3D6B"/>
    <w:rsid w:val="000840D1"/>
    <w:rsid w:val="00084269"/>
    <w:rsid w:val="00084447"/>
    <w:rsid w:val="000851C7"/>
    <w:rsid w:val="000859E3"/>
    <w:rsid w:val="000876AC"/>
    <w:rsid w:val="00087F65"/>
    <w:rsid w:val="00090288"/>
    <w:rsid w:val="000903E6"/>
    <w:rsid w:val="00090D0A"/>
    <w:rsid w:val="0009110B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A7F0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188F"/>
    <w:rsid w:val="000C2377"/>
    <w:rsid w:val="000C24D9"/>
    <w:rsid w:val="000C2E51"/>
    <w:rsid w:val="000C2FDE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195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CE9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1F87"/>
    <w:rsid w:val="000F2077"/>
    <w:rsid w:val="000F3613"/>
    <w:rsid w:val="000F38F6"/>
    <w:rsid w:val="000F3D44"/>
    <w:rsid w:val="000F3F36"/>
    <w:rsid w:val="000F4C56"/>
    <w:rsid w:val="000F4E7E"/>
    <w:rsid w:val="000F5B65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DC4"/>
    <w:rsid w:val="00107545"/>
    <w:rsid w:val="00107585"/>
    <w:rsid w:val="0011011D"/>
    <w:rsid w:val="001103C5"/>
    <w:rsid w:val="0011066F"/>
    <w:rsid w:val="00110A06"/>
    <w:rsid w:val="00110D22"/>
    <w:rsid w:val="00110D24"/>
    <w:rsid w:val="00111113"/>
    <w:rsid w:val="00111646"/>
    <w:rsid w:val="00111722"/>
    <w:rsid w:val="00111C04"/>
    <w:rsid w:val="00113303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3D8E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1DF9"/>
    <w:rsid w:val="00134110"/>
    <w:rsid w:val="00134907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24D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44D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15C"/>
    <w:rsid w:val="00164287"/>
    <w:rsid w:val="00164C5A"/>
    <w:rsid w:val="0016663E"/>
    <w:rsid w:val="00166B8D"/>
    <w:rsid w:val="00166E98"/>
    <w:rsid w:val="00167180"/>
    <w:rsid w:val="00167588"/>
    <w:rsid w:val="0016760C"/>
    <w:rsid w:val="00170302"/>
    <w:rsid w:val="0017048C"/>
    <w:rsid w:val="00170C64"/>
    <w:rsid w:val="00170FCE"/>
    <w:rsid w:val="00171680"/>
    <w:rsid w:val="001723B6"/>
    <w:rsid w:val="001727FF"/>
    <w:rsid w:val="001728DC"/>
    <w:rsid w:val="00172ACF"/>
    <w:rsid w:val="00173ACE"/>
    <w:rsid w:val="00173B1A"/>
    <w:rsid w:val="00174548"/>
    <w:rsid w:val="00175E26"/>
    <w:rsid w:val="001760BA"/>
    <w:rsid w:val="0017638F"/>
    <w:rsid w:val="00176A2C"/>
    <w:rsid w:val="001776C5"/>
    <w:rsid w:val="001779EF"/>
    <w:rsid w:val="00177C17"/>
    <w:rsid w:val="00180B50"/>
    <w:rsid w:val="00182785"/>
    <w:rsid w:val="00182DC4"/>
    <w:rsid w:val="00182F6E"/>
    <w:rsid w:val="0018389D"/>
    <w:rsid w:val="00183A9F"/>
    <w:rsid w:val="00183BAB"/>
    <w:rsid w:val="001843E2"/>
    <w:rsid w:val="00184590"/>
    <w:rsid w:val="00184A58"/>
    <w:rsid w:val="00184E27"/>
    <w:rsid w:val="00185658"/>
    <w:rsid w:val="001857C4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CF0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17EF"/>
    <w:rsid w:val="001B25FB"/>
    <w:rsid w:val="001B4388"/>
    <w:rsid w:val="001B4606"/>
    <w:rsid w:val="001B5081"/>
    <w:rsid w:val="001B68DE"/>
    <w:rsid w:val="001B6BC7"/>
    <w:rsid w:val="001B772F"/>
    <w:rsid w:val="001B77B2"/>
    <w:rsid w:val="001B7A67"/>
    <w:rsid w:val="001B7B98"/>
    <w:rsid w:val="001B7E32"/>
    <w:rsid w:val="001C0021"/>
    <w:rsid w:val="001C03F0"/>
    <w:rsid w:val="001C0F92"/>
    <w:rsid w:val="001C121F"/>
    <w:rsid w:val="001C2163"/>
    <w:rsid w:val="001C282D"/>
    <w:rsid w:val="001C2847"/>
    <w:rsid w:val="001C28FE"/>
    <w:rsid w:val="001C2D38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AE4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E22"/>
    <w:rsid w:val="001E48CA"/>
    <w:rsid w:val="001E6C26"/>
    <w:rsid w:val="001E6D79"/>
    <w:rsid w:val="001E7CED"/>
    <w:rsid w:val="001F1694"/>
    <w:rsid w:val="001F183D"/>
    <w:rsid w:val="001F1A1B"/>
    <w:rsid w:val="001F1A9B"/>
    <w:rsid w:val="001F1B82"/>
    <w:rsid w:val="001F2082"/>
    <w:rsid w:val="001F2B74"/>
    <w:rsid w:val="001F2D6E"/>
    <w:rsid w:val="001F352C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0A14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1AA6"/>
    <w:rsid w:val="00212B0A"/>
    <w:rsid w:val="00213002"/>
    <w:rsid w:val="00214096"/>
    <w:rsid w:val="00214A15"/>
    <w:rsid w:val="00214BA9"/>
    <w:rsid w:val="00214C98"/>
    <w:rsid w:val="0021527E"/>
    <w:rsid w:val="00215ED1"/>
    <w:rsid w:val="00216328"/>
    <w:rsid w:val="0021640C"/>
    <w:rsid w:val="00217F60"/>
    <w:rsid w:val="00220310"/>
    <w:rsid w:val="002205AA"/>
    <w:rsid w:val="002206BF"/>
    <w:rsid w:val="002206F0"/>
    <w:rsid w:val="002208B2"/>
    <w:rsid w:val="002212E2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371BE"/>
    <w:rsid w:val="00240C59"/>
    <w:rsid w:val="00241071"/>
    <w:rsid w:val="00241716"/>
    <w:rsid w:val="00241B60"/>
    <w:rsid w:val="00241B69"/>
    <w:rsid w:val="002422C7"/>
    <w:rsid w:val="0024387E"/>
    <w:rsid w:val="00243DD7"/>
    <w:rsid w:val="0024422F"/>
    <w:rsid w:val="00244EFD"/>
    <w:rsid w:val="00245E31"/>
    <w:rsid w:val="00246D2D"/>
    <w:rsid w:val="00250406"/>
    <w:rsid w:val="0025075D"/>
    <w:rsid w:val="00250BB9"/>
    <w:rsid w:val="00251AED"/>
    <w:rsid w:val="00251DC5"/>
    <w:rsid w:val="00251E17"/>
    <w:rsid w:val="002522E7"/>
    <w:rsid w:val="00252C58"/>
    <w:rsid w:val="002530BA"/>
    <w:rsid w:val="002530C8"/>
    <w:rsid w:val="00253FAE"/>
    <w:rsid w:val="00254B72"/>
    <w:rsid w:val="002551A8"/>
    <w:rsid w:val="0025520E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C36"/>
    <w:rsid w:val="00263F98"/>
    <w:rsid w:val="00264747"/>
    <w:rsid w:val="00265394"/>
    <w:rsid w:val="002670BC"/>
    <w:rsid w:val="002672FE"/>
    <w:rsid w:val="00267B6B"/>
    <w:rsid w:val="0027082C"/>
    <w:rsid w:val="00270966"/>
    <w:rsid w:val="0027183E"/>
    <w:rsid w:val="00271C7A"/>
    <w:rsid w:val="002734A0"/>
    <w:rsid w:val="00273614"/>
    <w:rsid w:val="00273667"/>
    <w:rsid w:val="00273D73"/>
    <w:rsid w:val="002740A6"/>
    <w:rsid w:val="00274758"/>
    <w:rsid w:val="00274CE3"/>
    <w:rsid w:val="00276856"/>
    <w:rsid w:val="0027693B"/>
    <w:rsid w:val="002769B2"/>
    <w:rsid w:val="00277DB4"/>
    <w:rsid w:val="00277FAB"/>
    <w:rsid w:val="00280981"/>
    <w:rsid w:val="00280FC7"/>
    <w:rsid w:val="00281948"/>
    <w:rsid w:val="00281E77"/>
    <w:rsid w:val="00281EEB"/>
    <w:rsid w:val="002836ED"/>
    <w:rsid w:val="0028388A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3750"/>
    <w:rsid w:val="0029405F"/>
    <w:rsid w:val="0029509E"/>
    <w:rsid w:val="00295246"/>
    <w:rsid w:val="00295463"/>
    <w:rsid w:val="002955DC"/>
    <w:rsid w:val="0029600B"/>
    <w:rsid w:val="002961FF"/>
    <w:rsid w:val="002962B1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9A0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1BB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32"/>
    <w:rsid w:val="002E5EA4"/>
    <w:rsid w:val="002E5F3F"/>
    <w:rsid w:val="002E60B0"/>
    <w:rsid w:val="002E6313"/>
    <w:rsid w:val="002E6E36"/>
    <w:rsid w:val="002E7614"/>
    <w:rsid w:val="002F046A"/>
    <w:rsid w:val="002F098C"/>
    <w:rsid w:val="002F0EB4"/>
    <w:rsid w:val="002F0F8B"/>
    <w:rsid w:val="002F13BA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ABF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6DEF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FC2"/>
    <w:rsid w:val="0033423C"/>
    <w:rsid w:val="003349EC"/>
    <w:rsid w:val="00335F15"/>
    <w:rsid w:val="00336B66"/>
    <w:rsid w:val="00337549"/>
    <w:rsid w:val="00337AAB"/>
    <w:rsid w:val="0034005C"/>
    <w:rsid w:val="003408DA"/>
    <w:rsid w:val="00340AC9"/>
    <w:rsid w:val="00341897"/>
    <w:rsid w:val="003418B8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47E69"/>
    <w:rsid w:val="003507D4"/>
    <w:rsid w:val="003539E1"/>
    <w:rsid w:val="0035418B"/>
    <w:rsid w:val="00354640"/>
    <w:rsid w:val="00355859"/>
    <w:rsid w:val="003567EC"/>
    <w:rsid w:val="0035693B"/>
    <w:rsid w:val="003571AD"/>
    <w:rsid w:val="0035753B"/>
    <w:rsid w:val="0035765F"/>
    <w:rsid w:val="003616BE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4D68"/>
    <w:rsid w:val="003655AA"/>
    <w:rsid w:val="0036588F"/>
    <w:rsid w:val="00365C5A"/>
    <w:rsid w:val="003664B9"/>
    <w:rsid w:val="0036684F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6F3"/>
    <w:rsid w:val="00373B62"/>
    <w:rsid w:val="00374122"/>
    <w:rsid w:val="0037450C"/>
    <w:rsid w:val="003747D9"/>
    <w:rsid w:val="00374BD1"/>
    <w:rsid w:val="00375741"/>
    <w:rsid w:val="00376E6E"/>
    <w:rsid w:val="003770E7"/>
    <w:rsid w:val="00377B1C"/>
    <w:rsid w:val="00380030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9EC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B65"/>
    <w:rsid w:val="003A1D36"/>
    <w:rsid w:val="003A2AB0"/>
    <w:rsid w:val="003A2CB3"/>
    <w:rsid w:val="003A3003"/>
    <w:rsid w:val="003A3C79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276"/>
    <w:rsid w:val="003C56D1"/>
    <w:rsid w:val="003C68B8"/>
    <w:rsid w:val="003C7012"/>
    <w:rsid w:val="003C70E3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0E3A"/>
    <w:rsid w:val="003E1289"/>
    <w:rsid w:val="003E241C"/>
    <w:rsid w:val="003E3067"/>
    <w:rsid w:val="003E3450"/>
    <w:rsid w:val="003E37F2"/>
    <w:rsid w:val="003E3F2C"/>
    <w:rsid w:val="003E40F4"/>
    <w:rsid w:val="003E5241"/>
    <w:rsid w:val="003E58FE"/>
    <w:rsid w:val="003E62BA"/>
    <w:rsid w:val="003E6F07"/>
    <w:rsid w:val="003F0204"/>
    <w:rsid w:val="003F09A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6D4"/>
    <w:rsid w:val="003F59C6"/>
    <w:rsid w:val="003F678E"/>
    <w:rsid w:val="003F6A81"/>
    <w:rsid w:val="003F6B46"/>
    <w:rsid w:val="003F6C31"/>
    <w:rsid w:val="003F6C93"/>
    <w:rsid w:val="003F6FD1"/>
    <w:rsid w:val="003F75DE"/>
    <w:rsid w:val="003F770F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0CEC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3C60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37AA3"/>
    <w:rsid w:val="00441761"/>
    <w:rsid w:val="004422DC"/>
    <w:rsid w:val="004422F0"/>
    <w:rsid w:val="00442766"/>
    <w:rsid w:val="0044360A"/>
    <w:rsid w:val="0044418D"/>
    <w:rsid w:val="00445145"/>
    <w:rsid w:val="00445869"/>
    <w:rsid w:val="00445BA5"/>
    <w:rsid w:val="004463E1"/>
    <w:rsid w:val="004463E6"/>
    <w:rsid w:val="0044707C"/>
    <w:rsid w:val="0045004C"/>
    <w:rsid w:val="004500D5"/>
    <w:rsid w:val="00450747"/>
    <w:rsid w:val="00450899"/>
    <w:rsid w:val="00450CD6"/>
    <w:rsid w:val="00450E2E"/>
    <w:rsid w:val="00450EC3"/>
    <w:rsid w:val="00452A69"/>
    <w:rsid w:val="00452FC3"/>
    <w:rsid w:val="00453CE0"/>
    <w:rsid w:val="004542CA"/>
    <w:rsid w:val="00454312"/>
    <w:rsid w:val="00454C57"/>
    <w:rsid w:val="00454D41"/>
    <w:rsid w:val="00454F0F"/>
    <w:rsid w:val="00455095"/>
    <w:rsid w:val="00455268"/>
    <w:rsid w:val="00455532"/>
    <w:rsid w:val="0045554A"/>
    <w:rsid w:val="004566B0"/>
    <w:rsid w:val="00456F04"/>
    <w:rsid w:val="00457A31"/>
    <w:rsid w:val="00457AD1"/>
    <w:rsid w:val="00457EC7"/>
    <w:rsid w:val="004619AD"/>
    <w:rsid w:val="00461BC7"/>
    <w:rsid w:val="00462903"/>
    <w:rsid w:val="00462B04"/>
    <w:rsid w:val="00462EFA"/>
    <w:rsid w:val="00463810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2A6"/>
    <w:rsid w:val="004747B1"/>
    <w:rsid w:val="00474A1B"/>
    <w:rsid w:val="00476046"/>
    <w:rsid w:val="00476954"/>
    <w:rsid w:val="00476B35"/>
    <w:rsid w:val="00477903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27FD"/>
    <w:rsid w:val="004833F0"/>
    <w:rsid w:val="00485078"/>
    <w:rsid w:val="00485452"/>
    <w:rsid w:val="004860A9"/>
    <w:rsid w:val="00486577"/>
    <w:rsid w:val="0048680A"/>
    <w:rsid w:val="00486C6C"/>
    <w:rsid w:val="00486DB3"/>
    <w:rsid w:val="00486EEC"/>
    <w:rsid w:val="0048708A"/>
    <w:rsid w:val="0048710A"/>
    <w:rsid w:val="00487362"/>
    <w:rsid w:val="00487C85"/>
    <w:rsid w:val="00487D10"/>
    <w:rsid w:val="004909DC"/>
    <w:rsid w:val="004909FE"/>
    <w:rsid w:val="00490BBE"/>
    <w:rsid w:val="00490BDF"/>
    <w:rsid w:val="00490E16"/>
    <w:rsid w:val="00491424"/>
    <w:rsid w:val="00491AFB"/>
    <w:rsid w:val="004934E0"/>
    <w:rsid w:val="00493A15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629"/>
    <w:rsid w:val="004A4B4A"/>
    <w:rsid w:val="004A5264"/>
    <w:rsid w:val="004A629F"/>
    <w:rsid w:val="004A6AE5"/>
    <w:rsid w:val="004A6D8C"/>
    <w:rsid w:val="004A7145"/>
    <w:rsid w:val="004A729C"/>
    <w:rsid w:val="004B03F5"/>
    <w:rsid w:val="004B04D3"/>
    <w:rsid w:val="004B04FF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58B5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184"/>
    <w:rsid w:val="004D34D7"/>
    <w:rsid w:val="004D36FE"/>
    <w:rsid w:val="004D3A75"/>
    <w:rsid w:val="004D4520"/>
    <w:rsid w:val="004D48B7"/>
    <w:rsid w:val="004D5888"/>
    <w:rsid w:val="004D598D"/>
    <w:rsid w:val="004D63E7"/>
    <w:rsid w:val="004D66D3"/>
    <w:rsid w:val="004D6A7C"/>
    <w:rsid w:val="004D78D9"/>
    <w:rsid w:val="004E1251"/>
    <w:rsid w:val="004E125E"/>
    <w:rsid w:val="004E157B"/>
    <w:rsid w:val="004E16A4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E7F51"/>
    <w:rsid w:val="004F0101"/>
    <w:rsid w:val="004F0EC9"/>
    <w:rsid w:val="004F1943"/>
    <w:rsid w:val="004F19BD"/>
    <w:rsid w:val="004F2194"/>
    <w:rsid w:val="004F2253"/>
    <w:rsid w:val="004F313A"/>
    <w:rsid w:val="004F3604"/>
    <w:rsid w:val="004F3A0B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0DA"/>
    <w:rsid w:val="00505E86"/>
    <w:rsid w:val="0050616A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5ABF"/>
    <w:rsid w:val="0051617B"/>
    <w:rsid w:val="0051637C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667"/>
    <w:rsid w:val="005279AF"/>
    <w:rsid w:val="00530242"/>
    <w:rsid w:val="00530A1C"/>
    <w:rsid w:val="005311F8"/>
    <w:rsid w:val="005319EE"/>
    <w:rsid w:val="00532B7B"/>
    <w:rsid w:val="0053323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C4C"/>
    <w:rsid w:val="00546DF1"/>
    <w:rsid w:val="00547181"/>
    <w:rsid w:val="00547F0A"/>
    <w:rsid w:val="005500F3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258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008E"/>
    <w:rsid w:val="00571B8A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08F"/>
    <w:rsid w:val="00581A24"/>
    <w:rsid w:val="00582405"/>
    <w:rsid w:val="005825A9"/>
    <w:rsid w:val="00582C11"/>
    <w:rsid w:val="005832D0"/>
    <w:rsid w:val="005845AE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D39"/>
    <w:rsid w:val="00595F5D"/>
    <w:rsid w:val="005973CB"/>
    <w:rsid w:val="005A12B0"/>
    <w:rsid w:val="005A16F0"/>
    <w:rsid w:val="005A1820"/>
    <w:rsid w:val="005A1DF4"/>
    <w:rsid w:val="005A1E38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0EBD"/>
    <w:rsid w:val="005B1538"/>
    <w:rsid w:val="005B1CCC"/>
    <w:rsid w:val="005B1E92"/>
    <w:rsid w:val="005B2EC3"/>
    <w:rsid w:val="005B2F6C"/>
    <w:rsid w:val="005B346F"/>
    <w:rsid w:val="005B392F"/>
    <w:rsid w:val="005B426F"/>
    <w:rsid w:val="005B4476"/>
    <w:rsid w:val="005B5230"/>
    <w:rsid w:val="005B56A0"/>
    <w:rsid w:val="005B624B"/>
    <w:rsid w:val="005B709F"/>
    <w:rsid w:val="005B70C7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8B"/>
    <w:rsid w:val="005C5194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3522"/>
    <w:rsid w:val="005E40AC"/>
    <w:rsid w:val="005E469B"/>
    <w:rsid w:val="005E569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0F3C"/>
    <w:rsid w:val="00601B05"/>
    <w:rsid w:val="00602281"/>
    <w:rsid w:val="006029E5"/>
    <w:rsid w:val="0060341C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4B42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3A55"/>
    <w:rsid w:val="00624378"/>
    <w:rsid w:val="00624901"/>
    <w:rsid w:val="00626938"/>
    <w:rsid w:val="006271B7"/>
    <w:rsid w:val="006271F4"/>
    <w:rsid w:val="00627A29"/>
    <w:rsid w:val="00630545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083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640"/>
    <w:rsid w:val="00646C81"/>
    <w:rsid w:val="00646C87"/>
    <w:rsid w:val="00646D2A"/>
    <w:rsid w:val="00647A8A"/>
    <w:rsid w:val="00647EFF"/>
    <w:rsid w:val="00647FCE"/>
    <w:rsid w:val="00650569"/>
    <w:rsid w:val="00650AF0"/>
    <w:rsid w:val="00650C78"/>
    <w:rsid w:val="00650DEF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8A1"/>
    <w:rsid w:val="00663EF6"/>
    <w:rsid w:val="00664AE4"/>
    <w:rsid w:val="00664AFC"/>
    <w:rsid w:val="006658E5"/>
    <w:rsid w:val="00665F03"/>
    <w:rsid w:val="006660D0"/>
    <w:rsid w:val="0066758F"/>
    <w:rsid w:val="006703E8"/>
    <w:rsid w:val="00671400"/>
    <w:rsid w:val="00671608"/>
    <w:rsid w:val="00672739"/>
    <w:rsid w:val="00674131"/>
    <w:rsid w:val="00675852"/>
    <w:rsid w:val="0067636C"/>
    <w:rsid w:val="006765D5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6E9"/>
    <w:rsid w:val="00686FD6"/>
    <w:rsid w:val="00687531"/>
    <w:rsid w:val="00687688"/>
    <w:rsid w:val="00691BCD"/>
    <w:rsid w:val="00692246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0BA"/>
    <w:rsid w:val="006A03C1"/>
    <w:rsid w:val="006A0A6E"/>
    <w:rsid w:val="006A0BDF"/>
    <w:rsid w:val="006A10DB"/>
    <w:rsid w:val="006A2359"/>
    <w:rsid w:val="006A3860"/>
    <w:rsid w:val="006A3F07"/>
    <w:rsid w:val="006A58C7"/>
    <w:rsid w:val="006A5F13"/>
    <w:rsid w:val="006A6418"/>
    <w:rsid w:val="006A75CA"/>
    <w:rsid w:val="006A78F4"/>
    <w:rsid w:val="006B09FA"/>
    <w:rsid w:val="006B0DD2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6A4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474F"/>
    <w:rsid w:val="006C4AD9"/>
    <w:rsid w:val="006C5409"/>
    <w:rsid w:val="006C5CB3"/>
    <w:rsid w:val="006C65A0"/>
    <w:rsid w:val="006C672F"/>
    <w:rsid w:val="006C6DFD"/>
    <w:rsid w:val="006C72C4"/>
    <w:rsid w:val="006C7703"/>
    <w:rsid w:val="006C7EB7"/>
    <w:rsid w:val="006D09E7"/>
    <w:rsid w:val="006D0D34"/>
    <w:rsid w:val="006D11D4"/>
    <w:rsid w:val="006D1EA1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D7683"/>
    <w:rsid w:val="006E0190"/>
    <w:rsid w:val="006E08A7"/>
    <w:rsid w:val="006E099A"/>
    <w:rsid w:val="006E09EB"/>
    <w:rsid w:val="006E1639"/>
    <w:rsid w:val="006E1AF3"/>
    <w:rsid w:val="006E1B9F"/>
    <w:rsid w:val="006E1C68"/>
    <w:rsid w:val="006E2299"/>
    <w:rsid w:val="006E2376"/>
    <w:rsid w:val="006E3184"/>
    <w:rsid w:val="006E3507"/>
    <w:rsid w:val="006E37F9"/>
    <w:rsid w:val="006E3866"/>
    <w:rsid w:val="006E3F97"/>
    <w:rsid w:val="006E41AD"/>
    <w:rsid w:val="006E4521"/>
    <w:rsid w:val="006E53DA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471"/>
    <w:rsid w:val="006F674E"/>
    <w:rsid w:val="006F714C"/>
    <w:rsid w:val="006F76DC"/>
    <w:rsid w:val="007003B0"/>
    <w:rsid w:val="00700C19"/>
    <w:rsid w:val="007016DB"/>
    <w:rsid w:val="00701DE7"/>
    <w:rsid w:val="00702CA1"/>
    <w:rsid w:val="00702E80"/>
    <w:rsid w:val="00702F66"/>
    <w:rsid w:val="007034B5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3C2"/>
    <w:rsid w:val="00710689"/>
    <w:rsid w:val="00710ABE"/>
    <w:rsid w:val="00711107"/>
    <w:rsid w:val="0071132B"/>
    <w:rsid w:val="00711811"/>
    <w:rsid w:val="0071292B"/>
    <w:rsid w:val="00712D38"/>
    <w:rsid w:val="0071371C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24937"/>
    <w:rsid w:val="00724EDB"/>
    <w:rsid w:val="007305F6"/>
    <w:rsid w:val="00730CB6"/>
    <w:rsid w:val="007315D4"/>
    <w:rsid w:val="00731B95"/>
    <w:rsid w:val="00731E47"/>
    <w:rsid w:val="0073273F"/>
    <w:rsid w:val="00732A50"/>
    <w:rsid w:val="00732F35"/>
    <w:rsid w:val="007330DD"/>
    <w:rsid w:val="00733286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0957"/>
    <w:rsid w:val="00740C76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A65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26DF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0D7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291C"/>
    <w:rsid w:val="00783AC0"/>
    <w:rsid w:val="00784064"/>
    <w:rsid w:val="007858C0"/>
    <w:rsid w:val="00785A5A"/>
    <w:rsid w:val="00785F7D"/>
    <w:rsid w:val="00787024"/>
    <w:rsid w:val="007874EF"/>
    <w:rsid w:val="00787651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AFA"/>
    <w:rsid w:val="00796BFC"/>
    <w:rsid w:val="00796CF9"/>
    <w:rsid w:val="00796D3E"/>
    <w:rsid w:val="00796F9F"/>
    <w:rsid w:val="0079709C"/>
    <w:rsid w:val="007970B8"/>
    <w:rsid w:val="007973B2"/>
    <w:rsid w:val="007A030D"/>
    <w:rsid w:val="007A0637"/>
    <w:rsid w:val="007A0D2A"/>
    <w:rsid w:val="007A135F"/>
    <w:rsid w:val="007A2884"/>
    <w:rsid w:val="007A2B8F"/>
    <w:rsid w:val="007A329C"/>
    <w:rsid w:val="007A6941"/>
    <w:rsid w:val="007A698A"/>
    <w:rsid w:val="007A6A29"/>
    <w:rsid w:val="007A6BB8"/>
    <w:rsid w:val="007A735E"/>
    <w:rsid w:val="007A7445"/>
    <w:rsid w:val="007A76D9"/>
    <w:rsid w:val="007A7A54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0CB3"/>
    <w:rsid w:val="007C1C82"/>
    <w:rsid w:val="007C211B"/>
    <w:rsid w:val="007C344B"/>
    <w:rsid w:val="007C3811"/>
    <w:rsid w:val="007C40FA"/>
    <w:rsid w:val="007C4110"/>
    <w:rsid w:val="007C45D4"/>
    <w:rsid w:val="007C4660"/>
    <w:rsid w:val="007C47A3"/>
    <w:rsid w:val="007C5409"/>
    <w:rsid w:val="007C5658"/>
    <w:rsid w:val="007C5E6F"/>
    <w:rsid w:val="007C61C5"/>
    <w:rsid w:val="007C67CF"/>
    <w:rsid w:val="007C6A0D"/>
    <w:rsid w:val="007C72D2"/>
    <w:rsid w:val="007C7FC4"/>
    <w:rsid w:val="007D0A90"/>
    <w:rsid w:val="007D0EC7"/>
    <w:rsid w:val="007D132E"/>
    <w:rsid w:val="007D142D"/>
    <w:rsid w:val="007D1E32"/>
    <w:rsid w:val="007D40D1"/>
    <w:rsid w:val="007D40ED"/>
    <w:rsid w:val="007D6F19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4E0F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0A9"/>
    <w:rsid w:val="007F730D"/>
    <w:rsid w:val="007F76CE"/>
    <w:rsid w:val="008000E4"/>
    <w:rsid w:val="00801ADB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04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58C2"/>
    <w:rsid w:val="00836AF6"/>
    <w:rsid w:val="00837BF7"/>
    <w:rsid w:val="00841284"/>
    <w:rsid w:val="0084150F"/>
    <w:rsid w:val="008417BF"/>
    <w:rsid w:val="008434D0"/>
    <w:rsid w:val="00843D53"/>
    <w:rsid w:val="00844A09"/>
    <w:rsid w:val="008452D2"/>
    <w:rsid w:val="0084573A"/>
    <w:rsid w:val="00846098"/>
    <w:rsid w:val="0084685A"/>
    <w:rsid w:val="00846B62"/>
    <w:rsid w:val="00847B5C"/>
    <w:rsid w:val="00850A54"/>
    <w:rsid w:val="00850F49"/>
    <w:rsid w:val="0085105D"/>
    <w:rsid w:val="0085121D"/>
    <w:rsid w:val="008521AC"/>
    <w:rsid w:val="0085417D"/>
    <w:rsid w:val="008544B1"/>
    <w:rsid w:val="008545B2"/>
    <w:rsid w:val="00854F09"/>
    <w:rsid w:val="008559D4"/>
    <w:rsid w:val="00855ADC"/>
    <w:rsid w:val="00861609"/>
    <w:rsid w:val="00861C5B"/>
    <w:rsid w:val="00862992"/>
    <w:rsid w:val="00862C77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CA5"/>
    <w:rsid w:val="00867DBD"/>
    <w:rsid w:val="00870D00"/>
    <w:rsid w:val="00873D17"/>
    <w:rsid w:val="00873DA3"/>
    <w:rsid w:val="008747C2"/>
    <w:rsid w:val="00874A49"/>
    <w:rsid w:val="00874EC3"/>
    <w:rsid w:val="00876043"/>
    <w:rsid w:val="00876CF0"/>
    <w:rsid w:val="008777FF"/>
    <w:rsid w:val="00877FF0"/>
    <w:rsid w:val="008804D4"/>
    <w:rsid w:val="008809CE"/>
    <w:rsid w:val="00880E6A"/>
    <w:rsid w:val="008816AC"/>
    <w:rsid w:val="00883268"/>
    <w:rsid w:val="008834A0"/>
    <w:rsid w:val="00883A3B"/>
    <w:rsid w:val="008840A2"/>
    <w:rsid w:val="008842FC"/>
    <w:rsid w:val="00884406"/>
    <w:rsid w:val="008855D8"/>
    <w:rsid w:val="008856EE"/>
    <w:rsid w:val="00885905"/>
    <w:rsid w:val="00885E82"/>
    <w:rsid w:val="008868C3"/>
    <w:rsid w:val="00886D37"/>
    <w:rsid w:val="00887077"/>
    <w:rsid w:val="00891C2E"/>
    <w:rsid w:val="00892240"/>
    <w:rsid w:val="0089253F"/>
    <w:rsid w:val="00892677"/>
    <w:rsid w:val="0089373B"/>
    <w:rsid w:val="00893E93"/>
    <w:rsid w:val="00896716"/>
    <w:rsid w:val="00896892"/>
    <w:rsid w:val="00897E4B"/>
    <w:rsid w:val="008A0A66"/>
    <w:rsid w:val="008A13E8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68"/>
    <w:rsid w:val="008B0EEC"/>
    <w:rsid w:val="008B1046"/>
    <w:rsid w:val="008B1AB2"/>
    <w:rsid w:val="008B25F3"/>
    <w:rsid w:val="008B2C3B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758"/>
    <w:rsid w:val="008C1882"/>
    <w:rsid w:val="008C196E"/>
    <w:rsid w:val="008C198B"/>
    <w:rsid w:val="008C24E2"/>
    <w:rsid w:val="008C2623"/>
    <w:rsid w:val="008C2678"/>
    <w:rsid w:val="008C28DE"/>
    <w:rsid w:val="008C2AB1"/>
    <w:rsid w:val="008C345A"/>
    <w:rsid w:val="008C371A"/>
    <w:rsid w:val="008C3920"/>
    <w:rsid w:val="008C52F1"/>
    <w:rsid w:val="008C5DA9"/>
    <w:rsid w:val="008C5DAF"/>
    <w:rsid w:val="008C5FFC"/>
    <w:rsid w:val="008C668A"/>
    <w:rsid w:val="008C731A"/>
    <w:rsid w:val="008C755A"/>
    <w:rsid w:val="008C7D2E"/>
    <w:rsid w:val="008D0167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D780B"/>
    <w:rsid w:val="008E27BE"/>
    <w:rsid w:val="008E28B6"/>
    <w:rsid w:val="008E30A6"/>
    <w:rsid w:val="008E31B8"/>
    <w:rsid w:val="008E3407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D52"/>
    <w:rsid w:val="008F77BE"/>
    <w:rsid w:val="0090072B"/>
    <w:rsid w:val="00900BA7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5F6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9C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27767"/>
    <w:rsid w:val="0093053E"/>
    <w:rsid w:val="009315CC"/>
    <w:rsid w:val="00931AF2"/>
    <w:rsid w:val="009321CD"/>
    <w:rsid w:val="00932814"/>
    <w:rsid w:val="0093294B"/>
    <w:rsid w:val="00933029"/>
    <w:rsid w:val="00933A02"/>
    <w:rsid w:val="00933C39"/>
    <w:rsid w:val="00933F1A"/>
    <w:rsid w:val="009345D5"/>
    <w:rsid w:val="00935391"/>
    <w:rsid w:val="00935FA3"/>
    <w:rsid w:val="009369F2"/>
    <w:rsid w:val="00937118"/>
    <w:rsid w:val="009374BE"/>
    <w:rsid w:val="00940189"/>
    <w:rsid w:val="009408FB"/>
    <w:rsid w:val="00940AD4"/>
    <w:rsid w:val="009416E9"/>
    <w:rsid w:val="009419C3"/>
    <w:rsid w:val="009419CB"/>
    <w:rsid w:val="00941C15"/>
    <w:rsid w:val="00942355"/>
    <w:rsid w:val="00942A18"/>
    <w:rsid w:val="00942EF4"/>
    <w:rsid w:val="00943BDA"/>
    <w:rsid w:val="00943C5D"/>
    <w:rsid w:val="00943EFE"/>
    <w:rsid w:val="009448DA"/>
    <w:rsid w:val="009455F5"/>
    <w:rsid w:val="00945F42"/>
    <w:rsid w:val="00946036"/>
    <w:rsid w:val="009465DD"/>
    <w:rsid w:val="0094688A"/>
    <w:rsid w:val="009468CF"/>
    <w:rsid w:val="00947084"/>
    <w:rsid w:val="009471CA"/>
    <w:rsid w:val="00947609"/>
    <w:rsid w:val="00947743"/>
    <w:rsid w:val="00950CBD"/>
    <w:rsid w:val="009510AE"/>
    <w:rsid w:val="00951252"/>
    <w:rsid w:val="0095269B"/>
    <w:rsid w:val="00954B19"/>
    <w:rsid w:val="00954B2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655"/>
    <w:rsid w:val="00984A78"/>
    <w:rsid w:val="00986A4F"/>
    <w:rsid w:val="009873E0"/>
    <w:rsid w:val="00991297"/>
    <w:rsid w:val="009918C0"/>
    <w:rsid w:val="00991BC6"/>
    <w:rsid w:val="00991F81"/>
    <w:rsid w:val="009930DB"/>
    <w:rsid w:val="009932E2"/>
    <w:rsid w:val="0099536D"/>
    <w:rsid w:val="009957E1"/>
    <w:rsid w:val="00995A79"/>
    <w:rsid w:val="00996AA7"/>
    <w:rsid w:val="00996B27"/>
    <w:rsid w:val="00996E70"/>
    <w:rsid w:val="009A118A"/>
    <w:rsid w:val="009A18A6"/>
    <w:rsid w:val="009A18BC"/>
    <w:rsid w:val="009A1AF5"/>
    <w:rsid w:val="009A1B04"/>
    <w:rsid w:val="009A1EB6"/>
    <w:rsid w:val="009A1FB1"/>
    <w:rsid w:val="009A2253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623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B6D9E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93D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4A9"/>
    <w:rsid w:val="009C76C7"/>
    <w:rsid w:val="009C7964"/>
    <w:rsid w:val="009C7FD0"/>
    <w:rsid w:val="009D00BE"/>
    <w:rsid w:val="009D0551"/>
    <w:rsid w:val="009D0C3B"/>
    <w:rsid w:val="009D18A0"/>
    <w:rsid w:val="009D1B58"/>
    <w:rsid w:val="009D2250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BD7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1AC4"/>
    <w:rsid w:val="00A04FD8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6D47"/>
    <w:rsid w:val="00A277F4"/>
    <w:rsid w:val="00A27C61"/>
    <w:rsid w:val="00A27C76"/>
    <w:rsid w:val="00A30BDC"/>
    <w:rsid w:val="00A30D2B"/>
    <w:rsid w:val="00A315DD"/>
    <w:rsid w:val="00A31A03"/>
    <w:rsid w:val="00A31DB9"/>
    <w:rsid w:val="00A32723"/>
    <w:rsid w:val="00A32C5B"/>
    <w:rsid w:val="00A336D5"/>
    <w:rsid w:val="00A33AC1"/>
    <w:rsid w:val="00A33C33"/>
    <w:rsid w:val="00A33CA0"/>
    <w:rsid w:val="00A34078"/>
    <w:rsid w:val="00A35AA6"/>
    <w:rsid w:val="00A35B16"/>
    <w:rsid w:val="00A35D80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C76"/>
    <w:rsid w:val="00A42FFA"/>
    <w:rsid w:val="00A43E12"/>
    <w:rsid w:val="00A44040"/>
    <w:rsid w:val="00A440B4"/>
    <w:rsid w:val="00A452DB"/>
    <w:rsid w:val="00A456A7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5E67"/>
    <w:rsid w:val="00A561BE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058"/>
    <w:rsid w:val="00A73291"/>
    <w:rsid w:val="00A737BE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2C5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212"/>
    <w:rsid w:val="00A965EE"/>
    <w:rsid w:val="00A96644"/>
    <w:rsid w:val="00A96C70"/>
    <w:rsid w:val="00A96F34"/>
    <w:rsid w:val="00AA10CC"/>
    <w:rsid w:val="00AA1447"/>
    <w:rsid w:val="00AA1E0D"/>
    <w:rsid w:val="00AA3368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1BF"/>
    <w:rsid w:val="00AB0337"/>
    <w:rsid w:val="00AB0B8E"/>
    <w:rsid w:val="00AB1608"/>
    <w:rsid w:val="00AB16EC"/>
    <w:rsid w:val="00AB1CB0"/>
    <w:rsid w:val="00AB4178"/>
    <w:rsid w:val="00AB431F"/>
    <w:rsid w:val="00AB4E60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2C55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05F1"/>
    <w:rsid w:val="00AE096D"/>
    <w:rsid w:val="00AE239E"/>
    <w:rsid w:val="00AE2BF5"/>
    <w:rsid w:val="00AE3770"/>
    <w:rsid w:val="00AE4E27"/>
    <w:rsid w:val="00AE51FC"/>
    <w:rsid w:val="00AE5F10"/>
    <w:rsid w:val="00AE5F94"/>
    <w:rsid w:val="00AE6607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AF726E"/>
    <w:rsid w:val="00B002E5"/>
    <w:rsid w:val="00B00C5D"/>
    <w:rsid w:val="00B01264"/>
    <w:rsid w:val="00B01778"/>
    <w:rsid w:val="00B01ADB"/>
    <w:rsid w:val="00B020E5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4FCA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6BA1"/>
    <w:rsid w:val="00B37287"/>
    <w:rsid w:val="00B37423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03"/>
    <w:rsid w:val="00B46561"/>
    <w:rsid w:val="00B46F55"/>
    <w:rsid w:val="00B47046"/>
    <w:rsid w:val="00B47A3E"/>
    <w:rsid w:val="00B47B69"/>
    <w:rsid w:val="00B50960"/>
    <w:rsid w:val="00B510AE"/>
    <w:rsid w:val="00B5119D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639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95A"/>
    <w:rsid w:val="00B72BD4"/>
    <w:rsid w:val="00B72DD9"/>
    <w:rsid w:val="00B732E9"/>
    <w:rsid w:val="00B739F4"/>
    <w:rsid w:val="00B73B39"/>
    <w:rsid w:val="00B745BA"/>
    <w:rsid w:val="00B74E78"/>
    <w:rsid w:val="00B75031"/>
    <w:rsid w:val="00B7533F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34F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CA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975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2935"/>
    <w:rsid w:val="00BB30FB"/>
    <w:rsid w:val="00BB326A"/>
    <w:rsid w:val="00BB39A4"/>
    <w:rsid w:val="00BB3C04"/>
    <w:rsid w:val="00BB3F8C"/>
    <w:rsid w:val="00BB4802"/>
    <w:rsid w:val="00BB565D"/>
    <w:rsid w:val="00BB56AA"/>
    <w:rsid w:val="00BB5EC2"/>
    <w:rsid w:val="00BB63A7"/>
    <w:rsid w:val="00BB6413"/>
    <w:rsid w:val="00BB68BA"/>
    <w:rsid w:val="00BB6B62"/>
    <w:rsid w:val="00BB6BBE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2C9F"/>
    <w:rsid w:val="00BC37CA"/>
    <w:rsid w:val="00BC42C6"/>
    <w:rsid w:val="00BC444F"/>
    <w:rsid w:val="00BC510C"/>
    <w:rsid w:val="00BC576D"/>
    <w:rsid w:val="00BC5880"/>
    <w:rsid w:val="00BC6347"/>
    <w:rsid w:val="00BC6632"/>
    <w:rsid w:val="00BC6789"/>
    <w:rsid w:val="00BC6902"/>
    <w:rsid w:val="00BC7B4C"/>
    <w:rsid w:val="00BD0258"/>
    <w:rsid w:val="00BD04E3"/>
    <w:rsid w:val="00BD09CE"/>
    <w:rsid w:val="00BD0C83"/>
    <w:rsid w:val="00BD1808"/>
    <w:rsid w:val="00BD1FA6"/>
    <w:rsid w:val="00BD2436"/>
    <w:rsid w:val="00BD2522"/>
    <w:rsid w:val="00BD4623"/>
    <w:rsid w:val="00BD4FB2"/>
    <w:rsid w:val="00BD5AA5"/>
    <w:rsid w:val="00BD6523"/>
    <w:rsid w:val="00BD6B2A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50D8"/>
    <w:rsid w:val="00BE6248"/>
    <w:rsid w:val="00BE681D"/>
    <w:rsid w:val="00BF07AC"/>
    <w:rsid w:val="00BF109B"/>
    <w:rsid w:val="00BF1D60"/>
    <w:rsid w:val="00BF1F1F"/>
    <w:rsid w:val="00BF2654"/>
    <w:rsid w:val="00BF2DEC"/>
    <w:rsid w:val="00BF2F88"/>
    <w:rsid w:val="00BF3193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4FB"/>
    <w:rsid w:val="00C00A78"/>
    <w:rsid w:val="00C00A90"/>
    <w:rsid w:val="00C00CA7"/>
    <w:rsid w:val="00C01630"/>
    <w:rsid w:val="00C024BB"/>
    <w:rsid w:val="00C02B44"/>
    <w:rsid w:val="00C0322C"/>
    <w:rsid w:val="00C03462"/>
    <w:rsid w:val="00C05980"/>
    <w:rsid w:val="00C05B4C"/>
    <w:rsid w:val="00C05CB0"/>
    <w:rsid w:val="00C06D0B"/>
    <w:rsid w:val="00C06F10"/>
    <w:rsid w:val="00C0757C"/>
    <w:rsid w:val="00C107D9"/>
    <w:rsid w:val="00C11DF5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34A2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284"/>
    <w:rsid w:val="00C41330"/>
    <w:rsid w:val="00C41BB1"/>
    <w:rsid w:val="00C43DB7"/>
    <w:rsid w:val="00C44E0A"/>
    <w:rsid w:val="00C452D3"/>
    <w:rsid w:val="00C45339"/>
    <w:rsid w:val="00C459A6"/>
    <w:rsid w:val="00C459F6"/>
    <w:rsid w:val="00C45D4E"/>
    <w:rsid w:val="00C45DC4"/>
    <w:rsid w:val="00C4669F"/>
    <w:rsid w:val="00C47406"/>
    <w:rsid w:val="00C47BA8"/>
    <w:rsid w:val="00C50854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3A4"/>
    <w:rsid w:val="00C605DC"/>
    <w:rsid w:val="00C6077A"/>
    <w:rsid w:val="00C60A01"/>
    <w:rsid w:val="00C60FFA"/>
    <w:rsid w:val="00C6138E"/>
    <w:rsid w:val="00C616B0"/>
    <w:rsid w:val="00C61F08"/>
    <w:rsid w:val="00C62F96"/>
    <w:rsid w:val="00C63BD0"/>
    <w:rsid w:val="00C63FCF"/>
    <w:rsid w:val="00C64079"/>
    <w:rsid w:val="00C64887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379"/>
    <w:rsid w:val="00C719FB"/>
    <w:rsid w:val="00C72A29"/>
    <w:rsid w:val="00C72C8B"/>
    <w:rsid w:val="00C7495B"/>
    <w:rsid w:val="00C7532D"/>
    <w:rsid w:val="00C76232"/>
    <w:rsid w:val="00C77F4D"/>
    <w:rsid w:val="00C80564"/>
    <w:rsid w:val="00C80B5B"/>
    <w:rsid w:val="00C816C6"/>
    <w:rsid w:val="00C82476"/>
    <w:rsid w:val="00C836F9"/>
    <w:rsid w:val="00C83850"/>
    <w:rsid w:val="00C840F6"/>
    <w:rsid w:val="00C8413D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597C"/>
    <w:rsid w:val="00CA5FB2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83A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5D"/>
    <w:rsid w:val="00CD4082"/>
    <w:rsid w:val="00CD451C"/>
    <w:rsid w:val="00CD465F"/>
    <w:rsid w:val="00CD5321"/>
    <w:rsid w:val="00CD5D37"/>
    <w:rsid w:val="00CD62FF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160"/>
    <w:rsid w:val="00D02A06"/>
    <w:rsid w:val="00D02E74"/>
    <w:rsid w:val="00D03E48"/>
    <w:rsid w:val="00D03FDE"/>
    <w:rsid w:val="00D04422"/>
    <w:rsid w:val="00D04435"/>
    <w:rsid w:val="00D0497C"/>
    <w:rsid w:val="00D04DDE"/>
    <w:rsid w:val="00D05327"/>
    <w:rsid w:val="00D069B4"/>
    <w:rsid w:val="00D06BB4"/>
    <w:rsid w:val="00D100AB"/>
    <w:rsid w:val="00D114B5"/>
    <w:rsid w:val="00D12A63"/>
    <w:rsid w:val="00D12C11"/>
    <w:rsid w:val="00D12C56"/>
    <w:rsid w:val="00D12E7E"/>
    <w:rsid w:val="00D13021"/>
    <w:rsid w:val="00D1406C"/>
    <w:rsid w:val="00D14215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7C62"/>
    <w:rsid w:val="00D37D39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E44"/>
    <w:rsid w:val="00D44FDF"/>
    <w:rsid w:val="00D45D57"/>
    <w:rsid w:val="00D46433"/>
    <w:rsid w:val="00D465A2"/>
    <w:rsid w:val="00D46DC9"/>
    <w:rsid w:val="00D47ABE"/>
    <w:rsid w:val="00D47E5C"/>
    <w:rsid w:val="00D52EBB"/>
    <w:rsid w:val="00D52FDF"/>
    <w:rsid w:val="00D5387F"/>
    <w:rsid w:val="00D539E3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0F2"/>
    <w:rsid w:val="00D663F3"/>
    <w:rsid w:val="00D6673F"/>
    <w:rsid w:val="00D66D38"/>
    <w:rsid w:val="00D701CC"/>
    <w:rsid w:val="00D70B30"/>
    <w:rsid w:val="00D72DA7"/>
    <w:rsid w:val="00D7307E"/>
    <w:rsid w:val="00D7322F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23B"/>
    <w:rsid w:val="00D86881"/>
    <w:rsid w:val="00D86B07"/>
    <w:rsid w:val="00D86CEC"/>
    <w:rsid w:val="00D86F25"/>
    <w:rsid w:val="00D87140"/>
    <w:rsid w:val="00D87488"/>
    <w:rsid w:val="00D87532"/>
    <w:rsid w:val="00D87B61"/>
    <w:rsid w:val="00D90E9F"/>
    <w:rsid w:val="00D91604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3E9"/>
    <w:rsid w:val="00DB0594"/>
    <w:rsid w:val="00DB0615"/>
    <w:rsid w:val="00DB18D4"/>
    <w:rsid w:val="00DB1D04"/>
    <w:rsid w:val="00DB20C6"/>
    <w:rsid w:val="00DB24E9"/>
    <w:rsid w:val="00DB2586"/>
    <w:rsid w:val="00DB2A63"/>
    <w:rsid w:val="00DB2AC8"/>
    <w:rsid w:val="00DB39A4"/>
    <w:rsid w:val="00DB45E0"/>
    <w:rsid w:val="00DB5049"/>
    <w:rsid w:val="00DB552C"/>
    <w:rsid w:val="00DB557F"/>
    <w:rsid w:val="00DB5BDE"/>
    <w:rsid w:val="00DB5C8E"/>
    <w:rsid w:val="00DB5FD4"/>
    <w:rsid w:val="00DB646B"/>
    <w:rsid w:val="00DB76E6"/>
    <w:rsid w:val="00DB7A3A"/>
    <w:rsid w:val="00DC040C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4A8F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C7770"/>
    <w:rsid w:val="00DD0CC6"/>
    <w:rsid w:val="00DD1507"/>
    <w:rsid w:val="00DD175E"/>
    <w:rsid w:val="00DD238C"/>
    <w:rsid w:val="00DD3289"/>
    <w:rsid w:val="00DD4163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E3C"/>
    <w:rsid w:val="00DE0FFE"/>
    <w:rsid w:val="00DE1325"/>
    <w:rsid w:val="00DE16B5"/>
    <w:rsid w:val="00DE25C7"/>
    <w:rsid w:val="00DE27B4"/>
    <w:rsid w:val="00DE2D51"/>
    <w:rsid w:val="00DE328D"/>
    <w:rsid w:val="00DE3ADC"/>
    <w:rsid w:val="00DE3EE8"/>
    <w:rsid w:val="00DE41F3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141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3FB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0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07D5B"/>
    <w:rsid w:val="00E106DE"/>
    <w:rsid w:val="00E111E6"/>
    <w:rsid w:val="00E113F8"/>
    <w:rsid w:val="00E11755"/>
    <w:rsid w:val="00E11E44"/>
    <w:rsid w:val="00E11F41"/>
    <w:rsid w:val="00E12460"/>
    <w:rsid w:val="00E12C76"/>
    <w:rsid w:val="00E136DC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5FA"/>
    <w:rsid w:val="00E20692"/>
    <w:rsid w:val="00E20CB4"/>
    <w:rsid w:val="00E20CB5"/>
    <w:rsid w:val="00E20DBA"/>
    <w:rsid w:val="00E20F1A"/>
    <w:rsid w:val="00E22565"/>
    <w:rsid w:val="00E2256D"/>
    <w:rsid w:val="00E2285A"/>
    <w:rsid w:val="00E22F94"/>
    <w:rsid w:val="00E2308F"/>
    <w:rsid w:val="00E23F01"/>
    <w:rsid w:val="00E24846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D6"/>
    <w:rsid w:val="00E33DE3"/>
    <w:rsid w:val="00E34C58"/>
    <w:rsid w:val="00E35BD4"/>
    <w:rsid w:val="00E36BC8"/>
    <w:rsid w:val="00E36CF5"/>
    <w:rsid w:val="00E36F48"/>
    <w:rsid w:val="00E37752"/>
    <w:rsid w:val="00E37A7F"/>
    <w:rsid w:val="00E37A83"/>
    <w:rsid w:val="00E40655"/>
    <w:rsid w:val="00E41B40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4B3"/>
    <w:rsid w:val="00E52D11"/>
    <w:rsid w:val="00E5314A"/>
    <w:rsid w:val="00E53807"/>
    <w:rsid w:val="00E5457B"/>
    <w:rsid w:val="00E55727"/>
    <w:rsid w:val="00E55D22"/>
    <w:rsid w:val="00E56212"/>
    <w:rsid w:val="00E5658B"/>
    <w:rsid w:val="00E5683E"/>
    <w:rsid w:val="00E56E38"/>
    <w:rsid w:val="00E57909"/>
    <w:rsid w:val="00E57A24"/>
    <w:rsid w:val="00E60A89"/>
    <w:rsid w:val="00E60EC7"/>
    <w:rsid w:val="00E62AFF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2BDA"/>
    <w:rsid w:val="00E732F4"/>
    <w:rsid w:val="00E73BCB"/>
    <w:rsid w:val="00E73CE5"/>
    <w:rsid w:val="00E73DCA"/>
    <w:rsid w:val="00E73EF7"/>
    <w:rsid w:val="00E74264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853"/>
    <w:rsid w:val="00E94002"/>
    <w:rsid w:val="00E94336"/>
    <w:rsid w:val="00E95A48"/>
    <w:rsid w:val="00E95EC6"/>
    <w:rsid w:val="00E972F1"/>
    <w:rsid w:val="00E9797C"/>
    <w:rsid w:val="00E97B83"/>
    <w:rsid w:val="00E97F37"/>
    <w:rsid w:val="00E97FA2"/>
    <w:rsid w:val="00EA030A"/>
    <w:rsid w:val="00EA1315"/>
    <w:rsid w:val="00EA1C51"/>
    <w:rsid w:val="00EA227B"/>
    <w:rsid w:val="00EA2451"/>
    <w:rsid w:val="00EA2582"/>
    <w:rsid w:val="00EA2817"/>
    <w:rsid w:val="00EA45EE"/>
    <w:rsid w:val="00EA55F3"/>
    <w:rsid w:val="00EA5947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2C5B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CBB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0B22"/>
    <w:rsid w:val="00ED1328"/>
    <w:rsid w:val="00ED13E7"/>
    <w:rsid w:val="00ED1430"/>
    <w:rsid w:val="00ED1A77"/>
    <w:rsid w:val="00ED26FD"/>
    <w:rsid w:val="00ED27AF"/>
    <w:rsid w:val="00ED2F95"/>
    <w:rsid w:val="00ED3655"/>
    <w:rsid w:val="00ED3849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38B8"/>
    <w:rsid w:val="00EF4103"/>
    <w:rsid w:val="00EF443E"/>
    <w:rsid w:val="00EF4782"/>
    <w:rsid w:val="00EF4BBD"/>
    <w:rsid w:val="00EF4D0C"/>
    <w:rsid w:val="00EF5591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9E8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13B"/>
    <w:rsid w:val="00F2498E"/>
    <w:rsid w:val="00F24AE6"/>
    <w:rsid w:val="00F24D1C"/>
    <w:rsid w:val="00F26098"/>
    <w:rsid w:val="00F26779"/>
    <w:rsid w:val="00F26820"/>
    <w:rsid w:val="00F30712"/>
    <w:rsid w:val="00F30990"/>
    <w:rsid w:val="00F317BB"/>
    <w:rsid w:val="00F320F9"/>
    <w:rsid w:val="00F32183"/>
    <w:rsid w:val="00F32AAB"/>
    <w:rsid w:val="00F3477A"/>
    <w:rsid w:val="00F34B53"/>
    <w:rsid w:val="00F35F45"/>
    <w:rsid w:val="00F36360"/>
    <w:rsid w:val="00F3676C"/>
    <w:rsid w:val="00F374B8"/>
    <w:rsid w:val="00F37A47"/>
    <w:rsid w:val="00F37C3E"/>
    <w:rsid w:val="00F416AC"/>
    <w:rsid w:val="00F418D6"/>
    <w:rsid w:val="00F41A26"/>
    <w:rsid w:val="00F42361"/>
    <w:rsid w:val="00F43740"/>
    <w:rsid w:val="00F43F93"/>
    <w:rsid w:val="00F440E0"/>
    <w:rsid w:val="00F46F8B"/>
    <w:rsid w:val="00F47B2B"/>
    <w:rsid w:val="00F50EA5"/>
    <w:rsid w:val="00F50ED9"/>
    <w:rsid w:val="00F50F4F"/>
    <w:rsid w:val="00F51550"/>
    <w:rsid w:val="00F51988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8E9"/>
    <w:rsid w:val="00F62CD5"/>
    <w:rsid w:val="00F63057"/>
    <w:rsid w:val="00F6318D"/>
    <w:rsid w:val="00F63428"/>
    <w:rsid w:val="00F63C5D"/>
    <w:rsid w:val="00F64166"/>
    <w:rsid w:val="00F6469E"/>
    <w:rsid w:val="00F64A60"/>
    <w:rsid w:val="00F64FDC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75F0A"/>
    <w:rsid w:val="00F765A3"/>
    <w:rsid w:val="00F80258"/>
    <w:rsid w:val="00F80369"/>
    <w:rsid w:val="00F805A1"/>
    <w:rsid w:val="00F80811"/>
    <w:rsid w:val="00F81EF1"/>
    <w:rsid w:val="00F828B0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87B3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772"/>
    <w:rsid w:val="00FB0BF7"/>
    <w:rsid w:val="00FB1800"/>
    <w:rsid w:val="00FB1F2A"/>
    <w:rsid w:val="00FB228D"/>
    <w:rsid w:val="00FB33ED"/>
    <w:rsid w:val="00FB3A3C"/>
    <w:rsid w:val="00FB3C4B"/>
    <w:rsid w:val="00FB4479"/>
    <w:rsid w:val="00FB5153"/>
    <w:rsid w:val="00FB526D"/>
    <w:rsid w:val="00FB5691"/>
    <w:rsid w:val="00FB638C"/>
    <w:rsid w:val="00FB7AC8"/>
    <w:rsid w:val="00FB7DD0"/>
    <w:rsid w:val="00FB7DE9"/>
    <w:rsid w:val="00FB7E2F"/>
    <w:rsid w:val="00FC06DC"/>
    <w:rsid w:val="00FC0E05"/>
    <w:rsid w:val="00FC2A98"/>
    <w:rsid w:val="00FC3224"/>
    <w:rsid w:val="00FC43D0"/>
    <w:rsid w:val="00FC442E"/>
    <w:rsid w:val="00FC4464"/>
    <w:rsid w:val="00FC4A9E"/>
    <w:rsid w:val="00FC73D7"/>
    <w:rsid w:val="00FC7B15"/>
    <w:rsid w:val="00FC7B97"/>
    <w:rsid w:val="00FD05F2"/>
    <w:rsid w:val="00FD187A"/>
    <w:rsid w:val="00FD21B8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604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8"/>
    <w:rsid w:val="00FF321C"/>
    <w:rsid w:val="00FF32F6"/>
    <w:rsid w:val="00FF46EC"/>
    <w:rsid w:val="00FF475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CBDC-8C22-433E-A23C-D9E8794D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22610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2</cp:revision>
  <cp:lastPrinted>2026-05-04T06:23:00Z</cp:lastPrinted>
  <dcterms:created xsi:type="dcterms:W3CDTF">2026-05-04T06:28:00Z</dcterms:created>
  <dcterms:modified xsi:type="dcterms:W3CDTF">2026-05-04T06:28:00Z</dcterms:modified>
</cp:coreProperties>
</file>