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04" w:rsidRDefault="0066628F">
      <w:pPr>
        <w:ind w:left="4580"/>
        <w:rPr>
          <w:sz w:val="20"/>
        </w:rPr>
      </w:pPr>
      <w:r>
        <w:rPr>
          <w:noProof/>
          <w:sz w:val="20"/>
          <w:lang w:eastAsia="ru-RU"/>
        </w:rPr>
        <w:drawing>
          <wp:inline distT="0" distB="0" distL="0" distR="0">
            <wp:extent cx="658698" cy="7985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58698" cy="798576"/>
                    </a:xfrm>
                    <a:prstGeom prst="rect">
                      <a:avLst/>
                    </a:prstGeom>
                  </pic:spPr>
                </pic:pic>
              </a:graphicData>
            </a:graphic>
          </wp:inline>
        </w:drawing>
      </w:r>
    </w:p>
    <w:p w:rsidR="006A0004" w:rsidRDefault="0066628F">
      <w:pPr>
        <w:ind w:left="365" w:right="369"/>
        <w:jc w:val="center"/>
        <w:rPr>
          <w:sz w:val="28"/>
        </w:rPr>
      </w:pPr>
      <w:r>
        <w:rPr>
          <w:sz w:val="28"/>
        </w:rPr>
        <w:t>РОССИЙСКАЯ</w:t>
      </w:r>
      <w:r>
        <w:rPr>
          <w:spacing w:val="-2"/>
          <w:sz w:val="28"/>
        </w:rPr>
        <w:t>ФЕДЕРАЦИЯ</w:t>
      </w:r>
    </w:p>
    <w:p w:rsidR="006A0004" w:rsidRDefault="0066628F">
      <w:pPr>
        <w:spacing w:line="321" w:lineRule="exact"/>
        <w:ind w:left="362" w:right="369"/>
        <w:jc w:val="center"/>
        <w:rPr>
          <w:sz w:val="28"/>
        </w:rPr>
      </w:pPr>
      <w:r>
        <w:rPr>
          <w:sz w:val="28"/>
        </w:rPr>
        <w:t>Кемеровская</w:t>
      </w:r>
      <w:r w:rsidRPr="0066628F">
        <w:rPr>
          <w:sz w:val="28"/>
        </w:rPr>
        <w:t xml:space="preserve"> </w:t>
      </w:r>
      <w:r>
        <w:rPr>
          <w:sz w:val="28"/>
        </w:rPr>
        <w:t>область-</w:t>
      </w:r>
      <w:r>
        <w:rPr>
          <w:spacing w:val="-2"/>
          <w:sz w:val="28"/>
        </w:rPr>
        <w:t>Кузбасс</w:t>
      </w:r>
    </w:p>
    <w:p w:rsidR="006A0004" w:rsidRDefault="0066628F">
      <w:pPr>
        <w:spacing w:line="242" w:lineRule="auto"/>
        <w:ind w:left="357" w:right="369"/>
        <w:jc w:val="center"/>
        <w:rPr>
          <w:sz w:val="28"/>
        </w:rPr>
      </w:pPr>
      <w:r>
        <w:rPr>
          <w:sz w:val="28"/>
        </w:rPr>
        <w:t>Муниципальное</w:t>
      </w:r>
      <w:r w:rsidRPr="0066628F">
        <w:rPr>
          <w:sz w:val="28"/>
        </w:rPr>
        <w:t xml:space="preserve"> </w:t>
      </w:r>
      <w:r>
        <w:rPr>
          <w:sz w:val="28"/>
        </w:rPr>
        <w:t>образование</w:t>
      </w:r>
      <w:r w:rsidRPr="0066628F">
        <w:rPr>
          <w:sz w:val="28"/>
        </w:rPr>
        <w:t xml:space="preserve"> </w:t>
      </w:r>
      <w:r>
        <w:rPr>
          <w:sz w:val="28"/>
        </w:rPr>
        <w:t>-</w:t>
      </w:r>
      <w:r w:rsidRPr="0066628F">
        <w:rPr>
          <w:sz w:val="28"/>
        </w:rPr>
        <w:t xml:space="preserve"> </w:t>
      </w:r>
      <w:r>
        <w:rPr>
          <w:sz w:val="28"/>
        </w:rPr>
        <w:t>Осинниковский</w:t>
      </w:r>
      <w:r w:rsidRPr="0066628F">
        <w:rPr>
          <w:sz w:val="28"/>
        </w:rPr>
        <w:t xml:space="preserve"> </w:t>
      </w:r>
      <w:r>
        <w:rPr>
          <w:sz w:val="28"/>
        </w:rPr>
        <w:t>городской</w:t>
      </w:r>
      <w:r w:rsidRPr="0066628F">
        <w:rPr>
          <w:sz w:val="28"/>
        </w:rPr>
        <w:t xml:space="preserve"> </w:t>
      </w:r>
      <w:r>
        <w:rPr>
          <w:sz w:val="28"/>
        </w:rPr>
        <w:t>округ Администрация Осинниковского городского округа</w:t>
      </w:r>
    </w:p>
    <w:p w:rsidR="006A0004" w:rsidRDefault="0066628F">
      <w:pPr>
        <w:pStyle w:val="a4"/>
      </w:pPr>
      <w:r>
        <w:rPr>
          <w:spacing w:val="-2"/>
        </w:rPr>
        <w:t>ПОСТАНОВЛЕНИЕ</w:t>
      </w:r>
    </w:p>
    <w:p w:rsidR="006A0004" w:rsidRPr="0066628F" w:rsidRDefault="0066628F" w:rsidP="0066628F">
      <w:pPr>
        <w:tabs>
          <w:tab w:val="left" w:pos="8754"/>
        </w:tabs>
        <w:spacing w:line="319" w:lineRule="exact"/>
        <w:ind w:right="22"/>
        <w:jc w:val="both"/>
        <w:rPr>
          <w:sz w:val="28"/>
        </w:rPr>
      </w:pPr>
      <w:r w:rsidRPr="0066628F">
        <w:rPr>
          <w:spacing w:val="-2"/>
          <w:sz w:val="28"/>
        </w:rPr>
        <w:t xml:space="preserve">  </w:t>
      </w:r>
      <w:r w:rsidRPr="0066628F">
        <w:rPr>
          <w:spacing w:val="-2"/>
          <w:sz w:val="28"/>
          <w:u w:val="single"/>
        </w:rPr>
        <w:t xml:space="preserve">                     </w:t>
      </w:r>
      <w:r w:rsidRPr="0066628F">
        <w:rPr>
          <w:spacing w:val="-2"/>
          <w:sz w:val="28"/>
        </w:rPr>
        <w:t xml:space="preserve">                                                                                                         </w:t>
      </w:r>
      <w:r w:rsidRPr="0066628F">
        <w:rPr>
          <w:spacing w:val="-2"/>
          <w:sz w:val="28"/>
          <w:u w:val="single"/>
        </w:rPr>
        <w:t xml:space="preserve">                     </w:t>
      </w:r>
      <w:r w:rsidRPr="0066628F">
        <w:rPr>
          <w:spacing w:val="-2"/>
          <w:sz w:val="28"/>
        </w:rPr>
        <w:t xml:space="preserve">        </w:t>
      </w:r>
    </w:p>
    <w:p w:rsidR="006A0004" w:rsidRDefault="0066628F" w:rsidP="0066628F">
      <w:pPr>
        <w:spacing w:before="322"/>
        <w:ind w:left="140" w:right="139"/>
        <w:jc w:val="both"/>
        <w:rPr>
          <w:sz w:val="28"/>
        </w:rPr>
      </w:pPr>
      <w:r>
        <w:rPr>
          <w:sz w:val="28"/>
        </w:rPr>
        <w:t>Об утверждении административного регламента предоставления муниципальной</w:t>
      </w:r>
      <w:r w:rsidRPr="0066628F">
        <w:rPr>
          <w:sz w:val="28"/>
        </w:rPr>
        <w:t xml:space="preserve"> </w:t>
      </w:r>
      <w:r>
        <w:rPr>
          <w:sz w:val="28"/>
        </w:rPr>
        <w:t>услуги</w:t>
      </w:r>
      <w:r w:rsidRPr="0066628F">
        <w:rPr>
          <w:sz w:val="28"/>
        </w:rPr>
        <w:t xml:space="preserve"> </w:t>
      </w:r>
      <w:r>
        <w:rPr>
          <w:sz w:val="28"/>
        </w:rPr>
        <w:t>«</w:t>
      </w:r>
      <w:bookmarkStart w:id="0" w:name="_GoBack"/>
      <w:r w:rsidRPr="0066628F">
        <w:rPr>
          <w:sz w:val="28"/>
        </w:rPr>
        <w:t>Выдача градостроительного плана земельного участка</w:t>
      </w:r>
      <w:bookmarkEnd w:id="0"/>
      <w:r>
        <w:rPr>
          <w:spacing w:val="-2"/>
          <w:sz w:val="28"/>
        </w:rPr>
        <w:t>»</w:t>
      </w:r>
    </w:p>
    <w:p w:rsidR="006A0004" w:rsidRDefault="006A0004">
      <w:pPr>
        <w:pStyle w:val="a3"/>
        <w:ind w:left="0"/>
        <w:jc w:val="left"/>
        <w:rPr>
          <w:sz w:val="28"/>
        </w:rPr>
      </w:pPr>
    </w:p>
    <w:p w:rsidR="00A9579A" w:rsidRDefault="0010324E" w:rsidP="00A9579A">
      <w:pPr>
        <w:ind w:left="140" w:right="140" w:firstLine="852"/>
        <w:jc w:val="both"/>
        <w:rPr>
          <w:sz w:val="28"/>
        </w:rPr>
      </w:pPr>
      <w:r>
        <w:rPr>
          <w:sz w:val="28"/>
        </w:rPr>
        <w:t>В соответствии с</w:t>
      </w:r>
      <w:r w:rsidR="0066628F">
        <w:rPr>
          <w:sz w:val="28"/>
        </w:rPr>
        <w:t xml:space="preserve"> </w:t>
      </w:r>
      <w:r>
        <w:rPr>
          <w:sz w:val="28"/>
        </w:rPr>
        <w:t xml:space="preserve">Градостроительным кодексом Российской Федерации, Федеральным законом от 20 марта </w:t>
      </w:r>
      <w:r w:rsidRPr="0010324E">
        <w:rPr>
          <w:sz w:val="28"/>
        </w:rPr>
        <w:t>2025</w:t>
      </w:r>
      <w:r>
        <w:rPr>
          <w:sz w:val="28"/>
        </w:rPr>
        <w:t xml:space="preserve"> года № 33-ФЗ «</w:t>
      </w:r>
      <w:r w:rsidRPr="0010324E">
        <w:rPr>
          <w:sz w:val="28"/>
        </w:rPr>
        <w:t xml:space="preserve">Об общих принципах организации местного самоуправления в </w:t>
      </w:r>
      <w:r>
        <w:rPr>
          <w:sz w:val="28"/>
        </w:rPr>
        <w:t>единой системе публичной власти»</w:t>
      </w:r>
      <w:r w:rsidRPr="0010324E">
        <w:rPr>
          <w:sz w:val="28"/>
        </w:rPr>
        <w:t>,</w:t>
      </w:r>
      <w:r>
        <w:rPr>
          <w:sz w:val="28"/>
        </w:rPr>
        <w:t xml:space="preserve"> Федеральным законом </w:t>
      </w:r>
      <w:r w:rsidR="0066628F">
        <w:rPr>
          <w:sz w:val="28"/>
        </w:rPr>
        <w:t>№ 210-ФЗ от 27 июля 2010 года «Об организации предоставления государственных и муниципальных услуг»,</w:t>
      </w:r>
      <w:r>
        <w:rPr>
          <w:sz w:val="28"/>
        </w:rPr>
        <w:t xml:space="preserve"> постановлением</w:t>
      </w:r>
      <w:r w:rsidR="0066628F">
        <w:rPr>
          <w:sz w:val="28"/>
        </w:rPr>
        <w:t xml:space="preserve"> </w:t>
      </w:r>
      <w:r w:rsidR="00A47065">
        <w:rPr>
          <w:sz w:val="28"/>
        </w:rPr>
        <w:t>администрации Осинниковского городского округа</w:t>
      </w:r>
      <w:r w:rsidR="0066628F">
        <w:rPr>
          <w:sz w:val="28"/>
        </w:rPr>
        <w:t xml:space="preserve"> от </w:t>
      </w:r>
      <w:r w:rsidR="00A47065">
        <w:rPr>
          <w:sz w:val="28"/>
        </w:rPr>
        <w:t>05</w:t>
      </w:r>
      <w:r w:rsidR="0066628F">
        <w:rPr>
          <w:sz w:val="28"/>
        </w:rPr>
        <w:t xml:space="preserve"> </w:t>
      </w:r>
      <w:r w:rsidR="00A47065">
        <w:rPr>
          <w:sz w:val="28"/>
        </w:rPr>
        <w:t>декабря 2025</w:t>
      </w:r>
      <w:r w:rsidR="0066628F">
        <w:rPr>
          <w:sz w:val="28"/>
        </w:rPr>
        <w:t xml:space="preserve"> года </w:t>
      </w:r>
      <w:r>
        <w:rPr>
          <w:sz w:val="28"/>
        </w:rPr>
        <w:t xml:space="preserve">                </w:t>
      </w:r>
      <w:r w:rsidR="0066628F">
        <w:rPr>
          <w:sz w:val="28"/>
        </w:rPr>
        <w:t xml:space="preserve">№ </w:t>
      </w:r>
      <w:r w:rsidR="00A47065">
        <w:rPr>
          <w:sz w:val="28"/>
        </w:rPr>
        <w:t>1200-нп «</w:t>
      </w:r>
      <w:r w:rsidR="00A47065" w:rsidRPr="00A47065">
        <w:rPr>
          <w:sz w:val="28"/>
        </w:rPr>
        <w:t>Об утверждении Порядка разработки и утверждения административных регламентов предоставления муниципальных услуг</w:t>
      </w:r>
      <w:r w:rsidR="00A47065">
        <w:rPr>
          <w:sz w:val="28"/>
        </w:rPr>
        <w:t>»</w:t>
      </w:r>
      <w:r>
        <w:rPr>
          <w:sz w:val="28"/>
        </w:rPr>
        <w:t>, статьей</w:t>
      </w:r>
      <w:r w:rsidR="0066628F">
        <w:rPr>
          <w:sz w:val="28"/>
        </w:rPr>
        <w:t xml:space="preserve"> 45 Устава Осинниковского городского округа Кемеровской области-</w:t>
      </w:r>
      <w:r w:rsidR="0066628F">
        <w:rPr>
          <w:spacing w:val="-2"/>
          <w:sz w:val="28"/>
        </w:rPr>
        <w:t>Кузбасса:</w:t>
      </w:r>
    </w:p>
    <w:p w:rsidR="00A9579A" w:rsidRDefault="00A9579A" w:rsidP="00A9579A">
      <w:pPr>
        <w:ind w:left="140" w:right="140" w:firstLine="852"/>
        <w:jc w:val="both"/>
        <w:rPr>
          <w:sz w:val="28"/>
        </w:rPr>
      </w:pPr>
      <w:r>
        <w:rPr>
          <w:sz w:val="28"/>
        </w:rPr>
        <w:t>1.</w:t>
      </w:r>
      <w:r w:rsidR="0066628F" w:rsidRPr="00A9579A">
        <w:rPr>
          <w:sz w:val="28"/>
        </w:rPr>
        <w:t>Утвердить</w:t>
      </w:r>
      <w:r w:rsidR="00A47065" w:rsidRPr="00A9579A">
        <w:rPr>
          <w:sz w:val="28"/>
        </w:rPr>
        <w:t xml:space="preserve"> </w:t>
      </w:r>
      <w:r w:rsidR="0066628F" w:rsidRPr="00A9579A">
        <w:rPr>
          <w:sz w:val="28"/>
        </w:rPr>
        <w:t>административный</w:t>
      </w:r>
      <w:r w:rsidR="00A47065" w:rsidRPr="00A9579A">
        <w:rPr>
          <w:sz w:val="28"/>
        </w:rPr>
        <w:t xml:space="preserve"> </w:t>
      </w:r>
      <w:r w:rsidR="0066628F" w:rsidRPr="00A9579A">
        <w:rPr>
          <w:sz w:val="28"/>
        </w:rPr>
        <w:t>регламент</w:t>
      </w:r>
      <w:r w:rsidR="00A47065" w:rsidRPr="00A9579A">
        <w:rPr>
          <w:sz w:val="28"/>
        </w:rPr>
        <w:t xml:space="preserve"> </w:t>
      </w:r>
      <w:r w:rsidR="0066628F" w:rsidRPr="00A9579A">
        <w:rPr>
          <w:sz w:val="28"/>
        </w:rPr>
        <w:t>предоставления</w:t>
      </w:r>
      <w:r w:rsidR="00A47065" w:rsidRPr="00A9579A">
        <w:rPr>
          <w:sz w:val="28"/>
        </w:rPr>
        <w:t xml:space="preserve"> </w:t>
      </w:r>
      <w:r w:rsidR="0066628F" w:rsidRPr="00A9579A">
        <w:rPr>
          <w:sz w:val="28"/>
        </w:rPr>
        <w:t>муниципальной услуги</w:t>
      </w:r>
      <w:r w:rsidR="00A47065" w:rsidRPr="00A9579A">
        <w:rPr>
          <w:sz w:val="28"/>
        </w:rPr>
        <w:t xml:space="preserve"> «Выдача градостроительного плана земельного участка»</w:t>
      </w:r>
      <w:r w:rsidR="0066628F" w:rsidRPr="00A9579A">
        <w:rPr>
          <w:sz w:val="28"/>
        </w:rPr>
        <w:t xml:space="preserve"> согласно приложению к настоящему постановлению.</w:t>
      </w:r>
    </w:p>
    <w:p w:rsidR="00A9579A" w:rsidRDefault="00A9579A" w:rsidP="00A9579A">
      <w:pPr>
        <w:ind w:left="140" w:right="140" w:firstLine="852"/>
        <w:jc w:val="both"/>
        <w:rPr>
          <w:sz w:val="28"/>
        </w:rPr>
      </w:pPr>
      <w:r>
        <w:rPr>
          <w:sz w:val="28"/>
        </w:rPr>
        <w:t>2.</w:t>
      </w:r>
      <w:r w:rsidR="0066628F" w:rsidRPr="00A9579A">
        <w:rPr>
          <w:sz w:val="28"/>
        </w:rPr>
        <w:t>Признать утратившим силу постановление администрации Осинниковского городского о</w:t>
      </w:r>
      <w:r w:rsidR="00A47065" w:rsidRPr="00A9579A">
        <w:rPr>
          <w:sz w:val="28"/>
        </w:rPr>
        <w:t>круга от 09 июня 2022 года № 648</w:t>
      </w:r>
      <w:r w:rsidR="0066628F" w:rsidRPr="00A9579A">
        <w:rPr>
          <w:sz w:val="28"/>
        </w:rPr>
        <w:t>-нп «Об утверждении административного регламента предоставления муниципальной услуги</w:t>
      </w:r>
      <w:r w:rsidR="00A47065" w:rsidRPr="00A9579A">
        <w:rPr>
          <w:sz w:val="28"/>
        </w:rPr>
        <w:t xml:space="preserve"> «Выдача градостроительного плана земельного участка».</w:t>
      </w:r>
    </w:p>
    <w:p w:rsidR="00A9579A" w:rsidRDefault="00A9579A" w:rsidP="00A9579A">
      <w:pPr>
        <w:ind w:left="140" w:right="140" w:firstLine="852"/>
        <w:jc w:val="both"/>
        <w:rPr>
          <w:sz w:val="28"/>
        </w:rPr>
      </w:pPr>
      <w:r>
        <w:rPr>
          <w:sz w:val="28"/>
        </w:rPr>
        <w:t>3.</w:t>
      </w:r>
      <w:r w:rsidR="0066628F" w:rsidRPr="00A9579A">
        <w:rPr>
          <w:sz w:val="28"/>
        </w:rPr>
        <w:t xml:space="preserve">Опубликовать настоящее постановление в газете «Время и жизнь» и разместить на сайте органов местного самоуправления </w:t>
      </w:r>
      <w:hyperlink r:id="rId6">
        <w:r w:rsidR="0066628F" w:rsidRPr="00A9579A">
          <w:rPr>
            <w:sz w:val="28"/>
          </w:rPr>
          <w:t>http://www.osinniki.org/</w:t>
        </w:r>
      </w:hyperlink>
      <w:r w:rsidR="0066628F" w:rsidRPr="00A9579A">
        <w:rPr>
          <w:sz w:val="28"/>
        </w:rPr>
        <w:t xml:space="preserve"> в сети Интернет.</w:t>
      </w:r>
    </w:p>
    <w:p w:rsidR="00A9579A" w:rsidRDefault="00A9579A" w:rsidP="00A9579A">
      <w:pPr>
        <w:ind w:left="140" w:right="140" w:firstLine="852"/>
        <w:jc w:val="both"/>
        <w:rPr>
          <w:spacing w:val="-2"/>
          <w:sz w:val="28"/>
        </w:rPr>
      </w:pPr>
      <w:r>
        <w:rPr>
          <w:sz w:val="28"/>
        </w:rPr>
        <w:t>4.</w:t>
      </w:r>
      <w:r w:rsidR="0066628F" w:rsidRPr="00A9579A">
        <w:rPr>
          <w:sz w:val="28"/>
        </w:rPr>
        <w:t>Постановление</w:t>
      </w:r>
      <w:r w:rsidR="00A47065" w:rsidRPr="00A9579A">
        <w:rPr>
          <w:sz w:val="28"/>
        </w:rPr>
        <w:t xml:space="preserve"> </w:t>
      </w:r>
      <w:r w:rsidR="0066628F" w:rsidRPr="00A9579A">
        <w:rPr>
          <w:sz w:val="28"/>
        </w:rPr>
        <w:t>вступает в</w:t>
      </w:r>
      <w:r w:rsidR="00A47065" w:rsidRPr="00A9579A">
        <w:rPr>
          <w:sz w:val="28"/>
        </w:rPr>
        <w:t xml:space="preserve"> </w:t>
      </w:r>
      <w:r w:rsidR="0066628F" w:rsidRPr="00A9579A">
        <w:rPr>
          <w:sz w:val="28"/>
        </w:rPr>
        <w:t>силу</w:t>
      </w:r>
      <w:r w:rsidR="00A47065" w:rsidRPr="00A9579A">
        <w:rPr>
          <w:sz w:val="28"/>
        </w:rPr>
        <w:t xml:space="preserve"> </w:t>
      </w:r>
      <w:r w:rsidR="0066628F" w:rsidRPr="00A9579A">
        <w:rPr>
          <w:sz w:val="28"/>
        </w:rPr>
        <w:t>со</w:t>
      </w:r>
      <w:r w:rsidR="00A47065" w:rsidRPr="00A9579A">
        <w:rPr>
          <w:sz w:val="28"/>
        </w:rPr>
        <w:t xml:space="preserve"> </w:t>
      </w:r>
      <w:r w:rsidR="0066628F" w:rsidRPr="00A9579A">
        <w:rPr>
          <w:sz w:val="28"/>
        </w:rPr>
        <w:t>дня</w:t>
      </w:r>
      <w:r w:rsidR="00A47065" w:rsidRPr="00A9579A">
        <w:rPr>
          <w:sz w:val="28"/>
        </w:rPr>
        <w:t xml:space="preserve"> </w:t>
      </w:r>
      <w:r w:rsidR="0066628F" w:rsidRPr="00A9579A">
        <w:rPr>
          <w:sz w:val="28"/>
        </w:rPr>
        <w:t>его</w:t>
      </w:r>
      <w:r w:rsidR="00A47065" w:rsidRPr="00A9579A">
        <w:rPr>
          <w:sz w:val="28"/>
        </w:rPr>
        <w:t xml:space="preserve"> </w:t>
      </w:r>
      <w:r w:rsidR="0066628F" w:rsidRPr="00A9579A">
        <w:rPr>
          <w:sz w:val="28"/>
        </w:rPr>
        <w:t>официального</w:t>
      </w:r>
      <w:r w:rsidR="0066628F" w:rsidRPr="00A9579A">
        <w:rPr>
          <w:spacing w:val="-2"/>
          <w:sz w:val="28"/>
        </w:rPr>
        <w:t xml:space="preserve"> опубликования</w:t>
      </w:r>
      <w:r>
        <w:rPr>
          <w:spacing w:val="-2"/>
          <w:sz w:val="28"/>
        </w:rPr>
        <w:t>.</w:t>
      </w:r>
    </w:p>
    <w:p w:rsidR="006A0004" w:rsidRPr="00A9579A" w:rsidRDefault="00A9579A" w:rsidP="00A9579A">
      <w:pPr>
        <w:ind w:left="140" w:right="140" w:firstLine="852"/>
        <w:jc w:val="both"/>
        <w:rPr>
          <w:sz w:val="28"/>
        </w:rPr>
      </w:pPr>
      <w:r>
        <w:rPr>
          <w:spacing w:val="-2"/>
          <w:sz w:val="28"/>
        </w:rPr>
        <w:t>5.</w:t>
      </w:r>
      <w:r w:rsidR="0066628F" w:rsidRPr="00A9579A">
        <w:rPr>
          <w:sz w:val="28"/>
        </w:rPr>
        <w:t>Контроль за исполнением настоящего постановления возложить на заместителя Главы городского округа по строительству</w:t>
      </w:r>
      <w:r w:rsidR="00A47065" w:rsidRPr="00A9579A">
        <w:rPr>
          <w:sz w:val="28"/>
        </w:rPr>
        <w:t xml:space="preserve"> и жилищно-коммунальному хозяйству </w:t>
      </w:r>
      <w:proofErr w:type="spellStart"/>
      <w:r w:rsidR="0010324E" w:rsidRPr="00A9579A">
        <w:rPr>
          <w:sz w:val="28"/>
        </w:rPr>
        <w:t>А.А.Мокерову</w:t>
      </w:r>
      <w:proofErr w:type="spellEnd"/>
      <w:r w:rsidR="0066628F" w:rsidRPr="00A9579A">
        <w:rPr>
          <w:sz w:val="28"/>
        </w:rPr>
        <w:t>.</w:t>
      </w:r>
    </w:p>
    <w:p w:rsidR="006A0004" w:rsidRDefault="0066628F">
      <w:pPr>
        <w:tabs>
          <w:tab w:val="left" w:pos="8458"/>
        </w:tabs>
        <w:spacing w:before="66" w:line="644" w:lineRule="exact"/>
        <w:ind w:left="140" w:right="143"/>
        <w:jc w:val="both"/>
        <w:rPr>
          <w:sz w:val="28"/>
        </w:rPr>
      </w:pPr>
      <w:r>
        <w:rPr>
          <w:sz w:val="28"/>
        </w:rPr>
        <w:t>Глава Осинниковского городского округа</w:t>
      </w:r>
      <w:r>
        <w:rPr>
          <w:sz w:val="28"/>
        </w:rPr>
        <w:tab/>
      </w:r>
      <w:r w:rsidR="0010324E">
        <w:rPr>
          <w:sz w:val="28"/>
        </w:rPr>
        <w:t xml:space="preserve">    </w:t>
      </w:r>
      <w:proofErr w:type="spellStart"/>
      <w:r w:rsidR="0010324E">
        <w:rPr>
          <w:spacing w:val="-2"/>
          <w:sz w:val="28"/>
        </w:rPr>
        <w:t>М.В.Либер</w:t>
      </w:r>
      <w:proofErr w:type="spellEnd"/>
      <w:r>
        <w:rPr>
          <w:spacing w:val="-2"/>
          <w:sz w:val="28"/>
        </w:rPr>
        <w:t xml:space="preserve"> </w:t>
      </w:r>
      <w:r>
        <w:rPr>
          <w:sz w:val="28"/>
        </w:rPr>
        <w:t>С постановлением ознакомлен,</w:t>
      </w:r>
    </w:p>
    <w:p w:rsidR="006A0004" w:rsidRDefault="006E3622">
      <w:pPr>
        <w:tabs>
          <w:tab w:val="left" w:pos="5969"/>
          <w:tab w:val="left" w:pos="7575"/>
          <w:tab w:val="left" w:pos="8418"/>
        </w:tabs>
        <w:spacing w:line="256" w:lineRule="exact"/>
        <w:ind w:left="140"/>
        <w:rPr>
          <w:sz w:val="28"/>
        </w:rPr>
      </w:pPr>
      <w:r>
        <w:rPr>
          <w:sz w:val="28"/>
        </w:rPr>
        <w:t xml:space="preserve">с </w:t>
      </w:r>
      <w:r w:rsidR="0066628F">
        <w:rPr>
          <w:sz w:val="28"/>
        </w:rPr>
        <w:t>возложением</w:t>
      </w:r>
      <w:r>
        <w:rPr>
          <w:sz w:val="28"/>
        </w:rPr>
        <w:t xml:space="preserve"> </w:t>
      </w:r>
      <w:r w:rsidR="0066628F">
        <w:rPr>
          <w:sz w:val="28"/>
        </w:rPr>
        <w:t>обязанностей</w:t>
      </w:r>
      <w:r>
        <w:rPr>
          <w:sz w:val="28"/>
        </w:rPr>
        <w:t xml:space="preserve"> </w:t>
      </w:r>
      <w:r w:rsidR="0066628F">
        <w:rPr>
          <w:spacing w:val="-2"/>
          <w:sz w:val="28"/>
        </w:rPr>
        <w:t>согласен</w:t>
      </w:r>
      <w:r w:rsidR="0066628F">
        <w:rPr>
          <w:sz w:val="28"/>
        </w:rPr>
        <w:tab/>
      </w:r>
      <w:r w:rsidR="0066628F">
        <w:rPr>
          <w:sz w:val="28"/>
          <w:u w:val="single"/>
        </w:rPr>
        <w:tab/>
      </w:r>
      <w:r w:rsidR="00A9579A">
        <w:rPr>
          <w:sz w:val="28"/>
        </w:rPr>
        <w:t xml:space="preserve">           </w:t>
      </w:r>
      <w:proofErr w:type="spellStart"/>
      <w:r w:rsidR="0010324E">
        <w:rPr>
          <w:spacing w:val="-2"/>
          <w:sz w:val="28"/>
        </w:rPr>
        <w:t>А.А.Мокерова</w:t>
      </w:r>
      <w:proofErr w:type="spellEnd"/>
    </w:p>
    <w:p w:rsidR="006A0004" w:rsidRDefault="0066628F">
      <w:pPr>
        <w:pStyle w:val="a3"/>
        <w:spacing w:line="276" w:lineRule="exact"/>
        <w:ind w:left="6166"/>
        <w:jc w:val="left"/>
      </w:pPr>
      <w:r>
        <w:rPr>
          <w:spacing w:val="-2"/>
        </w:rPr>
        <w:t>(подпись)</w:t>
      </w:r>
    </w:p>
    <w:p w:rsidR="0010324E" w:rsidRDefault="0010324E">
      <w:pPr>
        <w:spacing w:line="183" w:lineRule="exact"/>
        <w:ind w:left="140"/>
        <w:rPr>
          <w:sz w:val="16"/>
        </w:rPr>
      </w:pPr>
    </w:p>
    <w:p w:rsidR="0010324E" w:rsidRDefault="0010324E">
      <w:pPr>
        <w:spacing w:line="183" w:lineRule="exact"/>
        <w:ind w:left="140"/>
        <w:rPr>
          <w:sz w:val="16"/>
        </w:rPr>
      </w:pPr>
    </w:p>
    <w:p w:rsidR="006A0004" w:rsidRDefault="0066628F">
      <w:pPr>
        <w:spacing w:line="183" w:lineRule="exact"/>
        <w:ind w:left="140"/>
        <w:rPr>
          <w:sz w:val="16"/>
        </w:rPr>
      </w:pPr>
      <w:r>
        <w:rPr>
          <w:sz w:val="16"/>
        </w:rPr>
        <w:t>Алябьева</w:t>
      </w:r>
      <w:r w:rsidR="0010324E">
        <w:rPr>
          <w:sz w:val="16"/>
        </w:rPr>
        <w:t xml:space="preserve"> </w:t>
      </w:r>
      <w:r>
        <w:rPr>
          <w:sz w:val="16"/>
        </w:rPr>
        <w:t>К.С.,</w:t>
      </w:r>
      <w:r w:rsidR="0010324E">
        <w:rPr>
          <w:sz w:val="16"/>
        </w:rPr>
        <w:t xml:space="preserve"> </w:t>
      </w:r>
      <w:r>
        <w:rPr>
          <w:sz w:val="16"/>
        </w:rPr>
        <w:t>4-13-</w:t>
      </w:r>
      <w:r>
        <w:rPr>
          <w:spacing w:val="-5"/>
          <w:sz w:val="16"/>
        </w:rPr>
        <w:t>32</w:t>
      </w:r>
    </w:p>
    <w:p w:rsidR="006A0004" w:rsidRDefault="006A0004">
      <w:pPr>
        <w:spacing w:line="183" w:lineRule="exact"/>
        <w:rPr>
          <w:sz w:val="16"/>
        </w:rPr>
        <w:sectPr w:rsidR="006A0004" w:rsidSect="00F5631E">
          <w:type w:val="continuous"/>
          <w:pgSz w:w="11910" w:h="16840"/>
          <w:pgMar w:top="1120" w:right="708" w:bottom="280" w:left="992" w:header="720" w:footer="720" w:gutter="0"/>
          <w:cols w:space="720"/>
        </w:sectPr>
      </w:pPr>
    </w:p>
    <w:p w:rsidR="006E3622" w:rsidRPr="00EA1902" w:rsidRDefault="006E3622" w:rsidP="006E3622">
      <w:pPr>
        <w:pStyle w:val="a3"/>
        <w:ind w:left="0"/>
        <w:jc w:val="right"/>
        <w:rPr>
          <w:spacing w:val="-2"/>
        </w:rPr>
      </w:pPr>
      <w:r w:rsidRPr="00EA1902">
        <w:rPr>
          <w:spacing w:val="-2"/>
        </w:rPr>
        <w:lastRenderedPageBreak/>
        <w:t>Приложен</w:t>
      </w:r>
      <w:r w:rsidR="0066628F" w:rsidRPr="00EA1902">
        <w:rPr>
          <w:spacing w:val="-2"/>
        </w:rPr>
        <w:t>ие</w:t>
      </w:r>
    </w:p>
    <w:p w:rsidR="006E3622" w:rsidRPr="00EA1902" w:rsidRDefault="0066628F" w:rsidP="006E3622">
      <w:pPr>
        <w:pStyle w:val="a3"/>
        <w:ind w:left="0"/>
        <w:jc w:val="right"/>
      </w:pPr>
      <w:r w:rsidRPr="00EA1902">
        <w:t>к</w:t>
      </w:r>
      <w:r w:rsidR="0010324E" w:rsidRPr="00EA1902">
        <w:t xml:space="preserve"> </w:t>
      </w:r>
      <w:r w:rsidRPr="00EA1902">
        <w:t>постановлению</w:t>
      </w:r>
      <w:r w:rsidR="0010324E" w:rsidRPr="00EA1902">
        <w:t xml:space="preserve"> </w:t>
      </w:r>
      <w:r w:rsidRPr="00EA1902">
        <w:t>администрации</w:t>
      </w:r>
      <w:r w:rsidR="0010324E" w:rsidRPr="00EA1902">
        <w:t xml:space="preserve"> </w:t>
      </w:r>
    </w:p>
    <w:p w:rsidR="006A0004" w:rsidRPr="00EA1902" w:rsidRDefault="0066628F" w:rsidP="006E3622">
      <w:pPr>
        <w:pStyle w:val="a3"/>
        <w:ind w:left="0"/>
        <w:jc w:val="right"/>
      </w:pPr>
      <w:r w:rsidRPr="00EA1902">
        <w:t>Осинниковского</w:t>
      </w:r>
      <w:r w:rsidR="00A9579A" w:rsidRPr="00EA1902">
        <w:t xml:space="preserve"> </w:t>
      </w:r>
      <w:r w:rsidRPr="00EA1902">
        <w:t>городского</w:t>
      </w:r>
      <w:r w:rsidR="0010324E" w:rsidRPr="00EA1902">
        <w:t xml:space="preserve"> </w:t>
      </w:r>
      <w:r w:rsidRPr="00EA1902">
        <w:rPr>
          <w:spacing w:val="-2"/>
        </w:rPr>
        <w:t>округа</w:t>
      </w:r>
    </w:p>
    <w:p w:rsidR="006A0004" w:rsidRPr="00EA1902" w:rsidRDefault="006A0004">
      <w:pPr>
        <w:pStyle w:val="a3"/>
        <w:ind w:left="0"/>
        <w:jc w:val="left"/>
      </w:pPr>
    </w:p>
    <w:p w:rsidR="006A0004" w:rsidRPr="00EA1902" w:rsidRDefault="0066628F">
      <w:pPr>
        <w:pStyle w:val="a3"/>
        <w:ind w:left="0" w:right="139"/>
        <w:jc w:val="right"/>
        <w:rPr>
          <w:sz w:val="22"/>
        </w:rPr>
      </w:pPr>
      <w:r w:rsidRPr="00EA1902">
        <w:rPr>
          <w:u w:val="single"/>
        </w:rPr>
        <w:t>№</w:t>
      </w:r>
      <w:r w:rsidR="0010324E" w:rsidRPr="00EA1902">
        <w:rPr>
          <w:u w:val="single"/>
        </w:rPr>
        <w:t>__________от ____________</w:t>
      </w:r>
    </w:p>
    <w:p w:rsidR="006A0004" w:rsidRPr="00EA1902" w:rsidRDefault="006A0004">
      <w:pPr>
        <w:pStyle w:val="a3"/>
        <w:ind w:left="0"/>
        <w:jc w:val="left"/>
        <w:rPr>
          <w:sz w:val="22"/>
        </w:rPr>
      </w:pPr>
    </w:p>
    <w:p w:rsidR="006A0004" w:rsidRPr="00EA1902" w:rsidRDefault="006A0004">
      <w:pPr>
        <w:pStyle w:val="a3"/>
        <w:spacing w:before="92"/>
        <w:ind w:left="0"/>
        <w:jc w:val="left"/>
        <w:rPr>
          <w:sz w:val="22"/>
        </w:rPr>
      </w:pPr>
    </w:p>
    <w:p w:rsidR="006A0004" w:rsidRPr="00EA1902" w:rsidRDefault="0066628F" w:rsidP="006E3622">
      <w:pPr>
        <w:pStyle w:val="a3"/>
        <w:ind w:left="0"/>
        <w:jc w:val="center"/>
        <w:rPr>
          <w:szCs w:val="28"/>
        </w:rPr>
      </w:pPr>
      <w:r w:rsidRPr="00EA1902">
        <w:rPr>
          <w:szCs w:val="28"/>
        </w:rPr>
        <w:t>Административный</w:t>
      </w:r>
      <w:r w:rsidR="0010324E" w:rsidRPr="00EA1902">
        <w:rPr>
          <w:szCs w:val="28"/>
        </w:rPr>
        <w:t xml:space="preserve"> </w:t>
      </w:r>
      <w:r w:rsidRPr="00EA1902">
        <w:rPr>
          <w:szCs w:val="28"/>
        </w:rPr>
        <w:t>регламент</w:t>
      </w:r>
      <w:r w:rsidR="0010324E" w:rsidRPr="00EA1902">
        <w:rPr>
          <w:szCs w:val="28"/>
        </w:rPr>
        <w:t xml:space="preserve"> </w:t>
      </w:r>
      <w:r w:rsidRPr="00EA1902">
        <w:rPr>
          <w:szCs w:val="28"/>
        </w:rPr>
        <w:t>предоставления</w:t>
      </w:r>
      <w:r w:rsidR="0010324E" w:rsidRPr="00EA1902">
        <w:rPr>
          <w:szCs w:val="28"/>
        </w:rPr>
        <w:t xml:space="preserve"> </w:t>
      </w:r>
      <w:r w:rsidRPr="00EA1902">
        <w:rPr>
          <w:szCs w:val="28"/>
        </w:rPr>
        <w:t>муниципальной</w:t>
      </w:r>
      <w:r w:rsidR="0010324E" w:rsidRPr="00EA1902">
        <w:rPr>
          <w:szCs w:val="28"/>
        </w:rPr>
        <w:t xml:space="preserve"> </w:t>
      </w:r>
      <w:r w:rsidRPr="00EA1902">
        <w:rPr>
          <w:spacing w:val="-2"/>
          <w:szCs w:val="28"/>
        </w:rPr>
        <w:t>услуги</w:t>
      </w:r>
    </w:p>
    <w:p w:rsidR="006E3622" w:rsidRPr="00EA1902" w:rsidRDefault="006E3622" w:rsidP="006E3622">
      <w:pPr>
        <w:jc w:val="center"/>
        <w:rPr>
          <w:spacing w:val="-2"/>
          <w:sz w:val="24"/>
          <w:szCs w:val="28"/>
        </w:rPr>
      </w:pPr>
      <w:r w:rsidRPr="00EA1902">
        <w:rPr>
          <w:sz w:val="24"/>
          <w:szCs w:val="28"/>
        </w:rPr>
        <w:t>«Выдача градостроительного плана земельного участка</w:t>
      </w:r>
      <w:r w:rsidRPr="00EA1902">
        <w:rPr>
          <w:spacing w:val="-2"/>
          <w:sz w:val="24"/>
          <w:szCs w:val="28"/>
        </w:rPr>
        <w:t>»</w:t>
      </w:r>
    </w:p>
    <w:p w:rsidR="006E3622" w:rsidRPr="00EA1902" w:rsidRDefault="006E3622" w:rsidP="006E3622">
      <w:pPr>
        <w:jc w:val="center"/>
        <w:rPr>
          <w:sz w:val="28"/>
          <w:szCs w:val="28"/>
        </w:rPr>
      </w:pPr>
    </w:p>
    <w:p w:rsidR="006A0004" w:rsidRPr="00EA1902" w:rsidRDefault="0066628F" w:rsidP="006E3622">
      <w:pPr>
        <w:pStyle w:val="a5"/>
        <w:numPr>
          <w:ilvl w:val="1"/>
          <w:numId w:val="30"/>
        </w:numPr>
        <w:tabs>
          <w:tab w:val="left" w:pos="3889"/>
        </w:tabs>
        <w:ind w:left="3889" w:hanging="180"/>
        <w:jc w:val="left"/>
        <w:rPr>
          <w:sz w:val="24"/>
        </w:rPr>
      </w:pPr>
      <w:r w:rsidRPr="00EA1902">
        <w:rPr>
          <w:sz w:val="24"/>
        </w:rPr>
        <w:t>Общие</w:t>
      </w:r>
      <w:r w:rsidRPr="00EA1902">
        <w:rPr>
          <w:spacing w:val="-2"/>
          <w:sz w:val="24"/>
        </w:rPr>
        <w:t xml:space="preserve"> положения</w:t>
      </w:r>
    </w:p>
    <w:p w:rsidR="00194DAE" w:rsidRPr="00EA1902" w:rsidRDefault="00194DAE" w:rsidP="006E3622">
      <w:pPr>
        <w:tabs>
          <w:tab w:val="left" w:pos="1239"/>
        </w:tabs>
        <w:ind w:firstLine="567"/>
        <w:jc w:val="both"/>
        <w:rPr>
          <w:sz w:val="24"/>
          <w:szCs w:val="28"/>
        </w:rPr>
      </w:pPr>
    </w:p>
    <w:p w:rsidR="00194DAE" w:rsidRPr="00EA1902" w:rsidRDefault="00194DAE" w:rsidP="00194DAE">
      <w:pPr>
        <w:tabs>
          <w:tab w:val="left" w:pos="1239"/>
        </w:tabs>
        <w:ind w:firstLine="567"/>
        <w:jc w:val="both"/>
        <w:rPr>
          <w:sz w:val="24"/>
          <w:szCs w:val="28"/>
        </w:rPr>
      </w:pPr>
      <w:r w:rsidRPr="00EA1902">
        <w:rPr>
          <w:sz w:val="24"/>
          <w:szCs w:val="28"/>
        </w:rPr>
        <w:t>1.</w:t>
      </w:r>
      <w:r w:rsidR="006B353B" w:rsidRPr="00EA1902">
        <w:rPr>
          <w:sz w:val="24"/>
          <w:szCs w:val="28"/>
        </w:rPr>
        <w:t>1.</w:t>
      </w:r>
      <w:r w:rsidRPr="00EA1902">
        <w:rPr>
          <w:sz w:val="20"/>
        </w:rPr>
        <w:t xml:space="preserve"> </w:t>
      </w:r>
      <w:r w:rsidRPr="00EA1902">
        <w:rPr>
          <w:sz w:val="24"/>
          <w:szCs w:val="28"/>
        </w:rPr>
        <w:t>Предмет регулирования административного регламента</w:t>
      </w:r>
    </w:p>
    <w:p w:rsidR="00194DAE" w:rsidRPr="00EA1902" w:rsidRDefault="0066628F" w:rsidP="00194DAE">
      <w:pPr>
        <w:tabs>
          <w:tab w:val="left" w:pos="1239"/>
        </w:tabs>
        <w:ind w:firstLine="567"/>
        <w:jc w:val="both"/>
        <w:rPr>
          <w:sz w:val="24"/>
          <w:szCs w:val="28"/>
        </w:rPr>
      </w:pPr>
      <w:r w:rsidRPr="00EA1902">
        <w:rPr>
          <w:sz w:val="24"/>
          <w:szCs w:val="28"/>
        </w:rPr>
        <w:t>Административный регламент предоставления муниципальной услуги «</w:t>
      </w:r>
      <w:r w:rsidR="006E3622" w:rsidRPr="00EA1902">
        <w:rPr>
          <w:sz w:val="24"/>
          <w:szCs w:val="28"/>
        </w:rPr>
        <w:t xml:space="preserve">Выдача градостроительного плана земельного участка» (далее – </w:t>
      </w:r>
      <w:r w:rsidRPr="00EA1902">
        <w:rPr>
          <w:sz w:val="24"/>
          <w:szCs w:val="28"/>
        </w:rPr>
        <w:t>административный</w:t>
      </w:r>
      <w:r w:rsidR="006E3622" w:rsidRPr="00EA1902">
        <w:rPr>
          <w:sz w:val="24"/>
          <w:szCs w:val="28"/>
        </w:rPr>
        <w:t xml:space="preserve"> регламент</w:t>
      </w:r>
      <w:r w:rsidR="00194DAE" w:rsidRPr="00EA1902">
        <w:rPr>
          <w:sz w:val="24"/>
          <w:szCs w:val="28"/>
        </w:rPr>
        <w:t>, муниципальная услуга</w:t>
      </w:r>
      <w:r w:rsidRPr="00EA1902">
        <w:rPr>
          <w:sz w:val="24"/>
          <w:szCs w:val="28"/>
        </w:rPr>
        <w:t>)</w:t>
      </w:r>
      <w:r w:rsidR="006E3622" w:rsidRPr="00EA1902">
        <w:rPr>
          <w:sz w:val="24"/>
          <w:szCs w:val="28"/>
        </w:rPr>
        <w:t xml:space="preserve"> </w:t>
      </w:r>
      <w:r w:rsidR="00194DAE" w:rsidRPr="00EA1902">
        <w:rPr>
          <w:sz w:val="24"/>
          <w:szCs w:val="28"/>
        </w:rPr>
        <w:t>- нормативный правовой акт, устанавливающий порядок и стандарт предоставления муниципальной услуги.</w:t>
      </w:r>
    </w:p>
    <w:p w:rsidR="00194DAE" w:rsidRPr="00EA1902" w:rsidRDefault="00194DAE" w:rsidP="00194DAE">
      <w:pPr>
        <w:tabs>
          <w:tab w:val="left" w:pos="1239"/>
        </w:tabs>
        <w:ind w:firstLine="567"/>
        <w:jc w:val="both"/>
        <w:rPr>
          <w:sz w:val="24"/>
          <w:szCs w:val="28"/>
        </w:rPr>
      </w:pPr>
      <w:r w:rsidRPr="00EA1902">
        <w:rPr>
          <w:sz w:val="24"/>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Осинниковского городского округа в лице отдела архитектуры и градостроительства (далее - уполномоченный орган) при предоставлении муниципальной услуги.</w:t>
      </w:r>
    </w:p>
    <w:p w:rsidR="006B353B" w:rsidRPr="00EA1902" w:rsidRDefault="006B353B" w:rsidP="006B353B">
      <w:pPr>
        <w:tabs>
          <w:tab w:val="left" w:pos="1239"/>
        </w:tabs>
        <w:ind w:firstLine="567"/>
        <w:jc w:val="both"/>
        <w:rPr>
          <w:sz w:val="24"/>
          <w:szCs w:val="28"/>
        </w:rPr>
      </w:pPr>
      <w:r w:rsidRPr="00EA1902">
        <w:rPr>
          <w:sz w:val="24"/>
          <w:szCs w:val="28"/>
        </w:rPr>
        <w:t>1.2.</w:t>
      </w:r>
      <w:r w:rsidR="0066628F" w:rsidRPr="00EA1902">
        <w:rPr>
          <w:sz w:val="24"/>
          <w:szCs w:val="28"/>
        </w:rPr>
        <w:t>Круг</w:t>
      </w:r>
      <w:r w:rsidR="00194DAE" w:rsidRPr="00EA1902">
        <w:rPr>
          <w:sz w:val="24"/>
          <w:szCs w:val="28"/>
        </w:rPr>
        <w:t xml:space="preserve"> </w:t>
      </w:r>
      <w:r w:rsidR="00194DAE" w:rsidRPr="00EA1902">
        <w:rPr>
          <w:spacing w:val="-2"/>
          <w:sz w:val="24"/>
          <w:szCs w:val="28"/>
        </w:rPr>
        <w:t>з</w:t>
      </w:r>
      <w:r w:rsidR="0066628F" w:rsidRPr="00EA1902">
        <w:rPr>
          <w:spacing w:val="-2"/>
          <w:sz w:val="24"/>
          <w:szCs w:val="28"/>
        </w:rPr>
        <w:t>аявителей</w:t>
      </w:r>
    </w:p>
    <w:p w:rsidR="00AD631F" w:rsidRPr="00EA1902" w:rsidRDefault="00AD631F" w:rsidP="00AD631F">
      <w:pPr>
        <w:tabs>
          <w:tab w:val="left" w:pos="1239"/>
        </w:tabs>
        <w:ind w:firstLine="567"/>
        <w:jc w:val="both"/>
        <w:rPr>
          <w:sz w:val="24"/>
          <w:szCs w:val="28"/>
        </w:rPr>
      </w:pPr>
      <w:r w:rsidRPr="00EA1902">
        <w:rPr>
          <w:sz w:val="24"/>
          <w:szCs w:val="28"/>
        </w:rPr>
        <w:t>Муниципальная услуга (перечень условных обозначений и со</w:t>
      </w:r>
      <w:r w:rsidR="00B04054">
        <w:rPr>
          <w:sz w:val="24"/>
          <w:szCs w:val="28"/>
        </w:rPr>
        <w:t>кращений приведен в приложении №</w:t>
      </w:r>
      <w:r w:rsidRPr="00EA1902">
        <w:rPr>
          <w:sz w:val="24"/>
          <w:szCs w:val="28"/>
        </w:rPr>
        <w:t xml:space="preserve"> 1 к настоящему административному регламенту) предоставляется правообладателям земельных участков (физическим лицам, индивидуальным предпринимателям и юридическим лицам), а также иным лицам в случаях, предусмотренных частями 1.1 и 1.2 статьи 57.3 Градостроительного кодекса Российской Федерации (далее - заявители), указанным в приложении </w:t>
      </w:r>
      <w:r w:rsidR="00B04054">
        <w:rPr>
          <w:sz w:val="24"/>
          <w:szCs w:val="28"/>
        </w:rPr>
        <w:t>№</w:t>
      </w:r>
      <w:r w:rsidRPr="00EA1902">
        <w:rPr>
          <w:sz w:val="24"/>
          <w:szCs w:val="28"/>
        </w:rPr>
        <w:t> 2 к настоящему административному регламенту.</w:t>
      </w:r>
    </w:p>
    <w:p w:rsidR="00AD631F" w:rsidRPr="00EA1902" w:rsidRDefault="00AD631F" w:rsidP="00AD631F">
      <w:pPr>
        <w:tabs>
          <w:tab w:val="left" w:pos="1239"/>
        </w:tabs>
        <w:ind w:firstLine="567"/>
        <w:jc w:val="both"/>
        <w:rPr>
          <w:sz w:val="24"/>
          <w:szCs w:val="28"/>
        </w:rPr>
      </w:pPr>
      <w:r w:rsidRPr="00EA1902">
        <w:rPr>
          <w:sz w:val="24"/>
          <w:szCs w:val="28"/>
        </w:rPr>
        <w:t>Интересы заявителя может представлять иное лицо, обладающее соответствующими полномочиями (далее - представитель заявителя).</w:t>
      </w:r>
    </w:p>
    <w:p w:rsidR="00147BF2" w:rsidRPr="00EA1902" w:rsidRDefault="00147BF2" w:rsidP="00AD631F">
      <w:pPr>
        <w:tabs>
          <w:tab w:val="left" w:pos="1239"/>
        </w:tabs>
        <w:ind w:firstLine="567"/>
        <w:jc w:val="both"/>
        <w:rPr>
          <w:sz w:val="24"/>
          <w:szCs w:val="28"/>
        </w:rPr>
      </w:pPr>
      <w:r w:rsidRPr="00EA1902">
        <w:rPr>
          <w:sz w:val="24"/>
          <w:szCs w:val="28"/>
        </w:rPr>
        <w:t>1.3.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и Региональном портале (далее - категории (признаки) заявителей).</w:t>
      </w:r>
    </w:p>
    <w:p w:rsidR="00147BF2" w:rsidRPr="00EA1902" w:rsidRDefault="00147BF2" w:rsidP="00147BF2">
      <w:pPr>
        <w:tabs>
          <w:tab w:val="left" w:pos="1239"/>
        </w:tabs>
        <w:ind w:firstLine="567"/>
        <w:jc w:val="both"/>
        <w:rPr>
          <w:sz w:val="24"/>
          <w:szCs w:val="28"/>
        </w:rPr>
      </w:pPr>
      <w:r w:rsidRPr="00EA1902">
        <w:rPr>
          <w:sz w:val="24"/>
          <w:szCs w:val="28"/>
        </w:rPr>
        <w:t>1.4. 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rsidR="006B353B" w:rsidRPr="00EA1902" w:rsidRDefault="006B353B" w:rsidP="00AD631F">
      <w:pPr>
        <w:pStyle w:val="a5"/>
        <w:tabs>
          <w:tab w:val="left" w:pos="1207"/>
        </w:tabs>
        <w:ind w:left="567" w:firstLine="0"/>
        <w:rPr>
          <w:sz w:val="24"/>
          <w:szCs w:val="28"/>
        </w:rPr>
      </w:pPr>
    </w:p>
    <w:p w:rsidR="006A0004" w:rsidRPr="00EA1902" w:rsidRDefault="00495100" w:rsidP="00147BF2">
      <w:pPr>
        <w:pStyle w:val="a5"/>
        <w:tabs>
          <w:tab w:val="left" w:pos="3017"/>
        </w:tabs>
        <w:ind w:left="3017" w:firstLine="0"/>
        <w:rPr>
          <w:sz w:val="24"/>
        </w:rPr>
      </w:pPr>
      <w:r w:rsidRPr="00EA1902">
        <w:rPr>
          <w:sz w:val="24"/>
        </w:rPr>
        <w:t>2.</w:t>
      </w:r>
      <w:r w:rsidR="0066628F" w:rsidRPr="00EA1902">
        <w:rPr>
          <w:sz w:val="24"/>
        </w:rPr>
        <w:t>Стандарт</w:t>
      </w:r>
      <w:r w:rsidR="00147BF2" w:rsidRPr="00EA1902">
        <w:rPr>
          <w:sz w:val="24"/>
        </w:rPr>
        <w:t xml:space="preserve"> </w:t>
      </w:r>
      <w:r w:rsidR="0066628F" w:rsidRPr="00EA1902">
        <w:rPr>
          <w:sz w:val="24"/>
        </w:rPr>
        <w:t>предоставления</w:t>
      </w:r>
      <w:r w:rsidR="00147BF2" w:rsidRPr="00EA1902">
        <w:rPr>
          <w:sz w:val="24"/>
        </w:rPr>
        <w:t xml:space="preserve"> </w:t>
      </w:r>
      <w:r w:rsidR="0066628F" w:rsidRPr="00EA1902">
        <w:rPr>
          <w:sz w:val="24"/>
        </w:rPr>
        <w:t>муниципальной</w:t>
      </w:r>
      <w:r w:rsidR="00147BF2" w:rsidRPr="00EA1902">
        <w:rPr>
          <w:sz w:val="24"/>
        </w:rPr>
        <w:t xml:space="preserve"> </w:t>
      </w:r>
      <w:r w:rsidR="0066628F" w:rsidRPr="00EA1902">
        <w:rPr>
          <w:spacing w:val="-2"/>
          <w:sz w:val="24"/>
        </w:rPr>
        <w:t>услуги</w:t>
      </w:r>
    </w:p>
    <w:p w:rsidR="006A0004" w:rsidRPr="00EA1902" w:rsidRDefault="006A0004">
      <w:pPr>
        <w:pStyle w:val="a3"/>
        <w:ind w:left="0"/>
        <w:jc w:val="left"/>
        <w:rPr>
          <w:sz w:val="22"/>
        </w:rPr>
      </w:pPr>
    </w:p>
    <w:p w:rsidR="00147BF2" w:rsidRPr="00EA1902" w:rsidRDefault="0066628F" w:rsidP="00147BF2">
      <w:pPr>
        <w:pStyle w:val="a3"/>
        <w:ind w:firstLine="780"/>
      </w:pPr>
      <w:r w:rsidRPr="00EA1902">
        <w:t>2.1.</w:t>
      </w:r>
      <w:r w:rsidR="00147BF2" w:rsidRPr="00EA1902">
        <w:t xml:space="preserve"> Наименование муниципальной услуги</w:t>
      </w:r>
    </w:p>
    <w:p w:rsidR="00147BF2" w:rsidRPr="00EA1902" w:rsidRDefault="00147BF2" w:rsidP="00147BF2">
      <w:pPr>
        <w:pStyle w:val="a3"/>
        <w:ind w:firstLine="780"/>
      </w:pPr>
      <w:r w:rsidRPr="00EA1902">
        <w:t>Наименование муниципальной услуги</w:t>
      </w:r>
      <w:r w:rsidR="00495100" w:rsidRPr="00EA1902">
        <w:t>:</w:t>
      </w:r>
      <w:r w:rsidRPr="00EA1902">
        <w:t xml:space="preserve"> «Выдача градостроительного плана земельного участка». </w:t>
      </w:r>
    </w:p>
    <w:p w:rsidR="00495100" w:rsidRPr="00EA1902" w:rsidRDefault="00147BF2" w:rsidP="00495100">
      <w:pPr>
        <w:pStyle w:val="a3"/>
        <w:ind w:firstLine="780"/>
      </w:pPr>
      <w:r w:rsidRPr="00EA1902">
        <w:t xml:space="preserve">2.2. </w:t>
      </w:r>
      <w:r w:rsidR="00495100" w:rsidRPr="00EA1902">
        <w:t>Наименование органа, предоставляющего муниципальную услугу</w:t>
      </w:r>
    </w:p>
    <w:p w:rsidR="00495100" w:rsidRPr="00EA1902" w:rsidRDefault="0066628F" w:rsidP="00495100">
      <w:pPr>
        <w:pStyle w:val="a3"/>
        <w:ind w:firstLine="780"/>
      </w:pPr>
      <w:r w:rsidRPr="00EA1902">
        <w:t>Муниципальная услуга предоставляется отделом архитектуры и градостроительства администрации О</w:t>
      </w:r>
      <w:r w:rsidR="00495100" w:rsidRPr="00EA1902">
        <w:t>синниковского городского округа (далее - уполномоченный орган).</w:t>
      </w:r>
    </w:p>
    <w:p w:rsidR="00495100" w:rsidRPr="00EA1902" w:rsidRDefault="0066628F" w:rsidP="00495100">
      <w:pPr>
        <w:pStyle w:val="a3"/>
        <w:ind w:firstLine="780"/>
        <w:rPr>
          <w:bCs/>
          <w:color w:val="000000"/>
          <w:szCs w:val="28"/>
        </w:rPr>
      </w:pPr>
      <w:r w:rsidRPr="00EA1902">
        <w:rPr>
          <w:szCs w:val="28"/>
        </w:rPr>
        <w:t>2.3.</w:t>
      </w:r>
      <w:bookmarkStart w:id="1" w:name="anchor17"/>
      <w:r w:rsidR="00495100" w:rsidRPr="00EA1902">
        <w:rPr>
          <w:bCs/>
          <w:color w:val="000000"/>
          <w:szCs w:val="28"/>
        </w:rPr>
        <w:t xml:space="preserve"> Результат предоставления муниципальной услуги</w:t>
      </w:r>
    </w:p>
    <w:p w:rsidR="00495100" w:rsidRPr="00EA1902" w:rsidRDefault="00495100" w:rsidP="00495100">
      <w:pPr>
        <w:pStyle w:val="a3"/>
        <w:ind w:firstLine="780"/>
        <w:rPr>
          <w:szCs w:val="28"/>
        </w:rPr>
      </w:pPr>
      <w:r w:rsidRPr="00EA1902">
        <w:rPr>
          <w:szCs w:val="28"/>
        </w:rPr>
        <w:t>Результатами предоставления муниципальной услуги являются:</w:t>
      </w:r>
    </w:p>
    <w:p w:rsidR="00495100" w:rsidRPr="00EA1902" w:rsidRDefault="00495100" w:rsidP="00495100">
      <w:pPr>
        <w:pStyle w:val="a3"/>
        <w:ind w:firstLine="780"/>
        <w:rPr>
          <w:szCs w:val="28"/>
        </w:rPr>
      </w:pPr>
      <w:r w:rsidRPr="00EA1902">
        <w:rPr>
          <w:szCs w:val="28"/>
        </w:rPr>
        <w:t>1) при обращении с заявлением о выдаче градостроительного плана земельного участка (далее - заявление о предоставлении муниципальной услуги):</w:t>
      </w:r>
    </w:p>
    <w:p w:rsidR="00495100" w:rsidRPr="00EA1902" w:rsidRDefault="00495100" w:rsidP="00495100">
      <w:pPr>
        <w:pStyle w:val="a3"/>
        <w:ind w:firstLine="780"/>
        <w:rPr>
          <w:szCs w:val="28"/>
        </w:rPr>
      </w:pPr>
      <w:r w:rsidRPr="00EA1902">
        <w:rPr>
          <w:szCs w:val="28"/>
        </w:rPr>
        <w:t>- градостроительный план земельного участка, подготовленный уполномоченным органом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lastRenderedPageBreak/>
        <w:t>- решение об отказе в выдаче градостроительного плана земельного участка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t>Формирование реестровой записи в качестве результата предоставления муниципальной услуги не предусмотрено;</w:t>
      </w:r>
    </w:p>
    <w:p w:rsidR="00495100" w:rsidRPr="00EA1902" w:rsidRDefault="00495100" w:rsidP="00495100">
      <w:pPr>
        <w:pStyle w:val="a3"/>
        <w:ind w:firstLine="780"/>
        <w:rPr>
          <w:szCs w:val="28"/>
        </w:rPr>
      </w:pPr>
      <w:r w:rsidRPr="00EA1902">
        <w:rPr>
          <w:szCs w:val="28"/>
        </w:rPr>
        <w:t>2) при обращении за исправлением допущенных опечаток и(или) ошибок в документе, выданном в результате предоставления муниципальной услуги:</w:t>
      </w:r>
    </w:p>
    <w:p w:rsidR="00495100" w:rsidRPr="00EA1902" w:rsidRDefault="00495100" w:rsidP="00495100">
      <w:pPr>
        <w:pStyle w:val="a3"/>
        <w:ind w:firstLine="780"/>
        <w:rPr>
          <w:szCs w:val="28"/>
        </w:rPr>
      </w:pPr>
      <w:r w:rsidRPr="00EA1902">
        <w:rPr>
          <w:szCs w:val="28"/>
        </w:rPr>
        <w:t>- решение о предоставлении либо об отказе в предоставлении муниципальной услуги с исправленными опечатками и(или) ошибками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t>- решение об отказе в исправлении опечаток и(или) ошибок в документе, выданном в результате предоставления муниципальной услуги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t>Формирование реестровой записи в качестве результата предоставления муниципальной услуги не предусмотрено;</w:t>
      </w:r>
    </w:p>
    <w:p w:rsidR="00495100" w:rsidRPr="00EA1902" w:rsidRDefault="00495100" w:rsidP="00495100">
      <w:pPr>
        <w:pStyle w:val="a3"/>
        <w:ind w:firstLine="780"/>
        <w:rPr>
          <w:szCs w:val="28"/>
        </w:rPr>
      </w:pPr>
      <w:r w:rsidRPr="00EA1902">
        <w:rPr>
          <w:szCs w:val="28"/>
        </w:rPr>
        <w:t>3) при обращении заявителя за выдачей дубликата документа, выданного по результатам предоставления муниципальной услуги:</w:t>
      </w:r>
    </w:p>
    <w:p w:rsidR="00495100" w:rsidRPr="00EA1902" w:rsidRDefault="00495100" w:rsidP="00495100">
      <w:pPr>
        <w:pStyle w:val="a3"/>
        <w:ind w:firstLine="780"/>
        <w:rPr>
          <w:szCs w:val="28"/>
        </w:rPr>
      </w:pPr>
      <w:r w:rsidRPr="00EA1902">
        <w:rPr>
          <w:szCs w:val="28"/>
        </w:rPr>
        <w:t>- дубликат решения, выданного по результатам предоставления муниципальной услуги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t>- решение об отказе в выдаче дубликата документа, выданного по результатам предоставления муниципальной услуги (документ на бумажном носителе или в форме электронного документа).</w:t>
      </w:r>
    </w:p>
    <w:p w:rsidR="00495100" w:rsidRPr="00EA1902" w:rsidRDefault="00495100" w:rsidP="00495100">
      <w:pPr>
        <w:pStyle w:val="a3"/>
        <w:ind w:firstLine="780"/>
        <w:rPr>
          <w:szCs w:val="28"/>
        </w:rPr>
      </w:pPr>
      <w:r w:rsidRPr="00EA1902">
        <w:rPr>
          <w:szCs w:val="28"/>
        </w:rPr>
        <w:t>Формирование реестровой записи в качестве результата предоставления Услуги не предусмотрено.</w:t>
      </w:r>
    </w:p>
    <w:p w:rsidR="00495100" w:rsidRPr="00EA1902" w:rsidRDefault="00495100" w:rsidP="00495100">
      <w:pPr>
        <w:pStyle w:val="a3"/>
        <w:ind w:firstLine="780"/>
        <w:rPr>
          <w:szCs w:val="28"/>
        </w:rPr>
      </w:pPr>
      <w:r w:rsidRPr="00EA1902">
        <w:rPr>
          <w:szCs w:val="28"/>
        </w:rPr>
        <w:t>Результаты предоставления муниципальной услуги могут быть получены в личном кабинете на Едином портале, Региональном портале (при наличии технической возможности), МФЦ, посредством почтовой связи, при личном обращении в уполномоченный орган.</w:t>
      </w:r>
      <w:bookmarkEnd w:id="1"/>
    </w:p>
    <w:p w:rsidR="00495100" w:rsidRPr="00EA1902" w:rsidRDefault="00495100" w:rsidP="00495100">
      <w:pPr>
        <w:pStyle w:val="a3"/>
        <w:ind w:firstLine="780"/>
        <w:rPr>
          <w:bCs/>
          <w:color w:val="000000"/>
          <w:szCs w:val="28"/>
        </w:rPr>
      </w:pPr>
      <w:r w:rsidRPr="00EA1902">
        <w:rPr>
          <w:szCs w:val="28"/>
        </w:rPr>
        <w:t>2.4.</w:t>
      </w:r>
      <w:bookmarkStart w:id="2" w:name="anchor23"/>
      <w:r w:rsidRPr="00EA1902">
        <w:rPr>
          <w:bCs/>
          <w:color w:val="000000"/>
          <w:szCs w:val="28"/>
        </w:rPr>
        <w:t xml:space="preserve"> Срок предоставления муниципальной услуги</w:t>
      </w:r>
    </w:p>
    <w:p w:rsidR="00495100" w:rsidRPr="00EA1902" w:rsidRDefault="00495100" w:rsidP="00495100">
      <w:pPr>
        <w:pStyle w:val="a3"/>
        <w:ind w:firstLine="780"/>
        <w:rPr>
          <w:szCs w:val="28"/>
        </w:rPr>
      </w:pPr>
      <w:r w:rsidRPr="00EA1902">
        <w:rPr>
          <w:szCs w:val="28"/>
        </w:rPr>
        <w:t>Максимальный срок предоставления муниципальной услуги составляет 10 рабочих дней со дня поступления заявления о предоставлении муниципальной услуги в уполномоченный орган.</w:t>
      </w:r>
    </w:p>
    <w:p w:rsidR="00495100" w:rsidRPr="00EA1902" w:rsidRDefault="00495100" w:rsidP="00495100">
      <w:pPr>
        <w:pStyle w:val="a3"/>
        <w:ind w:firstLine="780"/>
        <w:rPr>
          <w:szCs w:val="28"/>
        </w:rPr>
      </w:pPr>
      <w:r w:rsidRPr="00EA1902">
        <w:rPr>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95100" w:rsidRPr="00EA1902" w:rsidRDefault="00495100" w:rsidP="00495100">
      <w:pPr>
        <w:pStyle w:val="a3"/>
        <w:ind w:firstLine="780"/>
        <w:rPr>
          <w:szCs w:val="28"/>
        </w:rPr>
      </w:pPr>
      <w:r w:rsidRPr="00EA1902">
        <w:rPr>
          <w:szCs w:val="28"/>
        </w:rPr>
        <w:t>Максимальный срок предоставления муниципальной услуги по исправлению допущенных опечаток и (или) ошибок в документе, выданном в результате предоставления муниципальной услуги, составляет 3 рабочих дня со дня регистрации заявления об исправлении допущенных опечаток и(или) ошибок в документе, выданном в результате предоставления муниципальной услуги.</w:t>
      </w:r>
    </w:p>
    <w:p w:rsidR="00495100" w:rsidRPr="00EA1902" w:rsidRDefault="00495100" w:rsidP="00495100">
      <w:pPr>
        <w:pStyle w:val="a3"/>
        <w:ind w:firstLine="780"/>
        <w:rPr>
          <w:szCs w:val="28"/>
        </w:rPr>
      </w:pPr>
      <w:r w:rsidRPr="00EA1902">
        <w:rPr>
          <w:szCs w:val="28"/>
        </w:rPr>
        <w:t>Максимальный срок предоставления муниципальной услуги по выдаче дубликата документа, выданного по результатам предоставления муниципальной услуги, составляет 3 рабочих дня со дня регистрации заявления о выдаче дубликата документа, выданного по результатам предоставления муниципальной услуги.</w:t>
      </w:r>
    </w:p>
    <w:p w:rsidR="00495100" w:rsidRPr="00EA1902" w:rsidRDefault="00495100" w:rsidP="00495100">
      <w:pPr>
        <w:pStyle w:val="a3"/>
        <w:ind w:firstLine="780"/>
        <w:rPr>
          <w:szCs w:val="28"/>
        </w:rPr>
      </w:pPr>
      <w:r w:rsidRPr="00EA1902">
        <w:rPr>
          <w:szCs w:val="28"/>
        </w:rPr>
        <w:t>Перечень способов подачи заявления о предоставлении муниципальной услуги и документов, необходимых для предоставления муниципальной у</w:t>
      </w:r>
      <w:r w:rsidR="00F5631E" w:rsidRPr="00EA1902">
        <w:rPr>
          <w:szCs w:val="28"/>
        </w:rPr>
        <w:t xml:space="preserve">слуги, приведен в приложении </w:t>
      </w:r>
      <w:r w:rsidR="00B04054">
        <w:rPr>
          <w:szCs w:val="28"/>
        </w:rPr>
        <w:t>№</w:t>
      </w:r>
      <w:r w:rsidR="00B04054">
        <w:rPr>
          <w:szCs w:val="28"/>
        </w:rPr>
        <w:t xml:space="preserve"> </w:t>
      </w:r>
      <w:r w:rsidR="00F5631E" w:rsidRPr="00EA1902">
        <w:rPr>
          <w:szCs w:val="28"/>
        </w:rPr>
        <w:t>3</w:t>
      </w:r>
      <w:r w:rsidRPr="00EA1902">
        <w:rPr>
          <w:szCs w:val="28"/>
        </w:rPr>
        <w:t xml:space="preserve"> к настоящему административному регламенту.</w:t>
      </w:r>
      <w:bookmarkEnd w:id="2"/>
    </w:p>
    <w:p w:rsidR="00495100" w:rsidRPr="00EA1902" w:rsidRDefault="00495100" w:rsidP="00495100">
      <w:pPr>
        <w:pStyle w:val="a3"/>
        <w:ind w:firstLine="780"/>
        <w:rPr>
          <w:bCs/>
          <w:color w:val="000000"/>
          <w:szCs w:val="28"/>
        </w:rPr>
      </w:pPr>
      <w:r w:rsidRPr="00EA1902">
        <w:rPr>
          <w:szCs w:val="28"/>
        </w:rPr>
        <w:t>2.5.</w:t>
      </w:r>
      <w:bookmarkStart w:id="3" w:name="anchor26"/>
      <w:r w:rsidRPr="00EA1902">
        <w:rPr>
          <w:bCs/>
          <w:color w:val="000000"/>
          <w:szCs w:val="28"/>
        </w:rPr>
        <w:t xml:space="preserve"> Размер платы, взимаемой с заявителя при предоставлении муниципальной услуги, и способы ее взимания</w:t>
      </w:r>
    </w:p>
    <w:p w:rsidR="00495100" w:rsidRPr="00EA1902" w:rsidRDefault="00495100" w:rsidP="00495100">
      <w:pPr>
        <w:pStyle w:val="a3"/>
        <w:ind w:firstLine="780"/>
        <w:rPr>
          <w:szCs w:val="28"/>
        </w:rPr>
      </w:pPr>
      <w:r w:rsidRPr="00EA1902">
        <w:rPr>
          <w:szCs w:val="28"/>
        </w:rPr>
        <w:t>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473C81" w:rsidRPr="00EA1902" w:rsidRDefault="00473C81" w:rsidP="00495100">
      <w:pPr>
        <w:pStyle w:val="a3"/>
        <w:ind w:firstLine="780"/>
        <w:rPr>
          <w:szCs w:val="28"/>
        </w:rPr>
      </w:pPr>
      <w:r w:rsidRPr="00EA1902">
        <w:rPr>
          <w:szCs w:val="28"/>
        </w:rPr>
        <w:t>2.6.</w:t>
      </w:r>
      <w:r w:rsidRPr="00EA1902">
        <w:rPr>
          <w:sz w:val="22"/>
        </w:rPr>
        <w:t xml:space="preserve"> </w:t>
      </w:r>
      <w:r w:rsidRPr="00EA1902">
        <w:rPr>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473C81" w:rsidRPr="00EA1902" w:rsidRDefault="00473C81" w:rsidP="00473C81">
      <w:pPr>
        <w:pStyle w:val="docdata"/>
        <w:spacing w:before="0" w:beforeAutospacing="0" w:after="0" w:afterAutospacing="0"/>
        <w:ind w:firstLine="720"/>
        <w:jc w:val="both"/>
        <w:rPr>
          <w:szCs w:val="28"/>
        </w:rPr>
      </w:pPr>
      <w:bookmarkStart w:id="4" w:name="anchor29"/>
      <w:r w:rsidRPr="00EA1902">
        <w:rPr>
          <w:color w:val="000000"/>
          <w:szCs w:val="28"/>
        </w:rPr>
        <w:t xml:space="preserve">Максимальный срок ожидания в очереди при подаче заявления о предоставлении муниципальной услуги заявления об исправлении допущенных опечаток и (или) ошибок в документе, выданном в результате предоставления муниципальной услуги, заявления о выдаче </w:t>
      </w:r>
      <w:r w:rsidRPr="00EA1902">
        <w:rPr>
          <w:color w:val="000000"/>
          <w:szCs w:val="28"/>
        </w:rPr>
        <w:lastRenderedPageBreak/>
        <w:t>дубликата документа, выданного по результатам предоставления муниципальной услуги, составляет не более 15 минут.</w:t>
      </w:r>
    </w:p>
    <w:p w:rsidR="00473C81" w:rsidRPr="00EA1902" w:rsidRDefault="00473C81" w:rsidP="00473C81">
      <w:pPr>
        <w:pStyle w:val="a8"/>
        <w:spacing w:before="0" w:beforeAutospacing="0" w:after="0" w:afterAutospacing="0"/>
        <w:ind w:firstLine="720"/>
        <w:jc w:val="both"/>
        <w:rPr>
          <w:color w:val="000000"/>
          <w:szCs w:val="28"/>
        </w:rPr>
      </w:pPr>
      <w:bookmarkStart w:id="5" w:name="anchor30"/>
      <w:bookmarkEnd w:id="4"/>
      <w:r w:rsidRPr="00EA1902">
        <w:rPr>
          <w:color w:val="000000"/>
          <w:szCs w:val="28"/>
        </w:rPr>
        <w:t>Максимальный срок ожидания в очереди при получении результата предоставления муниципальной услуги составляет 15 минут.</w:t>
      </w:r>
    </w:p>
    <w:p w:rsidR="00473C81" w:rsidRPr="00EA1902" w:rsidRDefault="00473C81" w:rsidP="00473C81">
      <w:pPr>
        <w:pStyle w:val="docdata"/>
        <w:spacing w:before="0" w:beforeAutospacing="0" w:after="0" w:afterAutospacing="0"/>
        <w:ind w:firstLine="720"/>
        <w:jc w:val="both"/>
        <w:rPr>
          <w:bCs/>
          <w:color w:val="000000"/>
          <w:szCs w:val="28"/>
        </w:rPr>
      </w:pPr>
      <w:r w:rsidRPr="00EA1902">
        <w:rPr>
          <w:color w:val="000000"/>
          <w:szCs w:val="28"/>
        </w:rPr>
        <w:t>2.7.</w:t>
      </w:r>
      <w:bookmarkStart w:id="6" w:name="anchor31"/>
      <w:bookmarkEnd w:id="5"/>
      <w:r w:rsidRPr="00EA1902">
        <w:rPr>
          <w:bCs/>
          <w:color w:val="000000"/>
          <w:szCs w:val="28"/>
        </w:rPr>
        <w:t xml:space="preserve"> Срок и порядок регистрации заявления заявителя о предоставлении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Срок регистрации заявления о предоставлении муниципальной услуги составляет 1 рабочий день с даты поступления в уполномоченный орган заявления о предоставлении муниципальной услуги, представленного заявителем в уполномоченный орган непосредственно, через МФЦ, посредством направления почтового отправления или с использованием Единого портала, Регионального портала.</w:t>
      </w:r>
    </w:p>
    <w:p w:rsidR="00473C81" w:rsidRPr="00EA1902" w:rsidRDefault="00473C81" w:rsidP="00473C81">
      <w:pPr>
        <w:ind w:firstLine="720"/>
        <w:jc w:val="both"/>
        <w:rPr>
          <w:sz w:val="24"/>
          <w:szCs w:val="28"/>
          <w:lang w:eastAsia="ru-RU"/>
        </w:rPr>
      </w:pPr>
      <w:r w:rsidRPr="00EA1902">
        <w:rPr>
          <w:sz w:val="24"/>
          <w:szCs w:val="28"/>
          <w:lang w:eastAsia="ru-RU"/>
        </w:rPr>
        <w:t>2.8.</w:t>
      </w:r>
      <w:r w:rsidRPr="00EA1902">
        <w:rPr>
          <w:sz w:val="20"/>
        </w:rPr>
        <w:t xml:space="preserve"> </w:t>
      </w:r>
      <w:r w:rsidRPr="00EA1902">
        <w:rPr>
          <w:sz w:val="24"/>
          <w:szCs w:val="28"/>
          <w:lang w:eastAsia="ru-RU"/>
        </w:rPr>
        <w:t>Требования к помещениям, в которых предоставляется муниципальная услуга</w:t>
      </w:r>
    </w:p>
    <w:p w:rsidR="00473C81" w:rsidRPr="00EA1902" w:rsidRDefault="00473C81" w:rsidP="00473C81">
      <w:pPr>
        <w:ind w:firstLine="720"/>
        <w:jc w:val="both"/>
        <w:rPr>
          <w:sz w:val="24"/>
          <w:szCs w:val="28"/>
          <w:lang w:eastAsia="ru-RU"/>
        </w:rPr>
      </w:pPr>
      <w:r w:rsidRPr="00EA1902">
        <w:rPr>
          <w:sz w:val="24"/>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информационно-коммуникационной сети "Интернет".</w:t>
      </w:r>
    </w:p>
    <w:p w:rsidR="00473C81" w:rsidRPr="00EA1902" w:rsidRDefault="00473C81" w:rsidP="00473C81">
      <w:pPr>
        <w:ind w:firstLine="720"/>
        <w:jc w:val="both"/>
        <w:rPr>
          <w:sz w:val="24"/>
          <w:szCs w:val="28"/>
          <w:lang w:eastAsia="ru-RU"/>
        </w:rPr>
      </w:pPr>
      <w:r w:rsidRPr="00EA1902">
        <w:rPr>
          <w:sz w:val="24"/>
          <w:szCs w:val="28"/>
          <w:lang w:eastAsia="ru-RU"/>
        </w:rPr>
        <w:t xml:space="preserve">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B04054">
        <w:rPr>
          <w:sz w:val="24"/>
          <w:szCs w:val="28"/>
        </w:rPr>
        <w:t>№</w:t>
      </w:r>
      <w:r w:rsidRPr="00EA1902">
        <w:rPr>
          <w:sz w:val="24"/>
          <w:szCs w:val="28"/>
          <w:lang w:eastAsia="ru-RU"/>
        </w:rPr>
        <w:t>1376 "Об утверждении Правил организации деятельности многофункциональных центров предоставления государственных и муниципальных услуг".</w:t>
      </w:r>
    </w:p>
    <w:p w:rsidR="00473C81" w:rsidRPr="00EA1902" w:rsidRDefault="00473C81" w:rsidP="00473C81">
      <w:pPr>
        <w:ind w:firstLine="720"/>
        <w:jc w:val="both"/>
        <w:rPr>
          <w:sz w:val="24"/>
          <w:szCs w:val="28"/>
          <w:lang w:eastAsia="ru-RU"/>
        </w:rPr>
      </w:pPr>
      <w:r w:rsidRPr="00EA1902">
        <w:rPr>
          <w:sz w:val="24"/>
          <w:szCs w:val="28"/>
          <w:lang w:eastAsia="ru-RU"/>
        </w:rPr>
        <w:t>2.9.</w:t>
      </w:r>
      <w:r w:rsidRPr="00EA1902">
        <w:rPr>
          <w:sz w:val="20"/>
        </w:rPr>
        <w:t xml:space="preserve"> </w:t>
      </w:r>
      <w:r w:rsidRPr="00EA1902">
        <w:rPr>
          <w:sz w:val="24"/>
          <w:szCs w:val="28"/>
          <w:lang w:eastAsia="ru-RU"/>
        </w:rPr>
        <w:t>Показатели доступности и качества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Показатели качества и доступности муниципальной услуги размещены на официальном сайте уполномоченного органа в информационно-коммуникационной сети "Интернет".</w:t>
      </w:r>
    </w:p>
    <w:p w:rsidR="00473C81" w:rsidRPr="00EA1902" w:rsidRDefault="00473C81" w:rsidP="00473C81">
      <w:pPr>
        <w:ind w:firstLine="720"/>
        <w:jc w:val="both"/>
        <w:rPr>
          <w:sz w:val="24"/>
          <w:szCs w:val="28"/>
          <w:lang w:eastAsia="ru-RU"/>
        </w:rPr>
      </w:pPr>
      <w:r w:rsidRPr="00EA1902">
        <w:rPr>
          <w:sz w:val="24"/>
          <w:szCs w:val="28"/>
          <w:lang w:eastAsia="ru-RU"/>
        </w:rPr>
        <w:t>2.10.</w:t>
      </w:r>
      <w:r w:rsidRPr="00EA1902">
        <w:rPr>
          <w:sz w:val="20"/>
        </w:rPr>
        <w:t xml:space="preserve"> </w:t>
      </w:r>
      <w:r w:rsidRPr="00EA1902">
        <w:rPr>
          <w:sz w:val="24"/>
          <w:szCs w:val="28"/>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73C81" w:rsidRPr="00EA1902" w:rsidRDefault="00473C81" w:rsidP="00473C81">
      <w:pPr>
        <w:ind w:firstLine="720"/>
        <w:jc w:val="both"/>
        <w:rPr>
          <w:sz w:val="24"/>
          <w:szCs w:val="28"/>
          <w:lang w:eastAsia="ru-RU"/>
        </w:rPr>
      </w:pPr>
      <w:r w:rsidRPr="00EA1902">
        <w:rPr>
          <w:sz w:val="24"/>
          <w:szCs w:val="28"/>
          <w:lang w:eastAsia="ru-RU"/>
        </w:rPr>
        <w:t>2.10.1.Услуги,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73C81" w:rsidRPr="00EA1902" w:rsidRDefault="00473C81" w:rsidP="00473C81">
      <w:pPr>
        <w:ind w:firstLine="720"/>
        <w:jc w:val="both"/>
        <w:rPr>
          <w:sz w:val="24"/>
          <w:szCs w:val="28"/>
          <w:lang w:eastAsia="ru-RU"/>
        </w:rPr>
      </w:pPr>
      <w:r w:rsidRPr="00EA1902">
        <w:rPr>
          <w:sz w:val="24"/>
          <w:szCs w:val="28"/>
          <w:lang w:eastAsia="ru-RU"/>
        </w:rPr>
        <w:t>2.10.2. Информационные системы, используемые для предоставления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1) СМЭВ;</w:t>
      </w:r>
    </w:p>
    <w:p w:rsidR="00473C81" w:rsidRPr="00EA1902" w:rsidRDefault="00473C81" w:rsidP="00473C81">
      <w:pPr>
        <w:ind w:firstLine="720"/>
        <w:jc w:val="both"/>
        <w:rPr>
          <w:sz w:val="24"/>
          <w:szCs w:val="28"/>
          <w:lang w:eastAsia="ru-RU"/>
        </w:rPr>
      </w:pPr>
      <w:r w:rsidRPr="00EA1902">
        <w:rPr>
          <w:sz w:val="24"/>
          <w:szCs w:val="28"/>
          <w:lang w:eastAsia="ru-RU"/>
        </w:rPr>
        <w:t>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3C81" w:rsidRPr="00EA1902" w:rsidRDefault="00473C81" w:rsidP="00473C81">
      <w:pPr>
        <w:ind w:firstLine="720"/>
        <w:jc w:val="both"/>
        <w:rPr>
          <w:sz w:val="24"/>
          <w:szCs w:val="28"/>
          <w:lang w:eastAsia="ru-RU"/>
        </w:rPr>
      </w:pPr>
      <w:r w:rsidRPr="00EA1902">
        <w:rPr>
          <w:sz w:val="24"/>
          <w:szCs w:val="28"/>
          <w:lang w:eastAsia="ru-RU"/>
        </w:rPr>
        <w:t>3) Единый портал;</w:t>
      </w:r>
    </w:p>
    <w:p w:rsidR="00473C81" w:rsidRPr="00EA1902" w:rsidRDefault="00473C81" w:rsidP="00473C81">
      <w:pPr>
        <w:ind w:firstLine="720"/>
        <w:jc w:val="both"/>
        <w:rPr>
          <w:sz w:val="24"/>
          <w:szCs w:val="28"/>
          <w:lang w:eastAsia="ru-RU"/>
        </w:rPr>
      </w:pPr>
      <w:r w:rsidRPr="00EA1902">
        <w:rPr>
          <w:sz w:val="24"/>
          <w:szCs w:val="28"/>
          <w:lang w:eastAsia="ru-RU"/>
        </w:rPr>
        <w:t>4) Региональный портал.</w:t>
      </w:r>
    </w:p>
    <w:p w:rsidR="00473C81" w:rsidRPr="00EA1902" w:rsidRDefault="00473C81" w:rsidP="00473C81">
      <w:pPr>
        <w:ind w:firstLine="720"/>
        <w:jc w:val="both"/>
        <w:rPr>
          <w:sz w:val="24"/>
          <w:szCs w:val="28"/>
          <w:lang w:eastAsia="ru-RU"/>
        </w:rPr>
      </w:pPr>
      <w:r w:rsidRPr="00EA1902">
        <w:rPr>
          <w:sz w:val="24"/>
          <w:szCs w:val="28"/>
          <w:lang w:eastAsia="ru-RU"/>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473C81" w:rsidRPr="00EA1902" w:rsidRDefault="00473C81" w:rsidP="00473C81">
      <w:pPr>
        <w:ind w:firstLine="720"/>
        <w:jc w:val="both"/>
        <w:rPr>
          <w:sz w:val="24"/>
          <w:szCs w:val="28"/>
          <w:lang w:eastAsia="ru-RU"/>
        </w:rPr>
      </w:pPr>
      <w:r w:rsidRPr="00EA1902">
        <w:rPr>
          <w:sz w:val="24"/>
          <w:szCs w:val="28"/>
          <w:lang w:eastAsia="ru-RU"/>
        </w:rPr>
        <w:t>2.10.4. При получении результатов предоставления муниципальной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73C81" w:rsidRPr="00EA1902" w:rsidRDefault="00473C81" w:rsidP="00473C81">
      <w:pPr>
        <w:ind w:firstLine="720"/>
        <w:jc w:val="both"/>
        <w:rPr>
          <w:sz w:val="24"/>
          <w:szCs w:val="28"/>
          <w:lang w:eastAsia="ru-RU"/>
        </w:rPr>
      </w:pPr>
      <w:r w:rsidRPr="00EA1902">
        <w:rPr>
          <w:sz w:val="24"/>
          <w:szCs w:val="28"/>
          <w:lang w:eastAsia="ru-RU"/>
        </w:rPr>
        <w:lastRenderedPageBreak/>
        <w:t>2.10.5. Предоставление результата муниципальной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 осуществляется в срок, не превышающий 1 рабочий день со дня принятия решения о предоставлении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2.10.6. Результаты муниципальной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1) в уполномоченном органе на личном приеме;</w:t>
      </w:r>
    </w:p>
    <w:p w:rsidR="00473C81" w:rsidRPr="00EA1902" w:rsidRDefault="00473C81" w:rsidP="00473C81">
      <w:pPr>
        <w:ind w:firstLine="720"/>
        <w:jc w:val="both"/>
        <w:rPr>
          <w:sz w:val="24"/>
          <w:szCs w:val="28"/>
          <w:lang w:eastAsia="ru-RU"/>
        </w:rPr>
      </w:pPr>
      <w:r w:rsidRPr="00EA1902">
        <w:rPr>
          <w:sz w:val="24"/>
          <w:szCs w:val="28"/>
          <w:lang w:eastAsia="ru-RU"/>
        </w:rPr>
        <w:t>2) посредством направления почтового отправления;</w:t>
      </w:r>
    </w:p>
    <w:p w:rsidR="00473C81" w:rsidRPr="00EA1902" w:rsidRDefault="00473C81" w:rsidP="00473C81">
      <w:pPr>
        <w:ind w:firstLine="720"/>
        <w:jc w:val="both"/>
        <w:rPr>
          <w:sz w:val="24"/>
          <w:szCs w:val="28"/>
          <w:lang w:eastAsia="ru-RU"/>
        </w:rPr>
      </w:pPr>
      <w:r w:rsidRPr="00EA1902">
        <w:rPr>
          <w:sz w:val="24"/>
          <w:szCs w:val="28"/>
          <w:lang w:eastAsia="ru-RU"/>
        </w:rPr>
        <w:t>3) МФЦ.</w:t>
      </w:r>
    </w:p>
    <w:p w:rsidR="00473C81" w:rsidRPr="00EA1902" w:rsidRDefault="00473C81" w:rsidP="00473C81">
      <w:pPr>
        <w:ind w:firstLine="720"/>
        <w:jc w:val="both"/>
        <w:rPr>
          <w:sz w:val="24"/>
          <w:szCs w:val="28"/>
          <w:lang w:eastAsia="ru-RU"/>
        </w:rPr>
      </w:pPr>
      <w:r w:rsidRPr="00EA1902">
        <w:rPr>
          <w:sz w:val="24"/>
          <w:szCs w:val="28"/>
          <w:lang w:eastAsia="ru-RU"/>
        </w:rPr>
        <w:t>2.10.7. В предоставлении муниципальной услуги участвует МФЦ при наличии соглашения с таким МФЦ.</w:t>
      </w:r>
    </w:p>
    <w:p w:rsidR="00473C81" w:rsidRPr="00EA1902" w:rsidRDefault="00473C81" w:rsidP="00473C81">
      <w:pPr>
        <w:ind w:firstLine="720"/>
        <w:jc w:val="both"/>
        <w:rPr>
          <w:sz w:val="24"/>
          <w:szCs w:val="28"/>
          <w:lang w:eastAsia="ru-RU"/>
        </w:rPr>
      </w:pPr>
      <w:r w:rsidRPr="00EA1902">
        <w:rPr>
          <w:sz w:val="24"/>
          <w:szCs w:val="28"/>
          <w:lang w:eastAsia="ru-RU"/>
        </w:rPr>
        <w:t>В рамках предоставления муниципальной услуги МФЦ осуществляет прием запросов, заявлений и документов, необходимых для предоставления муниципальной услуги, а также выдачу документов, полученных по результатам предоставления муниципальной услуги, включая выдачу документов на бумажном носителе, подтверждающих содержание электронных документов.</w:t>
      </w:r>
    </w:p>
    <w:p w:rsidR="00473C81" w:rsidRPr="00EA1902" w:rsidRDefault="00473C81" w:rsidP="00473C81">
      <w:pPr>
        <w:ind w:firstLine="720"/>
        <w:jc w:val="both"/>
        <w:rPr>
          <w:sz w:val="24"/>
          <w:szCs w:val="28"/>
          <w:lang w:eastAsia="ru-RU"/>
        </w:rPr>
      </w:pPr>
      <w:r w:rsidRPr="00EA1902">
        <w:rPr>
          <w:sz w:val="24"/>
          <w:szCs w:val="28"/>
          <w:lang w:eastAsia="ru-RU"/>
        </w:rPr>
        <w:t>Уполномоченные должностные лица МФЦ, в которых организуется предоставление муниципальной услуги, не могут принимать решение об отказе в приеме заявления о ее предоставлении и документов, необходимых для ее предоставления.</w:t>
      </w:r>
    </w:p>
    <w:p w:rsidR="00473C81" w:rsidRPr="00EA1902" w:rsidRDefault="00473C81" w:rsidP="00473C81">
      <w:pPr>
        <w:ind w:firstLine="720"/>
        <w:jc w:val="both"/>
        <w:rPr>
          <w:sz w:val="24"/>
          <w:szCs w:val="28"/>
          <w:lang w:eastAsia="ru-RU"/>
        </w:rPr>
      </w:pPr>
      <w:r w:rsidRPr="00EA1902">
        <w:rPr>
          <w:sz w:val="24"/>
          <w:szCs w:val="28"/>
          <w:lang w:eastAsia="ru-RU"/>
        </w:rPr>
        <w:t>2.11. Исчерпывающий перечень документов, необходимых для предоставления муниципальной услуги</w:t>
      </w:r>
    </w:p>
    <w:p w:rsidR="00473C81" w:rsidRPr="00EA1902" w:rsidRDefault="00473C81" w:rsidP="00473C81">
      <w:pPr>
        <w:ind w:firstLine="720"/>
        <w:jc w:val="both"/>
        <w:rPr>
          <w:sz w:val="24"/>
          <w:szCs w:val="28"/>
          <w:lang w:eastAsia="ru-RU"/>
        </w:rPr>
      </w:pPr>
      <w:r w:rsidRPr="00EA1902">
        <w:rPr>
          <w:sz w:val="24"/>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учетом категорий (признаков) заявителей приведен в приложении </w:t>
      </w:r>
      <w:r w:rsidR="00B04054">
        <w:rPr>
          <w:sz w:val="24"/>
          <w:szCs w:val="28"/>
        </w:rPr>
        <w:t>№</w:t>
      </w:r>
      <w:r w:rsidRPr="00EA1902">
        <w:rPr>
          <w:sz w:val="24"/>
          <w:szCs w:val="28"/>
          <w:lang w:eastAsia="ru-RU"/>
        </w:rPr>
        <w:t> 3 к настоящему административному регламенту.</w:t>
      </w:r>
    </w:p>
    <w:p w:rsidR="00473C81" w:rsidRPr="00EA1902" w:rsidRDefault="00473C81" w:rsidP="00473C81">
      <w:pPr>
        <w:ind w:firstLine="720"/>
        <w:jc w:val="both"/>
        <w:rPr>
          <w:sz w:val="24"/>
          <w:szCs w:val="28"/>
          <w:lang w:eastAsia="ru-RU"/>
        </w:rPr>
      </w:pPr>
      <w:r w:rsidRPr="00EA1902">
        <w:rPr>
          <w:sz w:val="24"/>
          <w:szCs w:val="28"/>
          <w:lang w:eastAsia="ru-RU"/>
        </w:rPr>
        <w:t xml:space="preserve">Форма заявления о предоставлении муниципальной услуги приведена в приложении </w:t>
      </w:r>
      <w:r w:rsidR="00B04054">
        <w:rPr>
          <w:sz w:val="24"/>
          <w:szCs w:val="28"/>
        </w:rPr>
        <w:t>№</w:t>
      </w:r>
      <w:r w:rsidRPr="00EA1902">
        <w:rPr>
          <w:sz w:val="24"/>
          <w:szCs w:val="28"/>
          <w:lang w:eastAsia="ru-RU"/>
        </w:rPr>
        <w:t> 5 к настоящему административному регламенту.</w:t>
      </w:r>
    </w:p>
    <w:p w:rsidR="00473C81" w:rsidRPr="00EA1902" w:rsidRDefault="00473C81" w:rsidP="00473C81">
      <w:pPr>
        <w:ind w:firstLine="720"/>
        <w:jc w:val="both"/>
        <w:rPr>
          <w:sz w:val="24"/>
          <w:szCs w:val="28"/>
          <w:lang w:eastAsia="ru-RU"/>
        </w:rPr>
      </w:pPr>
      <w:r w:rsidRPr="00EA1902">
        <w:rPr>
          <w:sz w:val="24"/>
          <w:szCs w:val="28"/>
          <w:lang w:eastAsia="ru-RU"/>
        </w:rPr>
        <w:t xml:space="preserve">Формы заявлений об исправлении допущенных опечаток и (или) ошибок в документе, выданном в результате предоставления муниципальной услуги, и о выдаче дубликата документа, выданного по результатам предоставления муниципальной услуги, приведены в приложениях </w:t>
      </w:r>
      <w:r w:rsidR="00B04054">
        <w:rPr>
          <w:sz w:val="24"/>
          <w:szCs w:val="28"/>
        </w:rPr>
        <w:t>№</w:t>
      </w:r>
      <w:r w:rsidRPr="00EA1902">
        <w:rPr>
          <w:sz w:val="24"/>
          <w:szCs w:val="28"/>
          <w:lang w:eastAsia="ru-RU"/>
        </w:rPr>
        <w:t> 6 и 7 к настоящему административному регламенту.</w:t>
      </w:r>
    </w:p>
    <w:p w:rsidR="00473C81" w:rsidRPr="00EA1902" w:rsidRDefault="00473C81" w:rsidP="00473C81">
      <w:pPr>
        <w:ind w:firstLine="720"/>
        <w:jc w:val="both"/>
        <w:rPr>
          <w:sz w:val="24"/>
          <w:szCs w:val="28"/>
          <w:lang w:eastAsia="ru-RU"/>
        </w:rPr>
      </w:pPr>
      <w:r w:rsidRPr="00EA1902">
        <w:rPr>
          <w:sz w:val="24"/>
          <w:szCs w:val="28"/>
          <w:lang w:eastAsia="ru-RU"/>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w:t>
      </w:r>
      <w:r w:rsidR="00B04054">
        <w:rPr>
          <w:sz w:val="24"/>
          <w:szCs w:val="28"/>
        </w:rPr>
        <w:t>№</w:t>
      </w:r>
      <w:r w:rsidRPr="00EA1902">
        <w:rPr>
          <w:sz w:val="24"/>
          <w:szCs w:val="28"/>
          <w:lang w:eastAsia="ru-RU"/>
        </w:rPr>
        <w:t>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Документы, подтверждающие получение согласия, могут быть представлены в том числе в форме электронного документа.</w:t>
      </w:r>
    </w:p>
    <w:p w:rsidR="00473C81" w:rsidRPr="00EA1902" w:rsidRDefault="00473C81" w:rsidP="00473C81">
      <w:pPr>
        <w:ind w:firstLine="720"/>
        <w:jc w:val="both"/>
        <w:rPr>
          <w:sz w:val="24"/>
          <w:szCs w:val="28"/>
          <w:lang w:eastAsia="ru-RU"/>
        </w:rPr>
      </w:pPr>
      <w:r w:rsidRPr="00EA1902">
        <w:rPr>
          <w:sz w:val="24"/>
          <w:szCs w:val="28"/>
          <w:lang w:eastAsia="ru-RU"/>
        </w:rPr>
        <w:t xml:space="preserve">Форма согласия на обработку персональных данных (для физических лиц) приведена в приложении </w:t>
      </w:r>
      <w:r w:rsidR="00B04054">
        <w:rPr>
          <w:sz w:val="24"/>
          <w:szCs w:val="28"/>
        </w:rPr>
        <w:t>№</w:t>
      </w:r>
      <w:r w:rsidRPr="00EA1902">
        <w:rPr>
          <w:sz w:val="24"/>
          <w:szCs w:val="28"/>
          <w:lang w:eastAsia="ru-RU"/>
        </w:rPr>
        <w:t> 8 к настоящему административному регламенту.</w:t>
      </w:r>
    </w:p>
    <w:p w:rsidR="00524400" w:rsidRPr="00EA1902" w:rsidRDefault="00524400" w:rsidP="00473C81">
      <w:pPr>
        <w:ind w:firstLine="720"/>
        <w:jc w:val="both"/>
        <w:rPr>
          <w:sz w:val="24"/>
          <w:szCs w:val="28"/>
          <w:lang w:eastAsia="ru-RU"/>
        </w:rPr>
      </w:pPr>
      <w:r w:rsidRPr="00EA1902">
        <w:rPr>
          <w:sz w:val="24"/>
          <w:szCs w:val="28"/>
          <w:lang w:eastAsia="ru-RU"/>
        </w:rPr>
        <w:t>2.12.</w:t>
      </w:r>
      <w:r w:rsidRPr="00EA1902">
        <w:rPr>
          <w:sz w:val="20"/>
        </w:rPr>
        <w:t xml:space="preserve"> </w:t>
      </w:r>
      <w:r w:rsidRPr="00EA1902">
        <w:rPr>
          <w:sz w:val="24"/>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24400" w:rsidRPr="00EA1902" w:rsidRDefault="00524400" w:rsidP="00524400">
      <w:pPr>
        <w:ind w:firstLine="720"/>
        <w:jc w:val="both"/>
        <w:rPr>
          <w:sz w:val="24"/>
          <w:szCs w:val="28"/>
          <w:lang w:eastAsia="ru-RU"/>
        </w:rPr>
      </w:pPr>
      <w:r w:rsidRPr="00EA1902">
        <w:rPr>
          <w:sz w:val="24"/>
          <w:szCs w:val="28"/>
          <w:lang w:eastAsia="ru-RU"/>
        </w:rPr>
        <w:t xml:space="preserve">Исчерпывающий перечень оснований для отказа в приеме заявления о предоставлении муниципальной услуги, заявления об исправлении допущенных опечаток и(или)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 услуги, </w:t>
      </w:r>
      <w:r w:rsidRPr="00EA1902">
        <w:rPr>
          <w:sz w:val="24"/>
          <w:szCs w:val="28"/>
          <w:lang w:eastAsia="ru-RU"/>
        </w:rPr>
        <w:lastRenderedPageBreak/>
        <w:t xml:space="preserve">исчерпывающий перечень оснований для отказа в предоставлении муниципальной услуги с учетом категории (признаков) заявителей приведены в приложении </w:t>
      </w:r>
      <w:r w:rsidR="00B04054">
        <w:rPr>
          <w:sz w:val="24"/>
          <w:szCs w:val="28"/>
        </w:rPr>
        <w:t>№</w:t>
      </w:r>
      <w:r w:rsidRPr="00EA1902">
        <w:rPr>
          <w:sz w:val="24"/>
          <w:szCs w:val="28"/>
          <w:lang w:eastAsia="ru-RU"/>
        </w:rPr>
        <w:t> 4 к настоящему административному регламенту.</w:t>
      </w:r>
    </w:p>
    <w:p w:rsidR="00524400" w:rsidRPr="00EA1902" w:rsidRDefault="00524400" w:rsidP="00524400">
      <w:pPr>
        <w:ind w:firstLine="720"/>
        <w:jc w:val="both"/>
        <w:rPr>
          <w:sz w:val="24"/>
          <w:szCs w:val="28"/>
          <w:lang w:eastAsia="ru-RU"/>
        </w:rPr>
      </w:pPr>
      <w:r w:rsidRPr="00EA1902">
        <w:rPr>
          <w:sz w:val="24"/>
          <w:szCs w:val="28"/>
          <w:lang w:eastAsia="ru-RU"/>
        </w:rPr>
        <w:t>Основания для приостановления предоставления муниципальной услуги законодательством Российской Федерации не предусмотрены.</w:t>
      </w:r>
    </w:p>
    <w:bookmarkEnd w:id="6"/>
    <w:p w:rsidR="00473C81" w:rsidRPr="00EA1902" w:rsidRDefault="00473C81" w:rsidP="00F5631E">
      <w:pPr>
        <w:pStyle w:val="a8"/>
        <w:spacing w:before="0" w:beforeAutospacing="0" w:after="0" w:afterAutospacing="0"/>
        <w:jc w:val="both"/>
        <w:rPr>
          <w:szCs w:val="28"/>
        </w:rPr>
      </w:pPr>
    </w:p>
    <w:bookmarkEnd w:id="3"/>
    <w:p w:rsidR="00495100" w:rsidRPr="00EA1902" w:rsidRDefault="00495100" w:rsidP="00495100">
      <w:pPr>
        <w:pStyle w:val="a3"/>
        <w:ind w:left="0"/>
        <w:jc w:val="left"/>
        <w:rPr>
          <w:sz w:val="22"/>
        </w:rPr>
      </w:pPr>
    </w:p>
    <w:p w:rsidR="00524400" w:rsidRPr="00EA1902" w:rsidRDefault="00524400" w:rsidP="00524400">
      <w:pPr>
        <w:pStyle w:val="a3"/>
        <w:ind w:left="0"/>
        <w:jc w:val="center"/>
      </w:pPr>
      <w:r w:rsidRPr="00EA1902">
        <w:t xml:space="preserve">3. </w:t>
      </w:r>
      <w:r w:rsidR="0066628F" w:rsidRPr="00EA1902">
        <w:t>Состав, последовательность и сроки выполнения административных процедур</w:t>
      </w:r>
    </w:p>
    <w:p w:rsidR="006A0004" w:rsidRPr="00EA1902" w:rsidRDefault="006A0004">
      <w:pPr>
        <w:pStyle w:val="a3"/>
        <w:ind w:left="0"/>
        <w:jc w:val="left"/>
      </w:pPr>
    </w:p>
    <w:p w:rsidR="00524400" w:rsidRPr="00EA1902" w:rsidRDefault="00524400" w:rsidP="00524400">
      <w:pPr>
        <w:pStyle w:val="a3"/>
      </w:pPr>
      <w:r w:rsidRPr="00EA1902">
        <w:tab/>
        <w:t>3.1. Предоставление муниципальной услуги включает в себя следующие административные процедуры:</w:t>
      </w:r>
    </w:p>
    <w:p w:rsidR="00524400" w:rsidRPr="00EA1902" w:rsidRDefault="00524400" w:rsidP="00524400">
      <w:pPr>
        <w:pStyle w:val="a3"/>
        <w:ind w:firstLine="580"/>
      </w:pPr>
      <w:r w:rsidRPr="00EA1902">
        <w:t>1) профилирование;</w:t>
      </w:r>
    </w:p>
    <w:p w:rsidR="00524400" w:rsidRPr="00EA1902" w:rsidRDefault="00524400" w:rsidP="00524400">
      <w:pPr>
        <w:pStyle w:val="a3"/>
        <w:ind w:firstLine="580"/>
      </w:pPr>
      <w:r w:rsidRPr="00EA1902">
        <w:t>2) прием заявления о предоставлении муниципальной услуги и документов, необходимых для предоставления муниципальной услуги;</w:t>
      </w:r>
    </w:p>
    <w:p w:rsidR="00524400" w:rsidRPr="00EA1902" w:rsidRDefault="00524400" w:rsidP="00524400">
      <w:pPr>
        <w:pStyle w:val="a3"/>
        <w:ind w:firstLine="580"/>
      </w:pPr>
      <w:r w:rsidRPr="00EA1902">
        <w:t>3) межведомственное информационное взаимодействие;</w:t>
      </w:r>
    </w:p>
    <w:p w:rsidR="00524400" w:rsidRPr="00EA1902" w:rsidRDefault="00524400" w:rsidP="00524400">
      <w:pPr>
        <w:pStyle w:val="a3"/>
        <w:ind w:firstLine="580"/>
      </w:pPr>
      <w:r w:rsidRPr="00EA1902">
        <w:t>4) принятие решения о предоставлении (об отказе в предоставлении) муниципальной услуги;</w:t>
      </w:r>
    </w:p>
    <w:p w:rsidR="006A0004" w:rsidRPr="00EA1902" w:rsidRDefault="00524400" w:rsidP="00524400">
      <w:pPr>
        <w:pStyle w:val="a3"/>
        <w:ind w:firstLine="580"/>
      </w:pPr>
      <w:r w:rsidRPr="00EA1902">
        <w:t>5) предоставление результата муниципальной услуги.</w:t>
      </w:r>
    </w:p>
    <w:p w:rsidR="00524400" w:rsidRPr="00EA1902" w:rsidRDefault="00524400" w:rsidP="00524400">
      <w:pPr>
        <w:pStyle w:val="a3"/>
        <w:ind w:firstLine="580"/>
      </w:pPr>
      <w:r w:rsidRPr="00EA1902">
        <w:t>3.2. Профилирование заявителя</w:t>
      </w:r>
    </w:p>
    <w:p w:rsidR="00524400" w:rsidRPr="00EA1902" w:rsidRDefault="00524400" w:rsidP="00524400">
      <w:pPr>
        <w:pStyle w:val="a3"/>
        <w:ind w:firstLine="580"/>
      </w:pPr>
      <w:r w:rsidRPr="00EA1902">
        <w:t xml:space="preserve">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w:t>
      </w:r>
      <w:r w:rsidR="00B04054">
        <w:rPr>
          <w:szCs w:val="28"/>
        </w:rPr>
        <w:t>№</w:t>
      </w:r>
      <w:r w:rsidRPr="00EA1902">
        <w:t> 2 к настоящему административному регламенту.</w:t>
      </w:r>
    </w:p>
    <w:p w:rsidR="00524400" w:rsidRPr="00EA1902" w:rsidRDefault="00524400" w:rsidP="00524400">
      <w:pPr>
        <w:pStyle w:val="a3"/>
        <w:ind w:firstLine="580"/>
      </w:pPr>
      <w:r w:rsidRPr="00EA1902">
        <w:t>Профилирование осуществляется:</w:t>
      </w:r>
    </w:p>
    <w:p w:rsidR="00524400" w:rsidRPr="00EA1902" w:rsidRDefault="00524400" w:rsidP="00524400">
      <w:pPr>
        <w:pStyle w:val="a3"/>
        <w:ind w:firstLine="580"/>
      </w:pPr>
      <w:r w:rsidRPr="00EA1902">
        <w:t>1) посредством Регионального портала (при наличии технической возможности);</w:t>
      </w:r>
    </w:p>
    <w:p w:rsidR="00524400" w:rsidRPr="00EA1902" w:rsidRDefault="00524400" w:rsidP="00524400">
      <w:pPr>
        <w:pStyle w:val="a3"/>
        <w:ind w:firstLine="580"/>
      </w:pPr>
      <w:r w:rsidRPr="00EA1902">
        <w:t>2) посредством Единого портала (при наличии технической возможности);</w:t>
      </w:r>
    </w:p>
    <w:p w:rsidR="00524400" w:rsidRPr="00EA1902" w:rsidRDefault="00524400" w:rsidP="00524400">
      <w:pPr>
        <w:pStyle w:val="a3"/>
        <w:ind w:firstLine="580"/>
      </w:pPr>
      <w:r w:rsidRPr="00EA1902">
        <w:t>3) в уполномоченном органе;</w:t>
      </w:r>
    </w:p>
    <w:p w:rsidR="00524400" w:rsidRPr="00EA1902" w:rsidRDefault="00524400" w:rsidP="00524400">
      <w:pPr>
        <w:pStyle w:val="a3"/>
        <w:ind w:firstLine="580"/>
      </w:pPr>
      <w:r w:rsidRPr="00EA1902">
        <w:t>4) в МФЦ.</w:t>
      </w:r>
    </w:p>
    <w:p w:rsidR="00524400" w:rsidRPr="00EA1902" w:rsidRDefault="00524400" w:rsidP="00524400">
      <w:pPr>
        <w:pStyle w:val="a3"/>
        <w:ind w:firstLine="580"/>
      </w:pPr>
      <w:r w:rsidRPr="00EA1902">
        <w:t>3.3.Прием заявления о предоставлении муниципальной услуги и документов, необходимых для предоставления муниципальной услуги</w:t>
      </w:r>
    </w:p>
    <w:p w:rsidR="00524400" w:rsidRPr="00EA1902" w:rsidRDefault="00524400" w:rsidP="00524400">
      <w:pPr>
        <w:pStyle w:val="a3"/>
        <w:ind w:firstLine="580"/>
      </w:pPr>
      <w:r w:rsidRPr="00EA1902">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приложении </w:t>
      </w:r>
      <w:r w:rsidR="00B04054">
        <w:rPr>
          <w:szCs w:val="28"/>
        </w:rPr>
        <w:t>№</w:t>
      </w:r>
      <w:r w:rsidRPr="00EA1902">
        <w:t> 3 к настоящему административному регламенту.</w:t>
      </w:r>
    </w:p>
    <w:p w:rsidR="00524400" w:rsidRPr="00EA1902" w:rsidRDefault="00524400" w:rsidP="00524400">
      <w:pPr>
        <w:pStyle w:val="a3"/>
        <w:ind w:firstLine="580"/>
      </w:pPr>
      <w:r w:rsidRPr="00EA1902">
        <w:t>Способами установления личности (идентификации) заявителя при взаимодействии с заявителями являются:</w:t>
      </w:r>
    </w:p>
    <w:p w:rsidR="00524400" w:rsidRPr="00EA1902" w:rsidRDefault="00524400" w:rsidP="00524400">
      <w:pPr>
        <w:pStyle w:val="a3"/>
        <w:ind w:firstLine="580"/>
      </w:pPr>
      <w:r w:rsidRPr="00EA1902">
        <w:t>1) в уполномоченном органе, МФЦ (при наличии соглашения о взаимодействии) - документ, удостоверяющий личность заявителя (представителя заявителя);</w:t>
      </w:r>
    </w:p>
    <w:p w:rsidR="00524400" w:rsidRPr="00EA1902" w:rsidRDefault="00524400" w:rsidP="00524400">
      <w:pPr>
        <w:pStyle w:val="a3"/>
        <w:ind w:firstLine="580"/>
      </w:pPr>
      <w:r w:rsidRPr="00EA1902">
        <w:t xml:space="preserve">2) 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электронная подпись заявителя (представителя заявителя) в соответствии с Федеральным законом от 06.04.2011 </w:t>
      </w:r>
      <w:r w:rsidR="00B04054">
        <w:rPr>
          <w:szCs w:val="28"/>
        </w:rPr>
        <w:t>№</w:t>
      </w:r>
      <w:r w:rsidRPr="00EA1902">
        <w:t xml:space="preserve"> 63-ФЗ "Об электронной подписи" и постановлением Правительства Российской Федерации от 25.06.2012 </w:t>
      </w:r>
      <w:r w:rsidR="00B04054">
        <w:rPr>
          <w:szCs w:val="28"/>
        </w:rPr>
        <w:t>№</w:t>
      </w:r>
      <w:r w:rsidRPr="00EA1902">
        <w:t> 634 "О видах электронной подписи, использование которых допускается при обращении за получением государственных и муниципальных услуг";</w:t>
      </w:r>
    </w:p>
    <w:p w:rsidR="00524400" w:rsidRPr="00EA1902" w:rsidRDefault="00524400" w:rsidP="00524400">
      <w:pPr>
        <w:pStyle w:val="a3"/>
        <w:ind w:firstLine="580"/>
      </w:pPr>
      <w:r w:rsidRPr="00EA1902">
        <w:t>3) посредством почтовой связи - копия документа, удостоверяющего личность заявителя (представителя заявителя).</w:t>
      </w:r>
    </w:p>
    <w:p w:rsidR="00524400" w:rsidRPr="00EA1902" w:rsidRDefault="00524400" w:rsidP="00524400">
      <w:pPr>
        <w:pStyle w:val="a3"/>
        <w:ind w:firstLine="580"/>
      </w:pPr>
      <w:r w:rsidRPr="00EA1902">
        <w:t>Муниципальная услуга не предусматривает возможности приема заявления о предоставлении муниципальной услуги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w:t>
      </w:r>
    </w:p>
    <w:p w:rsidR="00524400" w:rsidRPr="00EA1902" w:rsidRDefault="00524400" w:rsidP="00524400">
      <w:pPr>
        <w:pStyle w:val="a3"/>
      </w:pPr>
      <w:r w:rsidRPr="00EA1902">
        <w:lastRenderedPageBreak/>
        <w:tab/>
        <w:t>3.4.</w:t>
      </w:r>
      <w:r w:rsidRPr="00EA1902">
        <w:rPr>
          <w:sz w:val="22"/>
        </w:rPr>
        <w:t xml:space="preserve"> </w:t>
      </w:r>
      <w:r w:rsidRPr="00EA1902">
        <w:t>Межведомственное информационное взаимодействие</w:t>
      </w:r>
    </w:p>
    <w:p w:rsidR="00524400" w:rsidRPr="00EA1902" w:rsidRDefault="00524400" w:rsidP="00524400">
      <w:pPr>
        <w:pStyle w:val="a3"/>
        <w:ind w:firstLine="580"/>
      </w:pPr>
      <w:r w:rsidRPr="00EA1902">
        <w:t>Для получения муниципальной услуги необходимо направление следующих межведомственных информационных запросов:</w:t>
      </w:r>
    </w:p>
    <w:p w:rsidR="00524400" w:rsidRPr="00EA1902" w:rsidRDefault="00524400" w:rsidP="00524400">
      <w:pPr>
        <w:pStyle w:val="a3"/>
        <w:ind w:firstLine="580"/>
      </w:pPr>
      <w:r w:rsidRPr="00EA1902">
        <w:t>1) при осуществлении межведомственного информационного взаимодействия с использованием СМЭВ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524400" w:rsidRPr="00EA1902" w:rsidRDefault="00524400" w:rsidP="00524400">
      <w:pPr>
        <w:pStyle w:val="a3"/>
        <w:ind w:firstLine="580"/>
      </w:pPr>
      <w:r w:rsidRPr="00EA1902">
        <w:t>2) при осуществлении межведомственного информационного взаимодействия с использованием СМЭВ информационный запрос "Прием обращений в ФГИС ЕГРН". Указанный информационный запрос направляется в публично-правовую компанию "</w:t>
      </w:r>
      <w:proofErr w:type="spellStart"/>
      <w:r w:rsidRPr="00EA1902">
        <w:t>Роскадастр</w:t>
      </w:r>
      <w:proofErr w:type="spellEnd"/>
      <w:r w:rsidRPr="00EA1902">
        <w:t>";</w:t>
      </w:r>
    </w:p>
    <w:p w:rsidR="00524400" w:rsidRPr="00EA1902" w:rsidRDefault="00524400" w:rsidP="00524400">
      <w:pPr>
        <w:pStyle w:val="a3"/>
        <w:ind w:firstLine="580"/>
      </w:pPr>
      <w:r w:rsidRPr="00EA1902">
        <w:t>3) при осуществлении межведомственного информационного взаимодействия с использованием СМЭВ информационный запрос "Информирование из Единой государственной информационной системы социального обеспечения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rsidR="006A0004" w:rsidRPr="00EA1902" w:rsidRDefault="00524400" w:rsidP="00524400">
      <w:pPr>
        <w:pStyle w:val="a3"/>
        <w:ind w:firstLine="580"/>
      </w:pPr>
      <w:r w:rsidRPr="00EA1902">
        <w:t>Срок направления информационных запросов составляет 1 календарный день с даты регистрации заявления о предоставлении муниципальной услуги уполномоченным органом.</w:t>
      </w:r>
    </w:p>
    <w:p w:rsidR="00524400" w:rsidRPr="00EA1902" w:rsidRDefault="00524400" w:rsidP="00524400">
      <w:pPr>
        <w:pStyle w:val="a3"/>
        <w:ind w:firstLine="580"/>
      </w:pPr>
      <w:r w:rsidRPr="00EA1902">
        <w:t>3.5.</w:t>
      </w:r>
      <w:r w:rsidRPr="00EA1902">
        <w:rPr>
          <w:sz w:val="22"/>
        </w:rPr>
        <w:t xml:space="preserve"> </w:t>
      </w:r>
      <w:r w:rsidRPr="00EA1902">
        <w:t>Принятие решения о предоставлении (об отказе в предоставлении) муниципальной услуги</w:t>
      </w:r>
    </w:p>
    <w:p w:rsidR="00524400" w:rsidRPr="00EA1902" w:rsidRDefault="00524400" w:rsidP="00524400">
      <w:pPr>
        <w:pStyle w:val="a3"/>
        <w:ind w:firstLine="580"/>
      </w:pPr>
      <w:r w:rsidRPr="00EA1902">
        <w:t xml:space="preserve">Основания для отказа в предоставлении муниципальной услуги приведены в приложении </w:t>
      </w:r>
      <w:r w:rsidR="00B04054">
        <w:rPr>
          <w:szCs w:val="28"/>
        </w:rPr>
        <w:t>№</w:t>
      </w:r>
      <w:r w:rsidRPr="00EA1902">
        <w:t> 4 к настоящему административному регламенту.</w:t>
      </w:r>
    </w:p>
    <w:p w:rsidR="00524400" w:rsidRPr="00EA1902" w:rsidRDefault="00524400" w:rsidP="00524400">
      <w:pPr>
        <w:pStyle w:val="a3"/>
        <w:ind w:firstLine="580"/>
      </w:pPr>
      <w:r w:rsidRPr="00EA1902">
        <w:t xml:space="preserve">Принятие решения о предоставлении муниципальной услуги осуществляется в срок, не превышающий </w:t>
      </w:r>
      <w:r w:rsidR="00AD631F" w:rsidRPr="00EA1902">
        <w:t>7</w:t>
      </w:r>
      <w:r w:rsidRPr="00EA1902">
        <w:t xml:space="preserve"> рабочих дней со дня получения уполномоченным органом всех сведений, необходимых для принятия такого решения.</w:t>
      </w:r>
    </w:p>
    <w:p w:rsidR="00AD631F" w:rsidRPr="00EA1902" w:rsidRDefault="00AD631F" w:rsidP="00AD631F">
      <w:pPr>
        <w:pStyle w:val="a3"/>
        <w:ind w:firstLine="580"/>
      </w:pPr>
      <w:r w:rsidRPr="00EA1902">
        <w:t>3.6.</w:t>
      </w:r>
      <w:r w:rsidRPr="00EA1902">
        <w:rPr>
          <w:sz w:val="22"/>
        </w:rPr>
        <w:t xml:space="preserve"> </w:t>
      </w:r>
      <w:r w:rsidRPr="00EA1902">
        <w:t>Предоставление результата муниципальной услуги</w:t>
      </w:r>
    </w:p>
    <w:p w:rsidR="00AD631F" w:rsidRPr="00EA1902" w:rsidRDefault="00AD631F" w:rsidP="00AD631F">
      <w:pPr>
        <w:pStyle w:val="a3"/>
        <w:ind w:firstLine="580"/>
      </w:pPr>
      <w:r w:rsidRPr="00EA1902">
        <w:t>Результат предоставления муниципальной услуги может быть получен в уполномоченном органе, в МФЦ.</w:t>
      </w:r>
    </w:p>
    <w:p w:rsidR="00AD631F" w:rsidRPr="00EA1902" w:rsidRDefault="00AD631F" w:rsidP="00AD631F">
      <w:pPr>
        <w:pStyle w:val="a3"/>
        <w:ind w:firstLine="580"/>
      </w:pPr>
      <w:r w:rsidRPr="00EA1902">
        <w:t>Предоставление результата муниципальной услуги в уполномоченном органе, МФЦ осуществляется в срок, не превышающий 1 рабочего дня со дня принятия решения о предоставлении (об отказе в предоставлении) муниципальной услуги.</w:t>
      </w:r>
    </w:p>
    <w:p w:rsidR="00AD631F" w:rsidRPr="00EA1902" w:rsidRDefault="00AD631F" w:rsidP="00AD631F">
      <w:pPr>
        <w:pStyle w:val="a3"/>
        <w:ind w:firstLine="580"/>
      </w:pPr>
      <w:r w:rsidRPr="00EA1902">
        <w:t>Результат предоставления муниципальной услуги может быть получен:</w:t>
      </w:r>
    </w:p>
    <w:p w:rsidR="00AD631F" w:rsidRPr="00EA1902" w:rsidRDefault="00AD631F" w:rsidP="00AD631F">
      <w:pPr>
        <w:pStyle w:val="a3"/>
        <w:ind w:firstLine="580"/>
      </w:pPr>
      <w:r w:rsidRPr="00EA1902">
        <w:t>1) в уполномоченном органе;</w:t>
      </w:r>
    </w:p>
    <w:p w:rsidR="00AD631F" w:rsidRPr="00EA1902" w:rsidRDefault="00AD631F" w:rsidP="00AD631F">
      <w:pPr>
        <w:pStyle w:val="a3"/>
        <w:ind w:firstLine="580"/>
      </w:pPr>
      <w:r w:rsidRPr="00EA1902">
        <w:t>2) в МФЦ;</w:t>
      </w:r>
    </w:p>
    <w:p w:rsidR="00AD631F" w:rsidRPr="00EA1902" w:rsidRDefault="00AD631F" w:rsidP="00AD631F">
      <w:pPr>
        <w:pStyle w:val="a3"/>
        <w:ind w:firstLine="580"/>
      </w:pPr>
      <w:r w:rsidRPr="00EA1902">
        <w:t>3) посредством почтовой связи;</w:t>
      </w:r>
    </w:p>
    <w:p w:rsidR="00AD631F" w:rsidRPr="00EA1902" w:rsidRDefault="00AD631F" w:rsidP="00AD631F">
      <w:pPr>
        <w:pStyle w:val="a3"/>
        <w:ind w:firstLine="580"/>
      </w:pPr>
      <w:r w:rsidRPr="00EA1902">
        <w:t>4) в личном кабинете заявителя на Едином портале - сведения о ходе предоставления муниципальной услуги, результаты предоставления муниципальной услуги направляются для размещения в личном кабинете на Едином портале заявителя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(при наличии технической возможности).</w:t>
      </w:r>
    </w:p>
    <w:p w:rsidR="00AD631F" w:rsidRPr="00EA1902" w:rsidRDefault="00AD631F" w:rsidP="00AD631F">
      <w:pPr>
        <w:pStyle w:val="a3"/>
        <w:ind w:firstLine="580"/>
      </w:pPr>
      <w:r w:rsidRPr="00EA1902">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D631F" w:rsidRPr="00EA1902" w:rsidRDefault="00AD631F" w:rsidP="00AD631F">
      <w:pPr>
        <w:pStyle w:val="a3"/>
        <w:ind w:firstLine="580"/>
      </w:pPr>
      <w:r w:rsidRPr="00EA1902">
        <w:t>3.7. Способы информирования заявителя об изменении статуса рассмотрения заявления о предоставлении муниципальной услуги</w:t>
      </w:r>
    </w:p>
    <w:p w:rsidR="00AD631F" w:rsidRPr="00EA1902" w:rsidRDefault="00AD631F" w:rsidP="00AD631F">
      <w:pPr>
        <w:pStyle w:val="a3"/>
        <w:ind w:firstLine="580"/>
      </w:pPr>
      <w:r w:rsidRPr="00EA1902">
        <w:t>Перечень способов информирования заявителя об изменении статуса рассмотрения заявления о предоставлении муниципальной услуги:</w:t>
      </w:r>
    </w:p>
    <w:p w:rsidR="00AD631F" w:rsidRPr="00EA1902" w:rsidRDefault="00AD631F" w:rsidP="00AD631F">
      <w:pPr>
        <w:pStyle w:val="a3"/>
        <w:ind w:firstLine="580"/>
      </w:pPr>
      <w:r w:rsidRPr="00EA1902">
        <w:t>1) посредством Единого портала (при наличии технической возможности);</w:t>
      </w:r>
    </w:p>
    <w:p w:rsidR="00AD631F" w:rsidRPr="00EA1902" w:rsidRDefault="00AD631F" w:rsidP="00AD631F">
      <w:pPr>
        <w:pStyle w:val="a3"/>
        <w:ind w:firstLine="580"/>
      </w:pPr>
      <w:r w:rsidRPr="00EA1902">
        <w:t>2) посредством почтовой связи;</w:t>
      </w:r>
    </w:p>
    <w:p w:rsidR="00AD631F" w:rsidRPr="00EA1902" w:rsidRDefault="00AD631F" w:rsidP="00AD631F">
      <w:pPr>
        <w:pStyle w:val="a3"/>
        <w:ind w:firstLine="580"/>
      </w:pPr>
      <w:r w:rsidRPr="00EA1902">
        <w:t>3) посредством электронной почты.</w:t>
      </w:r>
    </w:p>
    <w:p w:rsidR="00AD631F" w:rsidRPr="00EA1902" w:rsidRDefault="00AD631F" w:rsidP="00AD631F">
      <w:pPr>
        <w:pStyle w:val="a3"/>
        <w:ind w:firstLine="580"/>
      </w:pPr>
      <w:r w:rsidRPr="00EA1902">
        <w:t>Заявителю направляется:</w:t>
      </w:r>
    </w:p>
    <w:p w:rsidR="00AD631F" w:rsidRPr="00EA1902" w:rsidRDefault="00AD631F" w:rsidP="00AD631F">
      <w:pPr>
        <w:pStyle w:val="a3"/>
        <w:ind w:firstLine="580"/>
      </w:pPr>
      <w:r w:rsidRPr="00EA1902">
        <w:t>- уведомление о получении заявления о предоставлении муниципальной услуги и документов, необходимых для предоставления муниципальной услуги;</w:t>
      </w:r>
    </w:p>
    <w:p w:rsidR="00AD631F" w:rsidRPr="00EA1902" w:rsidRDefault="00AD631F" w:rsidP="00AD631F">
      <w:pPr>
        <w:pStyle w:val="a3"/>
        <w:ind w:firstLine="580"/>
      </w:pPr>
      <w:r w:rsidRPr="00EA1902">
        <w:t xml:space="preserve">- в случае отсутствия оснований для отказа в приеме заявления о предоставлении муниципальной услуги и документов - уведомление о приеме и регистрации заявления о </w:t>
      </w:r>
      <w:r w:rsidRPr="00EA1902">
        <w:lastRenderedPageBreak/>
        <w:t>предоставлении муниципальной услуги и документов, необходимых для предоставления муниципальной услуги;</w:t>
      </w:r>
    </w:p>
    <w:p w:rsidR="00AD631F" w:rsidRPr="00EA1902" w:rsidRDefault="00AD631F" w:rsidP="00AD631F">
      <w:pPr>
        <w:pStyle w:val="a3"/>
        <w:ind w:firstLine="580"/>
      </w:pPr>
      <w:r w:rsidRPr="00EA1902">
        <w:t>- в случае поступления заявления о возврате документов - уведомление о прекращении рассмотрения заявления по инициативе заявителя;</w:t>
      </w:r>
    </w:p>
    <w:p w:rsidR="00AD631F" w:rsidRPr="00EA1902" w:rsidRDefault="00AD631F" w:rsidP="00AD631F">
      <w:pPr>
        <w:pStyle w:val="a3"/>
        <w:ind w:firstLine="580"/>
      </w:pPr>
      <w:r w:rsidRPr="00EA1902">
        <w:t>- уведомление о завершении рассмотрения заявления о предоставлении муниципальной услуги с положительным или отрицательным результатом.</w:t>
      </w:r>
    </w:p>
    <w:p w:rsidR="00AD631F" w:rsidRPr="00EA1902" w:rsidRDefault="00AD631F" w:rsidP="00AD631F">
      <w:pPr>
        <w:pStyle w:val="a3"/>
        <w:ind w:firstLine="580"/>
      </w:pPr>
      <w:r w:rsidRPr="00EA1902">
        <w:t>Информирование заявителя об изменении статуса рассмотрения заявления об исправлении допущенных опечаток и(или)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 услуги, осуществляется по телефону, при наличии технической возможности - в электронной форме.</w:t>
      </w:r>
    </w:p>
    <w:p w:rsidR="006A0004" w:rsidRPr="00EA1902" w:rsidRDefault="006A0004">
      <w:pPr>
        <w:pStyle w:val="a3"/>
        <w:ind w:left="0"/>
        <w:jc w:val="left"/>
        <w:rPr>
          <w:sz w:val="22"/>
        </w:rPr>
      </w:pPr>
    </w:p>
    <w:p w:rsidR="00EA1902" w:rsidRDefault="00F5631E" w:rsidP="00F5631E">
      <w:pPr>
        <w:pStyle w:val="a3"/>
        <w:ind w:left="0"/>
        <w:jc w:val="left"/>
      </w:pPr>
      <w:r w:rsidRPr="00EA1902">
        <w:t xml:space="preserve"> </w:t>
      </w:r>
    </w:p>
    <w:p w:rsidR="00EA1902" w:rsidRDefault="00EA1902" w:rsidP="00F5631E">
      <w:pPr>
        <w:pStyle w:val="a3"/>
        <w:ind w:left="0"/>
        <w:jc w:val="left"/>
      </w:pPr>
    </w:p>
    <w:p w:rsidR="00EA1902" w:rsidRDefault="00EA1902" w:rsidP="00F5631E">
      <w:pPr>
        <w:pStyle w:val="a3"/>
        <w:ind w:left="0"/>
        <w:jc w:val="left"/>
      </w:pPr>
    </w:p>
    <w:p w:rsidR="00EA1902" w:rsidRDefault="00EA1902" w:rsidP="00F5631E">
      <w:pPr>
        <w:pStyle w:val="a3"/>
        <w:ind w:left="0"/>
        <w:jc w:val="left"/>
      </w:pPr>
    </w:p>
    <w:p w:rsidR="00F5631E" w:rsidRPr="00EA1902" w:rsidRDefault="00EA1902" w:rsidP="00F5631E">
      <w:pPr>
        <w:pStyle w:val="a3"/>
        <w:ind w:left="0"/>
        <w:jc w:val="left"/>
      </w:pPr>
      <w:r>
        <w:t xml:space="preserve"> </w:t>
      </w:r>
      <w:r w:rsidR="00F5631E" w:rsidRPr="00EA1902">
        <w:t xml:space="preserve"> </w:t>
      </w:r>
      <w:r w:rsidR="0066628F" w:rsidRPr="00EA1902">
        <w:t>Заместитель</w:t>
      </w:r>
      <w:r w:rsidR="00F5631E" w:rsidRPr="00EA1902">
        <w:t xml:space="preserve"> </w:t>
      </w:r>
      <w:r w:rsidR="0066628F" w:rsidRPr="00EA1902">
        <w:t>Главы</w:t>
      </w:r>
      <w:r w:rsidR="00F5631E" w:rsidRPr="00EA1902">
        <w:t xml:space="preserve"> </w:t>
      </w:r>
      <w:r w:rsidR="0066628F" w:rsidRPr="00EA1902">
        <w:t>городского</w:t>
      </w:r>
      <w:r w:rsidR="00F5631E" w:rsidRPr="00EA1902">
        <w:t xml:space="preserve"> </w:t>
      </w:r>
      <w:r w:rsidR="0066628F" w:rsidRPr="00EA1902">
        <w:rPr>
          <w:spacing w:val="-2"/>
        </w:rPr>
        <w:t>округа</w:t>
      </w:r>
      <w:r w:rsidR="00F5631E" w:rsidRPr="00EA1902">
        <w:rPr>
          <w:spacing w:val="-2"/>
        </w:rPr>
        <w:t xml:space="preserve"> </w:t>
      </w:r>
      <w:r w:rsidR="0066628F" w:rsidRPr="00EA1902">
        <w:t>-</w:t>
      </w:r>
    </w:p>
    <w:p w:rsidR="006A0004" w:rsidRPr="00EA1902" w:rsidRDefault="00F5631E" w:rsidP="00F5631E">
      <w:pPr>
        <w:pStyle w:val="a3"/>
        <w:ind w:left="0"/>
        <w:jc w:val="left"/>
      </w:pPr>
      <w:r w:rsidRPr="00EA1902">
        <w:t xml:space="preserve">  р</w:t>
      </w:r>
      <w:r w:rsidR="0066628F" w:rsidRPr="00EA1902">
        <w:t>уководитель</w:t>
      </w:r>
      <w:r w:rsidRPr="00EA1902">
        <w:t xml:space="preserve"> </w:t>
      </w:r>
      <w:r w:rsidR="0066628F" w:rsidRPr="00EA1902">
        <w:rPr>
          <w:spacing w:val="-2"/>
        </w:rPr>
        <w:t>аппарата</w:t>
      </w:r>
      <w:r w:rsidR="0066628F" w:rsidRPr="00EA1902">
        <w:tab/>
      </w:r>
      <w:r w:rsidRPr="00EA1902">
        <w:t xml:space="preserve">                                                                      </w:t>
      </w:r>
      <w:r w:rsidR="00EA1902">
        <w:t xml:space="preserve">                           </w:t>
      </w:r>
      <w:proofErr w:type="spellStart"/>
      <w:r w:rsidR="0066628F" w:rsidRPr="00EA1902">
        <w:rPr>
          <w:spacing w:val="-2"/>
        </w:rPr>
        <w:t>Л.А.Скрябина</w:t>
      </w:r>
      <w:proofErr w:type="spellEnd"/>
    </w:p>
    <w:p w:rsidR="006A0004" w:rsidRDefault="006A0004">
      <w:pPr>
        <w:pStyle w:val="a3"/>
        <w:jc w:val="left"/>
        <w:sectPr w:rsidR="006A0004" w:rsidSect="00F5631E">
          <w:pgSz w:w="11910" w:h="16840"/>
          <w:pgMar w:top="1040" w:right="708" w:bottom="280" w:left="992" w:header="720" w:footer="720" w:gutter="0"/>
          <w:cols w:space="720"/>
        </w:sectPr>
      </w:pPr>
    </w:p>
    <w:p w:rsidR="00AD631F" w:rsidRPr="00EA1902" w:rsidRDefault="00AD631F" w:rsidP="00AD631F">
      <w:pPr>
        <w:widowControl/>
        <w:adjustRightInd w:val="0"/>
        <w:jc w:val="right"/>
        <w:rPr>
          <w:rFonts w:eastAsiaTheme="minorHAnsi"/>
          <w:sz w:val="24"/>
        </w:rPr>
      </w:pPr>
      <w:r w:rsidRPr="00EA1902">
        <w:rPr>
          <w:rFonts w:eastAsiaTheme="minorHAnsi"/>
          <w:sz w:val="24"/>
        </w:rPr>
        <w:lastRenderedPageBreak/>
        <w:t xml:space="preserve">Приложение </w:t>
      </w:r>
      <w:r w:rsidR="00B04054">
        <w:rPr>
          <w:sz w:val="24"/>
          <w:szCs w:val="28"/>
        </w:rPr>
        <w:t>№</w:t>
      </w:r>
      <w:r w:rsidRPr="00EA1902">
        <w:rPr>
          <w:rFonts w:eastAsiaTheme="minorHAnsi"/>
          <w:sz w:val="24"/>
        </w:rPr>
        <w:t xml:space="preserve"> 1 </w:t>
      </w:r>
    </w:p>
    <w:p w:rsidR="00AD631F" w:rsidRPr="00EA1902" w:rsidRDefault="00AD631F" w:rsidP="00AD631F">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AD631F" w:rsidRPr="00EA1902" w:rsidRDefault="00AD631F" w:rsidP="00AD631F">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AD631F" w:rsidRPr="00EA1902" w:rsidRDefault="00AD631F" w:rsidP="00AD631F">
      <w:pPr>
        <w:widowControl/>
        <w:adjustRightInd w:val="0"/>
        <w:ind w:firstLine="720"/>
        <w:jc w:val="both"/>
        <w:rPr>
          <w:rFonts w:ascii="Calibri" w:eastAsiaTheme="minorHAnsi" w:hAnsi="Calibri" w:cs="Calibri"/>
          <w:sz w:val="20"/>
        </w:rPr>
      </w:pPr>
    </w:p>
    <w:p w:rsidR="00AD631F" w:rsidRPr="00EA1902" w:rsidRDefault="00AD631F" w:rsidP="00AD631F">
      <w:pPr>
        <w:widowControl/>
        <w:adjustRightInd w:val="0"/>
        <w:spacing w:before="240" w:after="120"/>
        <w:ind w:firstLine="720"/>
        <w:jc w:val="center"/>
        <w:rPr>
          <w:rFonts w:eastAsiaTheme="minorHAnsi"/>
          <w:bCs/>
          <w:sz w:val="24"/>
          <w:szCs w:val="28"/>
        </w:rPr>
      </w:pPr>
      <w:r w:rsidRPr="00EA1902">
        <w:rPr>
          <w:rFonts w:eastAsiaTheme="minorHAnsi"/>
          <w:bCs/>
          <w:sz w:val="24"/>
          <w:szCs w:val="28"/>
        </w:rPr>
        <w:t>Перечень условных обозначений и сокращений, используемых в административном регламенте предоставления муниципальной услуги «Выдача градостроительного плана земельного участка»</w:t>
      </w:r>
    </w:p>
    <w:p w:rsidR="00AD631F" w:rsidRPr="00EA1902" w:rsidRDefault="00AD631F" w:rsidP="00AD631F">
      <w:pPr>
        <w:widowControl/>
        <w:adjustRightInd w:val="0"/>
        <w:ind w:firstLine="720"/>
        <w:jc w:val="both"/>
        <w:rPr>
          <w:rFonts w:ascii="Calibri" w:eastAsiaTheme="minorHAnsi" w:hAnsi="Calibri" w:cs="Calibri"/>
          <w:sz w:val="24"/>
          <w:szCs w:val="28"/>
        </w:rPr>
      </w:pPr>
    </w:p>
    <w:tbl>
      <w:tblPr>
        <w:tblW w:w="0" w:type="auto"/>
        <w:tblInd w:w="3" w:type="dxa"/>
        <w:tblLayout w:type="fixed"/>
        <w:tblCellMar>
          <w:left w:w="0" w:type="dxa"/>
          <w:right w:w="0" w:type="dxa"/>
        </w:tblCellMar>
        <w:tblLook w:val="0000" w:firstRow="0" w:lastRow="0" w:firstColumn="0" w:lastColumn="0" w:noHBand="0" w:noVBand="0"/>
      </w:tblPr>
      <w:tblGrid>
        <w:gridCol w:w="7200"/>
        <w:gridCol w:w="3006"/>
      </w:tblGrid>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Полное наименование</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Сокращенное наименование</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Default="00AD631F" w:rsidP="00AD631F">
            <w:pPr>
              <w:widowControl/>
              <w:adjustRightInd w:val="0"/>
              <w:jc w:val="center"/>
              <w:rPr>
                <w:rFonts w:eastAsiaTheme="minorHAnsi"/>
                <w:sz w:val="28"/>
                <w:szCs w:val="24"/>
              </w:rPr>
            </w:pPr>
            <w:r w:rsidRPr="00AD631F">
              <w:rPr>
                <w:rFonts w:eastAsiaTheme="minorHAnsi"/>
                <w:sz w:val="28"/>
                <w:szCs w:val="24"/>
              </w:rPr>
              <w:t xml:space="preserve">Муниципальная услуга </w:t>
            </w:r>
          </w:p>
          <w:p w:rsidR="00AD631F" w:rsidRPr="00AD631F" w:rsidRDefault="00AD631F" w:rsidP="00AD631F">
            <w:pPr>
              <w:widowControl/>
              <w:adjustRightInd w:val="0"/>
              <w:jc w:val="center"/>
              <w:rPr>
                <w:rFonts w:ascii="Calibri" w:eastAsiaTheme="minorHAnsi" w:hAnsi="Calibri" w:cs="Calibri"/>
                <w:sz w:val="28"/>
              </w:rPr>
            </w:pPr>
            <w:r>
              <w:rPr>
                <w:rFonts w:eastAsiaTheme="minorHAnsi"/>
                <w:sz w:val="28"/>
                <w:szCs w:val="24"/>
              </w:rPr>
              <w:t>«</w:t>
            </w:r>
            <w:r w:rsidRPr="00AD631F">
              <w:rPr>
                <w:rFonts w:eastAsiaTheme="minorHAnsi"/>
                <w:sz w:val="28"/>
                <w:szCs w:val="24"/>
              </w:rPr>
              <w:t>Выдача градостроительного плана земельного участка</w:t>
            </w:r>
            <w:r>
              <w:rPr>
                <w:rFonts w:eastAsiaTheme="minorHAnsi"/>
                <w:sz w:val="28"/>
                <w:szCs w:val="24"/>
              </w:rPr>
              <w:t>»</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муниципальная услуга</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eastAsiaTheme="minorHAnsi"/>
                <w:sz w:val="28"/>
                <w:szCs w:val="24"/>
              </w:rPr>
            </w:pPr>
            <w:r w:rsidRPr="00AD631F">
              <w:rPr>
                <w:rFonts w:eastAsiaTheme="minorHAnsi"/>
                <w:sz w:val="28"/>
                <w:szCs w:val="24"/>
              </w:rPr>
              <w:t>Физическое лицо;</w:t>
            </w:r>
          </w:p>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индивидуальный предприниматель; юридическое лицо</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заявитель</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Pr>
                <w:rFonts w:eastAsiaTheme="minorHAnsi"/>
                <w:sz w:val="28"/>
                <w:szCs w:val="24"/>
              </w:rPr>
              <w:t xml:space="preserve">Отдел </w:t>
            </w:r>
            <w:r w:rsidRPr="00AD631F">
              <w:rPr>
                <w:rFonts w:eastAsiaTheme="minorHAnsi"/>
                <w:sz w:val="28"/>
                <w:szCs w:val="24"/>
              </w:rPr>
              <w:t>архитектуры</w:t>
            </w:r>
            <w:r>
              <w:rPr>
                <w:rFonts w:eastAsiaTheme="minorHAnsi"/>
                <w:sz w:val="28"/>
                <w:szCs w:val="24"/>
              </w:rPr>
              <w:t xml:space="preserve"> и</w:t>
            </w:r>
            <w:r w:rsidRPr="00AD631F">
              <w:rPr>
                <w:rFonts w:eastAsiaTheme="minorHAnsi"/>
                <w:sz w:val="28"/>
                <w:szCs w:val="24"/>
              </w:rPr>
              <w:t xml:space="preserve"> </w:t>
            </w:r>
            <w:r>
              <w:rPr>
                <w:rFonts w:eastAsiaTheme="minorHAnsi"/>
                <w:sz w:val="28"/>
                <w:szCs w:val="24"/>
              </w:rPr>
              <w:t>градостроительства</w:t>
            </w:r>
            <w:r w:rsidRPr="00AD631F">
              <w:rPr>
                <w:rFonts w:eastAsiaTheme="minorHAnsi"/>
                <w:sz w:val="28"/>
                <w:szCs w:val="24"/>
              </w:rPr>
              <w:t xml:space="preserve"> администрации </w:t>
            </w:r>
            <w:r>
              <w:rPr>
                <w:rFonts w:eastAsiaTheme="minorHAnsi"/>
                <w:sz w:val="28"/>
                <w:szCs w:val="24"/>
              </w:rPr>
              <w:t>Осинниковского городского округа</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уполномоченный орган</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B04054" w:rsidP="00AD631F">
            <w:pPr>
              <w:widowControl/>
              <w:adjustRightInd w:val="0"/>
              <w:jc w:val="center"/>
              <w:rPr>
                <w:rFonts w:ascii="Calibri" w:eastAsiaTheme="minorHAnsi" w:hAnsi="Calibri" w:cs="Calibri"/>
                <w:sz w:val="28"/>
              </w:rPr>
            </w:pPr>
            <w:hyperlink r:id="rId7" w:history="1">
              <w:r w:rsidR="00AD631F" w:rsidRPr="00AD631F">
                <w:rPr>
                  <w:rFonts w:eastAsiaTheme="minorHAnsi"/>
                  <w:sz w:val="28"/>
                  <w:szCs w:val="24"/>
                </w:rPr>
                <w:t>Федеральная государственная информационная система</w:t>
              </w:r>
            </w:hyperlink>
            <w:r w:rsidR="00AD631F" w:rsidRPr="00AD631F">
              <w:rPr>
                <w:rFonts w:eastAsiaTheme="minorHAnsi"/>
                <w:sz w:val="28"/>
                <w:szCs w:val="24"/>
              </w:rPr>
              <w:t>"Единый портал государственных и муниципальных услуг (функций)"</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Единый портал</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 xml:space="preserve">Подсистема </w:t>
            </w:r>
            <w:hyperlink r:id="rId8" w:history="1">
              <w:r w:rsidRPr="00AD631F">
                <w:rPr>
                  <w:rFonts w:eastAsiaTheme="minorHAnsi"/>
                  <w:sz w:val="28"/>
                  <w:szCs w:val="24"/>
                </w:rPr>
                <w:t>регионального портала</w:t>
              </w:r>
            </w:hyperlink>
            <w:r>
              <w:rPr>
                <w:rFonts w:eastAsiaTheme="minorHAnsi"/>
                <w:sz w:val="28"/>
                <w:szCs w:val="24"/>
              </w:rPr>
              <w:t xml:space="preserve"> </w:t>
            </w:r>
            <w:r w:rsidRPr="00AD631F">
              <w:rPr>
                <w:rFonts w:eastAsiaTheme="minorHAnsi"/>
                <w:sz w:val="28"/>
                <w:szCs w:val="24"/>
              </w:rPr>
              <w:t>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Региональный портал</w:t>
            </w:r>
          </w:p>
        </w:tc>
      </w:tr>
      <w:tr w:rsidR="00AD631F"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Единая система межведомственного электронного взаимодействия</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СМЭВ</w:t>
            </w:r>
          </w:p>
        </w:tc>
      </w:tr>
      <w:tr w:rsidR="00AD631F" w:rsidRPr="00A9579A" w:rsidTr="00AD631F">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D631F" w:rsidRDefault="00A9579A" w:rsidP="00A9579A">
            <w:pPr>
              <w:widowControl/>
              <w:adjustRightInd w:val="0"/>
              <w:jc w:val="center"/>
              <w:rPr>
                <w:rFonts w:ascii="Calibri" w:eastAsiaTheme="minorHAnsi" w:hAnsi="Calibri" w:cs="Calibri"/>
                <w:sz w:val="28"/>
              </w:rPr>
            </w:pPr>
            <w:r>
              <w:rPr>
                <w:rFonts w:eastAsiaTheme="minorHAnsi"/>
                <w:sz w:val="28"/>
                <w:szCs w:val="24"/>
              </w:rPr>
              <w:t xml:space="preserve">Отдел "Мои документы" г.Осинники </w:t>
            </w:r>
            <w:r w:rsidR="00AD631F" w:rsidRPr="00AD631F">
              <w:rPr>
                <w:rFonts w:eastAsiaTheme="minorHAnsi"/>
                <w:sz w:val="28"/>
                <w:szCs w:val="24"/>
              </w:rPr>
              <w:t>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w:t>
            </w:r>
          </w:p>
        </w:tc>
        <w:tc>
          <w:tcPr>
            <w:tcW w:w="3006" w:type="dxa"/>
            <w:tcBorders>
              <w:top w:val="single" w:sz="2" w:space="0" w:color="000000"/>
              <w:left w:val="single" w:sz="2" w:space="0" w:color="000000"/>
              <w:bottom w:val="single" w:sz="2" w:space="0" w:color="000000"/>
              <w:right w:val="single" w:sz="2" w:space="0" w:color="000000"/>
            </w:tcBorders>
            <w:shd w:val="clear" w:color="000000" w:fill="FFFFFF"/>
          </w:tcPr>
          <w:p w:rsidR="00AD631F" w:rsidRPr="00A9579A" w:rsidRDefault="00AD631F" w:rsidP="00AD631F">
            <w:pPr>
              <w:widowControl/>
              <w:adjustRightInd w:val="0"/>
              <w:jc w:val="center"/>
              <w:rPr>
                <w:rFonts w:ascii="Calibri" w:eastAsiaTheme="minorHAnsi" w:hAnsi="Calibri" w:cs="Calibri"/>
                <w:sz w:val="28"/>
              </w:rPr>
            </w:pPr>
            <w:r w:rsidRPr="00AD631F">
              <w:rPr>
                <w:rFonts w:eastAsiaTheme="minorHAnsi"/>
                <w:sz w:val="28"/>
                <w:szCs w:val="24"/>
              </w:rPr>
              <w:t>МФЦ</w:t>
            </w:r>
          </w:p>
        </w:tc>
      </w:tr>
    </w:tbl>
    <w:p w:rsidR="006A0004" w:rsidRDefault="006A0004" w:rsidP="00AD631F">
      <w:pPr>
        <w:pStyle w:val="a3"/>
        <w:spacing w:before="68"/>
        <w:ind w:left="2477" w:right="145" w:firstLine="5806"/>
        <w:jc w:val="center"/>
      </w:pPr>
    </w:p>
    <w:p w:rsidR="00A9579A" w:rsidRDefault="00A9579A" w:rsidP="00AD631F">
      <w:pPr>
        <w:pStyle w:val="a3"/>
        <w:spacing w:before="68"/>
        <w:ind w:left="2477" w:right="145" w:firstLine="5806"/>
        <w:jc w:val="center"/>
      </w:pPr>
    </w:p>
    <w:p w:rsidR="00A9579A" w:rsidRDefault="00A9579A"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EA1902" w:rsidRDefault="00EA1902" w:rsidP="00AD631F">
      <w:pPr>
        <w:pStyle w:val="a3"/>
        <w:spacing w:before="68"/>
        <w:ind w:left="2477" w:right="145" w:firstLine="5806"/>
        <w:jc w:val="center"/>
      </w:pPr>
    </w:p>
    <w:p w:rsidR="00F5631E" w:rsidRDefault="00F5631E" w:rsidP="00AD631F">
      <w:pPr>
        <w:pStyle w:val="a3"/>
        <w:spacing w:before="68"/>
        <w:ind w:left="2477" w:right="145" w:firstLine="5806"/>
        <w:jc w:val="center"/>
      </w:pPr>
    </w:p>
    <w:p w:rsidR="00EA1902" w:rsidRDefault="00EA1902" w:rsidP="00F5631E">
      <w:pPr>
        <w:widowControl/>
        <w:adjustRightInd w:val="0"/>
        <w:jc w:val="right"/>
        <w:rPr>
          <w:rFonts w:eastAsiaTheme="minorHAnsi"/>
          <w:sz w:val="24"/>
        </w:rPr>
      </w:pPr>
    </w:p>
    <w:p w:rsidR="00F5631E" w:rsidRPr="00EA1902" w:rsidRDefault="00F5631E" w:rsidP="00F5631E">
      <w:pPr>
        <w:widowControl/>
        <w:adjustRightInd w:val="0"/>
        <w:jc w:val="right"/>
        <w:rPr>
          <w:rFonts w:eastAsiaTheme="minorHAnsi"/>
          <w:sz w:val="24"/>
        </w:rPr>
      </w:pPr>
      <w:r w:rsidRPr="00EA1902">
        <w:rPr>
          <w:rFonts w:eastAsiaTheme="minorHAnsi"/>
          <w:sz w:val="24"/>
        </w:rPr>
        <w:lastRenderedPageBreak/>
        <w:t xml:space="preserve">Приложение </w:t>
      </w:r>
      <w:r w:rsidR="00B04054">
        <w:rPr>
          <w:sz w:val="24"/>
          <w:szCs w:val="28"/>
        </w:rPr>
        <w:t>№</w:t>
      </w:r>
      <w:r w:rsidRPr="00EA1902">
        <w:rPr>
          <w:rFonts w:eastAsiaTheme="minorHAnsi"/>
          <w:sz w:val="24"/>
        </w:rPr>
        <w:t xml:space="preserve"> 2 </w:t>
      </w:r>
    </w:p>
    <w:p w:rsidR="00F5631E" w:rsidRPr="00EA1902" w:rsidRDefault="00F5631E" w:rsidP="00F5631E">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F5631E" w:rsidRPr="00EA1902" w:rsidRDefault="00F5631E" w:rsidP="00F5631E">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F5631E" w:rsidRPr="00EA1902" w:rsidRDefault="00F5631E" w:rsidP="00AD631F">
      <w:pPr>
        <w:pStyle w:val="a3"/>
        <w:spacing w:before="68"/>
        <w:ind w:left="2477" w:right="145" w:firstLine="5806"/>
        <w:jc w:val="center"/>
        <w:rPr>
          <w:sz w:val="22"/>
        </w:rPr>
      </w:pPr>
    </w:p>
    <w:p w:rsidR="00A9579A" w:rsidRPr="00EA1902" w:rsidRDefault="00A9579A" w:rsidP="00AD631F">
      <w:pPr>
        <w:pStyle w:val="a3"/>
        <w:spacing w:before="68"/>
        <w:ind w:left="2477" w:right="145" w:firstLine="5806"/>
        <w:jc w:val="center"/>
        <w:rPr>
          <w:sz w:val="22"/>
        </w:rPr>
      </w:pPr>
    </w:p>
    <w:p w:rsidR="00F5631E" w:rsidRPr="00EA1902" w:rsidRDefault="00F5631E" w:rsidP="00F5631E">
      <w:pPr>
        <w:widowControl/>
        <w:autoSpaceDE/>
        <w:autoSpaceDN/>
        <w:spacing w:before="240" w:after="120"/>
        <w:ind w:firstLine="720"/>
        <w:jc w:val="center"/>
        <w:rPr>
          <w:sz w:val="24"/>
          <w:szCs w:val="24"/>
          <w:lang w:eastAsia="ru-RU"/>
        </w:rPr>
      </w:pPr>
      <w:r w:rsidRPr="00EA1902">
        <w:rPr>
          <w:bCs/>
          <w:color w:val="000000"/>
          <w:sz w:val="24"/>
          <w:szCs w:val="24"/>
          <w:lang w:eastAsia="ru-RU"/>
        </w:rPr>
        <w:t>Идентификаторы категорий (признаков) заявителей</w:t>
      </w:r>
    </w:p>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438"/>
        <w:gridCol w:w="6979"/>
      </w:tblGrid>
      <w:tr w:rsidR="00F5631E" w:rsidRPr="00F5631E" w:rsidTr="00F5631E">
        <w:trPr>
          <w:tblCellSpacing w:w="0" w:type="dxa"/>
        </w:trPr>
        <w:tc>
          <w:tcPr>
            <w:tcW w:w="907" w:type="dxa"/>
            <w:vAlign w:val="center"/>
            <w:hideMark/>
          </w:tcPr>
          <w:p w:rsidR="00F5631E" w:rsidRPr="00F5631E" w:rsidRDefault="00B04054" w:rsidP="00F5631E">
            <w:pPr>
              <w:widowControl/>
              <w:autoSpaceDE/>
              <w:autoSpaceDN/>
              <w:rPr>
                <w:sz w:val="24"/>
                <w:szCs w:val="24"/>
                <w:lang w:eastAsia="ru-RU"/>
              </w:rPr>
            </w:pPr>
            <w:r>
              <w:rPr>
                <w:sz w:val="24"/>
                <w:szCs w:val="28"/>
              </w:rPr>
              <w:t>№</w:t>
            </w:r>
            <w:r>
              <w:rPr>
                <w:sz w:val="24"/>
                <w:szCs w:val="28"/>
              </w:rPr>
              <w:t xml:space="preserve"> </w:t>
            </w:r>
            <w:r w:rsidR="00F5631E" w:rsidRPr="00F5631E">
              <w:rPr>
                <w:color w:val="000000"/>
                <w:sz w:val="24"/>
                <w:szCs w:val="24"/>
                <w:lang w:eastAsia="ru-RU"/>
              </w:rPr>
              <w:t>п/п</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Категория (признак) заявителя</w:t>
            </w:r>
          </w:p>
        </w:tc>
        <w:tc>
          <w:tcPr>
            <w:tcW w:w="6979"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Результаты предоставления муниципальной услуги</w:t>
            </w:r>
          </w:p>
        </w:tc>
      </w:tr>
      <w:tr w:rsidR="00F5631E" w:rsidRPr="00F5631E" w:rsidTr="00F5631E">
        <w:trPr>
          <w:tblCellSpacing w:w="0" w:type="dxa"/>
        </w:trPr>
        <w:tc>
          <w:tcPr>
            <w:tcW w:w="10324" w:type="dxa"/>
            <w:gridSpan w:val="3"/>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При обращении с заявлением о выдачи градостроительного плана земельного участка</w:t>
            </w:r>
          </w:p>
        </w:tc>
      </w:tr>
      <w:tr w:rsidR="00F5631E" w:rsidRPr="00F5631E" w:rsidTr="00F5631E">
        <w:trPr>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физическое лицо</w:t>
            </w:r>
          </w:p>
        </w:tc>
        <w:tc>
          <w:tcPr>
            <w:tcW w:w="6979"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градостроительный план земельного участка, подготовленный уполномоченным органом (документ на бумажном носителе или в форме электронного документа);</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решение об отказе в выдаче градостроительного плана земельного участка (документ на бумажном носителе или в форме электронного документа)</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2.</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юридическое лицо</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3.</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индивидуальный предприниматель</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4.</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r>
      <w:tr w:rsidR="00F5631E" w:rsidRPr="00F5631E" w:rsidTr="00F5631E">
        <w:trPr>
          <w:tblCellSpacing w:w="0" w:type="dxa"/>
        </w:trPr>
        <w:tc>
          <w:tcPr>
            <w:tcW w:w="10324" w:type="dxa"/>
            <w:gridSpan w:val="3"/>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При обращении за исправлением допущенных опечаток и(или) ошибок в документе, выданном в результате предоставления муниципальной услуги</w:t>
            </w:r>
          </w:p>
        </w:tc>
      </w:tr>
      <w:tr w:rsidR="00F5631E" w:rsidRPr="00F5631E" w:rsidTr="00F5631E">
        <w:trPr>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5.</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физическое лицо</w:t>
            </w:r>
          </w:p>
        </w:tc>
        <w:tc>
          <w:tcPr>
            <w:tcW w:w="6979"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решение о предоставлении либо об отказе в предоставлении муниципальной услуги с исправленными опечатками и(или) ошибками (документ на бумажном носителе или в форме электронного документа);</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решение об отказе в исправлении опечаток и(или) ошибок в документе, выданном в результате предоставления муниципальной услуги (документ на бумажном носителе или в форме электронного документа)</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6.</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юридическое лицо</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7.</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индивидуальный предприниматель</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8.</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r>
      <w:tr w:rsidR="00F5631E" w:rsidRPr="00F5631E" w:rsidTr="00F5631E">
        <w:trPr>
          <w:tblCellSpacing w:w="0" w:type="dxa"/>
        </w:trPr>
        <w:tc>
          <w:tcPr>
            <w:tcW w:w="10324" w:type="dxa"/>
            <w:gridSpan w:val="3"/>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При обращении заявителя за выдачей дубликата документа, выданного по результатам предоставления муниципальной услуги</w:t>
            </w:r>
          </w:p>
        </w:tc>
      </w:tr>
      <w:tr w:rsidR="00F5631E" w:rsidRPr="00F5631E" w:rsidTr="00F5631E">
        <w:trPr>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9.</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физическое лицо</w:t>
            </w:r>
          </w:p>
        </w:tc>
        <w:tc>
          <w:tcPr>
            <w:tcW w:w="6979"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дубликат решения, выданного по результатам предоставления муниципальной услуги (документ на бумажном носителе или в форме электронного документа);</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решение об отказе в выдаче дубликата документа, выданного по результатам предоставления муниципальной услуги (документ на бумажном носителе или в форме электронного документа)</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10.</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юридическое лицо</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11.</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индивидуальный предприниматель</w:t>
            </w:r>
          </w:p>
        </w:tc>
      </w:tr>
      <w:tr w:rsidR="00F5631E" w:rsidRPr="00F5631E" w:rsidTr="00F5631E">
        <w:trPr>
          <w:gridAfter w:val="1"/>
          <w:wAfter w:w="6979" w:type="dxa"/>
          <w:tblCellSpacing w:w="0" w:type="dxa"/>
        </w:trPr>
        <w:tc>
          <w:tcPr>
            <w:tcW w:w="907"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12.</w:t>
            </w:r>
          </w:p>
        </w:tc>
        <w:tc>
          <w:tcPr>
            <w:tcW w:w="2438" w:type="dxa"/>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r>
    </w:tbl>
    <w:p w:rsidR="00F5631E" w:rsidRDefault="00F5631E" w:rsidP="00F5631E">
      <w:pPr>
        <w:widowControl/>
        <w:autoSpaceDE/>
        <w:autoSpaceDN/>
        <w:ind w:firstLine="720"/>
        <w:jc w:val="both"/>
        <w:rPr>
          <w:sz w:val="24"/>
          <w:szCs w:val="24"/>
          <w:lang w:eastAsia="ru-RU"/>
        </w:rPr>
      </w:pPr>
      <w:r w:rsidRPr="00F5631E">
        <w:rPr>
          <w:sz w:val="24"/>
          <w:szCs w:val="24"/>
          <w:lang w:eastAsia="ru-RU"/>
        </w:rPr>
        <w:t> </w:t>
      </w:r>
    </w:p>
    <w:p w:rsidR="00EA1902" w:rsidRDefault="00EA1902" w:rsidP="00F5631E">
      <w:pPr>
        <w:widowControl/>
        <w:autoSpaceDE/>
        <w:autoSpaceDN/>
        <w:ind w:firstLine="720"/>
        <w:jc w:val="right"/>
        <w:rPr>
          <w:rFonts w:eastAsiaTheme="minorHAnsi"/>
          <w:sz w:val="28"/>
        </w:rPr>
      </w:pPr>
    </w:p>
    <w:p w:rsidR="00F5631E" w:rsidRPr="00EA1902" w:rsidRDefault="00F5631E" w:rsidP="00F5631E">
      <w:pPr>
        <w:widowControl/>
        <w:autoSpaceDE/>
        <w:autoSpaceDN/>
        <w:ind w:firstLine="720"/>
        <w:jc w:val="right"/>
        <w:rPr>
          <w:szCs w:val="24"/>
          <w:lang w:eastAsia="ru-RU"/>
        </w:rPr>
      </w:pPr>
      <w:r w:rsidRPr="00EA1902">
        <w:rPr>
          <w:rFonts w:eastAsiaTheme="minorHAnsi"/>
          <w:sz w:val="24"/>
        </w:rPr>
        <w:lastRenderedPageBreak/>
        <w:t xml:space="preserve">Приложение </w:t>
      </w:r>
      <w:r w:rsidR="00B04054">
        <w:rPr>
          <w:sz w:val="24"/>
          <w:szCs w:val="28"/>
        </w:rPr>
        <w:t>№</w:t>
      </w:r>
      <w:r w:rsidRPr="00EA1902">
        <w:rPr>
          <w:rFonts w:eastAsiaTheme="minorHAnsi"/>
          <w:sz w:val="24"/>
        </w:rPr>
        <w:t xml:space="preserve"> 3 </w:t>
      </w:r>
    </w:p>
    <w:p w:rsidR="00F5631E" w:rsidRPr="00EA1902" w:rsidRDefault="00F5631E" w:rsidP="00F5631E">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F5631E" w:rsidRPr="00EA1902" w:rsidRDefault="00F5631E" w:rsidP="00F5631E">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A9579A" w:rsidRPr="00EA1902" w:rsidRDefault="00A9579A" w:rsidP="00F5631E">
      <w:pPr>
        <w:pStyle w:val="a3"/>
        <w:spacing w:before="68"/>
        <w:ind w:left="0" w:right="145"/>
        <w:rPr>
          <w:sz w:val="22"/>
        </w:rPr>
      </w:pPr>
    </w:p>
    <w:p w:rsidR="00F5631E" w:rsidRPr="00EA1902" w:rsidRDefault="00F5631E" w:rsidP="00F5631E">
      <w:pPr>
        <w:widowControl/>
        <w:autoSpaceDE/>
        <w:autoSpaceDN/>
        <w:spacing w:before="240" w:after="120"/>
        <w:ind w:firstLine="720"/>
        <w:jc w:val="center"/>
        <w:rPr>
          <w:sz w:val="24"/>
          <w:szCs w:val="24"/>
          <w:lang w:eastAsia="ru-RU"/>
        </w:rPr>
      </w:pPr>
      <w:r w:rsidRPr="00EA1902">
        <w:rPr>
          <w:bCs/>
          <w:color w:val="000000"/>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Look w:val="04A0" w:firstRow="1" w:lastRow="0" w:firstColumn="1" w:lastColumn="0" w:noHBand="0" w:noVBand="1"/>
      </w:tblPr>
      <w:tblGrid>
        <w:gridCol w:w="779"/>
        <w:gridCol w:w="1744"/>
        <w:gridCol w:w="3351"/>
        <w:gridCol w:w="2054"/>
        <w:gridCol w:w="2508"/>
      </w:tblGrid>
      <w:tr w:rsidR="00F5631E" w:rsidRPr="00F5631E" w:rsidTr="00F5631E">
        <w:trPr>
          <w:tblCellSpacing w:w="0" w:type="dxa"/>
        </w:trPr>
        <w:tc>
          <w:tcPr>
            <w:tcW w:w="779" w:type="dxa"/>
            <w:tcBorders>
              <w:top w:val="single" w:sz="2" w:space="0" w:color="000000"/>
              <w:left w:val="single" w:sz="2" w:space="0" w:color="000000"/>
              <w:bottom w:val="single" w:sz="2" w:space="0" w:color="000000"/>
              <w:right w:val="single" w:sz="2" w:space="0" w:color="000000"/>
            </w:tcBorders>
            <w:vAlign w:val="center"/>
            <w:hideMark/>
          </w:tcPr>
          <w:p w:rsidR="00F5631E" w:rsidRPr="00F5631E" w:rsidRDefault="00B04054" w:rsidP="00F5631E">
            <w:pPr>
              <w:widowControl/>
              <w:autoSpaceDE/>
              <w:autoSpaceDN/>
              <w:rPr>
                <w:sz w:val="24"/>
                <w:szCs w:val="24"/>
                <w:lang w:eastAsia="ru-RU"/>
              </w:rPr>
            </w:pPr>
            <w:r>
              <w:rPr>
                <w:sz w:val="24"/>
                <w:szCs w:val="28"/>
              </w:rPr>
              <w:t>№</w:t>
            </w:r>
            <w:r w:rsidR="00F5631E" w:rsidRPr="00F5631E">
              <w:rPr>
                <w:color w:val="000000"/>
                <w:sz w:val="24"/>
                <w:szCs w:val="24"/>
                <w:lang w:eastAsia="ru-RU"/>
              </w:rPr>
              <w:t xml:space="preserve"> п/п</w:t>
            </w:r>
          </w:p>
        </w:tc>
        <w:tc>
          <w:tcPr>
            <w:tcW w:w="1744"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Категория (признак) заявителя</w:t>
            </w:r>
          </w:p>
        </w:tc>
        <w:tc>
          <w:tcPr>
            <w:tcW w:w="3351"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Перечень необходимых для предоставления муниципальной услуги документов и (или) информации</w:t>
            </w:r>
          </w:p>
        </w:tc>
        <w:tc>
          <w:tcPr>
            <w:tcW w:w="2054"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Способы подачи документов</w:t>
            </w:r>
          </w:p>
        </w:tc>
        <w:tc>
          <w:tcPr>
            <w:tcW w:w="2508"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F5631E" w:rsidRPr="00F5631E" w:rsidTr="00F5631E">
        <w:trPr>
          <w:tblCellSpacing w:w="0" w:type="dxa"/>
        </w:trPr>
        <w:tc>
          <w:tcPr>
            <w:tcW w:w="10436" w:type="dxa"/>
            <w:gridSpan w:val="5"/>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I. При обращении с заявлением о выдачи градостроительного плана земельного участка</w:t>
            </w:r>
          </w:p>
        </w:tc>
      </w:tr>
      <w:tr w:rsidR="00F5631E" w:rsidRPr="00F5631E" w:rsidTr="00F5631E">
        <w:trPr>
          <w:tblCellSpacing w:w="0" w:type="dxa"/>
        </w:trPr>
        <w:tc>
          <w:tcPr>
            <w:tcW w:w="10436" w:type="dxa"/>
            <w:gridSpan w:val="5"/>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заявление;</w:t>
            </w:r>
          </w:p>
          <w:p w:rsidR="00F5631E" w:rsidRPr="00F5631E" w:rsidRDefault="00F5631E" w:rsidP="00F5631E">
            <w:pPr>
              <w:widowControl/>
              <w:autoSpaceDE/>
              <w:autoSpaceDN/>
              <w:rPr>
                <w:sz w:val="24"/>
                <w:szCs w:val="24"/>
                <w:lang w:eastAsia="ru-RU"/>
              </w:rPr>
            </w:pPr>
            <w:r w:rsidRPr="00F5631E">
              <w:rPr>
                <w:color w:val="000000"/>
                <w:sz w:val="24"/>
                <w:szCs w:val="24"/>
                <w:lang w:eastAsia="ru-RU"/>
              </w:rPr>
              <w:t>2) документ, удостоверяющий личность заявителя (представителя заявителя);</w:t>
            </w:r>
          </w:p>
          <w:p w:rsidR="00F5631E" w:rsidRPr="00F5631E" w:rsidRDefault="00F5631E" w:rsidP="00F5631E">
            <w:pPr>
              <w:widowControl/>
              <w:autoSpaceDE/>
              <w:autoSpaceDN/>
              <w:rPr>
                <w:sz w:val="24"/>
                <w:szCs w:val="24"/>
                <w:lang w:eastAsia="ru-RU"/>
              </w:rPr>
            </w:pPr>
            <w:r w:rsidRPr="00F5631E">
              <w:rPr>
                <w:color w:val="000000"/>
                <w:sz w:val="24"/>
                <w:szCs w:val="24"/>
                <w:lang w:eastAsia="ru-RU"/>
              </w:rPr>
              <w:t>3)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w:t>
            </w:r>
          </w:p>
        </w:tc>
        <w:tc>
          <w:tcPr>
            <w:tcW w:w="2054" w:type="dxa"/>
            <w:tcBorders>
              <w:top w:val="nil"/>
              <w:left w:val="nil"/>
              <w:bottom w:val="single" w:sz="2" w:space="0" w:color="000000"/>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9"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10"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lastRenderedPageBreak/>
              <w:t xml:space="preserve">4) согласие на обработку персональных данных (для физических лиц) по форме, приведенной в </w:t>
            </w:r>
            <w:hyperlink w:anchor="anchor113" w:tooltip="#anchor113" w:history="1">
              <w:r w:rsidRPr="00F5631E">
                <w:rPr>
                  <w:color w:val="000000"/>
                  <w:sz w:val="24"/>
                  <w:szCs w:val="24"/>
                  <w:u w:val="single"/>
                  <w:lang w:eastAsia="ru-RU"/>
                </w:rPr>
                <w:t xml:space="preserve">приложении </w:t>
              </w:r>
              <w:r w:rsidR="00B04054">
                <w:rPr>
                  <w:sz w:val="24"/>
                  <w:szCs w:val="28"/>
                </w:rPr>
                <w:t>№</w:t>
              </w:r>
              <w:r w:rsidRPr="00F5631E">
                <w:rPr>
                  <w:color w:val="000000"/>
                  <w:sz w:val="24"/>
                  <w:szCs w:val="24"/>
                  <w:u w:val="single"/>
                  <w:lang w:eastAsia="ru-RU"/>
                </w:rPr>
                <w:t> 8</w:t>
              </w:r>
            </w:hyperlink>
            <w:r w:rsidRPr="00F5631E">
              <w:rPr>
                <w:color w:val="000000"/>
                <w:sz w:val="24"/>
                <w:szCs w:val="24"/>
                <w:lang w:eastAsia="ru-RU"/>
              </w:rPr>
              <w:t xml:space="preserve"> к административному регламенту</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lastRenderedPageBreak/>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lastRenderedPageBreak/>
              <w:t>2.</w:t>
            </w:r>
          </w:p>
        </w:tc>
        <w:tc>
          <w:tcPr>
            <w:tcW w:w="1744"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c>
          <w:tcPr>
            <w:tcW w:w="3351"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доверенность или документ(ы), подтверждающий (</w:t>
            </w:r>
            <w:proofErr w:type="spellStart"/>
            <w:r w:rsidRPr="00F5631E">
              <w:rPr>
                <w:color w:val="000000"/>
                <w:sz w:val="24"/>
                <w:szCs w:val="24"/>
                <w:lang w:eastAsia="ru-RU"/>
              </w:rPr>
              <w:t>ие</w:t>
            </w:r>
            <w:proofErr w:type="spellEnd"/>
            <w:r w:rsidRPr="00F5631E">
              <w:rPr>
                <w:color w:val="000000"/>
                <w:sz w:val="24"/>
                <w:szCs w:val="24"/>
                <w:lang w:eastAsia="ru-RU"/>
              </w:rPr>
              <w:t>) полномочия</w:t>
            </w:r>
          </w:p>
        </w:tc>
        <w:tc>
          <w:tcPr>
            <w:tcW w:w="2054" w:type="dxa"/>
            <w:tcBorders>
              <w:top w:val="nil"/>
              <w:left w:val="nil"/>
              <w:bottom w:val="nil"/>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11"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12"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Представляется только представителем заявителя;</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10436" w:type="dxa"/>
            <w:gridSpan w:val="5"/>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3.</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выписка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tc>
        <w:tc>
          <w:tcPr>
            <w:tcW w:w="2054" w:type="dxa"/>
            <w:tcBorders>
              <w:top w:val="nil"/>
              <w:left w:val="nil"/>
              <w:bottom w:val="single" w:sz="2" w:space="0" w:color="000000"/>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13"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14"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2) 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3) информационное письмо из Комитета по охране объектов культурного наследия Кузбасса;</w:t>
            </w:r>
          </w:p>
          <w:p w:rsidR="00F5631E" w:rsidRPr="00F5631E" w:rsidRDefault="00F5631E" w:rsidP="00F5631E">
            <w:pPr>
              <w:widowControl/>
              <w:autoSpaceDE/>
              <w:autoSpaceDN/>
              <w:rPr>
                <w:sz w:val="24"/>
                <w:szCs w:val="24"/>
                <w:lang w:eastAsia="ru-RU"/>
              </w:rPr>
            </w:pPr>
            <w:r w:rsidRPr="00F5631E">
              <w:rPr>
                <w:color w:val="000000"/>
                <w:sz w:val="24"/>
                <w:szCs w:val="24"/>
                <w:lang w:eastAsia="ru-RU"/>
              </w:rPr>
              <w:t>4)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rsidR="00F5631E" w:rsidRPr="00F5631E" w:rsidRDefault="00F5631E" w:rsidP="00F5631E">
            <w:pPr>
              <w:widowControl/>
              <w:autoSpaceDE/>
              <w:autoSpaceDN/>
              <w:rPr>
                <w:sz w:val="24"/>
                <w:szCs w:val="24"/>
                <w:lang w:eastAsia="ru-RU"/>
              </w:rPr>
            </w:pPr>
            <w:r w:rsidRPr="00F5631E">
              <w:rPr>
                <w:color w:val="000000"/>
                <w:sz w:val="24"/>
                <w:szCs w:val="24"/>
                <w:lang w:eastAsia="ru-RU"/>
              </w:rPr>
              <w:t>5) информация о возможности подключения (технологического присоединения) объектов капитального строительства к сетям инженерно-</w:t>
            </w:r>
            <w:r w:rsidRPr="00F5631E">
              <w:rPr>
                <w:color w:val="000000"/>
                <w:sz w:val="24"/>
                <w:szCs w:val="24"/>
                <w:lang w:eastAsia="ru-RU"/>
              </w:rPr>
              <w:lastRenderedPageBreak/>
              <w:t>технического обеспечения (за исключением сетей электроснабжения), определяемая с учётом программ комплексного развития систем коммунальной инфраструктуры Новокузнецкого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lastRenderedPageBreak/>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lastRenderedPageBreak/>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сетям, а также сведения об организации, представившей данную информацию;</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6) утвержденные проект межевания территории и (или) схему расположения земельного участка или земельных участков на кадастровом плане территории в случае, предусмотренном </w:t>
            </w:r>
            <w:hyperlink r:id="rId15" w:tooltip="https://internet.garant.ru/document/redirect/12138258/573011" w:history="1">
              <w:r w:rsidRPr="00F5631E">
                <w:rPr>
                  <w:color w:val="000000"/>
                  <w:sz w:val="24"/>
                  <w:szCs w:val="24"/>
                  <w:u w:val="single"/>
                  <w:lang w:eastAsia="ru-RU"/>
                </w:rPr>
                <w:t>частью 1.1</w:t>
              </w:r>
            </w:hyperlink>
            <w:r w:rsidRPr="00F5631E">
              <w:rPr>
                <w:color w:val="000000"/>
                <w:sz w:val="24"/>
                <w:szCs w:val="24"/>
                <w:lang w:eastAsia="ru-RU"/>
              </w:rPr>
              <w:t xml:space="preserve"> или </w:t>
            </w:r>
            <w:hyperlink r:id="rId16" w:tooltip="https://internet.garant.ru/document/redirect/12138258/573012" w:history="1">
              <w:r w:rsidRPr="00F5631E">
                <w:rPr>
                  <w:color w:val="000000"/>
                  <w:sz w:val="24"/>
                  <w:szCs w:val="24"/>
                  <w:u w:val="single"/>
                  <w:lang w:eastAsia="ru-RU"/>
                </w:rPr>
                <w:t>1.2 статьи 57.3</w:t>
              </w:r>
            </w:hyperlink>
            <w:r w:rsidRPr="00F5631E">
              <w:rPr>
                <w:color w:val="000000"/>
                <w:sz w:val="24"/>
                <w:szCs w:val="24"/>
                <w:lang w:eastAsia="ru-RU"/>
              </w:rPr>
              <w:t xml:space="preserve"> Градостроительного кодекса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7) документация по планировке территории в случаях, предусмотренных </w:t>
            </w:r>
            <w:hyperlink r:id="rId17" w:tooltip="https://internet.garant.ru/document/redirect/12138258/5734" w:history="1">
              <w:r w:rsidRPr="00F5631E">
                <w:rPr>
                  <w:color w:val="000000"/>
                  <w:sz w:val="24"/>
                  <w:szCs w:val="24"/>
                  <w:u w:val="single"/>
                  <w:lang w:eastAsia="ru-RU"/>
                </w:rPr>
                <w:t>частью 4 статьи 57.3</w:t>
              </w:r>
            </w:hyperlink>
            <w:r w:rsidRPr="00F5631E">
              <w:rPr>
                <w:color w:val="000000"/>
                <w:sz w:val="24"/>
                <w:szCs w:val="24"/>
                <w:lang w:eastAsia="ru-RU"/>
              </w:rPr>
              <w:t xml:space="preserve"> Градостроительного кодекса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8) договор о комплексном развитии территории в случае, предусмотренном </w:t>
            </w:r>
            <w:hyperlink r:id="rId18" w:tooltip="https://internet.garant.ru/document/redirect/12138258/5734" w:history="1">
              <w:r w:rsidRPr="00F5631E">
                <w:rPr>
                  <w:color w:val="000000"/>
                  <w:sz w:val="24"/>
                  <w:szCs w:val="24"/>
                  <w:u w:val="single"/>
                  <w:lang w:eastAsia="ru-RU"/>
                </w:rPr>
                <w:t>частью 4 статьи 57.3</w:t>
              </w:r>
            </w:hyperlink>
            <w:r w:rsidRPr="00F5631E">
              <w:rPr>
                <w:color w:val="000000"/>
                <w:sz w:val="24"/>
                <w:szCs w:val="24"/>
                <w:lang w:eastAsia="ru-RU"/>
              </w:rPr>
              <w:t xml:space="preserve"> Градостроительного кодекса Российской Федерации (за исключением случаев, установленных нормативным правовым актом субъекта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9)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lastRenderedPageBreak/>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10)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r>
      <w:tr w:rsidR="00F5631E" w:rsidRPr="00F5631E" w:rsidTr="00F5631E">
        <w:trPr>
          <w:tblCellSpacing w:w="0" w:type="dxa"/>
        </w:trPr>
        <w:tc>
          <w:tcPr>
            <w:tcW w:w="10436" w:type="dxa"/>
            <w:gridSpan w:val="5"/>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II. При обращении за выдачей дубликата документа, выданного по результатам предоставления </w:t>
            </w:r>
            <w:r>
              <w:rPr>
                <w:color w:val="000000"/>
                <w:sz w:val="24"/>
                <w:szCs w:val="24"/>
                <w:lang w:eastAsia="ru-RU"/>
              </w:rPr>
              <w:t>муниципальной услуги (документы,</w:t>
            </w:r>
            <w:r w:rsidRPr="00F5631E">
              <w:rPr>
                <w:color w:val="000000"/>
                <w:sz w:val="24"/>
                <w:szCs w:val="24"/>
                <w:lang w:eastAsia="ru-RU"/>
              </w:rPr>
              <w:t xml:space="preserve"> которые заявитель должен представить самостоятельно)</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4.</w:t>
            </w:r>
          </w:p>
        </w:tc>
        <w:tc>
          <w:tcPr>
            <w:tcW w:w="1744"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3351"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заявление;</w:t>
            </w:r>
          </w:p>
          <w:p w:rsidR="00F5631E" w:rsidRPr="00F5631E" w:rsidRDefault="00F5631E" w:rsidP="00F5631E">
            <w:pPr>
              <w:widowControl/>
              <w:autoSpaceDE/>
              <w:autoSpaceDN/>
              <w:rPr>
                <w:sz w:val="24"/>
                <w:szCs w:val="24"/>
                <w:lang w:eastAsia="ru-RU"/>
              </w:rPr>
            </w:pPr>
            <w:r w:rsidRPr="00F5631E">
              <w:rPr>
                <w:color w:val="000000"/>
                <w:sz w:val="24"/>
                <w:szCs w:val="24"/>
                <w:lang w:eastAsia="ru-RU"/>
              </w:rPr>
              <w:t>2) документ, удостоверяющий личность заявителя (представителя заявителя)</w:t>
            </w:r>
          </w:p>
        </w:tc>
        <w:tc>
          <w:tcPr>
            <w:tcW w:w="2054" w:type="dxa"/>
            <w:tcBorders>
              <w:top w:val="nil"/>
              <w:left w:val="nil"/>
              <w:bottom w:val="nil"/>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19"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20"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5.</w:t>
            </w:r>
          </w:p>
        </w:tc>
        <w:tc>
          <w:tcPr>
            <w:tcW w:w="1744"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c>
          <w:tcPr>
            <w:tcW w:w="3351"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доверенность или документ(ы), подтверждающий (</w:t>
            </w:r>
            <w:proofErr w:type="spellStart"/>
            <w:r w:rsidRPr="00F5631E">
              <w:rPr>
                <w:color w:val="000000"/>
                <w:sz w:val="24"/>
                <w:szCs w:val="24"/>
                <w:lang w:eastAsia="ru-RU"/>
              </w:rPr>
              <w:t>ие</w:t>
            </w:r>
            <w:proofErr w:type="spellEnd"/>
            <w:r w:rsidRPr="00F5631E">
              <w:rPr>
                <w:color w:val="000000"/>
                <w:sz w:val="24"/>
                <w:szCs w:val="24"/>
                <w:lang w:eastAsia="ru-RU"/>
              </w:rPr>
              <w:t>) полномочия</w:t>
            </w:r>
          </w:p>
        </w:tc>
        <w:tc>
          <w:tcPr>
            <w:tcW w:w="2054" w:type="dxa"/>
            <w:tcBorders>
              <w:top w:val="nil"/>
              <w:left w:val="nil"/>
              <w:bottom w:val="nil"/>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21"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22"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Представляется только представителем заявителя;</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10436" w:type="dxa"/>
            <w:gridSpan w:val="5"/>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III. При обращении за исправлением допущенных опечаток и(или) ошибок в документе, выданном в результате предоставления муниципальной услуги (документы, которые заявитель должен представить самостоятельно)</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6.</w:t>
            </w:r>
          </w:p>
        </w:tc>
        <w:tc>
          <w:tcPr>
            <w:tcW w:w="1744"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3351"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заявление;</w:t>
            </w:r>
          </w:p>
          <w:p w:rsidR="00F5631E" w:rsidRPr="00F5631E" w:rsidRDefault="00F5631E" w:rsidP="00F5631E">
            <w:pPr>
              <w:widowControl/>
              <w:autoSpaceDE/>
              <w:autoSpaceDN/>
              <w:rPr>
                <w:sz w:val="24"/>
                <w:szCs w:val="24"/>
                <w:lang w:eastAsia="ru-RU"/>
              </w:rPr>
            </w:pPr>
            <w:r w:rsidRPr="00F5631E">
              <w:rPr>
                <w:color w:val="000000"/>
                <w:sz w:val="24"/>
                <w:szCs w:val="24"/>
                <w:lang w:eastAsia="ru-RU"/>
              </w:rPr>
              <w:t>2) документ, удостоверяющий личность заявителя (представителя заявителя)</w:t>
            </w:r>
          </w:p>
        </w:tc>
        <w:tc>
          <w:tcPr>
            <w:tcW w:w="2054" w:type="dxa"/>
            <w:tcBorders>
              <w:top w:val="nil"/>
              <w:left w:val="nil"/>
              <w:bottom w:val="nil"/>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23"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24"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nil"/>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7.</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доверенность или документ(ы), подтверждающий (</w:t>
            </w:r>
            <w:proofErr w:type="spellStart"/>
            <w:r w:rsidRPr="00F5631E">
              <w:rPr>
                <w:color w:val="000000"/>
                <w:sz w:val="24"/>
                <w:szCs w:val="24"/>
                <w:lang w:eastAsia="ru-RU"/>
              </w:rPr>
              <w:t>ие</w:t>
            </w:r>
            <w:proofErr w:type="spellEnd"/>
            <w:r w:rsidRPr="00F5631E">
              <w:rPr>
                <w:color w:val="000000"/>
                <w:sz w:val="24"/>
                <w:szCs w:val="24"/>
                <w:lang w:eastAsia="ru-RU"/>
              </w:rPr>
              <w:t>) полномочия</w:t>
            </w:r>
          </w:p>
        </w:tc>
        <w:tc>
          <w:tcPr>
            <w:tcW w:w="2054" w:type="dxa"/>
            <w:tcBorders>
              <w:top w:val="nil"/>
              <w:left w:val="nil"/>
              <w:bottom w:val="single" w:sz="2" w:space="0" w:color="000000"/>
              <w:right w:val="single" w:sz="2" w:space="0" w:color="000000"/>
            </w:tcBorders>
            <w:vAlign w:val="center"/>
            <w:hideMark/>
          </w:tcPr>
          <w:p w:rsidR="00F5631E" w:rsidRPr="00F5631E" w:rsidRDefault="00B04054" w:rsidP="00F5631E">
            <w:pPr>
              <w:widowControl/>
              <w:autoSpaceDE/>
              <w:autoSpaceDN/>
              <w:rPr>
                <w:sz w:val="24"/>
                <w:szCs w:val="24"/>
                <w:lang w:eastAsia="ru-RU"/>
              </w:rPr>
            </w:pPr>
            <w:hyperlink r:id="rId25" w:tooltip="http://www.gosuslugi.ru" w:history="1">
              <w:r w:rsidR="00F5631E" w:rsidRPr="00F5631E">
                <w:rPr>
                  <w:color w:val="000000"/>
                  <w:sz w:val="24"/>
                  <w:szCs w:val="24"/>
                  <w:u w:val="single"/>
                  <w:lang w:eastAsia="ru-RU"/>
                </w:rPr>
                <w:t>Единый портал</w:t>
              </w:r>
            </w:hyperlink>
            <w:r w:rsidR="00F5631E" w:rsidRPr="00F5631E">
              <w:rPr>
                <w:color w:val="000000"/>
                <w:sz w:val="24"/>
                <w:szCs w:val="24"/>
                <w:lang w:eastAsia="ru-RU"/>
              </w:rPr>
              <w:t xml:space="preserve">, </w:t>
            </w:r>
            <w:hyperlink r:id="rId26" w:tooltip="https://вкузбассе.рф/" w:history="1">
              <w:r w:rsidR="00F5631E" w:rsidRPr="00F5631E">
                <w:rPr>
                  <w:color w:val="000000"/>
                  <w:sz w:val="24"/>
                  <w:szCs w:val="24"/>
                  <w:u w:val="single"/>
                  <w:lang w:eastAsia="ru-RU"/>
                </w:rPr>
                <w:t>Региональный портал</w:t>
              </w:r>
            </w:hyperlink>
            <w:r w:rsidR="00F5631E" w:rsidRPr="00F5631E">
              <w:rPr>
                <w:color w:val="000000"/>
                <w:sz w:val="24"/>
                <w:szCs w:val="24"/>
                <w:lang w:eastAsia="ru-RU"/>
              </w:rPr>
              <w:t xml:space="preserve"> (при наличии технической возможности)</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Представляется только представителем заявителя;</w:t>
            </w:r>
          </w:p>
          <w:p w:rsidR="00F5631E" w:rsidRPr="00F5631E" w:rsidRDefault="00F5631E" w:rsidP="00F5631E">
            <w:pPr>
              <w:widowControl/>
              <w:autoSpaceDE/>
              <w:autoSpaceDN/>
              <w:rPr>
                <w:sz w:val="24"/>
                <w:szCs w:val="24"/>
                <w:lang w:eastAsia="ru-RU"/>
              </w:rPr>
            </w:pPr>
            <w:r w:rsidRPr="00F5631E">
              <w:rPr>
                <w:color w:val="000000"/>
                <w:sz w:val="24"/>
                <w:szCs w:val="24"/>
                <w:lang w:eastAsia="ru-RU"/>
              </w:rPr>
              <w:t>электронный документ;</w:t>
            </w:r>
          </w:p>
        </w:tc>
      </w:tr>
      <w:tr w:rsidR="00F5631E" w:rsidRPr="00F5631E" w:rsidTr="00F5631E">
        <w:trPr>
          <w:tblCellSpacing w:w="0" w:type="dxa"/>
        </w:trPr>
        <w:tc>
          <w:tcPr>
            <w:tcW w:w="779"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174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3351"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c>
        <w:tc>
          <w:tcPr>
            <w:tcW w:w="205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Уполномоченный орган, МФЦ, почтовым отправлением</w:t>
            </w:r>
          </w:p>
        </w:tc>
        <w:tc>
          <w:tcPr>
            <w:tcW w:w="250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бумажный документ</w:t>
            </w:r>
          </w:p>
        </w:tc>
      </w:tr>
    </w:tbl>
    <w:p w:rsidR="00EA1902" w:rsidRDefault="00EA1902" w:rsidP="00F5631E">
      <w:pPr>
        <w:widowControl/>
        <w:autoSpaceDE/>
        <w:autoSpaceDN/>
        <w:ind w:firstLine="720"/>
        <w:jc w:val="right"/>
        <w:rPr>
          <w:rFonts w:eastAsiaTheme="minorHAnsi"/>
          <w:sz w:val="28"/>
        </w:rPr>
      </w:pPr>
    </w:p>
    <w:p w:rsidR="00EA1902" w:rsidRDefault="00EA1902" w:rsidP="00F5631E">
      <w:pPr>
        <w:widowControl/>
        <w:autoSpaceDE/>
        <w:autoSpaceDN/>
        <w:ind w:firstLine="720"/>
        <w:jc w:val="right"/>
        <w:rPr>
          <w:rFonts w:eastAsiaTheme="minorHAnsi"/>
          <w:sz w:val="28"/>
        </w:rPr>
      </w:pPr>
    </w:p>
    <w:p w:rsidR="00F5631E" w:rsidRPr="00EA1902" w:rsidRDefault="00F5631E" w:rsidP="00F5631E">
      <w:pPr>
        <w:widowControl/>
        <w:autoSpaceDE/>
        <w:autoSpaceDN/>
        <w:ind w:firstLine="720"/>
        <w:jc w:val="right"/>
        <w:rPr>
          <w:szCs w:val="24"/>
          <w:lang w:eastAsia="ru-RU"/>
        </w:rPr>
      </w:pPr>
      <w:r w:rsidRPr="00EA1902">
        <w:rPr>
          <w:rFonts w:eastAsiaTheme="minorHAnsi"/>
          <w:sz w:val="24"/>
        </w:rPr>
        <w:lastRenderedPageBreak/>
        <w:t xml:space="preserve">Приложение </w:t>
      </w:r>
      <w:r w:rsidR="00B04054">
        <w:rPr>
          <w:sz w:val="24"/>
          <w:szCs w:val="28"/>
        </w:rPr>
        <w:t>№</w:t>
      </w:r>
      <w:r w:rsidRPr="00EA1902">
        <w:rPr>
          <w:rFonts w:eastAsiaTheme="minorHAnsi"/>
          <w:sz w:val="24"/>
        </w:rPr>
        <w:t xml:space="preserve"> 4 </w:t>
      </w:r>
    </w:p>
    <w:p w:rsidR="00F5631E" w:rsidRPr="00EA1902" w:rsidRDefault="00F5631E" w:rsidP="00F5631E">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F5631E" w:rsidRPr="00EA1902" w:rsidRDefault="00F5631E" w:rsidP="00F5631E">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F5631E" w:rsidRPr="00EA1902" w:rsidRDefault="00F5631E" w:rsidP="00F5631E">
      <w:pPr>
        <w:rPr>
          <w:sz w:val="20"/>
        </w:rPr>
      </w:pPr>
    </w:p>
    <w:p w:rsidR="00F5631E" w:rsidRPr="00EA1902" w:rsidRDefault="00F5631E" w:rsidP="00F5631E">
      <w:pPr>
        <w:rPr>
          <w:sz w:val="20"/>
        </w:rPr>
      </w:pPr>
    </w:p>
    <w:p w:rsidR="00F5631E" w:rsidRPr="00EA1902" w:rsidRDefault="00F5631E" w:rsidP="00F5631E">
      <w:pPr>
        <w:pStyle w:val="docdata"/>
        <w:spacing w:before="240" w:beforeAutospacing="0" w:after="120" w:afterAutospacing="0"/>
        <w:ind w:firstLine="720"/>
        <w:jc w:val="center"/>
      </w:pPr>
      <w:r w:rsidRPr="00EA1902">
        <w:rPr>
          <w:bCs/>
          <w:color w:val="000000"/>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Look w:val="04A0" w:firstRow="1" w:lastRow="0" w:firstColumn="1" w:lastColumn="0" w:noHBand="0" w:noVBand="1"/>
      </w:tblPr>
      <w:tblGrid>
        <w:gridCol w:w="907"/>
        <w:gridCol w:w="2098"/>
        <w:gridCol w:w="7314"/>
      </w:tblGrid>
      <w:tr w:rsidR="00F5631E" w:rsidRPr="00F5631E" w:rsidTr="00F5631E">
        <w:trPr>
          <w:tblCellSpacing w:w="0" w:type="dxa"/>
        </w:trPr>
        <w:tc>
          <w:tcPr>
            <w:tcW w:w="907" w:type="dxa"/>
            <w:tcBorders>
              <w:top w:val="single" w:sz="2" w:space="0" w:color="000000"/>
              <w:left w:val="single" w:sz="2" w:space="0" w:color="000000"/>
              <w:bottom w:val="single" w:sz="2" w:space="0" w:color="000000"/>
              <w:right w:val="single" w:sz="2" w:space="0" w:color="000000"/>
            </w:tcBorders>
            <w:vAlign w:val="center"/>
            <w:hideMark/>
          </w:tcPr>
          <w:p w:rsidR="00F5631E" w:rsidRPr="00F5631E" w:rsidRDefault="00B04054" w:rsidP="00F5631E">
            <w:pPr>
              <w:widowControl/>
              <w:autoSpaceDE/>
              <w:autoSpaceDN/>
              <w:rPr>
                <w:sz w:val="24"/>
                <w:szCs w:val="24"/>
                <w:lang w:eastAsia="ru-RU"/>
              </w:rPr>
            </w:pPr>
            <w:r>
              <w:rPr>
                <w:sz w:val="24"/>
                <w:szCs w:val="28"/>
              </w:rPr>
              <w:t>№</w:t>
            </w:r>
            <w:r w:rsidR="00F5631E" w:rsidRPr="00F5631E">
              <w:rPr>
                <w:color w:val="000000"/>
                <w:sz w:val="24"/>
                <w:szCs w:val="24"/>
                <w:lang w:eastAsia="ru-RU"/>
              </w:rPr>
              <w:t xml:space="preserve"> п/п</w:t>
            </w:r>
          </w:p>
        </w:tc>
        <w:tc>
          <w:tcPr>
            <w:tcW w:w="2098"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Категория (признак) заявителя</w:t>
            </w:r>
          </w:p>
        </w:tc>
        <w:tc>
          <w:tcPr>
            <w:tcW w:w="7314" w:type="dxa"/>
            <w:tcBorders>
              <w:top w:val="single" w:sz="2" w:space="0" w:color="000000"/>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Основания</w:t>
            </w:r>
          </w:p>
        </w:tc>
      </w:tr>
      <w:tr w:rsidR="00F5631E" w:rsidRPr="00F5631E" w:rsidTr="00F5631E">
        <w:trPr>
          <w:tblCellSpacing w:w="0" w:type="dxa"/>
        </w:trPr>
        <w:tc>
          <w:tcPr>
            <w:tcW w:w="10319" w:type="dxa"/>
            <w:gridSpan w:val="3"/>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заявление и документы, необходимые для предоставления муниципальной услуги поданы в уполномоченный орган, в полномочия которого не входит предоставление муниципальной услуги;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2) некорректное заполнение обязательных полей в форме заявления о предоставлении муниципальной услуги на </w:t>
            </w:r>
            <w:hyperlink r:id="rId27" w:tooltip="http://www.gosuslugi.ru" w:history="1">
              <w:r w:rsidRPr="00F5631E">
                <w:rPr>
                  <w:color w:val="000000"/>
                  <w:sz w:val="24"/>
                  <w:szCs w:val="24"/>
                  <w:u w:val="single"/>
                  <w:lang w:eastAsia="ru-RU"/>
                </w:rPr>
                <w:t>Едином портале</w:t>
              </w:r>
            </w:hyperlink>
            <w:r w:rsidRPr="00F5631E">
              <w:rPr>
                <w:color w:val="000000"/>
                <w:sz w:val="24"/>
                <w:szCs w:val="24"/>
                <w:lang w:eastAsia="ru-RU"/>
              </w:rPr>
              <w:t xml:space="preserve">, </w:t>
            </w:r>
            <w:hyperlink r:id="rId28" w:tooltip="https://вкузбассе.рф/" w:history="1">
              <w:r w:rsidRPr="00F5631E">
                <w:rPr>
                  <w:color w:val="000000"/>
                  <w:sz w:val="24"/>
                  <w:szCs w:val="24"/>
                  <w:u w:val="single"/>
                  <w:lang w:eastAsia="ru-RU"/>
                </w:rPr>
                <w:t>Региональном портале</w:t>
              </w:r>
            </w:hyperlink>
            <w:r w:rsidRPr="00F5631E">
              <w:rPr>
                <w:color w:val="000000"/>
                <w:sz w:val="24"/>
                <w:szCs w:val="24"/>
                <w:lang w:eastAsia="ru-RU"/>
              </w:rPr>
              <w:t xml:space="preserve"> (недостоверное, неправильное либо неполное заполнение);</w:t>
            </w:r>
          </w:p>
          <w:p w:rsidR="00F5631E" w:rsidRPr="00F5631E" w:rsidRDefault="00F5631E" w:rsidP="00F5631E">
            <w:pPr>
              <w:widowControl/>
              <w:autoSpaceDE/>
              <w:autoSpaceDN/>
              <w:rPr>
                <w:sz w:val="24"/>
                <w:szCs w:val="24"/>
                <w:lang w:eastAsia="ru-RU"/>
              </w:rPr>
            </w:pPr>
            <w:r w:rsidRPr="00F5631E">
              <w:rPr>
                <w:color w:val="000000"/>
                <w:sz w:val="24"/>
                <w:szCs w:val="24"/>
                <w:lang w:eastAsia="ru-RU"/>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5631E" w:rsidRPr="00F5631E" w:rsidRDefault="00F5631E" w:rsidP="00F5631E">
            <w:pPr>
              <w:widowControl/>
              <w:autoSpaceDE/>
              <w:autoSpaceDN/>
              <w:rPr>
                <w:sz w:val="24"/>
                <w:szCs w:val="24"/>
                <w:lang w:eastAsia="ru-RU"/>
              </w:rPr>
            </w:pPr>
            <w:r w:rsidRPr="00F5631E">
              <w:rPr>
                <w:color w:val="000000"/>
                <w:sz w:val="24"/>
                <w:szCs w:val="24"/>
                <w:lang w:eastAsia="ru-RU"/>
              </w:rPr>
              <w:t>4)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6) представленные электронные образы документов не позволяют в полном объеме распознать текст и (или) реквизиты документа</w:t>
            </w:r>
          </w:p>
          <w:p w:rsidR="00F5631E" w:rsidRPr="00F5631E" w:rsidRDefault="00F5631E" w:rsidP="00F5631E">
            <w:pPr>
              <w:widowControl/>
              <w:autoSpaceDE/>
              <w:autoSpaceDN/>
              <w:rPr>
                <w:sz w:val="24"/>
                <w:szCs w:val="24"/>
                <w:lang w:eastAsia="ru-RU"/>
              </w:rPr>
            </w:pPr>
            <w:r w:rsidRPr="00F5631E">
              <w:rPr>
                <w:color w:val="000000"/>
                <w:sz w:val="24"/>
                <w:szCs w:val="24"/>
                <w:lang w:eastAsia="ru-RU"/>
              </w:rPr>
              <w:t>7) подача заявления о предоставлении муниципальной услуги представителем заявителя без представления документа, удостоверяющего личность, либо без доверенности, оформленной в порядке, установленном законодательством Российской Федерации, или иных документов, подтверждающих основание для представления интересов заявителя при представлении заявления о предоставлении муниципальной услуги</w:t>
            </w:r>
          </w:p>
        </w:tc>
      </w:tr>
      <w:tr w:rsidR="00F5631E" w:rsidRPr="00F5631E" w:rsidTr="00F5631E">
        <w:trPr>
          <w:tblCellSpacing w:w="0" w:type="dxa"/>
        </w:trPr>
        <w:tc>
          <w:tcPr>
            <w:tcW w:w="10319" w:type="dxa"/>
            <w:gridSpan w:val="3"/>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Основания для отказа в предоставлении муниципальной услуги</w:t>
            </w:r>
          </w:p>
        </w:tc>
      </w:tr>
      <w:tr w:rsidR="00F5631E" w:rsidRPr="00F5631E" w:rsidTr="00F5631E">
        <w:trPr>
          <w:tblCellSpacing w:w="0" w:type="dxa"/>
        </w:trPr>
        <w:tc>
          <w:tcPr>
            <w:tcW w:w="10319" w:type="dxa"/>
            <w:gridSpan w:val="3"/>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При обращении с заявлением о выдаче градостроительного плана земельного участка</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2.</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1) несоблюдение установленных </w:t>
            </w:r>
            <w:hyperlink r:id="rId29" w:tooltip="https://internet.garant.ru/document/redirect/12184522/11" w:history="1">
              <w:r w:rsidRPr="00F5631E">
                <w:rPr>
                  <w:color w:val="000000"/>
                  <w:sz w:val="24"/>
                  <w:szCs w:val="24"/>
                  <w:u w:val="single"/>
                  <w:lang w:eastAsia="ru-RU"/>
                </w:rPr>
                <w:t>статьей 11</w:t>
              </w:r>
            </w:hyperlink>
            <w:r w:rsidRPr="00F5631E">
              <w:rPr>
                <w:color w:val="000000"/>
                <w:sz w:val="24"/>
                <w:szCs w:val="24"/>
                <w:lang w:eastAsia="ru-RU"/>
              </w:rPr>
              <w:t xml:space="preserve"> Федерального закона от 06.04.2011 </w:t>
            </w:r>
            <w:r w:rsidR="00B04054">
              <w:rPr>
                <w:sz w:val="24"/>
                <w:szCs w:val="28"/>
              </w:rPr>
              <w:t>№</w:t>
            </w:r>
            <w:r w:rsidRPr="00F5631E">
              <w:rPr>
                <w:color w:val="000000"/>
                <w:sz w:val="24"/>
                <w:szCs w:val="24"/>
                <w:lang w:eastAsia="ru-RU"/>
              </w:rPr>
              <w:t xml:space="preserve"> 63-ФЗ "Об электронной подписи" условий признания </w:t>
            </w:r>
            <w:proofErr w:type="gramStart"/>
            <w:r w:rsidRPr="00F5631E">
              <w:rPr>
                <w:color w:val="000000"/>
                <w:sz w:val="24"/>
                <w:szCs w:val="24"/>
                <w:lang w:eastAsia="ru-RU"/>
              </w:rPr>
              <w:t>действительности</w:t>
            </w:r>
            <w:proofErr w:type="gramEnd"/>
            <w:r w:rsidRPr="00F5631E">
              <w:rPr>
                <w:color w:val="000000"/>
                <w:sz w:val="24"/>
                <w:szCs w:val="24"/>
                <w:lang w:eastAsia="ru-RU"/>
              </w:rPr>
              <w:t xml:space="preserve"> усиленной квалифицированной </w:t>
            </w:r>
            <w:hyperlink r:id="rId30" w:tooltip="https://internet.garant.ru/document/redirect/12184522/21" w:history="1">
              <w:r w:rsidRPr="00F5631E">
                <w:rPr>
                  <w:color w:val="000000"/>
                  <w:sz w:val="24"/>
                  <w:szCs w:val="24"/>
                  <w:u w:val="single"/>
                  <w:lang w:eastAsia="ru-RU"/>
                </w:rPr>
                <w:t>электронной подписи</w:t>
              </w:r>
            </w:hyperlink>
            <w:r w:rsidRPr="00F5631E">
              <w:rPr>
                <w:color w:val="000000"/>
                <w:sz w:val="24"/>
                <w:szCs w:val="24"/>
                <w:lang w:eastAsia="ru-RU"/>
              </w:rPr>
              <w:t>;</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2) заявитель не является правообладателем земельного участка, иным лицом в случаях, предусмотренных </w:t>
            </w:r>
            <w:hyperlink r:id="rId31" w:tooltip="https://internet.garant.ru/document/redirect/12138258/573011" w:history="1">
              <w:r w:rsidRPr="00F5631E">
                <w:rPr>
                  <w:color w:val="000000"/>
                  <w:sz w:val="24"/>
                  <w:szCs w:val="24"/>
                  <w:u w:val="single"/>
                  <w:lang w:eastAsia="ru-RU"/>
                </w:rPr>
                <w:t>частями 1.1</w:t>
              </w:r>
            </w:hyperlink>
            <w:r w:rsidRPr="00F5631E">
              <w:rPr>
                <w:color w:val="000000"/>
                <w:sz w:val="24"/>
                <w:szCs w:val="24"/>
                <w:lang w:eastAsia="ru-RU"/>
              </w:rPr>
              <w:t xml:space="preserve"> и </w:t>
            </w:r>
            <w:hyperlink r:id="rId32" w:tooltip="https://internet.garant.ru/document/redirect/12138258/573012" w:history="1">
              <w:r w:rsidRPr="00F5631E">
                <w:rPr>
                  <w:color w:val="000000"/>
                  <w:sz w:val="24"/>
                  <w:szCs w:val="24"/>
                  <w:u w:val="single"/>
                  <w:lang w:eastAsia="ru-RU"/>
                </w:rPr>
                <w:t>1.2 статьи 57.3</w:t>
              </w:r>
            </w:hyperlink>
            <w:r w:rsidRPr="00F5631E">
              <w:rPr>
                <w:color w:val="000000"/>
                <w:sz w:val="24"/>
                <w:szCs w:val="24"/>
                <w:lang w:eastAsia="ru-RU"/>
              </w:rPr>
              <w:t xml:space="preserve"> Градостроительного кодекса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3) отсутствие утвержденной документации по планировке </w:t>
            </w:r>
            <w:r w:rsidRPr="00F5631E">
              <w:rPr>
                <w:color w:val="000000"/>
                <w:sz w:val="24"/>
                <w:szCs w:val="24"/>
                <w:lang w:eastAsia="ru-RU"/>
              </w:rPr>
              <w:lastRenderedPageBreak/>
              <w:t xml:space="preserve">территории в случае, если в соответствии с </w:t>
            </w:r>
            <w:hyperlink r:id="rId33" w:tooltip="https://internet.garant.ru/document/redirect/12138258/0" w:history="1">
              <w:r w:rsidRPr="00F5631E">
                <w:rPr>
                  <w:color w:val="000000"/>
                  <w:sz w:val="24"/>
                  <w:szCs w:val="24"/>
                  <w:u w:val="single"/>
                  <w:lang w:eastAsia="ru-RU"/>
                </w:rPr>
                <w:t>Градостроительным кодексом</w:t>
              </w:r>
            </w:hyperlink>
            <w:r w:rsidRPr="00F5631E">
              <w:rPr>
                <w:color w:val="000000"/>
                <w:sz w:val="24"/>
                <w:szCs w:val="24"/>
                <w:lang w:eastAsia="ru-RU"/>
              </w:rPr>
              <w:t xml:space="preserve"> Российской Федерации размещение объекта капитального строительства не допускается при отсутствии документации по планировке территории;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 xml:space="preserve">4) границы земельного участка не установлены в соответствии с требованиями действующего </w:t>
            </w:r>
            <w:hyperlink r:id="rId34" w:tooltip="https://internet.garant.ru/document/redirect/12124624/0" w:history="1">
              <w:r w:rsidRPr="00F5631E">
                <w:rPr>
                  <w:color w:val="000000"/>
                  <w:sz w:val="24"/>
                  <w:szCs w:val="24"/>
                  <w:u w:val="single"/>
                  <w:lang w:eastAsia="ru-RU"/>
                </w:rPr>
                <w:t>земельного законодательства</w:t>
              </w:r>
            </w:hyperlink>
            <w:r w:rsidRPr="00F5631E">
              <w:rPr>
                <w:color w:val="000000"/>
                <w:sz w:val="24"/>
                <w:szCs w:val="24"/>
                <w:lang w:eastAsia="ru-RU"/>
              </w:rPr>
              <w:t xml:space="preserve">, за исключением случаев, предусмотренных </w:t>
            </w:r>
            <w:hyperlink r:id="rId35" w:tooltip="https://internet.garant.ru/document/redirect/12138258/573011" w:history="1">
              <w:r w:rsidRPr="00F5631E">
                <w:rPr>
                  <w:color w:val="000000"/>
                  <w:sz w:val="24"/>
                  <w:szCs w:val="24"/>
                  <w:u w:val="single"/>
                  <w:lang w:eastAsia="ru-RU"/>
                </w:rPr>
                <w:t>частями 1.1.</w:t>
              </w:r>
            </w:hyperlink>
            <w:r w:rsidRPr="00F5631E">
              <w:rPr>
                <w:color w:val="000000"/>
                <w:sz w:val="24"/>
                <w:szCs w:val="24"/>
                <w:lang w:eastAsia="ru-RU"/>
              </w:rPr>
              <w:t xml:space="preserve"> и </w:t>
            </w:r>
            <w:hyperlink r:id="rId36" w:tooltip="https://internet.garant.ru/document/redirect/12138258/573012" w:history="1">
              <w:r w:rsidRPr="00F5631E">
                <w:rPr>
                  <w:color w:val="000000"/>
                  <w:sz w:val="24"/>
                  <w:szCs w:val="24"/>
                  <w:u w:val="single"/>
                  <w:lang w:eastAsia="ru-RU"/>
                </w:rPr>
                <w:t>1.2 статьи 57.3</w:t>
              </w:r>
            </w:hyperlink>
            <w:r w:rsidRPr="00F5631E">
              <w:rPr>
                <w:color w:val="000000"/>
                <w:sz w:val="24"/>
                <w:szCs w:val="24"/>
                <w:lang w:eastAsia="ru-RU"/>
              </w:rPr>
              <w:t xml:space="preserve"> Градостроительного кодекса Российской Федерации;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5) отсутствие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 в случае, если земельный участок расположен в границах территории, в отношении которой принято решение о комплексном развитии территории</w:t>
            </w:r>
          </w:p>
        </w:tc>
      </w:tr>
      <w:tr w:rsidR="00F5631E" w:rsidRPr="00F5631E" w:rsidTr="00F5631E">
        <w:trPr>
          <w:tblCellSpacing w:w="0" w:type="dxa"/>
        </w:trPr>
        <w:tc>
          <w:tcPr>
            <w:tcW w:w="10319" w:type="dxa"/>
            <w:gridSpan w:val="3"/>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lastRenderedPageBreak/>
              <w:t>При обращении за исправлением допущенных опечаток и(или) ошибок в документе, выданном в результате предоставления муниципальной услуги</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3.</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отсутствие допущенных опечаток и(или) ошибок в документе, выданном в результате предоставления муниципальной услуги;</w:t>
            </w:r>
          </w:p>
          <w:p w:rsidR="00F5631E" w:rsidRPr="00F5631E" w:rsidRDefault="00F5631E" w:rsidP="00F5631E">
            <w:pPr>
              <w:widowControl/>
              <w:autoSpaceDE/>
              <w:autoSpaceDN/>
              <w:rPr>
                <w:sz w:val="24"/>
                <w:szCs w:val="24"/>
                <w:lang w:eastAsia="ru-RU"/>
              </w:rPr>
            </w:pPr>
            <w:r w:rsidRPr="00F5631E">
              <w:rPr>
                <w:color w:val="000000"/>
                <w:sz w:val="24"/>
                <w:szCs w:val="24"/>
                <w:lang w:eastAsia="ru-RU"/>
              </w:rPr>
              <w:t>2) несоответствие категории заявителя установленному кругу лиц</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4.</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обращение неправомочного лица</w:t>
            </w:r>
          </w:p>
        </w:tc>
      </w:tr>
      <w:tr w:rsidR="00F5631E" w:rsidRPr="00F5631E" w:rsidTr="00F5631E">
        <w:trPr>
          <w:tblCellSpacing w:w="0" w:type="dxa"/>
        </w:trPr>
        <w:tc>
          <w:tcPr>
            <w:tcW w:w="10319" w:type="dxa"/>
            <w:gridSpan w:val="3"/>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При обращении за выдачей дубликата документа, выданного по результатам предоставления муниципальной услуги</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5.</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все категории заявителей</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документ, дубликат которого запрашивается, отсутствует в уполномоченном органе;</w:t>
            </w:r>
          </w:p>
          <w:p w:rsidR="00F5631E" w:rsidRPr="00F5631E" w:rsidRDefault="00F5631E" w:rsidP="00F5631E">
            <w:pPr>
              <w:widowControl/>
              <w:autoSpaceDE/>
              <w:autoSpaceDN/>
              <w:rPr>
                <w:sz w:val="24"/>
                <w:szCs w:val="24"/>
                <w:lang w:eastAsia="ru-RU"/>
              </w:rPr>
            </w:pPr>
            <w:r w:rsidRPr="00F5631E">
              <w:rPr>
                <w:color w:val="000000"/>
                <w:sz w:val="24"/>
                <w:szCs w:val="24"/>
                <w:lang w:eastAsia="ru-RU"/>
              </w:rPr>
              <w:t>2) отсутствие в заявлении о выдаче дубликата документа информации, позволяющей идентифицировать ранее выданную информацию;</w:t>
            </w:r>
          </w:p>
          <w:p w:rsidR="00F5631E" w:rsidRPr="00F5631E" w:rsidRDefault="00F5631E" w:rsidP="00F5631E">
            <w:pPr>
              <w:widowControl/>
              <w:autoSpaceDE/>
              <w:autoSpaceDN/>
              <w:rPr>
                <w:sz w:val="24"/>
                <w:szCs w:val="24"/>
                <w:lang w:eastAsia="ru-RU"/>
              </w:rPr>
            </w:pPr>
            <w:r w:rsidRPr="00F5631E">
              <w:rPr>
                <w:color w:val="000000"/>
                <w:sz w:val="24"/>
                <w:szCs w:val="24"/>
                <w:lang w:eastAsia="ru-RU"/>
              </w:rPr>
              <w:t>3) несоответствие категории заявителя установленному кругу лиц</w:t>
            </w:r>
          </w:p>
        </w:tc>
      </w:tr>
      <w:tr w:rsidR="00F5631E" w:rsidRPr="00F5631E" w:rsidTr="00F5631E">
        <w:trPr>
          <w:tblCellSpacing w:w="0" w:type="dxa"/>
        </w:trPr>
        <w:tc>
          <w:tcPr>
            <w:tcW w:w="907" w:type="dxa"/>
            <w:tcBorders>
              <w:top w:val="nil"/>
              <w:left w:val="single" w:sz="2" w:space="0" w:color="000000"/>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6.</w:t>
            </w:r>
          </w:p>
        </w:tc>
        <w:tc>
          <w:tcPr>
            <w:tcW w:w="2098"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представитель заявителя</w:t>
            </w:r>
          </w:p>
        </w:tc>
        <w:tc>
          <w:tcPr>
            <w:tcW w:w="7314" w:type="dxa"/>
            <w:tcBorders>
              <w:top w:val="nil"/>
              <w:left w:val="nil"/>
              <w:bottom w:val="single" w:sz="2" w:space="0" w:color="000000"/>
              <w:right w:val="single" w:sz="2" w:space="0" w:color="000000"/>
            </w:tcBorders>
            <w:vAlign w:val="center"/>
            <w:hideMark/>
          </w:tcPr>
          <w:p w:rsidR="00F5631E" w:rsidRPr="00F5631E" w:rsidRDefault="00F5631E" w:rsidP="00F5631E">
            <w:pPr>
              <w:widowControl/>
              <w:autoSpaceDE/>
              <w:autoSpaceDN/>
              <w:rPr>
                <w:sz w:val="24"/>
                <w:szCs w:val="24"/>
                <w:lang w:eastAsia="ru-RU"/>
              </w:rPr>
            </w:pPr>
            <w:r w:rsidRPr="00F5631E">
              <w:rPr>
                <w:color w:val="000000"/>
                <w:sz w:val="24"/>
                <w:szCs w:val="24"/>
                <w:lang w:eastAsia="ru-RU"/>
              </w:rPr>
              <w:t>1) обращение неправомочного лица</w:t>
            </w:r>
          </w:p>
        </w:tc>
      </w:tr>
    </w:tbl>
    <w:p w:rsidR="00F5631E" w:rsidRPr="00F5631E" w:rsidRDefault="00F5631E" w:rsidP="00F5631E">
      <w:pPr>
        <w:widowControl/>
        <w:autoSpaceDE/>
        <w:autoSpaceDN/>
        <w:ind w:firstLine="720"/>
        <w:jc w:val="both"/>
        <w:rPr>
          <w:sz w:val="24"/>
          <w:szCs w:val="24"/>
          <w:lang w:eastAsia="ru-RU"/>
        </w:rPr>
      </w:pPr>
      <w:r w:rsidRPr="00F5631E">
        <w:rPr>
          <w:sz w:val="24"/>
          <w:szCs w:val="24"/>
          <w:lang w:eastAsia="ru-RU"/>
        </w:rPr>
        <w:t> </w:t>
      </w:r>
    </w:p>
    <w:p w:rsidR="00A9579A" w:rsidRDefault="00A9579A"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F5631E" w:rsidRDefault="00F5631E" w:rsidP="00F5631E">
      <w:pPr>
        <w:tabs>
          <w:tab w:val="left" w:pos="1590"/>
        </w:tabs>
      </w:pPr>
    </w:p>
    <w:p w:rsidR="00EA1902" w:rsidRDefault="00EA1902" w:rsidP="00F5631E">
      <w:pPr>
        <w:widowControl/>
        <w:autoSpaceDE/>
        <w:autoSpaceDN/>
        <w:ind w:firstLine="720"/>
        <w:jc w:val="right"/>
        <w:rPr>
          <w:rFonts w:eastAsiaTheme="minorHAnsi"/>
          <w:sz w:val="28"/>
        </w:rPr>
      </w:pPr>
    </w:p>
    <w:p w:rsidR="00EA1902" w:rsidRDefault="00EA1902" w:rsidP="00F5631E">
      <w:pPr>
        <w:widowControl/>
        <w:autoSpaceDE/>
        <w:autoSpaceDN/>
        <w:ind w:firstLine="720"/>
        <w:jc w:val="right"/>
        <w:rPr>
          <w:rFonts w:eastAsiaTheme="minorHAnsi"/>
          <w:sz w:val="24"/>
        </w:rPr>
      </w:pPr>
    </w:p>
    <w:p w:rsidR="00F5631E" w:rsidRPr="00EA1902" w:rsidRDefault="00F5631E" w:rsidP="00F5631E">
      <w:pPr>
        <w:widowControl/>
        <w:autoSpaceDE/>
        <w:autoSpaceDN/>
        <w:ind w:firstLine="720"/>
        <w:jc w:val="right"/>
        <w:rPr>
          <w:szCs w:val="24"/>
          <w:lang w:eastAsia="ru-RU"/>
        </w:rPr>
      </w:pPr>
      <w:r w:rsidRPr="00EA1902">
        <w:rPr>
          <w:rFonts w:eastAsiaTheme="minorHAnsi"/>
          <w:sz w:val="24"/>
        </w:rPr>
        <w:lastRenderedPageBreak/>
        <w:t xml:space="preserve">Приложение </w:t>
      </w:r>
      <w:r w:rsidR="00B04054">
        <w:rPr>
          <w:sz w:val="24"/>
          <w:szCs w:val="28"/>
        </w:rPr>
        <w:t>№</w:t>
      </w:r>
      <w:r w:rsidRPr="00EA1902">
        <w:rPr>
          <w:rFonts w:eastAsiaTheme="minorHAnsi"/>
          <w:sz w:val="24"/>
        </w:rPr>
        <w:t xml:space="preserve"> 5 </w:t>
      </w:r>
    </w:p>
    <w:p w:rsidR="00F5631E" w:rsidRPr="00EA1902" w:rsidRDefault="00F5631E" w:rsidP="00F5631E">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F5631E" w:rsidRPr="00EA1902" w:rsidRDefault="00F5631E" w:rsidP="00F5631E">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F5631E" w:rsidRPr="00EA1902" w:rsidRDefault="00F5631E" w:rsidP="00F5631E">
      <w:pPr>
        <w:widowControl/>
        <w:autoSpaceDE/>
        <w:autoSpaceDN/>
        <w:ind w:firstLine="680"/>
        <w:jc w:val="right"/>
        <w:rPr>
          <w:color w:val="000000"/>
          <w:szCs w:val="24"/>
          <w:lang w:eastAsia="ru-RU"/>
        </w:rPr>
      </w:pPr>
    </w:p>
    <w:p w:rsidR="00F5631E" w:rsidRDefault="00F5631E" w:rsidP="00F5631E">
      <w:pPr>
        <w:widowControl/>
        <w:autoSpaceDE/>
        <w:autoSpaceDN/>
        <w:ind w:firstLine="680"/>
        <w:jc w:val="right"/>
        <w:rPr>
          <w:color w:val="000000"/>
          <w:sz w:val="24"/>
          <w:szCs w:val="24"/>
          <w:lang w:eastAsia="ru-RU"/>
        </w:rPr>
      </w:pPr>
    </w:p>
    <w:p w:rsidR="00F5631E" w:rsidRPr="00F5631E" w:rsidRDefault="00F5631E" w:rsidP="0014342D">
      <w:pPr>
        <w:widowControl/>
        <w:autoSpaceDE/>
        <w:autoSpaceDN/>
        <w:ind w:firstLine="680"/>
        <w:jc w:val="right"/>
        <w:rPr>
          <w:sz w:val="24"/>
          <w:szCs w:val="24"/>
          <w:lang w:eastAsia="ru-RU"/>
        </w:rPr>
      </w:pPr>
      <w:r w:rsidRPr="00F5631E">
        <w:rPr>
          <w:color w:val="000000"/>
          <w:sz w:val="24"/>
          <w:szCs w:val="24"/>
          <w:lang w:eastAsia="ru-RU"/>
        </w:rPr>
        <w:t>кому: ____________________________________</w:t>
      </w:r>
    </w:p>
    <w:p w:rsidR="00F5631E"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 xml:space="preserve"> </w:t>
      </w:r>
      <w:r w:rsidR="00F5631E" w:rsidRPr="0014342D">
        <w:rPr>
          <w:i/>
          <w:color w:val="000000"/>
          <w:sz w:val="20"/>
          <w:szCs w:val="24"/>
          <w:lang w:eastAsia="ru-RU"/>
        </w:rPr>
        <w:t>(наименование уполномоченного органа)</w:t>
      </w:r>
    </w:p>
    <w:p w:rsidR="00F5631E" w:rsidRPr="00F5631E" w:rsidRDefault="00F5631E" w:rsidP="0014342D">
      <w:pPr>
        <w:widowControl/>
        <w:autoSpaceDE/>
        <w:autoSpaceDN/>
        <w:ind w:firstLine="680"/>
        <w:jc w:val="right"/>
        <w:rPr>
          <w:sz w:val="24"/>
          <w:szCs w:val="24"/>
          <w:lang w:eastAsia="ru-RU"/>
        </w:rPr>
      </w:pPr>
      <w:r w:rsidRPr="00F5631E">
        <w:rPr>
          <w:color w:val="000000"/>
          <w:sz w:val="24"/>
          <w:szCs w:val="24"/>
          <w:lang w:eastAsia="ru-RU"/>
        </w:rPr>
        <w:t>от кого: __________________________________</w:t>
      </w:r>
    </w:p>
    <w:p w:rsidR="00F5631E"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 xml:space="preserve"> </w:t>
      </w:r>
      <w:r w:rsidR="00F5631E" w:rsidRPr="0014342D">
        <w:rPr>
          <w:i/>
          <w:color w:val="000000"/>
          <w:sz w:val="20"/>
          <w:szCs w:val="24"/>
          <w:lang w:eastAsia="ru-RU"/>
        </w:rPr>
        <w:t>(полное наименование, ИНН, ОГРН юридического лица, ИП)</w:t>
      </w:r>
    </w:p>
    <w:p w:rsidR="00F5631E" w:rsidRPr="00F5631E" w:rsidRDefault="00F5631E" w:rsidP="0014342D">
      <w:pPr>
        <w:widowControl/>
        <w:autoSpaceDE/>
        <w:autoSpaceDN/>
        <w:ind w:firstLine="680"/>
        <w:jc w:val="right"/>
        <w:rPr>
          <w:sz w:val="24"/>
          <w:szCs w:val="24"/>
          <w:lang w:eastAsia="ru-RU"/>
        </w:rPr>
      </w:pPr>
      <w:r w:rsidRPr="00F5631E">
        <w:rPr>
          <w:color w:val="000000"/>
          <w:sz w:val="24"/>
          <w:szCs w:val="24"/>
          <w:lang w:eastAsia="ru-RU"/>
        </w:rPr>
        <w:t>_________________________________________</w:t>
      </w:r>
    </w:p>
    <w:p w:rsidR="00F5631E"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 xml:space="preserve"> </w:t>
      </w:r>
      <w:r w:rsidR="00F5631E" w:rsidRPr="0014342D">
        <w:rPr>
          <w:i/>
          <w:color w:val="000000"/>
          <w:sz w:val="20"/>
          <w:szCs w:val="24"/>
          <w:lang w:eastAsia="ru-RU"/>
        </w:rPr>
        <w:t>(контактный телефон, электронная почта, почтовый адрес)</w:t>
      </w:r>
    </w:p>
    <w:p w:rsidR="00F5631E" w:rsidRPr="00F5631E" w:rsidRDefault="00F5631E" w:rsidP="0014342D">
      <w:pPr>
        <w:widowControl/>
        <w:autoSpaceDE/>
        <w:autoSpaceDN/>
        <w:ind w:firstLine="680"/>
        <w:jc w:val="right"/>
        <w:rPr>
          <w:sz w:val="24"/>
          <w:szCs w:val="24"/>
          <w:lang w:eastAsia="ru-RU"/>
        </w:rPr>
      </w:pPr>
      <w:r w:rsidRPr="00F5631E">
        <w:rPr>
          <w:color w:val="000000"/>
          <w:sz w:val="24"/>
          <w:szCs w:val="24"/>
          <w:lang w:eastAsia="ru-RU"/>
        </w:rPr>
        <w:t>_________________________________________</w:t>
      </w:r>
    </w:p>
    <w:p w:rsidR="00F5631E"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 xml:space="preserve"> </w:t>
      </w:r>
      <w:r w:rsidR="00F5631E" w:rsidRPr="0014342D">
        <w:rPr>
          <w:i/>
          <w:color w:val="000000"/>
          <w:sz w:val="20"/>
          <w:szCs w:val="24"/>
          <w:lang w:eastAsia="ru-RU"/>
        </w:rPr>
        <w:t>(фамилия, имя, отчество (последнее - при наличии),</w:t>
      </w:r>
    </w:p>
    <w:p w:rsidR="00F5631E" w:rsidRPr="0014342D" w:rsidRDefault="00F5631E" w:rsidP="0014342D">
      <w:pPr>
        <w:widowControl/>
        <w:autoSpaceDE/>
        <w:autoSpaceDN/>
        <w:ind w:firstLine="680"/>
        <w:jc w:val="right"/>
        <w:rPr>
          <w:i/>
          <w:sz w:val="20"/>
          <w:szCs w:val="24"/>
          <w:lang w:eastAsia="ru-RU"/>
        </w:rPr>
      </w:pPr>
      <w:r w:rsidRPr="0014342D">
        <w:rPr>
          <w:i/>
          <w:color w:val="000000"/>
          <w:sz w:val="20"/>
          <w:szCs w:val="24"/>
          <w:lang w:eastAsia="ru-RU"/>
        </w:rPr>
        <w:t>данные документа, удостоверяющего личность,</w:t>
      </w:r>
    </w:p>
    <w:p w:rsidR="00F5631E" w:rsidRPr="0014342D" w:rsidRDefault="00F5631E" w:rsidP="0014342D">
      <w:pPr>
        <w:widowControl/>
        <w:autoSpaceDE/>
        <w:autoSpaceDN/>
        <w:ind w:firstLine="680"/>
        <w:jc w:val="right"/>
        <w:rPr>
          <w:i/>
          <w:sz w:val="20"/>
          <w:szCs w:val="24"/>
          <w:lang w:eastAsia="ru-RU"/>
        </w:rPr>
      </w:pPr>
      <w:r w:rsidRPr="0014342D">
        <w:rPr>
          <w:i/>
          <w:color w:val="000000"/>
          <w:sz w:val="20"/>
          <w:szCs w:val="24"/>
          <w:lang w:eastAsia="ru-RU"/>
        </w:rPr>
        <w:t>контактный телефон, адрес электронной почты,</w:t>
      </w:r>
    </w:p>
    <w:p w:rsidR="00F5631E" w:rsidRPr="0014342D" w:rsidRDefault="00F5631E" w:rsidP="0014342D">
      <w:pPr>
        <w:widowControl/>
        <w:autoSpaceDE/>
        <w:autoSpaceDN/>
        <w:ind w:firstLine="680"/>
        <w:jc w:val="right"/>
        <w:rPr>
          <w:i/>
          <w:sz w:val="20"/>
          <w:szCs w:val="24"/>
          <w:lang w:eastAsia="ru-RU"/>
        </w:rPr>
      </w:pPr>
      <w:r w:rsidRPr="0014342D">
        <w:rPr>
          <w:i/>
          <w:color w:val="000000"/>
          <w:sz w:val="20"/>
          <w:szCs w:val="24"/>
          <w:lang w:eastAsia="ru-RU"/>
        </w:rPr>
        <w:t>адрес регистрации, адрес фактического</w:t>
      </w:r>
    </w:p>
    <w:p w:rsidR="00F5631E" w:rsidRPr="0014342D" w:rsidRDefault="00F5631E" w:rsidP="0014342D">
      <w:pPr>
        <w:widowControl/>
        <w:autoSpaceDE/>
        <w:autoSpaceDN/>
        <w:ind w:firstLine="680"/>
        <w:jc w:val="right"/>
        <w:rPr>
          <w:i/>
          <w:sz w:val="20"/>
          <w:szCs w:val="24"/>
          <w:lang w:eastAsia="ru-RU"/>
        </w:rPr>
      </w:pPr>
      <w:r w:rsidRPr="0014342D">
        <w:rPr>
          <w:i/>
          <w:color w:val="000000"/>
          <w:sz w:val="20"/>
          <w:szCs w:val="24"/>
          <w:lang w:eastAsia="ru-RU"/>
        </w:rPr>
        <w:t>проживания уполномоченного лица)</w:t>
      </w:r>
    </w:p>
    <w:p w:rsidR="00F5631E" w:rsidRPr="00F5631E" w:rsidRDefault="00F5631E" w:rsidP="0014342D">
      <w:pPr>
        <w:widowControl/>
        <w:autoSpaceDE/>
        <w:autoSpaceDN/>
        <w:ind w:firstLine="680"/>
        <w:jc w:val="right"/>
        <w:rPr>
          <w:sz w:val="24"/>
          <w:szCs w:val="24"/>
          <w:lang w:eastAsia="ru-RU"/>
        </w:rPr>
      </w:pPr>
      <w:r w:rsidRPr="00F5631E">
        <w:rPr>
          <w:color w:val="000000"/>
          <w:sz w:val="24"/>
          <w:szCs w:val="24"/>
          <w:lang w:eastAsia="ru-RU"/>
        </w:rPr>
        <w:t>__________________________________________</w:t>
      </w:r>
    </w:p>
    <w:p w:rsidR="00F5631E"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 xml:space="preserve"> </w:t>
      </w:r>
      <w:r w:rsidR="00F5631E" w:rsidRPr="0014342D">
        <w:rPr>
          <w:i/>
          <w:color w:val="000000"/>
          <w:sz w:val="20"/>
          <w:szCs w:val="24"/>
          <w:lang w:eastAsia="ru-RU"/>
        </w:rPr>
        <w:t>(данные представителя заявителя)</w:t>
      </w:r>
    </w:p>
    <w:p w:rsidR="00F5631E" w:rsidRPr="00F5631E" w:rsidRDefault="00F5631E" w:rsidP="0014342D">
      <w:pPr>
        <w:widowControl/>
        <w:autoSpaceDE/>
        <w:autoSpaceDN/>
        <w:jc w:val="both"/>
        <w:rPr>
          <w:sz w:val="24"/>
          <w:szCs w:val="24"/>
          <w:lang w:eastAsia="ru-RU"/>
        </w:rPr>
      </w:pPr>
    </w:p>
    <w:p w:rsidR="00F5631E" w:rsidRPr="00F5631E" w:rsidRDefault="00F5631E" w:rsidP="0014342D">
      <w:pPr>
        <w:widowControl/>
        <w:autoSpaceDE/>
        <w:autoSpaceDN/>
        <w:ind w:firstLine="720"/>
        <w:jc w:val="center"/>
        <w:rPr>
          <w:sz w:val="24"/>
          <w:szCs w:val="24"/>
          <w:lang w:eastAsia="ru-RU"/>
        </w:rPr>
      </w:pPr>
      <w:r w:rsidRPr="00F5631E">
        <w:rPr>
          <w:b/>
          <w:bCs/>
          <w:color w:val="000000"/>
          <w:sz w:val="24"/>
          <w:szCs w:val="24"/>
          <w:lang w:eastAsia="ru-RU"/>
        </w:rPr>
        <w:t>Заявление о выдаче градостроительного плана земельного участка</w:t>
      </w:r>
    </w:p>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p w:rsidR="00F5631E" w:rsidRPr="00F5631E" w:rsidRDefault="00F5631E" w:rsidP="0014342D">
      <w:pPr>
        <w:widowControl/>
        <w:autoSpaceDE/>
        <w:autoSpaceDN/>
        <w:rPr>
          <w:sz w:val="24"/>
          <w:szCs w:val="24"/>
          <w:lang w:eastAsia="ru-RU"/>
        </w:rPr>
      </w:pPr>
      <w:r w:rsidRPr="00F5631E">
        <w:rPr>
          <w:color w:val="000000"/>
          <w:sz w:val="24"/>
          <w:szCs w:val="24"/>
          <w:lang w:eastAsia="ru-RU"/>
        </w:rPr>
        <w:t xml:space="preserve">На основании </w:t>
      </w:r>
      <w:hyperlink r:id="rId37" w:tooltip="https://internet.garant.ru/document/redirect/12138258/573" w:history="1">
        <w:r w:rsidRPr="00F5631E">
          <w:rPr>
            <w:color w:val="000000"/>
            <w:sz w:val="24"/>
            <w:szCs w:val="24"/>
            <w:u w:val="single"/>
            <w:lang w:eastAsia="ru-RU"/>
          </w:rPr>
          <w:t>статьи 57.3</w:t>
        </w:r>
      </w:hyperlink>
      <w:r w:rsidRPr="00F5631E">
        <w:rPr>
          <w:color w:val="000000"/>
          <w:sz w:val="24"/>
          <w:szCs w:val="24"/>
          <w:lang w:eastAsia="ru-RU"/>
        </w:rPr>
        <w:t xml:space="preserve"> Градостроительного кодекса Российской Федерации в связи со (с)_______________________________________________</w:t>
      </w:r>
    </w:p>
    <w:p w:rsidR="00F5631E" w:rsidRPr="0014342D" w:rsidRDefault="00F5631E" w:rsidP="0014342D">
      <w:pPr>
        <w:widowControl/>
        <w:autoSpaceDE/>
        <w:autoSpaceDN/>
        <w:rPr>
          <w:i/>
          <w:sz w:val="20"/>
          <w:szCs w:val="24"/>
          <w:lang w:eastAsia="ru-RU"/>
        </w:rPr>
      </w:pPr>
      <w:r w:rsidRPr="0014342D">
        <w:rPr>
          <w:i/>
          <w:color w:val="000000"/>
          <w:sz w:val="20"/>
          <w:szCs w:val="24"/>
          <w:lang w:eastAsia="ru-RU"/>
        </w:rPr>
        <w:t>(строительством, реконструкцией - нужное указать)</w:t>
      </w:r>
    </w:p>
    <w:p w:rsidR="00F5631E" w:rsidRPr="00F5631E" w:rsidRDefault="00F5631E" w:rsidP="0014342D">
      <w:pPr>
        <w:widowControl/>
        <w:autoSpaceDE/>
        <w:autoSpaceDN/>
        <w:rPr>
          <w:sz w:val="24"/>
          <w:szCs w:val="24"/>
          <w:lang w:eastAsia="ru-RU"/>
        </w:rPr>
      </w:pPr>
      <w:r w:rsidRPr="00F5631E">
        <w:rPr>
          <w:color w:val="000000"/>
          <w:sz w:val="24"/>
          <w:szCs w:val="24"/>
          <w:lang w:eastAsia="ru-RU"/>
        </w:rPr>
        <w:t>прошу выдать градостроительный план земельного участка с кадастровым номером ______________________, площадью ________________ кв. м (или га) расположенный по адресу: _____________________________________________</w:t>
      </w:r>
    </w:p>
    <w:p w:rsidR="00F5631E" w:rsidRPr="00F5631E" w:rsidRDefault="00F5631E" w:rsidP="0014342D">
      <w:pPr>
        <w:widowControl/>
        <w:autoSpaceDE/>
        <w:autoSpaceDN/>
        <w:rPr>
          <w:sz w:val="24"/>
          <w:szCs w:val="24"/>
          <w:lang w:eastAsia="ru-RU"/>
        </w:rPr>
      </w:pPr>
      <w:r w:rsidRPr="00F5631E">
        <w:rPr>
          <w:color w:val="000000"/>
          <w:sz w:val="24"/>
          <w:szCs w:val="24"/>
          <w:lang w:eastAsia="ru-RU"/>
        </w:rPr>
        <w:t>Указанный земельный участок принадлежит ______________________________</w:t>
      </w:r>
    </w:p>
    <w:p w:rsidR="00F5631E" w:rsidRPr="00F5631E" w:rsidRDefault="00F5631E" w:rsidP="0014342D">
      <w:pPr>
        <w:widowControl/>
        <w:autoSpaceDE/>
        <w:autoSpaceDN/>
        <w:rPr>
          <w:sz w:val="24"/>
          <w:szCs w:val="24"/>
          <w:lang w:eastAsia="ru-RU"/>
        </w:rPr>
      </w:pPr>
      <w:r w:rsidRPr="00F5631E">
        <w:rPr>
          <w:color w:val="000000"/>
          <w:sz w:val="24"/>
          <w:szCs w:val="24"/>
          <w:lang w:eastAsia="ru-RU"/>
        </w:rPr>
        <w:t>____________________________________________________________________</w:t>
      </w:r>
    </w:p>
    <w:p w:rsidR="00F5631E" w:rsidRPr="0014342D" w:rsidRDefault="00F5631E" w:rsidP="0014342D">
      <w:pPr>
        <w:widowControl/>
        <w:autoSpaceDE/>
        <w:autoSpaceDN/>
        <w:rPr>
          <w:i/>
          <w:sz w:val="20"/>
          <w:szCs w:val="24"/>
          <w:lang w:eastAsia="ru-RU"/>
        </w:rPr>
      </w:pPr>
      <w:r w:rsidRPr="0014342D">
        <w:rPr>
          <w:i/>
          <w:color w:val="000000"/>
          <w:sz w:val="20"/>
          <w:szCs w:val="24"/>
          <w:lang w:eastAsia="ru-RU"/>
        </w:rPr>
        <w:t>(указать вид права)</w:t>
      </w:r>
    </w:p>
    <w:p w:rsidR="00F5631E" w:rsidRPr="00F5631E" w:rsidRDefault="00F5631E" w:rsidP="0014342D">
      <w:pPr>
        <w:widowControl/>
        <w:autoSpaceDE/>
        <w:autoSpaceDN/>
        <w:rPr>
          <w:sz w:val="24"/>
          <w:szCs w:val="24"/>
          <w:lang w:eastAsia="ru-RU"/>
        </w:rPr>
      </w:pPr>
      <w:r w:rsidRPr="00F5631E">
        <w:rPr>
          <w:color w:val="000000"/>
          <w:sz w:val="24"/>
          <w:szCs w:val="24"/>
          <w:lang w:eastAsia="ru-RU"/>
        </w:rPr>
        <w:t>на праве _____________________________________________________________</w:t>
      </w:r>
    </w:p>
    <w:p w:rsidR="00F5631E" w:rsidRPr="0014342D" w:rsidRDefault="00F5631E" w:rsidP="0014342D">
      <w:pPr>
        <w:widowControl/>
        <w:autoSpaceDE/>
        <w:autoSpaceDN/>
        <w:rPr>
          <w:i/>
          <w:sz w:val="20"/>
          <w:szCs w:val="24"/>
          <w:lang w:eastAsia="ru-RU"/>
        </w:rPr>
      </w:pPr>
      <w:r w:rsidRPr="00F5631E">
        <w:rPr>
          <w:color w:val="000000"/>
          <w:sz w:val="24"/>
          <w:szCs w:val="24"/>
          <w:lang w:eastAsia="ru-RU"/>
        </w:rPr>
        <w:t>(</w:t>
      </w:r>
      <w:r w:rsidRPr="0014342D">
        <w:rPr>
          <w:i/>
          <w:color w:val="000000"/>
          <w:sz w:val="20"/>
          <w:szCs w:val="24"/>
          <w:lang w:eastAsia="ru-RU"/>
        </w:rPr>
        <w:t>указать реквизиты документа, основания возникновения права)</w:t>
      </w:r>
    </w:p>
    <w:p w:rsidR="00F5631E" w:rsidRPr="00F5631E" w:rsidRDefault="00F5631E" w:rsidP="0014342D">
      <w:pPr>
        <w:widowControl/>
        <w:autoSpaceDE/>
        <w:autoSpaceDN/>
        <w:rPr>
          <w:sz w:val="24"/>
          <w:szCs w:val="24"/>
          <w:lang w:eastAsia="ru-RU"/>
        </w:rPr>
      </w:pPr>
      <w:r w:rsidRPr="00F5631E">
        <w:rPr>
          <w:color w:val="000000"/>
          <w:sz w:val="24"/>
          <w:szCs w:val="24"/>
          <w:lang w:eastAsia="ru-RU"/>
        </w:rPr>
        <w:t>Цель использования земельного участка _________________________________</w:t>
      </w:r>
    </w:p>
    <w:p w:rsidR="0014342D" w:rsidRDefault="0014342D" w:rsidP="0014342D">
      <w:pPr>
        <w:widowControl/>
        <w:autoSpaceDE/>
        <w:autoSpaceDN/>
        <w:rPr>
          <w:color w:val="000000"/>
          <w:sz w:val="24"/>
          <w:szCs w:val="24"/>
          <w:lang w:eastAsia="ru-RU"/>
        </w:rPr>
      </w:pPr>
    </w:p>
    <w:p w:rsidR="00F5631E" w:rsidRPr="00F5631E" w:rsidRDefault="00F5631E" w:rsidP="0014342D">
      <w:pPr>
        <w:widowControl/>
        <w:autoSpaceDE/>
        <w:autoSpaceDN/>
        <w:rPr>
          <w:sz w:val="24"/>
          <w:szCs w:val="24"/>
          <w:lang w:eastAsia="ru-RU"/>
        </w:rPr>
      </w:pPr>
      <w:r w:rsidRPr="00F5631E">
        <w:rPr>
          <w:color w:val="000000"/>
          <w:sz w:val="24"/>
          <w:szCs w:val="24"/>
          <w:lang w:eastAsia="ru-RU"/>
        </w:rPr>
        <w:t>Приложение:</w:t>
      </w:r>
    </w:p>
    <w:p w:rsidR="00F5631E" w:rsidRPr="00F5631E" w:rsidRDefault="00F5631E" w:rsidP="0014342D">
      <w:pPr>
        <w:widowControl/>
        <w:autoSpaceDE/>
        <w:autoSpaceDN/>
        <w:rPr>
          <w:sz w:val="24"/>
          <w:szCs w:val="24"/>
          <w:lang w:eastAsia="ru-RU"/>
        </w:rPr>
      </w:pPr>
      <w:r w:rsidRPr="00F5631E">
        <w:rPr>
          <w:color w:val="000000"/>
          <w:sz w:val="24"/>
          <w:szCs w:val="24"/>
          <w:lang w:eastAsia="ru-RU"/>
        </w:rPr>
        <w:t>____________________________________________________________________</w:t>
      </w:r>
    </w:p>
    <w:p w:rsidR="00F5631E" w:rsidRPr="00F5631E" w:rsidRDefault="00F5631E" w:rsidP="0014342D">
      <w:pPr>
        <w:widowControl/>
        <w:autoSpaceDE/>
        <w:autoSpaceDN/>
        <w:rPr>
          <w:sz w:val="24"/>
          <w:szCs w:val="24"/>
          <w:lang w:eastAsia="ru-RU"/>
        </w:rPr>
      </w:pPr>
      <w:r w:rsidRPr="00F5631E">
        <w:rPr>
          <w:color w:val="000000"/>
          <w:sz w:val="24"/>
          <w:szCs w:val="24"/>
          <w:lang w:eastAsia="ru-RU"/>
        </w:rPr>
        <w:t>____________________________________________________________________</w:t>
      </w:r>
    </w:p>
    <w:p w:rsidR="00F5631E" w:rsidRPr="00F5631E" w:rsidRDefault="00F5631E" w:rsidP="0014342D">
      <w:pPr>
        <w:widowControl/>
        <w:autoSpaceDE/>
        <w:autoSpaceDN/>
        <w:rPr>
          <w:sz w:val="24"/>
          <w:szCs w:val="24"/>
          <w:lang w:eastAsia="ru-RU"/>
        </w:rPr>
      </w:pPr>
      <w:r w:rsidRPr="00F5631E">
        <w:rPr>
          <w:color w:val="000000"/>
          <w:sz w:val="24"/>
          <w:szCs w:val="24"/>
          <w:lang w:eastAsia="ru-RU"/>
        </w:rPr>
        <w:t>Результат предоставления муниципальной услуги прошу (нужное отметить):</w:t>
      </w:r>
    </w:p>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Look w:val="04A0" w:firstRow="1" w:lastRow="0" w:firstColumn="1" w:lastColumn="0" w:noHBand="0" w:noVBand="1"/>
      </w:tblPr>
      <w:tblGrid>
        <w:gridCol w:w="8760"/>
        <w:gridCol w:w="1418"/>
      </w:tblGrid>
      <w:tr w:rsidR="00F5631E" w:rsidRPr="00F5631E" w:rsidTr="0014342D">
        <w:trPr>
          <w:tblCellSpacing w:w="0" w:type="dxa"/>
        </w:trPr>
        <w:tc>
          <w:tcPr>
            <w:tcW w:w="8760" w:type="dxa"/>
            <w:tcBorders>
              <w:top w:val="single" w:sz="2" w:space="0" w:color="000000"/>
              <w:left w:val="single" w:sz="2" w:space="0" w:color="000000"/>
              <w:bottom w:val="single" w:sz="2" w:space="0" w:color="000000"/>
              <w:right w:val="single" w:sz="2" w:space="0" w:color="000000"/>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 xml:space="preserve">направить в форме электронного документа в личный кабинет на </w:t>
            </w:r>
            <w:hyperlink r:id="rId38" w:tooltip="http://www.gosuslugi.ru" w:history="1">
              <w:r w:rsidRPr="00F5631E">
                <w:rPr>
                  <w:color w:val="000000"/>
                  <w:sz w:val="24"/>
                  <w:szCs w:val="24"/>
                  <w:u w:val="single"/>
                  <w:lang w:eastAsia="ru-RU"/>
                </w:rPr>
                <w:t>Едином портале</w:t>
              </w:r>
            </w:hyperlink>
            <w:r w:rsidRPr="00F5631E">
              <w:rPr>
                <w:color w:val="000000"/>
                <w:sz w:val="24"/>
                <w:szCs w:val="24"/>
                <w:lang w:eastAsia="ru-RU"/>
              </w:rPr>
              <w:t xml:space="preserve">, </w:t>
            </w:r>
            <w:hyperlink r:id="rId39" w:tooltip="https://вкузбассе.рф/" w:history="1">
              <w:r w:rsidRPr="00F5631E">
                <w:rPr>
                  <w:color w:val="000000"/>
                  <w:sz w:val="24"/>
                  <w:szCs w:val="24"/>
                  <w:u w:val="single"/>
                  <w:lang w:eastAsia="ru-RU"/>
                </w:rPr>
                <w:t>Региональном портале</w:t>
              </w:r>
            </w:hyperlink>
          </w:p>
        </w:tc>
        <w:tc>
          <w:tcPr>
            <w:tcW w:w="1418" w:type="dxa"/>
            <w:tcBorders>
              <w:top w:val="single" w:sz="2" w:space="0" w:color="000000"/>
              <w:left w:val="nil"/>
              <w:bottom w:val="single" w:sz="2" w:space="0" w:color="000000"/>
              <w:right w:val="single" w:sz="2" w:space="0" w:color="000000"/>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r>
      <w:tr w:rsidR="00F5631E" w:rsidRPr="00F5631E" w:rsidTr="0014342D">
        <w:trPr>
          <w:tblCellSpacing w:w="0" w:type="dxa"/>
        </w:trPr>
        <w:tc>
          <w:tcPr>
            <w:tcW w:w="8760" w:type="dxa"/>
            <w:tcBorders>
              <w:top w:val="nil"/>
              <w:left w:val="single" w:sz="2" w:space="0" w:color="000000"/>
              <w:bottom w:val="single" w:sz="2" w:space="0" w:color="000000"/>
              <w:right w:val="single" w:sz="2" w:space="0" w:color="000000"/>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выдать на бумажном носителе при личном обращении в уполномоченный орган</w:t>
            </w:r>
          </w:p>
        </w:tc>
        <w:tc>
          <w:tcPr>
            <w:tcW w:w="1418" w:type="dxa"/>
            <w:tcBorders>
              <w:top w:val="nil"/>
              <w:left w:val="nil"/>
              <w:bottom w:val="single" w:sz="2" w:space="0" w:color="000000"/>
              <w:right w:val="single" w:sz="2" w:space="0" w:color="000000"/>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r>
      <w:tr w:rsidR="00F5631E" w:rsidRPr="00F5631E" w:rsidTr="0014342D">
        <w:trPr>
          <w:tblCellSpacing w:w="0" w:type="dxa"/>
        </w:trPr>
        <w:tc>
          <w:tcPr>
            <w:tcW w:w="8760" w:type="dxa"/>
            <w:tcBorders>
              <w:top w:val="nil"/>
              <w:left w:val="single" w:sz="2" w:space="0" w:color="000000"/>
              <w:bottom w:val="single" w:sz="2" w:space="0" w:color="000000"/>
              <w:right w:val="single" w:sz="2" w:space="0" w:color="000000"/>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выдать при личном обращении в МФЦ на бумажном носителе</w:t>
            </w:r>
          </w:p>
        </w:tc>
        <w:tc>
          <w:tcPr>
            <w:tcW w:w="1418" w:type="dxa"/>
            <w:tcBorders>
              <w:top w:val="nil"/>
              <w:left w:val="nil"/>
              <w:bottom w:val="single" w:sz="2" w:space="0" w:color="000000"/>
              <w:right w:val="single" w:sz="2" w:space="0" w:color="000000"/>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r>
    </w:tbl>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p w:rsidR="00F5631E" w:rsidRPr="0014342D" w:rsidRDefault="00F5631E" w:rsidP="0014342D">
      <w:pPr>
        <w:widowControl/>
        <w:autoSpaceDE/>
        <w:autoSpaceDN/>
        <w:rPr>
          <w:i/>
          <w:sz w:val="20"/>
          <w:szCs w:val="24"/>
          <w:lang w:eastAsia="ru-RU"/>
        </w:rPr>
      </w:pPr>
      <w:r w:rsidRPr="00F5631E">
        <w:rPr>
          <w:color w:val="000000"/>
          <w:sz w:val="24"/>
          <w:szCs w:val="24"/>
          <w:lang w:eastAsia="ru-RU"/>
        </w:rPr>
        <w:t xml:space="preserve">Прошу уведомить об изменении статуса оказания муниципальной услуги следующим способом </w:t>
      </w:r>
      <w:r w:rsidRPr="0014342D">
        <w:rPr>
          <w:i/>
          <w:color w:val="000000"/>
          <w:sz w:val="20"/>
          <w:szCs w:val="24"/>
          <w:lang w:eastAsia="ru-RU"/>
        </w:rPr>
        <w:t>(нужное отметить):</w:t>
      </w:r>
    </w:p>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Look w:val="04A0" w:firstRow="1" w:lastRow="0" w:firstColumn="1" w:lastColumn="0" w:noHBand="0" w:noVBand="1"/>
      </w:tblPr>
      <w:tblGrid>
        <w:gridCol w:w="8786"/>
        <w:gridCol w:w="1392"/>
      </w:tblGrid>
      <w:tr w:rsidR="00F5631E" w:rsidRPr="00F5631E" w:rsidTr="0014342D">
        <w:trPr>
          <w:tblCellSpacing w:w="0" w:type="dxa"/>
        </w:trPr>
        <w:tc>
          <w:tcPr>
            <w:tcW w:w="8786" w:type="dxa"/>
            <w:tcBorders>
              <w:top w:val="single" w:sz="2" w:space="0" w:color="000000"/>
              <w:left w:val="single" w:sz="2" w:space="0" w:color="000000"/>
              <w:bottom w:val="single" w:sz="2" w:space="0" w:color="000000"/>
              <w:right w:val="single" w:sz="2" w:space="0" w:color="000000"/>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 xml:space="preserve">личный кабинет на </w:t>
            </w:r>
            <w:hyperlink r:id="rId40" w:tooltip="http://www.gosuslugi.ru" w:history="1">
              <w:r w:rsidRPr="00F5631E">
                <w:rPr>
                  <w:color w:val="000000"/>
                  <w:sz w:val="24"/>
                  <w:szCs w:val="24"/>
                  <w:u w:val="single"/>
                  <w:lang w:eastAsia="ru-RU"/>
                </w:rPr>
                <w:t>Едином портале</w:t>
              </w:r>
            </w:hyperlink>
            <w:r w:rsidRPr="00F5631E">
              <w:rPr>
                <w:color w:val="000000"/>
                <w:sz w:val="24"/>
                <w:szCs w:val="24"/>
                <w:lang w:eastAsia="ru-RU"/>
              </w:rPr>
              <w:t xml:space="preserve">, </w:t>
            </w:r>
            <w:hyperlink r:id="rId41" w:tooltip="https://вкузбассе.рф/" w:history="1">
              <w:r w:rsidRPr="00F5631E">
                <w:rPr>
                  <w:color w:val="000000"/>
                  <w:sz w:val="24"/>
                  <w:szCs w:val="24"/>
                  <w:u w:val="single"/>
                  <w:lang w:eastAsia="ru-RU"/>
                </w:rPr>
                <w:t>Региональном портале</w:t>
              </w:r>
            </w:hyperlink>
            <w:r w:rsidRPr="00F5631E">
              <w:rPr>
                <w:color w:val="000000"/>
                <w:sz w:val="24"/>
                <w:szCs w:val="24"/>
                <w:lang w:eastAsia="ru-RU"/>
              </w:rPr>
              <w:t xml:space="preserve"> (при наличии технической возможности)</w:t>
            </w:r>
          </w:p>
        </w:tc>
        <w:tc>
          <w:tcPr>
            <w:tcW w:w="1392" w:type="dxa"/>
            <w:tcBorders>
              <w:top w:val="single" w:sz="2" w:space="0" w:color="000000"/>
              <w:left w:val="nil"/>
              <w:bottom w:val="single" w:sz="2" w:space="0" w:color="000000"/>
              <w:right w:val="single" w:sz="2" w:space="0" w:color="000000"/>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r>
      <w:tr w:rsidR="00F5631E" w:rsidRPr="00F5631E" w:rsidTr="0014342D">
        <w:trPr>
          <w:tblCellSpacing w:w="0" w:type="dxa"/>
        </w:trPr>
        <w:tc>
          <w:tcPr>
            <w:tcW w:w="8786" w:type="dxa"/>
            <w:tcBorders>
              <w:top w:val="nil"/>
              <w:left w:val="single" w:sz="2" w:space="0" w:color="000000"/>
              <w:bottom w:val="single" w:sz="2" w:space="0" w:color="000000"/>
              <w:right w:val="single" w:sz="2" w:space="0" w:color="000000"/>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электронная почта:</w:t>
            </w:r>
          </w:p>
        </w:tc>
        <w:tc>
          <w:tcPr>
            <w:tcW w:w="1392" w:type="dxa"/>
            <w:tcBorders>
              <w:top w:val="nil"/>
              <w:left w:val="nil"/>
              <w:bottom w:val="single" w:sz="2" w:space="0" w:color="000000"/>
              <w:right w:val="single" w:sz="2" w:space="0" w:color="000000"/>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r>
    </w:tbl>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p w:rsidR="00F5631E" w:rsidRPr="00F5631E" w:rsidRDefault="00F5631E" w:rsidP="0014342D">
      <w:pPr>
        <w:widowControl/>
        <w:autoSpaceDE/>
        <w:autoSpaceDN/>
        <w:rPr>
          <w:sz w:val="24"/>
          <w:szCs w:val="24"/>
          <w:lang w:eastAsia="ru-RU"/>
        </w:rPr>
      </w:pPr>
      <w:r w:rsidRPr="00F5631E">
        <w:rPr>
          <w:color w:val="000000"/>
          <w:sz w:val="24"/>
          <w:szCs w:val="24"/>
          <w:lang w:eastAsia="ru-RU"/>
        </w:rPr>
        <w:t>"____" ___________ ____ г.</w:t>
      </w:r>
    </w:p>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bl>
      <w:tblPr>
        <w:tblW w:w="0" w:type="auto"/>
        <w:tblCellSpacing w:w="0" w:type="dxa"/>
        <w:tblLook w:val="04A0" w:firstRow="1" w:lastRow="0" w:firstColumn="1" w:lastColumn="0" w:noHBand="0" w:noVBand="1"/>
      </w:tblPr>
      <w:tblGrid>
        <w:gridCol w:w="2324"/>
        <w:gridCol w:w="5839"/>
        <w:gridCol w:w="1984"/>
      </w:tblGrid>
      <w:tr w:rsidR="00F5631E" w:rsidRPr="00F5631E" w:rsidTr="00F5631E">
        <w:trPr>
          <w:tblCellSpacing w:w="0" w:type="dxa"/>
        </w:trPr>
        <w:tc>
          <w:tcPr>
            <w:tcW w:w="2324" w:type="dxa"/>
            <w:tcBorders>
              <w:top w:val="nil"/>
              <w:left w:val="nil"/>
              <w:bottom w:val="nil"/>
              <w:right w:val="nil"/>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Заявитель:</w:t>
            </w:r>
          </w:p>
        </w:tc>
        <w:tc>
          <w:tcPr>
            <w:tcW w:w="5839" w:type="dxa"/>
            <w:tcBorders>
              <w:top w:val="nil"/>
              <w:left w:val="nil"/>
              <w:bottom w:val="nil"/>
              <w:right w:val="nil"/>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__________________________________________</w:t>
            </w:r>
          </w:p>
        </w:tc>
        <w:tc>
          <w:tcPr>
            <w:tcW w:w="1984" w:type="dxa"/>
            <w:tcBorders>
              <w:top w:val="nil"/>
              <w:left w:val="nil"/>
              <w:bottom w:val="nil"/>
              <w:right w:val="nil"/>
            </w:tcBorders>
            <w:vAlign w:val="center"/>
            <w:hideMark/>
          </w:tcPr>
          <w:p w:rsidR="00F5631E" w:rsidRPr="00F5631E" w:rsidRDefault="00F5631E" w:rsidP="0014342D">
            <w:pPr>
              <w:widowControl/>
              <w:autoSpaceDE/>
              <w:autoSpaceDN/>
              <w:rPr>
                <w:sz w:val="24"/>
                <w:szCs w:val="24"/>
                <w:lang w:eastAsia="ru-RU"/>
              </w:rPr>
            </w:pPr>
            <w:r w:rsidRPr="00F5631E">
              <w:rPr>
                <w:color w:val="000000"/>
                <w:sz w:val="24"/>
                <w:szCs w:val="24"/>
                <w:lang w:eastAsia="ru-RU"/>
              </w:rPr>
              <w:t>/ ___________/</w:t>
            </w:r>
          </w:p>
        </w:tc>
      </w:tr>
      <w:tr w:rsidR="00F5631E" w:rsidRPr="0014342D" w:rsidTr="00F5631E">
        <w:trPr>
          <w:tblCellSpacing w:w="0" w:type="dxa"/>
        </w:trPr>
        <w:tc>
          <w:tcPr>
            <w:tcW w:w="2324" w:type="dxa"/>
            <w:tcBorders>
              <w:top w:val="nil"/>
              <w:left w:val="nil"/>
              <w:bottom w:val="nil"/>
              <w:right w:val="nil"/>
            </w:tcBorders>
            <w:vAlign w:val="center"/>
            <w:hideMark/>
          </w:tcPr>
          <w:p w:rsidR="00F5631E" w:rsidRPr="00F5631E" w:rsidRDefault="00F5631E" w:rsidP="0014342D">
            <w:pPr>
              <w:widowControl/>
              <w:autoSpaceDE/>
              <w:autoSpaceDN/>
              <w:ind w:firstLine="720"/>
              <w:jc w:val="both"/>
              <w:rPr>
                <w:sz w:val="24"/>
                <w:szCs w:val="24"/>
                <w:lang w:eastAsia="ru-RU"/>
              </w:rPr>
            </w:pPr>
            <w:r w:rsidRPr="00F5631E">
              <w:rPr>
                <w:sz w:val="24"/>
                <w:szCs w:val="24"/>
                <w:lang w:eastAsia="ru-RU"/>
              </w:rPr>
              <w:t> </w:t>
            </w:r>
          </w:p>
        </w:tc>
        <w:tc>
          <w:tcPr>
            <w:tcW w:w="5839" w:type="dxa"/>
            <w:tcBorders>
              <w:top w:val="nil"/>
              <w:left w:val="nil"/>
              <w:bottom w:val="nil"/>
              <w:right w:val="nil"/>
            </w:tcBorders>
            <w:vAlign w:val="center"/>
            <w:hideMark/>
          </w:tcPr>
          <w:p w:rsidR="00F5631E" w:rsidRPr="0014342D" w:rsidRDefault="00F5631E" w:rsidP="0014342D">
            <w:pPr>
              <w:widowControl/>
              <w:autoSpaceDE/>
              <w:autoSpaceDN/>
              <w:rPr>
                <w:i/>
                <w:sz w:val="20"/>
                <w:szCs w:val="24"/>
                <w:lang w:eastAsia="ru-RU"/>
              </w:rPr>
            </w:pPr>
            <w:r w:rsidRPr="0014342D">
              <w:rPr>
                <w:i/>
                <w:color w:val="000000"/>
                <w:sz w:val="20"/>
                <w:szCs w:val="24"/>
                <w:lang w:eastAsia="ru-RU"/>
              </w:rPr>
              <w:t>(Ф.И.О.)</w:t>
            </w:r>
          </w:p>
        </w:tc>
        <w:tc>
          <w:tcPr>
            <w:tcW w:w="1984" w:type="dxa"/>
            <w:tcBorders>
              <w:top w:val="nil"/>
              <w:left w:val="nil"/>
              <w:bottom w:val="nil"/>
              <w:right w:val="nil"/>
            </w:tcBorders>
            <w:vAlign w:val="center"/>
            <w:hideMark/>
          </w:tcPr>
          <w:p w:rsidR="00F5631E" w:rsidRPr="0014342D" w:rsidRDefault="00F5631E" w:rsidP="0014342D">
            <w:pPr>
              <w:widowControl/>
              <w:autoSpaceDE/>
              <w:autoSpaceDN/>
              <w:rPr>
                <w:i/>
                <w:sz w:val="20"/>
                <w:szCs w:val="24"/>
                <w:lang w:eastAsia="ru-RU"/>
              </w:rPr>
            </w:pPr>
            <w:r w:rsidRPr="0014342D">
              <w:rPr>
                <w:i/>
                <w:color w:val="000000"/>
                <w:sz w:val="20"/>
                <w:szCs w:val="24"/>
                <w:lang w:eastAsia="ru-RU"/>
              </w:rPr>
              <w:t>(подпись)</w:t>
            </w:r>
          </w:p>
        </w:tc>
      </w:tr>
    </w:tbl>
    <w:p w:rsidR="0014342D" w:rsidRPr="00EA1902" w:rsidRDefault="00B04054" w:rsidP="0014342D">
      <w:pPr>
        <w:widowControl/>
        <w:autoSpaceDE/>
        <w:autoSpaceDN/>
        <w:ind w:firstLine="720"/>
        <w:jc w:val="right"/>
        <w:rPr>
          <w:szCs w:val="24"/>
          <w:lang w:eastAsia="ru-RU"/>
        </w:rPr>
      </w:pPr>
      <w:r>
        <w:rPr>
          <w:rFonts w:eastAsiaTheme="minorHAnsi"/>
          <w:sz w:val="24"/>
        </w:rPr>
        <w:lastRenderedPageBreak/>
        <w:t xml:space="preserve">Приложение </w:t>
      </w:r>
      <w:r>
        <w:rPr>
          <w:sz w:val="24"/>
          <w:szCs w:val="28"/>
        </w:rPr>
        <w:t>№</w:t>
      </w:r>
      <w:r w:rsidR="0014342D" w:rsidRPr="00EA1902">
        <w:rPr>
          <w:rFonts w:eastAsiaTheme="minorHAnsi"/>
          <w:sz w:val="24"/>
        </w:rPr>
        <w:t xml:space="preserve"> 6 </w:t>
      </w:r>
    </w:p>
    <w:p w:rsidR="0014342D" w:rsidRPr="00EA1902" w:rsidRDefault="0014342D" w:rsidP="0014342D">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14342D" w:rsidRPr="00EA1902" w:rsidRDefault="0014342D" w:rsidP="0014342D">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14342D" w:rsidRDefault="0014342D" w:rsidP="0014342D">
      <w:pPr>
        <w:widowControl/>
        <w:autoSpaceDE/>
        <w:autoSpaceDN/>
        <w:ind w:firstLine="680"/>
        <w:jc w:val="right"/>
        <w:rPr>
          <w:color w:val="000000"/>
          <w:sz w:val="24"/>
          <w:szCs w:val="24"/>
          <w:lang w:eastAsia="ru-RU"/>
        </w:rPr>
      </w:pP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кому: _______________________________</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(наименование уполномоченного органа)</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от 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(фамилия, имя, отчество (последнее - при наличии)</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для физических лиц,</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полное наименование организации - для юридических лиц)</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(почтовый адрес, адрес электронной почты)</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тел.: ________________________</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spacing w:before="240" w:after="120"/>
        <w:ind w:firstLine="720"/>
        <w:jc w:val="center"/>
        <w:rPr>
          <w:sz w:val="24"/>
          <w:szCs w:val="24"/>
          <w:lang w:eastAsia="ru-RU"/>
        </w:rPr>
      </w:pPr>
      <w:r w:rsidRPr="0014342D">
        <w:rPr>
          <w:b/>
          <w:bCs/>
          <w:color w:val="000000"/>
          <w:sz w:val="24"/>
          <w:szCs w:val="24"/>
          <w:lang w:eastAsia="ru-RU"/>
        </w:rPr>
        <w:t>Заявление об исправлении допущенных опечаток и (или) ошибок в документах, выданных в результате предоставления муниципальной услуги</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5216"/>
        <w:gridCol w:w="4962"/>
      </w:tblGrid>
      <w:tr w:rsidR="0014342D" w:rsidRPr="0014342D" w:rsidTr="0014342D">
        <w:trPr>
          <w:tblCellSpacing w:w="0" w:type="dxa"/>
        </w:trPr>
        <w:tc>
          <w:tcPr>
            <w:tcW w:w="5216"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физическом лице:</w:t>
            </w:r>
          </w:p>
        </w:tc>
        <w:tc>
          <w:tcPr>
            <w:tcW w:w="4962"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Фамилия, имя, отчество (последнее - при наличии)</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Реквизиты документа, удостоверяющего личность</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государственный регистрационный номер индивидуального предпринимателя</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юридическом лице:</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Полное наименование</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государственный регистрационный номер</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521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Контактный телефон</w:t>
            </w:r>
          </w:p>
        </w:tc>
        <w:tc>
          <w:tcPr>
            <w:tcW w:w="496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выданном решении о выдачи градостроительного плана земельного участка (далее - решение), содержащем опечатку и(или) ошибку:</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4919"/>
        <w:gridCol w:w="2780"/>
        <w:gridCol w:w="2495"/>
      </w:tblGrid>
      <w:tr w:rsidR="0014342D" w:rsidRPr="0014342D" w:rsidTr="0014342D">
        <w:trPr>
          <w:trHeight w:val="260"/>
          <w:tblCellSpacing w:w="0" w:type="dxa"/>
        </w:trPr>
        <w:tc>
          <w:tcPr>
            <w:tcW w:w="4919"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Орган, выдавший уведомление</w:t>
            </w:r>
          </w:p>
        </w:tc>
        <w:tc>
          <w:tcPr>
            <w:tcW w:w="2780"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Номер документа</w:t>
            </w:r>
          </w:p>
        </w:tc>
        <w:tc>
          <w:tcPr>
            <w:tcW w:w="2495"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Дата документа</w:t>
            </w:r>
          </w:p>
        </w:tc>
      </w:tr>
      <w:tr w:rsidR="0014342D" w:rsidRPr="0014342D" w:rsidTr="0014342D">
        <w:trPr>
          <w:trHeight w:val="260"/>
          <w:tblCellSpacing w:w="0" w:type="dxa"/>
        </w:trPr>
        <w:tc>
          <w:tcPr>
            <w:tcW w:w="4919"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780"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495"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60"/>
          <w:tblCellSpacing w:w="0" w:type="dxa"/>
        </w:trPr>
        <w:tc>
          <w:tcPr>
            <w:tcW w:w="4919"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780"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495"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Обоснование для внесения исправлений в решение:</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865"/>
        <w:gridCol w:w="2472"/>
        <w:gridCol w:w="2780"/>
        <w:gridCol w:w="4201"/>
      </w:tblGrid>
      <w:tr w:rsidR="0014342D" w:rsidRPr="0014342D" w:rsidTr="0014342D">
        <w:trPr>
          <w:trHeight w:val="1266"/>
          <w:tblCellSpacing w:w="0" w:type="dxa"/>
        </w:trPr>
        <w:tc>
          <w:tcPr>
            <w:tcW w:w="865"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B04054" w:rsidP="0014342D">
            <w:pPr>
              <w:widowControl/>
              <w:autoSpaceDE/>
              <w:autoSpaceDN/>
              <w:rPr>
                <w:sz w:val="24"/>
                <w:szCs w:val="24"/>
                <w:lang w:eastAsia="ru-RU"/>
              </w:rPr>
            </w:pPr>
            <w:r>
              <w:rPr>
                <w:sz w:val="24"/>
                <w:szCs w:val="28"/>
              </w:rPr>
              <w:t>№</w:t>
            </w:r>
            <w:r w:rsidR="0014342D" w:rsidRPr="0014342D">
              <w:rPr>
                <w:color w:val="000000"/>
                <w:sz w:val="24"/>
                <w:szCs w:val="24"/>
                <w:lang w:eastAsia="ru-RU"/>
              </w:rPr>
              <w:t xml:space="preserve"> п/п</w:t>
            </w:r>
          </w:p>
        </w:tc>
        <w:tc>
          <w:tcPr>
            <w:tcW w:w="2472"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Данные (сведения), указанные в уведомлении</w:t>
            </w:r>
          </w:p>
        </w:tc>
        <w:tc>
          <w:tcPr>
            <w:tcW w:w="2780"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Данные (сведения), которые необходимо указать в уведомлении</w:t>
            </w:r>
          </w:p>
        </w:tc>
        <w:tc>
          <w:tcPr>
            <w:tcW w:w="4201"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Обоснование с указанием реквизита(-</w:t>
            </w:r>
            <w:proofErr w:type="spellStart"/>
            <w:r w:rsidRPr="0014342D">
              <w:rPr>
                <w:color w:val="000000"/>
                <w:sz w:val="24"/>
                <w:szCs w:val="24"/>
                <w:lang w:eastAsia="ru-RU"/>
              </w:rPr>
              <w:t>ов</w:t>
            </w:r>
            <w:proofErr w:type="spellEnd"/>
            <w:r w:rsidRPr="0014342D">
              <w:rPr>
                <w:color w:val="000000"/>
                <w:sz w:val="24"/>
                <w:szCs w:val="24"/>
                <w:lang w:eastAsia="ru-RU"/>
              </w:rPr>
              <w:t>) документа(-</w:t>
            </w:r>
            <w:proofErr w:type="spellStart"/>
            <w:r w:rsidRPr="0014342D">
              <w:rPr>
                <w:color w:val="000000"/>
                <w:sz w:val="24"/>
                <w:szCs w:val="24"/>
                <w:lang w:eastAsia="ru-RU"/>
              </w:rPr>
              <w:t>ов</w:t>
            </w:r>
            <w:proofErr w:type="spellEnd"/>
            <w:r w:rsidRPr="0014342D">
              <w:rPr>
                <w:color w:val="000000"/>
                <w:sz w:val="24"/>
                <w:szCs w:val="24"/>
                <w:lang w:eastAsia="ru-RU"/>
              </w:rPr>
              <w:t>), документации, на основании которых принималось решение о выдаче уведомления</w:t>
            </w:r>
          </w:p>
        </w:tc>
      </w:tr>
      <w:tr w:rsidR="0014342D" w:rsidRPr="0014342D" w:rsidTr="0014342D">
        <w:trPr>
          <w:trHeight w:val="257"/>
          <w:tblCellSpacing w:w="0" w:type="dxa"/>
        </w:trPr>
        <w:tc>
          <w:tcPr>
            <w:tcW w:w="865"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47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780"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42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57"/>
          <w:tblCellSpacing w:w="0" w:type="dxa"/>
        </w:trPr>
        <w:tc>
          <w:tcPr>
            <w:tcW w:w="865"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47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780"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42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Прошу исправить ошибку (опечатку) в решении.</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lastRenderedPageBreak/>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Приложение:</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Номер телефона и адрес электронной почты для связи:</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Результат рассмотрения настоящего заявления прошу:</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7936"/>
        <w:gridCol w:w="1531"/>
      </w:tblGrid>
      <w:tr w:rsidR="0014342D" w:rsidRPr="0014342D" w:rsidTr="0014342D">
        <w:trPr>
          <w:tblCellSpacing w:w="0" w:type="dxa"/>
        </w:trPr>
        <w:tc>
          <w:tcPr>
            <w:tcW w:w="7936"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 xml:space="preserve">направить в форме электронного документа в личный кабинет на </w:t>
            </w:r>
            <w:hyperlink r:id="rId42" w:tooltip="http://www.gosuslugi.ru" w:history="1">
              <w:r w:rsidRPr="0014342D">
                <w:rPr>
                  <w:color w:val="000000"/>
                  <w:sz w:val="24"/>
                  <w:szCs w:val="24"/>
                  <w:u w:val="single"/>
                  <w:lang w:eastAsia="ru-RU"/>
                </w:rPr>
                <w:t>Едином портале</w:t>
              </w:r>
            </w:hyperlink>
            <w:r w:rsidRPr="0014342D">
              <w:rPr>
                <w:color w:val="000000"/>
                <w:sz w:val="24"/>
                <w:szCs w:val="24"/>
                <w:lang w:eastAsia="ru-RU"/>
              </w:rPr>
              <w:t>/</w:t>
            </w:r>
            <w:hyperlink r:id="rId43" w:tooltip="https://вкузбассе.рф/" w:history="1">
              <w:r w:rsidRPr="0014342D">
                <w:rPr>
                  <w:color w:val="000000"/>
                  <w:sz w:val="24"/>
                  <w:szCs w:val="24"/>
                  <w:u w:val="single"/>
                  <w:lang w:eastAsia="ru-RU"/>
                </w:rPr>
                <w:t>Региональном портале</w:t>
              </w:r>
            </w:hyperlink>
          </w:p>
        </w:tc>
        <w:tc>
          <w:tcPr>
            <w:tcW w:w="1531"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793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выдать на бумажном носителе при личном обращении в уполномоченный орган либо в МФЦ, расположенный по адресу: _______________________________________________________</w:t>
            </w:r>
          </w:p>
        </w:tc>
        <w:tc>
          <w:tcPr>
            <w:tcW w:w="153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7936"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направить на бумажном носителе на почтовый адрес: _________________________________________________________</w:t>
            </w:r>
          </w:p>
        </w:tc>
        <w:tc>
          <w:tcPr>
            <w:tcW w:w="153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blCellSpacing w:w="0" w:type="dxa"/>
        </w:trPr>
        <w:tc>
          <w:tcPr>
            <w:tcW w:w="9467" w:type="dxa"/>
            <w:gridSpan w:val="2"/>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Указывается один из перечисленных способов</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 ___________ ______</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1941"/>
        <w:gridCol w:w="6222"/>
      </w:tblGrid>
      <w:tr w:rsidR="0014342D" w:rsidRPr="0014342D" w:rsidTr="0014342D">
        <w:trPr>
          <w:tblCellSpacing w:w="0" w:type="dxa"/>
        </w:trPr>
        <w:tc>
          <w:tcPr>
            <w:tcW w:w="1941"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w:t>
            </w:r>
          </w:p>
        </w:tc>
        <w:tc>
          <w:tcPr>
            <w:tcW w:w="6222"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w:t>
            </w:r>
          </w:p>
        </w:tc>
      </w:tr>
      <w:tr w:rsidR="0014342D" w:rsidRPr="0014342D" w:rsidTr="0014342D">
        <w:trPr>
          <w:tblCellSpacing w:w="0" w:type="dxa"/>
        </w:trPr>
        <w:tc>
          <w:tcPr>
            <w:tcW w:w="1941" w:type="dxa"/>
            <w:tcBorders>
              <w:top w:val="nil"/>
              <w:left w:val="nil"/>
              <w:bottom w:val="nil"/>
              <w:right w:val="nil"/>
            </w:tcBorders>
            <w:vAlign w:val="center"/>
            <w:hideMark/>
          </w:tcPr>
          <w:p w:rsidR="0014342D" w:rsidRPr="0014342D" w:rsidRDefault="0014342D" w:rsidP="0014342D">
            <w:pPr>
              <w:widowControl/>
              <w:autoSpaceDE/>
              <w:autoSpaceDN/>
              <w:rPr>
                <w:i/>
                <w:sz w:val="20"/>
                <w:szCs w:val="24"/>
                <w:lang w:eastAsia="ru-RU"/>
              </w:rPr>
            </w:pPr>
            <w:r w:rsidRPr="0014342D">
              <w:rPr>
                <w:i/>
                <w:color w:val="000000"/>
                <w:sz w:val="20"/>
                <w:szCs w:val="24"/>
                <w:lang w:eastAsia="ru-RU"/>
              </w:rPr>
              <w:t>(подпись)</w:t>
            </w:r>
          </w:p>
        </w:tc>
        <w:tc>
          <w:tcPr>
            <w:tcW w:w="6222" w:type="dxa"/>
            <w:tcBorders>
              <w:top w:val="nil"/>
              <w:left w:val="nil"/>
              <w:bottom w:val="nil"/>
              <w:right w:val="nil"/>
            </w:tcBorders>
            <w:vAlign w:val="center"/>
            <w:hideMark/>
          </w:tcPr>
          <w:p w:rsidR="0014342D" w:rsidRPr="0014342D" w:rsidRDefault="0014342D" w:rsidP="0014342D">
            <w:pPr>
              <w:widowControl/>
              <w:autoSpaceDE/>
              <w:autoSpaceDN/>
              <w:rPr>
                <w:i/>
                <w:sz w:val="20"/>
                <w:szCs w:val="24"/>
                <w:lang w:eastAsia="ru-RU"/>
              </w:rPr>
            </w:pPr>
            <w:r w:rsidRPr="0014342D">
              <w:rPr>
                <w:i/>
                <w:color w:val="000000"/>
                <w:sz w:val="20"/>
                <w:szCs w:val="24"/>
                <w:lang w:eastAsia="ru-RU"/>
              </w:rPr>
              <w:t>(фамилия, имя, отчество (последнее - при наличии))</w:t>
            </w:r>
          </w:p>
        </w:tc>
      </w:tr>
    </w:tbl>
    <w:p w:rsidR="00F5631E" w:rsidRDefault="00F5631E"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i/>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EA1902" w:rsidRDefault="00EA1902"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Pr="00EA1902" w:rsidRDefault="00B04054" w:rsidP="0014342D">
      <w:pPr>
        <w:widowControl/>
        <w:autoSpaceDE/>
        <w:autoSpaceDN/>
        <w:ind w:firstLine="720"/>
        <w:jc w:val="right"/>
        <w:rPr>
          <w:szCs w:val="24"/>
          <w:lang w:eastAsia="ru-RU"/>
        </w:rPr>
      </w:pPr>
      <w:r>
        <w:rPr>
          <w:rFonts w:eastAsiaTheme="minorHAnsi"/>
          <w:sz w:val="24"/>
        </w:rPr>
        <w:lastRenderedPageBreak/>
        <w:t xml:space="preserve">Приложение </w:t>
      </w:r>
      <w:r>
        <w:rPr>
          <w:sz w:val="24"/>
          <w:szCs w:val="28"/>
        </w:rPr>
        <w:t>№</w:t>
      </w:r>
      <w:r w:rsidR="0014342D" w:rsidRPr="00EA1902">
        <w:rPr>
          <w:rFonts w:eastAsiaTheme="minorHAnsi"/>
          <w:sz w:val="24"/>
        </w:rPr>
        <w:t xml:space="preserve"> 7 </w:t>
      </w:r>
    </w:p>
    <w:p w:rsidR="0014342D" w:rsidRPr="00EA1902" w:rsidRDefault="0014342D" w:rsidP="0014342D">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14342D" w:rsidRPr="00EA1902" w:rsidRDefault="0014342D" w:rsidP="0014342D">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14342D" w:rsidRDefault="0014342D" w:rsidP="0014342D">
      <w:pPr>
        <w:widowControl/>
        <w:autoSpaceDE/>
        <w:autoSpaceDN/>
        <w:ind w:firstLine="680"/>
        <w:jc w:val="right"/>
        <w:rPr>
          <w:color w:val="000000"/>
          <w:sz w:val="24"/>
          <w:szCs w:val="24"/>
          <w:lang w:eastAsia="ru-RU"/>
        </w:rPr>
      </w:pPr>
    </w:p>
    <w:p w:rsidR="0014342D" w:rsidRDefault="0014342D" w:rsidP="0014342D">
      <w:pPr>
        <w:widowControl/>
        <w:autoSpaceDE/>
        <w:autoSpaceDN/>
        <w:ind w:firstLine="680"/>
        <w:jc w:val="right"/>
        <w:rPr>
          <w:color w:val="000000"/>
          <w:sz w:val="24"/>
          <w:szCs w:val="24"/>
          <w:lang w:eastAsia="ru-RU"/>
        </w:rPr>
      </w:pP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кому: _______________________________</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(наименование уполномоченного органа)</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от 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(фамилия, имя, отчество (последнее - при наличии)</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для физических лиц,</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полное наименование организации - для юридических лиц)</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__________________________________________</w:t>
      </w:r>
    </w:p>
    <w:p w:rsidR="0014342D" w:rsidRPr="0014342D" w:rsidRDefault="0014342D" w:rsidP="0014342D">
      <w:pPr>
        <w:widowControl/>
        <w:autoSpaceDE/>
        <w:autoSpaceDN/>
        <w:ind w:firstLine="680"/>
        <w:jc w:val="right"/>
        <w:rPr>
          <w:i/>
          <w:sz w:val="20"/>
          <w:szCs w:val="24"/>
          <w:lang w:eastAsia="ru-RU"/>
        </w:rPr>
      </w:pPr>
      <w:r w:rsidRPr="0014342D">
        <w:rPr>
          <w:i/>
          <w:color w:val="000000"/>
          <w:sz w:val="20"/>
          <w:szCs w:val="24"/>
          <w:lang w:eastAsia="ru-RU"/>
        </w:rPr>
        <w:t>(почтовый адрес, адрес электронной почты)</w:t>
      </w:r>
    </w:p>
    <w:p w:rsidR="0014342D" w:rsidRPr="0014342D" w:rsidRDefault="0014342D" w:rsidP="0014342D">
      <w:pPr>
        <w:widowControl/>
        <w:autoSpaceDE/>
        <w:autoSpaceDN/>
        <w:ind w:firstLine="680"/>
        <w:jc w:val="right"/>
        <w:rPr>
          <w:sz w:val="24"/>
          <w:szCs w:val="24"/>
          <w:lang w:eastAsia="ru-RU"/>
        </w:rPr>
      </w:pPr>
      <w:r w:rsidRPr="0014342D">
        <w:rPr>
          <w:color w:val="000000"/>
          <w:sz w:val="24"/>
          <w:szCs w:val="24"/>
          <w:lang w:eastAsia="ru-RU"/>
        </w:rPr>
        <w:t>тел.: ________________________</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spacing w:before="240" w:after="120"/>
        <w:ind w:firstLine="720"/>
        <w:jc w:val="center"/>
        <w:rPr>
          <w:sz w:val="24"/>
          <w:szCs w:val="24"/>
          <w:lang w:eastAsia="ru-RU"/>
        </w:rPr>
      </w:pPr>
      <w:r w:rsidRPr="0014342D">
        <w:rPr>
          <w:b/>
          <w:bCs/>
          <w:color w:val="000000"/>
          <w:sz w:val="24"/>
          <w:szCs w:val="24"/>
          <w:lang w:eastAsia="ru-RU"/>
        </w:rPr>
        <w:t>Заявление о выдаче дубликата документа, выданного по результатам предоставления муниципальной услуги</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5477"/>
        <w:gridCol w:w="4801"/>
      </w:tblGrid>
      <w:tr w:rsidR="0014342D" w:rsidRPr="0014342D" w:rsidTr="0014342D">
        <w:trPr>
          <w:trHeight w:val="281"/>
          <w:tblCellSpacing w:w="0" w:type="dxa"/>
        </w:trPr>
        <w:tc>
          <w:tcPr>
            <w:tcW w:w="5477"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физическом лице:</w:t>
            </w:r>
          </w:p>
        </w:tc>
        <w:tc>
          <w:tcPr>
            <w:tcW w:w="4801"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56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Фамилия, имя, отчество (последнее - при наличии)</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55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Реквизиты документа, удостоверяющего личность</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56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государственный регистрационный номер индивидуального предпринимателя</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8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юридическом лице:</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9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Полное наименование</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56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государственный регистрационный номер</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1112"/>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81"/>
          <w:tblCellSpacing w:w="0" w:type="dxa"/>
        </w:trPr>
        <w:tc>
          <w:tcPr>
            <w:tcW w:w="54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Контактный телефон</w:t>
            </w:r>
          </w:p>
        </w:tc>
        <w:tc>
          <w:tcPr>
            <w:tcW w:w="4801"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выданном решении о выдаче градостроительного плана земельного участка (далее - решение):</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4977"/>
        <w:gridCol w:w="2812"/>
        <w:gridCol w:w="2524"/>
      </w:tblGrid>
      <w:tr w:rsidR="0014342D" w:rsidRPr="0014342D" w:rsidTr="0014342D">
        <w:trPr>
          <w:trHeight w:val="270"/>
          <w:tblCellSpacing w:w="0" w:type="dxa"/>
        </w:trPr>
        <w:tc>
          <w:tcPr>
            <w:tcW w:w="4977"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Орган, выдавший уведомление</w:t>
            </w:r>
          </w:p>
        </w:tc>
        <w:tc>
          <w:tcPr>
            <w:tcW w:w="2812"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Номер документа</w:t>
            </w:r>
          </w:p>
        </w:tc>
        <w:tc>
          <w:tcPr>
            <w:tcW w:w="2524"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Дата документа</w:t>
            </w:r>
          </w:p>
        </w:tc>
      </w:tr>
      <w:tr w:rsidR="0014342D" w:rsidRPr="0014342D" w:rsidTr="0014342D">
        <w:trPr>
          <w:trHeight w:val="270"/>
          <w:tblCellSpacing w:w="0" w:type="dxa"/>
        </w:trPr>
        <w:tc>
          <w:tcPr>
            <w:tcW w:w="49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81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524"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70"/>
          <w:tblCellSpacing w:w="0" w:type="dxa"/>
        </w:trPr>
        <w:tc>
          <w:tcPr>
            <w:tcW w:w="4977"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812"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2524"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Прошу выдать дубликат решения.</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Приложение:</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Номер телефона и адрес электронной почты для связи:</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Результат рассмотрения настоящего заявления прошу:</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lastRenderedPageBreak/>
        <w:t> </w:t>
      </w:r>
    </w:p>
    <w:tbl>
      <w:tblPr>
        <w:tblW w:w="0" w:type="auto"/>
        <w:tblCellSpacing w:w="0" w:type="dxa"/>
        <w:tblLook w:val="04A0" w:firstRow="1" w:lastRow="0" w:firstColumn="1" w:lastColumn="0" w:noHBand="0" w:noVBand="1"/>
      </w:tblPr>
      <w:tblGrid>
        <w:gridCol w:w="9158"/>
        <w:gridCol w:w="1039"/>
      </w:tblGrid>
      <w:tr w:rsidR="0014342D" w:rsidRPr="0014342D" w:rsidTr="0014342D">
        <w:trPr>
          <w:trHeight w:val="562"/>
          <w:tblCellSpacing w:w="0" w:type="dxa"/>
        </w:trPr>
        <w:tc>
          <w:tcPr>
            <w:tcW w:w="9158"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 xml:space="preserve">направить в форме электронного документа в личный кабинет на </w:t>
            </w:r>
            <w:hyperlink r:id="rId44" w:tooltip="http://www.gosuslugi.ru" w:history="1">
              <w:r w:rsidRPr="0014342D">
                <w:rPr>
                  <w:color w:val="000000"/>
                  <w:sz w:val="24"/>
                  <w:szCs w:val="24"/>
                  <w:u w:val="single"/>
                  <w:lang w:eastAsia="ru-RU"/>
                </w:rPr>
                <w:t>Едином портале</w:t>
              </w:r>
            </w:hyperlink>
            <w:r w:rsidRPr="0014342D">
              <w:rPr>
                <w:color w:val="000000"/>
                <w:sz w:val="24"/>
                <w:szCs w:val="24"/>
                <w:lang w:eastAsia="ru-RU"/>
              </w:rPr>
              <w:t>/</w:t>
            </w:r>
            <w:hyperlink r:id="rId45" w:tooltip="https://вкузбассе.рф/" w:history="1">
              <w:r w:rsidRPr="0014342D">
                <w:rPr>
                  <w:color w:val="000000"/>
                  <w:sz w:val="24"/>
                  <w:szCs w:val="24"/>
                  <w:u w:val="single"/>
                  <w:lang w:eastAsia="ru-RU"/>
                </w:rPr>
                <w:t>Региональном портале</w:t>
              </w:r>
            </w:hyperlink>
          </w:p>
        </w:tc>
        <w:tc>
          <w:tcPr>
            <w:tcW w:w="1039" w:type="dxa"/>
            <w:tcBorders>
              <w:top w:val="single" w:sz="2" w:space="0" w:color="000000"/>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849"/>
          <w:tblCellSpacing w:w="0" w:type="dxa"/>
        </w:trPr>
        <w:tc>
          <w:tcPr>
            <w:tcW w:w="9158"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выдать на бумажном носителе при личном обращении в уполномоченный орган либо в МФЦ, расположенный по адресу: _______________________________________________________</w:t>
            </w:r>
          </w:p>
        </w:tc>
        <w:tc>
          <w:tcPr>
            <w:tcW w:w="1039"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573"/>
          <w:tblCellSpacing w:w="0" w:type="dxa"/>
        </w:trPr>
        <w:tc>
          <w:tcPr>
            <w:tcW w:w="9158"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направить на бумажном носителе на почтовый адрес: _________________________________________________________</w:t>
            </w:r>
          </w:p>
        </w:tc>
        <w:tc>
          <w:tcPr>
            <w:tcW w:w="1039" w:type="dxa"/>
            <w:tcBorders>
              <w:top w:val="nil"/>
              <w:left w:val="nil"/>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r>
      <w:tr w:rsidR="0014342D" w:rsidRPr="0014342D" w:rsidTr="0014342D">
        <w:trPr>
          <w:trHeight w:val="286"/>
          <w:tblCellSpacing w:w="0" w:type="dxa"/>
        </w:trPr>
        <w:tc>
          <w:tcPr>
            <w:tcW w:w="10197" w:type="dxa"/>
            <w:gridSpan w:val="2"/>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Указывается один из перечисленных способов</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 ___________ ______</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2494"/>
        <w:gridCol w:w="6179"/>
      </w:tblGrid>
      <w:tr w:rsidR="0014342D" w:rsidRPr="0014342D" w:rsidTr="0014342D">
        <w:trPr>
          <w:tblCellSpacing w:w="0" w:type="dxa"/>
        </w:trPr>
        <w:tc>
          <w:tcPr>
            <w:tcW w:w="249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w:t>
            </w:r>
          </w:p>
        </w:tc>
        <w:tc>
          <w:tcPr>
            <w:tcW w:w="6179"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w:t>
            </w:r>
          </w:p>
        </w:tc>
      </w:tr>
      <w:tr w:rsidR="0014342D" w:rsidRPr="0014342D" w:rsidTr="0014342D">
        <w:trPr>
          <w:tblCellSpacing w:w="0" w:type="dxa"/>
        </w:trPr>
        <w:tc>
          <w:tcPr>
            <w:tcW w:w="2494" w:type="dxa"/>
            <w:tcBorders>
              <w:top w:val="nil"/>
              <w:left w:val="nil"/>
              <w:bottom w:val="nil"/>
              <w:right w:val="nil"/>
            </w:tcBorders>
            <w:vAlign w:val="center"/>
            <w:hideMark/>
          </w:tcPr>
          <w:p w:rsidR="0014342D" w:rsidRPr="0014342D" w:rsidRDefault="0014342D" w:rsidP="0014342D">
            <w:pPr>
              <w:widowControl/>
              <w:autoSpaceDE/>
              <w:autoSpaceDN/>
              <w:rPr>
                <w:i/>
                <w:sz w:val="20"/>
                <w:szCs w:val="24"/>
                <w:lang w:eastAsia="ru-RU"/>
              </w:rPr>
            </w:pPr>
            <w:r w:rsidRPr="0014342D">
              <w:rPr>
                <w:i/>
                <w:color w:val="000000"/>
                <w:sz w:val="20"/>
                <w:szCs w:val="24"/>
                <w:lang w:eastAsia="ru-RU"/>
              </w:rPr>
              <w:t>(подпись)</w:t>
            </w:r>
          </w:p>
        </w:tc>
        <w:tc>
          <w:tcPr>
            <w:tcW w:w="6179" w:type="dxa"/>
            <w:tcBorders>
              <w:top w:val="nil"/>
              <w:left w:val="nil"/>
              <w:bottom w:val="nil"/>
              <w:right w:val="nil"/>
            </w:tcBorders>
            <w:vAlign w:val="center"/>
            <w:hideMark/>
          </w:tcPr>
          <w:p w:rsidR="0014342D" w:rsidRPr="0014342D" w:rsidRDefault="0014342D" w:rsidP="0014342D">
            <w:pPr>
              <w:widowControl/>
              <w:autoSpaceDE/>
              <w:autoSpaceDN/>
              <w:rPr>
                <w:i/>
                <w:sz w:val="20"/>
                <w:szCs w:val="24"/>
                <w:lang w:eastAsia="ru-RU"/>
              </w:rPr>
            </w:pPr>
            <w:r w:rsidRPr="0014342D">
              <w:rPr>
                <w:i/>
                <w:color w:val="000000"/>
                <w:sz w:val="20"/>
                <w:szCs w:val="24"/>
                <w:lang w:eastAsia="ru-RU"/>
              </w:rPr>
              <w:t>(фамилия, имя, отчество (последнее - при наличии))</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Default="0014342D" w:rsidP="0014342D">
      <w:pPr>
        <w:tabs>
          <w:tab w:val="left" w:pos="1590"/>
        </w:tabs>
        <w:rPr>
          <w:sz w:val="18"/>
        </w:rPr>
      </w:pPr>
    </w:p>
    <w:p w:rsidR="0014342D" w:rsidRPr="00EA1902" w:rsidRDefault="00B04054" w:rsidP="0014342D">
      <w:pPr>
        <w:widowControl/>
        <w:autoSpaceDE/>
        <w:autoSpaceDN/>
        <w:ind w:firstLine="720"/>
        <w:jc w:val="right"/>
        <w:rPr>
          <w:szCs w:val="24"/>
          <w:lang w:eastAsia="ru-RU"/>
        </w:rPr>
      </w:pPr>
      <w:r>
        <w:rPr>
          <w:rFonts w:eastAsiaTheme="minorHAnsi"/>
          <w:sz w:val="24"/>
        </w:rPr>
        <w:lastRenderedPageBreak/>
        <w:t xml:space="preserve">Приложение </w:t>
      </w:r>
      <w:r>
        <w:rPr>
          <w:sz w:val="24"/>
          <w:szCs w:val="28"/>
        </w:rPr>
        <w:t>№</w:t>
      </w:r>
      <w:r w:rsidR="0014342D" w:rsidRPr="00EA1902">
        <w:rPr>
          <w:rFonts w:eastAsiaTheme="minorHAnsi"/>
          <w:sz w:val="24"/>
        </w:rPr>
        <w:t xml:space="preserve"> 8 </w:t>
      </w:r>
    </w:p>
    <w:p w:rsidR="0014342D" w:rsidRPr="00EA1902" w:rsidRDefault="0014342D" w:rsidP="0014342D">
      <w:pPr>
        <w:widowControl/>
        <w:adjustRightInd w:val="0"/>
        <w:jc w:val="right"/>
        <w:rPr>
          <w:rFonts w:eastAsiaTheme="minorHAnsi"/>
          <w:sz w:val="24"/>
        </w:rPr>
      </w:pPr>
      <w:r w:rsidRPr="00EA1902">
        <w:rPr>
          <w:rFonts w:eastAsiaTheme="minorHAnsi"/>
          <w:sz w:val="24"/>
        </w:rPr>
        <w:t xml:space="preserve">к </w:t>
      </w:r>
      <w:hyperlink w:anchor="anchor6" w:history="1">
        <w:r w:rsidRPr="00EA1902">
          <w:rPr>
            <w:rFonts w:eastAsiaTheme="minorHAnsi"/>
            <w:sz w:val="24"/>
          </w:rPr>
          <w:t>административному регламенту</w:t>
        </w:r>
      </w:hyperlink>
      <w:r w:rsidRPr="00EA1902">
        <w:rPr>
          <w:rFonts w:eastAsiaTheme="minorHAnsi"/>
          <w:sz w:val="24"/>
        </w:rPr>
        <w:t xml:space="preserve"> предоставления муниципальной услуги </w:t>
      </w:r>
    </w:p>
    <w:p w:rsidR="0014342D" w:rsidRPr="00EA1902" w:rsidRDefault="0014342D" w:rsidP="000C5A43">
      <w:pPr>
        <w:widowControl/>
        <w:adjustRightInd w:val="0"/>
        <w:jc w:val="right"/>
        <w:rPr>
          <w:rFonts w:eastAsiaTheme="minorHAnsi"/>
          <w:sz w:val="24"/>
        </w:rPr>
      </w:pPr>
      <w:r w:rsidRPr="00EA1902">
        <w:rPr>
          <w:rFonts w:eastAsiaTheme="minorHAnsi"/>
          <w:sz w:val="24"/>
        </w:rPr>
        <w:t>«Выдача градостроительного плана земельного участка»</w:t>
      </w:r>
    </w:p>
    <w:p w:rsidR="0014342D" w:rsidRPr="0014342D" w:rsidRDefault="0014342D" w:rsidP="000C5A43">
      <w:pPr>
        <w:widowControl/>
        <w:autoSpaceDE/>
        <w:autoSpaceDN/>
        <w:spacing w:before="240" w:after="120"/>
        <w:ind w:firstLine="720"/>
        <w:jc w:val="center"/>
        <w:rPr>
          <w:sz w:val="24"/>
          <w:szCs w:val="24"/>
          <w:lang w:eastAsia="ru-RU"/>
        </w:rPr>
      </w:pPr>
      <w:r w:rsidRPr="0014342D">
        <w:rPr>
          <w:b/>
          <w:bCs/>
          <w:color w:val="000000"/>
          <w:sz w:val="24"/>
          <w:szCs w:val="24"/>
          <w:lang w:eastAsia="ru-RU"/>
        </w:rPr>
        <w:t>Согласие на обработку персональных данных (для физических лиц)</w:t>
      </w: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i/>
          <w:sz w:val="20"/>
          <w:szCs w:val="24"/>
          <w:lang w:eastAsia="ru-RU"/>
        </w:rPr>
      </w:pPr>
      <w:r w:rsidRPr="0014342D">
        <w:rPr>
          <w:i/>
          <w:color w:val="000000"/>
          <w:sz w:val="20"/>
          <w:szCs w:val="24"/>
          <w:lang w:eastAsia="ru-RU"/>
        </w:rPr>
        <w:t>(фамилия, имя, отчество (последнее - при наличии))</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дата рождения "____" ____________________ г.,</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адрес регистрации по месту жительства (пребывания): 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адрес фактического проживания: 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документ, удостоверяющий личность (паспорт): серия ___________</w:t>
      </w:r>
    </w:p>
    <w:p w:rsidR="0014342D" w:rsidRPr="0014342D" w:rsidRDefault="00B04054" w:rsidP="0014342D">
      <w:pPr>
        <w:widowControl/>
        <w:autoSpaceDE/>
        <w:autoSpaceDN/>
        <w:rPr>
          <w:sz w:val="24"/>
          <w:szCs w:val="24"/>
          <w:lang w:eastAsia="ru-RU"/>
        </w:rPr>
      </w:pPr>
      <w:r>
        <w:rPr>
          <w:sz w:val="24"/>
          <w:szCs w:val="28"/>
        </w:rPr>
        <w:t>№</w:t>
      </w:r>
      <w:r w:rsidR="0014342D" w:rsidRPr="0014342D">
        <w:rPr>
          <w:color w:val="000000"/>
          <w:sz w:val="24"/>
          <w:szCs w:val="24"/>
          <w:lang w:eastAsia="ru-RU"/>
        </w:rPr>
        <w:t>______________ выдан _______ ___________ 20___г. кем</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контактный телефон: _________________________________, адрес электронной почты:</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 xml:space="preserve">в лице </w:t>
      </w:r>
      <w:r w:rsidRPr="0014342D">
        <w:rPr>
          <w:color w:val="000000"/>
          <w:sz w:val="20"/>
          <w:szCs w:val="24"/>
          <w:lang w:eastAsia="ru-RU"/>
        </w:rPr>
        <w:t xml:space="preserve">представителя (заполняется в случае получения согласия от представителя субъекта персональных данных, в том числе от его законного представителя): </w:t>
      </w:r>
      <w:r w:rsidRPr="0014342D">
        <w:rPr>
          <w:color w:val="000000"/>
          <w:sz w:val="24"/>
          <w:szCs w:val="24"/>
          <w:lang w:eastAsia="ru-RU"/>
        </w:rPr>
        <w:t>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i/>
          <w:sz w:val="20"/>
          <w:szCs w:val="24"/>
          <w:lang w:eastAsia="ru-RU"/>
        </w:rPr>
      </w:pPr>
      <w:r w:rsidRPr="0014342D">
        <w:rPr>
          <w:i/>
          <w:color w:val="000000"/>
          <w:sz w:val="20"/>
          <w:szCs w:val="24"/>
          <w:lang w:eastAsia="ru-RU"/>
        </w:rPr>
        <w:t>(фамилия, имя, отчество (последнее - при наличии) представителя)</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адрес регистрации по месту жительства (пребывания): 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адрес фактического проживания: 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основной документ, удостоверяющий личность (паспорт): серия ___________</w:t>
      </w:r>
    </w:p>
    <w:p w:rsidR="0014342D" w:rsidRPr="0014342D" w:rsidRDefault="00B04054" w:rsidP="0014342D">
      <w:pPr>
        <w:widowControl/>
        <w:autoSpaceDE/>
        <w:autoSpaceDN/>
        <w:rPr>
          <w:sz w:val="24"/>
          <w:szCs w:val="24"/>
          <w:lang w:eastAsia="ru-RU"/>
        </w:rPr>
      </w:pPr>
      <w:r>
        <w:rPr>
          <w:sz w:val="24"/>
          <w:szCs w:val="28"/>
        </w:rPr>
        <w:t>№</w:t>
      </w:r>
      <w:r w:rsidR="0014342D" w:rsidRPr="0014342D">
        <w:rPr>
          <w:color w:val="000000"/>
          <w:sz w:val="24"/>
          <w:szCs w:val="24"/>
          <w:lang w:eastAsia="ru-RU"/>
        </w:rPr>
        <w:t>______________ выдан _______ ___________ 20___г. кем</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на основании ________________________________________________________,</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____________________________________________________________________,</w:t>
      </w:r>
    </w:p>
    <w:p w:rsidR="0014342D" w:rsidRPr="0014342D" w:rsidRDefault="0014342D" w:rsidP="0014342D">
      <w:pPr>
        <w:widowControl/>
        <w:autoSpaceDE/>
        <w:autoSpaceDN/>
        <w:rPr>
          <w:i/>
          <w:sz w:val="20"/>
          <w:szCs w:val="24"/>
          <w:lang w:eastAsia="ru-RU"/>
        </w:rPr>
      </w:pPr>
      <w:r w:rsidRPr="0014342D">
        <w:rPr>
          <w:i/>
          <w:color w:val="000000"/>
          <w:sz w:val="20"/>
          <w:szCs w:val="24"/>
          <w:lang w:eastAsia="ru-RU"/>
        </w:rPr>
        <w:t>(реквизиты доверенности или иного документа, подтверждающего полномочия представителя)</w:t>
      </w:r>
    </w:p>
    <w:p w:rsidR="0014342D" w:rsidRDefault="0014342D" w:rsidP="0014342D">
      <w:pPr>
        <w:widowControl/>
        <w:autoSpaceDE/>
        <w:autoSpaceDN/>
        <w:jc w:val="both"/>
        <w:rPr>
          <w:color w:val="000000"/>
          <w:sz w:val="24"/>
          <w:szCs w:val="24"/>
          <w:lang w:eastAsia="ru-RU"/>
        </w:rPr>
      </w:pPr>
    </w:p>
    <w:p w:rsidR="0014342D" w:rsidRDefault="0014342D" w:rsidP="000C5A43">
      <w:pPr>
        <w:widowControl/>
        <w:autoSpaceDE/>
        <w:autoSpaceDN/>
        <w:jc w:val="both"/>
        <w:rPr>
          <w:sz w:val="24"/>
          <w:szCs w:val="24"/>
          <w:lang w:eastAsia="ru-RU"/>
        </w:rPr>
      </w:pPr>
      <w:r w:rsidRPr="0014342D">
        <w:rPr>
          <w:color w:val="000000"/>
          <w:sz w:val="24"/>
          <w:szCs w:val="24"/>
          <w:lang w:eastAsia="ru-RU"/>
        </w:rPr>
        <w:t xml:space="preserve">действуя свободно, своей волей и в своем интересе, в соответствии со </w:t>
      </w:r>
      <w:hyperlink r:id="rId46" w:tooltip="https://internet.garant.ru/document/redirect/12148567/9" w:history="1">
        <w:r w:rsidRPr="0014342D">
          <w:rPr>
            <w:color w:val="000000"/>
            <w:sz w:val="24"/>
            <w:szCs w:val="24"/>
            <w:u w:val="single"/>
            <w:lang w:eastAsia="ru-RU"/>
          </w:rPr>
          <w:t>статьями 9</w:t>
        </w:r>
      </w:hyperlink>
      <w:r w:rsidRPr="0014342D">
        <w:rPr>
          <w:color w:val="000000"/>
          <w:sz w:val="24"/>
          <w:szCs w:val="24"/>
          <w:lang w:eastAsia="ru-RU"/>
        </w:rPr>
        <w:t xml:space="preserve">, </w:t>
      </w:r>
      <w:hyperlink r:id="rId47" w:tooltip="https://internet.garant.ru/document/redirect/12148567/11" w:history="1">
        <w:r w:rsidRPr="0014342D">
          <w:rPr>
            <w:color w:val="000000"/>
            <w:sz w:val="24"/>
            <w:szCs w:val="24"/>
            <w:u w:val="single"/>
            <w:lang w:eastAsia="ru-RU"/>
          </w:rPr>
          <w:t>11</w:t>
        </w:r>
      </w:hyperlink>
      <w:r w:rsidRPr="0014342D">
        <w:rPr>
          <w:color w:val="000000"/>
          <w:sz w:val="24"/>
          <w:szCs w:val="24"/>
          <w:lang w:eastAsia="ru-RU"/>
        </w:rPr>
        <w:t xml:space="preserve"> Федерального закона от 27.07.2006 </w:t>
      </w:r>
      <w:r w:rsidR="00B04054">
        <w:rPr>
          <w:sz w:val="24"/>
          <w:szCs w:val="28"/>
        </w:rPr>
        <w:t>№</w:t>
      </w:r>
      <w:r w:rsidRPr="0014342D">
        <w:rPr>
          <w:color w:val="000000"/>
          <w:sz w:val="24"/>
          <w:szCs w:val="24"/>
          <w:lang w:eastAsia="ru-RU"/>
        </w:rPr>
        <w:t xml:space="preserve"> 152-ФЗ "О персональных данных" (далее - </w:t>
      </w:r>
      <w:hyperlink r:id="rId48" w:tooltip="https://internet.garant.ru/document/redirect/12148567/0" w:history="1">
        <w:r w:rsidRPr="0014342D">
          <w:rPr>
            <w:color w:val="000000"/>
            <w:sz w:val="24"/>
            <w:szCs w:val="24"/>
            <w:u w:val="single"/>
            <w:lang w:eastAsia="ru-RU"/>
          </w:rPr>
          <w:t>Федеральный закон</w:t>
        </w:r>
      </w:hyperlink>
      <w:r w:rsidRPr="0014342D">
        <w:rPr>
          <w:color w:val="000000"/>
          <w:sz w:val="24"/>
          <w:szCs w:val="24"/>
          <w:lang w:eastAsia="ru-RU"/>
        </w:rPr>
        <w:t xml:space="preserve"> </w:t>
      </w:r>
      <w:r w:rsidR="00B04054">
        <w:rPr>
          <w:sz w:val="24"/>
          <w:szCs w:val="28"/>
        </w:rPr>
        <w:t>№</w:t>
      </w:r>
      <w:r w:rsidRPr="0014342D">
        <w:rPr>
          <w:color w:val="000000"/>
          <w:sz w:val="24"/>
          <w:szCs w:val="24"/>
          <w:lang w:eastAsia="ru-RU"/>
        </w:rPr>
        <w:t xml:space="preserve"> 152-ФЗ) даю конкретное, предметное, информированное, сознательное и однозначное согласие на обработку моих персональных данных </w:t>
      </w:r>
      <w:r w:rsidR="000C5A43">
        <w:rPr>
          <w:color w:val="000000"/>
          <w:sz w:val="24"/>
          <w:szCs w:val="24"/>
          <w:lang w:eastAsia="ru-RU"/>
        </w:rPr>
        <w:t xml:space="preserve">отделу архитектуры и </w:t>
      </w:r>
      <w:r w:rsidRPr="0014342D">
        <w:rPr>
          <w:color w:val="000000"/>
          <w:sz w:val="24"/>
          <w:szCs w:val="24"/>
          <w:lang w:eastAsia="ru-RU"/>
        </w:rPr>
        <w:t xml:space="preserve"> администрации </w:t>
      </w:r>
      <w:r w:rsidR="000C5A43">
        <w:rPr>
          <w:color w:val="000000"/>
          <w:sz w:val="24"/>
          <w:szCs w:val="24"/>
          <w:lang w:eastAsia="ru-RU"/>
        </w:rPr>
        <w:t>Осинниковского городского округа</w:t>
      </w:r>
      <w:r w:rsidRPr="0014342D">
        <w:rPr>
          <w:color w:val="000000"/>
          <w:sz w:val="24"/>
          <w:szCs w:val="24"/>
          <w:lang w:eastAsia="ru-RU"/>
        </w:rPr>
        <w:t>, расположенному по адресу: 65</w:t>
      </w:r>
      <w:r w:rsidR="000C5A43">
        <w:rPr>
          <w:color w:val="000000"/>
          <w:sz w:val="24"/>
          <w:szCs w:val="24"/>
          <w:lang w:eastAsia="ru-RU"/>
        </w:rPr>
        <w:t>2811</w:t>
      </w:r>
      <w:r w:rsidRPr="0014342D">
        <w:rPr>
          <w:color w:val="000000"/>
          <w:sz w:val="24"/>
          <w:szCs w:val="24"/>
          <w:lang w:eastAsia="ru-RU"/>
        </w:rPr>
        <w:t xml:space="preserve">, Российская Федерация, Кемеровская область - Кузбасс, </w:t>
      </w:r>
      <w:r w:rsidR="000C5A43">
        <w:rPr>
          <w:color w:val="000000"/>
          <w:sz w:val="24"/>
          <w:szCs w:val="24"/>
          <w:lang w:eastAsia="ru-RU"/>
        </w:rPr>
        <w:t>Осинниковский</w:t>
      </w:r>
      <w:r w:rsidRPr="0014342D">
        <w:rPr>
          <w:color w:val="000000"/>
          <w:sz w:val="24"/>
          <w:szCs w:val="24"/>
          <w:lang w:eastAsia="ru-RU"/>
        </w:rPr>
        <w:t xml:space="preserve"> городской округ, город </w:t>
      </w:r>
      <w:r w:rsidR="000C5A43">
        <w:rPr>
          <w:color w:val="000000"/>
          <w:sz w:val="24"/>
          <w:szCs w:val="24"/>
          <w:lang w:eastAsia="ru-RU"/>
        </w:rPr>
        <w:t>Осинники</w:t>
      </w:r>
      <w:r w:rsidRPr="0014342D">
        <w:rPr>
          <w:color w:val="000000"/>
          <w:sz w:val="24"/>
          <w:szCs w:val="24"/>
          <w:lang w:eastAsia="ru-RU"/>
        </w:rPr>
        <w:t xml:space="preserve">, улица </w:t>
      </w:r>
      <w:r w:rsidR="000C5A43">
        <w:rPr>
          <w:color w:val="000000"/>
          <w:sz w:val="24"/>
          <w:szCs w:val="24"/>
          <w:lang w:eastAsia="ru-RU"/>
        </w:rPr>
        <w:t>Советская</w:t>
      </w:r>
      <w:r w:rsidRPr="0014342D">
        <w:rPr>
          <w:color w:val="000000"/>
          <w:sz w:val="24"/>
          <w:szCs w:val="24"/>
          <w:lang w:eastAsia="ru-RU"/>
        </w:rPr>
        <w:t xml:space="preserve">, здание </w:t>
      </w:r>
      <w:r w:rsidR="000C5A43">
        <w:rPr>
          <w:color w:val="000000"/>
          <w:sz w:val="24"/>
          <w:szCs w:val="24"/>
          <w:lang w:eastAsia="ru-RU"/>
        </w:rPr>
        <w:t>17</w:t>
      </w:r>
      <w:r w:rsidRPr="0014342D">
        <w:rPr>
          <w:color w:val="000000"/>
          <w:sz w:val="24"/>
          <w:szCs w:val="24"/>
          <w:lang w:eastAsia="ru-RU"/>
        </w:rPr>
        <w:t xml:space="preserve"> (далее - оператор), в целях предоставления муниципальной услуги </w:t>
      </w:r>
      <w:r w:rsidR="000C5A43" w:rsidRPr="000C5A43">
        <w:rPr>
          <w:color w:val="000000"/>
          <w:sz w:val="24"/>
          <w:szCs w:val="24"/>
          <w:lang w:eastAsia="ru-RU"/>
        </w:rPr>
        <w:t>«Выдача градостроительного плана земельного участка»</w:t>
      </w:r>
      <w:r w:rsidRPr="0014342D">
        <w:rPr>
          <w:sz w:val="24"/>
          <w:szCs w:val="24"/>
          <w:lang w:eastAsia="ru-RU"/>
        </w:rPr>
        <w:t> </w:t>
      </w:r>
    </w:p>
    <w:p w:rsidR="000C5A43" w:rsidRPr="000C5A43" w:rsidRDefault="000C5A43" w:rsidP="000C5A43">
      <w:pPr>
        <w:widowControl/>
        <w:autoSpaceDE/>
        <w:autoSpaceDN/>
        <w:jc w:val="both"/>
        <w:rPr>
          <w:sz w:val="24"/>
          <w:szCs w:val="24"/>
          <w:lang w:eastAsia="ru-RU"/>
        </w:rPr>
      </w:pPr>
    </w:p>
    <w:p w:rsidR="0014342D" w:rsidRPr="0014342D" w:rsidRDefault="0014342D" w:rsidP="0014342D">
      <w:pPr>
        <w:widowControl/>
        <w:autoSpaceDE/>
        <w:autoSpaceDN/>
        <w:rPr>
          <w:sz w:val="24"/>
          <w:szCs w:val="24"/>
          <w:lang w:eastAsia="ru-RU"/>
        </w:rPr>
      </w:pPr>
      <w:r w:rsidRPr="0014342D">
        <w:rPr>
          <w:color w:val="000000"/>
          <w:sz w:val="24"/>
          <w:szCs w:val="24"/>
          <w:lang w:eastAsia="ru-RU"/>
        </w:rPr>
        <w:t>Перечень персональных данных, на обработку которых дается согласие:</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680"/>
        <w:gridCol w:w="9184"/>
      </w:tblGrid>
      <w:tr w:rsidR="0014342D" w:rsidRPr="0014342D" w:rsidTr="0014342D">
        <w:trPr>
          <w:tblCellSpacing w:w="0" w:type="dxa"/>
        </w:trPr>
        <w:tc>
          <w:tcPr>
            <w:tcW w:w="680" w:type="dxa"/>
            <w:tcBorders>
              <w:top w:val="single" w:sz="2" w:space="0" w:color="000000"/>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фамилия, имя, отчество (последнее - при наличии);</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год, месяц, число рождения;</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место рождения;</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вид, серия, номер документа, удостоверяющего личность, наименование</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и код подразделения органа его выдавшего, дата выдачи;</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о месте жительства (адрес регистрации по месту жительства</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(пребывания), адрес фактического проживания);</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номер телефона;</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lastRenderedPageBreak/>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адрес электронной почты;</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гражданство;</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данные страхового свидетельства государственного пенсионного</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страхования (СНИЛС);</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сведения, содержащиеся в заявлении и представленных документах;</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иные сведения: __________________________________________________</w:t>
            </w:r>
          </w:p>
        </w:tc>
      </w:tr>
      <w:tr w:rsidR="0014342D" w:rsidRPr="0014342D" w:rsidTr="0014342D">
        <w:trPr>
          <w:tblCellSpacing w:w="0" w:type="dxa"/>
        </w:trPr>
        <w:tc>
          <w:tcPr>
            <w:tcW w:w="680" w:type="dxa"/>
            <w:tcBorders>
              <w:top w:val="nil"/>
              <w:left w:val="single" w:sz="2" w:space="0" w:color="000000"/>
              <w:bottom w:val="single" w:sz="2" w:space="0" w:color="000000"/>
              <w:right w:val="single" w:sz="2" w:space="0" w:color="000000"/>
            </w:tcBorders>
            <w:vAlign w:val="center"/>
            <w:hideMark/>
          </w:tcPr>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c>
        <w:tc>
          <w:tcPr>
            <w:tcW w:w="918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(иные сведения, при необходимости, указать)</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Выражаю свое согласие на осуществление оператором автоматизированной, а также осуществляемую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Передача персональных данных, указанных в настоящем согласии, третьим лицам возможна в моих интересах в рамках межведомственного взаимодействия, а также в иных предусмотренных действующим законодательством случаях.</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Согласие может быть отозвано мною в любое время на основании моего письменного заявления.</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 xml:space="preserve">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w:t>
      </w:r>
      <w:hyperlink r:id="rId49" w:tooltip="https://internet.garant.ru/document/redirect/12148567/6014" w:history="1">
        <w:r w:rsidRPr="0014342D">
          <w:rPr>
            <w:color w:val="000000"/>
            <w:sz w:val="24"/>
            <w:szCs w:val="24"/>
            <w:u w:val="single"/>
            <w:lang w:eastAsia="ru-RU"/>
          </w:rPr>
          <w:t>пунктом 4 части 1 статьи 6</w:t>
        </w:r>
      </w:hyperlink>
      <w:r w:rsidRPr="0014342D">
        <w:rPr>
          <w:color w:val="000000"/>
          <w:sz w:val="24"/>
          <w:szCs w:val="24"/>
          <w:lang w:eastAsia="ru-RU"/>
        </w:rPr>
        <w:t xml:space="preserve">, </w:t>
      </w:r>
      <w:hyperlink r:id="rId50" w:tooltip="https://internet.garant.ru/document/redirect/12148567/9002" w:history="1">
        <w:r w:rsidRPr="0014342D">
          <w:rPr>
            <w:color w:val="000000"/>
            <w:sz w:val="24"/>
            <w:szCs w:val="24"/>
            <w:u w:val="single"/>
            <w:lang w:eastAsia="ru-RU"/>
          </w:rPr>
          <w:t>частью 2 статьи 9</w:t>
        </w:r>
      </w:hyperlink>
      <w:r w:rsidRPr="0014342D">
        <w:rPr>
          <w:color w:val="000000"/>
          <w:sz w:val="24"/>
          <w:szCs w:val="24"/>
          <w:lang w:eastAsia="ru-RU"/>
        </w:rPr>
        <w:t xml:space="preserve"> Федерального закона </w:t>
      </w:r>
      <w:r w:rsidR="00B04054">
        <w:rPr>
          <w:sz w:val="24"/>
          <w:szCs w:val="28"/>
        </w:rPr>
        <w:t>№</w:t>
      </w:r>
      <w:r w:rsidRPr="0014342D">
        <w:rPr>
          <w:color w:val="000000"/>
          <w:sz w:val="24"/>
          <w:szCs w:val="24"/>
          <w:lang w:eastAsia="ru-RU"/>
        </w:rPr>
        <w:t> 152-ФЗ.</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4342D" w:rsidRPr="0014342D" w:rsidRDefault="0014342D" w:rsidP="0014342D">
      <w:pPr>
        <w:widowControl/>
        <w:autoSpaceDE/>
        <w:autoSpaceDN/>
        <w:ind w:firstLine="720"/>
        <w:jc w:val="both"/>
        <w:rPr>
          <w:sz w:val="24"/>
          <w:szCs w:val="24"/>
          <w:lang w:eastAsia="ru-RU"/>
        </w:rPr>
      </w:pPr>
      <w:r w:rsidRPr="0014342D">
        <w:rPr>
          <w:color w:val="000000"/>
          <w:sz w:val="24"/>
          <w:szCs w:val="24"/>
          <w:lang w:eastAsia="ru-RU"/>
        </w:rPr>
        <w:t>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tbl>
      <w:tblPr>
        <w:tblW w:w="0" w:type="auto"/>
        <w:tblCellSpacing w:w="0" w:type="dxa"/>
        <w:tblLook w:val="04A0" w:firstRow="1" w:lastRow="0" w:firstColumn="1" w:lastColumn="0" w:noHBand="0" w:noVBand="1"/>
      </w:tblPr>
      <w:tblGrid>
        <w:gridCol w:w="6746"/>
        <w:gridCol w:w="2834"/>
      </w:tblGrid>
      <w:tr w:rsidR="0014342D" w:rsidRPr="0014342D" w:rsidTr="0014342D">
        <w:trPr>
          <w:tblCellSpacing w:w="0" w:type="dxa"/>
        </w:trPr>
        <w:tc>
          <w:tcPr>
            <w:tcW w:w="6746"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_________________________________________________</w:t>
            </w:r>
          </w:p>
        </w:tc>
        <w:tc>
          <w:tcPr>
            <w:tcW w:w="2834" w:type="dxa"/>
            <w:tcBorders>
              <w:top w:val="nil"/>
              <w:left w:val="nil"/>
              <w:bottom w:val="nil"/>
              <w:right w:val="nil"/>
            </w:tcBorders>
            <w:vAlign w:val="center"/>
            <w:hideMark/>
          </w:tcPr>
          <w:p w:rsidR="0014342D" w:rsidRPr="0014342D" w:rsidRDefault="0014342D" w:rsidP="0014342D">
            <w:pPr>
              <w:widowControl/>
              <w:autoSpaceDE/>
              <w:autoSpaceDN/>
              <w:rPr>
                <w:sz w:val="24"/>
                <w:szCs w:val="24"/>
                <w:lang w:eastAsia="ru-RU"/>
              </w:rPr>
            </w:pPr>
            <w:r w:rsidRPr="0014342D">
              <w:rPr>
                <w:color w:val="000000"/>
                <w:sz w:val="24"/>
                <w:szCs w:val="24"/>
                <w:lang w:eastAsia="ru-RU"/>
              </w:rPr>
              <w:t>_________________</w:t>
            </w:r>
          </w:p>
        </w:tc>
      </w:tr>
      <w:tr w:rsidR="0014342D" w:rsidRPr="0014342D" w:rsidTr="0014342D">
        <w:trPr>
          <w:tblCellSpacing w:w="0" w:type="dxa"/>
        </w:trPr>
        <w:tc>
          <w:tcPr>
            <w:tcW w:w="6746" w:type="dxa"/>
            <w:tcBorders>
              <w:top w:val="nil"/>
              <w:left w:val="nil"/>
              <w:bottom w:val="nil"/>
              <w:right w:val="nil"/>
            </w:tcBorders>
            <w:vAlign w:val="center"/>
            <w:hideMark/>
          </w:tcPr>
          <w:p w:rsidR="0014342D" w:rsidRPr="0014342D" w:rsidRDefault="0014342D" w:rsidP="0014342D">
            <w:pPr>
              <w:widowControl/>
              <w:autoSpaceDE/>
              <w:autoSpaceDN/>
              <w:rPr>
                <w:i/>
                <w:szCs w:val="24"/>
                <w:lang w:eastAsia="ru-RU"/>
              </w:rPr>
            </w:pPr>
            <w:r w:rsidRPr="0014342D">
              <w:rPr>
                <w:i/>
                <w:color w:val="000000"/>
                <w:szCs w:val="24"/>
                <w:lang w:eastAsia="ru-RU"/>
              </w:rPr>
              <w:t>(фамилия, имя, отчество (последнее - при наличии))</w:t>
            </w:r>
          </w:p>
        </w:tc>
        <w:tc>
          <w:tcPr>
            <w:tcW w:w="2834" w:type="dxa"/>
            <w:tcBorders>
              <w:top w:val="nil"/>
              <w:left w:val="nil"/>
              <w:bottom w:val="nil"/>
              <w:right w:val="nil"/>
            </w:tcBorders>
            <w:vAlign w:val="center"/>
            <w:hideMark/>
          </w:tcPr>
          <w:p w:rsidR="0014342D" w:rsidRPr="0014342D" w:rsidRDefault="0014342D" w:rsidP="0014342D">
            <w:pPr>
              <w:widowControl/>
              <w:autoSpaceDE/>
              <w:autoSpaceDN/>
              <w:rPr>
                <w:i/>
                <w:szCs w:val="24"/>
                <w:lang w:eastAsia="ru-RU"/>
              </w:rPr>
            </w:pPr>
            <w:r w:rsidRPr="0014342D">
              <w:rPr>
                <w:i/>
                <w:color w:val="000000"/>
                <w:szCs w:val="24"/>
                <w:lang w:eastAsia="ru-RU"/>
              </w:rPr>
              <w:t>(подпись)</w:t>
            </w:r>
          </w:p>
        </w:tc>
      </w:tr>
    </w:tbl>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widowControl/>
        <w:autoSpaceDE/>
        <w:autoSpaceDN/>
        <w:rPr>
          <w:sz w:val="24"/>
          <w:szCs w:val="24"/>
          <w:lang w:eastAsia="ru-RU"/>
        </w:rPr>
      </w:pPr>
      <w:r w:rsidRPr="0014342D">
        <w:rPr>
          <w:color w:val="000000"/>
          <w:sz w:val="24"/>
          <w:szCs w:val="24"/>
          <w:lang w:eastAsia="ru-RU"/>
        </w:rPr>
        <w:t>_____ ______________ 20_____ г.</w:t>
      </w:r>
    </w:p>
    <w:p w:rsidR="0014342D" w:rsidRPr="0014342D" w:rsidRDefault="0014342D" w:rsidP="0014342D">
      <w:pPr>
        <w:widowControl/>
        <w:autoSpaceDE/>
        <w:autoSpaceDN/>
        <w:ind w:firstLine="720"/>
        <w:jc w:val="both"/>
        <w:rPr>
          <w:sz w:val="24"/>
          <w:szCs w:val="24"/>
          <w:lang w:eastAsia="ru-RU"/>
        </w:rPr>
      </w:pPr>
      <w:r w:rsidRPr="0014342D">
        <w:rPr>
          <w:sz w:val="24"/>
          <w:szCs w:val="24"/>
          <w:lang w:eastAsia="ru-RU"/>
        </w:rPr>
        <w:t> </w:t>
      </w:r>
    </w:p>
    <w:p w:rsidR="0014342D" w:rsidRPr="0014342D" w:rsidRDefault="0014342D" w:rsidP="0014342D">
      <w:pPr>
        <w:tabs>
          <w:tab w:val="left" w:pos="1590"/>
        </w:tabs>
        <w:rPr>
          <w:sz w:val="18"/>
        </w:rPr>
      </w:pPr>
    </w:p>
    <w:sectPr w:rsidR="0014342D" w:rsidRPr="0014342D" w:rsidSect="00F5631E">
      <w:pgSz w:w="11910" w:h="16840"/>
      <w:pgMar w:top="1040" w:right="708" w:bottom="703"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7667A"/>
    <w:multiLevelType w:val="hybridMultilevel"/>
    <w:tmpl w:val="40E60280"/>
    <w:lvl w:ilvl="0" w:tplc="37681B38">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E2CE96">
      <w:numFmt w:val="bullet"/>
      <w:lvlText w:val="•"/>
      <w:lvlJc w:val="left"/>
      <w:pPr>
        <w:ind w:left="1146" w:hanging="140"/>
      </w:pPr>
      <w:rPr>
        <w:rFonts w:hint="default"/>
        <w:lang w:val="ru-RU" w:eastAsia="en-US" w:bidi="ar-SA"/>
      </w:rPr>
    </w:lvl>
    <w:lvl w:ilvl="2" w:tplc="D362DFF0">
      <w:numFmt w:val="bullet"/>
      <w:lvlText w:val="•"/>
      <w:lvlJc w:val="left"/>
      <w:pPr>
        <w:ind w:left="2153" w:hanging="140"/>
      </w:pPr>
      <w:rPr>
        <w:rFonts w:hint="default"/>
        <w:lang w:val="ru-RU" w:eastAsia="en-US" w:bidi="ar-SA"/>
      </w:rPr>
    </w:lvl>
    <w:lvl w:ilvl="3" w:tplc="9496C92A">
      <w:numFmt w:val="bullet"/>
      <w:lvlText w:val="•"/>
      <w:lvlJc w:val="left"/>
      <w:pPr>
        <w:ind w:left="3160" w:hanging="140"/>
      </w:pPr>
      <w:rPr>
        <w:rFonts w:hint="default"/>
        <w:lang w:val="ru-RU" w:eastAsia="en-US" w:bidi="ar-SA"/>
      </w:rPr>
    </w:lvl>
    <w:lvl w:ilvl="4" w:tplc="FA0C29B2">
      <w:numFmt w:val="bullet"/>
      <w:lvlText w:val="•"/>
      <w:lvlJc w:val="left"/>
      <w:pPr>
        <w:ind w:left="4167" w:hanging="140"/>
      </w:pPr>
      <w:rPr>
        <w:rFonts w:hint="default"/>
        <w:lang w:val="ru-RU" w:eastAsia="en-US" w:bidi="ar-SA"/>
      </w:rPr>
    </w:lvl>
    <w:lvl w:ilvl="5" w:tplc="03BEE530">
      <w:numFmt w:val="bullet"/>
      <w:lvlText w:val="•"/>
      <w:lvlJc w:val="left"/>
      <w:pPr>
        <w:ind w:left="5174" w:hanging="140"/>
      </w:pPr>
      <w:rPr>
        <w:rFonts w:hint="default"/>
        <w:lang w:val="ru-RU" w:eastAsia="en-US" w:bidi="ar-SA"/>
      </w:rPr>
    </w:lvl>
    <w:lvl w:ilvl="6" w:tplc="1ACC86F0">
      <w:numFmt w:val="bullet"/>
      <w:lvlText w:val="•"/>
      <w:lvlJc w:val="left"/>
      <w:pPr>
        <w:ind w:left="6180" w:hanging="140"/>
      </w:pPr>
      <w:rPr>
        <w:rFonts w:hint="default"/>
        <w:lang w:val="ru-RU" w:eastAsia="en-US" w:bidi="ar-SA"/>
      </w:rPr>
    </w:lvl>
    <w:lvl w:ilvl="7" w:tplc="4B0C5C38">
      <w:numFmt w:val="bullet"/>
      <w:lvlText w:val="•"/>
      <w:lvlJc w:val="left"/>
      <w:pPr>
        <w:ind w:left="7187" w:hanging="140"/>
      </w:pPr>
      <w:rPr>
        <w:rFonts w:hint="default"/>
        <w:lang w:val="ru-RU" w:eastAsia="en-US" w:bidi="ar-SA"/>
      </w:rPr>
    </w:lvl>
    <w:lvl w:ilvl="8" w:tplc="2E8E8DF2">
      <w:numFmt w:val="bullet"/>
      <w:lvlText w:val="•"/>
      <w:lvlJc w:val="left"/>
      <w:pPr>
        <w:ind w:left="8194" w:hanging="140"/>
      </w:pPr>
      <w:rPr>
        <w:rFonts w:hint="default"/>
        <w:lang w:val="ru-RU" w:eastAsia="en-US" w:bidi="ar-SA"/>
      </w:rPr>
    </w:lvl>
  </w:abstractNum>
  <w:abstractNum w:abstractNumId="1">
    <w:nsid w:val="0FEF0965"/>
    <w:multiLevelType w:val="hybridMultilevel"/>
    <w:tmpl w:val="35B032AC"/>
    <w:lvl w:ilvl="0" w:tplc="4612832C">
      <w:numFmt w:val="bullet"/>
      <w:lvlText w:val="-"/>
      <w:lvlJc w:val="left"/>
      <w:pPr>
        <w:ind w:left="16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A648C8D6">
      <w:numFmt w:val="bullet"/>
      <w:lvlText w:val="•"/>
      <w:lvlJc w:val="left"/>
      <w:pPr>
        <w:ind w:left="1164" w:hanging="137"/>
      </w:pPr>
      <w:rPr>
        <w:rFonts w:hint="default"/>
        <w:lang w:val="ru-RU" w:eastAsia="en-US" w:bidi="ar-SA"/>
      </w:rPr>
    </w:lvl>
    <w:lvl w:ilvl="2" w:tplc="49F00644">
      <w:numFmt w:val="bullet"/>
      <w:lvlText w:val="•"/>
      <w:lvlJc w:val="left"/>
      <w:pPr>
        <w:ind w:left="2169" w:hanging="137"/>
      </w:pPr>
      <w:rPr>
        <w:rFonts w:hint="default"/>
        <w:lang w:val="ru-RU" w:eastAsia="en-US" w:bidi="ar-SA"/>
      </w:rPr>
    </w:lvl>
    <w:lvl w:ilvl="3" w:tplc="9850B2E8">
      <w:numFmt w:val="bullet"/>
      <w:lvlText w:val="•"/>
      <w:lvlJc w:val="left"/>
      <w:pPr>
        <w:ind w:left="3174" w:hanging="137"/>
      </w:pPr>
      <w:rPr>
        <w:rFonts w:hint="default"/>
        <w:lang w:val="ru-RU" w:eastAsia="en-US" w:bidi="ar-SA"/>
      </w:rPr>
    </w:lvl>
    <w:lvl w:ilvl="4" w:tplc="065A0BAC">
      <w:numFmt w:val="bullet"/>
      <w:lvlText w:val="•"/>
      <w:lvlJc w:val="left"/>
      <w:pPr>
        <w:ind w:left="4179" w:hanging="137"/>
      </w:pPr>
      <w:rPr>
        <w:rFonts w:hint="default"/>
        <w:lang w:val="ru-RU" w:eastAsia="en-US" w:bidi="ar-SA"/>
      </w:rPr>
    </w:lvl>
    <w:lvl w:ilvl="5" w:tplc="11FEA122">
      <w:numFmt w:val="bullet"/>
      <w:lvlText w:val="•"/>
      <w:lvlJc w:val="left"/>
      <w:pPr>
        <w:ind w:left="5184" w:hanging="137"/>
      </w:pPr>
      <w:rPr>
        <w:rFonts w:hint="default"/>
        <w:lang w:val="ru-RU" w:eastAsia="en-US" w:bidi="ar-SA"/>
      </w:rPr>
    </w:lvl>
    <w:lvl w:ilvl="6" w:tplc="1004D3D6">
      <w:numFmt w:val="bullet"/>
      <w:lvlText w:val="•"/>
      <w:lvlJc w:val="left"/>
      <w:pPr>
        <w:ind w:left="6188" w:hanging="137"/>
      </w:pPr>
      <w:rPr>
        <w:rFonts w:hint="default"/>
        <w:lang w:val="ru-RU" w:eastAsia="en-US" w:bidi="ar-SA"/>
      </w:rPr>
    </w:lvl>
    <w:lvl w:ilvl="7" w:tplc="36303732">
      <w:numFmt w:val="bullet"/>
      <w:lvlText w:val="•"/>
      <w:lvlJc w:val="left"/>
      <w:pPr>
        <w:ind w:left="7193" w:hanging="137"/>
      </w:pPr>
      <w:rPr>
        <w:rFonts w:hint="default"/>
        <w:lang w:val="ru-RU" w:eastAsia="en-US" w:bidi="ar-SA"/>
      </w:rPr>
    </w:lvl>
    <w:lvl w:ilvl="8" w:tplc="C8B2F370">
      <w:numFmt w:val="bullet"/>
      <w:lvlText w:val="•"/>
      <w:lvlJc w:val="left"/>
      <w:pPr>
        <w:ind w:left="8198" w:hanging="137"/>
      </w:pPr>
      <w:rPr>
        <w:rFonts w:hint="default"/>
        <w:lang w:val="ru-RU" w:eastAsia="en-US" w:bidi="ar-SA"/>
      </w:rPr>
    </w:lvl>
  </w:abstractNum>
  <w:abstractNum w:abstractNumId="2">
    <w:nsid w:val="12783A6A"/>
    <w:multiLevelType w:val="hybridMultilevel"/>
    <w:tmpl w:val="DE483584"/>
    <w:lvl w:ilvl="0" w:tplc="62DE699A">
      <w:start w:val="3"/>
      <w:numFmt w:val="decimal"/>
      <w:lvlText w:val="%1"/>
      <w:lvlJc w:val="left"/>
      <w:pPr>
        <w:ind w:left="140" w:hanging="605"/>
      </w:pPr>
      <w:rPr>
        <w:rFonts w:hint="default"/>
        <w:lang w:val="ru-RU" w:eastAsia="en-US" w:bidi="ar-SA"/>
      </w:rPr>
    </w:lvl>
    <w:lvl w:ilvl="1" w:tplc="A7EED25E">
      <w:numFmt w:val="none"/>
      <w:lvlText w:val=""/>
      <w:lvlJc w:val="left"/>
      <w:pPr>
        <w:tabs>
          <w:tab w:val="num" w:pos="360"/>
        </w:tabs>
      </w:pPr>
    </w:lvl>
    <w:lvl w:ilvl="2" w:tplc="203262C6">
      <w:numFmt w:val="none"/>
      <w:lvlText w:val=""/>
      <w:lvlJc w:val="left"/>
      <w:pPr>
        <w:tabs>
          <w:tab w:val="num" w:pos="360"/>
        </w:tabs>
      </w:pPr>
    </w:lvl>
    <w:lvl w:ilvl="3" w:tplc="C0169162">
      <w:numFmt w:val="bullet"/>
      <w:lvlText w:val="•"/>
      <w:lvlJc w:val="left"/>
      <w:pPr>
        <w:ind w:left="3160" w:hanging="605"/>
      </w:pPr>
      <w:rPr>
        <w:rFonts w:hint="default"/>
        <w:lang w:val="ru-RU" w:eastAsia="en-US" w:bidi="ar-SA"/>
      </w:rPr>
    </w:lvl>
    <w:lvl w:ilvl="4" w:tplc="DA581E4E">
      <w:numFmt w:val="bullet"/>
      <w:lvlText w:val="•"/>
      <w:lvlJc w:val="left"/>
      <w:pPr>
        <w:ind w:left="4167" w:hanging="605"/>
      </w:pPr>
      <w:rPr>
        <w:rFonts w:hint="default"/>
        <w:lang w:val="ru-RU" w:eastAsia="en-US" w:bidi="ar-SA"/>
      </w:rPr>
    </w:lvl>
    <w:lvl w:ilvl="5" w:tplc="DD0256FE">
      <w:numFmt w:val="bullet"/>
      <w:lvlText w:val="•"/>
      <w:lvlJc w:val="left"/>
      <w:pPr>
        <w:ind w:left="5174" w:hanging="605"/>
      </w:pPr>
      <w:rPr>
        <w:rFonts w:hint="default"/>
        <w:lang w:val="ru-RU" w:eastAsia="en-US" w:bidi="ar-SA"/>
      </w:rPr>
    </w:lvl>
    <w:lvl w:ilvl="6" w:tplc="DC4C00EA">
      <w:numFmt w:val="bullet"/>
      <w:lvlText w:val="•"/>
      <w:lvlJc w:val="left"/>
      <w:pPr>
        <w:ind w:left="6180" w:hanging="605"/>
      </w:pPr>
      <w:rPr>
        <w:rFonts w:hint="default"/>
        <w:lang w:val="ru-RU" w:eastAsia="en-US" w:bidi="ar-SA"/>
      </w:rPr>
    </w:lvl>
    <w:lvl w:ilvl="7" w:tplc="6CB48DC0">
      <w:numFmt w:val="bullet"/>
      <w:lvlText w:val="•"/>
      <w:lvlJc w:val="left"/>
      <w:pPr>
        <w:ind w:left="7187" w:hanging="605"/>
      </w:pPr>
      <w:rPr>
        <w:rFonts w:hint="default"/>
        <w:lang w:val="ru-RU" w:eastAsia="en-US" w:bidi="ar-SA"/>
      </w:rPr>
    </w:lvl>
    <w:lvl w:ilvl="8" w:tplc="764483D6">
      <w:numFmt w:val="bullet"/>
      <w:lvlText w:val="•"/>
      <w:lvlJc w:val="left"/>
      <w:pPr>
        <w:ind w:left="8194" w:hanging="605"/>
      </w:pPr>
      <w:rPr>
        <w:rFonts w:hint="default"/>
        <w:lang w:val="ru-RU" w:eastAsia="en-US" w:bidi="ar-SA"/>
      </w:rPr>
    </w:lvl>
  </w:abstractNum>
  <w:abstractNum w:abstractNumId="3">
    <w:nsid w:val="16B67D64"/>
    <w:multiLevelType w:val="hybridMultilevel"/>
    <w:tmpl w:val="8EC8332C"/>
    <w:lvl w:ilvl="0" w:tplc="9CE81104">
      <w:start w:val="1"/>
      <w:numFmt w:val="decimal"/>
      <w:lvlText w:val="%1."/>
      <w:lvlJc w:val="left"/>
      <w:pPr>
        <w:ind w:left="140"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91107A88">
      <w:start w:val="1"/>
      <w:numFmt w:val="decimal"/>
      <w:lvlText w:val="%2."/>
      <w:lvlJc w:val="left"/>
      <w:pPr>
        <w:ind w:left="3890" w:hanging="181"/>
        <w:jc w:val="right"/>
      </w:pPr>
      <w:rPr>
        <w:rFonts w:ascii="Times New Roman" w:eastAsia="Times New Roman" w:hAnsi="Times New Roman" w:cs="Times New Roman" w:hint="default"/>
        <w:b w:val="0"/>
        <w:bCs w:val="0"/>
        <w:i w:val="0"/>
        <w:iCs w:val="0"/>
        <w:spacing w:val="0"/>
        <w:w w:val="96"/>
        <w:sz w:val="28"/>
        <w:szCs w:val="22"/>
        <w:lang w:val="ru-RU" w:eastAsia="en-US" w:bidi="ar-SA"/>
      </w:rPr>
    </w:lvl>
    <w:lvl w:ilvl="2" w:tplc="40C2B0A4">
      <w:numFmt w:val="none"/>
      <w:lvlText w:val=""/>
      <w:lvlJc w:val="left"/>
      <w:pPr>
        <w:tabs>
          <w:tab w:val="num" w:pos="360"/>
        </w:tabs>
      </w:pPr>
    </w:lvl>
    <w:lvl w:ilvl="3" w:tplc="0D4EDEEC">
      <w:numFmt w:val="bullet"/>
      <w:lvlText w:val="•"/>
      <w:lvlJc w:val="left"/>
      <w:pPr>
        <w:ind w:left="5301" w:hanging="392"/>
      </w:pPr>
      <w:rPr>
        <w:rFonts w:hint="default"/>
        <w:lang w:val="ru-RU" w:eastAsia="en-US" w:bidi="ar-SA"/>
      </w:rPr>
    </w:lvl>
    <w:lvl w:ilvl="4" w:tplc="C0889C26">
      <w:numFmt w:val="bullet"/>
      <w:lvlText w:val="•"/>
      <w:lvlJc w:val="left"/>
      <w:pPr>
        <w:ind w:left="6002" w:hanging="392"/>
      </w:pPr>
      <w:rPr>
        <w:rFonts w:hint="default"/>
        <w:lang w:val="ru-RU" w:eastAsia="en-US" w:bidi="ar-SA"/>
      </w:rPr>
    </w:lvl>
    <w:lvl w:ilvl="5" w:tplc="0B762388">
      <w:numFmt w:val="bullet"/>
      <w:lvlText w:val="•"/>
      <w:lvlJc w:val="left"/>
      <w:pPr>
        <w:ind w:left="6703" w:hanging="392"/>
      </w:pPr>
      <w:rPr>
        <w:rFonts w:hint="default"/>
        <w:lang w:val="ru-RU" w:eastAsia="en-US" w:bidi="ar-SA"/>
      </w:rPr>
    </w:lvl>
    <w:lvl w:ilvl="6" w:tplc="6D523D16">
      <w:numFmt w:val="bullet"/>
      <w:lvlText w:val="•"/>
      <w:lvlJc w:val="left"/>
      <w:pPr>
        <w:ind w:left="7404" w:hanging="392"/>
      </w:pPr>
      <w:rPr>
        <w:rFonts w:hint="default"/>
        <w:lang w:val="ru-RU" w:eastAsia="en-US" w:bidi="ar-SA"/>
      </w:rPr>
    </w:lvl>
    <w:lvl w:ilvl="7" w:tplc="C5CA7DB6">
      <w:numFmt w:val="bullet"/>
      <w:lvlText w:val="•"/>
      <w:lvlJc w:val="left"/>
      <w:pPr>
        <w:ind w:left="8105" w:hanging="392"/>
      </w:pPr>
      <w:rPr>
        <w:rFonts w:hint="default"/>
        <w:lang w:val="ru-RU" w:eastAsia="en-US" w:bidi="ar-SA"/>
      </w:rPr>
    </w:lvl>
    <w:lvl w:ilvl="8" w:tplc="2F3A3B36">
      <w:numFmt w:val="bullet"/>
      <w:lvlText w:val="•"/>
      <w:lvlJc w:val="left"/>
      <w:pPr>
        <w:ind w:left="8806" w:hanging="392"/>
      </w:pPr>
      <w:rPr>
        <w:rFonts w:hint="default"/>
        <w:lang w:val="ru-RU" w:eastAsia="en-US" w:bidi="ar-SA"/>
      </w:rPr>
    </w:lvl>
  </w:abstractNum>
  <w:abstractNum w:abstractNumId="4">
    <w:nsid w:val="1C800A8F"/>
    <w:multiLevelType w:val="hybridMultilevel"/>
    <w:tmpl w:val="62BAECF0"/>
    <w:lvl w:ilvl="0" w:tplc="632057FC">
      <w:start w:val="1"/>
      <w:numFmt w:val="decimal"/>
      <w:lvlText w:val="%1)"/>
      <w:lvlJc w:val="left"/>
      <w:pPr>
        <w:ind w:left="110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A287B1E">
      <w:numFmt w:val="bullet"/>
      <w:lvlText w:val="•"/>
      <w:lvlJc w:val="left"/>
      <w:pPr>
        <w:ind w:left="2010" w:hanging="260"/>
      </w:pPr>
      <w:rPr>
        <w:rFonts w:hint="default"/>
        <w:lang w:val="ru-RU" w:eastAsia="en-US" w:bidi="ar-SA"/>
      </w:rPr>
    </w:lvl>
    <w:lvl w:ilvl="2" w:tplc="B18013C2">
      <w:numFmt w:val="bullet"/>
      <w:lvlText w:val="•"/>
      <w:lvlJc w:val="left"/>
      <w:pPr>
        <w:ind w:left="2921" w:hanging="260"/>
      </w:pPr>
      <w:rPr>
        <w:rFonts w:hint="default"/>
        <w:lang w:val="ru-RU" w:eastAsia="en-US" w:bidi="ar-SA"/>
      </w:rPr>
    </w:lvl>
    <w:lvl w:ilvl="3" w:tplc="7EB08676">
      <w:numFmt w:val="bullet"/>
      <w:lvlText w:val="•"/>
      <w:lvlJc w:val="left"/>
      <w:pPr>
        <w:ind w:left="3832" w:hanging="260"/>
      </w:pPr>
      <w:rPr>
        <w:rFonts w:hint="default"/>
        <w:lang w:val="ru-RU" w:eastAsia="en-US" w:bidi="ar-SA"/>
      </w:rPr>
    </w:lvl>
    <w:lvl w:ilvl="4" w:tplc="04801464">
      <w:numFmt w:val="bullet"/>
      <w:lvlText w:val="•"/>
      <w:lvlJc w:val="left"/>
      <w:pPr>
        <w:ind w:left="4743" w:hanging="260"/>
      </w:pPr>
      <w:rPr>
        <w:rFonts w:hint="default"/>
        <w:lang w:val="ru-RU" w:eastAsia="en-US" w:bidi="ar-SA"/>
      </w:rPr>
    </w:lvl>
    <w:lvl w:ilvl="5" w:tplc="7E669320">
      <w:numFmt w:val="bullet"/>
      <w:lvlText w:val="•"/>
      <w:lvlJc w:val="left"/>
      <w:pPr>
        <w:ind w:left="5654" w:hanging="260"/>
      </w:pPr>
      <w:rPr>
        <w:rFonts w:hint="default"/>
        <w:lang w:val="ru-RU" w:eastAsia="en-US" w:bidi="ar-SA"/>
      </w:rPr>
    </w:lvl>
    <w:lvl w:ilvl="6" w:tplc="C38410B8">
      <w:numFmt w:val="bullet"/>
      <w:lvlText w:val="•"/>
      <w:lvlJc w:val="left"/>
      <w:pPr>
        <w:ind w:left="6564" w:hanging="260"/>
      </w:pPr>
      <w:rPr>
        <w:rFonts w:hint="default"/>
        <w:lang w:val="ru-RU" w:eastAsia="en-US" w:bidi="ar-SA"/>
      </w:rPr>
    </w:lvl>
    <w:lvl w:ilvl="7" w:tplc="C748B636">
      <w:numFmt w:val="bullet"/>
      <w:lvlText w:val="•"/>
      <w:lvlJc w:val="left"/>
      <w:pPr>
        <w:ind w:left="7475" w:hanging="260"/>
      </w:pPr>
      <w:rPr>
        <w:rFonts w:hint="default"/>
        <w:lang w:val="ru-RU" w:eastAsia="en-US" w:bidi="ar-SA"/>
      </w:rPr>
    </w:lvl>
    <w:lvl w:ilvl="8" w:tplc="C80C29CE">
      <w:numFmt w:val="bullet"/>
      <w:lvlText w:val="•"/>
      <w:lvlJc w:val="left"/>
      <w:pPr>
        <w:ind w:left="8386" w:hanging="260"/>
      </w:pPr>
      <w:rPr>
        <w:rFonts w:hint="default"/>
        <w:lang w:val="ru-RU" w:eastAsia="en-US" w:bidi="ar-SA"/>
      </w:rPr>
    </w:lvl>
  </w:abstractNum>
  <w:abstractNum w:abstractNumId="5">
    <w:nsid w:val="1CA764F7"/>
    <w:multiLevelType w:val="hybridMultilevel"/>
    <w:tmpl w:val="1690D646"/>
    <w:lvl w:ilvl="0" w:tplc="E30E3114">
      <w:start w:val="3"/>
      <w:numFmt w:val="decimal"/>
      <w:lvlText w:val="%1."/>
      <w:lvlJc w:val="left"/>
      <w:pPr>
        <w:ind w:left="724"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33E06F94">
      <w:numFmt w:val="none"/>
      <w:lvlText w:val=""/>
      <w:lvlJc w:val="left"/>
      <w:pPr>
        <w:tabs>
          <w:tab w:val="num" w:pos="360"/>
        </w:tabs>
      </w:pPr>
    </w:lvl>
    <w:lvl w:ilvl="2" w:tplc="EF50738C">
      <w:numFmt w:val="none"/>
      <w:lvlText w:val=""/>
      <w:lvlJc w:val="left"/>
      <w:pPr>
        <w:tabs>
          <w:tab w:val="num" w:pos="360"/>
        </w:tabs>
      </w:pPr>
    </w:lvl>
    <w:lvl w:ilvl="3" w:tplc="4B463BA8">
      <w:numFmt w:val="bullet"/>
      <w:lvlText w:val="-"/>
      <w:lvlJc w:val="left"/>
      <w:pPr>
        <w:ind w:left="140" w:hanging="220"/>
      </w:pPr>
      <w:rPr>
        <w:rFonts w:ascii="Times New Roman" w:eastAsia="Times New Roman" w:hAnsi="Times New Roman" w:cs="Times New Roman" w:hint="default"/>
        <w:b w:val="0"/>
        <w:bCs w:val="0"/>
        <w:i w:val="0"/>
        <w:iCs w:val="0"/>
        <w:spacing w:val="0"/>
        <w:w w:val="100"/>
        <w:sz w:val="24"/>
        <w:szCs w:val="24"/>
        <w:lang w:val="ru-RU" w:eastAsia="en-US" w:bidi="ar-SA"/>
      </w:rPr>
    </w:lvl>
    <w:lvl w:ilvl="4" w:tplc="1B4ECA94">
      <w:numFmt w:val="bullet"/>
      <w:lvlText w:val="•"/>
      <w:lvlJc w:val="left"/>
      <w:pPr>
        <w:ind w:left="3092" w:hanging="220"/>
      </w:pPr>
      <w:rPr>
        <w:rFonts w:hint="default"/>
        <w:lang w:val="ru-RU" w:eastAsia="en-US" w:bidi="ar-SA"/>
      </w:rPr>
    </w:lvl>
    <w:lvl w:ilvl="5" w:tplc="231653C0">
      <w:numFmt w:val="bullet"/>
      <w:lvlText w:val="•"/>
      <w:lvlJc w:val="left"/>
      <w:pPr>
        <w:ind w:left="4278" w:hanging="220"/>
      </w:pPr>
      <w:rPr>
        <w:rFonts w:hint="default"/>
        <w:lang w:val="ru-RU" w:eastAsia="en-US" w:bidi="ar-SA"/>
      </w:rPr>
    </w:lvl>
    <w:lvl w:ilvl="6" w:tplc="6ABC3304">
      <w:numFmt w:val="bullet"/>
      <w:lvlText w:val="•"/>
      <w:lvlJc w:val="left"/>
      <w:pPr>
        <w:ind w:left="5464" w:hanging="220"/>
      </w:pPr>
      <w:rPr>
        <w:rFonts w:hint="default"/>
        <w:lang w:val="ru-RU" w:eastAsia="en-US" w:bidi="ar-SA"/>
      </w:rPr>
    </w:lvl>
    <w:lvl w:ilvl="7" w:tplc="66C6112E">
      <w:numFmt w:val="bullet"/>
      <w:lvlText w:val="•"/>
      <w:lvlJc w:val="left"/>
      <w:pPr>
        <w:ind w:left="6650" w:hanging="220"/>
      </w:pPr>
      <w:rPr>
        <w:rFonts w:hint="default"/>
        <w:lang w:val="ru-RU" w:eastAsia="en-US" w:bidi="ar-SA"/>
      </w:rPr>
    </w:lvl>
    <w:lvl w:ilvl="8" w:tplc="7D94FD34">
      <w:numFmt w:val="bullet"/>
      <w:lvlText w:val="•"/>
      <w:lvlJc w:val="left"/>
      <w:pPr>
        <w:ind w:left="7836" w:hanging="220"/>
      </w:pPr>
      <w:rPr>
        <w:rFonts w:hint="default"/>
        <w:lang w:val="ru-RU" w:eastAsia="en-US" w:bidi="ar-SA"/>
      </w:rPr>
    </w:lvl>
  </w:abstractNum>
  <w:abstractNum w:abstractNumId="6">
    <w:nsid w:val="1D382F9E"/>
    <w:multiLevelType w:val="hybridMultilevel"/>
    <w:tmpl w:val="10E46A0A"/>
    <w:lvl w:ilvl="0" w:tplc="64D8446C">
      <w:start w:val="1"/>
      <w:numFmt w:val="decimal"/>
      <w:lvlText w:val="%1)"/>
      <w:lvlJc w:val="left"/>
      <w:pPr>
        <w:ind w:left="160" w:hanging="333"/>
      </w:pPr>
      <w:rPr>
        <w:rFonts w:hint="default"/>
        <w:spacing w:val="0"/>
        <w:w w:val="100"/>
        <w:lang w:val="ru-RU" w:eastAsia="en-US" w:bidi="ar-SA"/>
      </w:rPr>
    </w:lvl>
    <w:lvl w:ilvl="1" w:tplc="37FE7C8A">
      <w:numFmt w:val="bullet"/>
      <w:lvlText w:val="-"/>
      <w:lvlJc w:val="left"/>
      <w:pPr>
        <w:ind w:left="160"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2" w:tplc="3B20C462">
      <w:numFmt w:val="bullet"/>
      <w:lvlText w:val="•"/>
      <w:lvlJc w:val="left"/>
      <w:pPr>
        <w:ind w:left="2169" w:hanging="317"/>
      </w:pPr>
      <w:rPr>
        <w:rFonts w:hint="default"/>
        <w:lang w:val="ru-RU" w:eastAsia="en-US" w:bidi="ar-SA"/>
      </w:rPr>
    </w:lvl>
    <w:lvl w:ilvl="3" w:tplc="93AA5330">
      <w:numFmt w:val="bullet"/>
      <w:lvlText w:val="•"/>
      <w:lvlJc w:val="left"/>
      <w:pPr>
        <w:ind w:left="3174" w:hanging="317"/>
      </w:pPr>
      <w:rPr>
        <w:rFonts w:hint="default"/>
        <w:lang w:val="ru-RU" w:eastAsia="en-US" w:bidi="ar-SA"/>
      </w:rPr>
    </w:lvl>
    <w:lvl w:ilvl="4" w:tplc="C786D4B0">
      <w:numFmt w:val="bullet"/>
      <w:lvlText w:val="•"/>
      <w:lvlJc w:val="left"/>
      <w:pPr>
        <w:ind w:left="4179" w:hanging="317"/>
      </w:pPr>
      <w:rPr>
        <w:rFonts w:hint="default"/>
        <w:lang w:val="ru-RU" w:eastAsia="en-US" w:bidi="ar-SA"/>
      </w:rPr>
    </w:lvl>
    <w:lvl w:ilvl="5" w:tplc="1004CF14">
      <w:numFmt w:val="bullet"/>
      <w:lvlText w:val="•"/>
      <w:lvlJc w:val="left"/>
      <w:pPr>
        <w:ind w:left="5184" w:hanging="317"/>
      </w:pPr>
      <w:rPr>
        <w:rFonts w:hint="default"/>
        <w:lang w:val="ru-RU" w:eastAsia="en-US" w:bidi="ar-SA"/>
      </w:rPr>
    </w:lvl>
    <w:lvl w:ilvl="6" w:tplc="F190C480">
      <w:numFmt w:val="bullet"/>
      <w:lvlText w:val="•"/>
      <w:lvlJc w:val="left"/>
      <w:pPr>
        <w:ind w:left="6188" w:hanging="317"/>
      </w:pPr>
      <w:rPr>
        <w:rFonts w:hint="default"/>
        <w:lang w:val="ru-RU" w:eastAsia="en-US" w:bidi="ar-SA"/>
      </w:rPr>
    </w:lvl>
    <w:lvl w:ilvl="7" w:tplc="F50C69EC">
      <w:numFmt w:val="bullet"/>
      <w:lvlText w:val="•"/>
      <w:lvlJc w:val="left"/>
      <w:pPr>
        <w:ind w:left="7193" w:hanging="317"/>
      </w:pPr>
      <w:rPr>
        <w:rFonts w:hint="default"/>
        <w:lang w:val="ru-RU" w:eastAsia="en-US" w:bidi="ar-SA"/>
      </w:rPr>
    </w:lvl>
    <w:lvl w:ilvl="8" w:tplc="E744D93A">
      <w:numFmt w:val="bullet"/>
      <w:lvlText w:val="•"/>
      <w:lvlJc w:val="left"/>
      <w:pPr>
        <w:ind w:left="8198" w:hanging="317"/>
      </w:pPr>
      <w:rPr>
        <w:rFonts w:hint="default"/>
        <w:lang w:val="ru-RU" w:eastAsia="en-US" w:bidi="ar-SA"/>
      </w:rPr>
    </w:lvl>
  </w:abstractNum>
  <w:abstractNum w:abstractNumId="7">
    <w:nsid w:val="22141BC2"/>
    <w:multiLevelType w:val="hybridMultilevel"/>
    <w:tmpl w:val="27D4478E"/>
    <w:lvl w:ilvl="0" w:tplc="A4DE70E2">
      <w:numFmt w:val="bullet"/>
      <w:lvlText w:val="-"/>
      <w:lvlJc w:val="left"/>
      <w:pPr>
        <w:ind w:left="46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1CE5FDA">
      <w:numFmt w:val="bullet"/>
      <w:lvlText w:val="•"/>
      <w:lvlJc w:val="left"/>
      <w:pPr>
        <w:ind w:left="1434" w:hanging="137"/>
      </w:pPr>
      <w:rPr>
        <w:rFonts w:hint="default"/>
        <w:lang w:val="ru-RU" w:eastAsia="en-US" w:bidi="ar-SA"/>
      </w:rPr>
    </w:lvl>
    <w:lvl w:ilvl="2" w:tplc="B1442A5A">
      <w:numFmt w:val="bullet"/>
      <w:lvlText w:val="•"/>
      <w:lvlJc w:val="left"/>
      <w:pPr>
        <w:ind w:left="2409" w:hanging="137"/>
      </w:pPr>
      <w:rPr>
        <w:rFonts w:hint="default"/>
        <w:lang w:val="ru-RU" w:eastAsia="en-US" w:bidi="ar-SA"/>
      </w:rPr>
    </w:lvl>
    <w:lvl w:ilvl="3" w:tplc="20280550">
      <w:numFmt w:val="bullet"/>
      <w:lvlText w:val="•"/>
      <w:lvlJc w:val="left"/>
      <w:pPr>
        <w:ind w:left="3384" w:hanging="137"/>
      </w:pPr>
      <w:rPr>
        <w:rFonts w:hint="default"/>
        <w:lang w:val="ru-RU" w:eastAsia="en-US" w:bidi="ar-SA"/>
      </w:rPr>
    </w:lvl>
    <w:lvl w:ilvl="4" w:tplc="0D46A49C">
      <w:numFmt w:val="bullet"/>
      <w:lvlText w:val="•"/>
      <w:lvlJc w:val="left"/>
      <w:pPr>
        <w:ind w:left="4359" w:hanging="137"/>
      </w:pPr>
      <w:rPr>
        <w:rFonts w:hint="default"/>
        <w:lang w:val="ru-RU" w:eastAsia="en-US" w:bidi="ar-SA"/>
      </w:rPr>
    </w:lvl>
    <w:lvl w:ilvl="5" w:tplc="9B38215A">
      <w:numFmt w:val="bullet"/>
      <w:lvlText w:val="•"/>
      <w:lvlJc w:val="left"/>
      <w:pPr>
        <w:ind w:left="5334" w:hanging="137"/>
      </w:pPr>
      <w:rPr>
        <w:rFonts w:hint="default"/>
        <w:lang w:val="ru-RU" w:eastAsia="en-US" w:bidi="ar-SA"/>
      </w:rPr>
    </w:lvl>
    <w:lvl w:ilvl="6" w:tplc="E8F46D10">
      <w:numFmt w:val="bullet"/>
      <w:lvlText w:val="•"/>
      <w:lvlJc w:val="left"/>
      <w:pPr>
        <w:ind w:left="6308" w:hanging="137"/>
      </w:pPr>
      <w:rPr>
        <w:rFonts w:hint="default"/>
        <w:lang w:val="ru-RU" w:eastAsia="en-US" w:bidi="ar-SA"/>
      </w:rPr>
    </w:lvl>
    <w:lvl w:ilvl="7" w:tplc="9D30CCA4">
      <w:numFmt w:val="bullet"/>
      <w:lvlText w:val="•"/>
      <w:lvlJc w:val="left"/>
      <w:pPr>
        <w:ind w:left="7283" w:hanging="137"/>
      </w:pPr>
      <w:rPr>
        <w:rFonts w:hint="default"/>
        <w:lang w:val="ru-RU" w:eastAsia="en-US" w:bidi="ar-SA"/>
      </w:rPr>
    </w:lvl>
    <w:lvl w:ilvl="8" w:tplc="66AC36E0">
      <w:numFmt w:val="bullet"/>
      <w:lvlText w:val="•"/>
      <w:lvlJc w:val="left"/>
      <w:pPr>
        <w:ind w:left="8258" w:hanging="137"/>
      </w:pPr>
      <w:rPr>
        <w:rFonts w:hint="default"/>
        <w:lang w:val="ru-RU" w:eastAsia="en-US" w:bidi="ar-SA"/>
      </w:rPr>
    </w:lvl>
  </w:abstractNum>
  <w:abstractNum w:abstractNumId="8">
    <w:nsid w:val="235A5F04"/>
    <w:multiLevelType w:val="hybridMultilevel"/>
    <w:tmpl w:val="818E9B88"/>
    <w:lvl w:ilvl="0" w:tplc="4DB69DE2">
      <w:start w:val="3"/>
      <w:numFmt w:val="decimal"/>
      <w:lvlText w:val="%1"/>
      <w:lvlJc w:val="left"/>
      <w:pPr>
        <w:ind w:left="1488" w:hanging="648"/>
      </w:pPr>
      <w:rPr>
        <w:rFonts w:hint="default"/>
        <w:lang w:val="ru-RU" w:eastAsia="en-US" w:bidi="ar-SA"/>
      </w:rPr>
    </w:lvl>
    <w:lvl w:ilvl="1" w:tplc="6428D25C">
      <w:numFmt w:val="none"/>
      <w:lvlText w:val=""/>
      <w:lvlJc w:val="left"/>
      <w:pPr>
        <w:tabs>
          <w:tab w:val="num" w:pos="360"/>
        </w:tabs>
      </w:pPr>
    </w:lvl>
    <w:lvl w:ilvl="2" w:tplc="89F2ADEE">
      <w:numFmt w:val="none"/>
      <w:lvlText w:val=""/>
      <w:lvlJc w:val="left"/>
      <w:pPr>
        <w:tabs>
          <w:tab w:val="num" w:pos="360"/>
        </w:tabs>
      </w:pPr>
    </w:lvl>
    <w:lvl w:ilvl="3" w:tplc="EE2248C4">
      <w:numFmt w:val="bullet"/>
      <w:lvlText w:val="-"/>
      <w:lvlJc w:val="left"/>
      <w:pPr>
        <w:ind w:left="140" w:hanging="184"/>
      </w:pPr>
      <w:rPr>
        <w:rFonts w:ascii="Times New Roman" w:eastAsia="Times New Roman" w:hAnsi="Times New Roman" w:cs="Times New Roman" w:hint="default"/>
        <w:b w:val="0"/>
        <w:bCs w:val="0"/>
        <w:i w:val="0"/>
        <w:iCs w:val="0"/>
        <w:spacing w:val="0"/>
        <w:w w:val="100"/>
        <w:sz w:val="24"/>
        <w:szCs w:val="24"/>
        <w:lang w:val="ru-RU" w:eastAsia="en-US" w:bidi="ar-SA"/>
      </w:rPr>
    </w:lvl>
    <w:lvl w:ilvl="4" w:tplc="D3760B2A">
      <w:numFmt w:val="bullet"/>
      <w:lvlText w:val="•"/>
      <w:lvlJc w:val="left"/>
      <w:pPr>
        <w:ind w:left="4389" w:hanging="184"/>
      </w:pPr>
      <w:rPr>
        <w:rFonts w:hint="default"/>
        <w:lang w:val="ru-RU" w:eastAsia="en-US" w:bidi="ar-SA"/>
      </w:rPr>
    </w:lvl>
    <w:lvl w:ilvl="5" w:tplc="9994580C">
      <w:numFmt w:val="bullet"/>
      <w:lvlText w:val="•"/>
      <w:lvlJc w:val="left"/>
      <w:pPr>
        <w:ind w:left="5359" w:hanging="184"/>
      </w:pPr>
      <w:rPr>
        <w:rFonts w:hint="default"/>
        <w:lang w:val="ru-RU" w:eastAsia="en-US" w:bidi="ar-SA"/>
      </w:rPr>
    </w:lvl>
    <w:lvl w:ilvl="6" w:tplc="57327D5A">
      <w:numFmt w:val="bullet"/>
      <w:lvlText w:val="•"/>
      <w:lvlJc w:val="left"/>
      <w:pPr>
        <w:ind w:left="6328" w:hanging="184"/>
      </w:pPr>
      <w:rPr>
        <w:rFonts w:hint="default"/>
        <w:lang w:val="ru-RU" w:eastAsia="en-US" w:bidi="ar-SA"/>
      </w:rPr>
    </w:lvl>
    <w:lvl w:ilvl="7" w:tplc="696831C0">
      <w:numFmt w:val="bullet"/>
      <w:lvlText w:val="•"/>
      <w:lvlJc w:val="left"/>
      <w:pPr>
        <w:ind w:left="7298" w:hanging="184"/>
      </w:pPr>
      <w:rPr>
        <w:rFonts w:hint="default"/>
        <w:lang w:val="ru-RU" w:eastAsia="en-US" w:bidi="ar-SA"/>
      </w:rPr>
    </w:lvl>
    <w:lvl w:ilvl="8" w:tplc="0B4CC334">
      <w:numFmt w:val="bullet"/>
      <w:lvlText w:val="•"/>
      <w:lvlJc w:val="left"/>
      <w:pPr>
        <w:ind w:left="8268" w:hanging="184"/>
      </w:pPr>
      <w:rPr>
        <w:rFonts w:hint="default"/>
        <w:lang w:val="ru-RU" w:eastAsia="en-US" w:bidi="ar-SA"/>
      </w:rPr>
    </w:lvl>
  </w:abstractNum>
  <w:abstractNum w:abstractNumId="9">
    <w:nsid w:val="25FB4B78"/>
    <w:multiLevelType w:val="hybridMultilevel"/>
    <w:tmpl w:val="5030920A"/>
    <w:lvl w:ilvl="0" w:tplc="FF4EFB18">
      <w:start w:val="2"/>
      <w:numFmt w:val="decimal"/>
      <w:lvlText w:val="%1"/>
      <w:lvlJc w:val="left"/>
      <w:pPr>
        <w:ind w:left="140" w:hanging="533"/>
      </w:pPr>
      <w:rPr>
        <w:rFonts w:hint="default"/>
        <w:lang w:val="ru-RU" w:eastAsia="en-US" w:bidi="ar-SA"/>
      </w:rPr>
    </w:lvl>
    <w:lvl w:ilvl="1" w:tplc="7B084940">
      <w:numFmt w:val="none"/>
      <w:lvlText w:val=""/>
      <w:lvlJc w:val="left"/>
      <w:pPr>
        <w:tabs>
          <w:tab w:val="num" w:pos="360"/>
        </w:tabs>
      </w:pPr>
    </w:lvl>
    <w:lvl w:ilvl="2" w:tplc="770ECA86">
      <w:numFmt w:val="none"/>
      <w:lvlText w:val=""/>
      <w:lvlJc w:val="left"/>
      <w:pPr>
        <w:tabs>
          <w:tab w:val="num" w:pos="360"/>
        </w:tabs>
      </w:pPr>
    </w:lvl>
    <w:lvl w:ilvl="3" w:tplc="FE70DAB8">
      <w:numFmt w:val="bullet"/>
      <w:lvlText w:val="•"/>
      <w:lvlJc w:val="left"/>
      <w:pPr>
        <w:ind w:left="3160" w:hanging="777"/>
      </w:pPr>
      <w:rPr>
        <w:rFonts w:hint="default"/>
        <w:lang w:val="ru-RU" w:eastAsia="en-US" w:bidi="ar-SA"/>
      </w:rPr>
    </w:lvl>
    <w:lvl w:ilvl="4" w:tplc="6EF06A74">
      <w:numFmt w:val="bullet"/>
      <w:lvlText w:val="•"/>
      <w:lvlJc w:val="left"/>
      <w:pPr>
        <w:ind w:left="4167" w:hanging="777"/>
      </w:pPr>
      <w:rPr>
        <w:rFonts w:hint="default"/>
        <w:lang w:val="ru-RU" w:eastAsia="en-US" w:bidi="ar-SA"/>
      </w:rPr>
    </w:lvl>
    <w:lvl w:ilvl="5" w:tplc="733662F8">
      <w:numFmt w:val="bullet"/>
      <w:lvlText w:val="•"/>
      <w:lvlJc w:val="left"/>
      <w:pPr>
        <w:ind w:left="5174" w:hanging="777"/>
      </w:pPr>
      <w:rPr>
        <w:rFonts w:hint="default"/>
        <w:lang w:val="ru-RU" w:eastAsia="en-US" w:bidi="ar-SA"/>
      </w:rPr>
    </w:lvl>
    <w:lvl w:ilvl="6" w:tplc="6136D59C">
      <w:numFmt w:val="bullet"/>
      <w:lvlText w:val="•"/>
      <w:lvlJc w:val="left"/>
      <w:pPr>
        <w:ind w:left="6180" w:hanging="777"/>
      </w:pPr>
      <w:rPr>
        <w:rFonts w:hint="default"/>
        <w:lang w:val="ru-RU" w:eastAsia="en-US" w:bidi="ar-SA"/>
      </w:rPr>
    </w:lvl>
    <w:lvl w:ilvl="7" w:tplc="84122E64">
      <w:numFmt w:val="bullet"/>
      <w:lvlText w:val="•"/>
      <w:lvlJc w:val="left"/>
      <w:pPr>
        <w:ind w:left="7187" w:hanging="777"/>
      </w:pPr>
      <w:rPr>
        <w:rFonts w:hint="default"/>
        <w:lang w:val="ru-RU" w:eastAsia="en-US" w:bidi="ar-SA"/>
      </w:rPr>
    </w:lvl>
    <w:lvl w:ilvl="8" w:tplc="33441CF0">
      <w:numFmt w:val="bullet"/>
      <w:lvlText w:val="•"/>
      <w:lvlJc w:val="left"/>
      <w:pPr>
        <w:ind w:left="8194" w:hanging="777"/>
      </w:pPr>
      <w:rPr>
        <w:rFonts w:hint="default"/>
        <w:lang w:val="ru-RU" w:eastAsia="en-US" w:bidi="ar-SA"/>
      </w:rPr>
    </w:lvl>
  </w:abstractNum>
  <w:abstractNum w:abstractNumId="10">
    <w:nsid w:val="2A40175E"/>
    <w:multiLevelType w:val="hybridMultilevel"/>
    <w:tmpl w:val="5EB01402"/>
    <w:lvl w:ilvl="0" w:tplc="E1FC238E">
      <w:numFmt w:val="bullet"/>
      <w:lvlText w:val="-"/>
      <w:lvlJc w:val="left"/>
      <w:pPr>
        <w:ind w:left="46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7624AA54">
      <w:numFmt w:val="bullet"/>
      <w:lvlText w:val="•"/>
      <w:lvlJc w:val="left"/>
      <w:pPr>
        <w:ind w:left="1434" w:hanging="188"/>
      </w:pPr>
      <w:rPr>
        <w:rFonts w:hint="default"/>
        <w:lang w:val="ru-RU" w:eastAsia="en-US" w:bidi="ar-SA"/>
      </w:rPr>
    </w:lvl>
    <w:lvl w:ilvl="2" w:tplc="E46A3ECA">
      <w:numFmt w:val="bullet"/>
      <w:lvlText w:val="•"/>
      <w:lvlJc w:val="left"/>
      <w:pPr>
        <w:ind w:left="2409" w:hanging="188"/>
      </w:pPr>
      <w:rPr>
        <w:rFonts w:hint="default"/>
        <w:lang w:val="ru-RU" w:eastAsia="en-US" w:bidi="ar-SA"/>
      </w:rPr>
    </w:lvl>
    <w:lvl w:ilvl="3" w:tplc="3216044C">
      <w:numFmt w:val="bullet"/>
      <w:lvlText w:val="•"/>
      <w:lvlJc w:val="left"/>
      <w:pPr>
        <w:ind w:left="3384" w:hanging="188"/>
      </w:pPr>
      <w:rPr>
        <w:rFonts w:hint="default"/>
        <w:lang w:val="ru-RU" w:eastAsia="en-US" w:bidi="ar-SA"/>
      </w:rPr>
    </w:lvl>
    <w:lvl w:ilvl="4" w:tplc="44503598">
      <w:numFmt w:val="bullet"/>
      <w:lvlText w:val="•"/>
      <w:lvlJc w:val="left"/>
      <w:pPr>
        <w:ind w:left="4359" w:hanging="188"/>
      </w:pPr>
      <w:rPr>
        <w:rFonts w:hint="default"/>
        <w:lang w:val="ru-RU" w:eastAsia="en-US" w:bidi="ar-SA"/>
      </w:rPr>
    </w:lvl>
    <w:lvl w:ilvl="5" w:tplc="94064A5C">
      <w:numFmt w:val="bullet"/>
      <w:lvlText w:val="•"/>
      <w:lvlJc w:val="left"/>
      <w:pPr>
        <w:ind w:left="5334" w:hanging="188"/>
      </w:pPr>
      <w:rPr>
        <w:rFonts w:hint="default"/>
        <w:lang w:val="ru-RU" w:eastAsia="en-US" w:bidi="ar-SA"/>
      </w:rPr>
    </w:lvl>
    <w:lvl w:ilvl="6" w:tplc="15EA17AA">
      <w:numFmt w:val="bullet"/>
      <w:lvlText w:val="•"/>
      <w:lvlJc w:val="left"/>
      <w:pPr>
        <w:ind w:left="6308" w:hanging="188"/>
      </w:pPr>
      <w:rPr>
        <w:rFonts w:hint="default"/>
        <w:lang w:val="ru-RU" w:eastAsia="en-US" w:bidi="ar-SA"/>
      </w:rPr>
    </w:lvl>
    <w:lvl w:ilvl="7" w:tplc="290CFE7C">
      <w:numFmt w:val="bullet"/>
      <w:lvlText w:val="•"/>
      <w:lvlJc w:val="left"/>
      <w:pPr>
        <w:ind w:left="7283" w:hanging="188"/>
      </w:pPr>
      <w:rPr>
        <w:rFonts w:hint="default"/>
        <w:lang w:val="ru-RU" w:eastAsia="en-US" w:bidi="ar-SA"/>
      </w:rPr>
    </w:lvl>
    <w:lvl w:ilvl="8" w:tplc="A894B49A">
      <w:numFmt w:val="bullet"/>
      <w:lvlText w:val="•"/>
      <w:lvlJc w:val="left"/>
      <w:pPr>
        <w:ind w:left="8258" w:hanging="188"/>
      </w:pPr>
      <w:rPr>
        <w:rFonts w:hint="default"/>
        <w:lang w:val="ru-RU" w:eastAsia="en-US" w:bidi="ar-SA"/>
      </w:rPr>
    </w:lvl>
  </w:abstractNum>
  <w:abstractNum w:abstractNumId="11">
    <w:nsid w:val="3C345CED"/>
    <w:multiLevelType w:val="hybridMultilevel"/>
    <w:tmpl w:val="8948F8F0"/>
    <w:lvl w:ilvl="0" w:tplc="AEDCB2F4">
      <w:start w:val="1"/>
      <w:numFmt w:val="decimal"/>
      <w:lvlText w:val="%1)"/>
      <w:lvlJc w:val="left"/>
      <w:pPr>
        <w:ind w:left="140"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D758F9D2">
      <w:numFmt w:val="bullet"/>
      <w:lvlText w:val="-"/>
      <w:lvlJc w:val="left"/>
      <w:pPr>
        <w:ind w:left="140" w:hanging="217"/>
      </w:pPr>
      <w:rPr>
        <w:rFonts w:ascii="Times New Roman" w:eastAsia="Times New Roman" w:hAnsi="Times New Roman" w:cs="Times New Roman" w:hint="default"/>
        <w:b w:val="0"/>
        <w:bCs w:val="0"/>
        <w:i w:val="0"/>
        <w:iCs w:val="0"/>
        <w:spacing w:val="0"/>
        <w:w w:val="100"/>
        <w:sz w:val="24"/>
        <w:szCs w:val="24"/>
        <w:lang w:val="ru-RU" w:eastAsia="en-US" w:bidi="ar-SA"/>
      </w:rPr>
    </w:lvl>
    <w:lvl w:ilvl="2" w:tplc="7206B51E">
      <w:numFmt w:val="bullet"/>
      <w:lvlText w:val="•"/>
      <w:lvlJc w:val="left"/>
      <w:pPr>
        <w:ind w:left="2153" w:hanging="217"/>
      </w:pPr>
      <w:rPr>
        <w:rFonts w:hint="default"/>
        <w:lang w:val="ru-RU" w:eastAsia="en-US" w:bidi="ar-SA"/>
      </w:rPr>
    </w:lvl>
    <w:lvl w:ilvl="3" w:tplc="F5DA3A1E">
      <w:numFmt w:val="bullet"/>
      <w:lvlText w:val="•"/>
      <w:lvlJc w:val="left"/>
      <w:pPr>
        <w:ind w:left="3160" w:hanging="217"/>
      </w:pPr>
      <w:rPr>
        <w:rFonts w:hint="default"/>
        <w:lang w:val="ru-RU" w:eastAsia="en-US" w:bidi="ar-SA"/>
      </w:rPr>
    </w:lvl>
    <w:lvl w:ilvl="4" w:tplc="1B4ECCB4">
      <w:numFmt w:val="bullet"/>
      <w:lvlText w:val="•"/>
      <w:lvlJc w:val="left"/>
      <w:pPr>
        <w:ind w:left="4167" w:hanging="217"/>
      </w:pPr>
      <w:rPr>
        <w:rFonts w:hint="default"/>
        <w:lang w:val="ru-RU" w:eastAsia="en-US" w:bidi="ar-SA"/>
      </w:rPr>
    </w:lvl>
    <w:lvl w:ilvl="5" w:tplc="8E8AB11E">
      <w:numFmt w:val="bullet"/>
      <w:lvlText w:val="•"/>
      <w:lvlJc w:val="left"/>
      <w:pPr>
        <w:ind w:left="5174" w:hanging="217"/>
      </w:pPr>
      <w:rPr>
        <w:rFonts w:hint="default"/>
        <w:lang w:val="ru-RU" w:eastAsia="en-US" w:bidi="ar-SA"/>
      </w:rPr>
    </w:lvl>
    <w:lvl w:ilvl="6" w:tplc="7F880AD0">
      <w:numFmt w:val="bullet"/>
      <w:lvlText w:val="•"/>
      <w:lvlJc w:val="left"/>
      <w:pPr>
        <w:ind w:left="6180" w:hanging="217"/>
      </w:pPr>
      <w:rPr>
        <w:rFonts w:hint="default"/>
        <w:lang w:val="ru-RU" w:eastAsia="en-US" w:bidi="ar-SA"/>
      </w:rPr>
    </w:lvl>
    <w:lvl w:ilvl="7" w:tplc="516CF75E">
      <w:numFmt w:val="bullet"/>
      <w:lvlText w:val="•"/>
      <w:lvlJc w:val="left"/>
      <w:pPr>
        <w:ind w:left="7187" w:hanging="217"/>
      </w:pPr>
      <w:rPr>
        <w:rFonts w:hint="default"/>
        <w:lang w:val="ru-RU" w:eastAsia="en-US" w:bidi="ar-SA"/>
      </w:rPr>
    </w:lvl>
    <w:lvl w:ilvl="8" w:tplc="632E6E06">
      <w:numFmt w:val="bullet"/>
      <w:lvlText w:val="•"/>
      <w:lvlJc w:val="left"/>
      <w:pPr>
        <w:ind w:left="8194" w:hanging="217"/>
      </w:pPr>
      <w:rPr>
        <w:rFonts w:hint="default"/>
        <w:lang w:val="ru-RU" w:eastAsia="en-US" w:bidi="ar-SA"/>
      </w:rPr>
    </w:lvl>
  </w:abstractNum>
  <w:abstractNum w:abstractNumId="12">
    <w:nsid w:val="435C726D"/>
    <w:multiLevelType w:val="hybridMultilevel"/>
    <w:tmpl w:val="758C157E"/>
    <w:lvl w:ilvl="0" w:tplc="D1B6AC40">
      <w:start w:val="4"/>
      <w:numFmt w:val="decimal"/>
      <w:lvlText w:val="%1"/>
      <w:lvlJc w:val="left"/>
      <w:pPr>
        <w:ind w:left="140" w:hanging="541"/>
      </w:pPr>
      <w:rPr>
        <w:rFonts w:hint="default"/>
        <w:lang w:val="ru-RU" w:eastAsia="en-US" w:bidi="ar-SA"/>
      </w:rPr>
    </w:lvl>
    <w:lvl w:ilvl="1" w:tplc="8604C712">
      <w:numFmt w:val="none"/>
      <w:lvlText w:val=""/>
      <w:lvlJc w:val="left"/>
      <w:pPr>
        <w:tabs>
          <w:tab w:val="num" w:pos="360"/>
        </w:tabs>
      </w:pPr>
    </w:lvl>
    <w:lvl w:ilvl="2" w:tplc="7EDAE50C">
      <w:numFmt w:val="none"/>
      <w:lvlText w:val=""/>
      <w:lvlJc w:val="left"/>
      <w:pPr>
        <w:tabs>
          <w:tab w:val="num" w:pos="360"/>
        </w:tabs>
      </w:pPr>
    </w:lvl>
    <w:lvl w:ilvl="3" w:tplc="8EE2204A">
      <w:numFmt w:val="bullet"/>
      <w:lvlText w:val="-"/>
      <w:lvlJc w:val="left"/>
      <w:pPr>
        <w:ind w:left="720"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4" w:tplc="FEF2494C">
      <w:numFmt w:val="bullet"/>
      <w:lvlText w:val="•"/>
      <w:lvlJc w:val="left"/>
      <w:pPr>
        <w:ind w:left="3882" w:hanging="136"/>
      </w:pPr>
      <w:rPr>
        <w:rFonts w:hint="default"/>
        <w:lang w:val="ru-RU" w:eastAsia="en-US" w:bidi="ar-SA"/>
      </w:rPr>
    </w:lvl>
    <w:lvl w:ilvl="5" w:tplc="720CD016">
      <w:numFmt w:val="bullet"/>
      <w:lvlText w:val="•"/>
      <w:lvlJc w:val="left"/>
      <w:pPr>
        <w:ind w:left="4936" w:hanging="136"/>
      </w:pPr>
      <w:rPr>
        <w:rFonts w:hint="default"/>
        <w:lang w:val="ru-RU" w:eastAsia="en-US" w:bidi="ar-SA"/>
      </w:rPr>
    </w:lvl>
    <w:lvl w:ilvl="6" w:tplc="7FC40EE0">
      <w:numFmt w:val="bullet"/>
      <w:lvlText w:val="•"/>
      <w:lvlJc w:val="left"/>
      <w:pPr>
        <w:ind w:left="5991" w:hanging="136"/>
      </w:pPr>
      <w:rPr>
        <w:rFonts w:hint="default"/>
        <w:lang w:val="ru-RU" w:eastAsia="en-US" w:bidi="ar-SA"/>
      </w:rPr>
    </w:lvl>
    <w:lvl w:ilvl="7" w:tplc="E8743F1E">
      <w:numFmt w:val="bullet"/>
      <w:lvlText w:val="•"/>
      <w:lvlJc w:val="left"/>
      <w:pPr>
        <w:ind w:left="7045" w:hanging="136"/>
      </w:pPr>
      <w:rPr>
        <w:rFonts w:hint="default"/>
        <w:lang w:val="ru-RU" w:eastAsia="en-US" w:bidi="ar-SA"/>
      </w:rPr>
    </w:lvl>
    <w:lvl w:ilvl="8" w:tplc="F4725C88">
      <w:numFmt w:val="bullet"/>
      <w:lvlText w:val="•"/>
      <w:lvlJc w:val="left"/>
      <w:pPr>
        <w:ind w:left="8099" w:hanging="136"/>
      </w:pPr>
      <w:rPr>
        <w:rFonts w:hint="default"/>
        <w:lang w:val="ru-RU" w:eastAsia="en-US" w:bidi="ar-SA"/>
      </w:rPr>
    </w:lvl>
  </w:abstractNum>
  <w:abstractNum w:abstractNumId="13">
    <w:nsid w:val="444C6D5C"/>
    <w:multiLevelType w:val="hybridMultilevel"/>
    <w:tmpl w:val="4CFE0C50"/>
    <w:lvl w:ilvl="0" w:tplc="D89C7D74">
      <w:start w:val="4"/>
      <w:numFmt w:val="decimal"/>
      <w:lvlText w:val="%1"/>
      <w:lvlJc w:val="left"/>
      <w:pPr>
        <w:ind w:left="140" w:hanging="541"/>
      </w:pPr>
      <w:rPr>
        <w:rFonts w:hint="default"/>
        <w:lang w:val="ru-RU" w:eastAsia="en-US" w:bidi="ar-SA"/>
      </w:rPr>
    </w:lvl>
    <w:lvl w:ilvl="1" w:tplc="3DEE2BDA">
      <w:numFmt w:val="none"/>
      <w:lvlText w:val=""/>
      <w:lvlJc w:val="left"/>
      <w:pPr>
        <w:tabs>
          <w:tab w:val="num" w:pos="360"/>
        </w:tabs>
      </w:pPr>
    </w:lvl>
    <w:lvl w:ilvl="2" w:tplc="BE6CB3F8">
      <w:numFmt w:val="none"/>
      <w:lvlText w:val=""/>
      <w:lvlJc w:val="left"/>
      <w:pPr>
        <w:tabs>
          <w:tab w:val="num" w:pos="360"/>
        </w:tabs>
      </w:pPr>
    </w:lvl>
    <w:lvl w:ilvl="3" w:tplc="BCAA478E">
      <w:numFmt w:val="bullet"/>
      <w:lvlText w:val="-"/>
      <w:lvlJc w:val="left"/>
      <w:pPr>
        <w:ind w:left="160"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4" w:tplc="70AC0652">
      <w:numFmt w:val="bullet"/>
      <w:lvlText w:val="•"/>
      <w:lvlJc w:val="left"/>
      <w:pPr>
        <w:ind w:left="3509" w:hanging="280"/>
      </w:pPr>
      <w:rPr>
        <w:rFonts w:hint="default"/>
        <w:lang w:val="ru-RU" w:eastAsia="en-US" w:bidi="ar-SA"/>
      </w:rPr>
    </w:lvl>
    <w:lvl w:ilvl="5" w:tplc="E39A0D90">
      <w:numFmt w:val="bullet"/>
      <w:lvlText w:val="•"/>
      <w:lvlJc w:val="left"/>
      <w:pPr>
        <w:ind w:left="4625" w:hanging="280"/>
      </w:pPr>
      <w:rPr>
        <w:rFonts w:hint="default"/>
        <w:lang w:val="ru-RU" w:eastAsia="en-US" w:bidi="ar-SA"/>
      </w:rPr>
    </w:lvl>
    <w:lvl w:ilvl="6" w:tplc="90BE55D0">
      <w:numFmt w:val="bullet"/>
      <w:lvlText w:val="•"/>
      <w:lvlJc w:val="left"/>
      <w:pPr>
        <w:ind w:left="5742" w:hanging="280"/>
      </w:pPr>
      <w:rPr>
        <w:rFonts w:hint="default"/>
        <w:lang w:val="ru-RU" w:eastAsia="en-US" w:bidi="ar-SA"/>
      </w:rPr>
    </w:lvl>
    <w:lvl w:ilvl="7" w:tplc="8500C86C">
      <w:numFmt w:val="bullet"/>
      <w:lvlText w:val="•"/>
      <w:lvlJc w:val="left"/>
      <w:pPr>
        <w:ind w:left="6858" w:hanging="280"/>
      </w:pPr>
      <w:rPr>
        <w:rFonts w:hint="default"/>
        <w:lang w:val="ru-RU" w:eastAsia="en-US" w:bidi="ar-SA"/>
      </w:rPr>
    </w:lvl>
    <w:lvl w:ilvl="8" w:tplc="6AB62B84">
      <w:numFmt w:val="bullet"/>
      <w:lvlText w:val="•"/>
      <w:lvlJc w:val="left"/>
      <w:pPr>
        <w:ind w:left="7975" w:hanging="280"/>
      </w:pPr>
      <w:rPr>
        <w:rFonts w:hint="default"/>
        <w:lang w:val="ru-RU" w:eastAsia="en-US" w:bidi="ar-SA"/>
      </w:rPr>
    </w:lvl>
  </w:abstractNum>
  <w:abstractNum w:abstractNumId="14">
    <w:nsid w:val="472A5E30"/>
    <w:multiLevelType w:val="hybridMultilevel"/>
    <w:tmpl w:val="425AF3EA"/>
    <w:lvl w:ilvl="0" w:tplc="FACE5E68">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10C8381E">
      <w:numFmt w:val="bullet"/>
      <w:lvlText w:val="•"/>
      <w:lvlJc w:val="left"/>
      <w:pPr>
        <w:ind w:left="1146" w:hanging="188"/>
      </w:pPr>
      <w:rPr>
        <w:rFonts w:hint="default"/>
        <w:lang w:val="ru-RU" w:eastAsia="en-US" w:bidi="ar-SA"/>
      </w:rPr>
    </w:lvl>
    <w:lvl w:ilvl="2" w:tplc="2106551A">
      <w:numFmt w:val="bullet"/>
      <w:lvlText w:val="•"/>
      <w:lvlJc w:val="left"/>
      <w:pPr>
        <w:ind w:left="2153" w:hanging="188"/>
      </w:pPr>
      <w:rPr>
        <w:rFonts w:hint="default"/>
        <w:lang w:val="ru-RU" w:eastAsia="en-US" w:bidi="ar-SA"/>
      </w:rPr>
    </w:lvl>
    <w:lvl w:ilvl="3" w:tplc="2610855C">
      <w:numFmt w:val="bullet"/>
      <w:lvlText w:val="•"/>
      <w:lvlJc w:val="left"/>
      <w:pPr>
        <w:ind w:left="3160" w:hanging="188"/>
      </w:pPr>
      <w:rPr>
        <w:rFonts w:hint="default"/>
        <w:lang w:val="ru-RU" w:eastAsia="en-US" w:bidi="ar-SA"/>
      </w:rPr>
    </w:lvl>
    <w:lvl w:ilvl="4" w:tplc="8E60891A">
      <w:numFmt w:val="bullet"/>
      <w:lvlText w:val="•"/>
      <w:lvlJc w:val="left"/>
      <w:pPr>
        <w:ind w:left="4167" w:hanging="188"/>
      </w:pPr>
      <w:rPr>
        <w:rFonts w:hint="default"/>
        <w:lang w:val="ru-RU" w:eastAsia="en-US" w:bidi="ar-SA"/>
      </w:rPr>
    </w:lvl>
    <w:lvl w:ilvl="5" w:tplc="4A728F38">
      <w:numFmt w:val="bullet"/>
      <w:lvlText w:val="•"/>
      <w:lvlJc w:val="left"/>
      <w:pPr>
        <w:ind w:left="5174" w:hanging="188"/>
      </w:pPr>
      <w:rPr>
        <w:rFonts w:hint="default"/>
        <w:lang w:val="ru-RU" w:eastAsia="en-US" w:bidi="ar-SA"/>
      </w:rPr>
    </w:lvl>
    <w:lvl w:ilvl="6" w:tplc="CAB28318">
      <w:numFmt w:val="bullet"/>
      <w:lvlText w:val="•"/>
      <w:lvlJc w:val="left"/>
      <w:pPr>
        <w:ind w:left="6180" w:hanging="188"/>
      </w:pPr>
      <w:rPr>
        <w:rFonts w:hint="default"/>
        <w:lang w:val="ru-RU" w:eastAsia="en-US" w:bidi="ar-SA"/>
      </w:rPr>
    </w:lvl>
    <w:lvl w:ilvl="7" w:tplc="D1C8A744">
      <w:numFmt w:val="bullet"/>
      <w:lvlText w:val="•"/>
      <w:lvlJc w:val="left"/>
      <w:pPr>
        <w:ind w:left="7187" w:hanging="188"/>
      </w:pPr>
      <w:rPr>
        <w:rFonts w:hint="default"/>
        <w:lang w:val="ru-RU" w:eastAsia="en-US" w:bidi="ar-SA"/>
      </w:rPr>
    </w:lvl>
    <w:lvl w:ilvl="8" w:tplc="47249B14">
      <w:numFmt w:val="bullet"/>
      <w:lvlText w:val="•"/>
      <w:lvlJc w:val="left"/>
      <w:pPr>
        <w:ind w:left="8194" w:hanging="188"/>
      </w:pPr>
      <w:rPr>
        <w:rFonts w:hint="default"/>
        <w:lang w:val="ru-RU" w:eastAsia="en-US" w:bidi="ar-SA"/>
      </w:rPr>
    </w:lvl>
  </w:abstractNum>
  <w:abstractNum w:abstractNumId="15">
    <w:nsid w:val="4E8C03BC"/>
    <w:multiLevelType w:val="hybridMultilevel"/>
    <w:tmpl w:val="D770600A"/>
    <w:lvl w:ilvl="0" w:tplc="FB6AC82C">
      <w:numFmt w:val="bullet"/>
      <w:lvlText w:val="-"/>
      <w:lvlJc w:val="left"/>
      <w:pPr>
        <w:ind w:left="140"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BA7CE128">
      <w:numFmt w:val="bullet"/>
      <w:lvlText w:val="•"/>
      <w:lvlJc w:val="left"/>
      <w:pPr>
        <w:ind w:left="1146" w:hanging="136"/>
      </w:pPr>
      <w:rPr>
        <w:rFonts w:hint="default"/>
        <w:lang w:val="ru-RU" w:eastAsia="en-US" w:bidi="ar-SA"/>
      </w:rPr>
    </w:lvl>
    <w:lvl w:ilvl="2" w:tplc="4282E6D4">
      <w:numFmt w:val="bullet"/>
      <w:lvlText w:val="•"/>
      <w:lvlJc w:val="left"/>
      <w:pPr>
        <w:ind w:left="2153" w:hanging="136"/>
      </w:pPr>
      <w:rPr>
        <w:rFonts w:hint="default"/>
        <w:lang w:val="ru-RU" w:eastAsia="en-US" w:bidi="ar-SA"/>
      </w:rPr>
    </w:lvl>
    <w:lvl w:ilvl="3" w:tplc="D772D37A">
      <w:numFmt w:val="bullet"/>
      <w:lvlText w:val="•"/>
      <w:lvlJc w:val="left"/>
      <w:pPr>
        <w:ind w:left="3160" w:hanging="136"/>
      </w:pPr>
      <w:rPr>
        <w:rFonts w:hint="default"/>
        <w:lang w:val="ru-RU" w:eastAsia="en-US" w:bidi="ar-SA"/>
      </w:rPr>
    </w:lvl>
    <w:lvl w:ilvl="4" w:tplc="A86CA3C4">
      <w:numFmt w:val="bullet"/>
      <w:lvlText w:val="•"/>
      <w:lvlJc w:val="left"/>
      <w:pPr>
        <w:ind w:left="4167" w:hanging="136"/>
      </w:pPr>
      <w:rPr>
        <w:rFonts w:hint="default"/>
        <w:lang w:val="ru-RU" w:eastAsia="en-US" w:bidi="ar-SA"/>
      </w:rPr>
    </w:lvl>
    <w:lvl w:ilvl="5" w:tplc="1144C7C0">
      <w:numFmt w:val="bullet"/>
      <w:lvlText w:val="•"/>
      <w:lvlJc w:val="left"/>
      <w:pPr>
        <w:ind w:left="5174" w:hanging="136"/>
      </w:pPr>
      <w:rPr>
        <w:rFonts w:hint="default"/>
        <w:lang w:val="ru-RU" w:eastAsia="en-US" w:bidi="ar-SA"/>
      </w:rPr>
    </w:lvl>
    <w:lvl w:ilvl="6" w:tplc="86CCE21A">
      <w:numFmt w:val="bullet"/>
      <w:lvlText w:val="•"/>
      <w:lvlJc w:val="left"/>
      <w:pPr>
        <w:ind w:left="6180" w:hanging="136"/>
      </w:pPr>
      <w:rPr>
        <w:rFonts w:hint="default"/>
        <w:lang w:val="ru-RU" w:eastAsia="en-US" w:bidi="ar-SA"/>
      </w:rPr>
    </w:lvl>
    <w:lvl w:ilvl="7" w:tplc="A2065A2E">
      <w:numFmt w:val="bullet"/>
      <w:lvlText w:val="•"/>
      <w:lvlJc w:val="left"/>
      <w:pPr>
        <w:ind w:left="7187" w:hanging="136"/>
      </w:pPr>
      <w:rPr>
        <w:rFonts w:hint="default"/>
        <w:lang w:val="ru-RU" w:eastAsia="en-US" w:bidi="ar-SA"/>
      </w:rPr>
    </w:lvl>
    <w:lvl w:ilvl="8" w:tplc="26A29ABE">
      <w:numFmt w:val="bullet"/>
      <w:lvlText w:val="•"/>
      <w:lvlJc w:val="left"/>
      <w:pPr>
        <w:ind w:left="8194" w:hanging="136"/>
      </w:pPr>
      <w:rPr>
        <w:rFonts w:hint="default"/>
        <w:lang w:val="ru-RU" w:eastAsia="en-US" w:bidi="ar-SA"/>
      </w:rPr>
    </w:lvl>
  </w:abstractNum>
  <w:abstractNum w:abstractNumId="16">
    <w:nsid w:val="568C7097"/>
    <w:multiLevelType w:val="hybridMultilevel"/>
    <w:tmpl w:val="28628DC0"/>
    <w:lvl w:ilvl="0" w:tplc="6ABE73B0">
      <w:numFmt w:val="bullet"/>
      <w:lvlText w:val="-"/>
      <w:lvlJc w:val="left"/>
      <w:pPr>
        <w:ind w:left="160"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C2AA7DFC">
      <w:numFmt w:val="bullet"/>
      <w:lvlText w:val="•"/>
      <w:lvlJc w:val="left"/>
      <w:pPr>
        <w:ind w:left="1164" w:hanging="136"/>
      </w:pPr>
      <w:rPr>
        <w:rFonts w:hint="default"/>
        <w:lang w:val="ru-RU" w:eastAsia="en-US" w:bidi="ar-SA"/>
      </w:rPr>
    </w:lvl>
    <w:lvl w:ilvl="2" w:tplc="A3B87D1A">
      <w:numFmt w:val="bullet"/>
      <w:lvlText w:val="•"/>
      <w:lvlJc w:val="left"/>
      <w:pPr>
        <w:ind w:left="2169" w:hanging="136"/>
      </w:pPr>
      <w:rPr>
        <w:rFonts w:hint="default"/>
        <w:lang w:val="ru-RU" w:eastAsia="en-US" w:bidi="ar-SA"/>
      </w:rPr>
    </w:lvl>
    <w:lvl w:ilvl="3" w:tplc="B324E4E4">
      <w:numFmt w:val="bullet"/>
      <w:lvlText w:val="•"/>
      <w:lvlJc w:val="left"/>
      <w:pPr>
        <w:ind w:left="3174" w:hanging="136"/>
      </w:pPr>
      <w:rPr>
        <w:rFonts w:hint="default"/>
        <w:lang w:val="ru-RU" w:eastAsia="en-US" w:bidi="ar-SA"/>
      </w:rPr>
    </w:lvl>
    <w:lvl w:ilvl="4" w:tplc="B3960384">
      <w:numFmt w:val="bullet"/>
      <w:lvlText w:val="•"/>
      <w:lvlJc w:val="left"/>
      <w:pPr>
        <w:ind w:left="4179" w:hanging="136"/>
      </w:pPr>
      <w:rPr>
        <w:rFonts w:hint="default"/>
        <w:lang w:val="ru-RU" w:eastAsia="en-US" w:bidi="ar-SA"/>
      </w:rPr>
    </w:lvl>
    <w:lvl w:ilvl="5" w:tplc="23F8681E">
      <w:numFmt w:val="bullet"/>
      <w:lvlText w:val="•"/>
      <w:lvlJc w:val="left"/>
      <w:pPr>
        <w:ind w:left="5184" w:hanging="136"/>
      </w:pPr>
      <w:rPr>
        <w:rFonts w:hint="default"/>
        <w:lang w:val="ru-RU" w:eastAsia="en-US" w:bidi="ar-SA"/>
      </w:rPr>
    </w:lvl>
    <w:lvl w:ilvl="6" w:tplc="A2C6F510">
      <w:numFmt w:val="bullet"/>
      <w:lvlText w:val="•"/>
      <w:lvlJc w:val="left"/>
      <w:pPr>
        <w:ind w:left="6188" w:hanging="136"/>
      </w:pPr>
      <w:rPr>
        <w:rFonts w:hint="default"/>
        <w:lang w:val="ru-RU" w:eastAsia="en-US" w:bidi="ar-SA"/>
      </w:rPr>
    </w:lvl>
    <w:lvl w:ilvl="7" w:tplc="F48E94CA">
      <w:numFmt w:val="bullet"/>
      <w:lvlText w:val="•"/>
      <w:lvlJc w:val="left"/>
      <w:pPr>
        <w:ind w:left="7193" w:hanging="136"/>
      </w:pPr>
      <w:rPr>
        <w:rFonts w:hint="default"/>
        <w:lang w:val="ru-RU" w:eastAsia="en-US" w:bidi="ar-SA"/>
      </w:rPr>
    </w:lvl>
    <w:lvl w:ilvl="8" w:tplc="B708373C">
      <w:numFmt w:val="bullet"/>
      <w:lvlText w:val="•"/>
      <w:lvlJc w:val="left"/>
      <w:pPr>
        <w:ind w:left="8198" w:hanging="136"/>
      </w:pPr>
      <w:rPr>
        <w:rFonts w:hint="default"/>
        <w:lang w:val="ru-RU" w:eastAsia="en-US" w:bidi="ar-SA"/>
      </w:rPr>
    </w:lvl>
  </w:abstractNum>
  <w:abstractNum w:abstractNumId="17">
    <w:nsid w:val="57435BB8"/>
    <w:multiLevelType w:val="hybridMultilevel"/>
    <w:tmpl w:val="D812A7E2"/>
    <w:lvl w:ilvl="0" w:tplc="FE64CC12">
      <w:start w:val="1"/>
      <w:numFmt w:val="decimal"/>
      <w:lvlText w:val="%1)"/>
      <w:lvlJc w:val="left"/>
      <w:pPr>
        <w:ind w:left="140"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81C6F232">
      <w:numFmt w:val="bullet"/>
      <w:lvlText w:val="•"/>
      <w:lvlJc w:val="left"/>
      <w:pPr>
        <w:ind w:left="1146" w:hanging="272"/>
      </w:pPr>
      <w:rPr>
        <w:rFonts w:hint="default"/>
        <w:lang w:val="ru-RU" w:eastAsia="en-US" w:bidi="ar-SA"/>
      </w:rPr>
    </w:lvl>
    <w:lvl w:ilvl="2" w:tplc="204A01AA">
      <w:numFmt w:val="bullet"/>
      <w:lvlText w:val="•"/>
      <w:lvlJc w:val="left"/>
      <w:pPr>
        <w:ind w:left="2153" w:hanging="272"/>
      </w:pPr>
      <w:rPr>
        <w:rFonts w:hint="default"/>
        <w:lang w:val="ru-RU" w:eastAsia="en-US" w:bidi="ar-SA"/>
      </w:rPr>
    </w:lvl>
    <w:lvl w:ilvl="3" w:tplc="3F54D758">
      <w:numFmt w:val="bullet"/>
      <w:lvlText w:val="•"/>
      <w:lvlJc w:val="left"/>
      <w:pPr>
        <w:ind w:left="3160" w:hanging="272"/>
      </w:pPr>
      <w:rPr>
        <w:rFonts w:hint="default"/>
        <w:lang w:val="ru-RU" w:eastAsia="en-US" w:bidi="ar-SA"/>
      </w:rPr>
    </w:lvl>
    <w:lvl w:ilvl="4" w:tplc="DA64D49A">
      <w:numFmt w:val="bullet"/>
      <w:lvlText w:val="•"/>
      <w:lvlJc w:val="left"/>
      <w:pPr>
        <w:ind w:left="4167" w:hanging="272"/>
      </w:pPr>
      <w:rPr>
        <w:rFonts w:hint="default"/>
        <w:lang w:val="ru-RU" w:eastAsia="en-US" w:bidi="ar-SA"/>
      </w:rPr>
    </w:lvl>
    <w:lvl w:ilvl="5" w:tplc="ABD6D334">
      <w:numFmt w:val="bullet"/>
      <w:lvlText w:val="•"/>
      <w:lvlJc w:val="left"/>
      <w:pPr>
        <w:ind w:left="5174" w:hanging="272"/>
      </w:pPr>
      <w:rPr>
        <w:rFonts w:hint="default"/>
        <w:lang w:val="ru-RU" w:eastAsia="en-US" w:bidi="ar-SA"/>
      </w:rPr>
    </w:lvl>
    <w:lvl w:ilvl="6" w:tplc="E94EFBB4">
      <w:numFmt w:val="bullet"/>
      <w:lvlText w:val="•"/>
      <w:lvlJc w:val="left"/>
      <w:pPr>
        <w:ind w:left="6180" w:hanging="272"/>
      </w:pPr>
      <w:rPr>
        <w:rFonts w:hint="default"/>
        <w:lang w:val="ru-RU" w:eastAsia="en-US" w:bidi="ar-SA"/>
      </w:rPr>
    </w:lvl>
    <w:lvl w:ilvl="7" w:tplc="E60041B6">
      <w:numFmt w:val="bullet"/>
      <w:lvlText w:val="•"/>
      <w:lvlJc w:val="left"/>
      <w:pPr>
        <w:ind w:left="7187" w:hanging="272"/>
      </w:pPr>
      <w:rPr>
        <w:rFonts w:hint="default"/>
        <w:lang w:val="ru-RU" w:eastAsia="en-US" w:bidi="ar-SA"/>
      </w:rPr>
    </w:lvl>
    <w:lvl w:ilvl="8" w:tplc="5E2ACE70">
      <w:numFmt w:val="bullet"/>
      <w:lvlText w:val="•"/>
      <w:lvlJc w:val="left"/>
      <w:pPr>
        <w:ind w:left="8194" w:hanging="272"/>
      </w:pPr>
      <w:rPr>
        <w:rFonts w:hint="default"/>
        <w:lang w:val="ru-RU" w:eastAsia="en-US" w:bidi="ar-SA"/>
      </w:rPr>
    </w:lvl>
  </w:abstractNum>
  <w:abstractNum w:abstractNumId="18">
    <w:nsid w:val="59B6653F"/>
    <w:multiLevelType w:val="hybridMultilevel"/>
    <w:tmpl w:val="B72235F2"/>
    <w:lvl w:ilvl="0" w:tplc="EC5633CE">
      <w:numFmt w:val="bullet"/>
      <w:lvlText w:val="-"/>
      <w:lvlJc w:val="left"/>
      <w:pPr>
        <w:ind w:left="160" w:hanging="124"/>
      </w:pPr>
      <w:rPr>
        <w:rFonts w:ascii="Times New Roman" w:eastAsia="Times New Roman" w:hAnsi="Times New Roman" w:cs="Times New Roman" w:hint="default"/>
        <w:b w:val="0"/>
        <w:bCs w:val="0"/>
        <w:i w:val="0"/>
        <w:iCs w:val="0"/>
        <w:spacing w:val="0"/>
        <w:w w:val="100"/>
        <w:sz w:val="24"/>
        <w:szCs w:val="24"/>
        <w:lang w:val="ru-RU" w:eastAsia="en-US" w:bidi="ar-SA"/>
      </w:rPr>
    </w:lvl>
    <w:lvl w:ilvl="1" w:tplc="EAE85898">
      <w:numFmt w:val="bullet"/>
      <w:lvlText w:val="•"/>
      <w:lvlJc w:val="left"/>
      <w:pPr>
        <w:ind w:left="1164" w:hanging="124"/>
      </w:pPr>
      <w:rPr>
        <w:rFonts w:hint="default"/>
        <w:lang w:val="ru-RU" w:eastAsia="en-US" w:bidi="ar-SA"/>
      </w:rPr>
    </w:lvl>
    <w:lvl w:ilvl="2" w:tplc="29529670">
      <w:numFmt w:val="bullet"/>
      <w:lvlText w:val="•"/>
      <w:lvlJc w:val="left"/>
      <w:pPr>
        <w:ind w:left="2169" w:hanging="124"/>
      </w:pPr>
      <w:rPr>
        <w:rFonts w:hint="default"/>
        <w:lang w:val="ru-RU" w:eastAsia="en-US" w:bidi="ar-SA"/>
      </w:rPr>
    </w:lvl>
    <w:lvl w:ilvl="3" w:tplc="DE78601A">
      <w:numFmt w:val="bullet"/>
      <w:lvlText w:val="•"/>
      <w:lvlJc w:val="left"/>
      <w:pPr>
        <w:ind w:left="3174" w:hanging="124"/>
      </w:pPr>
      <w:rPr>
        <w:rFonts w:hint="default"/>
        <w:lang w:val="ru-RU" w:eastAsia="en-US" w:bidi="ar-SA"/>
      </w:rPr>
    </w:lvl>
    <w:lvl w:ilvl="4" w:tplc="55AC309A">
      <w:numFmt w:val="bullet"/>
      <w:lvlText w:val="•"/>
      <w:lvlJc w:val="left"/>
      <w:pPr>
        <w:ind w:left="4179" w:hanging="124"/>
      </w:pPr>
      <w:rPr>
        <w:rFonts w:hint="default"/>
        <w:lang w:val="ru-RU" w:eastAsia="en-US" w:bidi="ar-SA"/>
      </w:rPr>
    </w:lvl>
    <w:lvl w:ilvl="5" w:tplc="134C9804">
      <w:numFmt w:val="bullet"/>
      <w:lvlText w:val="•"/>
      <w:lvlJc w:val="left"/>
      <w:pPr>
        <w:ind w:left="5184" w:hanging="124"/>
      </w:pPr>
      <w:rPr>
        <w:rFonts w:hint="default"/>
        <w:lang w:val="ru-RU" w:eastAsia="en-US" w:bidi="ar-SA"/>
      </w:rPr>
    </w:lvl>
    <w:lvl w:ilvl="6" w:tplc="7FD80EDC">
      <w:numFmt w:val="bullet"/>
      <w:lvlText w:val="•"/>
      <w:lvlJc w:val="left"/>
      <w:pPr>
        <w:ind w:left="6188" w:hanging="124"/>
      </w:pPr>
      <w:rPr>
        <w:rFonts w:hint="default"/>
        <w:lang w:val="ru-RU" w:eastAsia="en-US" w:bidi="ar-SA"/>
      </w:rPr>
    </w:lvl>
    <w:lvl w:ilvl="7" w:tplc="6A548E52">
      <w:numFmt w:val="bullet"/>
      <w:lvlText w:val="•"/>
      <w:lvlJc w:val="left"/>
      <w:pPr>
        <w:ind w:left="7193" w:hanging="124"/>
      </w:pPr>
      <w:rPr>
        <w:rFonts w:hint="default"/>
        <w:lang w:val="ru-RU" w:eastAsia="en-US" w:bidi="ar-SA"/>
      </w:rPr>
    </w:lvl>
    <w:lvl w:ilvl="8" w:tplc="7F5A16FA">
      <w:numFmt w:val="bullet"/>
      <w:lvlText w:val="•"/>
      <w:lvlJc w:val="left"/>
      <w:pPr>
        <w:ind w:left="8198" w:hanging="124"/>
      </w:pPr>
      <w:rPr>
        <w:rFonts w:hint="default"/>
        <w:lang w:val="ru-RU" w:eastAsia="en-US" w:bidi="ar-SA"/>
      </w:rPr>
    </w:lvl>
  </w:abstractNum>
  <w:abstractNum w:abstractNumId="19">
    <w:nsid w:val="5D223A0E"/>
    <w:multiLevelType w:val="hybridMultilevel"/>
    <w:tmpl w:val="E0B05C0E"/>
    <w:lvl w:ilvl="0" w:tplc="E66A0DB4">
      <w:numFmt w:val="bullet"/>
      <w:lvlText w:val="-"/>
      <w:lvlJc w:val="left"/>
      <w:pPr>
        <w:ind w:left="14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176A82CE">
      <w:numFmt w:val="bullet"/>
      <w:lvlText w:val="•"/>
      <w:lvlJc w:val="left"/>
      <w:pPr>
        <w:ind w:left="1146" w:hanging="164"/>
      </w:pPr>
      <w:rPr>
        <w:rFonts w:hint="default"/>
        <w:lang w:val="ru-RU" w:eastAsia="en-US" w:bidi="ar-SA"/>
      </w:rPr>
    </w:lvl>
    <w:lvl w:ilvl="2" w:tplc="97485220">
      <w:numFmt w:val="bullet"/>
      <w:lvlText w:val="•"/>
      <w:lvlJc w:val="left"/>
      <w:pPr>
        <w:ind w:left="2153" w:hanging="164"/>
      </w:pPr>
      <w:rPr>
        <w:rFonts w:hint="default"/>
        <w:lang w:val="ru-RU" w:eastAsia="en-US" w:bidi="ar-SA"/>
      </w:rPr>
    </w:lvl>
    <w:lvl w:ilvl="3" w:tplc="16504782">
      <w:numFmt w:val="bullet"/>
      <w:lvlText w:val="•"/>
      <w:lvlJc w:val="left"/>
      <w:pPr>
        <w:ind w:left="3160" w:hanging="164"/>
      </w:pPr>
      <w:rPr>
        <w:rFonts w:hint="default"/>
        <w:lang w:val="ru-RU" w:eastAsia="en-US" w:bidi="ar-SA"/>
      </w:rPr>
    </w:lvl>
    <w:lvl w:ilvl="4" w:tplc="A53462E4">
      <w:numFmt w:val="bullet"/>
      <w:lvlText w:val="•"/>
      <w:lvlJc w:val="left"/>
      <w:pPr>
        <w:ind w:left="4167" w:hanging="164"/>
      </w:pPr>
      <w:rPr>
        <w:rFonts w:hint="default"/>
        <w:lang w:val="ru-RU" w:eastAsia="en-US" w:bidi="ar-SA"/>
      </w:rPr>
    </w:lvl>
    <w:lvl w:ilvl="5" w:tplc="412C953A">
      <w:numFmt w:val="bullet"/>
      <w:lvlText w:val="•"/>
      <w:lvlJc w:val="left"/>
      <w:pPr>
        <w:ind w:left="5174" w:hanging="164"/>
      </w:pPr>
      <w:rPr>
        <w:rFonts w:hint="default"/>
        <w:lang w:val="ru-RU" w:eastAsia="en-US" w:bidi="ar-SA"/>
      </w:rPr>
    </w:lvl>
    <w:lvl w:ilvl="6" w:tplc="675E09EC">
      <w:numFmt w:val="bullet"/>
      <w:lvlText w:val="•"/>
      <w:lvlJc w:val="left"/>
      <w:pPr>
        <w:ind w:left="6180" w:hanging="164"/>
      </w:pPr>
      <w:rPr>
        <w:rFonts w:hint="default"/>
        <w:lang w:val="ru-RU" w:eastAsia="en-US" w:bidi="ar-SA"/>
      </w:rPr>
    </w:lvl>
    <w:lvl w:ilvl="7" w:tplc="EC062AA8">
      <w:numFmt w:val="bullet"/>
      <w:lvlText w:val="•"/>
      <w:lvlJc w:val="left"/>
      <w:pPr>
        <w:ind w:left="7187" w:hanging="164"/>
      </w:pPr>
      <w:rPr>
        <w:rFonts w:hint="default"/>
        <w:lang w:val="ru-RU" w:eastAsia="en-US" w:bidi="ar-SA"/>
      </w:rPr>
    </w:lvl>
    <w:lvl w:ilvl="8" w:tplc="B5A4FBA2">
      <w:numFmt w:val="bullet"/>
      <w:lvlText w:val="•"/>
      <w:lvlJc w:val="left"/>
      <w:pPr>
        <w:ind w:left="8194" w:hanging="164"/>
      </w:pPr>
      <w:rPr>
        <w:rFonts w:hint="default"/>
        <w:lang w:val="ru-RU" w:eastAsia="en-US" w:bidi="ar-SA"/>
      </w:rPr>
    </w:lvl>
  </w:abstractNum>
  <w:abstractNum w:abstractNumId="20">
    <w:nsid w:val="5D5958D4"/>
    <w:multiLevelType w:val="hybridMultilevel"/>
    <w:tmpl w:val="1F3CAD0E"/>
    <w:lvl w:ilvl="0" w:tplc="A6021866">
      <w:numFmt w:val="bullet"/>
      <w:lvlText w:val="-"/>
      <w:lvlJc w:val="left"/>
      <w:pPr>
        <w:ind w:left="160"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48486C1C">
      <w:numFmt w:val="bullet"/>
      <w:lvlText w:val="•"/>
      <w:lvlJc w:val="left"/>
      <w:pPr>
        <w:ind w:left="1164" w:hanging="136"/>
      </w:pPr>
      <w:rPr>
        <w:rFonts w:hint="default"/>
        <w:lang w:val="ru-RU" w:eastAsia="en-US" w:bidi="ar-SA"/>
      </w:rPr>
    </w:lvl>
    <w:lvl w:ilvl="2" w:tplc="E3EC63F4">
      <w:numFmt w:val="bullet"/>
      <w:lvlText w:val="•"/>
      <w:lvlJc w:val="left"/>
      <w:pPr>
        <w:ind w:left="2169" w:hanging="136"/>
      </w:pPr>
      <w:rPr>
        <w:rFonts w:hint="default"/>
        <w:lang w:val="ru-RU" w:eastAsia="en-US" w:bidi="ar-SA"/>
      </w:rPr>
    </w:lvl>
    <w:lvl w:ilvl="3" w:tplc="FB0CBBF6">
      <w:numFmt w:val="bullet"/>
      <w:lvlText w:val="•"/>
      <w:lvlJc w:val="left"/>
      <w:pPr>
        <w:ind w:left="3174" w:hanging="136"/>
      </w:pPr>
      <w:rPr>
        <w:rFonts w:hint="default"/>
        <w:lang w:val="ru-RU" w:eastAsia="en-US" w:bidi="ar-SA"/>
      </w:rPr>
    </w:lvl>
    <w:lvl w:ilvl="4" w:tplc="57C699C2">
      <w:numFmt w:val="bullet"/>
      <w:lvlText w:val="•"/>
      <w:lvlJc w:val="left"/>
      <w:pPr>
        <w:ind w:left="4179" w:hanging="136"/>
      </w:pPr>
      <w:rPr>
        <w:rFonts w:hint="default"/>
        <w:lang w:val="ru-RU" w:eastAsia="en-US" w:bidi="ar-SA"/>
      </w:rPr>
    </w:lvl>
    <w:lvl w:ilvl="5" w:tplc="1CC62776">
      <w:numFmt w:val="bullet"/>
      <w:lvlText w:val="•"/>
      <w:lvlJc w:val="left"/>
      <w:pPr>
        <w:ind w:left="5184" w:hanging="136"/>
      </w:pPr>
      <w:rPr>
        <w:rFonts w:hint="default"/>
        <w:lang w:val="ru-RU" w:eastAsia="en-US" w:bidi="ar-SA"/>
      </w:rPr>
    </w:lvl>
    <w:lvl w:ilvl="6" w:tplc="2070C558">
      <w:numFmt w:val="bullet"/>
      <w:lvlText w:val="•"/>
      <w:lvlJc w:val="left"/>
      <w:pPr>
        <w:ind w:left="6188" w:hanging="136"/>
      </w:pPr>
      <w:rPr>
        <w:rFonts w:hint="default"/>
        <w:lang w:val="ru-RU" w:eastAsia="en-US" w:bidi="ar-SA"/>
      </w:rPr>
    </w:lvl>
    <w:lvl w:ilvl="7" w:tplc="3814B2D8">
      <w:numFmt w:val="bullet"/>
      <w:lvlText w:val="•"/>
      <w:lvlJc w:val="left"/>
      <w:pPr>
        <w:ind w:left="7193" w:hanging="136"/>
      </w:pPr>
      <w:rPr>
        <w:rFonts w:hint="default"/>
        <w:lang w:val="ru-RU" w:eastAsia="en-US" w:bidi="ar-SA"/>
      </w:rPr>
    </w:lvl>
    <w:lvl w:ilvl="8" w:tplc="8C424D96">
      <w:numFmt w:val="bullet"/>
      <w:lvlText w:val="•"/>
      <w:lvlJc w:val="left"/>
      <w:pPr>
        <w:ind w:left="8198" w:hanging="136"/>
      </w:pPr>
      <w:rPr>
        <w:rFonts w:hint="default"/>
        <w:lang w:val="ru-RU" w:eastAsia="en-US" w:bidi="ar-SA"/>
      </w:rPr>
    </w:lvl>
  </w:abstractNum>
  <w:abstractNum w:abstractNumId="21">
    <w:nsid w:val="621937DD"/>
    <w:multiLevelType w:val="hybridMultilevel"/>
    <w:tmpl w:val="D66C6692"/>
    <w:lvl w:ilvl="0" w:tplc="7ACED200">
      <w:start w:val="2"/>
      <w:numFmt w:val="decimal"/>
      <w:lvlText w:val="%1"/>
      <w:lvlJc w:val="left"/>
      <w:pPr>
        <w:ind w:left="160" w:hanging="369"/>
      </w:pPr>
      <w:rPr>
        <w:rFonts w:hint="default"/>
        <w:lang w:val="ru-RU" w:eastAsia="en-US" w:bidi="ar-SA"/>
      </w:rPr>
    </w:lvl>
    <w:lvl w:ilvl="1" w:tplc="D986A126">
      <w:numFmt w:val="none"/>
      <w:lvlText w:val=""/>
      <w:lvlJc w:val="left"/>
      <w:pPr>
        <w:tabs>
          <w:tab w:val="num" w:pos="360"/>
        </w:tabs>
      </w:pPr>
    </w:lvl>
    <w:lvl w:ilvl="2" w:tplc="C1BE4A2A">
      <w:numFmt w:val="bullet"/>
      <w:lvlText w:val="-"/>
      <w:lvlJc w:val="left"/>
      <w:pPr>
        <w:ind w:left="140"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3" w:tplc="9ED28126">
      <w:numFmt w:val="bullet"/>
      <w:lvlText w:val="•"/>
      <w:lvlJc w:val="left"/>
      <w:pPr>
        <w:ind w:left="2392" w:hanging="192"/>
      </w:pPr>
      <w:rPr>
        <w:rFonts w:hint="default"/>
        <w:lang w:val="ru-RU" w:eastAsia="en-US" w:bidi="ar-SA"/>
      </w:rPr>
    </w:lvl>
    <w:lvl w:ilvl="4" w:tplc="2DB03F96">
      <w:numFmt w:val="bullet"/>
      <w:lvlText w:val="•"/>
      <w:lvlJc w:val="left"/>
      <w:pPr>
        <w:ind w:left="3509" w:hanging="192"/>
      </w:pPr>
      <w:rPr>
        <w:rFonts w:hint="default"/>
        <w:lang w:val="ru-RU" w:eastAsia="en-US" w:bidi="ar-SA"/>
      </w:rPr>
    </w:lvl>
    <w:lvl w:ilvl="5" w:tplc="A6E65EC2">
      <w:numFmt w:val="bullet"/>
      <w:lvlText w:val="•"/>
      <w:lvlJc w:val="left"/>
      <w:pPr>
        <w:ind w:left="4625" w:hanging="192"/>
      </w:pPr>
      <w:rPr>
        <w:rFonts w:hint="default"/>
        <w:lang w:val="ru-RU" w:eastAsia="en-US" w:bidi="ar-SA"/>
      </w:rPr>
    </w:lvl>
    <w:lvl w:ilvl="6" w:tplc="A434E412">
      <w:numFmt w:val="bullet"/>
      <w:lvlText w:val="•"/>
      <w:lvlJc w:val="left"/>
      <w:pPr>
        <w:ind w:left="5742" w:hanging="192"/>
      </w:pPr>
      <w:rPr>
        <w:rFonts w:hint="default"/>
        <w:lang w:val="ru-RU" w:eastAsia="en-US" w:bidi="ar-SA"/>
      </w:rPr>
    </w:lvl>
    <w:lvl w:ilvl="7" w:tplc="378A2800">
      <w:numFmt w:val="bullet"/>
      <w:lvlText w:val="•"/>
      <w:lvlJc w:val="left"/>
      <w:pPr>
        <w:ind w:left="6858" w:hanging="192"/>
      </w:pPr>
      <w:rPr>
        <w:rFonts w:hint="default"/>
        <w:lang w:val="ru-RU" w:eastAsia="en-US" w:bidi="ar-SA"/>
      </w:rPr>
    </w:lvl>
    <w:lvl w:ilvl="8" w:tplc="1204AA78">
      <w:numFmt w:val="bullet"/>
      <w:lvlText w:val="•"/>
      <w:lvlJc w:val="left"/>
      <w:pPr>
        <w:ind w:left="7975" w:hanging="192"/>
      </w:pPr>
      <w:rPr>
        <w:rFonts w:hint="default"/>
        <w:lang w:val="ru-RU" w:eastAsia="en-US" w:bidi="ar-SA"/>
      </w:rPr>
    </w:lvl>
  </w:abstractNum>
  <w:abstractNum w:abstractNumId="22">
    <w:nsid w:val="630E6E20"/>
    <w:multiLevelType w:val="hybridMultilevel"/>
    <w:tmpl w:val="0B923654"/>
    <w:lvl w:ilvl="0" w:tplc="AED0090C">
      <w:numFmt w:val="bullet"/>
      <w:lvlText w:val="-"/>
      <w:lvlJc w:val="left"/>
      <w:pPr>
        <w:ind w:left="140" w:hanging="196"/>
      </w:pPr>
      <w:rPr>
        <w:rFonts w:ascii="Times New Roman" w:eastAsia="Times New Roman" w:hAnsi="Times New Roman" w:cs="Times New Roman" w:hint="default"/>
        <w:b w:val="0"/>
        <w:bCs w:val="0"/>
        <w:i w:val="0"/>
        <w:iCs w:val="0"/>
        <w:spacing w:val="0"/>
        <w:w w:val="100"/>
        <w:sz w:val="24"/>
        <w:szCs w:val="24"/>
        <w:lang w:val="ru-RU" w:eastAsia="en-US" w:bidi="ar-SA"/>
      </w:rPr>
    </w:lvl>
    <w:lvl w:ilvl="1" w:tplc="9230AFD0">
      <w:numFmt w:val="bullet"/>
      <w:lvlText w:val="•"/>
      <w:lvlJc w:val="left"/>
      <w:pPr>
        <w:ind w:left="1146" w:hanging="196"/>
      </w:pPr>
      <w:rPr>
        <w:rFonts w:hint="default"/>
        <w:lang w:val="ru-RU" w:eastAsia="en-US" w:bidi="ar-SA"/>
      </w:rPr>
    </w:lvl>
    <w:lvl w:ilvl="2" w:tplc="3CE81928">
      <w:numFmt w:val="bullet"/>
      <w:lvlText w:val="•"/>
      <w:lvlJc w:val="left"/>
      <w:pPr>
        <w:ind w:left="2153" w:hanging="196"/>
      </w:pPr>
      <w:rPr>
        <w:rFonts w:hint="default"/>
        <w:lang w:val="ru-RU" w:eastAsia="en-US" w:bidi="ar-SA"/>
      </w:rPr>
    </w:lvl>
    <w:lvl w:ilvl="3" w:tplc="9DCAFB54">
      <w:numFmt w:val="bullet"/>
      <w:lvlText w:val="•"/>
      <w:lvlJc w:val="left"/>
      <w:pPr>
        <w:ind w:left="3160" w:hanging="196"/>
      </w:pPr>
      <w:rPr>
        <w:rFonts w:hint="default"/>
        <w:lang w:val="ru-RU" w:eastAsia="en-US" w:bidi="ar-SA"/>
      </w:rPr>
    </w:lvl>
    <w:lvl w:ilvl="4" w:tplc="8CD2D788">
      <w:numFmt w:val="bullet"/>
      <w:lvlText w:val="•"/>
      <w:lvlJc w:val="left"/>
      <w:pPr>
        <w:ind w:left="4167" w:hanging="196"/>
      </w:pPr>
      <w:rPr>
        <w:rFonts w:hint="default"/>
        <w:lang w:val="ru-RU" w:eastAsia="en-US" w:bidi="ar-SA"/>
      </w:rPr>
    </w:lvl>
    <w:lvl w:ilvl="5" w:tplc="3168AE64">
      <w:numFmt w:val="bullet"/>
      <w:lvlText w:val="•"/>
      <w:lvlJc w:val="left"/>
      <w:pPr>
        <w:ind w:left="5174" w:hanging="196"/>
      </w:pPr>
      <w:rPr>
        <w:rFonts w:hint="default"/>
        <w:lang w:val="ru-RU" w:eastAsia="en-US" w:bidi="ar-SA"/>
      </w:rPr>
    </w:lvl>
    <w:lvl w:ilvl="6" w:tplc="D4CC19B0">
      <w:numFmt w:val="bullet"/>
      <w:lvlText w:val="•"/>
      <w:lvlJc w:val="left"/>
      <w:pPr>
        <w:ind w:left="6180" w:hanging="196"/>
      </w:pPr>
      <w:rPr>
        <w:rFonts w:hint="default"/>
        <w:lang w:val="ru-RU" w:eastAsia="en-US" w:bidi="ar-SA"/>
      </w:rPr>
    </w:lvl>
    <w:lvl w:ilvl="7" w:tplc="E1CE19B0">
      <w:numFmt w:val="bullet"/>
      <w:lvlText w:val="•"/>
      <w:lvlJc w:val="left"/>
      <w:pPr>
        <w:ind w:left="7187" w:hanging="196"/>
      </w:pPr>
      <w:rPr>
        <w:rFonts w:hint="default"/>
        <w:lang w:val="ru-RU" w:eastAsia="en-US" w:bidi="ar-SA"/>
      </w:rPr>
    </w:lvl>
    <w:lvl w:ilvl="8" w:tplc="DCA4FF0A">
      <w:numFmt w:val="bullet"/>
      <w:lvlText w:val="•"/>
      <w:lvlJc w:val="left"/>
      <w:pPr>
        <w:ind w:left="8194" w:hanging="196"/>
      </w:pPr>
      <w:rPr>
        <w:rFonts w:hint="default"/>
        <w:lang w:val="ru-RU" w:eastAsia="en-US" w:bidi="ar-SA"/>
      </w:rPr>
    </w:lvl>
  </w:abstractNum>
  <w:abstractNum w:abstractNumId="23">
    <w:nsid w:val="662D0E05"/>
    <w:multiLevelType w:val="hybridMultilevel"/>
    <w:tmpl w:val="0F186C26"/>
    <w:lvl w:ilvl="0" w:tplc="4CB40ECE">
      <w:numFmt w:val="bullet"/>
      <w:lvlText w:val="-"/>
      <w:lvlJc w:val="left"/>
      <w:pPr>
        <w:ind w:left="160"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1" w:tplc="60B8D726">
      <w:numFmt w:val="bullet"/>
      <w:lvlText w:val="•"/>
      <w:lvlJc w:val="left"/>
      <w:pPr>
        <w:ind w:left="1164" w:hanging="132"/>
      </w:pPr>
      <w:rPr>
        <w:rFonts w:hint="default"/>
        <w:lang w:val="ru-RU" w:eastAsia="en-US" w:bidi="ar-SA"/>
      </w:rPr>
    </w:lvl>
    <w:lvl w:ilvl="2" w:tplc="684CA856">
      <w:numFmt w:val="bullet"/>
      <w:lvlText w:val="•"/>
      <w:lvlJc w:val="left"/>
      <w:pPr>
        <w:ind w:left="2169" w:hanging="132"/>
      </w:pPr>
      <w:rPr>
        <w:rFonts w:hint="default"/>
        <w:lang w:val="ru-RU" w:eastAsia="en-US" w:bidi="ar-SA"/>
      </w:rPr>
    </w:lvl>
    <w:lvl w:ilvl="3" w:tplc="859E899C">
      <w:numFmt w:val="bullet"/>
      <w:lvlText w:val="•"/>
      <w:lvlJc w:val="left"/>
      <w:pPr>
        <w:ind w:left="3174" w:hanging="132"/>
      </w:pPr>
      <w:rPr>
        <w:rFonts w:hint="default"/>
        <w:lang w:val="ru-RU" w:eastAsia="en-US" w:bidi="ar-SA"/>
      </w:rPr>
    </w:lvl>
    <w:lvl w:ilvl="4" w:tplc="A29A9926">
      <w:numFmt w:val="bullet"/>
      <w:lvlText w:val="•"/>
      <w:lvlJc w:val="left"/>
      <w:pPr>
        <w:ind w:left="4179" w:hanging="132"/>
      </w:pPr>
      <w:rPr>
        <w:rFonts w:hint="default"/>
        <w:lang w:val="ru-RU" w:eastAsia="en-US" w:bidi="ar-SA"/>
      </w:rPr>
    </w:lvl>
    <w:lvl w:ilvl="5" w:tplc="DB4232E6">
      <w:numFmt w:val="bullet"/>
      <w:lvlText w:val="•"/>
      <w:lvlJc w:val="left"/>
      <w:pPr>
        <w:ind w:left="5184" w:hanging="132"/>
      </w:pPr>
      <w:rPr>
        <w:rFonts w:hint="default"/>
        <w:lang w:val="ru-RU" w:eastAsia="en-US" w:bidi="ar-SA"/>
      </w:rPr>
    </w:lvl>
    <w:lvl w:ilvl="6" w:tplc="013EFBDC">
      <w:numFmt w:val="bullet"/>
      <w:lvlText w:val="•"/>
      <w:lvlJc w:val="left"/>
      <w:pPr>
        <w:ind w:left="6188" w:hanging="132"/>
      </w:pPr>
      <w:rPr>
        <w:rFonts w:hint="default"/>
        <w:lang w:val="ru-RU" w:eastAsia="en-US" w:bidi="ar-SA"/>
      </w:rPr>
    </w:lvl>
    <w:lvl w:ilvl="7" w:tplc="F35833A8">
      <w:numFmt w:val="bullet"/>
      <w:lvlText w:val="•"/>
      <w:lvlJc w:val="left"/>
      <w:pPr>
        <w:ind w:left="7193" w:hanging="132"/>
      </w:pPr>
      <w:rPr>
        <w:rFonts w:hint="default"/>
        <w:lang w:val="ru-RU" w:eastAsia="en-US" w:bidi="ar-SA"/>
      </w:rPr>
    </w:lvl>
    <w:lvl w:ilvl="8" w:tplc="37367B30">
      <w:numFmt w:val="bullet"/>
      <w:lvlText w:val="•"/>
      <w:lvlJc w:val="left"/>
      <w:pPr>
        <w:ind w:left="8198" w:hanging="132"/>
      </w:pPr>
      <w:rPr>
        <w:rFonts w:hint="default"/>
        <w:lang w:val="ru-RU" w:eastAsia="en-US" w:bidi="ar-SA"/>
      </w:rPr>
    </w:lvl>
  </w:abstractNum>
  <w:abstractNum w:abstractNumId="24">
    <w:nsid w:val="6C251D27"/>
    <w:multiLevelType w:val="hybridMultilevel"/>
    <w:tmpl w:val="2AA6ABC4"/>
    <w:lvl w:ilvl="0" w:tplc="EF0AFF5E">
      <w:numFmt w:val="bullet"/>
      <w:lvlText w:val="-"/>
      <w:lvlJc w:val="left"/>
      <w:pPr>
        <w:ind w:left="460"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6EB21C6E">
      <w:numFmt w:val="bullet"/>
      <w:lvlText w:val="•"/>
      <w:lvlJc w:val="left"/>
      <w:pPr>
        <w:ind w:left="1434" w:hanging="317"/>
      </w:pPr>
      <w:rPr>
        <w:rFonts w:hint="default"/>
        <w:lang w:val="ru-RU" w:eastAsia="en-US" w:bidi="ar-SA"/>
      </w:rPr>
    </w:lvl>
    <w:lvl w:ilvl="2" w:tplc="FF0027D8">
      <w:numFmt w:val="bullet"/>
      <w:lvlText w:val="•"/>
      <w:lvlJc w:val="left"/>
      <w:pPr>
        <w:ind w:left="2409" w:hanging="317"/>
      </w:pPr>
      <w:rPr>
        <w:rFonts w:hint="default"/>
        <w:lang w:val="ru-RU" w:eastAsia="en-US" w:bidi="ar-SA"/>
      </w:rPr>
    </w:lvl>
    <w:lvl w:ilvl="3" w:tplc="F2FA28AC">
      <w:numFmt w:val="bullet"/>
      <w:lvlText w:val="•"/>
      <w:lvlJc w:val="left"/>
      <w:pPr>
        <w:ind w:left="3384" w:hanging="317"/>
      </w:pPr>
      <w:rPr>
        <w:rFonts w:hint="default"/>
        <w:lang w:val="ru-RU" w:eastAsia="en-US" w:bidi="ar-SA"/>
      </w:rPr>
    </w:lvl>
    <w:lvl w:ilvl="4" w:tplc="AD9E279C">
      <w:numFmt w:val="bullet"/>
      <w:lvlText w:val="•"/>
      <w:lvlJc w:val="left"/>
      <w:pPr>
        <w:ind w:left="4359" w:hanging="317"/>
      </w:pPr>
      <w:rPr>
        <w:rFonts w:hint="default"/>
        <w:lang w:val="ru-RU" w:eastAsia="en-US" w:bidi="ar-SA"/>
      </w:rPr>
    </w:lvl>
    <w:lvl w:ilvl="5" w:tplc="D6F05412">
      <w:numFmt w:val="bullet"/>
      <w:lvlText w:val="•"/>
      <w:lvlJc w:val="left"/>
      <w:pPr>
        <w:ind w:left="5334" w:hanging="317"/>
      </w:pPr>
      <w:rPr>
        <w:rFonts w:hint="default"/>
        <w:lang w:val="ru-RU" w:eastAsia="en-US" w:bidi="ar-SA"/>
      </w:rPr>
    </w:lvl>
    <w:lvl w:ilvl="6" w:tplc="CF2A387C">
      <w:numFmt w:val="bullet"/>
      <w:lvlText w:val="•"/>
      <w:lvlJc w:val="left"/>
      <w:pPr>
        <w:ind w:left="6308" w:hanging="317"/>
      </w:pPr>
      <w:rPr>
        <w:rFonts w:hint="default"/>
        <w:lang w:val="ru-RU" w:eastAsia="en-US" w:bidi="ar-SA"/>
      </w:rPr>
    </w:lvl>
    <w:lvl w:ilvl="7" w:tplc="523AE2BA">
      <w:numFmt w:val="bullet"/>
      <w:lvlText w:val="•"/>
      <w:lvlJc w:val="left"/>
      <w:pPr>
        <w:ind w:left="7283" w:hanging="317"/>
      </w:pPr>
      <w:rPr>
        <w:rFonts w:hint="default"/>
        <w:lang w:val="ru-RU" w:eastAsia="en-US" w:bidi="ar-SA"/>
      </w:rPr>
    </w:lvl>
    <w:lvl w:ilvl="8" w:tplc="74BCCEF6">
      <w:numFmt w:val="bullet"/>
      <w:lvlText w:val="•"/>
      <w:lvlJc w:val="left"/>
      <w:pPr>
        <w:ind w:left="8258" w:hanging="317"/>
      </w:pPr>
      <w:rPr>
        <w:rFonts w:hint="default"/>
        <w:lang w:val="ru-RU" w:eastAsia="en-US" w:bidi="ar-SA"/>
      </w:rPr>
    </w:lvl>
  </w:abstractNum>
  <w:abstractNum w:abstractNumId="25">
    <w:nsid w:val="78F22004"/>
    <w:multiLevelType w:val="hybridMultilevel"/>
    <w:tmpl w:val="EA068AE4"/>
    <w:lvl w:ilvl="0" w:tplc="B798ECA2">
      <w:numFmt w:val="bullet"/>
      <w:lvlText w:val="-"/>
      <w:lvlJc w:val="left"/>
      <w:pPr>
        <w:ind w:left="4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A6A76FC">
      <w:numFmt w:val="bullet"/>
      <w:lvlText w:val="•"/>
      <w:lvlJc w:val="left"/>
      <w:pPr>
        <w:ind w:left="1434" w:hanging="140"/>
      </w:pPr>
      <w:rPr>
        <w:rFonts w:hint="default"/>
        <w:lang w:val="ru-RU" w:eastAsia="en-US" w:bidi="ar-SA"/>
      </w:rPr>
    </w:lvl>
    <w:lvl w:ilvl="2" w:tplc="2856CBFC">
      <w:numFmt w:val="bullet"/>
      <w:lvlText w:val="•"/>
      <w:lvlJc w:val="left"/>
      <w:pPr>
        <w:ind w:left="2409" w:hanging="140"/>
      </w:pPr>
      <w:rPr>
        <w:rFonts w:hint="default"/>
        <w:lang w:val="ru-RU" w:eastAsia="en-US" w:bidi="ar-SA"/>
      </w:rPr>
    </w:lvl>
    <w:lvl w:ilvl="3" w:tplc="27CE7042">
      <w:numFmt w:val="bullet"/>
      <w:lvlText w:val="•"/>
      <w:lvlJc w:val="left"/>
      <w:pPr>
        <w:ind w:left="3384" w:hanging="140"/>
      </w:pPr>
      <w:rPr>
        <w:rFonts w:hint="default"/>
        <w:lang w:val="ru-RU" w:eastAsia="en-US" w:bidi="ar-SA"/>
      </w:rPr>
    </w:lvl>
    <w:lvl w:ilvl="4" w:tplc="FEF6EA9E">
      <w:numFmt w:val="bullet"/>
      <w:lvlText w:val="•"/>
      <w:lvlJc w:val="left"/>
      <w:pPr>
        <w:ind w:left="4359" w:hanging="140"/>
      </w:pPr>
      <w:rPr>
        <w:rFonts w:hint="default"/>
        <w:lang w:val="ru-RU" w:eastAsia="en-US" w:bidi="ar-SA"/>
      </w:rPr>
    </w:lvl>
    <w:lvl w:ilvl="5" w:tplc="55869182">
      <w:numFmt w:val="bullet"/>
      <w:lvlText w:val="•"/>
      <w:lvlJc w:val="left"/>
      <w:pPr>
        <w:ind w:left="5334" w:hanging="140"/>
      </w:pPr>
      <w:rPr>
        <w:rFonts w:hint="default"/>
        <w:lang w:val="ru-RU" w:eastAsia="en-US" w:bidi="ar-SA"/>
      </w:rPr>
    </w:lvl>
    <w:lvl w:ilvl="6" w:tplc="C05AF6F2">
      <w:numFmt w:val="bullet"/>
      <w:lvlText w:val="•"/>
      <w:lvlJc w:val="left"/>
      <w:pPr>
        <w:ind w:left="6308" w:hanging="140"/>
      </w:pPr>
      <w:rPr>
        <w:rFonts w:hint="default"/>
        <w:lang w:val="ru-RU" w:eastAsia="en-US" w:bidi="ar-SA"/>
      </w:rPr>
    </w:lvl>
    <w:lvl w:ilvl="7" w:tplc="5A920002">
      <w:numFmt w:val="bullet"/>
      <w:lvlText w:val="•"/>
      <w:lvlJc w:val="left"/>
      <w:pPr>
        <w:ind w:left="7283" w:hanging="140"/>
      </w:pPr>
      <w:rPr>
        <w:rFonts w:hint="default"/>
        <w:lang w:val="ru-RU" w:eastAsia="en-US" w:bidi="ar-SA"/>
      </w:rPr>
    </w:lvl>
    <w:lvl w:ilvl="8" w:tplc="8E049AF2">
      <w:numFmt w:val="bullet"/>
      <w:lvlText w:val="•"/>
      <w:lvlJc w:val="left"/>
      <w:pPr>
        <w:ind w:left="8258" w:hanging="140"/>
      </w:pPr>
      <w:rPr>
        <w:rFonts w:hint="default"/>
        <w:lang w:val="ru-RU" w:eastAsia="en-US" w:bidi="ar-SA"/>
      </w:rPr>
    </w:lvl>
  </w:abstractNum>
  <w:abstractNum w:abstractNumId="26">
    <w:nsid w:val="7ADF0A0D"/>
    <w:multiLevelType w:val="hybridMultilevel"/>
    <w:tmpl w:val="9F90EC40"/>
    <w:lvl w:ilvl="0" w:tplc="E36437C0">
      <w:numFmt w:val="bullet"/>
      <w:lvlText w:val="-"/>
      <w:lvlJc w:val="left"/>
      <w:pPr>
        <w:ind w:left="140" w:hanging="124"/>
      </w:pPr>
      <w:rPr>
        <w:rFonts w:ascii="Times New Roman" w:eastAsia="Times New Roman" w:hAnsi="Times New Roman" w:cs="Times New Roman" w:hint="default"/>
        <w:b w:val="0"/>
        <w:bCs w:val="0"/>
        <w:i w:val="0"/>
        <w:iCs w:val="0"/>
        <w:spacing w:val="0"/>
        <w:w w:val="100"/>
        <w:sz w:val="24"/>
        <w:szCs w:val="24"/>
        <w:lang w:val="ru-RU" w:eastAsia="en-US" w:bidi="ar-SA"/>
      </w:rPr>
    </w:lvl>
    <w:lvl w:ilvl="1" w:tplc="223CD546">
      <w:numFmt w:val="bullet"/>
      <w:lvlText w:val="•"/>
      <w:lvlJc w:val="left"/>
      <w:pPr>
        <w:ind w:left="1146" w:hanging="124"/>
      </w:pPr>
      <w:rPr>
        <w:rFonts w:hint="default"/>
        <w:lang w:val="ru-RU" w:eastAsia="en-US" w:bidi="ar-SA"/>
      </w:rPr>
    </w:lvl>
    <w:lvl w:ilvl="2" w:tplc="9F04C6AA">
      <w:numFmt w:val="bullet"/>
      <w:lvlText w:val="•"/>
      <w:lvlJc w:val="left"/>
      <w:pPr>
        <w:ind w:left="2153" w:hanging="124"/>
      </w:pPr>
      <w:rPr>
        <w:rFonts w:hint="default"/>
        <w:lang w:val="ru-RU" w:eastAsia="en-US" w:bidi="ar-SA"/>
      </w:rPr>
    </w:lvl>
    <w:lvl w:ilvl="3" w:tplc="0CEABE04">
      <w:numFmt w:val="bullet"/>
      <w:lvlText w:val="•"/>
      <w:lvlJc w:val="left"/>
      <w:pPr>
        <w:ind w:left="3160" w:hanging="124"/>
      </w:pPr>
      <w:rPr>
        <w:rFonts w:hint="default"/>
        <w:lang w:val="ru-RU" w:eastAsia="en-US" w:bidi="ar-SA"/>
      </w:rPr>
    </w:lvl>
    <w:lvl w:ilvl="4" w:tplc="5A9695CA">
      <w:numFmt w:val="bullet"/>
      <w:lvlText w:val="•"/>
      <w:lvlJc w:val="left"/>
      <w:pPr>
        <w:ind w:left="4167" w:hanging="124"/>
      </w:pPr>
      <w:rPr>
        <w:rFonts w:hint="default"/>
        <w:lang w:val="ru-RU" w:eastAsia="en-US" w:bidi="ar-SA"/>
      </w:rPr>
    </w:lvl>
    <w:lvl w:ilvl="5" w:tplc="D32CC66C">
      <w:numFmt w:val="bullet"/>
      <w:lvlText w:val="•"/>
      <w:lvlJc w:val="left"/>
      <w:pPr>
        <w:ind w:left="5174" w:hanging="124"/>
      </w:pPr>
      <w:rPr>
        <w:rFonts w:hint="default"/>
        <w:lang w:val="ru-RU" w:eastAsia="en-US" w:bidi="ar-SA"/>
      </w:rPr>
    </w:lvl>
    <w:lvl w:ilvl="6" w:tplc="A51A7122">
      <w:numFmt w:val="bullet"/>
      <w:lvlText w:val="•"/>
      <w:lvlJc w:val="left"/>
      <w:pPr>
        <w:ind w:left="6180" w:hanging="124"/>
      </w:pPr>
      <w:rPr>
        <w:rFonts w:hint="default"/>
        <w:lang w:val="ru-RU" w:eastAsia="en-US" w:bidi="ar-SA"/>
      </w:rPr>
    </w:lvl>
    <w:lvl w:ilvl="7" w:tplc="AE8A74AE">
      <w:numFmt w:val="bullet"/>
      <w:lvlText w:val="•"/>
      <w:lvlJc w:val="left"/>
      <w:pPr>
        <w:ind w:left="7187" w:hanging="124"/>
      </w:pPr>
      <w:rPr>
        <w:rFonts w:hint="default"/>
        <w:lang w:val="ru-RU" w:eastAsia="en-US" w:bidi="ar-SA"/>
      </w:rPr>
    </w:lvl>
    <w:lvl w:ilvl="8" w:tplc="D64013DC">
      <w:numFmt w:val="bullet"/>
      <w:lvlText w:val="•"/>
      <w:lvlJc w:val="left"/>
      <w:pPr>
        <w:ind w:left="8194" w:hanging="124"/>
      </w:pPr>
      <w:rPr>
        <w:rFonts w:hint="default"/>
        <w:lang w:val="ru-RU" w:eastAsia="en-US" w:bidi="ar-SA"/>
      </w:rPr>
    </w:lvl>
  </w:abstractNum>
  <w:abstractNum w:abstractNumId="27">
    <w:nsid w:val="7DBE309F"/>
    <w:multiLevelType w:val="hybridMultilevel"/>
    <w:tmpl w:val="20D29CCE"/>
    <w:lvl w:ilvl="0" w:tplc="04EE9916">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8F21962">
      <w:numFmt w:val="bullet"/>
      <w:lvlText w:val="•"/>
      <w:lvlJc w:val="left"/>
      <w:pPr>
        <w:ind w:left="1146" w:hanging="144"/>
      </w:pPr>
      <w:rPr>
        <w:rFonts w:hint="default"/>
        <w:lang w:val="ru-RU" w:eastAsia="en-US" w:bidi="ar-SA"/>
      </w:rPr>
    </w:lvl>
    <w:lvl w:ilvl="2" w:tplc="4986F322">
      <w:numFmt w:val="bullet"/>
      <w:lvlText w:val="•"/>
      <w:lvlJc w:val="left"/>
      <w:pPr>
        <w:ind w:left="2153" w:hanging="144"/>
      </w:pPr>
      <w:rPr>
        <w:rFonts w:hint="default"/>
        <w:lang w:val="ru-RU" w:eastAsia="en-US" w:bidi="ar-SA"/>
      </w:rPr>
    </w:lvl>
    <w:lvl w:ilvl="3" w:tplc="122EB27C">
      <w:numFmt w:val="bullet"/>
      <w:lvlText w:val="•"/>
      <w:lvlJc w:val="left"/>
      <w:pPr>
        <w:ind w:left="3160" w:hanging="144"/>
      </w:pPr>
      <w:rPr>
        <w:rFonts w:hint="default"/>
        <w:lang w:val="ru-RU" w:eastAsia="en-US" w:bidi="ar-SA"/>
      </w:rPr>
    </w:lvl>
    <w:lvl w:ilvl="4" w:tplc="BB624AEC">
      <w:numFmt w:val="bullet"/>
      <w:lvlText w:val="•"/>
      <w:lvlJc w:val="left"/>
      <w:pPr>
        <w:ind w:left="4167" w:hanging="144"/>
      </w:pPr>
      <w:rPr>
        <w:rFonts w:hint="default"/>
        <w:lang w:val="ru-RU" w:eastAsia="en-US" w:bidi="ar-SA"/>
      </w:rPr>
    </w:lvl>
    <w:lvl w:ilvl="5" w:tplc="B9626DB8">
      <w:numFmt w:val="bullet"/>
      <w:lvlText w:val="•"/>
      <w:lvlJc w:val="left"/>
      <w:pPr>
        <w:ind w:left="5174" w:hanging="144"/>
      </w:pPr>
      <w:rPr>
        <w:rFonts w:hint="default"/>
        <w:lang w:val="ru-RU" w:eastAsia="en-US" w:bidi="ar-SA"/>
      </w:rPr>
    </w:lvl>
    <w:lvl w:ilvl="6" w:tplc="BB4C0954">
      <w:numFmt w:val="bullet"/>
      <w:lvlText w:val="•"/>
      <w:lvlJc w:val="left"/>
      <w:pPr>
        <w:ind w:left="6180" w:hanging="144"/>
      </w:pPr>
      <w:rPr>
        <w:rFonts w:hint="default"/>
        <w:lang w:val="ru-RU" w:eastAsia="en-US" w:bidi="ar-SA"/>
      </w:rPr>
    </w:lvl>
    <w:lvl w:ilvl="7" w:tplc="426A48A2">
      <w:numFmt w:val="bullet"/>
      <w:lvlText w:val="•"/>
      <w:lvlJc w:val="left"/>
      <w:pPr>
        <w:ind w:left="7187" w:hanging="144"/>
      </w:pPr>
      <w:rPr>
        <w:rFonts w:hint="default"/>
        <w:lang w:val="ru-RU" w:eastAsia="en-US" w:bidi="ar-SA"/>
      </w:rPr>
    </w:lvl>
    <w:lvl w:ilvl="8" w:tplc="DB18B510">
      <w:numFmt w:val="bullet"/>
      <w:lvlText w:val="•"/>
      <w:lvlJc w:val="left"/>
      <w:pPr>
        <w:ind w:left="8194" w:hanging="144"/>
      </w:pPr>
      <w:rPr>
        <w:rFonts w:hint="default"/>
        <w:lang w:val="ru-RU" w:eastAsia="en-US" w:bidi="ar-SA"/>
      </w:rPr>
    </w:lvl>
  </w:abstractNum>
  <w:abstractNum w:abstractNumId="28">
    <w:nsid w:val="7DD93AE6"/>
    <w:multiLevelType w:val="hybridMultilevel"/>
    <w:tmpl w:val="86D2AF7A"/>
    <w:lvl w:ilvl="0" w:tplc="87ECCDC6">
      <w:start w:val="1"/>
      <w:numFmt w:val="decimal"/>
      <w:lvlText w:val="%1)"/>
      <w:lvlJc w:val="left"/>
      <w:pPr>
        <w:ind w:left="110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7303AB4">
      <w:numFmt w:val="bullet"/>
      <w:lvlText w:val="•"/>
      <w:lvlJc w:val="left"/>
      <w:pPr>
        <w:ind w:left="2010" w:hanging="264"/>
      </w:pPr>
      <w:rPr>
        <w:rFonts w:hint="default"/>
        <w:lang w:val="ru-RU" w:eastAsia="en-US" w:bidi="ar-SA"/>
      </w:rPr>
    </w:lvl>
    <w:lvl w:ilvl="2" w:tplc="5DEC9486">
      <w:numFmt w:val="bullet"/>
      <w:lvlText w:val="•"/>
      <w:lvlJc w:val="left"/>
      <w:pPr>
        <w:ind w:left="2921" w:hanging="264"/>
      </w:pPr>
      <w:rPr>
        <w:rFonts w:hint="default"/>
        <w:lang w:val="ru-RU" w:eastAsia="en-US" w:bidi="ar-SA"/>
      </w:rPr>
    </w:lvl>
    <w:lvl w:ilvl="3" w:tplc="457E44AE">
      <w:numFmt w:val="bullet"/>
      <w:lvlText w:val="•"/>
      <w:lvlJc w:val="left"/>
      <w:pPr>
        <w:ind w:left="3832" w:hanging="264"/>
      </w:pPr>
      <w:rPr>
        <w:rFonts w:hint="default"/>
        <w:lang w:val="ru-RU" w:eastAsia="en-US" w:bidi="ar-SA"/>
      </w:rPr>
    </w:lvl>
    <w:lvl w:ilvl="4" w:tplc="3DEABA4E">
      <w:numFmt w:val="bullet"/>
      <w:lvlText w:val="•"/>
      <w:lvlJc w:val="left"/>
      <w:pPr>
        <w:ind w:left="4743" w:hanging="264"/>
      </w:pPr>
      <w:rPr>
        <w:rFonts w:hint="default"/>
        <w:lang w:val="ru-RU" w:eastAsia="en-US" w:bidi="ar-SA"/>
      </w:rPr>
    </w:lvl>
    <w:lvl w:ilvl="5" w:tplc="E6C84152">
      <w:numFmt w:val="bullet"/>
      <w:lvlText w:val="•"/>
      <w:lvlJc w:val="left"/>
      <w:pPr>
        <w:ind w:left="5654" w:hanging="264"/>
      </w:pPr>
      <w:rPr>
        <w:rFonts w:hint="default"/>
        <w:lang w:val="ru-RU" w:eastAsia="en-US" w:bidi="ar-SA"/>
      </w:rPr>
    </w:lvl>
    <w:lvl w:ilvl="6" w:tplc="76DEA770">
      <w:numFmt w:val="bullet"/>
      <w:lvlText w:val="•"/>
      <w:lvlJc w:val="left"/>
      <w:pPr>
        <w:ind w:left="6564" w:hanging="264"/>
      </w:pPr>
      <w:rPr>
        <w:rFonts w:hint="default"/>
        <w:lang w:val="ru-RU" w:eastAsia="en-US" w:bidi="ar-SA"/>
      </w:rPr>
    </w:lvl>
    <w:lvl w:ilvl="7" w:tplc="210E6582">
      <w:numFmt w:val="bullet"/>
      <w:lvlText w:val="•"/>
      <w:lvlJc w:val="left"/>
      <w:pPr>
        <w:ind w:left="7475" w:hanging="264"/>
      </w:pPr>
      <w:rPr>
        <w:rFonts w:hint="default"/>
        <w:lang w:val="ru-RU" w:eastAsia="en-US" w:bidi="ar-SA"/>
      </w:rPr>
    </w:lvl>
    <w:lvl w:ilvl="8" w:tplc="9BC41D74">
      <w:numFmt w:val="bullet"/>
      <w:lvlText w:val="•"/>
      <w:lvlJc w:val="left"/>
      <w:pPr>
        <w:ind w:left="8386" w:hanging="264"/>
      </w:pPr>
      <w:rPr>
        <w:rFonts w:hint="default"/>
        <w:lang w:val="ru-RU" w:eastAsia="en-US" w:bidi="ar-SA"/>
      </w:rPr>
    </w:lvl>
  </w:abstractNum>
  <w:abstractNum w:abstractNumId="29">
    <w:nsid w:val="7E037A5A"/>
    <w:multiLevelType w:val="hybridMultilevel"/>
    <w:tmpl w:val="2D624CA2"/>
    <w:lvl w:ilvl="0" w:tplc="7318D9BE">
      <w:start w:val="2"/>
      <w:numFmt w:val="decimal"/>
      <w:lvlText w:val="%1"/>
      <w:lvlJc w:val="left"/>
      <w:pPr>
        <w:ind w:left="1232" w:hanging="385"/>
      </w:pPr>
      <w:rPr>
        <w:rFonts w:hint="default"/>
        <w:lang w:val="ru-RU" w:eastAsia="en-US" w:bidi="ar-SA"/>
      </w:rPr>
    </w:lvl>
    <w:lvl w:ilvl="1" w:tplc="CB262A3A">
      <w:numFmt w:val="none"/>
      <w:lvlText w:val=""/>
      <w:lvlJc w:val="left"/>
      <w:pPr>
        <w:tabs>
          <w:tab w:val="num" w:pos="360"/>
        </w:tabs>
      </w:pPr>
    </w:lvl>
    <w:lvl w:ilvl="2" w:tplc="638A2B5E">
      <w:numFmt w:val="none"/>
      <w:lvlText w:val=""/>
      <w:lvlJc w:val="left"/>
      <w:pPr>
        <w:tabs>
          <w:tab w:val="num" w:pos="360"/>
        </w:tabs>
      </w:pPr>
    </w:lvl>
    <w:lvl w:ilvl="3" w:tplc="137612E0">
      <w:numFmt w:val="bullet"/>
      <w:lvlText w:val="•"/>
      <w:lvlJc w:val="left"/>
      <w:pPr>
        <w:ind w:left="3232" w:hanging="685"/>
      </w:pPr>
      <w:rPr>
        <w:rFonts w:hint="default"/>
        <w:lang w:val="ru-RU" w:eastAsia="en-US" w:bidi="ar-SA"/>
      </w:rPr>
    </w:lvl>
    <w:lvl w:ilvl="4" w:tplc="86C8189C">
      <w:numFmt w:val="bullet"/>
      <w:lvlText w:val="•"/>
      <w:lvlJc w:val="left"/>
      <w:pPr>
        <w:ind w:left="4229" w:hanging="685"/>
      </w:pPr>
      <w:rPr>
        <w:rFonts w:hint="default"/>
        <w:lang w:val="ru-RU" w:eastAsia="en-US" w:bidi="ar-SA"/>
      </w:rPr>
    </w:lvl>
    <w:lvl w:ilvl="5" w:tplc="95C2D630">
      <w:numFmt w:val="bullet"/>
      <w:lvlText w:val="•"/>
      <w:lvlJc w:val="left"/>
      <w:pPr>
        <w:ind w:left="5225" w:hanging="685"/>
      </w:pPr>
      <w:rPr>
        <w:rFonts w:hint="default"/>
        <w:lang w:val="ru-RU" w:eastAsia="en-US" w:bidi="ar-SA"/>
      </w:rPr>
    </w:lvl>
    <w:lvl w:ilvl="6" w:tplc="A434DFE8">
      <w:numFmt w:val="bullet"/>
      <w:lvlText w:val="•"/>
      <w:lvlJc w:val="left"/>
      <w:pPr>
        <w:ind w:left="6222" w:hanging="685"/>
      </w:pPr>
      <w:rPr>
        <w:rFonts w:hint="default"/>
        <w:lang w:val="ru-RU" w:eastAsia="en-US" w:bidi="ar-SA"/>
      </w:rPr>
    </w:lvl>
    <w:lvl w:ilvl="7" w:tplc="496ADD8A">
      <w:numFmt w:val="bullet"/>
      <w:lvlText w:val="•"/>
      <w:lvlJc w:val="left"/>
      <w:pPr>
        <w:ind w:left="7218" w:hanging="685"/>
      </w:pPr>
      <w:rPr>
        <w:rFonts w:hint="default"/>
        <w:lang w:val="ru-RU" w:eastAsia="en-US" w:bidi="ar-SA"/>
      </w:rPr>
    </w:lvl>
    <w:lvl w:ilvl="8" w:tplc="73563DA4">
      <w:numFmt w:val="bullet"/>
      <w:lvlText w:val="•"/>
      <w:lvlJc w:val="left"/>
      <w:pPr>
        <w:ind w:left="8215" w:hanging="685"/>
      </w:pPr>
      <w:rPr>
        <w:rFonts w:hint="default"/>
        <w:lang w:val="ru-RU" w:eastAsia="en-US" w:bidi="ar-SA"/>
      </w:rPr>
    </w:lvl>
  </w:abstractNum>
  <w:num w:numId="1">
    <w:abstractNumId w:val="14"/>
  </w:num>
  <w:num w:numId="2">
    <w:abstractNumId w:val="27"/>
  </w:num>
  <w:num w:numId="3">
    <w:abstractNumId w:val="18"/>
  </w:num>
  <w:num w:numId="4">
    <w:abstractNumId w:val="23"/>
  </w:num>
  <w:num w:numId="5">
    <w:abstractNumId w:val="10"/>
  </w:num>
  <w:num w:numId="6">
    <w:abstractNumId w:val="25"/>
  </w:num>
  <w:num w:numId="7">
    <w:abstractNumId w:val="24"/>
  </w:num>
  <w:num w:numId="8">
    <w:abstractNumId w:val="7"/>
  </w:num>
  <w:num w:numId="9">
    <w:abstractNumId w:val="13"/>
  </w:num>
  <w:num w:numId="10">
    <w:abstractNumId w:val="12"/>
  </w:num>
  <w:num w:numId="11">
    <w:abstractNumId w:val="16"/>
  </w:num>
  <w:num w:numId="12">
    <w:abstractNumId w:val="8"/>
  </w:num>
  <w:num w:numId="13">
    <w:abstractNumId w:val="15"/>
  </w:num>
  <w:num w:numId="14">
    <w:abstractNumId w:val="0"/>
  </w:num>
  <w:num w:numId="15">
    <w:abstractNumId w:val="28"/>
  </w:num>
  <w:num w:numId="16">
    <w:abstractNumId w:val="4"/>
  </w:num>
  <w:num w:numId="17">
    <w:abstractNumId w:val="2"/>
  </w:num>
  <w:num w:numId="18">
    <w:abstractNumId w:val="26"/>
  </w:num>
  <w:num w:numId="19">
    <w:abstractNumId w:val="5"/>
  </w:num>
  <w:num w:numId="20">
    <w:abstractNumId w:val="20"/>
  </w:num>
  <w:num w:numId="21">
    <w:abstractNumId w:val="21"/>
  </w:num>
  <w:num w:numId="22">
    <w:abstractNumId w:val="11"/>
  </w:num>
  <w:num w:numId="23">
    <w:abstractNumId w:val="9"/>
  </w:num>
  <w:num w:numId="24">
    <w:abstractNumId w:val="1"/>
  </w:num>
  <w:num w:numId="25">
    <w:abstractNumId w:val="19"/>
  </w:num>
  <w:num w:numId="26">
    <w:abstractNumId w:val="29"/>
  </w:num>
  <w:num w:numId="27">
    <w:abstractNumId w:val="22"/>
  </w:num>
  <w:num w:numId="28">
    <w:abstractNumId w:val="17"/>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04"/>
    <w:rsid w:val="000C5A43"/>
    <w:rsid w:val="0010324E"/>
    <w:rsid w:val="0014342D"/>
    <w:rsid w:val="00147BF2"/>
    <w:rsid w:val="00194DAE"/>
    <w:rsid w:val="00473C81"/>
    <w:rsid w:val="00495100"/>
    <w:rsid w:val="00524400"/>
    <w:rsid w:val="0066628F"/>
    <w:rsid w:val="006A0004"/>
    <w:rsid w:val="006B353B"/>
    <w:rsid w:val="006E3622"/>
    <w:rsid w:val="00A47065"/>
    <w:rsid w:val="00A9579A"/>
    <w:rsid w:val="00AD631F"/>
    <w:rsid w:val="00B04054"/>
    <w:rsid w:val="00EA1902"/>
    <w:rsid w:val="00F56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CAFE5-1D4F-470C-A468-0F5CF5FD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A000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0004"/>
    <w:tblPr>
      <w:tblInd w:w="0" w:type="dxa"/>
      <w:tblCellMar>
        <w:top w:w="0" w:type="dxa"/>
        <w:left w:w="0" w:type="dxa"/>
        <w:bottom w:w="0" w:type="dxa"/>
        <w:right w:w="0" w:type="dxa"/>
      </w:tblCellMar>
    </w:tblPr>
  </w:style>
  <w:style w:type="paragraph" w:styleId="a3">
    <w:name w:val="Body Text"/>
    <w:basedOn w:val="a"/>
    <w:uiPriority w:val="1"/>
    <w:qFormat/>
    <w:rsid w:val="006A0004"/>
    <w:pPr>
      <w:ind w:left="140"/>
      <w:jc w:val="both"/>
    </w:pPr>
    <w:rPr>
      <w:sz w:val="24"/>
      <w:szCs w:val="24"/>
    </w:rPr>
  </w:style>
  <w:style w:type="paragraph" w:styleId="a4">
    <w:name w:val="Title"/>
    <w:basedOn w:val="a"/>
    <w:uiPriority w:val="1"/>
    <w:qFormat/>
    <w:rsid w:val="006A0004"/>
    <w:pPr>
      <w:spacing w:before="315" w:line="365" w:lineRule="exact"/>
      <w:ind w:left="363" w:right="369"/>
      <w:jc w:val="center"/>
    </w:pPr>
    <w:rPr>
      <w:b/>
      <w:bCs/>
      <w:sz w:val="32"/>
      <w:szCs w:val="32"/>
    </w:rPr>
  </w:style>
  <w:style w:type="paragraph" w:styleId="a5">
    <w:name w:val="List Paragraph"/>
    <w:basedOn w:val="a"/>
    <w:uiPriority w:val="1"/>
    <w:qFormat/>
    <w:rsid w:val="006A0004"/>
    <w:pPr>
      <w:ind w:left="140" w:hanging="135"/>
      <w:jc w:val="both"/>
    </w:pPr>
  </w:style>
  <w:style w:type="paragraph" w:customStyle="1" w:styleId="TableParagraph">
    <w:name w:val="Table Paragraph"/>
    <w:basedOn w:val="a"/>
    <w:uiPriority w:val="1"/>
    <w:qFormat/>
    <w:rsid w:val="006A0004"/>
  </w:style>
  <w:style w:type="paragraph" w:styleId="a6">
    <w:name w:val="Balloon Text"/>
    <w:basedOn w:val="a"/>
    <w:link w:val="a7"/>
    <w:uiPriority w:val="99"/>
    <w:semiHidden/>
    <w:unhideWhenUsed/>
    <w:rsid w:val="0066628F"/>
    <w:rPr>
      <w:rFonts w:ascii="Tahoma" w:hAnsi="Tahoma" w:cs="Tahoma"/>
      <w:sz w:val="16"/>
      <w:szCs w:val="16"/>
    </w:rPr>
  </w:style>
  <w:style w:type="character" w:customStyle="1" w:styleId="a7">
    <w:name w:val="Текст выноски Знак"/>
    <w:basedOn w:val="a0"/>
    <w:link w:val="a6"/>
    <w:uiPriority w:val="99"/>
    <w:semiHidden/>
    <w:rsid w:val="0066628F"/>
    <w:rPr>
      <w:rFonts w:ascii="Tahoma" w:eastAsia="Times New Roman" w:hAnsi="Tahoma" w:cs="Tahoma"/>
      <w:sz w:val="16"/>
      <w:szCs w:val="16"/>
      <w:lang w:val="ru-RU"/>
    </w:rPr>
  </w:style>
  <w:style w:type="paragraph" w:customStyle="1" w:styleId="docdata">
    <w:name w:val="docdata"/>
    <w:aliases w:val="docy,v5,1547,bqiaagaaeyqcaaagiaiaaaoaawaabagdaaaaaaaaaaaaaaaaaaaaaaaaaaaaaaaaaaaaaaaaaaaaaaaaaaaaaaaaaaaaaaaaaaaaaaaaaaaaaaaaaaaaaaaaaaaaaaaaaaaaaaaaaaaaaaaaaaaaaaaaaaaaaaaaaaaaaaaaaaaaaaaaaaaaaaaaaaaaaaaaaaaaaaaaaaaaaaaaaaaaaaaaaaaaaaaaaaaaaaaa"/>
    <w:basedOn w:val="a"/>
    <w:rsid w:val="00495100"/>
    <w:pPr>
      <w:widowControl/>
      <w:autoSpaceDE/>
      <w:autoSpaceDN/>
      <w:spacing w:before="100" w:beforeAutospacing="1" w:after="100" w:afterAutospacing="1"/>
    </w:pPr>
    <w:rPr>
      <w:sz w:val="24"/>
      <w:szCs w:val="24"/>
      <w:lang w:eastAsia="ru-RU"/>
    </w:rPr>
  </w:style>
  <w:style w:type="paragraph" w:styleId="a8">
    <w:name w:val="Normal (Web)"/>
    <w:basedOn w:val="a"/>
    <w:uiPriority w:val="99"/>
    <w:unhideWhenUsed/>
    <w:rsid w:val="00473C81"/>
    <w:pPr>
      <w:widowControl/>
      <w:autoSpaceDE/>
      <w:autoSpaceDN/>
      <w:spacing w:before="100" w:beforeAutospacing="1" w:after="100" w:afterAutospacing="1"/>
    </w:pPr>
    <w:rPr>
      <w:sz w:val="24"/>
      <w:szCs w:val="24"/>
      <w:lang w:eastAsia="ru-RU"/>
    </w:rPr>
  </w:style>
  <w:style w:type="character" w:styleId="a9">
    <w:name w:val="Hyperlink"/>
    <w:basedOn w:val="a0"/>
    <w:uiPriority w:val="99"/>
    <w:semiHidden/>
    <w:unhideWhenUsed/>
    <w:rsid w:val="00F56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3147">
      <w:bodyDiv w:val="1"/>
      <w:marLeft w:val="0"/>
      <w:marRight w:val="0"/>
      <w:marTop w:val="0"/>
      <w:marBottom w:val="0"/>
      <w:divBdr>
        <w:top w:val="none" w:sz="0" w:space="0" w:color="auto"/>
        <w:left w:val="none" w:sz="0" w:space="0" w:color="auto"/>
        <w:bottom w:val="none" w:sz="0" w:space="0" w:color="auto"/>
        <w:right w:val="none" w:sz="0" w:space="0" w:color="auto"/>
      </w:divBdr>
    </w:div>
    <w:div w:id="66851985">
      <w:bodyDiv w:val="1"/>
      <w:marLeft w:val="0"/>
      <w:marRight w:val="0"/>
      <w:marTop w:val="0"/>
      <w:marBottom w:val="0"/>
      <w:divBdr>
        <w:top w:val="none" w:sz="0" w:space="0" w:color="auto"/>
        <w:left w:val="none" w:sz="0" w:space="0" w:color="auto"/>
        <w:bottom w:val="none" w:sz="0" w:space="0" w:color="auto"/>
        <w:right w:val="none" w:sz="0" w:space="0" w:color="auto"/>
      </w:divBdr>
    </w:div>
    <w:div w:id="83845999">
      <w:bodyDiv w:val="1"/>
      <w:marLeft w:val="0"/>
      <w:marRight w:val="0"/>
      <w:marTop w:val="0"/>
      <w:marBottom w:val="0"/>
      <w:divBdr>
        <w:top w:val="none" w:sz="0" w:space="0" w:color="auto"/>
        <w:left w:val="none" w:sz="0" w:space="0" w:color="auto"/>
        <w:bottom w:val="none" w:sz="0" w:space="0" w:color="auto"/>
        <w:right w:val="none" w:sz="0" w:space="0" w:color="auto"/>
      </w:divBdr>
    </w:div>
    <w:div w:id="123893822">
      <w:bodyDiv w:val="1"/>
      <w:marLeft w:val="0"/>
      <w:marRight w:val="0"/>
      <w:marTop w:val="0"/>
      <w:marBottom w:val="0"/>
      <w:divBdr>
        <w:top w:val="none" w:sz="0" w:space="0" w:color="auto"/>
        <w:left w:val="none" w:sz="0" w:space="0" w:color="auto"/>
        <w:bottom w:val="none" w:sz="0" w:space="0" w:color="auto"/>
        <w:right w:val="none" w:sz="0" w:space="0" w:color="auto"/>
      </w:divBdr>
    </w:div>
    <w:div w:id="127553456">
      <w:bodyDiv w:val="1"/>
      <w:marLeft w:val="0"/>
      <w:marRight w:val="0"/>
      <w:marTop w:val="0"/>
      <w:marBottom w:val="0"/>
      <w:divBdr>
        <w:top w:val="none" w:sz="0" w:space="0" w:color="auto"/>
        <w:left w:val="none" w:sz="0" w:space="0" w:color="auto"/>
        <w:bottom w:val="none" w:sz="0" w:space="0" w:color="auto"/>
        <w:right w:val="none" w:sz="0" w:space="0" w:color="auto"/>
      </w:divBdr>
    </w:div>
    <w:div w:id="195049230">
      <w:bodyDiv w:val="1"/>
      <w:marLeft w:val="0"/>
      <w:marRight w:val="0"/>
      <w:marTop w:val="0"/>
      <w:marBottom w:val="0"/>
      <w:divBdr>
        <w:top w:val="none" w:sz="0" w:space="0" w:color="auto"/>
        <w:left w:val="none" w:sz="0" w:space="0" w:color="auto"/>
        <w:bottom w:val="none" w:sz="0" w:space="0" w:color="auto"/>
        <w:right w:val="none" w:sz="0" w:space="0" w:color="auto"/>
      </w:divBdr>
    </w:div>
    <w:div w:id="202863121">
      <w:bodyDiv w:val="1"/>
      <w:marLeft w:val="0"/>
      <w:marRight w:val="0"/>
      <w:marTop w:val="0"/>
      <w:marBottom w:val="0"/>
      <w:divBdr>
        <w:top w:val="none" w:sz="0" w:space="0" w:color="auto"/>
        <w:left w:val="none" w:sz="0" w:space="0" w:color="auto"/>
        <w:bottom w:val="none" w:sz="0" w:space="0" w:color="auto"/>
        <w:right w:val="none" w:sz="0" w:space="0" w:color="auto"/>
      </w:divBdr>
    </w:div>
    <w:div w:id="257955956">
      <w:bodyDiv w:val="1"/>
      <w:marLeft w:val="0"/>
      <w:marRight w:val="0"/>
      <w:marTop w:val="0"/>
      <w:marBottom w:val="0"/>
      <w:divBdr>
        <w:top w:val="none" w:sz="0" w:space="0" w:color="auto"/>
        <w:left w:val="none" w:sz="0" w:space="0" w:color="auto"/>
        <w:bottom w:val="none" w:sz="0" w:space="0" w:color="auto"/>
        <w:right w:val="none" w:sz="0" w:space="0" w:color="auto"/>
      </w:divBdr>
    </w:div>
    <w:div w:id="286203211">
      <w:bodyDiv w:val="1"/>
      <w:marLeft w:val="0"/>
      <w:marRight w:val="0"/>
      <w:marTop w:val="0"/>
      <w:marBottom w:val="0"/>
      <w:divBdr>
        <w:top w:val="none" w:sz="0" w:space="0" w:color="auto"/>
        <w:left w:val="none" w:sz="0" w:space="0" w:color="auto"/>
        <w:bottom w:val="none" w:sz="0" w:space="0" w:color="auto"/>
        <w:right w:val="none" w:sz="0" w:space="0" w:color="auto"/>
      </w:divBdr>
    </w:div>
    <w:div w:id="293753485">
      <w:bodyDiv w:val="1"/>
      <w:marLeft w:val="0"/>
      <w:marRight w:val="0"/>
      <w:marTop w:val="0"/>
      <w:marBottom w:val="0"/>
      <w:divBdr>
        <w:top w:val="none" w:sz="0" w:space="0" w:color="auto"/>
        <w:left w:val="none" w:sz="0" w:space="0" w:color="auto"/>
        <w:bottom w:val="none" w:sz="0" w:space="0" w:color="auto"/>
        <w:right w:val="none" w:sz="0" w:space="0" w:color="auto"/>
      </w:divBdr>
    </w:div>
    <w:div w:id="320087902">
      <w:bodyDiv w:val="1"/>
      <w:marLeft w:val="0"/>
      <w:marRight w:val="0"/>
      <w:marTop w:val="0"/>
      <w:marBottom w:val="0"/>
      <w:divBdr>
        <w:top w:val="none" w:sz="0" w:space="0" w:color="auto"/>
        <w:left w:val="none" w:sz="0" w:space="0" w:color="auto"/>
        <w:bottom w:val="none" w:sz="0" w:space="0" w:color="auto"/>
        <w:right w:val="none" w:sz="0" w:space="0" w:color="auto"/>
      </w:divBdr>
    </w:div>
    <w:div w:id="337390091">
      <w:bodyDiv w:val="1"/>
      <w:marLeft w:val="0"/>
      <w:marRight w:val="0"/>
      <w:marTop w:val="0"/>
      <w:marBottom w:val="0"/>
      <w:divBdr>
        <w:top w:val="none" w:sz="0" w:space="0" w:color="auto"/>
        <w:left w:val="none" w:sz="0" w:space="0" w:color="auto"/>
        <w:bottom w:val="none" w:sz="0" w:space="0" w:color="auto"/>
        <w:right w:val="none" w:sz="0" w:space="0" w:color="auto"/>
      </w:divBdr>
    </w:div>
    <w:div w:id="420638888">
      <w:bodyDiv w:val="1"/>
      <w:marLeft w:val="0"/>
      <w:marRight w:val="0"/>
      <w:marTop w:val="0"/>
      <w:marBottom w:val="0"/>
      <w:divBdr>
        <w:top w:val="none" w:sz="0" w:space="0" w:color="auto"/>
        <w:left w:val="none" w:sz="0" w:space="0" w:color="auto"/>
        <w:bottom w:val="none" w:sz="0" w:space="0" w:color="auto"/>
        <w:right w:val="none" w:sz="0" w:space="0" w:color="auto"/>
      </w:divBdr>
    </w:div>
    <w:div w:id="519857075">
      <w:bodyDiv w:val="1"/>
      <w:marLeft w:val="0"/>
      <w:marRight w:val="0"/>
      <w:marTop w:val="0"/>
      <w:marBottom w:val="0"/>
      <w:divBdr>
        <w:top w:val="none" w:sz="0" w:space="0" w:color="auto"/>
        <w:left w:val="none" w:sz="0" w:space="0" w:color="auto"/>
        <w:bottom w:val="none" w:sz="0" w:space="0" w:color="auto"/>
        <w:right w:val="none" w:sz="0" w:space="0" w:color="auto"/>
      </w:divBdr>
    </w:div>
    <w:div w:id="683242548">
      <w:bodyDiv w:val="1"/>
      <w:marLeft w:val="0"/>
      <w:marRight w:val="0"/>
      <w:marTop w:val="0"/>
      <w:marBottom w:val="0"/>
      <w:divBdr>
        <w:top w:val="none" w:sz="0" w:space="0" w:color="auto"/>
        <w:left w:val="none" w:sz="0" w:space="0" w:color="auto"/>
        <w:bottom w:val="none" w:sz="0" w:space="0" w:color="auto"/>
        <w:right w:val="none" w:sz="0" w:space="0" w:color="auto"/>
      </w:divBdr>
    </w:div>
    <w:div w:id="696739807">
      <w:bodyDiv w:val="1"/>
      <w:marLeft w:val="0"/>
      <w:marRight w:val="0"/>
      <w:marTop w:val="0"/>
      <w:marBottom w:val="0"/>
      <w:divBdr>
        <w:top w:val="none" w:sz="0" w:space="0" w:color="auto"/>
        <w:left w:val="none" w:sz="0" w:space="0" w:color="auto"/>
        <w:bottom w:val="none" w:sz="0" w:space="0" w:color="auto"/>
        <w:right w:val="none" w:sz="0" w:space="0" w:color="auto"/>
      </w:divBdr>
    </w:div>
    <w:div w:id="711075170">
      <w:bodyDiv w:val="1"/>
      <w:marLeft w:val="0"/>
      <w:marRight w:val="0"/>
      <w:marTop w:val="0"/>
      <w:marBottom w:val="0"/>
      <w:divBdr>
        <w:top w:val="none" w:sz="0" w:space="0" w:color="auto"/>
        <w:left w:val="none" w:sz="0" w:space="0" w:color="auto"/>
        <w:bottom w:val="none" w:sz="0" w:space="0" w:color="auto"/>
        <w:right w:val="none" w:sz="0" w:space="0" w:color="auto"/>
      </w:divBdr>
    </w:div>
    <w:div w:id="730932111">
      <w:bodyDiv w:val="1"/>
      <w:marLeft w:val="0"/>
      <w:marRight w:val="0"/>
      <w:marTop w:val="0"/>
      <w:marBottom w:val="0"/>
      <w:divBdr>
        <w:top w:val="none" w:sz="0" w:space="0" w:color="auto"/>
        <w:left w:val="none" w:sz="0" w:space="0" w:color="auto"/>
        <w:bottom w:val="none" w:sz="0" w:space="0" w:color="auto"/>
        <w:right w:val="none" w:sz="0" w:space="0" w:color="auto"/>
      </w:divBdr>
    </w:div>
    <w:div w:id="744641652">
      <w:bodyDiv w:val="1"/>
      <w:marLeft w:val="0"/>
      <w:marRight w:val="0"/>
      <w:marTop w:val="0"/>
      <w:marBottom w:val="0"/>
      <w:divBdr>
        <w:top w:val="none" w:sz="0" w:space="0" w:color="auto"/>
        <w:left w:val="none" w:sz="0" w:space="0" w:color="auto"/>
        <w:bottom w:val="none" w:sz="0" w:space="0" w:color="auto"/>
        <w:right w:val="none" w:sz="0" w:space="0" w:color="auto"/>
      </w:divBdr>
    </w:div>
    <w:div w:id="798493215">
      <w:bodyDiv w:val="1"/>
      <w:marLeft w:val="0"/>
      <w:marRight w:val="0"/>
      <w:marTop w:val="0"/>
      <w:marBottom w:val="0"/>
      <w:divBdr>
        <w:top w:val="none" w:sz="0" w:space="0" w:color="auto"/>
        <w:left w:val="none" w:sz="0" w:space="0" w:color="auto"/>
        <w:bottom w:val="none" w:sz="0" w:space="0" w:color="auto"/>
        <w:right w:val="none" w:sz="0" w:space="0" w:color="auto"/>
      </w:divBdr>
    </w:div>
    <w:div w:id="936329178">
      <w:bodyDiv w:val="1"/>
      <w:marLeft w:val="0"/>
      <w:marRight w:val="0"/>
      <w:marTop w:val="0"/>
      <w:marBottom w:val="0"/>
      <w:divBdr>
        <w:top w:val="none" w:sz="0" w:space="0" w:color="auto"/>
        <w:left w:val="none" w:sz="0" w:space="0" w:color="auto"/>
        <w:bottom w:val="none" w:sz="0" w:space="0" w:color="auto"/>
        <w:right w:val="none" w:sz="0" w:space="0" w:color="auto"/>
      </w:divBdr>
    </w:div>
    <w:div w:id="1036462984">
      <w:bodyDiv w:val="1"/>
      <w:marLeft w:val="0"/>
      <w:marRight w:val="0"/>
      <w:marTop w:val="0"/>
      <w:marBottom w:val="0"/>
      <w:divBdr>
        <w:top w:val="none" w:sz="0" w:space="0" w:color="auto"/>
        <w:left w:val="none" w:sz="0" w:space="0" w:color="auto"/>
        <w:bottom w:val="none" w:sz="0" w:space="0" w:color="auto"/>
        <w:right w:val="none" w:sz="0" w:space="0" w:color="auto"/>
      </w:divBdr>
    </w:div>
    <w:div w:id="1040277738">
      <w:bodyDiv w:val="1"/>
      <w:marLeft w:val="0"/>
      <w:marRight w:val="0"/>
      <w:marTop w:val="0"/>
      <w:marBottom w:val="0"/>
      <w:divBdr>
        <w:top w:val="none" w:sz="0" w:space="0" w:color="auto"/>
        <w:left w:val="none" w:sz="0" w:space="0" w:color="auto"/>
        <w:bottom w:val="none" w:sz="0" w:space="0" w:color="auto"/>
        <w:right w:val="none" w:sz="0" w:space="0" w:color="auto"/>
      </w:divBdr>
    </w:div>
    <w:div w:id="1314797261">
      <w:bodyDiv w:val="1"/>
      <w:marLeft w:val="0"/>
      <w:marRight w:val="0"/>
      <w:marTop w:val="0"/>
      <w:marBottom w:val="0"/>
      <w:divBdr>
        <w:top w:val="none" w:sz="0" w:space="0" w:color="auto"/>
        <w:left w:val="none" w:sz="0" w:space="0" w:color="auto"/>
        <w:bottom w:val="none" w:sz="0" w:space="0" w:color="auto"/>
        <w:right w:val="none" w:sz="0" w:space="0" w:color="auto"/>
      </w:divBdr>
    </w:div>
    <w:div w:id="1368217384">
      <w:bodyDiv w:val="1"/>
      <w:marLeft w:val="0"/>
      <w:marRight w:val="0"/>
      <w:marTop w:val="0"/>
      <w:marBottom w:val="0"/>
      <w:divBdr>
        <w:top w:val="none" w:sz="0" w:space="0" w:color="auto"/>
        <w:left w:val="none" w:sz="0" w:space="0" w:color="auto"/>
        <w:bottom w:val="none" w:sz="0" w:space="0" w:color="auto"/>
        <w:right w:val="none" w:sz="0" w:space="0" w:color="auto"/>
      </w:divBdr>
    </w:div>
    <w:div w:id="1390304065">
      <w:bodyDiv w:val="1"/>
      <w:marLeft w:val="0"/>
      <w:marRight w:val="0"/>
      <w:marTop w:val="0"/>
      <w:marBottom w:val="0"/>
      <w:divBdr>
        <w:top w:val="none" w:sz="0" w:space="0" w:color="auto"/>
        <w:left w:val="none" w:sz="0" w:space="0" w:color="auto"/>
        <w:bottom w:val="none" w:sz="0" w:space="0" w:color="auto"/>
        <w:right w:val="none" w:sz="0" w:space="0" w:color="auto"/>
      </w:divBdr>
    </w:div>
    <w:div w:id="1475412368">
      <w:bodyDiv w:val="1"/>
      <w:marLeft w:val="0"/>
      <w:marRight w:val="0"/>
      <w:marTop w:val="0"/>
      <w:marBottom w:val="0"/>
      <w:divBdr>
        <w:top w:val="none" w:sz="0" w:space="0" w:color="auto"/>
        <w:left w:val="none" w:sz="0" w:space="0" w:color="auto"/>
        <w:bottom w:val="none" w:sz="0" w:space="0" w:color="auto"/>
        <w:right w:val="none" w:sz="0" w:space="0" w:color="auto"/>
      </w:divBdr>
    </w:div>
    <w:div w:id="1487820085">
      <w:bodyDiv w:val="1"/>
      <w:marLeft w:val="0"/>
      <w:marRight w:val="0"/>
      <w:marTop w:val="0"/>
      <w:marBottom w:val="0"/>
      <w:divBdr>
        <w:top w:val="none" w:sz="0" w:space="0" w:color="auto"/>
        <w:left w:val="none" w:sz="0" w:space="0" w:color="auto"/>
        <w:bottom w:val="none" w:sz="0" w:space="0" w:color="auto"/>
        <w:right w:val="none" w:sz="0" w:space="0" w:color="auto"/>
      </w:divBdr>
    </w:div>
    <w:div w:id="1588229613">
      <w:bodyDiv w:val="1"/>
      <w:marLeft w:val="0"/>
      <w:marRight w:val="0"/>
      <w:marTop w:val="0"/>
      <w:marBottom w:val="0"/>
      <w:divBdr>
        <w:top w:val="none" w:sz="0" w:space="0" w:color="auto"/>
        <w:left w:val="none" w:sz="0" w:space="0" w:color="auto"/>
        <w:bottom w:val="none" w:sz="0" w:space="0" w:color="auto"/>
        <w:right w:val="none" w:sz="0" w:space="0" w:color="auto"/>
      </w:divBdr>
    </w:div>
    <w:div w:id="1666274246">
      <w:bodyDiv w:val="1"/>
      <w:marLeft w:val="0"/>
      <w:marRight w:val="0"/>
      <w:marTop w:val="0"/>
      <w:marBottom w:val="0"/>
      <w:divBdr>
        <w:top w:val="none" w:sz="0" w:space="0" w:color="auto"/>
        <w:left w:val="none" w:sz="0" w:space="0" w:color="auto"/>
        <w:bottom w:val="none" w:sz="0" w:space="0" w:color="auto"/>
        <w:right w:val="none" w:sz="0" w:space="0" w:color="auto"/>
      </w:divBdr>
    </w:div>
    <w:div w:id="1758361207">
      <w:bodyDiv w:val="1"/>
      <w:marLeft w:val="0"/>
      <w:marRight w:val="0"/>
      <w:marTop w:val="0"/>
      <w:marBottom w:val="0"/>
      <w:divBdr>
        <w:top w:val="none" w:sz="0" w:space="0" w:color="auto"/>
        <w:left w:val="none" w:sz="0" w:space="0" w:color="auto"/>
        <w:bottom w:val="none" w:sz="0" w:space="0" w:color="auto"/>
        <w:right w:val="none" w:sz="0" w:space="0" w:color="auto"/>
      </w:divBdr>
    </w:div>
    <w:div w:id="1782340620">
      <w:bodyDiv w:val="1"/>
      <w:marLeft w:val="0"/>
      <w:marRight w:val="0"/>
      <w:marTop w:val="0"/>
      <w:marBottom w:val="0"/>
      <w:divBdr>
        <w:top w:val="none" w:sz="0" w:space="0" w:color="auto"/>
        <w:left w:val="none" w:sz="0" w:space="0" w:color="auto"/>
        <w:bottom w:val="none" w:sz="0" w:space="0" w:color="auto"/>
        <w:right w:val="none" w:sz="0" w:space="0" w:color="auto"/>
      </w:divBdr>
    </w:div>
    <w:div w:id="1794515567">
      <w:bodyDiv w:val="1"/>
      <w:marLeft w:val="0"/>
      <w:marRight w:val="0"/>
      <w:marTop w:val="0"/>
      <w:marBottom w:val="0"/>
      <w:divBdr>
        <w:top w:val="none" w:sz="0" w:space="0" w:color="auto"/>
        <w:left w:val="none" w:sz="0" w:space="0" w:color="auto"/>
        <w:bottom w:val="none" w:sz="0" w:space="0" w:color="auto"/>
        <w:right w:val="none" w:sz="0" w:space="0" w:color="auto"/>
      </w:divBdr>
    </w:div>
    <w:div w:id="1809935882">
      <w:bodyDiv w:val="1"/>
      <w:marLeft w:val="0"/>
      <w:marRight w:val="0"/>
      <w:marTop w:val="0"/>
      <w:marBottom w:val="0"/>
      <w:divBdr>
        <w:top w:val="none" w:sz="0" w:space="0" w:color="auto"/>
        <w:left w:val="none" w:sz="0" w:space="0" w:color="auto"/>
        <w:bottom w:val="none" w:sz="0" w:space="0" w:color="auto"/>
        <w:right w:val="none" w:sz="0" w:space="0" w:color="auto"/>
      </w:divBdr>
    </w:div>
    <w:div w:id="1867710718">
      <w:bodyDiv w:val="1"/>
      <w:marLeft w:val="0"/>
      <w:marRight w:val="0"/>
      <w:marTop w:val="0"/>
      <w:marBottom w:val="0"/>
      <w:divBdr>
        <w:top w:val="none" w:sz="0" w:space="0" w:color="auto"/>
        <w:left w:val="none" w:sz="0" w:space="0" w:color="auto"/>
        <w:bottom w:val="none" w:sz="0" w:space="0" w:color="auto"/>
        <w:right w:val="none" w:sz="0" w:space="0" w:color="auto"/>
      </w:divBdr>
    </w:div>
    <w:div w:id="1872723628">
      <w:bodyDiv w:val="1"/>
      <w:marLeft w:val="0"/>
      <w:marRight w:val="0"/>
      <w:marTop w:val="0"/>
      <w:marBottom w:val="0"/>
      <w:divBdr>
        <w:top w:val="none" w:sz="0" w:space="0" w:color="auto"/>
        <w:left w:val="none" w:sz="0" w:space="0" w:color="auto"/>
        <w:bottom w:val="none" w:sz="0" w:space="0" w:color="auto"/>
        <w:right w:val="none" w:sz="0" w:space="0" w:color="auto"/>
      </w:divBdr>
    </w:div>
    <w:div w:id="1963150184">
      <w:bodyDiv w:val="1"/>
      <w:marLeft w:val="0"/>
      <w:marRight w:val="0"/>
      <w:marTop w:val="0"/>
      <w:marBottom w:val="0"/>
      <w:divBdr>
        <w:top w:val="none" w:sz="0" w:space="0" w:color="auto"/>
        <w:left w:val="none" w:sz="0" w:space="0" w:color="auto"/>
        <w:bottom w:val="none" w:sz="0" w:space="0" w:color="auto"/>
        <w:right w:val="none" w:sz="0" w:space="0" w:color="auto"/>
      </w:divBdr>
    </w:div>
    <w:div w:id="2017730534">
      <w:bodyDiv w:val="1"/>
      <w:marLeft w:val="0"/>
      <w:marRight w:val="0"/>
      <w:marTop w:val="0"/>
      <w:marBottom w:val="0"/>
      <w:divBdr>
        <w:top w:val="none" w:sz="0" w:space="0" w:color="auto"/>
        <w:left w:val="none" w:sz="0" w:space="0" w:color="auto"/>
        <w:bottom w:val="none" w:sz="0" w:space="0" w:color="auto"/>
        <w:right w:val="none" w:sz="0" w:space="0" w:color="auto"/>
      </w:divBdr>
    </w:div>
    <w:div w:id="2049183269">
      <w:bodyDiv w:val="1"/>
      <w:marLeft w:val="0"/>
      <w:marRight w:val="0"/>
      <w:marTop w:val="0"/>
      <w:marBottom w:val="0"/>
      <w:divBdr>
        <w:top w:val="none" w:sz="0" w:space="0" w:color="auto"/>
        <w:left w:val="none" w:sz="0" w:space="0" w:color="auto"/>
        <w:bottom w:val="none" w:sz="0" w:space="0" w:color="auto"/>
        <w:right w:val="none" w:sz="0" w:space="0" w:color="auto"/>
      </w:divBdr>
    </w:div>
    <w:div w:id="205052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internet.garant.ru/document/redirect/12138258/5734" TargetMode="External"/><Relationship Id="rId26" Type="http://schemas.openxmlformats.org/officeDocument/2006/relationships/hyperlink" Target="https://&#1074;&#1082;&#1091;&#1079;&#1073;&#1072;&#1089;&#1089;&#1077;.&#1088;&#1092;/" TargetMode="External"/><Relationship Id="rId39" Type="http://schemas.openxmlformats.org/officeDocument/2006/relationships/hyperlink" Target="https://&#1074;&#1082;&#1091;&#1079;&#1073;&#1072;&#1089;&#1089;&#1077;.&#1088;&#1092;/" TargetMode="External"/><Relationship Id="rId21" Type="http://schemas.openxmlformats.org/officeDocument/2006/relationships/hyperlink" Target="http://www.gosuslugi.ru" TargetMode="External"/><Relationship Id="rId34" Type="http://schemas.openxmlformats.org/officeDocument/2006/relationships/hyperlink" Target="https://internet.garant.ru/document/redirect/12124624/0" TargetMode="External"/><Relationship Id="rId42" Type="http://schemas.openxmlformats.org/officeDocument/2006/relationships/hyperlink" Target="http://www.gosuslugi.ru" TargetMode="External"/><Relationship Id="rId47" Type="http://schemas.openxmlformats.org/officeDocument/2006/relationships/hyperlink" Target="https://internet.garant.ru/document/redirect/12148567/11" TargetMode="External"/><Relationship Id="rId50" Type="http://schemas.openxmlformats.org/officeDocument/2006/relationships/hyperlink" Target="https://internet.garant.ru/document/redirect/12148567/9002" TargetMode="External"/><Relationship Id="rId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s://internet.garant.ru/document/redirect/12138258/573012" TargetMode="External"/><Relationship Id="rId29" Type="http://schemas.openxmlformats.org/officeDocument/2006/relationships/hyperlink" Target="https://internet.garant.ru/document/redirect/12184522/11" TargetMode="External"/><Relationship Id="rId11" Type="http://schemas.openxmlformats.org/officeDocument/2006/relationships/hyperlink" Target="http://www.gosuslugi.ru" TargetMode="External"/><Relationship Id="rId24" Type="http://schemas.openxmlformats.org/officeDocument/2006/relationships/hyperlink" Target="https://&#1074;&#1082;&#1091;&#1079;&#1073;&#1072;&#1089;&#1089;&#1077;.&#1088;&#1092;/" TargetMode="External"/><Relationship Id="rId32" Type="http://schemas.openxmlformats.org/officeDocument/2006/relationships/hyperlink" Target="https://internet.garant.ru/document/redirect/12138258/573012" TargetMode="External"/><Relationship Id="rId37" Type="http://schemas.openxmlformats.org/officeDocument/2006/relationships/hyperlink" Target="https://internet.garant.ru/document/redirect/12138258/573" TargetMode="External"/><Relationship Id="rId40" Type="http://schemas.openxmlformats.org/officeDocument/2006/relationships/hyperlink" Target="http://www.gosuslugi.ru" TargetMode="External"/><Relationship Id="rId45" Type="http://schemas.openxmlformats.org/officeDocument/2006/relationships/hyperlink" Target="https://&#1074;&#1082;&#1091;&#1079;&#1073;&#1072;&#1089;&#1089;&#1077;.&#1088;&#1092;/" TargetMode="External"/><Relationship Id="rId5" Type="http://schemas.openxmlformats.org/officeDocument/2006/relationships/image" Target="media/image1.png"/><Relationship Id="rId15" Type="http://schemas.openxmlformats.org/officeDocument/2006/relationships/hyperlink" Target="https://internet.garant.ru/document/redirect/12138258/573011" TargetMode="External"/><Relationship Id="rId23" Type="http://schemas.openxmlformats.org/officeDocument/2006/relationships/hyperlink" Target="http://www.gosuslugi.ru" TargetMode="External"/><Relationship Id="rId28" Type="http://schemas.openxmlformats.org/officeDocument/2006/relationships/hyperlink" Target="https://&#1074;&#1082;&#1091;&#1079;&#1073;&#1072;&#1089;&#1089;&#1077;.&#1088;&#1092;/" TargetMode="External"/><Relationship Id="rId36" Type="http://schemas.openxmlformats.org/officeDocument/2006/relationships/hyperlink" Target="https://internet.garant.ru/document/redirect/12138258/573012" TargetMode="External"/><Relationship Id="rId49" Type="http://schemas.openxmlformats.org/officeDocument/2006/relationships/hyperlink" Target="https://internet.garant.ru/document/redirect/12148567/6014" TargetMode="External"/><Relationship Id="rId10" Type="http://schemas.openxmlformats.org/officeDocument/2006/relationships/hyperlink" Target="https://&#1074;&#1082;&#1091;&#1079;&#1073;&#1072;&#1089;&#1089;&#1077;.&#1088;&#1092;/" TargetMode="External"/><Relationship Id="rId19" Type="http://schemas.openxmlformats.org/officeDocument/2006/relationships/hyperlink" Target="http://www.gosuslugi.ru" TargetMode="External"/><Relationship Id="rId31" Type="http://schemas.openxmlformats.org/officeDocument/2006/relationships/hyperlink" Target="https://internet.garant.ru/document/redirect/12138258/573011" TargetMode="External"/><Relationship Id="rId44" Type="http://schemas.openxmlformats.org/officeDocument/2006/relationships/hyperlink" Target="http://www.gosuslugi.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1074;&#1082;&#1091;&#1079;&#1073;&#1072;&#1089;&#1089;&#1077;.&#1088;&#1092;/" TargetMode="External"/><Relationship Id="rId22" Type="http://schemas.openxmlformats.org/officeDocument/2006/relationships/hyperlink" Target="https://&#1074;&#1082;&#1091;&#1079;&#1073;&#1072;&#1089;&#1089;&#1077;.&#1088;&#1092;/" TargetMode="External"/><Relationship Id="rId27" Type="http://schemas.openxmlformats.org/officeDocument/2006/relationships/hyperlink" Target="http://www.gosuslugi.ru"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12138258/573011" TargetMode="External"/><Relationship Id="rId43" Type="http://schemas.openxmlformats.org/officeDocument/2006/relationships/hyperlink" Target="https://&#1074;&#1082;&#1091;&#1079;&#1073;&#1072;&#1089;&#1089;&#1077;.&#1088;&#1092;/" TargetMode="External"/><Relationship Id="rId48" Type="http://schemas.openxmlformats.org/officeDocument/2006/relationships/hyperlink" Target="https://internet.garant.ru/document/redirect/12148567/0" TargetMode="External"/><Relationship Id="rId8" Type="http://schemas.openxmlformats.org/officeDocument/2006/relationships/hyperlink" Target="https://&#1074;&#1082;&#1091;&#1079;&#1073;&#1072;&#1089;&#1089;&#1077;.&#1088;&#109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1074;&#1082;&#1091;&#1079;&#1073;&#1072;&#1089;&#1089;&#1077;.&#1088;&#1092;/" TargetMode="External"/><Relationship Id="rId17" Type="http://schemas.openxmlformats.org/officeDocument/2006/relationships/hyperlink" Target="https://internet.garant.ru/document/redirect/12138258/5734" TargetMode="External"/><Relationship Id="rId25" Type="http://schemas.openxmlformats.org/officeDocument/2006/relationships/hyperlink" Target="http://www.gosuslugi.ru" TargetMode="External"/><Relationship Id="rId33" Type="http://schemas.openxmlformats.org/officeDocument/2006/relationships/hyperlink" Target="https://internet.garant.ru/document/redirect/12138258/0" TargetMode="External"/><Relationship Id="rId38" Type="http://schemas.openxmlformats.org/officeDocument/2006/relationships/hyperlink" Target="http://www.gosuslugi.ru" TargetMode="External"/><Relationship Id="rId46" Type="http://schemas.openxmlformats.org/officeDocument/2006/relationships/hyperlink" Target="https://internet.garant.ru/document/redirect/12148567/9" TargetMode="External"/><Relationship Id="rId20" Type="http://schemas.openxmlformats.org/officeDocument/2006/relationships/hyperlink" Target="https://&#1074;&#1082;&#1091;&#1079;&#1073;&#1072;&#1089;&#1089;&#1077;.&#1088;&#1092;/" TargetMode="External"/><Relationship Id="rId41" Type="http://schemas.openxmlformats.org/officeDocument/2006/relationships/hyperlink" Target="https://&#1074;&#1082;&#1091;&#1079;&#1073;&#1072;&#1089;&#1089;&#1077;.&#1088;&#1092;/" TargetMode="External"/><Relationship Id="rId1" Type="http://schemas.openxmlformats.org/officeDocument/2006/relationships/numbering" Target="numbering.xml"/><Relationship Id="rId6" Type="http://schemas.openxmlformats.org/officeDocument/2006/relationships/hyperlink" Target="http://www.osinni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8324</Words>
  <Characters>47451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OsMaster</cp:lastModifiedBy>
  <cp:revision>2</cp:revision>
  <cp:lastPrinted>2026-04-13T12:38:00Z</cp:lastPrinted>
  <dcterms:created xsi:type="dcterms:W3CDTF">2026-04-23T09:45:00Z</dcterms:created>
  <dcterms:modified xsi:type="dcterms:W3CDTF">2026-04-23T09:45:00Z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2025-04-27T00:00:00Z</vt:filetime>
  </property>
  <property fmtid="{D5CDD505-2E9C-101B-9397-08002B2CF9AE}" pid="4" name="Creator">
    <vt:lpwstr>Microsoft® Word 2013</vt:lpwstr>
  </property>
  <property fmtid="{D5CDD505-2E9C-101B-9397-08002B2CF9AE}" pid="5" name="LastSaved">
    <vt:filetime>2026-04-13T00:00:00Z</vt:filetime>
  </property>
  <property fmtid="{D5CDD505-2E9C-101B-9397-08002B2CF9AE}" pid="6" name="Producer">
    <vt:lpwstr>Microsoft® Word 2013</vt:lpwstr>
  </property>
</Properties>
</file>