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459" w:rsidRPr="00E94235" w:rsidRDefault="007D0459" w:rsidP="001B036A">
      <w:pPr>
        <w:ind w:left="7788" w:firstLine="708"/>
        <w:jc w:val="center"/>
        <w:rPr>
          <w:noProof/>
        </w:rPr>
      </w:pPr>
      <w:r w:rsidRPr="00E94235">
        <w:rPr>
          <w:noProof/>
        </w:rPr>
        <w:t>ПРОЕКТ</w:t>
      </w:r>
    </w:p>
    <w:p w:rsidR="00246EC2" w:rsidRPr="00976FCD" w:rsidRDefault="00246EC2" w:rsidP="00246EC2">
      <w:pPr>
        <w:jc w:val="center"/>
        <w:rPr>
          <w:noProof/>
        </w:rPr>
      </w:pPr>
      <w:r w:rsidRPr="00976FCD">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7"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976FCD" w:rsidRDefault="00246EC2" w:rsidP="00246EC2">
      <w:pPr>
        <w:jc w:val="center"/>
      </w:pPr>
    </w:p>
    <w:p w:rsidR="00246EC2" w:rsidRPr="00976FCD" w:rsidRDefault="00246EC2" w:rsidP="00246EC2">
      <w:pPr>
        <w:jc w:val="center"/>
      </w:pPr>
      <w:r w:rsidRPr="00976FCD">
        <w:t>РОССИЙСКАЯ ФЕДЕРАЦИЯ</w:t>
      </w:r>
    </w:p>
    <w:p w:rsidR="00246EC2" w:rsidRPr="00976FCD" w:rsidRDefault="00246EC2" w:rsidP="00246EC2">
      <w:pPr>
        <w:jc w:val="center"/>
      </w:pPr>
      <w:r w:rsidRPr="00976FCD">
        <w:t>Кемеровская область - Кузбасс</w:t>
      </w:r>
    </w:p>
    <w:p w:rsidR="00246EC2" w:rsidRPr="00976FCD" w:rsidRDefault="00246EC2" w:rsidP="00246EC2">
      <w:pPr>
        <w:jc w:val="center"/>
      </w:pPr>
      <w:r w:rsidRPr="00976FCD">
        <w:t>Муниципальное образование – Осинниковский городской округ</w:t>
      </w:r>
    </w:p>
    <w:p w:rsidR="00246EC2" w:rsidRPr="00976FCD" w:rsidRDefault="00246EC2" w:rsidP="00246EC2">
      <w:pPr>
        <w:jc w:val="center"/>
      </w:pPr>
      <w:r w:rsidRPr="00976FCD">
        <w:t>Администрация Осинниковского городского округа</w:t>
      </w:r>
    </w:p>
    <w:p w:rsidR="00246EC2" w:rsidRPr="00976FCD" w:rsidRDefault="00246EC2" w:rsidP="00246EC2">
      <w:pPr>
        <w:jc w:val="center"/>
      </w:pPr>
    </w:p>
    <w:p w:rsidR="00246EC2" w:rsidRPr="00976FCD" w:rsidRDefault="00246EC2" w:rsidP="00246EC2">
      <w:pPr>
        <w:jc w:val="center"/>
      </w:pPr>
    </w:p>
    <w:p w:rsidR="00246EC2" w:rsidRPr="00EB3CB4" w:rsidRDefault="00246EC2" w:rsidP="00246EC2">
      <w:pPr>
        <w:jc w:val="center"/>
        <w:rPr>
          <w:b/>
        </w:rPr>
      </w:pPr>
      <w:r w:rsidRPr="00EB3CB4">
        <w:rPr>
          <w:b/>
          <w:sz w:val="28"/>
          <w:szCs w:val="28"/>
        </w:rPr>
        <w:t>ПОСТАНОВЛЕНИЕ</w:t>
      </w:r>
    </w:p>
    <w:p w:rsidR="00246EC2" w:rsidRPr="00EB3CB4" w:rsidRDefault="00246EC2" w:rsidP="00246EC2">
      <w:pPr>
        <w:jc w:val="center"/>
        <w:rPr>
          <w:b/>
        </w:rPr>
      </w:pPr>
    </w:p>
    <w:p w:rsidR="00246EC2" w:rsidRPr="00EB3CB4" w:rsidRDefault="00246EC2" w:rsidP="00246EC2">
      <w:pPr>
        <w:jc w:val="center"/>
        <w:rPr>
          <w:b/>
        </w:rPr>
      </w:pPr>
    </w:p>
    <w:p w:rsidR="00E64B7F" w:rsidRPr="00EB3CB4" w:rsidRDefault="00E64B7F" w:rsidP="00E64B7F">
      <w:pPr>
        <w:jc w:val="both"/>
      </w:pPr>
      <w:r w:rsidRPr="00EB3CB4">
        <w:t>_______________</w:t>
      </w:r>
      <w:r w:rsidRPr="00EB3CB4">
        <w:tab/>
      </w:r>
      <w:r w:rsidRPr="00EB3CB4">
        <w:tab/>
      </w:r>
      <w:r w:rsidRPr="00EB3CB4">
        <w:tab/>
      </w:r>
      <w:r w:rsidRPr="00EB3CB4">
        <w:tab/>
      </w:r>
      <w:r w:rsidRPr="00EB3CB4">
        <w:tab/>
      </w:r>
      <w:r w:rsidRPr="00EB3CB4">
        <w:tab/>
      </w:r>
      <w:r w:rsidRPr="00EB3CB4">
        <w:tab/>
      </w:r>
      <w:r w:rsidRPr="00EB3CB4">
        <w:tab/>
      </w:r>
      <w:r w:rsidRPr="00EB3CB4">
        <w:tab/>
        <w:t>№ ____________-нп</w:t>
      </w:r>
    </w:p>
    <w:p w:rsidR="00246EC2" w:rsidRPr="00EB3CB4" w:rsidRDefault="00246EC2" w:rsidP="00246EC2">
      <w:pPr>
        <w:ind w:firstLine="709"/>
        <w:jc w:val="both"/>
      </w:pPr>
      <w:r w:rsidRPr="00EB3CB4">
        <w:tab/>
      </w:r>
    </w:p>
    <w:p w:rsidR="00246EC2" w:rsidRPr="00EB3CB4" w:rsidRDefault="00246EC2" w:rsidP="00246EC2">
      <w:pPr>
        <w:ind w:firstLine="709"/>
        <w:jc w:val="both"/>
      </w:pPr>
    </w:p>
    <w:p w:rsidR="00E64B7F" w:rsidRPr="00EB3CB4" w:rsidRDefault="00E64B7F" w:rsidP="00246EC2">
      <w:pPr>
        <w:ind w:firstLine="709"/>
        <w:jc w:val="both"/>
      </w:pPr>
    </w:p>
    <w:p w:rsidR="00731D75" w:rsidRPr="00EB3CB4" w:rsidRDefault="009D2A24" w:rsidP="00731D75">
      <w:pPr>
        <w:jc w:val="both"/>
        <w:rPr>
          <w:sz w:val="22"/>
          <w:szCs w:val="22"/>
        </w:rPr>
      </w:pPr>
      <w:r w:rsidRPr="00EB3CB4">
        <w:t xml:space="preserve">Об утверждении административного регламента предоставления муниципальной услуги </w:t>
      </w:r>
      <w:r w:rsidR="00731D75" w:rsidRPr="00EB3CB4">
        <w:t>«</w:t>
      </w:r>
      <w:r w:rsidR="0041599F" w:rsidRPr="00EB3CB4">
        <w:t>Запись на обзорные, тематические и интерактивные экскурсии</w:t>
      </w:r>
      <w:r w:rsidR="00731D75" w:rsidRPr="00EB3CB4">
        <w:t>»</w:t>
      </w:r>
    </w:p>
    <w:p w:rsidR="00246EC2" w:rsidRPr="00EB3CB4" w:rsidRDefault="00246EC2" w:rsidP="009D2A24">
      <w:pPr>
        <w:spacing w:line="276" w:lineRule="auto"/>
        <w:jc w:val="both"/>
      </w:pPr>
    </w:p>
    <w:p w:rsidR="00E64B7F" w:rsidRPr="00EB3CB4" w:rsidRDefault="00E64B7F" w:rsidP="009D2A24">
      <w:pPr>
        <w:spacing w:line="276" w:lineRule="auto"/>
        <w:jc w:val="both"/>
      </w:pPr>
    </w:p>
    <w:p w:rsidR="00246EC2" w:rsidRPr="00EB3CB4" w:rsidRDefault="00246EC2" w:rsidP="009D2A24">
      <w:pPr>
        <w:spacing w:line="276" w:lineRule="auto"/>
        <w:ind w:firstLine="709"/>
        <w:jc w:val="both"/>
      </w:pPr>
      <w:r w:rsidRPr="00EB3CB4">
        <w:t xml:space="preserve">В соответствии с </w:t>
      </w:r>
      <w:hyperlink r:id="rId8" w:history="1">
        <w:r w:rsidRPr="00EB3CB4">
          <w:rPr>
            <w:rStyle w:val="a4"/>
            <w:color w:val="auto"/>
            <w:u w:val="none"/>
          </w:rPr>
          <w:t>частью 1 статьи 13</w:t>
        </w:r>
      </w:hyperlink>
      <w:r w:rsidRPr="00EB3CB4">
        <w:t xml:space="preserve"> Федерального закона от 27</w:t>
      </w:r>
      <w:r w:rsidR="00F62D60" w:rsidRPr="00EB3CB4">
        <w:t xml:space="preserve"> июля 2010</w:t>
      </w:r>
      <w:r w:rsidRPr="00EB3CB4">
        <w:t xml:space="preserve">г. № 210-ФЗ «Об организации предоставления государственных и муниципальных услуг», статьей </w:t>
      </w:r>
      <w:r w:rsidR="00F62D60" w:rsidRPr="00EB3CB4">
        <w:t xml:space="preserve">                     </w:t>
      </w:r>
      <w:r w:rsidRPr="00EB3CB4">
        <w:t>16 Федерального закона от 06</w:t>
      </w:r>
      <w:r w:rsidR="00F62D60" w:rsidRPr="00EB3CB4">
        <w:t xml:space="preserve"> октября </w:t>
      </w:r>
      <w:r w:rsidRPr="00EB3CB4">
        <w:t>2003</w:t>
      </w:r>
      <w:r w:rsidR="00F62D60" w:rsidRPr="00EB3CB4">
        <w:t>г.</w:t>
      </w:r>
      <w:r w:rsidRPr="00EB3CB4">
        <w:t xml:space="preserve"> № 131-ФЗ «Об общих принципах организации местного самоуправления в Российской Федерации», постановлени</w:t>
      </w:r>
      <w:r w:rsidR="00471E09" w:rsidRPr="00EB3CB4">
        <w:t>ем</w:t>
      </w:r>
      <w:r w:rsidRPr="00EB3CB4">
        <w:t xml:space="preserve"> администрации Осинниковского городского округа от 09</w:t>
      </w:r>
      <w:r w:rsidR="00F62D60" w:rsidRPr="00EB3CB4">
        <w:t xml:space="preserve"> февраля 2021</w:t>
      </w:r>
      <w:r w:rsidRPr="00EB3CB4">
        <w:t>г. № 89-нп «Об утверждении Перечня услуг, предоставляемых муниципальными учреждениями и другими организациями Осинниковского 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471E09" w:rsidRPr="00EB3CB4">
        <w:t>ем</w:t>
      </w:r>
      <w:r w:rsidRPr="00EB3CB4">
        <w:t xml:space="preserve"> администрации Осинниковского городского округа </w:t>
      </w:r>
      <w:r w:rsidR="00F62D60" w:rsidRPr="00EB3CB4">
        <w:t xml:space="preserve">                   </w:t>
      </w:r>
      <w:r w:rsidRPr="00EB3CB4">
        <w:t xml:space="preserve">от </w:t>
      </w:r>
      <w:r w:rsidR="005B5A90" w:rsidRPr="00EB3CB4">
        <w:rPr>
          <w:shd w:val="clear" w:color="auto" w:fill="FFFFFF" w:themeFill="background1"/>
        </w:rPr>
        <w:t>05 декабря 2025г. № 1200-нп</w:t>
      </w:r>
      <w:r w:rsidR="005B5A90" w:rsidRPr="00EB3CB4">
        <w:t xml:space="preserve"> </w:t>
      </w:r>
      <w:r w:rsidRPr="00EB3CB4">
        <w:t xml:space="preserve">«Об утверждении Порядка разработки и утверждения административных регламентов предоставления муниципальных услуг», </w:t>
      </w:r>
      <w:r w:rsidRPr="00EB3CB4">
        <w:rPr>
          <w:shd w:val="clear" w:color="auto" w:fill="FFFFFF"/>
        </w:rPr>
        <w:t>в</w:t>
      </w:r>
      <w:r w:rsidRPr="00EB3CB4">
        <w:t xml:space="preserve">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 ст. 46 Устава Осинниковского городского округа Кемеровской области - Кузбасса: </w:t>
      </w:r>
    </w:p>
    <w:p w:rsidR="00246EC2" w:rsidRPr="00EB3CB4" w:rsidRDefault="00246EC2" w:rsidP="009D2A24">
      <w:pPr>
        <w:spacing w:line="276" w:lineRule="auto"/>
        <w:ind w:firstLine="709"/>
        <w:jc w:val="both"/>
      </w:pPr>
    </w:p>
    <w:p w:rsidR="009D2A24" w:rsidRPr="00EB3CB4" w:rsidRDefault="00246EC2" w:rsidP="001B6177">
      <w:pPr>
        <w:numPr>
          <w:ilvl w:val="0"/>
          <w:numId w:val="1"/>
        </w:numPr>
        <w:spacing w:line="276" w:lineRule="auto"/>
        <w:ind w:left="0" w:firstLine="709"/>
        <w:jc w:val="both"/>
      </w:pPr>
      <w:r w:rsidRPr="00EB3CB4">
        <w:t xml:space="preserve">Утвердить административный регламент предоставления муниципальной услуги  </w:t>
      </w:r>
      <w:r w:rsidR="001B6177" w:rsidRPr="00EB3CB4">
        <w:t>«</w:t>
      </w:r>
      <w:r w:rsidR="0041599F" w:rsidRPr="00EB3CB4">
        <w:t>Запись на обзорные, тематические и интерактивные экскурсии</w:t>
      </w:r>
      <w:r w:rsidR="001B6177" w:rsidRPr="00EB3CB4">
        <w:t xml:space="preserve">», </w:t>
      </w:r>
      <w:r w:rsidRPr="00EB3CB4">
        <w:t xml:space="preserve">согласно приложению к настоящему постановлению. </w:t>
      </w:r>
    </w:p>
    <w:p w:rsidR="00246EC2" w:rsidRPr="00EB3CB4" w:rsidRDefault="00246EC2" w:rsidP="001B6177">
      <w:pPr>
        <w:numPr>
          <w:ilvl w:val="0"/>
          <w:numId w:val="1"/>
        </w:numPr>
        <w:spacing w:line="276" w:lineRule="auto"/>
        <w:ind w:left="0" w:firstLine="709"/>
        <w:jc w:val="both"/>
      </w:pPr>
      <w:r w:rsidRPr="00EB3CB4">
        <w:t xml:space="preserve">Признать утратившим силу постановление администрации Осинниковского городского округа от </w:t>
      </w:r>
      <w:r w:rsidR="00E64B7F" w:rsidRPr="00EB3CB4">
        <w:t>23</w:t>
      </w:r>
      <w:r w:rsidRPr="00EB3CB4">
        <w:t xml:space="preserve"> </w:t>
      </w:r>
      <w:r w:rsidR="00E64B7F" w:rsidRPr="00EB3CB4">
        <w:t>июня</w:t>
      </w:r>
      <w:r w:rsidRPr="00EB3CB4">
        <w:t xml:space="preserve"> 202</w:t>
      </w:r>
      <w:r w:rsidR="00E64B7F" w:rsidRPr="00EB3CB4">
        <w:t>5</w:t>
      </w:r>
      <w:r w:rsidRPr="00EB3CB4">
        <w:t xml:space="preserve"> года № </w:t>
      </w:r>
      <w:r w:rsidR="00E64B7F" w:rsidRPr="00EB3CB4">
        <w:t>550-</w:t>
      </w:r>
      <w:r w:rsidRPr="00EB3CB4">
        <w:t xml:space="preserve">нп </w:t>
      </w:r>
      <w:r w:rsidR="009D2A24" w:rsidRPr="00EB3CB4">
        <w:t xml:space="preserve">«Об утверждении административного регламента предоставления муниципальной услуги </w:t>
      </w:r>
      <w:r w:rsidR="001B6177" w:rsidRPr="00EB3CB4">
        <w:t>«</w:t>
      </w:r>
      <w:r w:rsidR="0041599F" w:rsidRPr="00EB3CB4">
        <w:t>Запись на обзорные, тематические и интерактивные экскурсии</w:t>
      </w:r>
      <w:r w:rsidR="001B6177" w:rsidRPr="00EB3CB4">
        <w:t>»</w:t>
      </w:r>
      <w:r w:rsidR="009D2A24" w:rsidRPr="00EB3CB4">
        <w:t>»</w:t>
      </w:r>
      <w:r w:rsidRPr="00EB3CB4">
        <w:t>.</w:t>
      </w:r>
    </w:p>
    <w:p w:rsidR="00471E09" w:rsidRPr="00EB3CB4" w:rsidRDefault="00471E09" w:rsidP="00471E09">
      <w:pPr>
        <w:numPr>
          <w:ilvl w:val="0"/>
          <w:numId w:val="1"/>
        </w:numPr>
        <w:spacing w:line="276" w:lineRule="auto"/>
        <w:ind w:left="0" w:firstLine="720"/>
        <w:jc w:val="both"/>
      </w:pPr>
      <w:r w:rsidRPr="00EB3CB4">
        <w:t>Опубликовать настоящее постановление в газете «Время и Жизнь» и разместить на официальном сайте органов местного самоуправления в сети Интернет.</w:t>
      </w:r>
    </w:p>
    <w:p w:rsidR="00471E09" w:rsidRPr="00EB3CB4" w:rsidRDefault="00246EC2" w:rsidP="00E64B7F">
      <w:pPr>
        <w:numPr>
          <w:ilvl w:val="0"/>
          <w:numId w:val="1"/>
        </w:numPr>
        <w:spacing w:line="276" w:lineRule="auto"/>
        <w:ind w:left="0" w:firstLine="709"/>
        <w:jc w:val="both"/>
      </w:pPr>
      <w:r w:rsidRPr="00EB3CB4">
        <w:lastRenderedPageBreak/>
        <w:t>Настоящее постановление вступает в силу с момента официального опубликования.</w:t>
      </w:r>
    </w:p>
    <w:p w:rsidR="00246EC2" w:rsidRPr="00EB3CB4" w:rsidRDefault="00246EC2" w:rsidP="009D2A24">
      <w:pPr>
        <w:numPr>
          <w:ilvl w:val="0"/>
          <w:numId w:val="1"/>
        </w:numPr>
        <w:spacing w:line="276" w:lineRule="auto"/>
        <w:ind w:left="0" w:firstLine="709"/>
        <w:jc w:val="both"/>
      </w:pPr>
      <w:r w:rsidRPr="00EB3CB4">
        <w:t>Контроль за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EB3CB4" w:rsidRDefault="00246EC2" w:rsidP="009D2A24">
      <w:pPr>
        <w:spacing w:line="276" w:lineRule="auto"/>
        <w:ind w:firstLine="709"/>
        <w:jc w:val="both"/>
      </w:pPr>
    </w:p>
    <w:p w:rsidR="00246EC2" w:rsidRPr="00EB3CB4" w:rsidRDefault="00246EC2" w:rsidP="009D2A24">
      <w:pPr>
        <w:spacing w:line="276" w:lineRule="auto"/>
        <w:ind w:firstLine="709"/>
        <w:jc w:val="both"/>
      </w:pPr>
    </w:p>
    <w:p w:rsidR="006F2437" w:rsidRPr="00EB3CB4" w:rsidRDefault="006F2437" w:rsidP="006F2437">
      <w:pPr>
        <w:jc w:val="both"/>
      </w:pPr>
    </w:p>
    <w:p w:rsidR="008C1E24" w:rsidRPr="00EB3CB4" w:rsidRDefault="008C1E24" w:rsidP="008C1E24">
      <w:pPr>
        <w:shd w:val="clear" w:color="auto" w:fill="FFFFFF"/>
        <w:tabs>
          <w:tab w:val="left" w:pos="0"/>
          <w:tab w:val="left" w:pos="142"/>
          <w:tab w:val="left" w:pos="709"/>
          <w:tab w:val="left" w:pos="1134"/>
        </w:tabs>
        <w:jc w:val="both"/>
      </w:pPr>
      <w:r w:rsidRPr="00EB3CB4">
        <w:t>Глава Осинниковского</w:t>
      </w:r>
    </w:p>
    <w:p w:rsidR="008C1E24" w:rsidRPr="00EB3CB4" w:rsidRDefault="008C1E24" w:rsidP="008C1E24">
      <w:pPr>
        <w:shd w:val="clear" w:color="auto" w:fill="FFFFFF"/>
        <w:tabs>
          <w:tab w:val="left" w:pos="0"/>
          <w:tab w:val="left" w:pos="142"/>
          <w:tab w:val="left" w:pos="709"/>
          <w:tab w:val="left" w:pos="1134"/>
        </w:tabs>
        <w:jc w:val="both"/>
        <w:rPr>
          <w:spacing w:val="-3"/>
        </w:rPr>
      </w:pPr>
      <w:r w:rsidRPr="00EB3CB4">
        <w:t>городского округа</w:t>
      </w:r>
      <w:r w:rsidRPr="00EB3CB4">
        <w:tab/>
      </w:r>
      <w:r w:rsidRPr="00EB3CB4">
        <w:tab/>
        <w:t xml:space="preserve"> </w:t>
      </w:r>
      <w:r w:rsidRPr="00EB3CB4">
        <w:tab/>
      </w:r>
      <w:r w:rsidRPr="00EB3CB4">
        <w:tab/>
      </w:r>
      <w:r w:rsidRPr="00EB3CB4">
        <w:tab/>
      </w:r>
      <w:r w:rsidRPr="00EB3CB4">
        <w:tab/>
      </w:r>
      <w:r w:rsidRPr="00EB3CB4">
        <w:tab/>
      </w:r>
      <w:r w:rsidRPr="00EB3CB4">
        <w:tab/>
      </w:r>
      <w:r w:rsidRPr="00EB3CB4">
        <w:tab/>
      </w:r>
      <w:r w:rsidRPr="00EB3CB4">
        <w:tab/>
        <w:t>М.В. Либер</w:t>
      </w:r>
    </w:p>
    <w:p w:rsidR="00246EC2" w:rsidRPr="00EB3CB4" w:rsidRDefault="00246EC2" w:rsidP="00246EC2">
      <w:pPr>
        <w:ind w:firstLine="709"/>
      </w:pPr>
    </w:p>
    <w:p w:rsidR="00E64B7F" w:rsidRPr="00EB3CB4" w:rsidRDefault="00E64B7F" w:rsidP="00246EC2">
      <w:pPr>
        <w:ind w:firstLine="709"/>
      </w:pPr>
    </w:p>
    <w:p w:rsidR="00E64B7F" w:rsidRPr="00EB3CB4" w:rsidRDefault="00E64B7F" w:rsidP="00246EC2">
      <w:pPr>
        <w:ind w:firstLine="709"/>
      </w:pPr>
    </w:p>
    <w:p w:rsidR="00E64B7F" w:rsidRPr="00EB3CB4" w:rsidRDefault="00E64B7F" w:rsidP="00246EC2">
      <w:pPr>
        <w:ind w:firstLine="709"/>
      </w:pPr>
    </w:p>
    <w:p w:rsidR="00246EC2" w:rsidRPr="00EB3CB4" w:rsidRDefault="00246EC2" w:rsidP="00246EC2">
      <w:r w:rsidRPr="00EB3CB4">
        <w:t>С постановлением ознакомлена,</w:t>
      </w:r>
    </w:p>
    <w:p w:rsidR="00246EC2" w:rsidRPr="00EB3CB4" w:rsidRDefault="00246EC2" w:rsidP="00246EC2">
      <w:r w:rsidRPr="00EB3CB4">
        <w:t>с возложением обязанностей согласна</w:t>
      </w:r>
      <w:r w:rsidRPr="00EB3CB4">
        <w:tab/>
      </w:r>
      <w:r w:rsidRPr="00EB3CB4">
        <w:tab/>
      </w:r>
      <w:r w:rsidRPr="00EB3CB4">
        <w:tab/>
      </w:r>
      <w:r w:rsidR="006F2437" w:rsidRPr="00EB3CB4">
        <w:tab/>
      </w:r>
      <w:r w:rsidR="006F2437" w:rsidRPr="00EB3CB4">
        <w:tab/>
      </w:r>
      <w:r w:rsidR="006F2437" w:rsidRPr="00EB3CB4">
        <w:tab/>
      </w:r>
      <w:r w:rsidRPr="00EB3CB4">
        <w:tab/>
        <w:t>Е.А. Лях</w:t>
      </w: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246EC2" w:rsidP="00246EC2">
      <w:pPr>
        <w:ind w:firstLine="709"/>
      </w:pPr>
    </w:p>
    <w:p w:rsidR="00246EC2" w:rsidRPr="00EB3CB4" w:rsidRDefault="00603A78" w:rsidP="00246EC2">
      <w:pPr>
        <w:jc w:val="both"/>
        <w:rPr>
          <w:sz w:val="20"/>
          <w:szCs w:val="20"/>
        </w:rPr>
      </w:pPr>
      <w:r w:rsidRPr="00EB3CB4">
        <w:rPr>
          <w:sz w:val="20"/>
          <w:szCs w:val="20"/>
        </w:rPr>
        <w:t xml:space="preserve">Исп. </w:t>
      </w:r>
      <w:r w:rsidR="00246EC2" w:rsidRPr="00EB3CB4">
        <w:rPr>
          <w:sz w:val="20"/>
          <w:szCs w:val="20"/>
        </w:rPr>
        <w:t>Дементьева Е.М.8(38471)  4-20-56</w:t>
      </w:r>
    </w:p>
    <w:p w:rsidR="00246EC2" w:rsidRPr="00EB3CB4" w:rsidRDefault="00246EC2" w:rsidP="00246EC2">
      <w:pPr>
        <w:sectPr w:rsidR="00246EC2" w:rsidRPr="00EB3CB4" w:rsidSect="007D0459">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EB3CB4" w:rsidTr="008A44AD">
        <w:tc>
          <w:tcPr>
            <w:tcW w:w="5070" w:type="dxa"/>
          </w:tcPr>
          <w:p w:rsidR="00A42341" w:rsidRPr="00EB3CB4" w:rsidRDefault="00A42341" w:rsidP="00623963">
            <w:pPr>
              <w:widowControl w:val="0"/>
              <w:autoSpaceDE w:val="0"/>
              <w:autoSpaceDN w:val="0"/>
              <w:adjustRightInd w:val="0"/>
              <w:ind w:firstLine="709"/>
              <w:jc w:val="center"/>
              <w:rPr>
                <w:b/>
                <w:bCs/>
              </w:rPr>
            </w:pPr>
          </w:p>
          <w:p w:rsidR="00A42341" w:rsidRPr="00EB3CB4" w:rsidRDefault="00A42341" w:rsidP="00623963">
            <w:pPr>
              <w:widowControl w:val="0"/>
              <w:autoSpaceDE w:val="0"/>
              <w:autoSpaceDN w:val="0"/>
              <w:adjustRightInd w:val="0"/>
              <w:ind w:firstLine="709"/>
              <w:rPr>
                <w:b/>
                <w:bCs/>
              </w:rPr>
            </w:pPr>
          </w:p>
          <w:p w:rsidR="00A42341" w:rsidRPr="00EB3CB4"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EB3CB4" w:rsidRDefault="00A42341" w:rsidP="008A44AD">
            <w:pPr>
              <w:pStyle w:val="ConsPlusTitle"/>
              <w:rPr>
                <w:rFonts w:ascii="Times New Roman" w:hAnsi="Times New Roman" w:cs="Times New Roman"/>
                <w:b w:val="0"/>
                <w:bCs w:val="0"/>
                <w:sz w:val="22"/>
                <w:szCs w:val="22"/>
              </w:rPr>
            </w:pPr>
            <w:r w:rsidRPr="00EB3CB4">
              <w:rPr>
                <w:rFonts w:ascii="Times New Roman" w:hAnsi="Times New Roman" w:cs="Times New Roman"/>
                <w:b w:val="0"/>
                <w:bCs w:val="0"/>
                <w:sz w:val="22"/>
                <w:szCs w:val="22"/>
              </w:rPr>
              <w:t xml:space="preserve">Приложение </w:t>
            </w:r>
          </w:p>
          <w:p w:rsidR="008A44AD" w:rsidRPr="00EB3CB4" w:rsidRDefault="00A42341" w:rsidP="008A44AD">
            <w:pPr>
              <w:pStyle w:val="ConsPlusTitle"/>
              <w:rPr>
                <w:rFonts w:ascii="Times New Roman" w:hAnsi="Times New Roman" w:cs="Times New Roman"/>
                <w:b w:val="0"/>
                <w:sz w:val="22"/>
                <w:szCs w:val="22"/>
              </w:rPr>
            </w:pPr>
            <w:r w:rsidRPr="00EB3CB4">
              <w:rPr>
                <w:rFonts w:ascii="Times New Roman" w:hAnsi="Times New Roman" w:cs="Times New Roman"/>
                <w:b w:val="0"/>
                <w:bCs w:val="0"/>
                <w:sz w:val="22"/>
                <w:szCs w:val="22"/>
              </w:rPr>
              <w:t>к постановлению администрации Осинниковского городского округа</w:t>
            </w:r>
            <w:r w:rsidRPr="00EB3CB4">
              <w:rPr>
                <w:rFonts w:ascii="Times New Roman" w:hAnsi="Times New Roman" w:cs="Times New Roman"/>
                <w:b w:val="0"/>
                <w:sz w:val="22"/>
                <w:szCs w:val="22"/>
              </w:rPr>
              <w:t xml:space="preserve"> </w:t>
            </w:r>
          </w:p>
          <w:p w:rsidR="00A42341" w:rsidRPr="00EB3CB4" w:rsidRDefault="00A42341" w:rsidP="00E64B7F">
            <w:pPr>
              <w:pStyle w:val="ConsPlusTitle"/>
              <w:rPr>
                <w:rFonts w:ascii="Times New Roman" w:hAnsi="Times New Roman" w:cs="Times New Roman"/>
                <w:b w:val="0"/>
              </w:rPr>
            </w:pPr>
            <w:r w:rsidRPr="00EB3CB4">
              <w:rPr>
                <w:rFonts w:ascii="Times New Roman" w:hAnsi="Times New Roman" w:cs="Times New Roman"/>
                <w:b w:val="0"/>
                <w:bCs w:val="0"/>
                <w:sz w:val="22"/>
                <w:szCs w:val="22"/>
              </w:rPr>
              <w:t>от «</w:t>
            </w:r>
            <w:r w:rsidR="00E64B7F" w:rsidRPr="00EB3CB4">
              <w:rPr>
                <w:rFonts w:ascii="Times New Roman" w:hAnsi="Times New Roman" w:cs="Times New Roman"/>
                <w:b w:val="0"/>
                <w:bCs w:val="0"/>
                <w:sz w:val="22"/>
                <w:szCs w:val="22"/>
              </w:rPr>
              <w:t>___</w:t>
            </w:r>
            <w:r w:rsidRPr="00EB3CB4">
              <w:rPr>
                <w:rFonts w:ascii="Times New Roman" w:hAnsi="Times New Roman" w:cs="Times New Roman"/>
                <w:b w:val="0"/>
                <w:bCs w:val="0"/>
                <w:sz w:val="22"/>
                <w:szCs w:val="22"/>
              </w:rPr>
              <w:t xml:space="preserve">» </w:t>
            </w:r>
            <w:r w:rsidR="00E64B7F" w:rsidRPr="00EB3CB4">
              <w:rPr>
                <w:rFonts w:ascii="Times New Roman" w:hAnsi="Times New Roman" w:cs="Times New Roman"/>
                <w:b w:val="0"/>
                <w:bCs w:val="0"/>
                <w:sz w:val="22"/>
                <w:szCs w:val="22"/>
              </w:rPr>
              <w:t>__________</w:t>
            </w:r>
            <w:r w:rsidRPr="00EB3CB4">
              <w:rPr>
                <w:rFonts w:ascii="Times New Roman" w:hAnsi="Times New Roman" w:cs="Times New Roman"/>
                <w:b w:val="0"/>
                <w:bCs w:val="0"/>
                <w:sz w:val="22"/>
                <w:szCs w:val="22"/>
              </w:rPr>
              <w:t xml:space="preserve"> 2025 № </w:t>
            </w:r>
            <w:r w:rsidR="00E64B7F" w:rsidRPr="00EB3CB4">
              <w:rPr>
                <w:rFonts w:ascii="Times New Roman" w:hAnsi="Times New Roman" w:cs="Times New Roman"/>
                <w:b w:val="0"/>
                <w:bCs w:val="0"/>
                <w:sz w:val="22"/>
                <w:szCs w:val="22"/>
              </w:rPr>
              <w:t>_____</w:t>
            </w:r>
            <w:r w:rsidR="00BE090A" w:rsidRPr="00EB3CB4">
              <w:rPr>
                <w:rFonts w:ascii="Times New Roman" w:hAnsi="Times New Roman" w:cs="Times New Roman"/>
                <w:b w:val="0"/>
                <w:bCs w:val="0"/>
                <w:sz w:val="22"/>
                <w:szCs w:val="22"/>
              </w:rPr>
              <w:t>-нп</w:t>
            </w:r>
            <w:r w:rsidRPr="00EB3CB4">
              <w:rPr>
                <w:rFonts w:ascii="Times New Roman" w:hAnsi="Times New Roman" w:cs="Times New Roman"/>
                <w:b w:val="0"/>
              </w:rPr>
              <w:t xml:space="preserve">                        </w:t>
            </w:r>
          </w:p>
        </w:tc>
      </w:tr>
    </w:tbl>
    <w:p w:rsidR="00A42341" w:rsidRPr="00EB3CB4" w:rsidRDefault="00A42341" w:rsidP="00A42341"/>
    <w:p w:rsidR="004F2D88" w:rsidRPr="00EB3CB4" w:rsidRDefault="004F2D88" w:rsidP="00A42341"/>
    <w:p w:rsidR="002438A0" w:rsidRPr="00EB3CB4" w:rsidRDefault="002438A0" w:rsidP="00A42341"/>
    <w:p w:rsidR="002438A0" w:rsidRPr="00EB3CB4" w:rsidRDefault="002438A0" w:rsidP="00A42341"/>
    <w:p w:rsidR="002438A0" w:rsidRPr="00EB3CB4" w:rsidRDefault="002438A0" w:rsidP="00A42341"/>
    <w:p w:rsidR="008A44AD" w:rsidRPr="00EB3CB4" w:rsidRDefault="008A44AD" w:rsidP="00A42341"/>
    <w:p w:rsidR="00A42341" w:rsidRPr="00EB3CB4" w:rsidRDefault="00A42341" w:rsidP="00A42341">
      <w:pPr>
        <w:pStyle w:val="1"/>
        <w:ind w:left="0"/>
        <w:jc w:val="center"/>
        <w:rPr>
          <w:sz w:val="24"/>
          <w:szCs w:val="24"/>
          <w:lang w:val="ru-RU"/>
        </w:rPr>
      </w:pPr>
      <w:r w:rsidRPr="00EB3CB4">
        <w:rPr>
          <w:sz w:val="24"/>
          <w:szCs w:val="24"/>
          <w:lang w:val="ru-RU"/>
        </w:rPr>
        <w:t xml:space="preserve">Административный регламент </w:t>
      </w:r>
    </w:p>
    <w:p w:rsidR="00A42341" w:rsidRPr="00EB3CB4" w:rsidRDefault="00A42341" w:rsidP="00A42341">
      <w:pPr>
        <w:pStyle w:val="1"/>
        <w:ind w:left="0"/>
        <w:jc w:val="center"/>
        <w:rPr>
          <w:sz w:val="24"/>
          <w:szCs w:val="24"/>
          <w:lang w:val="ru-RU"/>
        </w:rPr>
      </w:pPr>
      <w:r w:rsidRPr="00EB3CB4">
        <w:rPr>
          <w:sz w:val="24"/>
          <w:szCs w:val="24"/>
          <w:lang w:val="ru-RU"/>
        </w:rPr>
        <w:t>предоставления муниципальной услуги</w:t>
      </w:r>
    </w:p>
    <w:p w:rsidR="001B6177" w:rsidRPr="00EB3CB4" w:rsidRDefault="001B6177" w:rsidP="001B6177">
      <w:pPr>
        <w:jc w:val="center"/>
        <w:rPr>
          <w:b/>
        </w:rPr>
      </w:pPr>
      <w:r w:rsidRPr="00EB3CB4">
        <w:rPr>
          <w:b/>
        </w:rPr>
        <w:t>«</w:t>
      </w:r>
      <w:r w:rsidR="0041599F" w:rsidRPr="00EB3CB4">
        <w:rPr>
          <w:b/>
        </w:rPr>
        <w:t>Запись на обзорные, тематические и интерактивные экскурсии</w:t>
      </w:r>
      <w:r w:rsidRPr="00EB3CB4">
        <w:rPr>
          <w:b/>
        </w:rPr>
        <w:t>»</w:t>
      </w:r>
    </w:p>
    <w:p w:rsidR="002438A0" w:rsidRPr="00EB3CB4" w:rsidRDefault="002438A0" w:rsidP="00A42341">
      <w:pPr>
        <w:jc w:val="center"/>
        <w:rPr>
          <w:b/>
        </w:rPr>
      </w:pPr>
    </w:p>
    <w:p w:rsidR="009D2A24" w:rsidRPr="00EB3CB4" w:rsidRDefault="009D2A24" w:rsidP="00A42341">
      <w:pPr>
        <w:jc w:val="center"/>
        <w:rPr>
          <w:b/>
        </w:rPr>
      </w:pPr>
    </w:p>
    <w:p w:rsidR="002438A0" w:rsidRPr="00EB3CB4" w:rsidRDefault="002438A0" w:rsidP="00A42341">
      <w:pPr>
        <w:jc w:val="center"/>
        <w:rPr>
          <w:b/>
        </w:rPr>
      </w:pPr>
    </w:p>
    <w:p w:rsidR="00A42341" w:rsidRPr="00EB3CB4" w:rsidRDefault="00A42341" w:rsidP="00A42341">
      <w:pPr>
        <w:jc w:val="center"/>
        <w:rPr>
          <w:b/>
        </w:rPr>
      </w:pPr>
      <w:r w:rsidRPr="00EB3CB4">
        <w:rPr>
          <w:b/>
        </w:rPr>
        <w:t>1. ОБЩИЕ ПОЛОЖЕНИЯ</w:t>
      </w:r>
    </w:p>
    <w:p w:rsidR="002438A0" w:rsidRPr="00EB3CB4" w:rsidRDefault="002438A0" w:rsidP="004F2D88">
      <w:pPr>
        <w:rPr>
          <w:b/>
        </w:rPr>
      </w:pPr>
    </w:p>
    <w:p w:rsidR="00A42341" w:rsidRPr="00EB3CB4" w:rsidRDefault="00A42341" w:rsidP="00A42341">
      <w:pPr>
        <w:pStyle w:val="ConsPlusNormal"/>
        <w:ind w:firstLine="709"/>
        <w:jc w:val="both"/>
        <w:rPr>
          <w:rFonts w:ascii="Times New Roman" w:hAnsi="Times New Roman" w:cs="Times New Roman"/>
          <w:b/>
          <w:sz w:val="24"/>
          <w:szCs w:val="24"/>
        </w:rPr>
      </w:pPr>
      <w:r w:rsidRPr="00EB3CB4">
        <w:rPr>
          <w:rFonts w:ascii="Times New Roman" w:hAnsi="Times New Roman" w:cs="Times New Roman"/>
          <w:sz w:val="24"/>
          <w:szCs w:val="24"/>
        </w:rPr>
        <w:t>1.1.</w:t>
      </w:r>
      <w:r w:rsidRPr="00EB3CB4">
        <w:rPr>
          <w:rFonts w:ascii="Times New Roman" w:hAnsi="Times New Roman" w:cs="Times New Roman"/>
          <w:b/>
          <w:sz w:val="24"/>
          <w:szCs w:val="24"/>
        </w:rPr>
        <w:t xml:space="preserve"> Предмет регулирования административного регламента.</w:t>
      </w:r>
    </w:p>
    <w:p w:rsidR="00A42341" w:rsidRPr="00EB3CB4" w:rsidRDefault="00A42341" w:rsidP="001B6177">
      <w:pPr>
        <w:ind w:firstLine="709"/>
        <w:jc w:val="both"/>
      </w:pPr>
      <w:r w:rsidRPr="00EB3CB4">
        <w:t xml:space="preserve">Административный регламент предоставления муниципальной услуги </w:t>
      </w:r>
      <w:r w:rsidR="001B6177" w:rsidRPr="00EB3CB4">
        <w:t>«</w:t>
      </w:r>
      <w:r w:rsidR="0041599F" w:rsidRPr="00EB3CB4">
        <w:t>Запись на обзорные, тематические и интерактивные экскурсии</w:t>
      </w:r>
      <w:r w:rsidR="001B6177" w:rsidRPr="00EB3CB4">
        <w:t xml:space="preserve">» </w:t>
      </w:r>
      <w:r w:rsidRPr="00EB3CB4">
        <w:t>(далее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1B6177" w:rsidRPr="00EB3CB4" w:rsidRDefault="00A42341" w:rsidP="001B6177">
      <w:pPr>
        <w:ind w:firstLine="709"/>
        <w:jc w:val="both"/>
      </w:pPr>
      <w:r w:rsidRPr="00EB3CB4">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41599F" w:rsidRPr="00EB3CB4">
        <w:rPr>
          <w:rFonts w:eastAsia="Calibri"/>
        </w:rPr>
        <w:t>Муниципальным бюджетным учреждением культуры «Осинниковский городской краеведческий музей»</w:t>
      </w:r>
      <w:r w:rsidR="0041599F" w:rsidRPr="00EB3CB4">
        <w:t xml:space="preserve"> </w:t>
      </w:r>
      <w:r w:rsidRPr="00EB3CB4">
        <w:t xml:space="preserve">(далее – уполномоченный орган) при предоставлении муниципальной услуги </w:t>
      </w:r>
      <w:r w:rsidR="0041599F" w:rsidRPr="00EB3CB4">
        <w:t>«Запись на обзорные, тематические и интерактивные экскурсии»</w:t>
      </w:r>
      <w:r w:rsidR="001B6177" w:rsidRPr="00EB3CB4">
        <w:t>.</w:t>
      </w:r>
    </w:p>
    <w:p w:rsidR="00A42341" w:rsidRPr="00EB3CB4" w:rsidRDefault="00A42341" w:rsidP="00A42341">
      <w:pPr>
        <w:ind w:firstLine="709"/>
        <w:jc w:val="both"/>
        <w:rPr>
          <w:b/>
          <w:bCs/>
        </w:rPr>
      </w:pPr>
      <w:r w:rsidRPr="00EB3CB4">
        <w:rPr>
          <w:bCs/>
        </w:rPr>
        <w:t>1.2.</w:t>
      </w:r>
      <w:r w:rsidRPr="00EB3CB4">
        <w:rPr>
          <w:b/>
          <w:bCs/>
        </w:rPr>
        <w:t xml:space="preserve"> Круг заявителей.</w:t>
      </w:r>
    </w:p>
    <w:p w:rsidR="00C20857" w:rsidRPr="00EB3CB4" w:rsidRDefault="00C20857" w:rsidP="00A42341">
      <w:pPr>
        <w:widowControl w:val="0"/>
        <w:autoSpaceDE w:val="0"/>
        <w:autoSpaceDN w:val="0"/>
        <w:adjustRightInd w:val="0"/>
        <w:ind w:firstLine="709"/>
        <w:jc w:val="both"/>
        <w:outlineLvl w:val="2"/>
      </w:pPr>
      <w:r w:rsidRPr="00EB3CB4">
        <w:t>Заявителями могут быть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w:t>
      </w:r>
    </w:p>
    <w:p w:rsidR="00261827" w:rsidRPr="00EB3CB4" w:rsidRDefault="00261827" w:rsidP="00261827">
      <w:pPr>
        <w:widowControl w:val="0"/>
        <w:autoSpaceDE w:val="0"/>
        <w:autoSpaceDN w:val="0"/>
        <w:adjustRightInd w:val="0"/>
        <w:ind w:firstLine="709"/>
        <w:jc w:val="both"/>
        <w:outlineLvl w:val="2"/>
      </w:pPr>
      <w:r w:rsidRPr="00EB3CB4">
        <w:rPr>
          <w:bCs/>
        </w:rPr>
        <w:t>1.3.</w:t>
      </w:r>
      <w:r w:rsidRPr="00EB3CB4">
        <w:rPr>
          <w:b/>
          <w:bCs/>
        </w:rPr>
        <w:t xml:space="preserve"> Т</w:t>
      </w:r>
      <w:r w:rsidRPr="00EB3CB4">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9" w:tgtFrame="_blank" w:history="1">
        <w:r w:rsidRPr="00EB3CB4">
          <w:rPr>
            <w:rStyle w:val="a4"/>
            <w:b/>
            <w:color w:val="auto"/>
            <w:u w:val="none"/>
          </w:rPr>
          <w:t>федеральной государственной информационной системе</w:t>
        </w:r>
      </w:hyperlink>
      <w:r w:rsidRPr="00EB3CB4">
        <w:rPr>
          <w:b/>
        </w:rPr>
        <w:t> «Единый портал государственных и муниципальных услуг (функций)».</w:t>
      </w:r>
      <w:r w:rsidRPr="00EB3CB4">
        <w:t xml:space="preserve"> </w:t>
      </w:r>
    </w:p>
    <w:p w:rsidR="00791C9A" w:rsidRPr="00EB3CB4" w:rsidRDefault="00791C9A" w:rsidP="00791C9A">
      <w:pPr>
        <w:widowControl w:val="0"/>
        <w:autoSpaceDE w:val="0"/>
        <w:autoSpaceDN w:val="0"/>
        <w:adjustRightInd w:val="0"/>
        <w:ind w:firstLine="709"/>
        <w:jc w:val="both"/>
        <w:outlineLvl w:val="2"/>
        <w:rPr>
          <w:sz w:val="28"/>
          <w:szCs w:val="28"/>
        </w:rPr>
      </w:pPr>
      <w:r w:rsidRPr="00EB3CB4">
        <w:t>Требование предоставления заявителю муниципальной услуги в соответствии с категориями (признаками) заявителей, указано в приложении к настоящему административному регламенту.</w:t>
      </w:r>
    </w:p>
    <w:p w:rsidR="00261827" w:rsidRPr="00EB3CB4" w:rsidRDefault="00261827" w:rsidP="00A42341">
      <w:pPr>
        <w:widowControl w:val="0"/>
        <w:autoSpaceDE w:val="0"/>
        <w:autoSpaceDN w:val="0"/>
        <w:jc w:val="center"/>
        <w:rPr>
          <w:b/>
          <w:lang w:eastAsia="en-US"/>
        </w:rPr>
      </w:pPr>
    </w:p>
    <w:p w:rsidR="00A42341" w:rsidRPr="00EB3CB4" w:rsidRDefault="00A42341" w:rsidP="00A42341">
      <w:pPr>
        <w:widowControl w:val="0"/>
        <w:autoSpaceDE w:val="0"/>
        <w:autoSpaceDN w:val="0"/>
        <w:jc w:val="center"/>
        <w:rPr>
          <w:b/>
          <w:lang w:eastAsia="en-US"/>
        </w:rPr>
      </w:pPr>
      <w:r w:rsidRPr="00EB3CB4">
        <w:rPr>
          <w:b/>
          <w:lang w:eastAsia="en-US"/>
        </w:rPr>
        <w:t>2. СТАНДАРТ ПРЕДОСТАВЛЕНИЯ МУНИЦИПАЛЬНОЙ УСЛУГИ</w:t>
      </w:r>
    </w:p>
    <w:p w:rsidR="00A42341" w:rsidRPr="00EB3CB4" w:rsidRDefault="00A42341" w:rsidP="00A42341">
      <w:pPr>
        <w:widowControl w:val="0"/>
        <w:autoSpaceDE w:val="0"/>
        <w:autoSpaceDN w:val="0"/>
        <w:ind w:firstLine="709"/>
        <w:jc w:val="center"/>
        <w:rPr>
          <w:lang w:eastAsia="en-US"/>
        </w:rPr>
      </w:pPr>
    </w:p>
    <w:p w:rsidR="00A42341" w:rsidRPr="00EB3CB4" w:rsidRDefault="00A42341" w:rsidP="00A42341">
      <w:pPr>
        <w:widowControl w:val="0"/>
        <w:autoSpaceDE w:val="0"/>
        <w:autoSpaceDN w:val="0"/>
        <w:adjustRightInd w:val="0"/>
        <w:ind w:firstLine="709"/>
        <w:jc w:val="both"/>
        <w:outlineLvl w:val="2"/>
        <w:rPr>
          <w:bCs/>
        </w:rPr>
      </w:pPr>
      <w:r w:rsidRPr="00EB3CB4">
        <w:t>2.1. </w:t>
      </w:r>
      <w:r w:rsidRPr="00EB3CB4">
        <w:rPr>
          <w:b/>
          <w:bCs/>
        </w:rPr>
        <w:t>Наименование муниципальной услуги.</w:t>
      </w:r>
      <w:r w:rsidRPr="00EB3CB4">
        <w:rPr>
          <w:bCs/>
        </w:rPr>
        <w:t xml:space="preserve"> </w:t>
      </w:r>
    </w:p>
    <w:p w:rsidR="00A42341" w:rsidRPr="00EB3CB4" w:rsidRDefault="0044322F" w:rsidP="0044322F">
      <w:pPr>
        <w:jc w:val="both"/>
      </w:pPr>
      <w:r w:rsidRPr="00EB3CB4">
        <w:t>«</w:t>
      </w:r>
      <w:r w:rsidR="00836667" w:rsidRPr="00EB3CB4">
        <w:t>Запись на обзорные, тематические и интерактивные экскурсии</w:t>
      </w:r>
      <w:r w:rsidRPr="00EB3CB4">
        <w:t>»</w:t>
      </w:r>
      <w:r w:rsidR="00A42341" w:rsidRPr="00EB3CB4">
        <w:t>.</w:t>
      </w:r>
    </w:p>
    <w:p w:rsidR="00A42341" w:rsidRPr="00EB3CB4" w:rsidRDefault="00A42341" w:rsidP="00A42341">
      <w:pPr>
        <w:widowControl w:val="0"/>
        <w:autoSpaceDE w:val="0"/>
        <w:autoSpaceDN w:val="0"/>
        <w:adjustRightInd w:val="0"/>
        <w:ind w:firstLine="709"/>
        <w:jc w:val="both"/>
        <w:outlineLvl w:val="2"/>
        <w:rPr>
          <w:b/>
          <w:bCs/>
        </w:rPr>
      </w:pPr>
      <w:bookmarkStart w:id="0" w:name="_Hlk76031042"/>
      <w:r w:rsidRPr="00EB3CB4">
        <w:t>2.2. </w:t>
      </w:r>
      <w:r w:rsidRPr="00EB3CB4">
        <w:rPr>
          <w:b/>
          <w:bCs/>
        </w:rPr>
        <w:t>Наименование орган</w:t>
      </w:r>
      <w:r w:rsidR="003C490C" w:rsidRPr="00EB3CB4">
        <w:rPr>
          <w:b/>
          <w:bCs/>
        </w:rPr>
        <w:t>а</w:t>
      </w:r>
      <w:r w:rsidRPr="00EB3CB4">
        <w:rPr>
          <w:b/>
          <w:bCs/>
        </w:rPr>
        <w:t>, предоставляющего муниципальную услугу:</w:t>
      </w:r>
    </w:p>
    <w:p w:rsidR="007F41AD" w:rsidRPr="00EB3CB4" w:rsidRDefault="00836667" w:rsidP="00A42341">
      <w:pPr>
        <w:pStyle w:val="10"/>
        <w:tabs>
          <w:tab w:val="left" w:pos="1098"/>
        </w:tabs>
        <w:ind w:firstLine="709"/>
        <w:jc w:val="both"/>
        <w:rPr>
          <w:sz w:val="24"/>
          <w:szCs w:val="24"/>
        </w:rPr>
      </w:pPr>
      <w:r w:rsidRPr="00EB3CB4">
        <w:rPr>
          <w:rFonts w:eastAsia="Calibri"/>
          <w:sz w:val="24"/>
          <w:szCs w:val="24"/>
        </w:rPr>
        <w:t>Муниципальным бюджетным учреждением культуры «Осинниковский городской краеведческий музей»</w:t>
      </w:r>
      <w:r w:rsidR="007F41AD" w:rsidRPr="00EB3CB4">
        <w:rPr>
          <w:sz w:val="24"/>
          <w:szCs w:val="24"/>
        </w:rPr>
        <w:t xml:space="preserve">. </w:t>
      </w:r>
    </w:p>
    <w:p w:rsidR="00A42341" w:rsidRPr="00EB3CB4" w:rsidRDefault="00A42341" w:rsidP="00A42341">
      <w:pPr>
        <w:pStyle w:val="ConsPlusNormal"/>
        <w:ind w:firstLine="709"/>
        <w:jc w:val="both"/>
        <w:rPr>
          <w:rFonts w:ascii="Times New Roman" w:hAnsi="Times New Roman" w:cs="Times New Roman"/>
          <w:b/>
          <w:sz w:val="24"/>
          <w:szCs w:val="24"/>
        </w:rPr>
      </w:pPr>
      <w:bookmarkStart w:id="1" w:name="_Hlk76031151"/>
      <w:bookmarkEnd w:id="0"/>
      <w:r w:rsidRPr="00EB3CB4">
        <w:rPr>
          <w:rFonts w:ascii="Times New Roman" w:hAnsi="Times New Roman" w:cs="Times New Roman"/>
          <w:sz w:val="24"/>
          <w:szCs w:val="24"/>
        </w:rPr>
        <w:t>2.3. </w:t>
      </w:r>
      <w:r w:rsidRPr="00EB3CB4">
        <w:rPr>
          <w:rFonts w:ascii="Times New Roman" w:hAnsi="Times New Roman" w:cs="Times New Roman"/>
          <w:b/>
          <w:sz w:val="24"/>
          <w:szCs w:val="24"/>
        </w:rPr>
        <w:t>Результат предоставления муниципальной услуги.</w:t>
      </w:r>
    </w:p>
    <w:p w:rsidR="0048274D" w:rsidRPr="00EB3CB4" w:rsidRDefault="00A42341" w:rsidP="0048274D">
      <w:pPr>
        <w:ind w:left="567" w:firstLine="142"/>
        <w:jc w:val="both"/>
      </w:pPr>
      <w:r w:rsidRPr="00EB3CB4">
        <w:lastRenderedPageBreak/>
        <w:t xml:space="preserve">2.3.1. </w:t>
      </w:r>
      <w:r w:rsidRPr="00EB3CB4">
        <w:rPr>
          <w:b/>
        </w:rPr>
        <w:t>Наименование результата предоставления муниципальной услуги</w:t>
      </w:r>
      <w:r w:rsidRPr="00EB3CB4">
        <w:t xml:space="preserve">: </w:t>
      </w:r>
    </w:p>
    <w:p w:rsidR="00A42341" w:rsidRPr="00EB3CB4" w:rsidRDefault="0048274D" w:rsidP="0048274D">
      <w:pPr>
        <w:ind w:firstLine="709"/>
        <w:jc w:val="both"/>
      </w:pPr>
      <w:r w:rsidRPr="00EB3CB4">
        <w:t xml:space="preserve">- </w:t>
      </w:r>
      <w:r w:rsidR="00836667" w:rsidRPr="00EB3CB4">
        <w:t>запись на обзорные, тематические и интерактивные экскурсии</w:t>
      </w:r>
      <w:r w:rsidRPr="00EB3CB4">
        <w:t>;</w:t>
      </w:r>
    </w:p>
    <w:p w:rsidR="0048274D" w:rsidRPr="00EB3CB4" w:rsidRDefault="0048274D" w:rsidP="0048274D">
      <w:pPr>
        <w:pStyle w:val="a7"/>
        <w:adjustRightInd w:val="0"/>
        <w:ind w:left="0" w:firstLine="709"/>
        <w:jc w:val="both"/>
      </w:pPr>
      <w:r w:rsidRPr="00EB3CB4">
        <w:t xml:space="preserve">- </w:t>
      </w:r>
      <w:r w:rsidR="00836667" w:rsidRPr="00EB3CB4">
        <w:t xml:space="preserve">обоснованный </w:t>
      </w:r>
      <w:r w:rsidRPr="00EB3CB4">
        <w:t>отказ в предоставлении</w:t>
      </w:r>
      <w:r w:rsidR="00836667" w:rsidRPr="00EB3CB4">
        <w:t xml:space="preserve"> муниципальной услуги</w:t>
      </w:r>
      <w:r w:rsidRPr="00EB3CB4">
        <w:t>.</w:t>
      </w:r>
    </w:p>
    <w:p w:rsidR="00A42341" w:rsidRPr="00EB3CB4" w:rsidRDefault="00A42341" w:rsidP="00A42341">
      <w:pPr>
        <w:pStyle w:val="10"/>
        <w:ind w:firstLine="709"/>
        <w:jc w:val="both"/>
        <w:rPr>
          <w:sz w:val="24"/>
          <w:szCs w:val="24"/>
        </w:rPr>
      </w:pPr>
      <w:r w:rsidRPr="00EB3CB4">
        <w:rPr>
          <w:sz w:val="24"/>
          <w:szCs w:val="24"/>
        </w:rPr>
        <w:t xml:space="preserve">2.3.2. </w:t>
      </w:r>
      <w:r w:rsidRPr="00EB3CB4">
        <w:rPr>
          <w:b/>
          <w:sz w:val="24"/>
          <w:szCs w:val="24"/>
        </w:rPr>
        <w:t>Документ, содержащий решение о предоставлении муниципальной услуги,</w:t>
      </w:r>
      <w:r w:rsidRPr="00EB3CB4">
        <w:rPr>
          <w:sz w:val="24"/>
          <w:szCs w:val="24"/>
        </w:rPr>
        <w:t xml:space="preserve"> настоящим административным регламентом не предусмотрен. </w:t>
      </w:r>
    </w:p>
    <w:p w:rsidR="00A42341" w:rsidRPr="00EB3CB4" w:rsidRDefault="00A42341" w:rsidP="00A42341">
      <w:pPr>
        <w:pStyle w:val="10"/>
        <w:ind w:firstLine="709"/>
        <w:jc w:val="both"/>
        <w:rPr>
          <w:sz w:val="24"/>
          <w:szCs w:val="24"/>
        </w:rPr>
      </w:pPr>
      <w:r w:rsidRPr="00EB3CB4">
        <w:rPr>
          <w:sz w:val="24"/>
          <w:szCs w:val="24"/>
        </w:rPr>
        <w:t xml:space="preserve">2.3.3. </w:t>
      </w:r>
      <w:r w:rsidRPr="00EB3CB4">
        <w:rPr>
          <w:b/>
          <w:sz w:val="24"/>
          <w:szCs w:val="24"/>
        </w:rPr>
        <w:t>Формирование реестровой записи в качестве результата предоставления муниципальной услуги</w:t>
      </w:r>
      <w:r w:rsidRPr="00EB3CB4">
        <w:rPr>
          <w:sz w:val="24"/>
          <w:szCs w:val="24"/>
        </w:rPr>
        <w:t xml:space="preserve"> не предусмотрено.</w:t>
      </w:r>
    </w:p>
    <w:p w:rsidR="00A42341" w:rsidRPr="00EB3CB4" w:rsidRDefault="00A42341" w:rsidP="00A42341">
      <w:pPr>
        <w:widowControl w:val="0"/>
        <w:autoSpaceDE w:val="0"/>
        <w:autoSpaceDN w:val="0"/>
        <w:ind w:firstLine="709"/>
        <w:jc w:val="both"/>
        <w:rPr>
          <w:b/>
        </w:rPr>
      </w:pPr>
      <w:bookmarkStart w:id="2" w:name="_Hlk76031504"/>
      <w:bookmarkEnd w:id="1"/>
      <w:r w:rsidRPr="00EB3CB4">
        <w:t>2.3.4.</w:t>
      </w:r>
      <w:r w:rsidR="00261827" w:rsidRPr="00EB3CB4">
        <w:t xml:space="preserve"> Перечень</w:t>
      </w:r>
      <w:r w:rsidRPr="00EB3CB4">
        <w:t xml:space="preserve"> </w:t>
      </w:r>
      <w:r w:rsidR="00261827" w:rsidRPr="00EB3CB4">
        <w:rPr>
          <w:b/>
        </w:rPr>
        <w:t>с</w:t>
      </w:r>
      <w:r w:rsidRPr="00EB3CB4">
        <w:rPr>
          <w:b/>
        </w:rPr>
        <w:t>пособ</w:t>
      </w:r>
      <w:r w:rsidR="00261827" w:rsidRPr="00EB3CB4">
        <w:rPr>
          <w:b/>
        </w:rPr>
        <w:t>ов</w:t>
      </w:r>
      <w:r w:rsidRPr="00EB3CB4">
        <w:rPr>
          <w:b/>
        </w:rPr>
        <w:t xml:space="preserve"> получения результата предоставления муниципальной услуги: </w:t>
      </w:r>
    </w:p>
    <w:p w:rsidR="00A42341" w:rsidRPr="00EB3CB4" w:rsidRDefault="00A42341" w:rsidP="00A42341">
      <w:pPr>
        <w:widowControl w:val="0"/>
        <w:autoSpaceDE w:val="0"/>
        <w:autoSpaceDN w:val="0"/>
        <w:ind w:firstLine="709"/>
        <w:jc w:val="both"/>
      </w:pPr>
      <w:r w:rsidRPr="00EB3CB4">
        <w:t xml:space="preserve">-  в уполномоченном органе при личном обращении заявителя; </w:t>
      </w:r>
    </w:p>
    <w:p w:rsidR="009250F2" w:rsidRPr="00EB3CB4" w:rsidRDefault="00A42341" w:rsidP="009250F2">
      <w:pPr>
        <w:widowControl w:val="0"/>
        <w:autoSpaceDE w:val="0"/>
        <w:autoSpaceDN w:val="0"/>
        <w:ind w:firstLine="709"/>
        <w:jc w:val="both"/>
      </w:pPr>
      <w:r w:rsidRPr="00EB3CB4">
        <w:t>- посредством электронной формы с помощью ЕПГУ, РПГУ (при технической возможности)</w:t>
      </w:r>
      <w:r w:rsidR="00E97B90" w:rsidRPr="00EB3CB4">
        <w:t>.</w:t>
      </w:r>
    </w:p>
    <w:p w:rsidR="00A42341" w:rsidRPr="00EB3CB4" w:rsidRDefault="00A42341" w:rsidP="00A42341">
      <w:pPr>
        <w:widowControl w:val="0"/>
        <w:autoSpaceDE w:val="0"/>
        <w:autoSpaceDN w:val="0"/>
        <w:adjustRightInd w:val="0"/>
        <w:ind w:firstLine="709"/>
        <w:outlineLvl w:val="2"/>
        <w:rPr>
          <w:b/>
          <w:bCs/>
        </w:rPr>
      </w:pPr>
      <w:r w:rsidRPr="00EB3CB4">
        <w:rPr>
          <w:bCs/>
        </w:rPr>
        <w:t>2.4.</w:t>
      </w:r>
      <w:r w:rsidRPr="00EB3CB4">
        <w:rPr>
          <w:b/>
          <w:bCs/>
        </w:rPr>
        <w:t xml:space="preserve"> Срок предоставления муниципальной услуги.</w:t>
      </w:r>
    </w:p>
    <w:p w:rsidR="00261827" w:rsidRPr="00EB3CB4" w:rsidRDefault="00261827" w:rsidP="00261827">
      <w:pPr>
        <w:pStyle w:val="10"/>
        <w:ind w:firstLine="709"/>
        <w:jc w:val="both"/>
        <w:rPr>
          <w:sz w:val="24"/>
          <w:szCs w:val="24"/>
        </w:rPr>
      </w:pPr>
      <w:r w:rsidRPr="00EB3CB4">
        <w:rPr>
          <w:sz w:val="24"/>
          <w:szCs w:val="24"/>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rsidR="00261827" w:rsidRPr="00EB3CB4" w:rsidRDefault="00261827" w:rsidP="00261827">
      <w:pPr>
        <w:pStyle w:val="10"/>
        <w:ind w:firstLine="709"/>
        <w:jc w:val="both"/>
        <w:rPr>
          <w:sz w:val="24"/>
          <w:szCs w:val="24"/>
        </w:rPr>
      </w:pPr>
      <w:r w:rsidRPr="00EB3CB4">
        <w:rPr>
          <w:sz w:val="24"/>
          <w:szCs w:val="24"/>
        </w:rPr>
        <w:t>Максимальный срок предоставления муниципальной услуги</w:t>
      </w:r>
      <w:r w:rsidRPr="00EB3CB4">
        <w:rPr>
          <w:bCs/>
          <w:sz w:val="24"/>
          <w:szCs w:val="24"/>
        </w:rPr>
        <w:t xml:space="preserve"> для физических лиц, индивидуальных предпринимателей и юридических лиц</w:t>
      </w:r>
      <w:r w:rsidRPr="00EB3CB4">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A42341" w:rsidRPr="00EB3CB4" w:rsidRDefault="00A42341" w:rsidP="00A42341">
      <w:pPr>
        <w:pStyle w:val="10"/>
        <w:ind w:firstLine="709"/>
        <w:jc w:val="both"/>
        <w:rPr>
          <w:sz w:val="24"/>
          <w:szCs w:val="24"/>
        </w:rPr>
      </w:pPr>
      <w:r w:rsidRPr="00EB3CB4">
        <w:rPr>
          <w:sz w:val="24"/>
          <w:szCs w:val="24"/>
        </w:rPr>
        <w:t>- при личном обращении в уполномоченный орган не более 15 минут</w:t>
      </w:r>
      <w:r w:rsidR="009250F2" w:rsidRPr="00EB3CB4">
        <w:rPr>
          <w:sz w:val="24"/>
          <w:szCs w:val="24"/>
        </w:rPr>
        <w:t xml:space="preserve"> с момента обращения </w:t>
      </w:r>
      <w:r w:rsidR="005B5068" w:rsidRPr="00EB3CB4">
        <w:rPr>
          <w:sz w:val="24"/>
          <w:szCs w:val="24"/>
        </w:rPr>
        <w:t>при личном обращении в уполномоченный орган</w:t>
      </w:r>
      <w:r w:rsidR="009250F2" w:rsidRPr="00EB3CB4">
        <w:rPr>
          <w:sz w:val="24"/>
          <w:szCs w:val="24"/>
        </w:rPr>
        <w:t>. Предоставление доступа непосредственно в уполномоченном органе осуществляется в период времени, ограниченный режимом работы уполномоченного органа</w:t>
      </w:r>
      <w:r w:rsidRPr="00EB3CB4">
        <w:rPr>
          <w:sz w:val="24"/>
          <w:szCs w:val="24"/>
        </w:rPr>
        <w:t>;</w:t>
      </w:r>
    </w:p>
    <w:p w:rsidR="009250F2" w:rsidRPr="00EB3CB4" w:rsidRDefault="00A42341" w:rsidP="009250F2">
      <w:pPr>
        <w:pStyle w:val="10"/>
        <w:ind w:firstLine="709"/>
        <w:jc w:val="both"/>
        <w:rPr>
          <w:sz w:val="24"/>
          <w:szCs w:val="24"/>
        </w:rPr>
      </w:pPr>
      <w:r w:rsidRPr="00EB3CB4">
        <w:rPr>
          <w:sz w:val="24"/>
          <w:szCs w:val="24"/>
        </w:rPr>
        <w:t xml:space="preserve">- на </w:t>
      </w:r>
      <w:r w:rsidR="00623963" w:rsidRPr="00EB3CB4">
        <w:rPr>
          <w:sz w:val="24"/>
          <w:szCs w:val="24"/>
        </w:rPr>
        <w:t>запрос</w:t>
      </w:r>
      <w:r w:rsidRPr="00EB3CB4">
        <w:rPr>
          <w:sz w:val="24"/>
          <w:szCs w:val="24"/>
        </w:rPr>
        <w:t>, поступивш</w:t>
      </w:r>
      <w:r w:rsidR="00623963" w:rsidRPr="00EB3CB4">
        <w:rPr>
          <w:sz w:val="24"/>
          <w:szCs w:val="24"/>
        </w:rPr>
        <w:t>ий</w:t>
      </w:r>
      <w:r w:rsidRPr="00EB3CB4">
        <w:rPr>
          <w:sz w:val="24"/>
          <w:szCs w:val="24"/>
        </w:rPr>
        <w:t xml:space="preserve"> посредством электронной формы с помощью ЕПГУ, РПГУ (при технической возможности) не более 15 минут</w:t>
      </w:r>
      <w:r w:rsidR="002D2C1A" w:rsidRPr="00EB3CB4">
        <w:t xml:space="preserve"> </w:t>
      </w:r>
      <w:r w:rsidR="002D2C1A" w:rsidRPr="00EB3CB4">
        <w:rPr>
          <w:sz w:val="24"/>
          <w:szCs w:val="24"/>
        </w:rPr>
        <w:t>с момента регистрации запроса.</w:t>
      </w:r>
    </w:p>
    <w:p w:rsidR="00261827" w:rsidRPr="00EB3CB4" w:rsidRDefault="00261827" w:rsidP="00261827">
      <w:pPr>
        <w:widowControl w:val="0"/>
        <w:autoSpaceDE w:val="0"/>
        <w:autoSpaceDN w:val="0"/>
        <w:ind w:firstLine="709"/>
        <w:jc w:val="both"/>
        <w:rPr>
          <w:b/>
          <w:bCs/>
        </w:rPr>
      </w:pPr>
      <w:r w:rsidRPr="00EB3CB4">
        <w:rPr>
          <w:bCs/>
        </w:rPr>
        <w:t>2.5.</w:t>
      </w:r>
      <w:r w:rsidRPr="00EB3CB4">
        <w:rPr>
          <w:b/>
          <w:bCs/>
        </w:rPr>
        <w:t xml:space="preserve"> Размер платы, взимаемой с заявителя при предоставлении муниципальной услуги, и способы ее взимания.</w:t>
      </w:r>
      <w:r w:rsidRPr="00EB3CB4">
        <w:rPr>
          <w:shd w:val="clear" w:color="auto" w:fill="FFFFFF"/>
        </w:rPr>
        <w:t xml:space="preserve"> </w:t>
      </w:r>
    </w:p>
    <w:p w:rsidR="00261827" w:rsidRPr="00EB3CB4" w:rsidRDefault="00261827" w:rsidP="004062F9">
      <w:pPr>
        <w:pStyle w:val="10"/>
        <w:tabs>
          <w:tab w:val="left" w:pos="1232"/>
        </w:tabs>
        <w:ind w:firstLine="709"/>
        <w:jc w:val="both"/>
        <w:rPr>
          <w:sz w:val="24"/>
          <w:szCs w:val="24"/>
        </w:rPr>
      </w:pPr>
      <w:r w:rsidRPr="00EB3CB4">
        <w:rPr>
          <w:sz w:val="24"/>
          <w:szCs w:val="24"/>
        </w:rPr>
        <w:t>2.5.1.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w:t>
      </w:r>
      <w:r w:rsidR="004062F9" w:rsidRPr="00EB3CB4">
        <w:rPr>
          <w:sz w:val="24"/>
          <w:szCs w:val="24"/>
        </w:rPr>
        <w:t>, ЕПГУ (при технической возможности).</w:t>
      </w:r>
    </w:p>
    <w:p w:rsidR="00261827" w:rsidRPr="00EB3CB4" w:rsidRDefault="00261827" w:rsidP="00261827">
      <w:pPr>
        <w:pStyle w:val="ConsPlusNormal"/>
        <w:ind w:firstLine="709"/>
        <w:jc w:val="both"/>
        <w:rPr>
          <w:rFonts w:ascii="Times New Roman" w:hAnsi="Times New Roman" w:cs="Times New Roman"/>
          <w:sz w:val="24"/>
          <w:szCs w:val="24"/>
        </w:rPr>
      </w:pPr>
      <w:r w:rsidRPr="00EB3CB4">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261827" w:rsidRPr="00EB3CB4" w:rsidRDefault="00261827" w:rsidP="00261827">
      <w:pPr>
        <w:widowControl w:val="0"/>
        <w:autoSpaceDE w:val="0"/>
        <w:autoSpaceDN w:val="0"/>
        <w:adjustRightInd w:val="0"/>
        <w:ind w:firstLine="709"/>
        <w:jc w:val="both"/>
        <w:outlineLvl w:val="2"/>
      </w:pPr>
      <w:r w:rsidRPr="00EB3CB4">
        <w:rPr>
          <w:bCs/>
        </w:rPr>
        <w:t xml:space="preserve">2.6. </w:t>
      </w:r>
      <w:r w:rsidRPr="00EB3CB4">
        <w:rPr>
          <w:b/>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EB3CB4">
        <w:rPr>
          <w:b/>
          <w:bCs/>
        </w:rPr>
        <w:t>.</w:t>
      </w:r>
    </w:p>
    <w:p w:rsidR="00261827" w:rsidRPr="00EB3CB4" w:rsidRDefault="00261827" w:rsidP="00261827">
      <w:pPr>
        <w:widowControl w:val="0"/>
        <w:autoSpaceDE w:val="0"/>
        <w:autoSpaceDN w:val="0"/>
        <w:ind w:firstLine="709"/>
        <w:jc w:val="both"/>
      </w:pPr>
      <w:r w:rsidRPr="00EB3CB4">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EB3CB4">
        <w:rPr>
          <w:bCs/>
        </w:rPr>
        <w:t xml:space="preserve">в случае обращения заявителя непосредственно </w:t>
      </w:r>
      <w:r w:rsidRPr="00EB3CB4">
        <w:t>в уполномоченный орган составляет не более 15 минут.</w:t>
      </w:r>
    </w:p>
    <w:p w:rsidR="00261827" w:rsidRPr="00EB3CB4" w:rsidRDefault="00261827" w:rsidP="00261827">
      <w:pPr>
        <w:widowControl w:val="0"/>
        <w:autoSpaceDE w:val="0"/>
        <w:autoSpaceDN w:val="0"/>
        <w:adjustRightInd w:val="0"/>
        <w:ind w:firstLine="709"/>
        <w:jc w:val="both"/>
        <w:outlineLvl w:val="2"/>
        <w:rPr>
          <w:b/>
          <w:bCs/>
        </w:rPr>
      </w:pPr>
      <w:r w:rsidRPr="00EB3CB4">
        <w:rPr>
          <w:bCs/>
        </w:rPr>
        <w:t xml:space="preserve">2.7. </w:t>
      </w:r>
      <w:r w:rsidRPr="00EB3CB4">
        <w:rPr>
          <w:b/>
          <w:bCs/>
        </w:rPr>
        <w:t>Срок регистрации запроса заявителя о предоставлении муниципальной услуги.</w:t>
      </w:r>
    </w:p>
    <w:p w:rsidR="00261827" w:rsidRPr="00EB3CB4" w:rsidRDefault="00261827" w:rsidP="00261827">
      <w:pPr>
        <w:widowControl w:val="0"/>
        <w:autoSpaceDE w:val="0"/>
        <w:autoSpaceDN w:val="0"/>
        <w:ind w:firstLine="709"/>
        <w:jc w:val="both"/>
      </w:pPr>
      <w:r w:rsidRPr="00EB3CB4">
        <w:t>Запрос о предоставлении муниципальной услуги (далее – запрос) поступивший в уполномоченный орган при личном обращении регистрируется в течение 15 минут с момента поступления такого запроса.</w:t>
      </w:r>
    </w:p>
    <w:p w:rsidR="00261827" w:rsidRPr="00EB3CB4" w:rsidRDefault="00261827" w:rsidP="00261827">
      <w:pPr>
        <w:shd w:val="clear" w:color="auto" w:fill="FFFFFF"/>
        <w:ind w:firstLine="709"/>
        <w:jc w:val="both"/>
      </w:pPr>
      <w:r w:rsidRPr="00EB3CB4">
        <w:t>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261827" w:rsidRPr="00EB3CB4" w:rsidRDefault="00261827" w:rsidP="00261827">
      <w:pPr>
        <w:shd w:val="clear" w:color="auto" w:fill="FFFFFF"/>
        <w:ind w:firstLine="709"/>
        <w:jc w:val="both"/>
      </w:pPr>
      <w:r w:rsidRPr="00EB3CB4">
        <w:t>Запрос поступившее в нерабочее время, регистрируется в первый рабочий день.</w:t>
      </w:r>
    </w:p>
    <w:p w:rsidR="00261827" w:rsidRPr="00EB3CB4" w:rsidRDefault="00261827" w:rsidP="00261827">
      <w:pPr>
        <w:widowControl w:val="0"/>
        <w:autoSpaceDE w:val="0"/>
        <w:autoSpaceDN w:val="0"/>
        <w:adjustRightInd w:val="0"/>
        <w:ind w:firstLine="709"/>
        <w:jc w:val="both"/>
        <w:outlineLvl w:val="2"/>
        <w:rPr>
          <w:b/>
          <w:bCs/>
        </w:rPr>
      </w:pPr>
      <w:r w:rsidRPr="00EB3CB4">
        <w:rPr>
          <w:bCs/>
        </w:rPr>
        <w:lastRenderedPageBreak/>
        <w:t xml:space="preserve">2.8. </w:t>
      </w:r>
      <w:r w:rsidRPr="00EB3CB4">
        <w:rPr>
          <w:b/>
          <w:bCs/>
        </w:rPr>
        <w:t>Требования к помещениям, в которых предоставляется муниципальная услуга.</w:t>
      </w:r>
    </w:p>
    <w:p w:rsidR="00261827" w:rsidRPr="00EB3CB4" w:rsidRDefault="00261827" w:rsidP="00261827">
      <w:pPr>
        <w:shd w:val="clear" w:color="auto" w:fill="FFFFFF"/>
        <w:ind w:firstLine="709"/>
        <w:jc w:val="both"/>
      </w:pPr>
      <w:r w:rsidRPr="00EB3CB4">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261827" w:rsidRPr="00EB3CB4" w:rsidRDefault="00261827" w:rsidP="00261827">
      <w:pPr>
        <w:widowControl w:val="0"/>
        <w:autoSpaceDE w:val="0"/>
        <w:autoSpaceDN w:val="0"/>
        <w:adjustRightInd w:val="0"/>
        <w:ind w:firstLine="709"/>
        <w:jc w:val="both"/>
        <w:outlineLvl w:val="2"/>
        <w:rPr>
          <w:b/>
          <w:bCs/>
        </w:rPr>
      </w:pPr>
      <w:r w:rsidRPr="00EB3CB4">
        <w:rPr>
          <w:bCs/>
        </w:rPr>
        <w:t xml:space="preserve">2.9. </w:t>
      </w:r>
      <w:r w:rsidRPr="00EB3CB4">
        <w:rPr>
          <w:b/>
          <w:bCs/>
        </w:rPr>
        <w:t>Показатели качества и доступности муниципальной услуги.</w:t>
      </w:r>
    </w:p>
    <w:p w:rsidR="00261827" w:rsidRPr="00EB3CB4" w:rsidRDefault="00261827" w:rsidP="00261827">
      <w:pPr>
        <w:shd w:val="clear" w:color="auto" w:fill="FFFFFF"/>
        <w:ind w:firstLine="709"/>
        <w:jc w:val="both"/>
      </w:pPr>
      <w:r w:rsidRPr="00EB3CB4">
        <w:t>Перечень показателей качества и доступности муниципальной услуги, размещается на официальном сайте уполномоченного органа в сети «Интернет», ЕПГУ, РПГУ (при технической возможности).</w:t>
      </w:r>
    </w:p>
    <w:p w:rsidR="00261827" w:rsidRPr="00EB3CB4" w:rsidRDefault="00261827" w:rsidP="00261827">
      <w:pPr>
        <w:widowControl w:val="0"/>
        <w:autoSpaceDE w:val="0"/>
        <w:autoSpaceDN w:val="0"/>
        <w:adjustRightInd w:val="0"/>
        <w:ind w:firstLine="709"/>
        <w:jc w:val="both"/>
        <w:outlineLvl w:val="2"/>
        <w:rPr>
          <w:b/>
          <w:bCs/>
        </w:rPr>
      </w:pPr>
      <w:r w:rsidRPr="00EB3CB4">
        <w:rPr>
          <w:bCs/>
        </w:rPr>
        <w:t>2.10.</w:t>
      </w:r>
      <w:r w:rsidRPr="00EB3CB4">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61827" w:rsidRPr="00EB3CB4" w:rsidRDefault="00261827" w:rsidP="00261827">
      <w:pPr>
        <w:ind w:firstLine="709"/>
        <w:jc w:val="both"/>
      </w:pPr>
      <w:r w:rsidRPr="00EB3CB4">
        <w:t xml:space="preserve">2.10.1. Перечень услуг, которые являются необходимыми и обязательными для предоставления муниципальной услуги. </w:t>
      </w:r>
    </w:p>
    <w:p w:rsidR="00261827" w:rsidRPr="00EB3CB4" w:rsidRDefault="00261827" w:rsidP="00261827">
      <w:pPr>
        <w:ind w:firstLine="709"/>
        <w:jc w:val="both"/>
      </w:pPr>
      <w:r w:rsidRPr="00EB3CB4">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261827" w:rsidRPr="00EB3CB4" w:rsidRDefault="00261827" w:rsidP="00261827">
      <w:pPr>
        <w:ind w:firstLine="709"/>
        <w:jc w:val="both"/>
      </w:pPr>
      <w:r w:rsidRPr="00EB3CB4">
        <w:t>2.10.2. Наличие или отсутствие платы за предоставление муниципальных услуг.</w:t>
      </w:r>
    </w:p>
    <w:p w:rsidR="00261827" w:rsidRPr="00EB3CB4" w:rsidRDefault="00261827" w:rsidP="00261827">
      <w:pPr>
        <w:ind w:firstLine="709"/>
        <w:jc w:val="both"/>
      </w:pPr>
      <w:r w:rsidRPr="00EB3CB4">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261827" w:rsidRPr="00EB3CB4" w:rsidRDefault="00261827" w:rsidP="00261827">
      <w:pPr>
        <w:ind w:firstLine="709"/>
        <w:jc w:val="both"/>
      </w:pPr>
      <w:r w:rsidRPr="00EB3CB4">
        <w:t>2.10.3. Перечень информационных систем, используемых для предоставления муниципальной услуги:</w:t>
      </w:r>
    </w:p>
    <w:p w:rsidR="00261827" w:rsidRPr="00EB3CB4" w:rsidRDefault="00261827" w:rsidP="00261827">
      <w:pPr>
        <w:ind w:firstLine="709"/>
        <w:jc w:val="both"/>
      </w:pPr>
      <w:r w:rsidRPr="00EB3CB4">
        <w:t>- предоставление муниципальной услуги по экстерриториальному принципу невозможно.</w:t>
      </w:r>
    </w:p>
    <w:p w:rsidR="00261827" w:rsidRPr="00EB3CB4" w:rsidRDefault="00261827" w:rsidP="00261827">
      <w:pPr>
        <w:pStyle w:val="10"/>
        <w:tabs>
          <w:tab w:val="left" w:pos="1237"/>
        </w:tabs>
        <w:ind w:firstLine="709"/>
        <w:jc w:val="both"/>
        <w:rPr>
          <w:sz w:val="24"/>
          <w:szCs w:val="24"/>
        </w:rPr>
      </w:pPr>
      <w:r w:rsidRPr="00EB3CB4">
        <w:rPr>
          <w:sz w:val="24"/>
          <w:szCs w:val="24"/>
        </w:rPr>
        <w:t>- предоставление муниципальной услуги в многофункциональных центрах предоставления государственных и муниципальных услуг (далее - МФЦ) не предусмотрено.</w:t>
      </w:r>
    </w:p>
    <w:p w:rsidR="00261827" w:rsidRPr="00EB3CB4" w:rsidRDefault="00261827" w:rsidP="00261827">
      <w:pPr>
        <w:pStyle w:val="10"/>
        <w:tabs>
          <w:tab w:val="left" w:pos="1237"/>
        </w:tabs>
        <w:ind w:firstLine="709"/>
        <w:jc w:val="both"/>
        <w:rPr>
          <w:sz w:val="24"/>
          <w:szCs w:val="24"/>
        </w:rPr>
      </w:pPr>
      <w:r w:rsidRPr="00EB3CB4">
        <w:rPr>
          <w:sz w:val="24"/>
          <w:szCs w:val="24"/>
        </w:rPr>
        <w:t>- ЕПГУ, РПГУ (при технической возможности).</w:t>
      </w:r>
    </w:p>
    <w:p w:rsidR="00261827" w:rsidRPr="00EB3CB4" w:rsidRDefault="00261827" w:rsidP="00261827">
      <w:pPr>
        <w:pStyle w:val="10"/>
        <w:tabs>
          <w:tab w:val="left" w:pos="1237"/>
        </w:tabs>
        <w:ind w:firstLine="709"/>
        <w:jc w:val="both"/>
        <w:rPr>
          <w:sz w:val="24"/>
          <w:szCs w:val="24"/>
        </w:rPr>
      </w:pPr>
      <w:r w:rsidRPr="00EB3CB4">
        <w:rPr>
          <w:sz w:val="24"/>
          <w:szCs w:val="24"/>
        </w:rPr>
        <w:t>2.10.4.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rsidR="00261827" w:rsidRPr="00EB3CB4" w:rsidRDefault="00261827" w:rsidP="00261827">
      <w:pPr>
        <w:pStyle w:val="ConsPlusNormal"/>
        <w:ind w:firstLine="709"/>
        <w:jc w:val="both"/>
        <w:rPr>
          <w:rFonts w:ascii="Times New Roman" w:hAnsi="Times New Roman" w:cs="Times New Roman"/>
          <w:sz w:val="24"/>
          <w:szCs w:val="24"/>
        </w:rPr>
      </w:pPr>
      <w:r w:rsidRPr="00EB3CB4">
        <w:rPr>
          <w:rFonts w:ascii="Times New Roman" w:hAnsi="Times New Roman" w:cs="Times New Roman"/>
          <w:sz w:val="24"/>
          <w:szCs w:val="24"/>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w:t>
      </w:r>
    </w:p>
    <w:p w:rsidR="00261827" w:rsidRPr="00EB3CB4" w:rsidRDefault="00261827" w:rsidP="00261827">
      <w:pPr>
        <w:pStyle w:val="ConsPlusNormal"/>
        <w:ind w:firstLine="709"/>
        <w:jc w:val="both"/>
        <w:rPr>
          <w:rFonts w:ascii="Times New Roman" w:hAnsi="Times New Roman" w:cs="Times New Roman"/>
          <w:sz w:val="24"/>
          <w:szCs w:val="24"/>
        </w:rPr>
      </w:pPr>
      <w:r w:rsidRPr="00EB3CB4">
        <w:rPr>
          <w:rFonts w:ascii="Times New Roman" w:hAnsi="Times New Roman" w:cs="Times New Roman"/>
          <w:sz w:val="24"/>
          <w:szCs w:val="24"/>
        </w:rPr>
        <w:t>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w:t>
      </w:r>
    </w:p>
    <w:p w:rsidR="00261827" w:rsidRPr="00EB3CB4" w:rsidRDefault="00261827" w:rsidP="00261827">
      <w:pPr>
        <w:pStyle w:val="10"/>
        <w:tabs>
          <w:tab w:val="left" w:pos="1098"/>
        </w:tabs>
        <w:ind w:firstLine="709"/>
        <w:jc w:val="both"/>
        <w:rPr>
          <w:sz w:val="24"/>
          <w:szCs w:val="24"/>
        </w:rPr>
      </w:pPr>
      <w:r w:rsidRPr="00EB3CB4">
        <w:rPr>
          <w:sz w:val="24"/>
          <w:szCs w:val="24"/>
        </w:rPr>
        <w:t>2.10.6. Предоставление муниципальной услуги в МФЦ, в том числе принятие МФЦ решения об отказе в приеме запроса и документов и (или) информации, необходимых для предоставления муниципальной услуги об отказе в приеме запроса и документов невозможно.</w:t>
      </w:r>
    </w:p>
    <w:p w:rsidR="00261827" w:rsidRPr="00EB3CB4" w:rsidRDefault="00261827" w:rsidP="00261827">
      <w:pPr>
        <w:shd w:val="clear" w:color="auto" w:fill="FFFFFF"/>
        <w:ind w:firstLine="709"/>
        <w:jc w:val="both"/>
      </w:pPr>
      <w:r w:rsidRPr="00EB3CB4">
        <w:t>2.10.7.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заверение выписок из информационных систем органов, предоставляющих услуги невозможно.</w:t>
      </w:r>
    </w:p>
    <w:p w:rsidR="00261827" w:rsidRPr="00EB3CB4" w:rsidRDefault="00261827" w:rsidP="00261827">
      <w:pPr>
        <w:ind w:firstLine="709"/>
        <w:jc w:val="both"/>
        <w:rPr>
          <w:b/>
          <w:bCs/>
        </w:rPr>
      </w:pPr>
      <w:r w:rsidRPr="00EB3CB4">
        <w:rPr>
          <w:bCs/>
        </w:rPr>
        <w:lastRenderedPageBreak/>
        <w:t>2.11.</w:t>
      </w:r>
      <w:r w:rsidRPr="00EB3CB4">
        <w:rPr>
          <w:b/>
          <w:bCs/>
        </w:rPr>
        <w:t xml:space="preserve"> Исчерпывающий перечень документов, необходимых для предоставления муниципальной услуги.</w:t>
      </w:r>
    </w:p>
    <w:p w:rsidR="00C55C11" w:rsidRPr="00EB3CB4" w:rsidRDefault="00C55C11" w:rsidP="00C55C11">
      <w:pPr>
        <w:pStyle w:val="ConsPlusNormal"/>
        <w:ind w:firstLine="709"/>
        <w:jc w:val="both"/>
        <w:rPr>
          <w:rFonts w:ascii="Times New Roman" w:hAnsi="Times New Roman" w:cs="Times New Roman"/>
          <w:sz w:val="24"/>
          <w:szCs w:val="24"/>
        </w:rPr>
      </w:pPr>
      <w:r w:rsidRPr="00EB3CB4">
        <w:rPr>
          <w:rFonts w:ascii="Times New Roman" w:hAnsi="Times New Roman" w:cs="Times New Roman"/>
          <w:bCs/>
          <w:sz w:val="24"/>
          <w:szCs w:val="24"/>
        </w:rPr>
        <w:t>2.11.1.</w:t>
      </w:r>
      <w:r w:rsidRPr="00EB3CB4">
        <w:rPr>
          <w:rFonts w:ascii="Times New Roman" w:hAnsi="Times New Roman" w:cs="Times New Roman"/>
          <w:b/>
          <w:bCs/>
          <w:sz w:val="24"/>
          <w:szCs w:val="24"/>
        </w:rPr>
        <w:t xml:space="preserve"> </w:t>
      </w:r>
      <w:r w:rsidRPr="00EB3CB4">
        <w:rPr>
          <w:rFonts w:ascii="Times New Roman" w:hAnsi="Times New Roman" w:cs="Times New Roman"/>
          <w:sz w:val="24"/>
          <w:szCs w:val="24"/>
        </w:rPr>
        <w:t>Документы, необходимые в соответствии с законодательными и иными нормативными правовыми актами для предоставления муниципальной услуги.</w:t>
      </w:r>
    </w:p>
    <w:p w:rsidR="00C55C11" w:rsidRPr="00EB3CB4" w:rsidRDefault="00C55C11" w:rsidP="00C55C11">
      <w:pPr>
        <w:pStyle w:val="ConsPlusNormal"/>
        <w:ind w:firstLine="709"/>
        <w:jc w:val="both"/>
        <w:rPr>
          <w:rFonts w:ascii="Times New Roman" w:hAnsi="Times New Roman" w:cs="Times New Roman"/>
          <w:sz w:val="24"/>
          <w:szCs w:val="24"/>
        </w:rPr>
      </w:pPr>
      <w:r w:rsidRPr="00EB3CB4">
        <w:rPr>
          <w:rFonts w:ascii="Times New Roman" w:hAnsi="Times New Roman" w:cs="Times New Roman"/>
          <w:sz w:val="24"/>
          <w:szCs w:val="24"/>
        </w:rPr>
        <w:t>Документы, которые заявитель должен представить самостоятельно, законодательством Российской Федерации не предусмотрены.</w:t>
      </w:r>
    </w:p>
    <w:p w:rsidR="00C55C11" w:rsidRPr="00EB3CB4" w:rsidRDefault="00C55C11" w:rsidP="00C55C11">
      <w:pPr>
        <w:ind w:firstLine="709"/>
        <w:jc w:val="both"/>
      </w:pPr>
      <w:r w:rsidRPr="00EB3CB4">
        <w:t>Документы, которые заявитель вправе представить по собственной инициативе законодательством Российской Федерации не предусмотрены.</w:t>
      </w:r>
    </w:p>
    <w:p w:rsidR="00261827" w:rsidRPr="00EB3CB4" w:rsidRDefault="00261827" w:rsidP="00261827">
      <w:pPr>
        <w:pStyle w:val="ConsPlusNormal"/>
        <w:ind w:firstLine="709"/>
        <w:jc w:val="both"/>
        <w:rPr>
          <w:rFonts w:ascii="Times New Roman" w:hAnsi="Times New Roman" w:cs="Times New Roman"/>
          <w:sz w:val="24"/>
          <w:szCs w:val="24"/>
        </w:rPr>
      </w:pPr>
      <w:r w:rsidRPr="00EB3CB4">
        <w:rPr>
          <w:rFonts w:ascii="Times New Roman" w:hAnsi="Times New Roman" w:cs="Times New Roman"/>
          <w:sz w:val="24"/>
          <w:szCs w:val="24"/>
        </w:rPr>
        <w:t>2.11.2. Форма запроса о предоставлении муниципальной услуги и документов приведены в приложении к настоящему административному регламенту.</w:t>
      </w:r>
    </w:p>
    <w:p w:rsidR="00261827" w:rsidRPr="00EB3CB4" w:rsidRDefault="00261827" w:rsidP="00261827">
      <w:pPr>
        <w:widowControl w:val="0"/>
        <w:autoSpaceDE w:val="0"/>
        <w:autoSpaceDN w:val="0"/>
        <w:adjustRightInd w:val="0"/>
        <w:ind w:firstLine="709"/>
        <w:jc w:val="both"/>
        <w:outlineLvl w:val="2"/>
        <w:rPr>
          <w:b/>
        </w:rPr>
      </w:pPr>
      <w:r w:rsidRPr="00EB3CB4">
        <w:rPr>
          <w:bCs/>
        </w:rPr>
        <w:t xml:space="preserve">2.12. </w:t>
      </w:r>
      <w:r w:rsidRPr="00EB3CB4">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61827" w:rsidRPr="00EB3CB4" w:rsidRDefault="00261827" w:rsidP="00261827">
      <w:pPr>
        <w:pStyle w:val="ConsPlusNormal"/>
        <w:ind w:firstLine="709"/>
        <w:jc w:val="both"/>
        <w:rPr>
          <w:rFonts w:ascii="Times New Roman" w:hAnsi="Times New Roman" w:cs="Times New Roman"/>
          <w:sz w:val="24"/>
          <w:szCs w:val="24"/>
        </w:rPr>
      </w:pPr>
      <w:r w:rsidRPr="00EB3CB4">
        <w:rPr>
          <w:rFonts w:ascii="Times New Roman" w:hAnsi="Times New Roman" w:cs="Times New Roman"/>
          <w:sz w:val="24"/>
          <w:szCs w:val="24"/>
        </w:rPr>
        <w:t xml:space="preserve">2.12.1. Оснований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Российской Федерации не предусмотрено. </w:t>
      </w:r>
    </w:p>
    <w:p w:rsidR="00261827" w:rsidRPr="00EB3CB4" w:rsidRDefault="00261827" w:rsidP="00261827">
      <w:pPr>
        <w:pStyle w:val="ConsPlusNormal"/>
        <w:ind w:firstLine="709"/>
        <w:jc w:val="both"/>
        <w:rPr>
          <w:rFonts w:ascii="Times New Roman" w:hAnsi="Times New Roman" w:cs="Times New Roman"/>
          <w:sz w:val="24"/>
          <w:szCs w:val="24"/>
        </w:rPr>
      </w:pPr>
      <w:r w:rsidRPr="00EB3CB4">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261827" w:rsidRPr="00EB3CB4" w:rsidRDefault="00261827" w:rsidP="00261827">
      <w:pPr>
        <w:pStyle w:val="a7"/>
        <w:widowControl w:val="0"/>
        <w:suppressAutoHyphens/>
        <w:overflowPunct w:val="0"/>
        <w:autoSpaceDE w:val="0"/>
        <w:autoSpaceDN w:val="0"/>
        <w:ind w:left="709"/>
        <w:jc w:val="both"/>
        <w:textAlignment w:val="baseline"/>
      </w:pPr>
      <w:r w:rsidRPr="00EB3CB4">
        <w:t xml:space="preserve">2.12.3. Основанием для отказа в предоставлении муниципальной услуги является </w:t>
      </w:r>
    </w:p>
    <w:p w:rsidR="00261827" w:rsidRPr="00EB3CB4" w:rsidRDefault="00261827" w:rsidP="00261827">
      <w:pPr>
        <w:pStyle w:val="a7"/>
        <w:widowControl w:val="0"/>
        <w:numPr>
          <w:ilvl w:val="0"/>
          <w:numId w:val="12"/>
        </w:numPr>
        <w:suppressAutoHyphens/>
        <w:overflowPunct w:val="0"/>
        <w:autoSpaceDE w:val="0"/>
        <w:autoSpaceDN w:val="0"/>
        <w:spacing w:before="390" w:after="300"/>
        <w:ind w:left="0" w:firstLine="709"/>
        <w:jc w:val="both"/>
        <w:textAlignment w:val="baseline"/>
      </w:pPr>
      <w:r w:rsidRPr="00EB3CB4">
        <w:t>несоответствие обращения содержанию услуги;</w:t>
      </w:r>
    </w:p>
    <w:p w:rsidR="00261827" w:rsidRPr="00EB3CB4" w:rsidRDefault="00261827" w:rsidP="00261827">
      <w:pPr>
        <w:pStyle w:val="a7"/>
        <w:widowControl w:val="0"/>
        <w:numPr>
          <w:ilvl w:val="0"/>
          <w:numId w:val="12"/>
        </w:numPr>
        <w:suppressAutoHyphens/>
        <w:overflowPunct w:val="0"/>
        <w:autoSpaceDE w:val="0"/>
        <w:autoSpaceDN w:val="0"/>
        <w:spacing w:before="390" w:after="300"/>
        <w:ind w:left="0" w:firstLine="709"/>
        <w:jc w:val="both"/>
        <w:textAlignment w:val="baseline"/>
      </w:pPr>
      <w:r w:rsidRPr="00EB3CB4">
        <w:t>обращение содержит нецензурные или оскорбительные выражения;</w:t>
      </w:r>
    </w:p>
    <w:p w:rsidR="00261827" w:rsidRPr="00EB3CB4" w:rsidRDefault="00261827" w:rsidP="00261827">
      <w:pPr>
        <w:pStyle w:val="a7"/>
        <w:widowControl w:val="0"/>
        <w:numPr>
          <w:ilvl w:val="0"/>
          <w:numId w:val="12"/>
        </w:numPr>
        <w:suppressAutoHyphens/>
        <w:overflowPunct w:val="0"/>
        <w:autoSpaceDE w:val="0"/>
        <w:autoSpaceDN w:val="0"/>
        <w:spacing w:before="390" w:after="300"/>
        <w:ind w:left="0" w:firstLine="709"/>
        <w:jc w:val="both"/>
        <w:textAlignment w:val="baseline"/>
      </w:pPr>
      <w:r w:rsidRPr="00EB3CB4">
        <w:t>запрашиваемая информация не связана с деятельностью учреждений, оказывающих услуги, по оказанию услуги;</w:t>
      </w:r>
    </w:p>
    <w:p w:rsidR="00261827" w:rsidRPr="00EB3CB4" w:rsidRDefault="00261827" w:rsidP="00261827">
      <w:pPr>
        <w:pStyle w:val="a7"/>
        <w:widowControl w:val="0"/>
        <w:numPr>
          <w:ilvl w:val="0"/>
          <w:numId w:val="12"/>
        </w:numPr>
        <w:suppressAutoHyphens/>
        <w:overflowPunct w:val="0"/>
        <w:autoSpaceDE w:val="0"/>
        <w:autoSpaceDN w:val="0"/>
        <w:spacing w:before="390" w:after="300"/>
        <w:ind w:left="0" w:firstLine="709"/>
        <w:jc w:val="both"/>
        <w:textAlignment w:val="baseline"/>
      </w:pPr>
      <w:r w:rsidRPr="00EB3CB4">
        <w:t>в письменном обращении заявителя содержится вопрос, на который ему многократно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w:t>
      </w:r>
    </w:p>
    <w:p w:rsidR="00261827" w:rsidRPr="00EB3CB4" w:rsidRDefault="00261827" w:rsidP="00261827">
      <w:pPr>
        <w:pStyle w:val="a7"/>
        <w:widowControl w:val="0"/>
        <w:numPr>
          <w:ilvl w:val="0"/>
          <w:numId w:val="12"/>
        </w:numPr>
        <w:suppressAutoHyphens/>
        <w:overflowPunct w:val="0"/>
        <w:autoSpaceDE w:val="0"/>
        <w:autoSpaceDN w:val="0"/>
        <w:spacing w:before="390" w:after="300"/>
        <w:ind w:left="0" w:firstLine="709"/>
        <w:jc w:val="both"/>
        <w:textAlignment w:val="baseline"/>
      </w:pPr>
      <w:r w:rsidRPr="00EB3CB4">
        <w:t>если у учреждений, оказывающих услуги, нет свободного места в Графике экскурсий в желаемый заявителем день и час экскурсионного посещения учреждений, оказывающих услуги;</w:t>
      </w:r>
    </w:p>
    <w:p w:rsidR="00261827" w:rsidRPr="00EB3CB4" w:rsidRDefault="00261827" w:rsidP="00261827">
      <w:pPr>
        <w:pStyle w:val="a7"/>
        <w:widowControl w:val="0"/>
        <w:numPr>
          <w:ilvl w:val="0"/>
          <w:numId w:val="12"/>
        </w:numPr>
        <w:suppressAutoHyphens/>
        <w:overflowPunct w:val="0"/>
        <w:autoSpaceDE w:val="0"/>
        <w:autoSpaceDN w:val="0"/>
        <w:spacing w:before="390" w:after="300"/>
        <w:ind w:left="0" w:firstLine="709"/>
        <w:jc w:val="both"/>
        <w:textAlignment w:val="baseline"/>
      </w:pPr>
      <w:r w:rsidRPr="00EB3CB4">
        <w:t>если вследствие непреодолимой силы провести экскурсию (на которую подана заявка) в заранее забронированный день и час не представляется возможным;</w:t>
      </w:r>
    </w:p>
    <w:p w:rsidR="00261827" w:rsidRPr="00EB3CB4" w:rsidRDefault="00261827" w:rsidP="00261827">
      <w:pPr>
        <w:pStyle w:val="a7"/>
        <w:widowControl w:val="0"/>
        <w:numPr>
          <w:ilvl w:val="0"/>
          <w:numId w:val="12"/>
        </w:numPr>
        <w:suppressAutoHyphens/>
        <w:overflowPunct w:val="0"/>
        <w:autoSpaceDE w:val="0"/>
        <w:autoSpaceDN w:val="0"/>
        <w:ind w:left="0" w:firstLine="709"/>
        <w:jc w:val="both"/>
        <w:textAlignment w:val="baseline"/>
      </w:pPr>
      <w:r w:rsidRPr="00EB3CB4">
        <w:rPr>
          <w:shd w:val="clear" w:color="auto" w:fill="FFFFFF"/>
        </w:rPr>
        <w:t xml:space="preserve">отмены, замены либо переноса, объявленной </w:t>
      </w:r>
      <w:r w:rsidRPr="00EB3CB4">
        <w:t>учреждением, оказывающим услугу,</w:t>
      </w:r>
      <w:r w:rsidRPr="00EB3CB4">
        <w:rPr>
          <w:shd w:val="clear" w:color="auto" w:fill="FFFFFF"/>
        </w:rPr>
        <w:t xml:space="preserve"> </w:t>
      </w:r>
      <w:r w:rsidRPr="00EB3CB4">
        <w:t>обзорной, тематической и интерактивной экскурсии;</w:t>
      </w:r>
    </w:p>
    <w:p w:rsidR="00261827" w:rsidRPr="00EB3CB4" w:rsidRDefault="00261827" w:rsidP="00261827">
      <w:pPr>
        <w:pStyle w:val="a7"/>
        <w:widowControl w:val="0"/>
        <w:numPr>
          <w:ilvl w:val="0"/>
          <w:numId w:val="12"/>
        </w:numPr>
        <w:suppressAutoHyphens/>
        <w:overflowPunct w:val="0"/>
        <w:autoSpaceDE w:val="0"/>
        <w:autoSpaceDN w:val="0"/>
        <w:ind w:left="0" w:firstLine="709"/>
        <w:jc w:val="both"/>
        <w:textAlignment w:val="baseline"/>
      </w:pPr>
      <w:r w:rsidRPr="00EB3CB4">
        <w:t>заявленное время проведения экскурсии выходит за рамки рабочего времени учреждений, оказывающих услуги;</w:t>
      </w:r>
    </w:p>
    <w:p w:rsidR="00261827" w:rsidRPr="00EB3CB4" w:rsidRDefault="00261827" w:rsidP="00261827">
      <w:pPr>
        <w:pStyle w:val="af1"/>
        <w:numPr>
          <w:ilvl w:val="0"/>
          <w:numId w:val="12"/>
        </w:numPr>
        <w:autoSpaceDN w:val="0"/>
        <w:ind w:left="0" w:firstLine="709"/>
        <w:rPr>
          <w:rFonts w:ascii="Times New Roman" w:eastAsia="SimSun" w:hAnsi="Times New Roman"/>
          <w:lang w:eastAsia="zh-CN" w:bidi="hi-IN"/>
        </w:rPr>
      </w:pPr>
      <w:r w:rsidRPr="00EB3CB4">
        <w:rPr>
          <w:rFonts w:ascii="Times New Roman" w:hAnsi="Times New Roman"/>
          <w:shd w:val="clear" w:color="auto" w:fill="FFFFFF"/>
        </w:rPr>
        <w:t>представление заявки в ненадлежащее учреждение;</w:t>
      </w:r>
    </w:p>
    <w:p w:rsidR="00261827" w:rsidRPr="00EB3CB4" w:rsidRDefault="00261827" w:rsidP="00261827">
      <w:pPr>
        <w:ind w:firstLine="709"/>
        <w:jc w:val="both"/>
      </w:pPr>
      <w:r w:rsidRPr="00EB3CB4">
        <w:t>10) отсутствие тематики экскурсии, заявленной заявителем, в перечне проводимых учреждением, оказывающем услугу, экскурсий;</w:t>
      </w:r>
    </w:p>
    <w:p w:rsidR="00261827" w:rsidRPr="00EB3CB4" w:rsidRDefault="00261827" w:rsidP="00261827">
      <w:pPr>
        <w:ind w:firstLine="709"/>
        <w:jc w:val="both"/>
      </w:pPr>
      <w:r w:rsidRPr="00EB3CB4">
        <w:t>11) невозможность проведения экскурсии по указанной теме в нерабочее время;</w:t>
      </w:r>
    </w:p>
    <w:p w:rsidR="00261827" w:rsidRPr="00EB3CB4" w:rsidRDefault="00261827" w:rsidP="00261827">
      <w:pPr>
        <w:ind w:firstLine="709"/>
        <w:jc w:val="both"/>
      </w:pPr>
      <w:r w:rsidRPr="00EB3CB4">
        <w:t xml:space="preserve">12) </w:t>
      </w:r>
      <w:r w:rsidRPr="00EB3CB4">
        <w:rPr>
          <w:rFonts w:eastAsia="SimSun"/>
          <w:lang w:eastAsia="zh-CN" w:bidi="hi-IN"/>
        </w:rPr>
        <w:t>наступления чрезвычайных и непредотвратимых обстоятельств (непреодолимая сила, форс-мажор, нарушение энергоснабжения,</w:t>
      </w:r>
      <w:r w:rsidRPr="00EB3CB4">
        <w:t xml:space="preserve"> причинения ущерба имуществу учреждения или нарушение правил пользования учреждения пользователем.</w:t>
      </w:r>
    </w:p>
    <w:p w:rsidR="00261827" w:rsidRPr="00EB3CB4" w:rsidRDefault="00261827" w:rsidP="00261827">
      <w:pPr>
        <w:pStyle w:val="a7"/>
        <w:adjustRightInd w:val="0"/>
        <w:ind w:left="0" w:firstLine="709"/>
        <w:jc w:val="both"/>
      </w:pPr>
      <w:r w:rsidRPr="00EB3CB4">
        <w:t>2.12.4. Основания для отказа в приеме запроса о предоставлении муниципальной 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261827" w:rsidRPr="00EB3CB4" w:rsidRDefault="00261827" w:rsidP="00261827">
      <w:pPr>
        <w:widowControl w:val="0"/>
        <w:autoSpaceDE w:val="0"/>
        <w:autoSpaceDN w:val="0"/>
        <w:adjustRightInd w:val="0"/>
        <w:ind w:firstLine="709"/>
        <w:jc w:val="both"/>
        <w:outlineLvl w:val="2"/>
        <w:rPr>
          <w:bCs/>
        </w:rPr>
      </w:pPr>
      <w:r w:rsidRPr="00EB3CB4">
        <w:rPr>
          <w:bCs/>
        </w:rPr>
        <w:t xml:space="preserve">2.12.5. 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Pr="00EB3CB4">
        <w:t>приведены в приложении к административному регламенту</w:t>
      </w:r>
    </w:p>
    <w:p w:rsidR="00261827" w:rsidRPr="00EB3CB4" w:rsidRDefault="00261827" w:rsidP="00261827">
      <w:pPr>
        <w:ind w:firstLine="709"/>
        <w:jc w:val="both"/>
      </w:pPr>
      <w:r w:rsidRPr="00EB3CB4">
        <w:rPr>
          <w:bCs/>
        </w:rPr>
        <w:lastRenderedPageBreak/>
        <w:t xml:space="preserve">2.13. </w:t>
      </w:r>
      <w:r w:rsidRPr="00EB3CB4">
        <w:rPr>
          <w:b/>
          <w:bCs/>
        </w:rPr>
        <w:t xml:space="preserve">Перечень способов подачи запроса о предоставлении муниципальной услуги </w:t>
      </w:r>
      <w:r w:rsidRPr="00EB3CB4">
        <w:rPr>
          <w:b/>
        </w:rPr>
        <w:t xml:space="preserve">и документов, необходимых для предоставления муниципальной услуги, </w:t>
      </w:r>
      <w:r w:rsidRPr="00EB3CB4">
        <w:rPr>
          <w:bCs/>
        </w:rPr>
        <w:t xml:space="preserve">приведен </w:t>
      </w:r>
      <w:r w:rsidRPr="00EB3CB4">
        <w:t>в приложении к настоящему административному регламенту.</w:t>
      </w:r>
    </w:p>
    <w:p w:rsidR="00A42341" w:rsidRPr="00EB3CB4" w:rsidRDefault="00A42341" w:rsidP="00261827">
      <w:pPr>
        <w:autoSpaceDE w:val="0"/>
        <w:autoSpaceDN w:val="0"/>
        <w:adjustRightInd w:val="0"/>
        <w:jc w:val="both"/>
      </w:pPr>
    </w:p>
    <w:p w:rsidR="00A42341" w:rsidRPr="00EB3CB4" w:rsidRDefault="00A42341" w:rsidP="00A42341">
      <w:pPr>
        <w:widowControl w:val="0"/>
        <w:autoSpaceDE w:val="0"/>
        <w:autoSpaceDN w:val="0"/>
        <w:adjustRightInd w:val="0"/>
        <w:jc w:val="center"/>
        <w:outlineLvl w:val="1"/>
        <w:rPr>
          <w:b/>
          <w:bCs/>
        </w:rPr>
      </w:pPr>
      <w:bookmarkStart w:id="3" w:name="P227"/>
      <w:bookmarkStart w:id="4" w:name="_Hlk76031868"/>
      <w:bookmarkEnd w:id="2"/>
      <w:bookmarkEnd w:id="3"/>
      <w:r w:rsidRPr="00EB3CB4">
        <w:rPr>
          <w:b/>
        </w:rPr>
        <w:t>3. </w:t>
      </w:r>
      <w:r w:rsidRPr="00EB3CB4">
        <w:rPr>
          <w:b/>
          <w:bCs/>
        </w:rPr>
        <w:t>СОСТАВ, ПОСЛЕДОВАТЕЛЬНОСТЬ И СРОКИ ВЫПОЛНЕНИЯ АДМИНИСТРАТИВНЫХ ПРОЦЕДУР</w:t>
      </w:r>
    </w:p>
    <w:p w:rsidR="00A42341" w:rsidRPr="00EB3CB4" w:rsidRDefault="00A42341" w:rsidP="00A42341">
      <w:pPr>
        <w:widowControl w:val="0"/>
        <w:autoSpaceDE w:val="0"/>
        <w:autoSpaceDN w:val="0"/>
        <w:adjustRightInd w:val="0"/>
        <w:ind w:firstLine="709"/>
        <w:outlineLvl w:val="1"/>
      </w:pPr>
    </w:p>
    <w:p w:rsidR="00261827" w:rsidRPr="00EB3CB4" w:rsidRDefault="00261827" w:rsidP="00261827">
      <w:pPr>
        <w:pStyle w:val="10"/>
        <w:ind w:firstLine="709"/>
        <w:jc w:val="both"/>
        <w:rPr>
          <w:b/>
          <w:sz w:val="24"/>
          <w:szCs w:val="24"/>
        </w:rPr>
      </w:pPr>
      <w:bookmarkStart w:id="5" w:name="_Hlk76033058"/>
      <w:bookmarkEnd w:id="4"/>
      <w:r w:rsidRPr="00EB3CB4">
        <w:rPr>
          <w:sz w:val="24"/>
          <w:szCs w:val="24"/>
        </w:rPr>
        <w:t>3.1.</w:t>
      </w:r>
      <w:r w:rsidRPr="00EB3CB4">
        <w:rPr>
          <w:b/>
          <w:sz w:val="24"/>
          <w:szCs w:val="24"/>
        </w:rPr>
        <w:t xml:space="preserve"> Перечень</w:t>
      </w:r>
      <w:r w:rsidRPr="00EB3CB4">
        <w:rPr>
          <w:sz w:val="24"/>
          <w:szCs w:val="24"/>
        </w:rPr>
        <w:t xml:space="preserve"> </w:t>
      </w:r>
      <w:r w:rsidRPr="00EB3CB4">
        <w:rPr>
          <w:b/>
          <w:sz w:val="24"/>
          <w:szCs w:val="24"/>
        </w:rPr>
        <w:t>осуществляемых при предоставлении муниципальной услуги административных процедур.</w:t>
      </w:r>
    </w:p>
    <w:p w:rsidR="00261827" w:rsidRPr="00EB3CB4" w:rsidRDefault="00261827" w:rsidP="00261827">
      <w:pPr>
        <w:pStyle w:val="10"/>
        <w:ind w:firstLine="0"/>
        <w:jc w:val="both"/>
        <w:rPr>
          <w:sz w:val="24"/>
          <w:szCs w:val="24"/>
        </w:rPr>
      </w:pPr>
      <w:r w:rsidRPr="00EB3CB4">
        <w:rPr>
          <w:b/>
          <w:sz w:val="24"/>
          <w:szCs w:val="24"/>
        </w:rPr>
        <w:t>-</w:t>
      </w:r>
      <w:r w:rsidRPr="00EB3CB4">
        <w:rPr>
          <w:sz w:val="24"/>
          <w:szCs w:val="24"/>
        </w:rPr>
        <w:t xml:space="preserve"> профилирование заявителя;</w:t>
      </w:r>
    </w:p>
    <w:p w:rsidR="00261827" w:rsidRPr="00EB3CB4" w:rsidRDefault="00261827" w:rsidP="00261827">
      <w:pPr>
        <w:shd w:val="clear" w:color="auto" w:fill="FFFFFF"/>
      </w:pPr>
      <w:r w:rsidRPr="00EB3CB4">
        <w:t>- прием и регистрация запроса о предоставлении муниципальной услуги;</w:t>
      </w:r>
    </w:p>
    <w:p w:rsidR="00261827" w:rsidRPr="00EB3CB4" w:rsidRDefault="00261827" w:rsidP="00261827">
      <w:pPr>
        <w:shd w:val="clear" w:color="auto" w:fill="FFFFFF"/>
      </w:pPr>
      <w:r w:rsidRPr="00EB3CB4">
        <w:t>- принятие решения о предоставлении (об отказе в предоставлении) муниципальной услуги;</w:t>
      </w:r>
    </w:p>
    <w:p w:rsidR="00261827" w:rsidRPr="00EB3CB4" w:rsidRDefault="00261827" w:rsidP="00261827">
      <w:pPr>
        <w:widowControl w:val="0"/>
        <w:autoSpaceDE w:val="0"/>
        <w:autoSpaceDN w:val="0"/>
        <w:adjustRightInd w:val="0"/>
        <w:outlineLvl w:val="1"/>
        <w:rPr>
          <w:shd w:val="clear" w:color="auto" w:fill="FFFFFF"/>
        </w:rPr>
      </w:pPr>
      <w:r w:rsidRPr="00EB3CB4">
        <w:rPr>
          <w:shd w:val="clear" w:color="auto" w:fill="FFFFFF"/>
        </w:rPr>
        <w:t>- предоставление результата муниципальной услуги.</w:t>
      </w:r>
    </w:p>
    <w:p w:rsidR="00261827" w:rsidRPr="00EB3CB4" w:rsidRDefault="00261827" w:rsidP="00261827">
      <w:pPr>
        <w:widowControl w:val="0"/>
        <w:autoSpaceDE w:val="0"/>
        <w:autoSpaceDN w:val="0"/>
        <w:adjustRightInd w:val="0"/>
        <w:ind w:firstLine="708"/>
        <w:jc w:val="both"/>
        <w:outlineLvl w:val="1"/>
        <w:rPr>
          <w:b/>
          <w:shd w:val="clear" w:color="auto" w:fill="FFFFFF"/>
        </w:rPr>
      </w:pPr>
      <w:r w:rsidRPr="00EB3CB4">
        <w:t xml:space="preserve">3.2. </w:t>
      </w:r>
      <w:r w:rsidRPr="00EB3CB4">
        <w:rPr>
          <w:b/>
        </w:rPr>
        <w:t>Предоставление муниципальной услуги в упреждающем (проактивном) режиме не предусмотрено.</w:t>
      </w:r>
    </w:p>
    <w:p w:rsidR="00261827" w:rsidRPr="00EB3CB4" w:rsidRDefault="00261827" w:rsidP="00261827">
      <w:pPr>
        <w:shd w:val="clear" w:color="auto" w:fill="FFFFFF"/>
        <w:ind w:firstLine="708"/>
        <w:jc w:val="both"/>
        <w:rPr>
          <w:b/>
        </w:rPr>
      </w:pPr>
      <w:r w:rsidRPr="00EB3CB4">
        <w:t xml:space="preserve">3.3. </w:t>
      </w:r>
      <w:r w:rsidRPr="00EB3CB4">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261827" w:rsidRPr="00EB3CB4" w:rsidRDefault="00261827" w:rsidP="00261827">
      <w:pPr>
        <w:shd w:val="clear" w:color="auto" w:fill="FFFFFF"/>
        <w:ind w:firstLine="708"/>
        <w:jc w:val="both"/>
      </w:pPr>
      <w:r w:rsidRPr="00EB3CB4">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Pr="00EB3CB4">
        <w:rPr>
          <w:highlight w:val="yellow"/>
        </w:rPr>
        <w:t xml:space="preserve"> </w:t>
      </w:r>
    </w:p>
    <w:p w:rsidR="00261827" w:rsidRPr="00EB3CB4" w:rsidRDefault="00261827" w:rsidP="00261827">
      <w:pPr>
        <w:pStyle w:val="10"/>
        <w:ind w:firstLine="709"/>
        <w:jc w:val="both"/>
        <w:rPr>
          <w:sz w:val="24"/>
          <w:szCs w:val="24"/>
        </w:rPr>
      </w:pPr>
      <w:r w:rsidRPr="00EB3CB4">
        <w:rPr>
          <w:sz w:val="24"/>
          <w:szCs w:val="24"/>
        </w:rPr>
        <w:t>Профилирование заявителя, осуществляется:</w:t>
      </w:r>
    </w:p>
    <w:p w:rsidR="00261827" w:rsidRPr="00EB3CB4" w:rsidRDefault="00261827" w:rsidP="00261827">
      <w:pPr>
        <w:pStyle w:val="10"/>
        <w:tabs>
          <w:tab w:val="left" w:pos="1126"/>
        </w:tabs>
        <w:ind w:firstLine="709"/>
        <w:jc w:val="both"/>
        <w:rPr>
          <w:sz w:val="24"/>
          <w:szCs w:val="24"/>
        </w:rPr>
      </w:pPr>
      <w:r w:rsidRPr="00EB3CB4">
        <w:rPr>
          <w:sz w:val="24"/>
          <w:szCs w:val="24"/>
        </w:rPr>
        <w:t>- при личном обращении заявителя в уполномоченный орган;</w:t>
      </w:r>
    </w:p>
    <w:p w:rsidR="00261827" w:rsidRPr="00EB3CB4" w:rsidRDefault="00261827" w:rsidP="00261827">
      <w:pPr>
        <w:pStyle w:val="10"/>
        <w:tabs>
          <w:tab w:val="left" w:pos="1126"/>
        </w:tabs>
        <w:ind w:firstLine="709"/>
        <w:jc w:val="both"/>
        <w:rPr>
          <w:sz w:val="24"/>
          <w:szCs w:val="24"/>
        </w:rPr>
      </w:pPr>
      <w:r w:rsidRPr="00EB3CB4">
        <w:rPr>
          <w:sz w:val="24"/>
          <w:szCs w:val="24"/>
        </w:rPr>
        <w:t>- посредством ЕПГУ, РПГУ (при технической возможности).</w:t>
      </w:r>
    </w:p>
    <w:p w:rsidR="00261827" w:rsidRPr="00EB3CB4" w:rsidRDefault="00261827" w:rsidP="00261827">
      <w:pPr>
        <w:widowControl w:val="0"/>
        <w:autoSpaceDE w:val="0"/>
        <w:autoSpaceDN w:val="0"/>
        <w:adjustRightInd w:val="0"/>
        <w:ind w:firstLine="708"/>
        <w:jc w:val="both"/>
      </w:pPr>
      <w:r w:rsidRPr="00EB3CB4">
        <w:t>Идентификаторы категорий (признаков) заявителей приведены в приложении к настоящему административному регламенту.</w:t>
      </w:r>
    </w:p>
    <w:p w:rsidR="00261827" w:rsidRPr="00EB3CB4" w:rsidRDefault="00261827" w:rsidP="00261827">
      <w:pPr>
        <w:widowControl w:val="0"/>
        <w:autoSpaceDE w:val="0"/>
        <w:autoSpaceDN w:val="0"/>
        <w:adjustRightInd w:val="0"/>
        <w:ind w:firstLine="708"/>
        <w:jc w:val="both"/>
      </w:pPr>
      <w:r w:rsidRPr="00EB3CB4">
        <w:t>3.4.</w:t>
      </w:r>
      <w:r w:rsidRPr="00EB3CB4">
        <w:rPr>
          <w:b/>
        </w:rPr>
        <w:t xml:space="preserve"> Приема запроса и документов и (или) информации, необходимых для предоставления муниципальной услуги.</w:t>
      </w:r>
    </w:p>
    <w:p w:rsidR="00261827" w:rsidRPr="00EB3CB4" w:rsidRDefault="00261827" w:rsidP="00261827">
      <w:pPr>
        <w:widowControl w:val="0"/>
        <w:autoSpaceDE w:val="0"/>
        <w:autoSpaceDN w:val="0"/>
        <w:adjustRightInd w:val="0"/>
        <w:ind w:firstLine="708"/>
        <w:jc w:val="both"/>
      </w:pPr>
      <w:r w:rsidRPr="00EB3CB4">
        <w:t>3.4.1.</w:t>
      </w:r>
      <w:r w:rsidRPr="00EB3CB4">
        <w:rPr>
          <w:b/>
        </w:rPr>
        <w:t xml:space="preserve"> </w:t>
      </w:r>
      <w:r w:rsidRPr="00EB3CB4">
        <w:t>Состав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 же способах подачи указанного запроса и документов и (или) информации представлены в приложении к настоящему административному регламенту.</w:t>
      </w:r>
    </w:p>
    <w:p w:rsidR="00261827" w:rsidRPr="00EB3CB4" w:rsidRDefault="00261827" w:rsidP="00261827">
      <w:pPr>
        <w:shd w:val="clear" w:color="auto" w:fill="FFFFFF"/>
        <w:ind w:firstLine="708"/>
        <w:jc w:val="both"/>
      </w:pPr>
      <w:r w:rsidRPr="00EB3CB4">
        <w:t>3.4.2. Способы установления личности заявителя (представителя заявителя):</w:t>
      </w:r>
    </w:p>
    <w:p w:rsidR="00261827" w:rsidRPr="00EB3CB4" w:rsidRDefault="00261827" w:rsidP="00261827">
      <w:pPr>
        <w:shd w:val="clear" w:color="auto" w:fill="FFFFFF"/>
        <w:jc w:val="both"/>
      </w:pPr>
      <w:r w:rsidRPr="00EB3CB4">
        <w:t>- при личном обращении в уполномоченный орган - документ, удостоверяющий личность;</w:t>
      </w:r>
    </w:p>
    <w:p w:rsidR="00261827" w:rsidRPr="00EB3CB4" w:rsidRDefault="00261827" w:rsidP="00261827">
      <w:pPr>
        <w:shd w:val="clear" w:color="auto" w:fill="FFFFFF"/>
        <w:jc w:val="both"/>
      </w:pPr>
      <w:r w:rsidRPr="00EB3CB4">
        <w:t>- при направлении заявления о предоставлении муниципальной услуги посредством ЕПГУ, РПГУ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261827" w:rsidRPr="00EB3CB4" w:rsidRDefault="00261827" w:rsidP="00261827">
      <w:pPr>
        <w:shd w:val="clear" w:color="auto" w:fill="FFFFFF"/>
        <w:ind w:firstLine="708"/>
        <w:jc w:val="both"/>
      </w:pPr>
      <w:r w:rsidRPr="00EB3CB4">
        <w:t>3.4.3. 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261827" w:rsidRPr="00EB3CB4" w:rsidRDefault="00261827" w:rsidP="00261827">
      <w:pPr>
        <w:widowControl w:val="0"/>
        <w:autoSpaceDE w:val="0"/>
        <w:autoSpaceDN w:val="0"/>
        <w:adjustRightInd w:val="0"/>
        <w:ind w:firstLine="708"/>
        <w:jc w:val="both"/>
      </w:pPr>
      <w:r w:rsidRPr="00EB3CB4">
        <w:t>3.4.4.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61827" w:rsidRPr="00EB3CB4" w:rsidRDefault="00261827" w:rsidP="00261827">
      <w:pPr>
        <w:jc w:val="both"/>
      </w:pPr>
      <w:r w:rsidRPr="00EB3CB4">
        <w:t>3.4.5. Срок регистрации запроса и документов и (или) информации, необходимых для предоставления муниципальной услуги, в органе, предоставляющем услугу.</w:t>
      </w:r>
    </w:p>
    <w:p w:rsidR="00261827" w:rsidRPr="00EB3CB4" w:rsidRDefault="00261827" w:rsidP="00261827">
      <w:pPr>
        <w:ind w:firstLine="709"/>
        <w:jc w:val="both"/>
      </w:pPr>
      <w:r w:rsidRPr="00EB3CB4">
        <w:t xml:space="preserve">Запрос поступивший в уполномоченный орган при личном обращении регистрируется  в течение 15 минут  с момента поступления такого </w:t>
      </w:r>
      <w:r w:rsidRPr="00EB3CB4">
        <w:rPr>
          <w:shd w:val="clear" w:color="auto" w:fill="FFFFFF"/>
        </w:rPr>
        <w:t>запроса</w:t>
      </w:r>
      <w:r w:rsidRPr="00EB3CB4">
        <w:t>.</w:t>
      </w:r>
    </w:p>
    <w:p w:rsidR="00261827" w:rsidRPr="00EB3CB4" w:rsidRDefault="00261827" w:rsidP="00261827">
      <w:pPr>
        <w:shd w:val="clear" w:color="auto" w:fill="FFFFFF"/>
        <w:ind w:firstLine="709"/>
        <w:jc w:val="both"/>
      </w:pPr>
      <w:r w:rsidRPr="00EB3CB4">
        <w:lastRenderedPageBreak/>
        <w:t xml:space="preserve">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EB3CB4">
        <w:rPr>
          <w:shd w:val="clear" w:color="auto" w:fill="FFFFFF"/>
        </w:rPr>
        <w:t>запроса</w:t>
      </w:r>
      <w:r w:rsidRPr="00EB3CB4">
        <w:t>, в случае отсутствия автоматической регистрации</w:t>
      </w:r>
      <w:r w:rsidRPr="00EB3CB4">
        <w:rPr>
          <w:shd w:val="clear" w:color="auto" w:fill="FFFFFF"/>
        </w:rPr>
        <w:t xml:space="preserve"> запроса</w:t>
      </w:r>
      <w:r w:rsidRPr="00EB3CB4">
        <w:t xml:space="preserve"> на ЕПГУ, РПГУ.</w:t>
      </w:r>
    </w:p>
    <w:p w:rsidR="00261827" w:rsidRPr="00EB3CB4" w:rsidRDefault="00261827" w:rsidP="00261827">
      <w:pPr>
        <w:shd w:val="clear" w:color="auto" w:fill="FFFFFF"/>
        <w:ind w:firstLine="709"/>
        <w:jc w:val="both"/>
      </w:pPr>
      <w:r w:rsidRPr="00EB3CB4">
        <w:t>Запрос поступивший в нерабочее время, регистрируется в первый рабочий день.</w:t>
      </w:r>
    </w:p>
    <w:p w:rsidR="00261827" w:rsidRPr="00EB3CB4" w:rsidRDefault="00261827" w:rsidP="00261827">
      <w:pPr>
        <w:pStyle w:val="10"/>
        <w:ind w:firstLine="709"/>
        <w:jc w:val="both"/>
        <w:rPr>
          <w:sz w:val="24"/>
          <w:szCs w:val="24"/>
        </w:rPr>
      </w:pPr>
      <w:r w:rsidRPr="00EB3CB4">
        <w:rPr>
          <w:sz w:val="24"/>
          <w:szCs w:val="24"/>
        </w:rPr>
        <w:t>Срок выполнения указанной административной процедуры входит в общий срок предоставления муниципальной услуги.</w:t>
      </w:r>
    </w:p>
    <w:p w:rsidR="00261827" w:rsidRPr="00EB3CB4" w:rsidRDefault="00261827" w:rsidP="00261827">
      <w:pPr>
        <w:widowControl w:val="0"/>
        <w:autoSpaceDE w:val="0"/>
        <w:autoSpaceDN w:val="0"/>
        <w:ind w:firstLine="709"/>
        <w:jc w:val="both"/>
        <w:rPr>
          <w:b/>
        </w:rPr>
      </w:pPr>
      <w:r w:rsidRPr="00546EE5">
        <w:t>3.</w:t>
      </w:r>
      <w:r w:rsidR="00546EE5">
        <w:t>5</w:t>
      </w:r>
      <w:r w:rsidRPr="00546EE5">
        <w:t>.</w:t>
      </w:r>
      <w:r w:rsidRPr="00EB3CB4">
        <w:rPr>
          <w:b/>
        </w:rPr>
        <w:t xml:space="preserve"> Межведомственное информационное взаимодействие.</w:t>
      </w:r>
    </w:p>
    <w:p w:rsidR="00261827" w:rsidRDefault="00261827" w:rsidP="00261827">
      <w:pPr>
        <w:widowControl w:val="0"/>
        <w:autoSpaceDE w:val="0"/>
        <w:autoSpaceDN w:val="0"/>
        <w:ind w:firstLine="709"/>
        <w:jc w:val="both"/>
      </w:pPr>
      <w:r w:rsidRPr="00EB3CB4">
        <w:t>Направление межведомственных информационных запросов не осуществляется.</w:t>
      </w:r>
    </w:p>
    <w:p w:rsidR="00546EE5" w:rsidRPr="00EB3CB4" w:rsidRDefault="00546EE5" w:rsidP="00546EE5">
      <w:pPr>
        <w:widowControl w:val="0"/>
        <w:autoSpaceDE w:val="0"/>
        <w:autoSpaceDN w:val="0"/>
        <w:ind w:firstLine="709"/>
        <w:jc w:val="both"/>
      </w:pPr>
      <w: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лице». Указанный информационный запрос направляется в «ФНС России».</w:t>
      </w:r>
    </w:p>
    <w:p w:rsidR="00261827" w:rsidRPr="00EB3CB4" w:rsidRDefault="00261827" w:rsidP="00261827">
      <w:pPr>
        <w:widowControl w:val="0"/>
        <w:autoSpaceDE w:val="0"/>
        <w:autoSpaceDN w:val="0"/>
        <w:adjustRightInd w:val="0"/>
        <w:ind w:firstLine="708"/>
        <w:jc w:val="both"/>
        <w:rPr>
          <w:b/>
        </w:rPr>
      </w:pPr>
      <w:r w:rsidRPr="00546EE5">
        <w:t>3.</w:t>
      </w:r>
      <w:r w:rsidR="00546EE5">
        <w:t>6</w:t>
      </w:r>
      <w:r w:rsidRPr="00546EE5">
        <w:t>.</w:t>
      </w:r>
      <w:r w:rsidRPr="00EB3CB4">
        <w:rPr>
          <w:b/>
        </w:rPr>
        <w:t xml:space="preserve"> Приостановление</w:t>
      </w:r>
      <w:r w:rsidRPr="00EB3CB4">
        <w:t xml:space="preserve"> </w:t>
      </w:r>
      <w:r w:rsidRPr="00EB3CB4">
        <w:rPr>
          <w:b/>
        </w:rPr>
        <w:t>предоставления муниципальной услуги</w:t>
      </w:r>
    </w:p>
    <w:p w:rsidR="00261827" w:rsidRPr="00EB3CB4" w:rsidRDefault="00261827" w:rsidP="00261827">
      <w:pPr>
        <w:widowControl w:val="0"/>
        <w:autoSpaceDE w:val="0"/>
        <w:autoSpaceDN w:val="0"/>
        <w:adjustRightInd w:val="0"/>
        <w:ind w:firstLine="709"/>
        <w:jc w:val="both"/>
        <w:outlineLvl w:val="1"/>
      </w:pPr>
      <w:r w:rsidRPr="00EB3CB4">
        <w:t>3.</w:t>
      </w:r>
      <w:r w:rsidR="00546EE5">
        <w:t>6</w:t>
      </w:r>
      <w:r w:rsidRPr="00EB3CB4">
        <w:t>.1. Основания для приостановления предоставления муниципальной услуги приведены</w:t>
      </w:r>
      <w:r w:rsidRPr="00EB3CB4">
        <w:rPr>
          <w:b/>
        </w:rPr>
        <w:t xml:space="preserve"> </w:t>
      </w:r>
      <w:r w:rsidRPr="00EB3CB4">
        <w:t>в приложении к настоящему административному регламенту.</w:t>
      </w:r>
    </w:p>
    <w:p w:rsidR="00261827" w:rsidRPr="00EB3CB4" w:rsidRDefault="00261827" w:rsidP="00261827">
      <w:pPr>
        <w:pStyle w:val="s1"/>
        <w:spacing w:before="0" w:beforeAutospacing="0" w:after="0" w:afterAutospacing="0"/>
        <w:ind w:firstLine="709"/>
        <w:jc w:val="both"/>
      </w:pPr>
      <w:r w:rsidRPr="00EB3CB4">
        <w:t>3.</w:t>
      </w:r>
      <w:r w:rsidR="00546EE5">
        <w:t>6</w:t>
      </w:r>
      <w:r w:rsidRPr="00EB3CB4">
        <w:t>.2. Состав и содержание осуществляемых при приостановлении предоставления муниципальной услуги административных действий, законодательством Российской Федерации не предусмотрены.</w:t>
      </w:r>
    </w:p>
    <w:p w:rsidR="00261827" w:rsidRPr="00EB3CB4" w:rsidRDefault="00261827" w:rsidP="00261827">
      <w:pPr>
        <w:pStyle w:val="s1"/>
        <w:spacing w:before="0" w:beforeAutospacing="0" w:after="0" w:afterAutospacing="0"/>
        <w:ind w:firstLine="709"/>
        <w:jc w:val="both"/>
      </w:pPr>
      <w:r w:rsidRPr="00EB3CB4">
        <w:t>3.</w:t>
      </w:r>
      <w:r w:rsidR="00546EE5">
        <w:t>6</w:t>
      </w:r>
      <w:r w:rsidRPr="00EB3CB4">
        <w:t>.3. Перечень оснований для возобновления предоставления муниципальной услуги, законодательством Российской Федерации не предусмотрены.</w:t>
      </w:r>
    </w:p>
    <w:p w:rsidR="00261827" w:rsidRPr="00EB3CB4" w:rsidRDefault="00261827" w:rsidP="00261827">
      <w:pPr>
        <w:pStyle w:val="s1"/>
        <w:spacing w:before="0" w:beforeAutospacing="0" w:after="0" w:afterAutospacing="0"/>
        <w:ind w:firstLine="709"/>
        <w:jc w:val="both"/>
      </w:pPr>
      <w:r w:rsidRPr="00EB3CB4">
        <w:t>3.</w:t>
      </w:r>
      <w:r w:rsidR="00546EE5">
        <w:t>6</w:t>
      </w:r>
      <w:r w:rsidRPr="00EB3CB4">
        <w:t>.4. Срок приостановления предоставления муниципальной услуги законодательством Российской Федерации не предусмотрены.</w:t>
      </w:r>
    </w:p>
    <w:p w:rsidR="00261827" w:rsidRPr="00EB3CB4" w:rsidRDefault="00261827" w:rsidP="00261827">
      <w:pPr>
        <w:widowControl w:val="0"/>
        <w:autoSpaceDE w:val="0"/>
        <w:autoSpaceDN w:val="0"/>
        <w:adjustRightInd w:val="0"/>
        <w:ind w:firstLine="708"/>
        <w:jc w:val="both"/>
        <w:rPr>
          <w:b/>
        </w:rPr>
      </w:pPr>
      <w:r w:rsidRPr="00546EE5">
        <w:t>3.</w:t>
      </w:r>
      <w:r w:rsidR="00546EE5" w:rsidRPr="00546EE5">
        <w:t>7</w:t>
      </w:r>
      <w:r w:rsidRPr="00546EE5">
        <w:t>.</w:t>
      </w:r>
      <w:r w:rsidRPr="00EB3CB4">
        <w:rPr>
          <w:b/>
        </w:rPr>
        <w:t xml:space="preserve"> Принятие решения о предоставлении (об отказе в предоставлении) муниципальной услуги.</w:t>
      </w:r>
    </w:p>
    <w:p w:rsidR="00261827" w:rsidRPr="00EB3CB4" w:rsidRDefault="00261827" w:rsidP="00261827">
      <w:pPr>
        <w:widowControl w:val="0"/>
        <w:autoSpaceDE w:val="0"/>
        <w:autoSpaceDN w:val="0"/>
        <w:adjustRightInd w:val="0"/>
        <w:ind w:firstLine="708"/>
        <w:jc w:val="both"/>
        <w:rPr>
          <w:b/>
        </w:rPr>
      </w:pPr>
      <w:r w:rsidRPr="00EB3CB4">
        <w:t>3.</w:t>
      </w:r>
      <w:r w:rsidR="00546EE5">
        <w:t>7</w:t>
      </w:r>
      <w:r w:rsidRPr="00EB3CB4">
        <w:t>.1. Основания для отказа в предоставлении муниципальной услуги приведены в приложении к административному регламенту.</w:t>
      </w:r>
    </w:p>
    <w:p w:rsidR="00261827" w:rsidRPr="00EB3CB4" w:rsidRDefault="00261827" w:rsidP="00261827">
      <w:pPr>
        <w:shd w:val="clear" w:color="auto" w:fill="FFFFFF"/>
        <w:ind w:firstLine="708"/>
        <w:jc w:val="both"/>
      </w:pPr>
      <w:r w:rsidRPr="00EB3CB4">
        <w:rPr>
          <w:bCs/>
        </w:rPr>
        <w:t>3.</w:t>
      </w:r>
      <w:r w:rsidR="00546EE5">
        <w:rPr>
          <w:bCs/>
        </w:rPr>
        <w:t>7</w:t>
      </w:r>
      <w:r w:rsidRPr="00EB3CB4">
        <w:rPr>
          <w:bCs/>
        </w:rPr>
        <w:t>.2.</w:t>
      </w:r>
      <w:r w:rsidRPr="00EB3CB4">
        <w:rPr>
          <w:b/>
          <w:bCs/>
        </w:rPr>
        <w:t xml:space="preserve"> </w:t>
      </w:r>
      <w:r w:rsidRPr="00EB3CB4">
        <w:t>Срок принятия решения о предоставлении (об отказе в предоставлении) муниципальной услуги исчисляемый с даты получения органом, предоставляющим услугу, всех сведений, необходимых для принятия решения:</w:t>
      </w:r>
    </w:p>
    <w:p w:rsidR="00261827" w:rsidRPr="00EB3CB4" w:rsidRDefault="00261827" w:rsidP="00261827">
      <w:pPr>
        <w:pStyle w:val="10"/>
        <w:ind w:firstLine="709"/>
        <w:jc w:val="both"/>
        <w:rPr>
          <w:sz w:val="24"/>
          <w:szCs w:val="24"/>
        </w:rPr>
      </w:pPr>
      <w:r w:rsidRPr="00EB3CB4">
        <w:rPr>
          <w:sz w:val="24"/>
          <w:szCs w:val="24"/>
        </w:rPr>
        <w:t>- при личном обращении в уполномоченный орган не более 15 минут с момента обращения;</w:t>
      </w:r>
    </w:p>
    <w:p w:rsidR="00261827" w:rsidRPr="00EB3CB4" w:rsidRDefault="00261827" w:rsidP="00261827">
      <w:pPr>
        <w:widowControl w:val="0"/>
        <w:autoSpaceDE w:val="0"/>
        <w:autoSpaceDN w:val="0"/>
        <w:ind w:firstLine="709"/>
        <w:jc w:val="both"/>
      </w:pPr>
      <w:r w:rsidRPr="00EB3CB4">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261827" w:rsidRPr="00EB3CB4" w:rsidRDefault="00261827" w:rsidP="00261827">
      <w:pPr>
        <w:shd w:val="clear" w:color="auto" w:fill="FFFFFF"/>
        <w:ind w:firstLine="708"/>
        <w:jc w:val="both"/>
      </w:pPr>
      <w:r w:rsidRPr="00EB3CB4">
        <w:t>Срок выполнения указанной административной процедуры входит в общий срок предоставления муниципальной услуги.</w:t>
      </w:r>
    </w:p>
    <w:p w:rsidR="00261827" w:rsidRPr="00EB3CB4" w:rsidRDefault="00261827" w:rsidP="00261827">
      <w:pPr>
        <w:widowControl w:val="0"/>
        <w:autoSpaceDE w:val="0"/>
        <w:autoSpaceDN w:val="0"/>
        <w:adjustRightInd w:val="0"/>
        <w:ind w:firstLine="708"/>
        <w:jc w:val="both"/>
        <w:rPr>
          <w:b/>
        </w:rPr>
      </w:pPr>
      <w:r w:rsidRPr="00EB3CB4">
        <w:t>3.</w:t>
      </w:r>
      <w:r w:rsidR="00546EE5">
        <w:t>8</w:t>
      </w:r>
      <w:r w:rsidRPr="00EB3CB4">
        <w:t xml:space="preserve">. </w:t>
      </w:r>
      <w:r w:rsidRPr="00EB3CB4">
        <w:rPr>
          <w:b/>
        </w:rPr>
        <w:t>Описание административной процедуры предоставления результата муниципальной услуги</w:t>
      </w:r>
    </w:p>
    <w:p w:rsidR="00261827" w:rsidRPr="00EB3CB4" w:rsidRDefault="00261827" w:rsidP="00261827">
      <w:pPr>
        <w:shd w:val="clear" w:color="auto" w:fill="FFFFFF"/>
        <w:ind w:firstLine="709"/>
        <w:jc w:val="both"/>
      </w:pPr>
      <w:r w:rsidRPr="00EB3CB4">
        <w:t>3.</w:t>
      </w:r>
      <w:r w:rsidR="00546EE5">
        <w:t>8</w:t>
      </w:r>
      <w:r w:rsidRPr="00EB3CB4">
        <w:t>.1.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261827" w:rsidRPr="00EB3CB4" w:rsidRDefault="00261827" w:rsidP="00261827">
      <w:pPr>
        <w:pStyle w:val="10"/>
        <w:ind w:firstLine="709"/>
        <w:jc w:val="both"/>
        <w:rPr>
          <w:sz w:val="24"/>
          <w:szCs w:val="24"/>
        </w:rPr>
      </w:pPr>
      <w:r w:rsidRPr="00EB3CB4">
        <w:rPr>
          <w:sz w:val="24"/>
          <w:szCs w:val="24"/>
        </w:rPr>
        <w:t>- при личном обращении заявителя в уполномоченный орган 15 минут с момента обращения;</w:t>
      </w:r>
    </w:p>
    <w:p w:rsidR="00261827" w:rsidRPr="00EB3CB4" w:rsidRDefault="00261827" w:rsidP="00261827">
      <w:pPr>
        <w:widowControl w:val="0"/>
        <w:autoSpaceDE w:val="0"/>
        <w:autoSpaceDN w:val="0"/>
        <w:ind w:firstLine="709"/>
        <w:jc w:val="both"/>
      </w:pPr>
      <w:r w:rsidRPr="00EB3CB4">
        <w:t>- в электронной форме с помощью ЕПГУ, РПГУ (при технической возможности) 15 минут со дня регистрации запроса.</w:t>
      </w:r>
    </w:p>
    <w:p w:rsidR="00261827" w:rsidRPr="00EB3CB4" w:rsidRDefault="00261827" w:rsidP="00261827">
      <w:pPr>
        <w:shd w:val="clear" w:color="auto" w:fill="FFFFFF"/>
        <w:ind w:firstLine="709"/>
        <w:jc w:val="both"/>
      </w:pPr>
      <w:r w:rsidRPr="00EB3CB4">
        <w:t>3.</w:t>
      </w:r>
      <w:r w:rsidR="00546EE5">
        <w:t>8</w:t>
      </w:r>
      <w:r w:rsidRPr="00EB3CB4">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261827" w:rsidRPr="00EB3CB4" w:rsidRDefault="00261827" w:rsidP="00261827">
      <w:pPr>
        <w:widowControl w:val="0"/>
        <w:autoSpaceDE w:val="0"/>
        <w:autoSpaceDN w:val="0"/>
        <w:adjustRightInd w:val="0"/>
        <w:ind w:firstLine="708"/>
        <w:jc w:val="both"/>
        <w:rPr>
          <w:b/>
        </w:rPr>
      </w:pPr>
      <w:r w:rsidRPr="00EB3CB4">
        <w:t>3.</w:t>
      </w:r>
      <w:r w:rsidR="00546EE5">
        <w:t>9</w:t>
      </w:r>
      <w:r w:rsidRPr="00EB3CB4">
        <w:t xml:space="preserve">. </w:t>
      </w:r>
      <w:r w:rsidRPr="00EB3CB4">
        <w:rPr>
          <w:b/>
        </w:rPr>
        <w:t>Получение дополнительных сведений от заявителя.</w:t>
      </w:r>
    </w:p>
    <w:p w:rsidR="00261827" w:rsidRPr="00EB3CB4" w:rsidRDefault="00261827" w:rsidP="00261827">
      <w:pPr>
        <w:widowControl w:val="0"/>
        <w:autoSpaceDE w:val="0"/>
        <w:autoSpaceDN w:val="0"/>
        <w:adjustRightInd w:val="0"/>
        <w:ind w:firstLine="708"/>
        <w:jc w:val="both"/>
        <w:rPr>
          <w:b/>
        </w:rPr>
      </w:pPr>
      <w:r w:rsidRPr="00EB3CB4">
        <w:lastRenderedPageBreak/>
        <w:t>Получение дополнительных сведений от заявителя</w:t>
      </w:r>
      <w:r w:rsidRPr="00EB3CB4">
        <w:rPr>
          <w:b/>
        </w:rPr>
        <w:t xml:space="preserve"> </w:t>
      </w:r>
      <w:r w:rsidRPr="00EB3CB4">
        <w:t>законодательством Российской Федерации не предусмотрены.</w:t>
      </w:r>
    </w:p>
    <w:p w:rsidR="00261827" w:rsidRPr="00EB3CB4" w:rsidRDefault="00261827" w:rsidP="00261827">
      <w:pPr>
        <w:widowControl w:val="0"/>
        <w:autoSpaceDE w:val="0"/>
        <w:autoSpaceDN w:val="0"/>
        <w:adjustRightInd w:val="0"/>
        <w:ind w:firstLine="708"/>
        <w:jc w:val="both"/>
        <w:rPr>
          <w:b/>
        </w:rPr>
      </w:pPr>
      <w:r w:rsidRPr="00EB3CB4">
        <w:t>3.</w:t>
      </w:r>
      <w:r w:rsidR="00546EE5">
        <w:t>10</w:t>
      </w:r>
      <w:r w:rsidRPr="00EB3CB4">
        <w:t>.</w:t>
      </w:r>
      <w:r w:rsidRPr="00EB3CB4">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261827" w:rsidRPr="00EB3CB4" w:rsidRDefault="00261827" w:rsidP="00261827">
      <w:pPr>
        <w:widowControl w:val="0"/>
        <w:autoSpaceDE w:val="0"/>
        <w:autoSpaceDN w:val="0"/>
        <w:adjustRightInd w:val="0"/>
        <w:ind w:firstLine="708"/>
        <w:jc w:val="both"/>
        <w:rPr>
          <w:b/>
        </w:rPr>
      </w:pPr>
      <w:r w:rsidRPr="00EB3CB4">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Pr="00EB3CB4">
        <w:rPr>
          <w:b/>
        </w:rPr>
        <w:t xml:space="preserve"> </w:t>
      </w:r>
      <w:r w:rsidRPr="00EB3CB4">
        <w:t>законодательством Российской Федерации не предусмотрена.</w:t>
      </w:r>
    </w:p>
    <w:p w:rsidR="00261827" w:rsidRPr="00EB3CB4" w:rsidRDefault="00261827" w:rsidP="00261827">
      <w:pPr>
        <w:widowControl w:val="0"/>
        <w:autoSpaceDE w:val="0"/>
        <w:autoSpaceDN w:val="0"/>
        <w:adjustRightInd w:val="0"/>
        <w:ind w:firstLine="708"/>
        <w:jc w:val="both"/>
        <w:rPr>
          <w:b/>
        </w:rPr>
      </w:pPr>
      <w:r w:rsidRPr="00EB3CB4">
        <w:t>3.1</w:t>
      </w:r>
      <w:r w:rsidR="00546EE5">
        <w:t>1</w:t>
      </w:r>
      <w:r w:rsidRPr="00EB3CB4">
        <w:t>.</w:t>
      </w:r>
      <w:r w:rsidRPr="00EB3CB4">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EB3CB4">
        <w:t>.</w:t>
      </w:r>
    </w:p>
    <w:p w:rsidR="00261827" w:rsidRPr="00EB3CB4" w:rsidRDefault="00261827" w:rsidP="00261827">
      <w:pPr>
        <w:widowControl w:val="0"/>
        <w:autoSpaceDE w:val="0"/>
        <w:autoSpaceDN w:val="0"/>
        <w:ind w:firstLine="709"/>
        <w:jc w:val="both"/>
      </w:pPr>
      <w:r w:rsidRPr="00EB3CB4">
        <w:t>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w:t>
      </w:r>
    </w:p>
    <w:p w:rsidR="00261827" w:rsidRPr="00EB3CB4" w:rsidRDefault="00261827" w:rsidP="00261827">
      <w:pPr>
        <w:widowControl w:val="0"/>
        <w:autoSpaceDE w:val="0"/>
        <w:autoSpaceDN w:val="0"/>
        <w:ind w:firstLine="709"/>
        <w:jc w:val="both"/>
      </w:pPr>
    </w:p>
    <w:p w:rsidR="00261827" w:rsidRPr="00EB3CB4" w:rsidRDefault="00261827" w:rsidP="00261827">
      <w:pPr>
        <w:pStyle w:val="s1"/>
        <w:numPr>
          <w:ilvl w:val="0"/>
          <w:numId w:val="14"/>
        </w:numPr>
        <w:spacing w:before="0" w:beforeAutospacing="0" w:after="0" w:afterAutospacing="0"/>
        <w:ind w:left="0" w:firstLine="0"/>
        <w:jc w:val="center"/>
        <w:rPr>
          <w:b/>
        </w:rPr>
      </w:pPr>
      <w:r w:rsidRPr="00EB3CB4">
        <w:rPr>
          <w:b/>
        </w:rPr>
        <w:t>СПОСОБЫ ИНФОРМИРОВАНИЯ ЗАЯВИТЕЛЯ ОБ ИЗМЕНЕНИИ СТАТУСА РАССМОТРЕНИЯ ЗАПРОСА О ПРЕДОСТАВЛЕНИИ МУНИЦИПАЛЬНОЙ УСЛУГИ</w:t>
      </w:r>
    </w:p>
    <w:p w:rsidR="00261827" w:rsidRPr="00EB3CB4" w:rsidRDefault="00261827" w:rsidP="00261827">
      <w:pPr>
        <w:ind w:firstLine="709"/>
        <w:jc w:val="both"/>
      </w:pPr>
    </w:p>
    <w:p w:rsidR="00261827" w:rsidRPr="00EB3CB4" w:rsidRDefault="00261827" w:rsidP="00261827">
      <w:pPr>
        <w:pStyle w:val="a7"/>
        <w:shd w:val="clear" w:color="auto" w:fill="FFFFFF"/>
        <w:ind w:left="0" w:firstLine="708"/>
        <w:jc w:val="both"/>
        <w:rPr>
          <w:b/>
        </w:rPr>
      </w:pPr>
      <w:r w:rsidRPr="00EB3CB4">
        <w:t xml:space="preserve">4.1. </w:t>
      </w:r>
      <w:r w:rsidRPr="00EB3CB4">
        <w:rPr>
          <w:b/>
        </w:rPr>
        <w:t>Перечень способов информирования заявителя об изменении статуса рассмотрения запроса о предоставлении муниципальной услуги.</w:t>
      </w:r>
    </w:p>
    <w:p w:rsidR="00261827" w:rsidRPr="00EB3CB4" w:rsidRDefault="00261827" w:rsidP="00261827">
      <w:pPr>
        <w:widowControl w:val="0"/>
        <w:autoSpaceDE w:val="0"/>
        <w:autoSpaceDN w:val="0"/>
        <w:ind w:firstLine="708"/>
        <w:jc w:val="both"/>
      </w:pPr>
      <w:r w:rsidRPr="00EB3CB4">
        <w:t xml:space="preserve">-  при личном обращении заявителя в уполномоченный орган; </w:t>
      </w:r>
    </w:p>
    <w:p w:rsidR="00261827" w:rsidRPr="00EB3CB4" w:rsidRDefault="00261827" w:rsidP="00261827">
      <w:pPr>
        <w:shd w:val="clear" w:color="auto" w:fill="FFFFFF"/>
        <w:ind w:firstLine="708"/>
        <w:jc w:val="both"/>
      </w:pPr>
      <w:r w:rsidRPr="00EB3CB4">
        <w:t>- посредством направления сообщений в личный кабинет на ЕПГУ, РПГУ (при технической возможности).</w:t>
      </w:r>
    </w:p>
    <w:p w:rsidR="00A42341" w:rsidRPr="00EB3CB4" w:rsidRDefault="00A42341" w:rsidP="00A42341">
      <w:pPr>
        <w:widowControl w:val="0"/>
        <w:autoSpaceDE w:val="0"/>
        <w:autoSpaceDN w:val="0"/>
        <w:ind w:firstLine="709"/>
        <w:jc w:val="both"/>
      </w:pPr>
    </w:p>
    <w:p w:rsidR="004F2D88" w:rsidRPr="00EB3CB4" w:rsidRDefault="004F2D88" w:rsidP="00976FCD">
      <w:pPr>
        <w:pStyle w:val="10"/>
        <w:shd w:val="clear" w:color="auto" w:fill="auto"/>
        <w:spacing w:after="240"/>
        <w:ind w:firstLine="0"/>
        <w:jc w:val="both"/>
        <w:rPr>
          <w:sz w:val="24"/>
          <w:szCs w:val="24"/>
        </w:rPr>
      </w:pPr>
    </w:p>
    <w:p w:rsidR="00612015" w:rsidRDefault="00612015" w:rsidP="00EC4D81">
      <w:pPr>
        <w:jc w:val="both"/>
      </w:pPr>
      <w:r>
        <w:t>Заместитель Главы городского округа</w:t>
      </w:r>
    </w:p>
    <w:p w:rsidR="00981967" w:rsidRPr="00EB3CB4" w:rsidRDefault="00612015" w:rsidP="00EC4D81">
      <w:pPr>
        <w:jc w:val="both"/>
      </w:pPr>
      <w:r>
        <w:t>– руководитель  аппарата</w:t>
      </w:r>
      <w:r w:rsidR="00D41307" w:rsidRPr="00EB3CB4">
        <w:tab/>
      </w:r>
      <w:r w:rsidR="00D41307" w:rsidRPr="00EB3CB4">
        <w:tab/>
      </w:r>
      <w:r w:rsidR="00D41307" w:rsidRPr="00EB3CB4">
        <w:tab/>
      </w:r>
      <w:r w:rsidR="00D41307" w:rsidRPr="00EB3CB4">
        <w:tab/>
      </w:r>
      <w:r w:rsidR="00D41307" w:rsidRPr="00EB3CB4">
        <w:tab/>
      </w:r>
      <w:r w:rsidR="00D41307" w:rsidRPr="00EB3CB4">
        <w:tab/>
      </w:r>
      <w:r w:rsidR="00D41307" w:rsidRPr="00EB3CB4">
        <w:tab/>
      </w:r>
      <w:r w:rsidR="00D41307" w:rsidRPr="00EB3CB4">
        <w:tab/>
        <w:t>Л.А. Скрябина</w:t>
      </w:r>
    </w:p>
    <w:p w:rsidR="00D41307" w:rsidRPr="00EB3CB4" w:rsidRDefault="00D41307" w:rsidP="00EC4D81">
      <w:pPr>
        <w:jc w:val="both"/>
        <w:sectPr w:rsidR="00D41307" w:rsidRPr="00EB3CB4" w:rsidSect="004F2D88">
          <w:headerReference w:type="default" r:id="rId10"/>
          <w:pgSz w:w="11906" w:h="16838"/>
          <w:pgMar w:top="1135" w:right="851" w:bottom="1135" w:left="1418" w:header="709" w:footer="709" w:gutter="0"/>
          <w:cols w:space="708"/>
          <w:titlePg/>
          <w:docGrid w:linePitch="360"/>
        </w:sectPr>
      </w:pPr>
      <w:r w:rsidRPr="00EB3CB4">
        <w:t xml:space="preserve"> </w:t>
      </w:r>
    </w:p>
    <w:tbl>
      <w:tblPr>
        <w:tblW w:w="0" w:type="auto"/>
        <w:tblLook w:val="04A0"/>
      </w:tblPr>
      <w:tblGrid>
        <w:gridCol w:w="4544"/>
        <w:gridCol w:w="5309"/>
      </w:tblGrid>
      <w:tr w:rsidR="00A42341" w:rsidRPr="00EB3CB4" w:rsidTr="00623963">
        <w:trPr>
          <w:trHeight w:val="841"/>
        </w:trPr>
        <w:tc>
          <w:tcPr>
            <w:tcW w:w="4544" w:type="dxa"/>
          </w:tcPr>
          <w:p w:rsidR="00A42341" w:rsidRPr="00EB3CB4" w:rsidRDefault="00A42341" w:rsidP="00623963">
            <w:pPr>
              <w:jc w:val="right"/>
              <w:rPr>
                <w:sz w:val="20"/>
                <w:szCs w:val="20"/>
              </w:rPr>
            </w:pPr>
          </w:p>
          <w:p w:rsidR="00D41307" w:rsidRPr="00EB3CB4" w:rsidRDefault="00D41307" w:rsidP="00623963">
            <w:pPr>
              <w:jc w:val="right"/>
              <w:rPr>
                <w:sz w:val="20"/>
                <w:szCs w:val="20"/>
              </w:rPr>
            </w:pPr>
          </w:p>
          <w:p w:rsidR="00D41307" w:rsidRPr="00EB3CB4" w:rsidRDefault="00D41307" w:rsidP="00623963">
            <w:pPr>
              <w:jc w:val="right"/>
              <w:rPr>
                <w:sz w:val="20"/>
                <w:szCs w:val="20"/>
              </w:rPr>
            </w:pPr>
          </w:p>
        </w:tc>
        <w:tc>
          <w:tcPr>
            <w:tcW w:w="5309" w:type="dxa"/>
          </w:tcPr>
          <w:p w:rsidR="00A42341" w:rsidRPr="00EB3CB4" w:rsidRDefault="00A42341" w:rsidP="00623963">
            <w:pPr>
              <w:jc w:val="both"/>
              <w:rPr>
                <w:sz w:val="20"/>
                <w:szCs w:val="20"/>
              </w:rPr>
            </w:pPr>
            <w:r w:rsidRPr="00EB3CB4">
              <w:rPr>
                <w:sz w:val="20"/>
                <w:szCs w:val="20"/>
              </w:rPr>
              <w:t xml:space="preserve">Приложение № 1 к административному регламенту предоставления муниципальной услуги </w:t>
            </w:r>
            <w:r w:rsidR="006B6785" w:rsidRPr="00EB3CB4">
              <w:rPr>
                <w:sz w:val="20"/>
                <w:szCs w:val="20"/>
              </w:rPr>
              <w:t>«Запись на обзорные, тематические и интерактивные экскурсии»</w:t>
            </w:r>
          </w:p>
        </w:tc>
      </w:tr>
    </w:tbl>
    <w:p w:rsidR="00373A89" w:rsidRPr="00EB3CB4" w:rsidRDefault="00373A89" w:rsidP="00373A89">
      <w:pPr>
        <w:widowControl w:val="0"/>
        <w:autoSpaceDE w:val="0"/>
        <w:autoSpaceDN w:val="0"/>
        <w:adjustRightInd w:val="0"/>
        <w:ind w:hanging="10"/>
        <w:jc w:val="center"/>
      </w:pPr>
    </w:p>
    <w:p w:rsidR="00373A89" w:rsidRPr="00EB3CB4" w:rsidRDefault="00373A89" w:rsidP="00373A89">
      <w:pPr>
        <w:widowControl w:val="0"/>
        <w:autoSpaceDE w:val="0"/>
        <w:autoSpaceDN w:val="0"/>
        <w:adjustRightInd w:val="0"/>
        <w:ind w:hanging="10"/>
        <w:jc w:val="center"/>
      </w:pPr>
    </w:p>
    <w:p w:rsidR="00373A89" w:rsidRPr="00EB3CB4" w:rsidRDefault="00373A89" w:rsidP="00373A89">
      <w:pPr>
        <w:widowControl w:val="0"/>
        <w:autoSpaceDE w:val="0"/>
        <w:autoSpaceDN w:val="0"/>
        <w:adjustRightInd w:val="0"/>
        <w:ind w:hanging="10"/>
        <w:jc w:val="center"/>
      </w:pPr>
      <w:r w:rsidRPr="00EB3CB4">
        <w:t xml:space="preserve">Перечень </w:t>
      </w:r>
    </w:p>
    <w:p w:rsidR="00373A89" w:rsidRPr="00EB3CB4" w:rsidRDefault="00373A89" w:rsidP="00373A89">
      <w:pPr>
        <w:widowControl w:val="0"/>
        <w:autoSpaceDE w:val="0"/>
        <w:autoSpaceDN w:val="0"/>
        <w:adjustRightInd w:val="0"/>
        <w:ind w:hanging="10"/>
        <w:jc w:val="center"/>
      </w:pPr>
      <w:r w:rsidRPr="00EB3CB4">
        <w:t>условных обозначений и сокращений</w:t>
      </w:r>
    </w:p>
    <w:p w:rsidR="00373A89" w:rsidRPr="00EB3CB4" w:rsidRDefault="00373A89" w:rsidP="00373A89">
      <w:pPr>
        <w:widowControl w:val="0"/>
        <w:autoSpaceDE w:val="0"/>
        <w:autoSpaceDN w:val="0"/>
        <w:adjustRightInd w:val="0"/>
        <w:ind w:hanging="10"/>
        <w:jc w:val="center"/>
      </w:pPr>
    </w:p>
    <w:p w:rsidR="00373A89" w:rsidRPr="00EB3CB4" w:rsidRDefault="00373A89" w:rsidP="00373A89">
      <w:pPr>
        <w:pStyle w:val="1"/>
        <w:numPr>
          <w:ilvl w:val="0"/>
          <w:numId w:val="15"/>
        </w:numPr>
        <w:ind w:left="0" w:firstLine="709"/>
        <w:jc w:val="both"/>
        <w:rPr>
          <w:b w:val="0"/>
          <w:sz w:val="24"/>
          <w:szCs w:val="24"/>
          <w:lang w:val="ru-RU"/>
        </w:rPr>
      </w:pPr>
      <w:r w:rsidRPr="00EB3CB4">
        <w:rPr>
          <w:b w:val="0"/>
          <w:sz w:val="24"/>
          <w:szCs w:val="24"/>
          <w:lang w:val="ru-RU"/>
        </w:rPr>
        <w:t>Административный регламент - административный регламент предоставления муниципальной услуги «Запись на обзорные, тематические и интерактивные экскурсии».</w:t>
      </w:r>
    </w:p>
    <w:p w:rsidR="00A60219" w:rsidRPr="00EB3CB4" w:rsidRDefault="00373A89" w:rsidP="00A60219">
      <w:pPr>
        <w:pStyle w:val="1"/>
        <w:numPr>
          <w:ilvl w:val="0"/>
          <w:numId w:val="15"/>
        </w:numPr>
        <w:ind w:left="0" w:firstLine="709"/>
        <w:jc w:val="both"/>
        <w:rPr>
          <w:b w:val="0"/>
          <w:sz w:val="24"/>
          <w:szCs w:val="24"/>
          <w:lang w:val="ru-RU"/>
        </w:rPr>
      </w:pPr>
      <w:r w:rsidRPr="00EB3CB4">
        <w:rPr>
          <w:b w:val="0"/>
          <w:sz w:val="24"/>
          <w:szCs w:val="24"/>
          <w:lang w:val="ru-RU"/>
        </w:rPr>
        <w:t>Муниципальная услуга - муниципальная услуга</w:t>
      </w:r>
      <w:r w:rsidRPr="00EB3CB4">
        <w:rPr>
          <w:lang w:val="ru-RU"/>
        </w:rPr>
        <w:t xml:space="preserve"> </w:t>
      </w:r>
      <w:r w:rsidR="00A60219" w:rsidRPr="00EB3CB4">
        <w:rPr>
          <w:b w:val="0"/>
          <w:sz w:val="24"/>
          <w:szCs w:val="24"/>
          <w:lang w:val="ru-RU"/>
        </w:rPr>
        <w:t>«Запись на обзорные, тематические и интерактивные экскурсии».</w:t>
      </w:r>
    </w:p>
    <w:p w:rsidR="00373A89" w:rsidRPr="00EB3CB4" w:rsidRDefault="00373A89" w:rsidP="00373A89">
      <w:pPr>
        <w:pStyle w:val="a7"/>
        <w:widowControl w:val="0"/>
        <w:numPr>
          <w:ilvl w:val="0"/>
          <w:numId w:val="15"/>
        </w:numPr>
        <w:autoSpaceDE w:val="0"/>
        <w:autoSpaceDN w:val="0"/>
        <w:adjustRightInd w:val="0"/>
        <w:ind w:left="0" w:firstLine="709"/>
        <w:jc w:val="both"/>
      </w:pPr>
      <w:r w:rsidRPr="00EB3CB4">
        <w:t xml:space="preserve">Заявитель </w:t>
      </w:r>
      <w:r w:rsidRPr="00EB3CB4">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 представители, действующие в силу полномочий, основанных на доверенности или договоре,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участники юридического лица в предусмотренных законом случаях.</w:t>
      </w:r>
    </w:p>
    <w:p w:rsidR="00373A89" w:rsidRPr="00EB3CB4" w:rsidRDefault="00373A89" w:rsidP="00373A89">
      <w:pPr>
        <w:pStyle w:val="a7"/>
        <w:widowControl w:val="0"/>
        <w:numPr>
          <w:ilvl w:val="0"/>
          <w:numId w:val="15"/>
        </w:numPr>
        <w:autoSpaceDE w:val="0"/>
        <w:autoSpaceDN w:val="0"/>
        <w:adjustRightInd w:val="0"/>
        <w:ind w:left="0" w:firstLine="709"/>
        <w:jc w:val="both"/>
      </w:pPr>
      <w:r w:rsidRPr="00EB3CB4">
        <w:t xml:space="preserve"> Уполномоченный орган - Муниципальное бюджетное учреждение культуры </w:t>
      </w:r>
      <w:r w:rsidRPr="00EB3CB4">
        <w:rPr>
          <w:rFonts w:eastAsia="Calibri"/>
        </w:rPr>
        <w:t>«Осинниковский городской краеведческий музей»</w:t>
      </w:r>
      <w:r w:rsidRPr="00EB3CB4">
        <w:t xml:space="preserve">. </w:t>
      </w:r>
    </w:p>
    <w:p w:rsidR="00373A89" w:rsidRPr="00EB3CB4" w:rsidRDefault="00373A89" w:rsidP="00373A89">
      <w:pPr>
        <w:pStyle w:val="a7"/>
        <w:widowControl w:val="0"/>
        <w:numPr>
          <w:ilvl w:val="0"/>
          <w:numId w:val="15"/>
        </w:numPr>
        <w:autoSpaceDE w:val="0"/>
        <w:autoSpaceDN w:val="0"/>
        <w:adjustRightInd w:val="0"/>
        <w:ind w:left="0" w:firstLine="709"/>
        <w:jc w:val="both"/>
      </w:pPr>
      <w:r w:rsidRPr="00EB3CB4">
        <w:t>ЕПГУ – Единый портал государственных и муниципальных услуг (функций).</w:t>
      </w:r>
    </w:p>
    <w:p w:rsidR="00373A89" w:rsidRPr="00EB3CB4" w:rsidRDefault="00373A89" w:rsidP="00373A89">
      <w:pPr>
        <w:pStyle w:val="a7"/>
        <w:widowControl w:val="0"/>
        <w:numPr>
          <w:ilvl w:val="0"/>
          <w:numId w:val="15"/>
        </w:numPr>
        <w:autoSpaceDE w:val="0"/>
        <w:autoSpaceDN w:val="0"/>
        <w:adjustRightInd w:val="0"/>
        <w:ind w:left="0" w:firstLine="708"/>
        <w:jc w:val="both"/>
      </w:pPr>
      <w:r w:rsidRPr="00EB3CB4">
        <w:t>РПГУ – региональный портал государственных и муниципальных услуг.</w:t>
      </w:r>
    </w:p>
    <w:p w:rsidR="00373A89" w:rsidRPr="00EB3CB4" w:rsidRDefault="00373A89" w:rsidP="00373A89">
      <w:pPr>
        <w:pStyle w:val="a7"/>
        <w:widowControl w:val="0"/>
        <w:numPr>
          <w:ilvl w:val="0"/>
          <w:numId w:val="15"/>
        </w:numPr>
        <w:autoSpaceDE w:val="0"/>
        <w:autoSpaceDN w:val="0"/>
        <w:adjustRightInd w:val="0"/>
        <w:ind w:left="0" w:firstLine="708"/>
        <w:jc w:val="both"/>
      </w:pPr>
      <w:r w:rsidRPr="00EB3CB4">
        <w:t>МФЦ - многофункциональные центры предоставления государственных и муниципальных услуг.</w:t>
      </w:r>
    </w:p>
    <w:p w:rsidR="00373A89" w:rsidRPr="00EB3CB4" w:rsidRDefault="00373A89" w:rsidP="00373A89">
      <w:pPr>
        <w:widowControl w:val="0"/>
        <w:autoSpaceDE w:val="0"/>
        <w:autoSpaceDN w:val="0"/>
        <w:adjustRightInd w:val="0"/>
        <w:ind w:hanging="10"/>
        <w:jc w:val="center"/>
      </w:pPr>
    </w:p>
    <w:p w:rsidR="00373A89" w:rsidRPr="00EB3CB4" w:rsidRDefault="00373A89" w:rsidP="00373A89">
      <w:pPr>
        <w:widowControl w:val="0"/>
        <w:autoSpaceDE w:val="0"/>
        <w:autoSpaceDN w:val="0"/>
        <w:adjustRightInd w:val="0"/>
        <w:ind w:hanging="10"/>
        <w:jc w:val="center"/>
        <w:sectPr w:rsidR="00373A89" w:rsidRPr="00EB3CB4" w:rsidSect="00CA6AD8">
          <w:pgSz w:w="11906" w:h="16838"/>
          <w:pgMar w:top="709" w:right="851" w:bottom="851" w:left="1418" w:header="709" w:footer="709" w:gutter="0"/>
          <w:cols w:space="708"/>
          <w:titlePg/>
          <w:docGrid w:linePitch="360"/>
        </w:sectPr>
      </w:pPr>
    </w:p>
    <w:p w:rsidR="00373A89" w:rsidRPr="00EB3CB4" w:rsidRDefault="00373A89" w:rsidP="00373A89">
      <w:pPr>
        <w:widowControl w:val="0"/>
        <w:autoSpaceDE w:val="0"/>
        <w:autoSpaceDN w:val="0"/>
        <w:adjustRightInd w:val="0"/>
      </w:pPr>
    </w:p>
    <w:tbl>
      <w:tblPr>
        <w:tblW w:w="0" w:type="auto"/>
        <w:tblLook w:val="04A0"/>
      </w:tblPr>
      <w:tblGrid>
        <w:gridCol w:w="4544"/>
        <w:gridCol w:w="5309"/>
      </w:tblGrid>
      <w:tr w:rsidR="00373A89" w:rsidRPr="00EB3CB4" w:rsidTr="0009703D">
        <w:trPr>
          <w:trHeight w:val="841"/>
        </w:trPr>
        <w:tc>
          <w:tcPr>
            <w:tcW w:w="4544" w:type="dxa"/>
          </w:tcPr>
          <w:p w:rsidR="00373A89" w:rsidRPr="00EB3CB4" w:rsidRDefault="00373A89" w:rsidP="0009703D">
            <w:pPr>
              <w:jc w:val="right"/>
            </w:pPr>
          </w:p>
          <w:p w:rsidR="00373A89" w:rsidRPr="00EB3CB4" w:rsidRDefault="00373A89" w:rsidP="0009703D">
            <w:pPr>
              <w:jc w:val="right"/>
            </w:pPr>
          </w:p>
          <w:p w:rsidR="00373A89" w:rsidRPr="00EB3CB4" w:rsidRDefault="00373A89" w:rsidP="0009703D">
            <w:pPr>
              <w:jc w:val="right"/>
            </w:pPr>
          </w:p>
        </w:tc>
        <w:tc>
          <w:tcPr>
            <w:tcW w:w="5309" w:type="dxa"/>
          </w:tcPr>
          <w:p w:rsidR="00373A89" w:rsidRPr="00EB3CB4" w:rsidRDefault="00373A89" w:rsidP="0009703D">
            <w:pPr>
              <w:jc w:val="both"/>
              <w:rPr>
                <w:sz w:val="20"/>
                <w:szCs w:val="20"/>
              </w:rPr>
            </w:pPr>
            <w:r w:rsidRPr="00EB3CB4">
              <w:rPr>
                <w:sz w:val="20"/>
                <w:szCs w:val="20"/>
              </w:rPr>
              <w:t>Приложение № 2 к административному регламенту предоставления муниципальной услуги «Запись на обзорные, тематические и интерактивные экскурсии»</w:t>
            </w:r>
          </w:p>
        </w:tc>
      </w:tr>
    </w:tbl>
    <w:p w:rsidR="00373A89" w:rsidRPr="00EB3CB4" w:rsidRDefault="00373A89" w:rsidP="00373A89">
      <w:pPr>
        <w:widowControl w:val="0"/>
        <w:autoSpaceDE w:val="0"/>
        <w:autoSpaceDN w:val="0"/>
        <w:adjustRightInd w:val="0"/>
      </w:pPr>
    </w:p>
    <w:p w:rsidR="00373A89" w:rsidRPr="00EB3CB4" w:rsidRDefault="00373A89" w:rsidP="00373A89">
      <w:pPr>
        <w:widowControl w:val="0"/>
        <w:autoSpaceDE w:val="0"/>
        <w:autoSpaceDN w:val="0"/>
        <w:adjustRightInd w:val="0"/>
        <w:ind w:hanging="10"/>
        <w:jc w:val="right"/>
        <w:rPr>
          <w:sz w:val="20"/>
          <w:szCs w:val="20"/>
        </w:rPr>
      </w:pPr>
    </w:p>
    <w:p w:rsidR="00373A89" w:rsidRPr="00EB3CB4" w:rsidRDefault="00373A89" w:rsidP="00373A89">
      <w:pPr>
        <w:widowControl w:val="0"/>
        <w:autoSpaceDE w:val="0"/>
        <w:autoSpaceDN w:val="0"/>
        <w:adjustRightInd w:val="0"/>
        <w:ind w:hanging="10"/>
        <w:jc w:val="right"/>
        <w:rPr>
          <w:sz w:val="20"/>
          <w:szCs w:val="20"/>
        </w:rPr>
      </w:pPr>
      <w:r w:rsidRPr="00EB3CB4">
        <w:rPr>
          <w:sz w:val="20"/>
          <w:szCs w:val="20"/>
        </w:rPr>
        <w:t xml:space="preserve">Таблица 1 </w:t>
      </w:r>
    </w:p>
    <w:p w:rsidR="00373A89" w:rsidRPr="00EB3CB4" w:rsidRDefault="00373A89" w:rsidP="00373A89">
      <w:pPr>
        <w:widowControl w:val="0"/>
        <w:autoSpaceDE w:val="0"/>
        <w:autoSpaceDN w:val="0"/>
        <w:adjustRightInd w:val="0"/>
        <w:ind w:hanging="10"/>
        <w:jc w:val="center"/>
      </w:pPr>
      <w:r w:rsidRPr="00EB3CB4">
        <w:t xml:space="preserve">Идентификаторы </w:t>
      </w:r>
    </w:p>
    <w:p w:rsidR="00373A89" w:rsidRPr="00EB3CB4" w:rsidRDefault="00373A89" w:rsidP="00373A89">
      <w:pPr>
        <w:widowControl w:val="0"/>
        <w:autoSpaceDE w:val="0"/>
        <w:autoSpaceDN w:val="0"/>
        <w:adjustRightInd w:val="0"/>
        <w:ind w:hanging="10"/>
        <w:jc w:val="center"/>
      </w:pPr>
      <w:r w:rsidRPr="00EB3CB4">
        <w:t>категорий (признаков) заявителей</w:t>
      </w:r>
    </w:p>
    <w:p w:rsidR="00373A89" w:rsidRPr="00EB3CB4" w:rsidRDefault="00373A89" w:rsidP="00373A89">
      <w:pPr>
        <w:widowControl w:val="0"/>
        <w:autoSpaceDE w:val="0"/>
        <w:autoSpaceDN w:val="0"/>
        <w:adjustRightInd w:val="0"/>
        <w:ind w:hanging="10"/>
        <w:jc w:val="center"/>
      </w:pPr>
    </w:p>
    <w:p w:rsidR="00373A89" w:rsidRPr="00EB3CB4" w:rsidRDefault="00373A89" w:rsidP="00373A89">
      <w:pPr>
        <w:keepNext/>
        <w:widowControl w:val="0"/>
        <w:autoSpaceDE w:val="0"/>
        <w:autoSpaceDN w:val="0"/>
        <w:adjustRightInd w:val="0"/>
        <w:jc w:val="center"/>
        <w:outlineLvl w:val="1"/>
        <w:rPr>
          <w:sz w:val="20"/>
          <w:szCs w:val="20"/>
        </w:rPr>
      </w:pPr>
      <w:r w:rsidRPr="00EB3CB4">
        <w:rPr>
          <w:sz w:val="20"/>
          <w:szCs w:val="20"/>
        </w:rPr>
        <w:t>Перечень результатов  предоставления муниципальной услуги</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3181"/>
        <w:gridCol w:w="1276"/>
        <w:gridCol w:w="4252"/>
      </w:tblGrid>
      <w:tr w:rsidR="00373A89" w:rsidRPr="00EB3CB4" w:rsidTr="0009703D">
        <w:tc>
          <w:tcPr>
            <w:tcW w:w="646" w:type="dxa"/>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 п/п</w:t>
            </w:r>
          </w:p>
        </w:tc>
        <w:tc>
          <w:tcPr>
            <w:tcW w:w="4457" w:type="dxa"/>
            <w:gridSpan w:val="2"/>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Признак заявителя</w:t>
            </w:r>
          </w:p>
        </w:tc>
        <w:tc>
          <w:tcPr>
            <w:tcW w:w="4252" w:type="dxa"/>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Значения признака заявителя</w:t>
            </w:r>
          </w:p>
        </w:tc>
      </w:tr>
      <w:tr w:rsidR="00373A89" w:rsidRPr="00EB3CB4" w:rsidTr="00373A89">
        <w:trPr>
          <w:trHeight w:val="776"/>
        </w:trPr>
        <w:tc>
          <w:tcPr>
            <w:tcW w:w="9355" w:type="dxa"/>
            <w:gridSpan w:val="4"/>
            <w:vAlign w:val="center"/>
          </w:tcPr>
          <w:p w:rsidR="00373A89" w:rsidRPr="00EB3CB4" w:rsidRDefault="00373A89" w:rsidP="0009703D">
            <w:pPr>
              <w:pStyle w:val="ConsPlusNormal"/>
              <w:jc w:val="both"/>
              <w:outlineLvl w:val="3"/>
              <w:rPr>
                <w:rFonts w:ascii="Times New Roman" w:hAnsi="Times New Roman" w:cs="Times New Roman"/>
              </w:rPr>
            </w:pPr>
            <w:r w:rsidRPr="00EB3CB4">
              <w:rPr>
                <w:rFonts w:ascii="Times New Roman" w:hAnsi="Times New Roman" w:cs="Times New Roman"/>
                <w:kern w:val="2"/>
              </w:rPr>
              <w:t xml:space="preserve">Результат муниципальной услуги, за которым обращается заявитель: </w:t>
            </w:r>
            <w:r w:rsidRPr="00EB3CB4">
              <w:rPr>
                <w:rFonts w:ascii="Times New Roman" w:hAnsi="Times New Roman" w:cs="Times New Roman"/>
              </w:rPr>
              <w:t>Запись на обзорные, тематические и интерактивные экскурсии</w:t>
            </w:r>
          </w:p>
        </w:tc>
      </w:tr>
      <w:tr w:rsidR="00373A89" w:rsidRPr="00EB3CB4" w:rsidTr="0009703D">
        <w:tc>
          <w:tcPr>
            <w:tcW w:w="646" w:type="dxa"/>
            <w:vAlign w:val="center"/>
          </w:tcPr>
          <w:p w:rsidR="00373A89" w:rsidRPr="00EB3CB4" w:rsidRDefault="00373A89" w:rsidP="0009703D">
            <w:pPr>
              <w:pStyle w:val="ConsPlusNormal"/>
              <w:ind w:firstLine="567"/>
              <w:jc w:val="center"/>
              <w:rPr>
                <w:rFonts w:ascii="Times New Roman" w:hAnsi="Times New Roman" w:cs="Times New Roman"/>
              </w:rPr>
            </w:pPr>
            <w:r w:rsidRPr="00EB3CB4">
              <w:rPr>
                <w:rFonts w:ascii="Times New Roman" w:hAnsi="Times New Roman" w:cs="Times New Roman"/>
              </w:rPr>
              <w:t>11</w:t>
            </w:r>
          </w:p>
        </w:tc>
        <w:tc>
          <w:tcPr>
            <w:tcW w:w="3181" w:type="dxa"/>
            <w:vAlign w:val="center"/>
          </w:tcPr>
          <w:p w:rsidR="00373A89" w:rsidRPr="00EB3CB4" w:rsidRDefault="00373A89" w:rsidP="0009703D">
            <w:pPr>
              <w:pStyle w:val="ConsPlusNormal"/>
              <w:ind w:firstLine="5"/>
              <w:jc w:val="center"/>
              <w:rPr>
                <w:rFonts w:ascii="Times New Roman" w:hAnsi="Times New Roman" w:cs="Times New Roman"/>
              </w:rPr>
            </w:pPr>
            <w:r w:rsidRPr="00EB3CB4">
              <w:rPr>
                <w:rFonts w:ascii="Times New Roman" w:hAnsi="Times New Roman" w:cs="Times New Roman"/>
              </w:rPr>
              <w:t>Категория заявителя</w:t>
            </w:r>
          </w:p>
        </w:tc>
        <w:tc>
          <w:tcPr>
            <w:tcW w:w="5528" w:type="dxa"/>
            <w:gridSpan w:val="2"/>
            <w:vAlign w:val="center"/>
          </w:tcPr>
          <w:p w:rsidR="00373A89" w:rsidRPr="00EB3CB4" w:rsidRDefault="00373A89" w:rsidP="0009703D">
            <w:pPr>
              <w:pStyle w:val="ConsPlusNormal"/>
              <w:ind w:firstLine="5"/>
              <w:jc w:val="both"/>
              <w:rPr>
                <w:rFonts w:ascii="Times New Roman" w:hAnsi="Times New Roman" w:cs="Times New Roman"/>
              </w:rPr>
            </w:pPr>
            <w:r w:rsidRPr="00EB3CB4">
              <w:rPr>
                <w:rFonts w:ascii="Times New Roman" w:hAnsi="Times New Roman" w:cs="Times New Roman"/>
              </w:rPr>
              <w:t>1. Физическое лицо.</w:t>
            </w:r>
          </w:p>
          <w:p w:rsidR="00373A89" w:rsidRPr="00EB3CB4" w:rsidRDefault="00373A89" w:rsidP="0009703D">
            <w:pPr>
              <w:pStyle w:val="ConsPlusNormal"/>
              <w:ind w:firstLine="5"/>
              <w:jc w:val="both"/>
              <w:rPr>
                <w:rFonts w:ascii="Times New Roman" w:hAnsi="Times New Roman" w:cs="Times New Roman"/>
              </w:rPr>
            </w:pPr>
            <w:r w:rsidRPr="00EB3CB4">
              <w:rPr>
                <w:rFonts w:ascii="Times New Roman" w:hAnsi="Times New Roman" w:cs="Times New Roman"/>
              </w:rPr>
              <w:t>2. Юридическое лицо.</w:t>
            </w:r>
          </w:p>
        </w:tc>
      </w:tr>
      <w:tr w:rsidR="00373A89" w:rsidRPr="00EB3CB4" w:rsidTr="0009703D">
        <w:tc>
          <w:tcPr>
            <w:tcW w:w="646" w:type="dxa"/>
            <w:vAlign w:val="center"/>
          </w:tcPr>
          <w:p w:rsidR="00373A89" w:rsidRPr="00EB3CB4" w:rsidRDefault="00373A89" w:rsidP="0009703D">
            <w:pPr>
              <w:pStyle w:val="ConsPlusNormal"/>
              <w:ind w:firstLine="567"/>
              <w:jc w:val="center"/>
              <w:rPr>
                <w:rFonts w:ascii="Times New Roman" w:hAnsi="Times New Roman" w:cs="Times New Roman"/>
              </w:rPr>
            </w:pPr>
            <w:r w:rsidRPr="00EB3CB4">
              <w:rPr>
                <w:rFonts w:ascii="Times New Roman" w:hAnsi="Times New Roman" w:cs="Times New Roman"/>
              </w:rPr>
              <w:t>22</w:t>
            </w:r>
          </w:p>
        </w:tc>
        <w:tc>
          <w:tcPr>
            <w:tcW w:w="3181" w:type="dxa"/>
            <w:vAlign w:val="center"/>
          </w:tcPr>
          <w:p w:rsidR="00373A89" w:rsidRPr="00EB3CB4" w:rsidRDefault="00373A89" w:rsidP="0009703D">
            <w:pPr>
              <w:pStyle w:val="ConsPlusNormal"/>
              <w:ind w:firstLine="5"/>
              <w:jc w:val="both"/>
              <w:rPr>
                <w:rFonts w:ascii="Times New Roman" w:hAnsi="Times New Roman" w:cs="Times New Roman"/>
              </w:rPr>
            </w:pPr>
            <w:r w:rsidRPr="00EB3CB4">
              <w:rPr>
                <w:rFonts w:ascii="Times New Roman" w:hAnsi="Times New Roman" w:cs="Times New Roman"/>
              </w:rPr>
              <w:t>Лицо обратившееся за предоставлением муниципальной услуги</w:t>
            </w:r>
          </w:p>
        </w:tc>
        <w:tc>
          <w:tcPr>
            <w:tcW w:w="5528" w:type="dxa"/>
            <w:gridSpan w:val="2"/>
            <w:vAlign w:val="center"/>
          </w:tcPr>
          <w:p w:rsidR="00373A89" w:rsidRPr="00EB3CB4" w:rsidRDefault="00373A89"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EB3CB4">
              <w:rPr>
                <w:rFonts w:ascii="Times New Roman" w:hAnsi="Times New Roman" w:cs="Times New Roman"/>
              </w:rPr>
              <w:t>Физическое лицо лично.</w:t>
            </w:r>
          </w:p>
          <w:p w:rsidR="00373A89" w:rsidRPr="00EB3CB4" w:rsidRDefault="00373A89"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EB3CB4">
              <w:rPr>
                <w:rFonts w:ascii="Times New Roman" w:hAnsi="Times New Roman" w:cs="Times New Roman"/>
                <w:bCs/>
              </w:rPr>
              <w:t>Законные представители (родители, усыновители, опекуны) несовершеннолетних в возрасте до 14 лет.</w:t>
            </w:r>
          </w:p>
          <w:p w:rsidR="00373A89" w:rsidRPr="00EB3CB4" w:rsidRDefault="00373A89"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EB3CB4">
              <w:rPr>
                <w:rFonts w:ascii="Times New Roman" w:hAnsi="Times New Roman" w:cs="Times New Roman"/>
                <w:bCs/>
              </w:rPr>
              <w:t>Опекуны недееспособных граждан,</w:t>
            </w:r>
          </w:p>
          <w:p w:rsidR="00373A89" w:rsidRPr="00EB3CB4" w:rsidRDefault="00373A89"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EB3CB4">
              <w:rPr>
                <w:rFonts w:ascii="Times New Roman" w:hAnsi="Times New Roman" w:cs="Times New Roman"/>
                <w:bCs/>
              </w:rPr>
              <w:t>Представители, действующие в силу полномочий, основанных на доверенности или договоре.</w:t>
            </w:r>
          </w:p>
          <w:p w:rsidR="00373A89" w:rsidRPr="00EB3CB4" w:rsidRDefault="00373A89"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EB3CB4">
              <w:rPr>
                <w:rFonts w:ascii="Times New Roman" w:hAnsi="Times New Roman" w:cs="Times New Roman"/>
                <w:bCs/>
              </w:rPr>
              <w:t>Лица действующие в соответствии с законом, иными правовыми актами и учредительными документами без доверенности.</w:t>
            </w:r>
          </w:p>
          <w:p w:rsidR="00373A89" w:rsidRPr="00EB3CB4" w:rsidRDefault="00373A89"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EB3CB4">
              <w:rPr>
                <w:rFonts w:ascii="Times New Roman" w:hAnsi="Times New Roman" w:cs="Times New Roman"/>
                <w:bCs/>
              </w:rPr>
              <w:t>Представители в силу полномочий, основанных на доверенности или договоре.</w:t>
            </w:r>
          </w:p>
          <w:p w:rsidR="00373A89" w:rsidRPr="00EB3CB4" w:rsidRDefault="00373A89"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EB3CB4">
              <w:rPr>
                <w:rFonts w:ascii="Times New Roman" w:hAnsi="Times New Roman" w:cs="Times New Roman"/>
                <w:bCs/>
              </w:rPr>
              <w:t>Участники юридического лица в предусмотренных законом случаях.</w:t>
            </w:r>
          </w:p>
        </w:tc>
      </w:tr>
      <w:tr w:rsidR="00373A89" w:rsidRPr="00EB3CB4" w:rsidTr="0009703D">
        <w:tc>
          <w:tcPr>
            <w:tcW w:w="646" w:type="dxa"/>
            <w:vAlign w:val="center"/>
          </w:tcPr>
          <w:p w:rsidR="00373A89" w:rsidRPr="00EB3CB4" w:rsidRDefault="00373A89" w:rsidP="0009703D">
            <w:pPr>
              <w:pStyle w:val="ConsPlusNormal"/>
              <w:ind w:firstLine="567"/>
              <w:jc w:val="center"/>
              <w:rPr>
                <w:rFonts w:ascii="Times New Roman" w:hAnsi="Times New Roman" w:cs="Times New Roman"/>
              </w:rPr>
            </w:pPr>
            <w:r w:rsidRPr="00EB3CB4">
              <w:rPr>
                <w:rFonts w:ascii="Times New Roman" w:hAnsi="Times New Roman" w:cs="Times New Roman"/>
              </w:rPr>
              <w:t>33.</w:t>
            </w:r>
          </w:p>
        </w:tc>
        <w:tc>
          <w:tcPr>
            <w:tcW w:w="3181" w:type="dxa"/>
            <w:vAlign w:val="center"/>
          </w:tcPr>
          <w:p w:rsidR="00373A89" w:rsidRPr="00EB3CB4" w:rsidRDefault="00373A89" w:rsidP="0009703D">
            <w:pPr>
              <w:pStyle w:val="ConsPlusNormal"/>
              <w:ind w:firstLine="5"/>
              <w:jc w:val="both"/>
              <w:rPr>
                <w:rFonts w:ascii="Times New Roman" w:hAnsi="Times New Roman" w:cs="Times New Roman"/>
              </w:rPr>
            </w:pPr>
            <w:r w:rsidRPr="00EB3CB4">
              <w:rPr>
                <w:rFonts w:ascii="Times New Roman" w:hAnsi="Times New Roman" w:cs="Times New Roman"/>
              </w:rPr>
              <w:t>Цель обращения</w:t>
            </w:r>
          </w:p>
        </w:tc>
        <w:tc>
          <w:tcPr>
            <w:tcW w:w="5528" w:type="dxa"/>
            <w:gridSpan w:val="2"/>
            <w:vAlign w:val="center"/>
          </w:tcPr>
          <w:p w:rsidR="00373A89" w:rsidRPr="00EB3CB4" w:rsidRDefault="00373A89" w:rsidP="0009703D">
            <w:pPr>
              <w:pStyle w:val="ConsPlusNormal"/>
              <w:jc w:val="both"/>
              <w:rPr>
                <w:rFonts w:ascii="Times New Roman" w:hAnsi="Times New Roman" w:cs="Times New Roman"/>
              </w:rPr>
            </w:pPr>
            <w:r w:rsidRPr="00EB3CB4">
              <w:rPr>
                <w:rFonts w:ascii="Times New Roman" w:hAnsi="Times New Roman" w:cs="Times New Roman"/>
              </w:rPr>
              <w:t>1. Запись на обзорные, тематические и интерактивные экскурсии</w:t>
            </w:r>
          </w:p>
        </w:tc>
      </w:tr>
    </w:tbl>
    <w:p w:rsidR="00373A89" w:rsidRPr="00EB3CB4" w:rsidRDefault="00373A89" w:rsidP="00373A89">
      <w:pPr>
        <w:widowControl w:val="0"/>
        <w:autoSpaceDE w:val="0"/>
        <w:autoSpaceDN w:val="0"/>
        <w:adjustRightInd w:val="0"/>
        <w:ind w:hanging="10"/>
        <w:jc w:val="right"/>
        <w:rPr>
          <w:sz w:val="20"/>
          <w:szCs w:val="20"/>
        </w:rPr>
      </w:pPr>
    </w:p>
    <w:p w:rsidR="00373A89" w:rsidRPr="00EB3CB4" w:rsidRDefault="00373A89" w:rsidP="00373A89">
      <w:pPr>
        <w:widowControl w:val="0"/>
        <w:autoSpaceDE w:val="0"/>
        <w:autoSpaceDN w:val="0"/>
        <w:adjustRightInd w:val="0"/>
        <w:ind w:hanging="10"/>
        <w:jc w:val="right"/>
        <w:rPr>
          <w:sz w:val="20"/>
          <w:szCs w:val="20"/>
        </w:rPr>
      </w:pPr>
      <w:r w:rsidRPr="00EB3CB4">
        <w:rPr>
          <w:sz w:val="20"/>
          <w:szCs w:val="20"/>
        </w:rPr>
        <w:t xml:space="preserve">Таблица 2 </w:t>
      </w:r>
    </w:p>
    <w:p w:rsidR="00373A89" w:rsidRPr="00EB3CB4" w:rsidRDefault="00373A89" w:rsidP="00373A89">
      <w:pPr>
        <w:widowControl w:val="0"/>
        <w:autoSpaceDE w:val="0"/>
        <w:autoSpaceDN w:val="0"/>
        <w:adjustRightInd w:val="0"/>
        <w:jc w:val="center"/>
        <w:rPr>
          <w:bCs/>
          <w:iCs/>
          <w:sz w:val="20"/>
          <w:szCs w:val="20"/>
        </w:rPr>
      </w:pPr>
      <w:r w:rsidRPr="00EB3CB4">
        <w:rPr>
          <w:bCs/>
          <w:iCs/>
          <w:sz w:val="20"/>
          <w:szCs w:val="20"/>
        </w:rPr>
        <w:t>Перечень отдельных признаков заявителей</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373A89" w:rsidRPr="00EB3CB4" w:rsidTr="0009703D">
        <w:tc>
          <w:tcPr>
            <w:tcW w:w="567" w:type="dxa"/>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 п/п</w:t>
            </w:r>
          </w:p>
        </w:tc>
        <w:tc>
          <w:tcPr>
            <w:tcW w:w="8788" w:type="dxa"/>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Признак заявителя</w:t>
            </w:r>
          </w:p>
        </w:tc>
      </w:tr>
      <w:tr w:rsidR="00373A89" w:rsidRPr="00EB3CB4" w:rsidTr="0009703D">
        <w:tc>
          <w:tcPr>
            <w:tcW w:w="9355" w:type="dxa"/>
            <w:gridSpan w:val="2"/>
            <w:vAlign w:val="center"/>
          </w:tcPr>
          <w:p w:rsidR="00373A89" w:rsidRPr="00EB3CB4" w:rsidRDefault="00373A89" w:rsidP="0009703D">
            <w:pPr>
              <w:pStyle w:val="ConsPlusNormal"/>
              <w:jc w:val="both"/>
              <w:outlineLvl w:val="3"/>
              <w:rPr>
                <w:rFonts w:ascii="Times New Roman" w:hAnsi="Times New Roman" w:cs="Times New Roman"/>
              </w:rPr>
            </w:pPr>
            <w:r w:rsidRPr="00EB3CB4">
              <w:rPr>
                <w:rFonts w:ascii="Times New Roman" w:hAnsi="Times New Roman"/>
                <w:kern w:val="2"/>
              </w:rPr>
              <w:t xml:space="preserve">Результат муниципальной услуги, за которым обращается </w:t>
            </w:r>
            <w:r w:rsidRPr="00EB3CB4">
              <w:rPr>
                <w:rFonts w:ascii="Times New Roman" w:hAnsi="Times New Roman" w:cs="Times New Roman"/>
                <w:kern w:val="2"/>
              </w:rPr>
              <w:t xml:space="preserve">заявитель: </w:t>
            </w:r>
            <w:r w:rsidRPr="00EB3CB4">
              <w:rPr>
                <w:rFonts w:ascii="Times New Roman" w:hAnsi="Times New Roman" w:cs="Times New Roman"/>
              </w:rPr>
              <w:t>Запись на обзорные, тематические и интерактивные экскурсии</w:t>
            </w:r>
          </w:p>
        </w:tc>
      </w:tr>
      <w:tr w:rsidR="00373A89" w:rsidRPr="00EB3CB4" w:rsidTr="0009703D">
        <w:tc>
          <w:tcPr>
            <w:tcW w:w="567" w:type="dxa"/>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1</w:t>
            </w:r>
          </w:p>
        </w:tc>
        <w:tc>
          <w:tcPr>
            <w:tcW w:w="8788" w:type="dxa"/>
            <w:vAlign w:val="center"/>
          </w:tcPr>
          <w:p w:rsidR="00373A89" w:rsidRPr="00EB3CB4" w:rsidRDefault="00373A89" w:rsidP="0009703D">
            <w:pPr>
              <w:pStyle w:val="ConsPlusNormal"/>
              <w:jc w:val="both"/>
              <w:rPr>
                <w:rFonts w:ascii="Times New Roman" w:hAnsi="Times New Roman" w:cs="Times New Roman"/>
              </w:rPr>
            </w:pPr>
            <w:r w:rsidRPr="00EB3CB4">
              <w:rPr>
                <w:rFonts w:ascii="Times New Roman" w:hAnsi="Times New Roman" w:cs="Times New Roman"/>
              </w:rPr>
              <w:t>Заявитель, обратившийся лично</w:t>
            </w:r>
          </w:p>
        </w:tc>
      </w:tr>
      <w:tr w:rsidR="00373A89" w:rsidRPr="00EB3CB4" w:rsidTr="0009703D">
        <w:tc>
          <w:tcPr>
            <w:tcW w:w="567" w:type="dxa"/>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2</w:t>
            </w:r>
          </w:p>
        </w:tc>
        <w:tc>
          <w:tcPr>
            <w:tcW w:w="8788" w:type="dxa"/>
            <w:vAlign w:val="center"/>
          </w:tcPr>
          <w:p w:rsidR="00373A89" w:rsidRPr="00EB3CB4" w:rsidRDefault="00373A89" w:rsidP="0009703D">
            <w:pPr>
              <w:pStyle w:val="ConsPlusNormal"/>
              <w:jc w:val="both"/>
              <w:rPr>
                <w:rFonts w:ascii="Times New Roman" w:hAnsi="Times New Roman" w:cs="Times New Roman"/>
              </w:rPr>
            </w:pPr>
            <w:r w:rsidRPr="00EB3CB4">
              <w:rPr>
                <w:rFonts w:ascii="Times New Roman" w:hAnsi="Times New Roman" w:cs="Times New Roman"/>
              </w:rPr>
              <w:t>Заявитель, обратившийся через законного представителя</w:t>
            </w:r>
          </w:p>
        </w:tc>
      </w:tr>
      <w:tr w:rsidR="00373A89" w:rsidRPr="00EB3CB4" w:rsidTr="0009703D">
        <w:tc>
          <w:tcPr>
            <w:tcW w:w="567" w:type="dxa"/>
            <w:vAlign w:val="center"/>
          </w:tcPr>
          <w:p w:rsidR="00373A89" w:rsidRPr="00EB3CB4" w:rsidRDefault="00373A89" w:rsidP="0009703D">
            <w:pPr>
              <w:pStyle w:val="ConsPlusNormal"/>
              <w:jc w:val="center"/>
              <w:rPr>
                <w:rFonts w:ascii="Times New Roman" w:hAnsi="Times New Roman" w:cs="Times New Roman"/>
              </w:rPr>
            </w:pPr>
            <w:r w:rsidRPr="00EB3CB4">
              <w:rPr>
                <w:rFonts w:ascii="Times New Roman" w:hAnsi="Times New Roman" w:cs="Times New Roman"/>
              </w:rPr>
              <w:t>3</w:t>
            </w:r>
          </w:p>
        </w:tc>
        <w:tc>
          <w:tcPr>
            <w:tcW w:w="8788" w:type="dxa"/>
            <w:vAlign w:val="center"/>
          </w:tcPr>
          <w:p w:rsidR="00373A89" w:rsidRPr="00EB3CB4" w:rsidRDefault="00373A89" w:rsidP="0009703D">
            <w:pPr>
              <w:pStyle w:val="ConsPlusNormal"/>
              <w:jc w:val="both"/>
              <w:rPr>
                <w:rFonts w:ascii="Times New Roman" w:hAnsi="Times New Roman" w:cs="Times New Roman"/>
              </w:rPr>
            </w:pPr>
            <w:r w:rsidRPr="00EB3CB4">
              <w:rPr>
                <w:rFonts w:ascii="Times New Roman" w:hAnsi="Times New Roman" w:cs="Times New Roman"/>
              </w:rPr>
              <w:t>Заявитель, обратившийся через уполномоченного представителя</w:t>
            </w:r>
          </w:p>
        </w:tc>
      </w:tr>
    </w:tbl>
    <w:p w:rsidR="00373A89" w:rsidRPr="00EB3CB4" w:rsidRDefault="00373A89" w:rsidP="00373A89">
      <w:pPr>
        <w:widowControl w:val="0"/>
        <w:autoSpaceDE w:val="0"/>
        <w:autoSpaceDN w:val="0"/>
        <w:adjustRightInd w:val="0"/>
        <w:rPr>
          <w:bCs/>
          <w:iCs/>
          <w:sz w:val="20"/>
          <w:szCs w:val="20"/>
        </w:rPr>
      </w:pPr>
    </w:p>
    <w:p w:rsidR="00373A89" w:rsidRPr="00EB3CB4" w:rsidRDefault="00373A89" w:rsidP="00373A89">
      <w:pPr>
        <w:widowControl w:val="0"/>
        <w:autoSpaceDE w:val="0"/>
        <w:autoSpaceDN w:val="0"/>
        <w:adjustRightInd w:val="0"/>
        <w:spacing w:line="259" w:lineRule="auto"/>
        <w:rPr>
          <w:sz w:val="20"/>
          <w:szCs w:val="20"/>
        </w:rPr>
        <w:sectPr w:rsidR="00373A89" w:rsidRPr="00EB3CB4" w:rsidSect="00CA6AD8">
          <w:pgSz w:w="11906" w:h="16838"/>
          <w:pgMar w:top="709" w:right="851" w:bottom="851" w:left="1418" w:header="709" w:footer="709" w:gutter="0"/>
          <w:cols w:space="708"/>
          <w:titlePg/>
          <w:docGrid w:linePitch="360"/>
        </w:sectPr>
      </w:pPr>
    </w:p>
    <w:tbl>
      <w:tblPr>
        <w:tblW w:w="0" w:type="auto"/>
        <w:tblLook w:val="04A0"/>
      </w:tblPr>
      <w:tblGrid>
        <w:gridCol w:w="4625"/>
        <w:gridCol w:w="5372"/>
      </w:tblGrid>
      <w:tr w:rsidR="00373A89" w:rsidRPr="00EB3CB4" w:rsidTr="0009703D">
        <w:trPr>
          <w:trHeight w:val="1047"/>
        </w:trPr>
        <w:tc>
          <w:tcPr>
            <w:tcW w:w="4625" w:type="dxa"/>
          </w:tcPr>
          <w:p w:rsidR="00373A89" w:rsidRPr="00EB3CB4" w:rsidRDefault="00373A89" w:rsidP="0009703D">
            <w:pPr>
              <w:jc w:val="right"/>
            </w:pPr>
          </w:p>
          <w:p w:rsidR="00373A89" w:rsidRPr="00EB3CB4" w:rsidRDefault="00373A89" w:rsidP="0009703D">
            <w:pPr>
              <w:jc w:val="right"/>
            </w:pPr>
          </w:p>
          <w:p w:rsidR="00373A89" w:rsidRPr="00EB3CB4" w:rsidRDefault="00373A89" w:rsidP="0009703D">
            <w:pPr>
              <w:jc w:val="right"/>
            </w:pPr>
          </w:p>
        </w:tc>
        <w:tc>
          <w:tcPr>
            <w:tcW w:w="5372" w:type="dxa"/>
          </w:tcPr>
          <w:p w:rsidR="00373A89" w:rsidRPr="00EB3CB4" w:rsidRDefault="00373A89" w:rsidP="0009703D">
            <w:pPr>
              <w:jc w:val="both"/>
              <w:rPr>
                <w:sz w:val="20"/>
                <w:szCs w:val="20"/>
              </w:rPr>
            </w:pPr>
            <w:r w:rsidRPr="00EB3CB4">
              <w:rPr>
                <w:sz w:val="20"/>
                <w:szCs w:val="20"/>
              </w:rPr>
              <w:t>Приложение № 3 к административному регламенту предоставления муниципальной услуги «Запись на обзорные, тематические и интерактивные экскурсии»</w:t>
            </w:r>
          </w:p>
        </w:tc>
      </w:tr>
    </w:tbl>
    <w:p w:rsidR="00373A89" w:rsidRPr="00EB3CB4" w:rsidRDefault="00373A89" w:rsidP="00373A89"/>
    <w:p w:rsidR="00373A89" w:rsidRPr="00EB3CB4" w:rsidRDefault="00373A89" w:rsidP="00373A89">
      <w:pPr>
        <w:widowControl w:val="0"/>
        <w:autoSpaceDE w:val="0"/>
        <w:autoSpaceDN w:val="0"/>
        <w:adjustRightInd w:val="0"/>
        <w:ind w:hanging="10"/>
        <w:jc w:val="right"/>
      </w:pPr>
    </w:p>
    <w:p w:rsidR="00373A89" w:rsidRPr="00EB3CB4" w:rsidRDefault="00373A89" w:rsidP="00373A89">
      <w:pPr>
        <w:widowControl w:val="0"/>
        <w:autoSpaceDE w:val="0"/>
        <w:autoSpaceDN w:val="0"/>
        <w:adjustRightInd w:val="0"/>
        <w:ind w:hanging="10"/>
        <w:jc w:val="right"/>
      </w:pPr>
      <w:r w:rsidRPr="00EB3CB4">
        <w:t xml:space="preserve">Таблица 1 </w:t>
      </w:r>
    </w:p>
    <w:p w:rsidR="00373A89" w:rsidRPr="00EB3CB4" w:rsidRDefault="00373A89" w:rsidP="00373A89"/>
    <w:p w:rsidR="00373A89" w:rsidRPr="00EB3CB4" w:rsidRDefault="00373A89" w:rsidP="00373A89">
      <w:pPr>
        <w:jc w:val="center"/>
      </w:pPr>
      <w:r w:rsidRPr="00EB3CB4">
        <w:t xml:space="preserve">Исчерпывающий перечень документов, </w:t>
      </w:r>
    </w:p>
    <w:p w:rsidR="00373A89" w:rsidRPr="00EB3CB4" w:rsidRDefault="00373A89" w:rsidP="00373A89">
      <w:pPr>
        <w:jc w:val="center"/>
      </w:pPr>
      <w:r w:rsidRPr="00EB3CB4">
        <w:t>необходимых для предоставления муниципальной услуги</w:t>
      </w:r>
    </w:p>
    <w:p w:rsidR="00373A89" w:rsidRPr="00EB3CB4" w:rsidRDefault="00373A89" w:rsidP="00373A89">
      <w:pPr>
        <w:jc w:val="right"/>
      </w:pPr>
    </w:p>
    <w:tbl>
      <w:tblPr>
        <w:tblStyle w:val="aa"/>
        <w:tblW w:w="0" w:type="auto"/>
        <w:tblLook w:val="04A0"/>
      </w:tblPr>
      <w:tblGrid>
        <w:gridCol w:w="4998"/>
        <w:gridCol w:w="4999"/>
      </w:tblGrid>
      <w:tr w:rsidR="00373A89" w:rsidRPr="00EB3CB4" w:rsidTr="0009703D">
        <w:tc>
          <w:tcPr>
            <w:tcW w:w="9997" w:type="dxa"/>
            <w:gridSpan w:val="2"/>
          </w:tcPr>
          <w:p w:rsidR="00373A89" w:rsidRPr="00EB3CB4" w:rsidRDefault="00373A89" w:rsidP="0009703D">
            <w:pPr>
              <w:jc w:val="both"/>
              <w:rPr>
                <w:sz w:val="24"/>
                <w:szCs w:val="24"/>
              </w:rPr>
            </w:pPr>
            <w:r w:rsidRPr="00EB3CB4">
              <w:rPr>
                <w:sz w:val="24"/>
                <w:szCs w:val="24"/>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373A89" w:rsidRPr="00EB3CB4" w:rsidTr="0009703D">
        <w:tc>
          <w:tcPr>
            <w:tcW w:w="4998" w:type="dxa"/>
          </w:tcPr>
          <w:p w:rsidR="00373A89" w:rsidRPr="00EB3CB4" w:rsidRDefault="00373A89" w:rsidP="0009703D">
            <w:pPr>
              <w:rPr>
                <w:sz w:val="24"/>
                <w:szCs w:val="24"/>
              </w:rPr>
            </w:pPr>
            <w:r w:rsidRPr="00EB3CB4">
              <w:rPr>
                <w:sz w:val="24"/>
                <w:szCs w:val="24"/>
              </w:rPr>
              <w:t>Наименование документа</w:t>
            </w:r>
          </w:p>
        </w:tc>
        <w:tc>
          <w:tcPr>
            <w:tcW w:w="4999" w:type="dxa"/>
          </w:tcPr>
          <w:p w:rsidR="00373A89" w:rsidRPr="00EB3CB4" w:rsidRDefault="00373A89" w:rsidP="0009703D">
            <w:pPr>
              <w:rPr>
                <w:sz w:val="24"/>
                <w:szCs w:val="24"/>
              </w:rPr>
            </w:pPr>
            <w:r w:rsidRPr="00EB3CB4">
              <w:rPr>
                <w:sz w:val="24"/>
                <w:szCs w:val="24"/>
              </w:rPr>
              <w:t>Форма документа</w:t>
            </w:r>
          </w:p>
        </w:tc>
      </w:tr>
      <w:tr w:rsidR="00373A89" w:rsidRPr="00EB3CB4" w:rsidTr="0009703D">
        <w:tc>
          <w:tcPr>
            <w:tcW w:w="4998" w:type="dxa"/>
          </w:tcPr>
          <w:p w:rsidR="00373A89" w:rsidRPr="00EB3CB4" w:rsidRDefault="00C55C11" w:rsidP="0009703D">
            <w:pPr>
              <w:rPr>
                <w:sz w:val="24"/>
                <w:szCs w:val="24"/>
              </w:rPr>
            </w:pPr>
            <w:r w:rsidRPr="00EB3CB4">
              <w:rPr>
                <w:sz w:val="24"/>
                <w:szCs w:val="24"/>
              </w:rPr>
              <w:t>З</w:t>
            </w:r>
            <w:r w:rsidR="00373A89" w:rsidRPr="00EB3CB4">
              <w:rPr>
                <w:sz w:val="24"/>
                <w:szCs w:val="24"/>
              </w:rPr>
              <w:t>апрос о предоставлении муниципальной услуги</w:t>
            </w:r>
          </w:p>
        </w:tc>
        <w:tc>
          <w:tcPr>
            <w:tcW w:w="4999" w:type="dxa"/>
          </w:tcPr>
          <w:p w:rsidR="00373A89" w:rsidRPr="00EB3CB4" w:rsidRDefault="00C55C11" w:rsidP="0009703D">
            <w:pPr>
              <w:jc w:val="both"/>
              <w:rPr>
                <w:sz w:val="24"/>
                <w:szCs w:val="24"/>
              </w:rPr>
            </w:pPr>
            <w:r w:rsidRPr="00EB3CB4">
              <w:rPr>
                <w:sz w:val="24"/>
                <w:szCs w:val="24"/>
              </w:rPr>
              <w:t>В</w:t>
            </w:r>
            <w:r w:rsidR="00373A89" w:rsidRPr="00EB3CB4">
              <w:rPr>
                <w:sz w:val="24"/>
                <w:szCs w:val="24"/>
              </w:rPr>
              <w:t xml:space="preserve"> форме документа на бумажном носителе в 1 экземпляре по форме согласно приложению № 5 к административному регламенту при личном обращении в уполномоченный орган, либо по средствам почтового отправления.</w:t>
            </w:r>
          </w:p>
        </w:tc>
      </w:tr>
      <w:tr w:rsidR="00373A89" w:rsidRPr="00EB3CB4" w:rsidTr="0009703D">
        <w:tc>
          <w:tcPr>
            <w:tcW w:w="9997" w:type="dxa"/>
            <w:gridSpan w:val="2"/>
          </w:tcPr>
          <w:p w:rsidR="00373A89" w:rsidRPr="00EB3CB4" w:rsidRDefault="00373A89" w:rsidP="0009703D">
            <w:pPr>
              <w:widowControl w:val="0"/>
              <w:autoSpaceDE w:val="0"/>
              <w:autoSpaceDN w:val="0"/>
              <w:adjustRightInd w:val="0"/>
              <w:ind w:hanging="10"/>
              <w:jc w:val="both"/>
              <w:rPr>
                <w:sz w:val="24"/>
                <w:szCs w:val="24"/>
              </w:rPr>
            </w:pPr>
            <w:r w:rsidRPr="00EB3CB4">
              <w:rPr>
                <w:sz w:val="24"/>
                <w:szCs w:val="24"/>
              </w:rPr>
              <w:t>Идентификаторы категорий (признаков) заявителей указаны в приложении № 2 к административному регламенту</w:t>
            </w:r>
          </w:p>
        </w:tc>
      </w:tr>
    </w:tbl>
    <w:p w:rsidR="00373A89" w:rsidRPr="00EB3CB4" w:rsidRDefault="00373A89" w:rsidP="00373A89"/>
    <w:p w:rsidR="00373A89" w:rsidRPr="00EB3CB4" w:rsidRDefault="00373A89" w:rsidP="00373A89">
      <w:pPr>
        <w:widowControl w:val="0"/>
        <w:autoSpaceDE w:val="0"/>
        <w:autoSpaceDN w:val="0"/>
        <w:adjustRightInd w:val="0"/>
        <w:ind w:hanging="10"/>
        <w:jc w:val="right"/>
      </w:pPr>
    </w:p>
    <w:p w:rsidR="00373A89" w:rsidRPr="00EB3CB4" w:rsidRDefault="00373A89" w:rsidP="00373A89">
      <w:pPr>
        <w:widowControl w:val="0"/>
        <w:autoSpaceDE w:val="0"/>
        <w:autoSpaceDN w:val="0"/>
        <w:adjustRightInd w:val="0"/>
        <w:ind w:hanging="10"/>
        <w:jc w:val="right"/>
      </w:pPr>
      <w:r w:rsidRPr="00EB3CB4">
        <w:t xml:space="preserve">Таблица 2 </w:t>
      </w:r>
    </w:p>
    <w:p w:rsidR="00373A89" w:rsidRPr="00EB3CB4" w:rsidRDefault="00373A89" w:rsidP="00373A89">
      <w:pPr>
        <w:widowControl w:val="0"/>
        <w:autoSpaceDE w:val="0"/>
        <w:autoSpaceDN w:val="0"/>
        <w:adjustRightInd w:val="0"/>
      </w:pPr>
    </w:p>
    <w:p w:rsidR="00373A89" w:rsidRPr="00EB3CB4" w:rsidRDefault="00373A89" w:rsidP="00373A89">
      <w:pPr>
        <w:widowControl w:val="0"/>
        <w:autoSpaceDE w:val="0"/>
        <w:autoSpaceDN w:val="0"/>
        <w:adjustRightInd w:val="0"/>
        <w:ind w:hanging="10"/>
        <w:jc w:val="center"/>
      </w:pPr>
      <w:r w:rsidRPr="00EB3CB4">
        <w:t>Способы подачи запроса о предоставлении муниципальной услуги и документов, необходимых для предоставления муниципальной услуги</w:t>
      </w:r>
    </w:p>
    <w:p w:rsidR="00373A89" w:rsidRPr="00EB3CB4" w:rsidRDefault="00373A89" w:rsidP="00373A89">
      <w:pPr>
        <w:widowControl w:val="0"/>
        <w:autoSpaceDE w:val="0"/>
        <w:autoSpaceDN w:val="0"/>
        <w:adjustRightInd w:val="0"/>
        <w:ind w:hanging="10"/>
        <w:jc w:val="right"/>
      </w:pPr>
    </w:p>
    <w:tbl>
      <w:tblPr>
        <w:tblStyle w:val="aa"/>
        <w:tblW w:w="0" w:type="auto"/>
        <w:tblLook w:val="04A0"/>
      </w:tblPr>
      <w:tblGrid>
        <w:gridCol w:w="4928"/>
        <w:gridCol w:w="5069"/>
      </w:tblGrid>
      <w:tr w:rsidR="00373A89" w:rsidRPr="00EB3CB4" w:rsidTr="0009703D">
        <w:tc>
          <w:tcPr>
            <w:tcW w:w="9997" w:type="dxa"/>
            <w:gridSpan w:val="2"/>
          </w:tcPr>
          <w:p w:rsidR="00373A89" w:rsidRPr="00EB3CB4" w:rsidRDefault="00373A89" w:rsidP="0009703D">
            <w:pPr>
              <w:jc w:val="both"/>
              <w:rPr>
                <w:sz w:val="24"/>
                <w:szCs w:val="24"/>
              </w:rPr>
            </w:pPr>
            <w:r w:rsidRPr="00EB3CB4">
              <w:rPr>
                <w:sz w:val="24"/>
                <w:szCs w:val="24"/>
              </w:rPr>
              <w:t>Способы подачи запроса о предоставлении муниципальной услуги и документов, необходимых для предоставления муниципальной услуги</w:t>
            </w:r>
          </w:p>
        </w:tc>
      </w:tr>
      <w:tr w:rsidR="00373A89" w:rsidRPr="00EB3CB4" w:rsidTr="0009703D">
        <w:tc>
          <w:tcPr>
            <w:tcW w:w="4928" w:type="dxa"/>
          </w:tcPr>
          <w:p w:rsidR="00373A89" w:rsidRPr="00EB3CB4" w:rsidRDefault="00C55C11" w:rsidP="0009703D">
            <w:pPr>
              <w:widowControl w:val="0"/>
              <w:autoSpaceDE w:val="0"/>
              <w:autoSpaceDN w:val="0"/>
              <w:jc w:val="both"/>
              <w:rPr>
                <w:sz w:val="24"/>
                <w:szCs w:val="24"/>
              </w:rPr>
            </w:pPr>
            <w:r w:rsidRPr="00EB3CB4">
              <w:rPr>
                <w:sz w:val="24"/>
                <w:szCs w:val="24"/>
              </w:rPr>
              <w:t>В</w:t>
            </w:r>
            <w:r w:rsidR="00373A89" w:rsidRPr="00EB3CB4">
              <w:rPr>
                <w:sz w:val="24"/>
                <w:szCs w:val="24"/>
              </w:rPr>
              <w:t xml:space="preserve"> уполномоченном органе </w:t>
            </w:r>
          </w:p>
        </w:tc>
        <w:tc>
          <w:tcPr>
            <w:tcW w:w="5069" w:type="dxa"/>
          </w:tcPr>
          <w:p w:rsidR="00373A89" w:rsidRPr="00EB3CB4" w:rsidRDefault="00C55C11" w:rsidP="0009703D">
            <w:pPr>
              <w:rPr>
                <w:sz w:val="24"/>
                <w:szCs w:val="24"/>
              </w:rPr>
            </w:pPr>
            <w:r w:rsidRPr="00EB3CB4">
              <w:rPr>
                <w:sz w:val="24"/>
                <w:szCs w:val="24"/>
              </w:rPr>
              <w:t>Н</w:t>
            </w:r>
            <w:r w:rsidR="00373A89" w:rsidRPr="00EB3CB4">
              <w:rPr>
                <w:sz w:val="24"/>
                <w:szCs w:val="24"/>
              </w:rPr>
              <w:t>а бумажном носителе при личном обращении заявителя</w:t>
            </w:r>
          </w:p>
        </w:tc>
      </w:tr>
      <w:tr w:rsidR="00373A89" w:rsidRPr="00EB3CB4" w:rsidTr="0009703D">
        <w:tc>
          <w:tcPr>
            <w:tcW w:w="4928" w:type="dxa"/>
          </w:tcPr>
          <w:p w:rsidR="00373A89" w:rsidRPr="00EB3CB4" w:rsidRDefault="00C55C11" w:rsidP="0009703D">
            <w:pPr>
              <w:shd w:val="clear" w:color="auto" w:fill="FFFFFF"/>
              <w:jc w:val="both"/>
              <w:rPr>
                <w:sz w:val="24"/>
                <w:szCs w:val="24"/>
              </w:rPr>
            </w:pPr>
            <w:r w:rsidRPr="00EB3CB4">
              <w:rPr>
                <w:sz w:val="24"/>
                <w:szCs w:val="24"/>
              </w:rPr>
              <w:t>П</w:t>
            </w:r>
            <w:r w:rsidR="00373A89" w:rsidRPr="00EB3CB4">
              <w:rPr>
                <w:sz w:val="24"/>
                <w:szCs w:val="24"/>
              </w:rPr>
              <w:t>осредством электронной формы с помощью ЕПГУ, РПГУ (при технической возможности)</w:t>
            </w:r>
          </w:p>
        </w:tc>
        <w:tc>
          <w:tcPr>
            <w:tcW w:w="5069" w:type="dxa"/>
          </w:tcPr>
          <w:p w:rsidR="00373A89" w:rsidRPr="00EB3CB4" w:rsidRDefault="00C55C11" w:rsidP="0009703D">
            <w:pPr>
              <w:rPr>
                <w:sz w:val="24"/>
                <w:szCs w:val="24"/>
              </w:rPr>
            </w:pPr>
            <w:r w:rsidRPr="00EB3CB4">
              <w:rPr>
                <w:sz w:val="24"/>
                <w:szCs w:val="24"/>
              </w:rPr>
              <w:t>В</w:t>
            </w:r>
            <w:r w:rsidR="00373A89" w:rsidRPr="00EB3CB4">
              <w:rPr>
                <w:sz w:val="24"/>
                <w:szCs w:val="24"/>
              </w:rPr>
              <w:t xml:space="preserve"> электронной форме (при технической возможности)</w:t>
            </w:r>
          </w:p>
        </w:tc>
      </w:tr>
      <w:tr w:rsidR="00373A89" w:rsidRPr="00EB3CB4" w:rsidTr="0009703D">
        <w:tc>
          <w:tcPr>
            <w:tcW w:w="9997" w:type="dxa"/>
            <w:gridSpan w:val="2"/>
          </w:tcPr>
          <w:p w:rsidR="00373A89" w:rsidRPr="00EB3CB4" w:rsidRDefault="00373A89" w:rsidP="0009703D">
            <w:pPr>
              <w:rPr>
                <w:sz w:val="24"/>
                <w:szCs w:val="24"/>
              </w:rPr>
            </w:pPr>
            <w:r w:rsidRPr="00EB3CB4">
              <w:rPr>
                <w:sz w:val="24"/>
                <w:szCs w:val="24"/>
              </w:rPr>
              <w:t>Идентификаторы  категорий (признаков) заявителей указаны в приложении № 2 к административному регламенту</w:t>
            </w:r>
          </w:p>
        </w:tc>
      </w:tr>
    </w:tbl>
    <w:p w:rsidR="00373A89" w:rsidRPr="00EB3CB4" w:rsidRDefault="00373A89" w:rsidP="00373A89"/>
    <w:p w:rsidR="00373A89" w:rsidRPr="00EB3CB4" w:rsidRDefault="00373A89" w:rsidP="00373A89"/>
    <w:p w:rsidR="00373A89" w:rsidRPr="00EB3CB4" w:rsidRDefault="00373A89" w:rsidP="00373A89"/>
    <w:p w:rsidR="00373A89" w:rsidRPr="00EB3CB4" w:rsidRDefault="00373A89" w:rsidP="00373A89"/>
    <w:p w:rsidR="00373A89" w:rsidRPr="00EB3CB4" w:rsidRDefault="00373A89" w:rsidP="00373A89">
      <w:pPr>
        <w:sectPr w:rsidR="00373A89" w:rsidRPr="00EB3CB4"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373A89" w:rsidRPr="00EB3CB4" w:rsidTr="0009703D">
        <w:trPr>
          <w:trHeight w:val="1047"/>
        </w:trPr>
        <w:tc>
          <w:tcPr>
            <w:tcW w:w="4625" w:type="dxa"/>
          </w:tcPr>
          <w:p w:rsidR="00373A89" w:rsidRPr="00EB3CB4" w:rsidRDefault="00373A89" w:rsidP="0009703D">
            <w:pPr>
              <w:jc w:val="right"/>
            </w:pPr>
          </w:p>
          <w:p w:rsidR="00373A89" w:rsidRPr="00EB3CB4" w:rsidRDefault="00373A89" w:rsidP="0009703D">
            <w:pPr>
              <w:jc w:val="right"/>
            </w:pPr>
          </w:p>
          <w:p w:rsidR="00373A89" w:rsidRPr="00EB3CB4" w:rsidRDefault="00373A89" w:rsidP="0009703D">
            <w:pPr>
              <w:jc w:val="right"/>
            </w:pPr>
          </w:p>
        </w:tc>
        <w:tc>
          <w:tcPr>
            <w:tcW w:w="5372" w:type="dxa"/>
          </w:tcPr>
          <w:p w:rsidR="00373A89" w:rsidRPr="00EB3CB4" w:rsidRDefault="00373A89" w:rsidP="0009703D">
            <w:pPr>
              <w:jc w:val="both"/>
              <w:rPr>
                <w:sz w:val="20"/>
                <w:szCs w:val="20"/>
              </w:rPr>
            </w:pPr>
            <w:r w:rsidRPr="00EB3CB4">
              <w:rPr>
                <w:sz w:val="20"/>
                <w:szCs w:val="20"/>
              </w:rPr>
              <w:t xml:space="preserve">Приложение № 4 к административному регламенту предоставления муниципальной услуги </w:t>
            </w:r>
            <w:r w:rsidR="00C55C11" w:rsidRPr="00EB3CB4">
              <w:rPr>
                <w:sz w:val="20"/>
                <w:szCs w:val="20"/>
              </w:rPr>
              <w:t>«Запись на обзорные, тематические и интерактивные экскурсии»</w:t>
            </w:r>
          </w:p>
        </w:tc>
      </w:tr>
    </w:tbl>
    <w:p w:rsidR="00373A89" w:rsidRPr="00EB3CB4" w:rsidRDefault="00373A89" w:rsidP="00373A89"/>
    <w:p w:rsidR="00373A89" w:rsidRPr="00EB3CB4" w:rsidRDefault="00373A89" w:rsidP="00373A89">
      <w:pPr>
        <w:pStyle w:val="s1"/>
        <w:spacing w:before="0" w:beforeAutospacing="0" w:after="0" w:afterAutospacing="0"/>
        <w:ind w:firstLine="709"/>
        <w:jc w:val="center"/>
        <w:rPr>
          <w:sz w:val="22"/>
          <w:szCs w:val="22"/>
        </w:rPr>
      </w:pPr>
      <w:r w:rsidRPr="00EB3CB4">
        <w:rPr>
          <w:sz w:val="22"/>
          <w:szCs w:val="22"/>
        </w:rPr>
        <w:t>Исчерпывающий перечень оснований</w:t>
      </w:r>
    </w:p>
    <w:p w:rsidR="00373A89" w:rsidRPr="00EB3CB4" w:rsidRDefault="00373A89" w:rsidP="00C55C11">
      <w:pPr>
        <w:pStyle w:val="s1"/>
        <w:spacing w:before="0" w:beforeAutospacing="0" w:after="0" w:afterAutospacing="0"/>
        <w:ind w:firstLine="709"/>
        <w:jc w:val="center"/>
        <w:rPr>
          <w:sz w:val="22"/>
          <w:szCs w:val="22"/>
        </w:rPr>
      </w:pPr>
      <w:r w:rsidRPr="00EB3CB4">
        <w:rPr>
          <w:sz w:val="22"/>
          <w:szCs w:val="22"/>
        </w:rPr>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 учетом категории (признаков) заявителя</w:t>
      </w:r>
    </w:p>
    <w:p w:rsidR="00373A89" w:rsidRPr="00EB3CB4" w:rsidRDefault="00373A89" w:rsidP="00373A89">
      <w:pPr>
        <w:pStyle w:val="s1"/>
        <w:spacing w:before="0" w:beforeAutospacing="0" w:after="0" w:afterAutospacing="0"/>
        <w:ind w:firstLine="709"/>
        <w:jc w:val="center"/>
        <w:rPr>
          <w:sz w:val="20"/>
          <w:szCs w:val="20"/>
        </w:rPr>
      </w:pPr>
    </w:p>
    <w:tbl>
      <w:tblPr>
        <w:tblStyle w:val="aa"/>
        <w:tblW w:w="0" w:type="auto"/>
        <w:tblLook w:val="04A0"/>
      </w:tblPr>
      <w:tblGrid>
        <w:gridCol w:w="392"/>
        <w:gridCol w:w="3402"/>
        <w:gridCol w:w="6203"/>
      </w:tblGrid>
      <w:tr w:rsidR="00373A89" w:rsidRPr="00EB3CB4" w:rsidTr="0009703D">
        <w:tc>
          <w:tcPr>
            <w:tcW w:w="9997" w:type="dxa"/>
            <w:gridSpan w:val="3"/>
          </w:tcPr>
          <w:p w:rsidR="00373A89" w:rsidRPr="00EB3CB4" w:rsidRDefault="00373A89" w:rsidP="0009703D">
            <w:pPr>
              <w:pStyle w:val="s1"/>
              <w:spacing w:before="0" w:beforeAutospacing="0" w:after="0" w:afterAutospacing="0"/>
              <w:jc w:val="both"/>
              <w:rPr>
                <w:sz w:val="21"/>
                <w:szCs w:val="21"/>
              </w:rPr>
            </w:pPr>
            <w:r w:rsidRPr="00EB3CB4">
              <w:rPr>
                <w:sz w:val="21"/>
                <w:szCs w:val="21"/>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373A89" w:rsidRPr="00EB3CB4" w:rsidTr="00C55C11">
        <w:tc>
          <w:tcPr>
            <w:tcW w:w="392" w:type="dxa"/>
          </w:tcPr>
          <w:p w:rsidR="00373A89" w:rsidRPr="00EB3CB4" w:rsidRDefault="00373A89" w:rsidP="0009703D">
            <w:pPr>
              <w:rPr>
                <w:sz w:val="21"/>
                <w:szCs w:val="21"/>
              </w:rPr>
            </w:pPr>
            <w:r w:rsidRPr="00EB3CB4">
              <w:rPr>
                <w:sz w:val="21"/>
                <w:szCs w:val="21"/>
              </w:rPr>
              <w:t>1</w:t>
            </w:r>
          </w:p>
        </w:tc>
        <w:tc>
          <w:tcPr>
            <w:tcW w:w="3402" w:type="dxa"/>
          </w:tcPr>
          <w:p w:rsidR="00373A89" w:rsidRPr="00EB3CB4" w:rsidRDefault="00C55C11" w:rsidP="0009703D">
            <w:pPr>
              <w:jc w:val="both"/>
              <w:rPr>
                <w:sz w:val="21"/>
                <w:szCs w:val="21"/>
              </w:rPr>
            </w:pPr>
            <w:r w:rsidRPr="00EB3CB4">
              <w:rPr>
                <w:sz w:val="21"/>
                <w:szCs w:val="21"/>
              </w:rPr>
              <w:t>П</w:t>
            </w:r>
            <w:r w:rsidR="00373A89" w:rsidRPr="00EB3CB4">
              <w:rPr>
                <w:sz w:val="21"/>
                <w:szCs w:val="21"/>
              </w:rPr>
              <w:t xml:space="preserve">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6203" w:type="dxa"/>
          </w:tcPr>
          <w:p w:rsidR="00373A89" w:rsidRPr="00EB3CB4" w:rsidRDefault="00C55C11" w:rsidP="0009703D">
            <w:pPr>
              <w:rPr>
                <w:sz w:val="21"/>
                <w:szCs w:val="21"/>
              </w:rPr>
            </w:pPr>
            <w:r w:rsidRPr="00EB3CB4">
              <w:rPr>
                <w:sz w:val="21"/>
                <w:szCs w:val="21"/>
              </w:rPr>
              <w:t>З</w:t>
            </w:r>
            <w:r w:rsidR="00373A89" w:rsidRPr="00EB3CB4">
              <w:rPr>
                <w:sz w:val="21"/>
                <w:szCs w:val="21"/>
              </w:rPr>
              <w:t xml:space="preserve">аконодательством Российской Федерации не предусмотрено </w:t>
            </w:r>
          </w:p>
        </w:tc>
      </w:tr>
      <w:tr w:rsidR="00373A89" w:rsidRPr="00EB3CB4" w:rsidTr="00C55C11">
        <w:tc>
          <w:tcPr>
            <w:tcW w:w="392" w:type="dxa"/>
          </w:tcPr>
          <w:p w:rsidR="00373A89" w:rsidRPr="00EB3CB4" w:rsidRDefault="00373A89" w:rsidP="0009703D">
            <w:pPr>
              <w:rPr>
                <w:sz w:val="21"/>
                <w:szCs w:val="21"/>
              </w:rPr>
            </w:pPr>
            <w:r w:rsidRPr="00EB3CB4">
              <w:rPr>
                <w:sz w:val="21"/>
                <w:szCs w:val="21"/>
              </w:rPr>
              <w:t>2</w:t>
            </w:r>
          </w:p>
        </w:tc>
        <w:tc>
          <w:tcPr>
            <w:tcW w:w="3402" w:type="dxa"/>
          </w:tcPr>
          <w:p w:rsidR="00373A89" w:rsidRPr="00EB3CB4" w:rsidRDefault="00C55C11" w:rsidP="0009703D">
            <w:pPr>
              <w:jc w:val="both"/>
              <w:rPr>
                <w:sz w:val="21"/>
                <w:szCs w:val="21"/>
              </w:rPr>
            </w:pPr>
            <w:r w:rsidRPr="00EB3CB4">
              <w:rPr>
                <w:sz w:val="21"/>
                <w:szCs w:val="21"/>
              </w:rPr>
              <w:t>П</w:t>
            </w:r>
            <w:r w:rsidR="00373A89" w:rsidRPr="00EB3CB4">
              <w:rPr>
                <w:sz w:val="21"/>
                <w:szCs w:val="21"/>
              </w:rPr>
              <w:t xml:space="preserve">еречень оснований для приостановления предоставления муниципальной услуги или </w:t>
            </w:r>
          </w:p>
        </w:tc>
        <w:tc>
          <w:tcPr>
            <w:tcW w:w="6203" w:type="dxa"/>
          </w:tcPr>
          <w:p w:rsidR="00373A89" w:rsidRPr="00EB3CB4" w:rsidRDefault="00C55C11" w:rsidP="0009703D">
            <w:pPr>
              <w:pStyle w:val="ConsPlusNormal"/>
              <w:jc w:val="both"/>
              <w:rPr>
                <w:rFonts w:ascii="Times New Roman" w:hAnsi="Times New Roman" w:cs="Times New Roman"/>
                <w:sz w:val="21"/>
                <w:szCs w:val="21"/>
              </w:rPr>
            </w:pPr>
            <w:r w:rsidRPr="00EB3CB4">
              <w:rPr>
                <w:rFonts w:ascii="Times New Roman" w:hAnsi="Times New Roman" w:cs="Times New Roman"/>
                <w:sz w:val="21"/>
                <w:szCs w:val="21"/>
              </w:rPr>
              <w:t>З</w:t>
            </w:r>
            <w:r w:rsidR="00373A89" w:rsidRPr="00EB3CB4">
              <w:rPr>
                <w:rFonts w:ascii="Times New Roman" w:hAnsi="Times New Roman" w:cs="Times New Roman"/>
                <w:sz w:val="21"/>
                <w:szCs w:val="21"/>
              </w:rPr>
              <w:t>аконодательством Российской Федерации не предусмотрено</w:t>
            </w:r>
          </w:p>
        </w:tc>
      </w:tr>
      <w:tr w:rsidR="00373A89" w:rsidRPr="00EB3CB4" w:rsidTr="00C55C11">
        <w:trPr>
          <w:trHeight w:val="5148"/>
        </w:trPr>
        <w:tc>
          <w:tcPr>
            <w:tcW w:w="392" w:type="dxa"/>
          </w:tcPr>
          <w:p w:rsidR="00373A89" w:rsidRPr="00EB3CB4" w:rsidRDefault="00373A89" w:rsidP="00C55C11">
            <w:pPr>
              <w:rPr>
                <w:sz w:val="21"/>
                <w:szCs w:val="21"/>
              </w:rPr>
            </w:pPr>
            <w:r w:rsidRPr="00EB3CB4">
              <w:rPr>
                <w:sz w:val="21"/>
                <w:szCs w:val="21"/>
              </w:rPr>
              <w:t>3</w:t>
            </w:r>
          </w:p>
        </w:tc>
        <w:tc>
          <w:tcPr>
            <w:tcW w:w="3402" w:type="dxa"/>
          </w:tcPr>
          <w:p w:rsidR="00373A89" w:rsidRPr="00EB3CB4" w:rsidRDefault="00C55C11" w:rsidP="00C55C11">
            <w:pPr>
              <w:jc w:val="both"/>
              <w:rPr>
                <w:sz w:val="21"/>
                <w:szCs w:val="21"/>
              </w:rPr>
            </w:pPr>
            <w:r w:rsidRPr="00EB3CB4">
              <w:rPr>
                <w:sz w:val="21"/>
                <w:szCs w:val="21"/>
              </w:rPr>
              <w:t>П</w:t>
            </w:r>
            <w:r w:rsidR="00373A89" w:rsidRPr="00EB3CB4">
              <w:rPr>
                <w:sz w:val="21"/>
                <w:szCs w:val="21"/>
              </w:rPr>
              <w:t>еречень оснований для отказа в предоставлении муниципальной услуги</w:t>
            </w:r>
          </w:p>
        </w:tc>
        <w:tc>
          <w:tcPr>
            <w:tcW w:w="6203" w:type="dxa"/>
          </w:tcPr>
          <w:p w:rsidR="00C55C11" w:rsidRPr="00EB3CB4" w:rsidRDefault="00C55C11" w:rsidP="00C55C11">
            <w:pPr>
              <w:widowControl w:val="0"/>
              <w:suppressAutoHyphens/>
              <w:overflowPunct w:val="0"/>
              <w:autoSpaceDE w:val="0"/>
              <w:autoSpaceDN w:val="0"/>
              <w:jc w:val="both"/>
              <w:textAlignment w:val="baseline"/>
              <w:rPr>
                <w:sz w:val="21"/>
                <w:szCs w:val="21"/>
              </w:rPr>
            </w:pPr>
            <w:r w:rsidRPr="00EB3CB4">
              <w:rPr>
                <w:sz w:val="21"/>
                <w:szCs w:val="21"/>
              </w:rPr>
              <w:t>- несоответствие обращения содержанию услуги;</w:t>
            </w:r>
          </w:p>
          <w:p w:rsidR="00C55C11" w:rsidRPr="00EB3CB4" w:rsidRDefault="00C55C11" w:rsidP="00C55C11">
            <w:pPr>
              <w:widowControl w:val="0"/>
              <w:suppressAutoHyphens/>
              <w:overflowPunct w:val="0"/>
              <w:autoSpaceDE w:val="0"/>
              <w:autoSpaceDN w:val="0"/>
              <w:jc w:val="both"/>
              <w:textAlignment w:val="baseline"/>
              <w:rPr>
                <w:sz w:val="21"/>
                <w:szCs w:val="21"/>
              </w:rPr>
            </w:pPr>
            <w:r w:rsidRPr="00EB3CB4">
              <w:rPr>
                <w:sz w:val="21"/>
                <w:szCs w:val="21"/>
              </w:rPr>
              <w:t>- обращение содержит нецензурные или оскорбительные выражения;</w:t>
            </w:r>
          </w:p>
          <w:p w:rsidR="00C55C11" w:rsidRPr="00EB3CB4" w:rsidRDefault="00C55C11" w:rsidP="00C55C11">
            <w:pPr>
              <w:pStyle w:val="a7"/>
              <w:widowControl w:val="0"/>
              <w:suppressAutoHyphens/>
              <w:overflowPunct w:val="0"/>
              <w:autoSpaceDE w:val="0"/>
              <w:autoSpaceDN w:val="0"/>
              <w:ind w:left="0"/>
              <w:jc w:val="both"/>
              <w:textAlignment w:val="baseline"/>
              <w:rPr>
                <w:sz w:val="21"/>
                <w:szCs w:val="21"/>
              </w:rPr>
            </w:pPr>
            <w:r w:rsidRPr="00EB3CB4">
              <w:rPr>
                <w:sz w:val="21"/>
                <w:szCs w:val="21"/>
              </w:rPr>
              <w:t>- запрашиваемая информация не связана с деятельностью учреждений, оказывающих услуги, по оказанию услуги;</w:t>
            </w:r>
          </w:p>
          <w:p w:rsidR="00C55C11" w:rsidRPr="00EB3CB4" w:rsidRDefault="00C55C11" w:rsidP="00C55C11">
            <w:pPr>
              <w:pStyle w:val="a7"/>
              <w:widowControl w:val="0"/>
              <w:suppressAutoHyphens/>
              <w:overflowPunct w:val="0"/>
              <w:autoSpaceDE w:val="0"/>
              <w:autoSpaceDN w:val="0"/>
              <w:ind w:left="0"/>
              <w:jc w:val="both"/>
              <w:textAlignment w:val="baseline"/>
              <w:rPr>
                <w:sz w:val="21"/>
                <w:szCs w:val="21"/>
              </w:rPr>
            </w:pPr>
            <w:r w:rsidRPr="00EB3CB4">
              <w:rPr>
                <w:sz w:val="21"/>
                <w:szCs w:val="21"/>
              </w:rPr>
              <w:t>- в письменном обращении заявителя содержится вопрос, на который ему многократно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w:t>
            </w:r>
          </w:p>
          <w:p w:rsidR="00C55C11" w:rsidRPr="00EB3CB4" w:rsidRDefault="00C55C11" w:rsidP="00C55C11">
            <w:pPr>
              <w:pStyle w:val="a7"/>
              <w:widowControl w:val="0"/>
              <w:suppressAutoHyphens/>
              <w:overflowPunct w:val="0"/>
              <w:autoSpaceDE w:val="0"/>
              <w:autoSpaceDN w:val="0"/>
              <w:ind w:left="0"/>
              <w:jc w:val="both"/>
              <w:textAlignment w:val="baseline"/>
              <w:rPr>
                <w:sz w:val="21"/>
                <w:szCs w:val="21"/>
              </w:rPr>
            </w:pPr>
            <w:r w:rsidRPr="00EB3CB4">
              <w:rPr>
                <w:sz w:val="21"/>
                <w:szCs w:val="21"/>
              </w:rPr>
              <w:t>- если у учреждений, оказывающих услуги, нет свободного места в Графике экскурсий в желаемый заявителем день и час экскурсионного посещения учреждений, оказывающих услуги;</w:t>
            </w:r>
          </w:p>
          <w:p w:rsidR="00C55C11" w:rsidRPr="00EB3CB4" w:rsidRDefault="00C55C11" w:rsidP="00C55C11">
            <w:pPr>
              <w:pStyle w:val="a7"/>
              <w:widowControl w:val="0"/>
              <w:suppressAutoHyphens/>
              <w:overflowPunct w:val="0"/>
              <w:autoSpaceDE w:val="0"/>
              <w:autoSpaceDN w:val="0"/>
              <w:ind w:left="0"/>
              <w:jc w:val="both"/>
              <w:textAlignment w:val="baseline"/>
              <w:rPr>
                <w:sz w:val="21"/>
                <w:szCs w:val="21"/>
              </w:rPr>
            </w:pPr>
            <w:r w:rsidRPr="00EB3CB4">
              <w:rPr>
                <w:sz w:val="21"/>
                <w:szCs w:val="21"/>
              </w:rPr>
              <w:t>- если вследствие непреодолимой силы провести экскурсию (на которую подана заявка) в заранее забронированный день и час не представляется возможным;</w:t>
            </w:r>
          </w:p>
          <w:p w:rsidR="00C55C11" w:rsidRPr="00EB3CB4" w:rsidRDefault="00C55C11" w:rsidP="00C55C11">
            <w:pPr>
              <w:pStyle w:val="a7"/>
              <w:widowControl w:val="0"/>
              <w:suppressAutoHyphens/>
              <w:overflowPunct w:val="0"/>
              <w:autoSpaceDE w:val="0"/>
              <w:autoSpaceDN w:val="0"/>
              <w:ind w:left="0"/>
              <w:jc w:val="both"/>
              <w:textAlignment w:val="baseline"/>
              <w:rPr>
                <w:sz w:val="21"/>
                <w:szCs w:val="21"/>
              </w:rPr>
            </w:pPr>
            <w:r w:rsidRPr="00EB3CB4">
              <w:rPr>
                <w:sz w:val="21"/>
                <w:szCs w:val="21"/>
                <w:shd w:val="clear" w:color="auto" w:fill="FFFFFF"/>
              </w:rPr>
              <w:t xml:space="preserve">- отмены, замены либо переноса, объявленной </w:t>
            </w:r>
            <w:r w:rsidRPr="00EB3CB4">
              <w:rPr>
                <w:sz w:val="21"/>
                <w:szCs w:val="21"/>
              </w:rPr>
              <w:t>учреждением, оказывающим услугу,</w:t>
            </w:r>
            <w:r w:rsidRPr="00EB3CB4">
              <w:rPr>
                <w:sz w:val="21"/>
                <w:szCs w:val="21"/>
                <w:shd w:val="clear" w:color="auto" w:fill="FFFFFF"/>
              </w:rPr>
              <w:t xml:space="preserve"> </w:t>
            </w:r>
            <w:r w:rsidRPr="00EB3CB4">
              <w:rPr>
                <w:sz w:val="21"/>
                <w:szCs w:val="21"/>
              </w:rPr>
              <w:t>обзорной, тематической и интерактивной экскурсии;</w:t>
            </w:r>
          </w:p>
          <w:p w:rsidR="00C55C11" w:rsidRPr="00EB3CB4" w:rsidRDefault="00C55C11" w:rsidP="00C55C11">
            <w:pPr>
              <w:pStyle w:val="a7"/>
              <w:widowControl w:val="0"/>
              <w:suppressAutoHyphens/>
              <w:overflowPunct w:val="0"/>
              <w:autoSpaceDE w:val="0"/>
              <w:autoSpaceDN w:val="0"/>
              <w:ind w:left="0"/>
              <w:jc w:val="both"/>
              <w:textAlignment w:val="baseline"/>
              <w:rPr>
                <w:sz w:val="21"/>
                <w:szCs w:val="21"/>
              </w:rPr>
            </w:pPr>
            <w:r w:rsidRPr="00EB3CB4">
              <w:rPr>
                <w:sz w:val="21"/>
                <w:szCs w:val="21"/>
              </w:rPr>
              <w:t>- заявленное время проведения экскурсии выходит за рамки рабочего времени учреждений, оказывающих услуги;</w:t>
            </w:r>
          </w:p>
          <w:p w:rsidR="00C55C11" w:rsidRPr="00EB3CB4" w:rsidRDefault="00C55C11" w:rsidP="00C55C11">
            <w:pPr>
              <w:pStyle w:val="af1"/>
              <w:autoSpaceDN w:val="0"/>
              <w:ind w:firstLine="0"/>
              <w:rPr>
                <w:rFonts w:ascii="Times New Roman" w:eastAsia="SimSun" w:hAnsi="Times New Roman"/>
                <w:sz w:val="21"/>
                <w:szCs w:val="21"/>
                <w:lang w:eastAsia="zh-CN" w:bidi="hi-IN"/>
              </w:rPr>
            </w:pPr>
            <w:r w:rsidRPr="00EB3CB4">
              <w:rPr>
                <w:rFonts w:ascii="Times New Roman" w:hAnsi="Times New Roman"/>
                <w:sz w:val="21"/>
                <w:szCs w:val="21"/>
                <w:shd w:val="clear" w:color="auto" w:fill="FFFFFF"/>
              </w:rPr>
              <w:t>- представление заявки в ненадлежащее учреждение;</w:t>
            </w:r>
          </w:p>
          <w:p w:rsidR="00C55C11" w:rsidRPr="00EB3CB4" w:rsidRDefault="00C55C11" w:rsidP="00C55C11">
            <w:pPr>
              <w:jc w:val="both"/>
              <w:rPr>
                <w:sz w:val="21"/>
                <w:szCs w:val="21"/>
              </w:rPr>
            </w:pPr>
            <w:r w:rsidRPr="00EB3CB4">
              <w:rPr>
                <w:sz w:val="21"/>
                <w:szCs w:val="21"/>
              </w:rPr>
              <w:t>- отсутствие тематики экскурсии, заявленной заявителем, в перечне проводимых учреждением, оказывающем услугу, экскурсий;</w:t>
            </w:r>
          </w:p>
          <w:p w:rsidR="00C55C11" w:rsidRPr="00EB3CB4" w:rsidRDefault="00C55C11" w:rsidP="00C55C11">
            <w:pPr>
              <w:jc w:val="both"/>
              <w:rPr>
                <w:sz w:val="21"/>
                <w:szCs w:val="21"/>
              </w:rPr>
            </w:pPr>
            <w:r w:rsidRPr="00EB3CB4">
              <w:rPr>
                <w:sz w:val="21"/>
                <w:szCs w:val="21"/>
              </w:rPr>
              <w:t>- невозможность проведения экскурсии по указанной теме в нерабочее время;</w:t>
            </w:r>
          </w:p>
          <w:p w:rsidR="00C55C11" w:rsidRPr="00EB3CB4" w:rsidRDefault="00C55C11" w:rsidP="00C55C11">
            <w:pPr>
              <w:jc w:val="both"/>
              <w:rPr>
                <w:sz w:val="21"/>
                <w:szCs w:val="21"/>
              </w:rPr>
            </w:pPr>
            <w:r w:rsidRPr="00EB3CB4">
              <w:rPr>
                <w:sz w:val="21"/>
                <w:szCs w:val="21"/>
              </w:rPr>
              <w:t xml:space="preserve">- </w:t>
            </w:r>
            <w:r w:rsidRPr="00EB3CB4">
              <w:rPr>
                <w:rFonts w:eastAsia="SimSun"/>
                <w:sz w:val="21"/>
                <w:szCs w:val="21"/>
                <w:lang w:eastAsia="zh-CN" w:bidi="hi-IN"/>
              </w:rPr>
              <w:t>наступления чрезвычайных и непредотвратимых обстоятельств (непреодолимая сила, форс-мажор, нарушение энергоснабжения,</w:t>
            </w:r>
            <w:r w:rsidRPr="00EB3CB4">
              <w:rPr>
                <w:sz w:val="21"/>
                <w:szCs w:val="21"/>
              </w:rPr>
              <w:t xml:space="preserve"> причинения ущерба имуществу учреждения или нарушение правил пользования учреждения пользователем.</w:t>
            </w:r>
          </w:p>
          <w:p w:rsidR="00373A89" w:rsidRPr="00EB3CB4" w:rsidRDefault="00373A89" w:rsidP="00C55C11">
            <w:pPr>
              <w:pStyle w:val="a7"/>
              <w:adjustRightInd w:val="0"/>
              <w:ind w:left="0"/>
              <w:jc w:val="both"/>
              <w:rPr>
                <w:sz w:val="21"/>
                <w:szCs w:val="21"/>
              </w:rPr>
            </w:pPr>
          </w:p>
        </w:tc>
      </w:tr>
      <w:tr w:rsidR="00373A89" w:rsidRPr="00EB3CB4" w:rsidTr="0009703D">
        <w:tc>
          <w:tcPr>
            <w:tcW w:w="9997" w:type="dxa"/>
            <w:gridSpan w:val="3"/>
          </w:tcPr>
          <w:p w:rsidR="00373A89" w:rsidRPr="00EB3CB4" w:rsidRDefault="00373A89" w:rsidP="00C55C11">
            <w:pPr>
              <w:pStyle w:val="a7"/>
              <w:adjustRightInd w:val="0"/>
              <w:ind w:left="0"/>
              <w:jc w:val="both"/>
              <w:rPr>
                <w:sz w:val="21"/>
                <w:szCs w:val="21"/>
              </w:rPr>
            </w:pPr>
            <w:r w:rsidRPr="00EB3CB4">
              <w:rPr>
                <w:sz w:val="21"/>
                <w:szCs w:val="21"/>
              </w:rPr>
              <w:t>Идентификаторы категорий (признаков) заявителей указаны в приложении № 2 к административному регламенту</w:t>
            </w:r>
          </w:p>
        </w:tc>
      </w:tr>
    </w:tbl>
    <w:p w:rsidR="00373A89" w:rsidRPr="00EB3CB4" w:rsidRDefault="00373A89" w:rsidP="00373A89">
      <w:pPr>
        <w:rPr>
          <w:sz w:val="21"/>
          <w:szCs w:val="21"/>
        </w:rPr>
      </w:pPr>
    </w:p>
    <w:p w:rsidR="00373A89" w:rsidRPr="00EB3CB4" w:rsidRDefault="00373A89" w:rsidP="00373A89">
      <w:pPr>
        <w:sectPr w:rsidR="00373A89" w:rsidRPr="00EB3CB4"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373A89" w:rsidRPr="00EB3CB4" w:rsidTr="0009703D">
        <w:trPr>
          <w:trHeight w:val="1047"/>
        </w:trPr>
        <w:tc>
          <w:tcPr>
            <w:tcW w:w="4625" w:type="dxa"/>
          </w:tcPr>
          <w:p w:rsidR="00373A89" w:rsidRPr="00EB3CB4" w:rsidRDefault="00373A89" w:rsidP="0009703D">
            <w:pPr>
              <w:jc w:val="right"/>
            </w:pPr>
          </w:p>
          <w:p w:rsidR="00373A89" w:rsidRPr="00EB3CB4" w:rsidRDefault="00373A89" w:rsidP="0009703D">
            <w:pPr>
              <w:jc w:val="right"/>
            </w:pPr>
          </w:p>
          <w:p w:rsidR="00373A89" w:rsidRPr="00EB3CB4" w:rsidRDefault="00373A89" w:rsidP="0009703D">
            <w:pPr>
              <w:jc w:val="right"/>
            </w:pPr>
          </w:p>
        </w:tc>
        <w:tc>
          <w:tcPr>
            <w:tcW w:w="5372" w:type="dxa"/>
          </w:tcPr>
          <w:p w:rsidR="00373A89" w:rsidRPr="00EB3CB4" w:rsidRDefault="00373A89" w:rsidP="0009703D">
            <w:pPr>
              <w:jc w:val="both"/>
              <w:rPr>
                <w:sz w:val="20"/>
                <w:szCs w:val="20"/>
              </w:rPr>
            </w:pPr>
            <w:r w:rsidRPr="00EB3CB4">
              <w:rPr>
                <w:sz w:val="20"/>
                <w:szCs w:val="20"/>
              </w:rPr>
              <w:t xml:space="preserve">Приложение № 5 к административному регламенту предоставления муниципальной услуги </w:t>
            </w:r>
            <w:r w:rsidR="00C55C11" w:rsidRPr="00EB3CB4">
              <w:rPr>
                <w:sz w:val="20"/>
                <w:szCs w:val="20"/>
              </w:rPr>
              <w:t>«Запись на обзорные, тематические и интерактивные экскурсии»</w:t>
            </w:r>
          </w:p>
        </w:tc>
      </w:tr>
    </w:tbl>
    <w:p w:rsidR="00A42341" w:rsidRPr="00EB3CB4" w:rsidRDefault="00A42341" w:rsidP="00A42341"/>
    <w:tbl>
      <w:tblPr>
        <w:tblW w:w="0" w:type="auto"/>
        <w:tblLook w:val="04A0"/>
      </w:tblPr>
      <w:tblGrid>
        <w:gridCol w:w="4503"/>
        <w:gridCol w:w="5350"/>
      </w:tblGrid>
      <w:tr w:rsidR="00A42341" w:rsidRPr="00EB3CB4" w:rsidTr="00623963">
        <w:tc>
          <w:tcPr>
            <w:tcW w:w="4503" w:type="dxa"/>
          </w:tcPr>
          <w:p w:rsidR="00A42341" w:rsidRPr="00EB3CB4" w:rsidRDefault="00A42341" w:rsidP="00623963"/>
        </w:tc>
        <w:tc>
          <w:tcPr>
            <w:tcW w:w="5350" w:type="dxa"/>
          </w:tcPr>
          <w:p w:rsidR="00A42341" w:rsidRPr="00EB3CB4" w:rsidRDefault="00A42341" w:rsidP="00623963">
            <w:pPr>
              <w:jc w:val="both"/>
            </w:pPr>
            <w:r w:rsidRPr="00EB3CB4">
              <w:t>_______________________________________</w:t>
            </w:r>
          </w:p>
          <w:p w:rsidR="00A42341" w:rsidRPr="00EB3CB4" w:rsidRDefault="00A42341" w:rsidP="00623963">
            <w:pPr>
              <w:jc w:val="both"/>
              <w:rPr>
                <w:vertAlign w:val="superscript"/>
              </w:rPr>
            </w:pPr>
            <w:r w:rsidRPr="00EB3CB4">
              <w:rPr>
                <w:vertAlign w:val="superscript"/>
              </w:rPr>
              <w:t xml:space="preserve">(наименование органа, учреждения, </w:t>
            </w:r>
            <w:r w:rsidR="00D43CF6" w:rsidRPr="00EB3CB4">
              <w:rPr>
                <w:vertAlign w:val="superscript"/>
              </w:rPr>
              <w:t xml:space="preserve">в </w:t>
            </w:r>
            <w:r w:rsidRPr="00EB3CB4">
              <w:rPr>
                <w:vertAlign w:val="superscript"/>
              </w:rPr>
              <w:t>котор</w:t>
            </w:r>
            <w:r w:rsidR="00D43CF6" w:rsidRPr="00EB3CB4">
              <w:rPr>
                <w:vertAlign w:val="superscript"/>
              </w:rPr>
              <w:t>ы</w:t>
            </w:r>
            <w:r w:rsidRPr="00EB3CB4">
              <w:rPr>
                <w:vertAlign w:val="superscript"/>
              </w:rPr>
              <w:t>й адресован</w:t>
            </w:r>
            <w:r w:rsidR="00D43CF6" w:rsidRPr="00EB3CB4">
              <w:rPr>
                <w:vertAlign w:val="superscript"/>
              </w:rPr>
              <w:t>о</w:t>
            </w:r>
            <w:r w:rsidRPr="00EB3CB4">
              <w:rPr>
                <w:vertAlign w:val="superscript"/>
              </w:rPr>
              <w:t xml:space="preserve"> </w:t>
            </w:r>
            <w:r w:rsidR="00623963" w:rsidRPr="00EB3CB4">
              <w:rPr>
                <w:vertAlign w:val="superscript"/>
              </w:rPr>
              <w:t>запрос</w:t>
            </w:r>
            <w:r w:rsidRPr="00EB3CB4">
              <w:rPr>
                <w:vertAlign w:val="superscript"/>
              </w:rPr>
              <w:t>)</w:t>
            </w:r>
          </w:p>
          <w:p w:rsidR="00A42341" w:rsidRPr="00EB3CB4" w:rsidRDefault="00A42341" w:rsidP="00623963">
            <w:pPr>
              <w:jc w:val="both"/>
            </w:pPr>
            <w:r w:rsidRPr="00EB3CB4">
              <w:t>_______________________________________</w:t>
            </w:r>
          </w:p>
          <w:p w:rsidR="00A42341" w:rsidRPr="00EB3CB4" w:rsidRDefault="00A42341" w:rsidP="00623963">
            <w:pPr>
              <w:jc w:val="both"/>
              <w:rPr>
                <w:vertAlign w:val="superscript"/>
              </w:rPr>
            </w:pPr>
            <w:r w:rsidRPr="00EB3CB4">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EB3CB4" w:rsidRDefault="00A42341" w:rsidP="00623963">
            <w:pPr>
              <w:jc w:val="both"/>
            </w:pPr>
            <w:r w:rsidRPr="00EB3CB4">
              <w:t>______________________________________</w:t>
            </w:r>
          </w:p>
          <w:p w:rsidR="00A42341" w:rsidRPr="00EB3CB4" w:rsidRDefault="00910D7B" w:rsidP="00910D7B">
            <w:pPr>
              <w:jc w:val="both"/>
              <w:rPr>
                <w:vertAlign w:val="superscript"/>
              </w:rPr>
            </w:pPr>
            <w:r w:rsidRPr="00EB3CB4">
              <w:rPr>
                <w:vertAlign w:val="superscript"/>
              </w:rPr>
              <w:t xml:space="preserve">(контактный телефон, </w:t>
            </w:r>
            <w:r w:rsidR="00A42341" w:rsidRPr="00EB3CB4">
              <w:rPr>
                <w:vertAlign w:val="superscript"/>
              </w:rPr>
              <w:t>адрес электронной почты</w:t>
            </w:r>
            <w:r w:rsidRPr="00EB3CB4">
              <w:rPr>
                <w:vertAlign w:val="superscript"/>
              </w:rPr>
              <w:t>, почтовый адрес)</w:t>
            </w:r>
          </w:p>
        </w:tc>
      </w:tr>
    </w:tbl>
    <w:p w:rsidR="00A42341" w:rsidRPr="00EB3CB4" w:rsidRDefault="00A42341" w:rsidP="00A42341"/>
    <w:p w:rsidR="00A42341" w:rsidRPr="00EB3CB4" w:rsidRDefault="00A42341" w:rsidP="00A42341"/>
    <w:p w:rsidR="00A42341" w:rsidRPr="00EB3CB4" w:rsidRDefault="00623963" w:rsidP="00A42341">
      <w:pPr>
        <w:jc w:val="center"/>
      </w:pPr>
      <w:r w:rsidRPr="00EB3CB4">
        <w:t>Запрос</w:t>
      </w:r>
    </w:p>
    <w:p w:rsidR="00A42341" w:rsidRPr="00EB3CB4" w:rsidRDefault="00A42341" w:rsidP="00A42341">
      <w:pPr>
        <w:jc w:val="center"/>
      </w:pPr>
      <w:r w:rsidRPr="00EB3CB4">
        <w:t>о предоставлении муниципальной услуги</w:t>
      </w:r>
    </w:p>
    <w:p w:rsidR="00A42341" w:rsidRPr="00EB3CB4" w:rsidRDefault="00A42341" w:rsidP="00A42341"/>
    <w:p w:rsidR="00CE7B15" w:rsidRPr="00EB3CB4" w:rsidRDefault="00CE7B15" w:rsidP="00A42341"/>
    <w:p w:rsidR="006B6785" w:rsidRPr="00EB3CB4" w:rsidRDefault="006B6785" w:rsidP="006B6785">
      <w:pPr>
        <w:widowControl w:val="0"/>
        <w:ind w:left="20" w:right="-2" w:firstLine="689"/>
        <w:jc w:val="both"/>
      </w:pPr>
      <w:r w:rsidRPr="00EB3CB4">
        <w:t>Прошу Вас записать на обзорную, тематическую, интерактивную экскурсию (нужное подчеркнуть) на тему:</w:t>
      </w:r>
    </w:p>
    <w:p w:rsidR="00A42341" w:rsidRPr="00EB3CB4" w:rsidRDefault="00A42341" w:rsidP="006B6785">
      <w:pPr>
        <w:jc w:val="both"/>
      </w:pPr>
      <w:r w:rsidRPr="00EB3CB4">
        <w:t>___________________________________________</w:t>
      </w:r>
      <w:r w:rsidR="00DA21D9" w:rsidRPr="00EB3CB4">
        <w:t>_______________________________</w:t>
      </w:r>
      <w:r w:rsidR="006B6785" w:rsidRPr="00EB3CB4">
        <w:t>__</w:t>
      </w:r>
    </w:p>
    <w:p w:rsidR="006B6785" w:rsidRPr="00EB3CB4" w:rsidRDefault="006B6785" w:rsidP="006B6785">
      <w:pPr>
        <w:widowControl w:val="0"/>
        <w:ind w:left="20" w:hanging="20"/>
      </w:pPr>
      <w:r w:rsidRPr="00EB3CB4">
        <w:t>_______________________________________________________________________________________________________________________________________________________________________________________________________________________________________________</w:t>
      </w:r>
    </w:p>
    <w:p w:rsidR="006B6785" w:rsidRPr="00EB3CB4" w:rsidRDefault="006B6785" w:rsidP="006B6785">
      <w:pPr>
        <w:widowControl w:val="0"/>
        <w:ind w:left="480" w:hanging="480"/>
        <w:jc w:val="center"/>
        <w:rPr>
          <w:vertAlign w:val="subscript"/>
          <w:lang w:eastAsia="en-US"/>
        </w:rPr>
      </w:pPr>
      <w:r w:rsidRPr="00EB3CB4">
        <w:rPr>
          <w:vertAlign w:val="subscript"/>
          <w:lang w:eastAsia="en-US"/>
        </w:rPr>
        <w:t>(указать предполагаемые дату, время проведения экскурсии, численность экскурсионной</w:t>
      </w:r>
    </w:p>
    <w:p w:rsidR="006B6785" w:rsidRPr="00EB3CB4" w:rsidRDefault="006B6785" w:rsidP="006B6785">
      <w:pPr>
        <w:widowControl w:val="0"/>
        <w:ind w:left="480" w:hanging="480"/>
        <w:jc w:val="center"/>
        <w:rPr>
          <w:vertAlign w:val="subscript"/>
          <w:lang w:eastAsia="en-US"/>
        </w:rPr>
      </w:pPr>
      <w:r w:rsidRPr="00EB3CB4">
        <w:rPr>
          <w:vertAlign w:val="subscript"/>
          <w:lang w:eastAsia="en-US"/>
        </w:rPr>
        <w:t>группы, наличие у заявителя права на льготное посещение)</w:t>
      </w:r>
    </w:p>
    <w:p w:rsidR="00A42341" w:rsidRPr="00EB3CB4" w:rsidRDefault="00A42341" w:rsidP="00A42341"/>
    <w:p w:rsidR="00A42341" w:rsidRPr="00EB3CB4" w:rsidRDefault="00A42341" w:rsidP="006B6785">
      <w:pPr>
        <w:jc w:val="right"/>
      </w:pPr>
      <w:r w:rsidRPr="00EB3CB4">
        <w:t xml:space="preserve">Форма получения ответа на </w:t>
      </w:r>
      <w:r w:rsidR="00623963" w:rsidRPr="00EB3CB4">
        <w:t>запрос</w:t>
      </w:r>
      <w:r w:rsidRPr="00EB3CB4">
        <w:t xml:space="preserve"> ____________________________________________</w:t>
      </w:r>
      <w:r w:rsidRPr="00EB3CB4">
        <w:rPr>
          <w:vertAlign w:val="superscript"/>
        </w:rPr>
        <w:t xml:space="preserve">                                                                                                                                                                      </w:t>
      </w:r>
      <w:r w:rsidR="006B6785" w:rsidRPr="00EB3CB4">
        <w:rPr>
          <w:vertAlign w:val="superscript"/>
        </w:rPr>
        <w:t xml:space="preserve">                    </w:t>
      </w:r>
      <w:r w:rsidRPr="00EB3CB4">
        <w:rPr>
          <w:vertAlign w:val="superscript"/>
        </w:rPr>
        <w:t>(выдача на руки, ЕПГУ, РПГУ (при технической возможности))</w:t>
      </w:r>
    </w:p>
    <w:p w:rsidR="00A42341" w:rsidRPr="00EB3CB4" w:rsidRDefault="00A42341" w:rsidP="00A42341">
      <w:pPr>
        <w:rPr>
          <w:vertAlign w:val="superscript"/>
        </w:rPr>
      </w:pPr>
    </w:p>
    <w:p w:rsidR="00A42341" w:rsidRPr="00EB3CB4" w:rsidRDefault="00A42341" w:rsidP="00A42341">
      <w:pPr>
        <w:jc w:val="both"/>
      </w:pPr>
    </w:p>
    <w:p w:rsidR="00A42341" w:rsidRPr="00EB3CB4" w:rsidRDefault="00A42341" w:rsidP="00A42341">
      <w:r w:rsidRPr="00EB3CB4">
        <w:t>___________________</w:t>
      </w:r>
      <w:r w:rsidRPr="00EB3CB4">
        <w:tab/>
      </w:r>
      <w:r w:rsidRPr="00EB3CB4">
        <w:tab/>
      </w:r>
      <w:r w:rsidRPr="00EB3CB4">
        <w:tab/>
      </w:r>
      <w:r w:rsidRPr="00EB3CB4">
        <w:tab/>
        <w:t>_______________________________________</w:t>
      </w:r>
    </w:p>
    <w:p w:rsidR="00A42341" w:rsidRPr="00EB3CB4" w:rsidRDefault="00A42341" w:rsidP="00E64B7F">
      <w:pPr>
        <w:ind w:firstLine="708"/>
        <w:rPr>
          <w:sz w:val="28"/>
          <w:szCs w:val="28"/>
        </w:rPr>
      </w:pPr>
      <w:r w:rsidRPr="00EB3CB4">
        <w:rPr>
          <w:vertAlign w:val="superscript"/>
        </w:rPr>
        <w:t xml:space="preserve">(дата)  </w:t>
      </w:r>
      <w:r w:rsidRPr="00EB3CB4">
        <w:rPr>
          <w:vertAlign w:val="superscript"/>
        </w:rPr>
        <w:tab/>
      </w:r>
      <w:r w:rsidRPr="00EB3CB4">
        <w:rPr>
          <w:vertAlign w:val="superscript"/>
        </w:rPr>
        <w:tab/>
      </w:r>
      <w:r w:rsidRPr="00EB3CB4">
        <w:rPr>
          <w:vertAlign w:val="superscript"/>
        </w:rPr>
        <w:tab/>
      </w:r>
      <w:r w:rsidRPr="00EB3CB4">
        <w:rPr>
          <w:vertAlign w:val="superscript"/>
        </w:rPr>
        <w:tab/>
      </w:r>
      <w:r w:rsidRPr="00EB3CB4">
        <w:rPr>
          <w:vertAlign w:val="superscript"/>
        </w:rPr>
        <w:tab/>
      </w:r>
      <w:r w:rsidRPr="00EB3CB4">
        <w:rPr>
          <w:vertAlign w:val="superscript"/>
        </w:rPr>
        <w:tab/>
      </w:r>
      <w:r w:rsidRPr="00EB3CB4">
        <w:rPr>
          <w:vertAlign w:val="superscript"/>
        </w:rPr>
        <w:tab/>
      </w:r>
      <w:r w:rsidRPr="00EB3CB4">
        <w:rPr>
          <w:vertAlign w:val="superscript"/>
        </w:rPr>
        <w:tab/>
        <w:t>(подпись заявителя</w:t>
      </w:r>
      <w:r w:rsidR="00EC4D81" w:rsidRPr="00EB3CB4">
        <w:rPr>
          <w:vertAlign w:val="superscript"/>
        </w:rPr>
        <w:t>)</w:t>
      </w:r>
      <w:bookmarkEnd w:id="5"/>
    </w:p>
    <w:sectPr w:rsidR="00A42341" w:rsidRPr="00EB3CB4"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E5E" w:rsidRDefault="008C1E5E" w:rsidP="00A47A12">
      <w:r>
        <w:separator/>
      </w:r>
    </w:p>
  </w:endnote>
  <w:endnote w:type="continuationSeparator" w:id="0">
    <w:p w:rsidR="008C1E5E" w:rsidRDefault="008C1E5E"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E5E" w:rsidRDefault="008C1E5E" w:rsidP="00A47A12">
      <w:r>
        <w:separator/>
      </w:r>
    </w:p>
  </w:footnote>
  <w:footnote w:type="continuationSeparator" w:id="0">
    <w:p w:rsidR="008C1E5E" w:rsidRDefault="008C1E5E"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C47A34" w:rsidRDefault="00623963" w:rsidP="00623963">
    <w:pPr>
      <w:pStyle w:val="ac"/>
      <w:tabs>
        <w:tab w:val="clear" w:pos="4677"/>
      </w:tabs>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4">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4694CAC"/>
    <w:multiLevelType w:val="hybridMultilevel"/>
    <w:tmpl w:val="56DA5484"/>
    <w:lvl w:ilvl="0" w:tplc="A896FCF0">
      <w:start w:val="1"/>
      <w:numFmt w:val="decimal"/>
      <w:lvlText w:val="%1)"/>
      <w:lvlJc w:val="left"/>
      <w:pPr>
        <w:ind w:left="785" w:hanging="360"/>
      </w:pPr>
      <w:rPr>
        <w:rFonts w:hint="default"/>
        <w:color w:val="F79646" w:themeColor="accent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4A21C42"/>
    <w:multiLevelType w:val="hybridMultilevel"/>
    <w:tmpl w:val="F17A83C6"/>
    <w:lvl w:ilvl="0" w:tplc="C322AACE">
      <w:start w:val="1"/>
      <w:numFmt w:val="decimal"/>
      <w:lvlText w:val="%1."/>
      <w:lvlJc w:val="left"/>
      <w:pPr>
        <w:ind w:left="720" w:hanging="360"/>
      </w:pPr>
      <w:rPr>
        <w:rFonts w:hint="default"/>
        <w:b w:val="0"/>
        <w:color w:val="C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4"/>
  </w:num>
  <w:num w:numId="2">
    <w:abstractNumId w:val="8"/>
  </w:num>
  <w:num w:numId="3">
    <w:abstractNumId w:val="0"/>
  </w:num>
  <w:num w:numId="4">
    <w:abstractNumId w:val="11"/>
  </w:num>
  <w:num w:numId="5">
    <w:abstractNumId w:val="2"/>
  </w:num>
  <w:num w:numId="6">
    <w:abstractNumId w:val="10"/>
  </w:num>
  <w:num w:numId="7">
    <w:abstractNumId w:val="6"/>
  </w:num>
  <w:num w:numId="8">
    <w:abstractNumId w:val="1"/>
  </w:num>
  <w:num w:numId="9">
    <w:abstractNumId w:val="12"/>
  </w:num>
  <w:num w:numId="10">
    <w:abstractNumId w:val="3"/>
  </w:num>
  <w:num w:numId="11">
    <w:abstractNumId w:val="13"/>
  </w:num>
  <w:num w:numId="12">
    <w:abstractNumId w:val="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90114"/>
  </w:hdrShapeDefaults>
  <w:footnotePr>
    <w:footnote w:id="-1"/>
    <w:footnote w:id="0"/>
  </w:footnotePr>
  <w:endnotePr>
    <w:endnote w:id="-1"/>
    <w:endnote w:id="0"/>
  </w:endnotePr>
  <w:compat/>
  <w:rsids>
    <w:rsidRoot w:val="00974B3B"/>
    <w:rsid w:val="000100C1"/>
    <w:rsid w:val="000226BB"/>
    <w:rsid w:val="00050D5C"/>
    <w:rsid w:val="00063823"/>
    <w:rsid w:val="0007574E"/>
    <w:rsid w:val="0009553E"/>
    <w:rsid w:val="000A1603"/>
    <w:rsid w:val="000B0399"/>
    <w:rsid w:val="000B5976"/>
    <w:rsid w:val="000D336B"/>
    <w:rsid w:val="000D4759"/>
    <w:rsid w:val="000E0F24"/>
    <w:rsid w:val="000E19C9"/>
    <w:rsid w:val="000E7100"/>
    <w:rsid w:val="000F4A52"/>
    <w:rsid w:val="0012267B"/>
    <w:rsid w:val="001226CD"/>
    <w:rsid w:val="001313B2"/>
    <w:rsid w:val="0014799B"/>
    <w:rsid w:val="00162900"/>
    <w:rsid w:val="00166D27"/>
    <w:rsid w:val="00170408"/>
    <w:rsid w:val="00171E0A"/>
    <w:rsid w:val="00177E3D"/>
    <w:rsid w:val="00184585"/>
    <w:rsid w:val="00197B24"/>
    <w:rsid w:val="001A0254"/>
    <w:rsid w:val="001B036A"/>
    <w:rsid w:val="001B6177"/>
    <w:rsid w:val="001D09CC"/>
    <w:rsid w:val="001F164C"/>
    <w:rsid w:val="001F36C1"/>
    <w:rsid w:val="00202DBD"/>
    <w:rsid w:val="00205095"/>
    <w:rsid w:val="0022471D"/>
    <w:rsid w:val="00237483"/>
    <w:rsid w:val="00240A8F"/>
    <w:rsid w:val="002417ED"/>
    <w:rsid w:val="002438A0"/>
    <w:rsid w:val="00246EC2"/>
    <w:rsid w:val="002509A1"/>
    <w:rsid w:val="002529A7"/>
    <w:rsid w:val="00254B0A"/>
    <w:rsid w:val="00261827"/>
    <w:rsid w:val="00272DC8"/>
    <w:rsid w:val="00282968"/>
    <w:rsid w:val="00290518"/>
    <w:rsid w:val="00297CE7"/>
    <w:rsid w:val="002B2DDD"/>
    <w:rsid w:val="002B36EA"/>
    <w:rsid w:val="002C497E"/>
    <w:rsid w:val="002D20BC"/>
    <w:rsid w:val="002D2C1A"/>
    <w:rsid w:val="002D2D36"/>
    <w:rsid w:val="002E6199"/>
    <w:rsid w:val="002E7E7E"/>
    <w:rsid w:val="002F011C"/>
    <w:rsid w:val="002F3742"/>
    <w:rsid w:val="00301D02"/>
    <w:rsid w:val="003041FC"/>
    <w:rsid w:val="00335920"/>
    <w:rsid w:val="00342D56"/>
    <w:rsid w:val="00361AF4"/>
    <w:rsid w:val="00362D06"/>
    <w:rsid w:val="00364490"/>
    <w:rsid w:val="00373A89"/>
    <w:rsid w:val="00382E7D"/>
    <w:rsid w:val="00397A44"/>
    <w:rsid w:val="003B0AA9"/>
    <w:rsid w:val="003B3791"/>
    <w:rsid w:val="003C11F6"/>
    <w:rsid w:val="003C490C"/>
    <w:rsid w:val="003C558E"/>
    <w:rsid w:val="003D2458"/>
    <w:rsid w:val="003E1460"/>
    <w:rsid w:val="003F17E2"/>
    <w:rsid w:val="004052DC"/>
    <w:rsid w:val="004062F9"/>
    <w:rsid w:val="00407612"/>
    <w:rsid w:val="00414FEB"/>
    <w:rsid w:val="0041599F"/>
    <w:rsid w:val="004257EF"/>
    <w:rsid w:val="00425BFB"/>
    <w:rsid w:val="0042627D"/>
    <w:rsid w:val="00431BF5"/>
    <w:rsid w:val="00433683"/>
    <w:rsid w:val="0044322F"/>
    <w:rsid w:val="004624DE"/>
    <w:rsid w:val="00464E37"/>
    <w:rsid w:val="00471E09"/>
    <w:rsid w:val="0048229E"/>
    <w:rsid w:val="0048274D"/>
    <w:rsid w:val="00491351"/>
    <w:rsid w:val="004B37C5"/>
    <w:rsid w:val="004E6FF9"/>
    <w:rsid w:val="004F2D88"/>
    <w:rsid w:val="004F53DE"/>
    <w:rsid w:val="004F5C4F"/>
    <w:rsid w:val="0051717C"/>
    <w:rsid w:val="005343C0"/>
    <w:rsid w:val="00536F73"/>
    <w:rsid w:val="00541865"/>
    <w:rsid w:val="00546CF0"/>
    <w:rsid w:val="00546EE5"/>
    <w:rsid w:val="0055397D"/>
    <w:rsid w:val="00582DB5"/>
    <w:rsid w:val="00582EC8"/>
    <w:rsid w:val="0059202C"/>
    <w:rsid w:val="00592E8E"/>
    <w:rsid w:val="005957A2"/>
    <w:rsid w:val="00595B03"/>
    <w:rsid w:val="005B2C5A"/>
    <w:rsid w:val="005B5068"/>
    <w:rsid w:val="005B5A90"/>
    <w:rsid w:val="005B65A0"/>
    <w:rsid w:val="005C7638"/>
    <w:rsid w:val="005D4A90"/>
    <w:rsid w:val="005D617F"/>
    <w:rsid w:val="005F1227"/>
    <w:rsid w:val="005F1E14"/>
    <w:rsid w:val="005F5423"/>
    <w:rsid w:val="005F7233"/>
    <w:rsid w:val="00603A78"/>
    <w:rsid w:val="00606B7F"/>
    <w:rsid w:val="00612015"/>
    <w:rsid w:val="00623963"/>
    <w:rsid w:val="00633005"/>
    <w:rsid w:val="00660316"/>
    <w:rsid w:val="006626C5"/>
    <w:rsid w:val="0067589E"/>
    <w:rsid w:val="00676FD1"/>
    <w:rsid w:val="00684E48"/>
    <w:rsid w:val="00694EF3"/>
    <w:rsid w:val="006A707D"/>
    <w:rsid w:val="006B6785"/>
    <w:rsid w:val="006C1618"/>
    <w:rsid w:val="006D096C"/>
    <w:rsid w:val="006E7F2F"/>
    <w:rsid w:val="006F2437"/>
    <w:rsid w:val="00702AF6"/>
    <w:rsid w:val="00726AE9"/>
    <w:rsid w:val="00731D75"/>
    <w:rsid w:val="00741E0E"/>
    <w:rsid w:val="007424A2"/>
    <w:rsid w:val="00743DD8"/>
    <w:rsid w:val="00743E63"/>
    <w:rsid w:val="00744F65"/>
    <w:rsid w:val="0076150E"/>
    <w:rsid w:val="00765FF3"/>
    <w:rsid w:val="00767EE8"/>
    <w:rsid w:val="00791C9A"/>
    <w:rsid w:val="007A4097"/>
    <w:rsid w:val="007C0A5B"/>
    <w:rsid w:val="007D0459"/>
    <w:rsid w:val="007D1901"/>
    <w:rsid w:val="007E19B2"/>
    <w:rsid w:val="007E32CB"/>
    <w:rsid w:val="007E5CBD"/>
    <w:rsid w:val="007F3FE8"/>
    <w:rsid w:val="007F41AD"/>
    <w:rsid w:val="00805810"/>
    <w:rsid w:val="00810ED1"/>
    <w:rsid w:val="00815353"/>
    <w:rsid w:val="00836667"/>
    <w:rsid w:val="0083748A"/>
    <w:rsid w:val="008519F2"/>
    <w:rsid w:val="00873591"/>
    <w:rsid w:val="00880166"/>
    <w:rsid w:val="00885C5B"/>
    <w:rsid w:val="00895FDD"/>
    <w:rsid w:val="008A44AD"/>
    <w:rsid w:val="008B7A42"/>
    <w:rsid w:val="008C1E24"/>
    <w:rsid w:val="008C1E5E"/>
    <w:rsid w:val="008C3FC3"/>
    <w:rsid w:val="008F2693"/>
    <w:rsid w:val="008F3EB4"/>
    <w:rsid w:val="00910D7B"/>
    <w:rsid w:val="009250F2"/>
    <w:rsid w:val="00933894"/>
    <w:rsid w:val="00952226"/>
    <w:rsid w:val="00953FDB"/>
    <w:rsid w:val="00966264"/>
    <w:rsid w:val="00967FB7"/>
    <w:rsid w:val="00974B3B"/>
    <w:rsid w:val="00976FCD"/>
    <w:rsid w:val="00977610"/>
    <w:rsid w:val="009777D1"/>
    <w:rsid w:val="00981967"/>
    <w:rsid w:val="009833C5"/>
    <w:rsid w:val="00983620"/>
    <w:rsid w:val="009A1F9C"/>
    <w:rsid w:val="009B7BA6"/>
    <w:rsid w:val="009D2A24"/>
    <w:rsid w:val="00A271E7"/>
    <w:rsid w:val="00A36EFA"/>
    <w:rsid w:val="00A42341"/>
    <w:rsid w:val="00A44079"/>
    <w:rsid w:val="00A47A12"/>
    <w:rsid w:val="00A5314C"/>
    <w:rsid w:val="00A60219"/>
    <w:rsid w:val="00A64781"/>
    <w:rsid w:val="00A73509"/>
    <w:rsid w:val="00A862BF"/>
    <w:rsid w:val="00A86AB4"/>
    <w:rsid w:val="00A93D34"/>
    <w:rsid w:val="00A97F86"/>
    <w:rsid w:val="00AB180E"/>
    <w:rsid w:val="00AB5783"/>
    <w:rsid w:val="00AC0CB9"/>
    <w:rsid w:val="00AE3042"/>
    <w:rsid w:val="00AF126C"/>
    <w:rsid w:val="00B04869"/>
    <w:rsid w:val="00B108A8"/>
    <w:rsid w:val="00B12A36"/>
    <w:rsid w:val="00B22E08"/>
    <w:rsid w:val="00B30C63"/>
    <w:rsid w:val="00B30CE4"/>
    <w:rsid w:val="00B31614"/>
    <w:rsid w:val="00B407FB"/>
    <w:rsid w:val="00B7507D"/>
    <w:rsid w:val="00B8303D"/>
    <w:rsid w:val="00B9597E"/>
    <w:rsid w:val="00B977FB"/>
    <w:rsid w:val="00BC4E46"/>
    <w:rsid w:val="00BE090A"/>
    <w:rsid w:val="00BF0EAD"/>
    <w:rsid w:val="00C06E4B"/>
    <w:rsid w:val="00C103A0"/>
    <w:rsid w:val="00C10E53"/>
    <w:rsid w:val="00C15510"/>
    <w:rsid w:val="00C20857"/>
    <w:rsid w:val="00C220D2"/>
    <w:rsid w:val="00C278E3"/>
    <w:rsid w:val="00C41DB1"/>
    <w:rsid w:val="00C478F2"/>
    <w:rsid w:val="00C55C11"/>
    <w:rsid w:val="00C662ED"/>
    <w:rsid w:val="00C73EEF"/>
    <w:rsid w:val="00C90318"/>
    <w:rsid w:val="00C90D4A"/>
    <w:rsid w:val="00CA6AD8"/>
    <w:rsid w:val="00CB386E"/>
    <w:rsid w:val="00CB4FCF"/>
    <w:rsid w:val="00CC4EE6"/>
    <w:rsid w:val="00CE15F8"/>
    <w:rsid w:val="00CE7B15"/>
    <w:rsid w:val="00CF55D4"/>
    <w:rsid w:val="00CF7E14"/>
    <w:rsid w:val="00D02F59"/>
    <w:rsid w:val="00D07863"/>
    <w:rsid w:val="00D20999"/>
    <w:rsid w:val="00D41307"/>
    <w:rsid w:val="00D43CF6"/>
    <w:rsid w:val="00D67E54"/>
    <w:rsid w:val="00D72779"/>
    <w:rsid w:val="00D86B6A"/>
    <w:rsid w:val="00D96793"/>
    <w:rsid w:val="00DA21D9"/>
    <w:rsid w:val="00DC0EBF"/>
    <w:rsid w:val="00DC31C0"/>
    <w:rsid w:val="00DC660A"/>
    <w:rsid w:val="00DE4B99"/>
    <w:rsid w:val="00DE505F"/>
    <w:rsid w:val="00DF1EF3"/>
    <w:rsid w:val="00E51B11"/>
    <w:rsid w:val="00E6235F"/>
    <w:rsid w:val="00E64B7F"/>
    <w:rsid w:val="00E655FD"/>
    <w:rsid w:val="00E731A0"/>
    <w:rsid w:val="00E8177B"/>
    <w:rsid w:val="00E852AB"/>
    <w:rsid w:val="00E87B9D"/>
    <w:rsid w:val="00E94235"/>
    <w:rsid w:val="00E97B90"/>
    <w:rsid w:val="00EB3CB4"/>
    <w:rsid w:val="00EB49F7"/>
    <w:rsid w:val="00EC4D81"/>
    <w:rsid w:val="00EC5FEF"/>
    <w:rsid w:val="00ED33D7"/>
    <w:rsid w:val="00ED6257"/>
    <w:rsid w:val="00ED6C38"/>
    <w:rsid w:val="00EE5F31"/>
    <w:rsid w:val="00EF463A"/>
    <w:rsid w:val="00EF7883"/>
    <w:rsid w:val="00F01B05"/>
    <w:rsid w:val="00F04E21"/>
    <w:rsid w:val="00F12DCB"/>
    <w:rsid w:val="00F140FA"/>
    <w:rsid w:val="00F1551A"/>
    <w:rsid w:val="00F162C3"/>
    <w:rsid w:val="00F259A6"/>
    <w:rsid w:val="00F37E4A"/>
    <w:rsid w:val="00F5319F"/>
    <w:rsid w:val="00F6122B"/>
    <w:rsid w:val="00F62D60"/>
    <w:rsid w:val="00F6717E"/>
    <w:rsid w:val="00F6744E"/>
    <w:rsid w:val="00F7091C"/>
    <w:rsid w:val="00F72FB9"/>
    <w:rsid w:val="00F8017E"/>
    <w:rsid w:val="00F91E60"/>
    <w:rsid w:val="00F96036"/>
    <w:rsid w:val="00F96837"/>
    <w:rsid w:val="00FA4983"/>
    <w:rsid w:val="00FA5F2E"/>
    <w:rsid w:val="00FC088D"/>
    <w:rsid w:val="00FC2519"/>
    <w:rsid w:val="00FD0045"/>
    <w:rsid w:val="00FE02D6"/>
    <w:rsid w:val="00FE0FAA"/>
    <w:rsid w:val="00FE3887"/>
    <w:rsid w:val="00FE391A"/>
    <w:rsid w:val="00FE50B5"/>
    <w:rsid w:val="00FF03C6"/>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 w:type="paragraph" w:styleId="af1">
    <w:name w:val="No Spacing"/>
    <w:uiPriority w:val="1"/>
    <w:qFormat/>
    <w:rsid w:val="00836667"/>
    <w:pPr>
      <w:spacing w:after="0" w:line="240" w:lineRule="auto"/>
      <w:ind w:firstLine="680"/>
      <w:jc w:val="both"/>
    </w:pPr>
    <w:rPr>
      <w:rFonts w:ascii="TimesDL" w:eastAsia="Times New Roman" w:hAnsi="TimesDL" w:cs="TimesDL"/>
      <w:sz w:val="24"/>
      <w:szCs w:val="24"/>
      <w:lang w:eastAsia="ru-RU"/>
    </w:rPr>
  </w:style>
</w:styles>
</file>

<file path=word/webSettings.xml><?xml version="1.0" encoding="utf-8"?>
<w:webSettings xmlns:r="http://schemas.openxmlformats.org/officeDocument/2006/relationships" xmlns:w="http://schemas.openxmlformats.org/wordprocessingml/2006/main">
  <w:divs>
    <w:div w:id="277377326">
      <w:bodyDiv w:val="1"/>
      <w:marLeft w:val="0"/>
      <w:marRight w:val="0"/>
      <w:marTop w:val="0"/>
      <w:marBottom w:val="0"/>
      <w:divBdr>
        <w:top w:val="none" w:sz="0" w:space="0" w:color="auto"/>
        <w:left w:val="none" w:sz="0" w:space="0" w:color="auto"/>
        <w:bottom w:val="none" w:sz="0" w:space="0" w:color="auto"/>
        <w:right w:val="none" w:sz="0" w:space="0" w:color="auto"/>
      </w:divBdr>
    </w:div>
    <w:div w:id="436948772">
      <w:bodyDiv w:val="1"/>
      <w:marLeft w:val="0"/>
      <w:marRight w:val="0"/>
      <w:marTop w:val="0"/>
      <w:marBottom w:val="0"/>
      <w:divBdr>
        <w:top w:val="none" w:sz="0" w:space="0" w:color="auto"/>
        <w:left w:val="none" w:sz="0" w:space="0" w:color="auto"/>
        <w:bottom w:val="none" w:sz="0" w:space="0" w:color="auto"/>
        <w:right w:val="none" w:sz="0" w:space="0" w:color="auto"/>
      </w:divBdr>
    </w:div>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16112</TotalTime>
  <Pages>14</Pages>
  <Words>4772</Words>
  <Characters>27201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Культура</cp:lastModifiedBy>
  <cp:revision>111</cp:revision>
  <cp:lastPrinted>2025-05-30T06:58:00Z</cp:lastPrinted>
  <dcterms:created xsi:type="dcterms:W3CDTF">2024-11-02T01:24:00Z</dcterms:created>
  <dcterms:modified xsi:type="dcterms:W3CDTF">2026-04-07T02:54:00Z</dcterms:modified>
</cp:coreProperties>
</file>