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90A" w:rsidRPr="00E3090A" w:rsidRDefault="00E3090A" w:rsidP="00E3090A">
      <w:pPr>
        <w:spacing w:line="240" w:lineRule="auto"/>
        <w:jc w:val="center"/>
        <w:rPr>
          <w:rFonts w:eastAsia="Times New Roman" w:cs="Times New Roman"/>
          <w:noProof/>
          <w:szCs w:val="28"/>
        </w:rPr>
      </w:pPr>
      <w:r>
        <w:rPr>
          <w:rFonts w:eastAsia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2564765</wp:posOffset>
            </wp:positionH>
            <wp:positionV relativeFrom="paragraph">
              <wp:posOffset>0</wp:posOffset>
            </wp:positionV>
            <wp:extent cx="628650" cy="78359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090A" w:rsidRPr="00E3090A" w:rsidRDefault="00E3090A" w:rsidP="00E3090A">
      <w:pPr>
        <w:spacing w:line="240" w:lineRule="auto"/>
        <w:jc w:val="center"/>
        <w:rPr>
          <w:rFonts w:eastAsia="Times New Roman" w:cs="Times New Roman"/>
          <w:noProof/>
          <w:szCs w:val="28"/>
        </w:rPr>
      </w:pPr>
      <w:r w:rsidRPr="00E3090A">
        <w:rPr>
          <w:rFonts w:eastAsia="Times New Roman" w:cs="Times New Roman"/>
          <w:noProof/>
          <w:szCs w:val="28"/>
        </w:rPr>
        <w:t>РОССИЙСКАЯ ФЕДЕРАЦИЯ</w:t>
      </w:r>
    </w:p>
    <w:p w:rsidR="000046D6" w:rsidRPr="000046D6" w:rsidRDefault="000046D6" w:rsidP="000046D6">
      <w:pPr>
        <w:spacing w:line="240" w:lineRule="auto"/>
        <w:jc w:val="center"/>
        <w:rPr>
          <w:rFonts w:eastAsia="Times New Roman" w:cs="Times New Roman"/>
          <w:noProof/>
          <w:szCs w:val="28"/>
        </w:rPr>
      </w:pPr>
      <w:r w:rsidRPr="000046D6">
        <w:rPr>
          <w:rFonts w:eastAsia="Times New Roman" w:cs="Times New Roman"/>
          <w:noProof/>
          <w:szCs w:val="28"/>
        </w:rPr>
        <w:t>Кемеровская область – Кузбасс</w:t>
      </w:r>
    </w:p>
    <w:p w:rsidR="000046D6" w:rsidRPr="000046D6" w:rsidRDefault="000046D6" w:rsidP="000046D6">
      <w:pPr>
        <w:spacing w:line="240" w:lineRule="auto"/>
        <w:jc w:val="center"/>
        <w:rPr>
          <w:rFonts w:eastAsia="Times New Roman" w:cs="Times New Roman"/>
          <w:noProof/>
          <w:szCs w:val="28"/>
        </w:rPr>
      </w:pPr>
      <w:r w:rsidRPr="000046D6">
        <w:rPr>
          <w:rFonts w:eastAsia="Times New Roman" w:cs="Times New Roman"/>
          <w:noProof/>
          <w:szCs w:val="28"/>
        </w:rPr>
        <w:t>муниципальное образование – Осинниковский городской округ</w:t>
      </w:r>
    </w:p>
    <w:p w:rsidR="00E3090A" w:rsidRPr="00E3090A" w:rsidRDefault="000046D6" w:rsidP="000046D6">
      <w:pPr>
        <w:spacing w:line="240" w:lineRule="auto"/>
        <w:jc w:val="center"/>
        <w:rPr>
          <w:rFonts w:eastAsia="Times New Roman" w:cs="Times New Roman"/>
          <w:noProof/>
          <w:sz w:val="18"/>
          <w:szCs w:val="18"/>
        </w:rPr>
      </w:pPr>
      <w:r w:rsidRPr="000046D6">
        <w:rPr>
          <w:rFonts w:eastAsia="Times New Roman" w:cs="Times New Roman"/>
          <w:noProof/>
          <w:szCs w:val="28"/>
        </w:rPr>
        <w:t>Администрация Осинниковского городского округа</w:t>
      </w:r>
    </w:p>
    <w:p w:rsidR="00E3090A" w:rsidRDefault="00E3090A" w:rsidP="00E3090A">
      <w:pPr>
        <w:spacing w:line="240" w:lineRule="auto"/>
        <w:jc w:val="center"/>
        <w:rPr>
          <w:rFonts w:eastAsia="Times New Roman" w:cs="Times New Roman"/>
          <w:noProof/>
          <w:sz w:val="18"/>
          <w:szCs w:val="18"/>
        </w:rPr>
      </w:pPr>
    </w:p>
    <w:p w:rsidR="000046D6" w:rsidRPr="00E3090A" w:rsidRDefault="000046D6" w:rsidP="00E3090A">
      <w:pPr>
        <w:spacing w:line="240" w:lineRule="auto"/>
        <w:jc w:val="center"/>
        <w:rPr>
          <w:rFonts w:eastAsia="Times New Roman" w:cs="Times New Roman"/>
          <w:noProof/>
          <w:sz w:val="18"/>
          <w:szCs w:val="18"/>
        </w:rPr>
      </w:pPr>
    </w:p>
    <w:p w:rsidR="00E3090A" w:rsidRPr="00E3090A" w:rsidRDefault="00E3090A" w:rsidP="00E3090A">
      <w:pPr>
        <w:keepNext/>
        <w:spacing w:line="240" w:lineRule="auto"/>
        <w:jc w:val="center"/>
        <w:outlineLvl w:val="1"/>
        <w:rPr>
          <w:rFonts w:eastAsia="Times New Roman" w:cs="Times New Roman"/>
          <w:b/>
          <w:sz w:val="32"/>
          <w:szCs w:val="32"/>
        </w:rPr>
      </w:pPr>
      <w:r w:rsidRPr="00E3090A">
        <w:rPr>
          <w:rFonts w:eastAsia="Times New Roman" w:cs="Times New Roman"/>
          <w:b/>
          <w:noProof/>
          <w:sz w:val="32"/>
          <w:szCs w:val="32"/>
        </w:rPr>
        <w:t>ПОСТАНОВЛЕНИЕ</w:t>
      </w:r>
    </w:p>
    <w:p w:rsidR="00005A64" w:rsidRDefault="00005A64" w:rsidP="00E3090A">
      <w:pPr>
        <w:jc w:val="left"/>
        <w:rPr>
          <w:rFonts w:cs="Times New Roman"/>
          <w:szCs w:val="28"/>
          <w:lang w:eastAsia="en-US"/>
        </w:rPr>
      </w:pPr>
    </w:p>
    <w:p w:rsidR="00617145" w:rsidRPr="00EB3FC3" w:rsidRDefault="00C86B8E" w:rsidP="00E3090A">
      <w:pPr>
        <w:jc w:val="left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________________</w:t>
      </w:r>
      <w:r w:rsidR="00800744">
        <w:rPr>
          <w:rFonts w:cs="Times New Roman"/>
          <w:szCs w:val="28"/>
          <w:lang w:eastAsia="en-US"/>
        </w:rPr>
        <w:t xml:space="preserve">        </w:t>
      </w:r>
      <w:r w:rsidR="00E3090A">
        <w:rPr>
          <w:rFonts w:cs="Times New Roman"/>
          <w:szCs w:val="28"/>
          <w:lang w:eastAsia="en-US"/>
        </w:rPr>
        <w:t xml:space="preserve">                                                     </w:t>
      </w:r>
      <w:r w:rsidR="003D66FA">
        <w:rPr>
          <w:rFonts w:cs="Times New Roman"/>
          <w:szCs w:val="28"/>
          <w:lang w:eastAsia="en-US"/>
        </w:rPr>
        <w:t xml:space="preserve"> № </w:t>
      </w:r>
      <w:r>
        <w:rPr>
          <w:rFonts w:cs="Times New Roman"/>
          <w:szCs w:val="28"/>
          <w:lang w:eastAsia="en-US"/>
        </w:rPr>
        <w:t>__________</w:t>
      </w:r>
    </w:p>
    <w:p w:rsidR="00FB2F11" w:rsidRDefault="00FB2F11" w:rsidP="00B30248">
      <w:pPr>
        <w:jc w:val="center"/>
        <w:rPr>
          <w:b/>
          <w:szCs w:val="28"/>
        </w:rPr>
      </w:pPr>
    </w:p>
    <w:p w:rsidR="00217C7B" w:rsidRDefault="00C86B8E" w:rsidP="00E3090A">
      <w:pPr>
        <w:pStyle w:val="af4"/>
        <w:ind w:firstLine="709"/>
        <w:rPr>
          <w:rFonts w:cs="Times New Roman"/>
          <w:sz w:val="24"/>
          <w:lang w:eastAsia="en-US"/>
        </w:rPr>
      </w:pPr>
      <w:r>
        <w:rPr>
          <w:sz w:val="24"/>
        </w:rPr>
        <w:t>О внесении изменени</w:t>
      </w:r>
      <w:r w:rsidR="00867806">
        <w:rPr>
          <w:sz w:val="24"/>
        </w:rPr>
        <w:t>я</w:t>
      </w:r>
      <w:r>
        <w:rPr>
          <w:sz w:val="24"/>
        </w:rPr>
        <w:t xml:space="preserve"> в постановление администрации Осинниковского городского округ от 25</w:t>
      </w:r>
      <w:r w:rsidR="00867806">
        <w:rPr>
          <w:sz w:val="24"/>
        </w:rPr>
        <w:t xml:space="preserve"> декабря </w:t>
      </w:r>
      <w:r>
        <w:rPr>
          <w:sz w:val="24"/>
        </w:rPr>
        <w:t>2025</w:t>
      </w:r>
      <w:r w:rsidR="00867806">
        <w:rPr>
          <w:sz w:val="24"/>
        </w:rPr>
        <w:t xml:space="preserve"> года</w:t>
      </w:r>
      <w:r>
        <w:rPr>
          <w:sz w:val="24"/>
        </w:rPr>
        <w:t xml:space="preserve"> № 1276-нп «</w:t>
      </w:r>
      <w:r w:rsidR="00A9596B" w:rsidRPr="00901026">
        <w:rPr>
          <w:sz w:val="24"/>
        </w:rPr>
        <w:t xml:space="preserve">Об организации оказания </w:t>
      </w:r>
      <w:r w:rsidR="00482195" w:rsidRPr="00901026">
        <w:rPr>
          <w:sz w:val="24"/>
        </w:rPr>
        <w:t>муниципальных</w:t>
      </w:r>
      <w:r w:rsidR="00A9596B" w:rsidRPr="00901026">
        <w:rPr>
          <w:sz w:val="24"/>
        </w:rPr>
        <w:t xml:space="preserve"> услуг в социальной сфере при формировании </w:t>
      </w:r>
      <w:r w:rsidR="00482195" w:rsidRPr="00901026">
        <w:rPr>
          <w:sz w:val="24"/>
        </w:rPr>
        <w:t>муниципального</w:t>
      </w:r>
      <w:r w:rsidR="00A9596B" w:rsidRPr="00901026">
        <w:rPr>
          <w:sz w:val="24"/>
        </w:rPr>
        <w:t xml:space="preserve"> социального заказа на оказание </w:t>
      </w:r>
      <w:r w:rsidR="00482195" w:rsidRPr="00901026">
        <w:rPr>
          <w:sz w:val="24"/>
        </w:rPr>
        <w:t>муниципальных</w:t>
      </w:r>
      <w:r w:rsidR="00A9596B" w:rsidRPr="00901026">
        <w:rPr>
          <w:sz w:val="24"/>
        </w:rPr>
        <w:t xml:space="preserve"> услуг в социальной </w:t>
      </w:r>
      <w:r w:rsidR="00B238A7" w:rsidRPr="00901026">
        <w:rPr>
          <w:sz w:val="24"/>
        </w:rPr>
        <w:t>сфере</w:t>
      </w:r>
      <w:r w:rsidR="007873CD">
        <w:rPr>
          <w:sz w:val="24"/>
        </w:rPr>
        <w:t xml:space="preserve"> </w:t>
      </w:r>
      <w:r w:rsidR="00B238A7" w:rsidRPr="00901026">
        <w:rPr>
          <w:sz w:val="24"/>
        </w:rPr>
        <w:t>на</w:t>
      </w:r>
      <w:r w:rsidR="00A9596B" w:rsidRPr="00901026">
        <w:rPr>
          <w:sz w:val="24"/>
        </w:rPr>
        <w:t xml:space="preserve"> территории</w:t>
      </w:r>
      <w:r w:rsidR="00617145" w:rsidRPr="00901026">
        <w:rPr>
          <w:sz w:val="24"/>
        </w:rPr>
        <w:t xml:space="preserve"> Осинниковского городского округа</w:t>
      </w:r>
      <w:r w:rsidR="00867806">
        <w:rPr>
          <w:sz w:val="24"/>
        </w:rPr>
        <w:t>»</w:t>
      </w:r>
    </w:p>
    <w:p w:rsidR="00844761" w:rsidRDefault="00844761" w:rsidP="00E3090A">
      <w:pPr>
        <w:pStyle w:val="af4"/>
        <w:ind w:firstLine="709"/>
        <w:rPr>
          <w:rFonts w:cs="Times New Roman"/>
          <w:sz w:val="24"/>
          <w:lang w:eastAsia="en-US"/>
        </w:rPr>
      </w:pPr>
    </w:p>
    <w:p w:rsidR="00867806" w:rsidRDefault="00867806" w:rsidP="00867806">
      <w:pPr>
        <w:pStyle w:val="af4"/>
        <w:ind w:firstLine="709"/>
        <w:rPr>
          <w:rFonts w:cs="Times New Roman"/>
          <w:sz w:val="24"/>
          <w:lang w:eastAsia="en-US"/>
        </w:rPr>
      </w:pPr>
      <w:r w:rsidRPr="00536C95">
        <w:rPr>
          <w:rFonts w:eastAsia="Times New Roman" w:cs="Times New Roman"/>
          <w:sz w:val="24"/>
        </w:rPr>
        <w:t>В соответствии с Федеральны</w:t>
      </w:r>
      <w:r>
        <w:rPr>
          <w:rFonts w:eastAsia="Times New Roman" w:cs="Times New Roman"/>
          <w:sz w:val="24"/>
        </w:rPr>
        <w:t>м</w:t>
      </w:r>
      <w:r w:rsidRPr="00536C95">
        <w:rPr>
          <w:rFonts w:eastAsia="Times New Roman" w:cs="Times New Roman"/>
          <w:sz w:val="24"/>
        </w:rPr>
        <w:t xml:space="preserve"> закон</w:t>
      </w:r>
      <w:r>
        <w:rPr>
          <w:rFonts w:eastAsia="Times New Roman" w:cs="Times New Roman"/>
          <w:sz w:val="24"/>
        </w:rPr>
        <w:t>ом</w:t>
      </w:r>
      <w:r w:rsidRPr="00536C95">
        <w:rPr>
          <w:rFonts w:eastAsia="Times New Roman" w:cs="Times New Roman"/>
          <w:sz w:val="24"/>
        </w:rPr>
        <w:t xml:space="preserve"> от 06</w:t>
      </w:r>
      <w:r>
        <w:rPr>
          <w:rFonts w:eastAsia="Times New Roman" w:cs="Times New Roman"/>
          <w:sz w:val="24"/>
        </w:rPr>
        <w:t xml:space="preserve"> октября </w:t>
      </w:r>
      <w:r w:rsidRPr="00536C95">
        <w:rPr>
          <w:rFonts w:eastAsia="Times New Roman" w:cs="Times New Roman"/>
          <w:sz w:val="24"/>
        </w:rPr>
        <w:t xml:space="preserve">2003 </w:t>
      </w:r>
      <w:r>
        <w:rPr>
          <w:rFonts w:eastAsia="Times New Roman" w:cs="Times New Roman"/>
          <w:sz w:val="24"/>
        </w:rPr>
        <w:t>года №</w:t>
      </w:r>
      <w:r w:rsidRPr="00536C95">
        <w:rPr>
          <w:rFonts w:eastAsia="Times New Roman" w:cs="Times New Roman"/>
          <w:sz w:val="24"/>
        </w:rPr>
        <w:t xml:space="preserve"> 131-ФЗ</w:t>
      </w:r>
      <w:r>
        <w:rPr>
          <w:rFonts w:eastAsia="Times New Roman" w:cs="Times New Roman"/>
          <w:sz w:val="24"/>
        </w:rPr>
        <w:t xml:space="preserve"> «</w:t>
      </w:r>
      <w:r w:rsidRPr="00536C95">
        <w:rPr>
          <w:rFonts w:eastAsia="Times New Roman" w:cs="Times New Roman"/>
          <w:sz w:val="24"/>
        </w:rPr>
        <w:t>Об общих принципах организации местного самоуправления в Российской Федерации</w:t>
      </w:r>
      <w:r>
        <w:rPr>
          <w:rFonts w:eastAsia="Times New Roman" w:cs="Times New Roman"/>
          <w:sz w:val="24"/>
        </w:rPr>
        <w:t>», в</w:t>
      </w:r>
      <w:r w:rsidRPr="00901026">
        <w:rPr>
          <w:rFonts w:cs="Times New Roman"/>
          <w:sz w:val="24"/>
          <w:lang w:eastAsia="en-US"/>
        </w:rPr>
        <w:t xml:space="preserve"> </w:t>
      </w:r>
      <w:r>
        <w:rPr>
          <w:rFonts w:cs="Times New Roman"/>
          <w:sz w:val="24"/>
          <w:lang w:eastAsia="en-US"/>
        </w:rPr>
        <w:t xml:space="preserve">целях реализации </w:t>
      </w:r>
      <w:r w:rsidRPr="00901026">
        <w:rPr>
          <w:rFonts w:cs="Times New Roman"/>
          <w:sz w:val="24"/>
          <w:lang w:eastAsia="en-US"/>
        </w:rPr>
        <w:t>Федерального закона</w:t>
      </w:r>
      <w:r>
        <w:rPr>
          <w:rFonts w:cs="Times New Roman"/>
          <w:sz w:val="24"/>
          <w:lang w:eastAsia="en-US"/>
        </w:rPr>
        <w:t xml:space="preserve"> </w:t>
      </w:r>
      <w:r w:rsidRPr="00901026">
        <w:rPr>
          <w:rFonts w:cs="Times New Roman"/>
          <w:sz w:val="24"/>
          <w:lang w:eastAsia="en-US"/>
        </w:rPr>
        <w:t xml:space="preserve">от 13 июля 2020 года № 189-ФЗ «О государственном (муниципальном) социальном заказе на оказание </w:t>
      </w:r>
      <w:r w:rsidRPr="00901026">
        <w:rPr>
          <w:rFonts w:cs="Times New Roman"/>
          <w:bCs/>
          <w:sz w:val="24"/>
          <w:lang w:eastAsia="en-US"/>
        </w:rPr>
        <w:t>государственных</w:t>
      </w:r>
      <w:r>
        <w:rPr>
          <w:rFonts w:cs="Times New Roman"/>
          <w:bCs/>
          <w:sz w:val="24"/>
          <w:lang w:eastAsia="en-US"/>
        </w:rPr>
        <w:t xml:space="preserve"> </w:t>
      </w:r>
      <w:r w:rsidRPr="00901026">
        <w:rPr>
          <w:rFonts w:cs="Times New Roman"/>
          <w:sz w:val="24"/>
          <w:lang w:eastAsia="en-US"/>
        </w:rPr>
        <w:t>(муниципальных) услуг в социальной сфере»</w:t>
      </w:r>
      <w:r>
        <w:rPr>
          <w:rFonts w:cs="Times New Roman"/>
          <w:sz w:val="24"/>
          <w:lang w:eastAsia="en-US"/>
        </w:rPr>
        <w:t>:</w:t>
      </w:r>
    </w:p>
    <w:p w:rsidR="00867806" w:rsidRPr="007A0A43" w:rsidRDefault="00867806" w:rsidP="00867806">
      <w:pPr>
        <w:spacing w:line="240" w:lineRule="auto"/>
        <w:ind w:firstLine="709"/>
        <w:rPr>
          <w:rFonts w:eastAsia="Times New Roman" w:cs="Times New Roman"/>
          <w:sz w:val="24"/>
        </w:rPr>
      </w:pPr>
    </w:p>
    <w:p w:rsidR="00867806" w:rsidRPr="00536C95" w:rsidRDefault="00867806" w:rsidP="00867806">
      <w:pPr>
        <w:spacing w:line="240" w:lineRule="auto"/>
        <w:ind w:firstLine="709"/>
        <w:rPr>
          <w:rFonts w:eastAsia="Times New Roman" w:cs="Times New Roman"/>
          <w:i/>
          <w:sz w:val="24"/>
        </w:rPr>
      </w:pPr>
      <w:r>
        <w:rPr>
          <w:rFonts w:eastAsia="Times New Roman" w:cs="Times New Roman"/>
          <w:sz w:val="24"/>
        </w:rPr>
        <w:t>1</w:t>
      </w:r>
      <w:r w:rsidRPr="00536C95">
        <w:rPr>
          <w:rFonts w:eastAsia="Times New Roman" w:cs="Times New Roman"/>
          <w:sz w:val="24"/>
        </w:rPr>
        <w:t xml:space="preserve">. </w:t>
      </w:r>
      <w:r>
        <w:rPr>
          <w:rFonts w:eastAsia="Times New Roman" w:cs="Times New Roman"/>
          <w:sz w:val="24"/>
        </w:rPr>
        <w:t xml:space="preserve">Внести в </w:t>
      </w:r>
      <w:r w:rsidRPr="00536C95">
        <w:rPr>
          <w:rFonts w:eastAsia="Times New Roman" w:cs="Times New Roman"/>
          <w:sz w:val="24"/>
        </w:rPr>
        <w:t xml:space="preserve">постановление администрации Осинниковского городского округа </w:t>
      </w:r>
      <w:r w:rsidRPr="00867806">
        <w:rPr>
          <w:rFonts w:eastAsia="Times New Roman" w:cs="Times New Roman"/>
          <w:sz w:val="24"/>
        </w:rPr>
        <w:t>25</w:t>
      </w:r>
      <w:r>
        <w:rPr>
          <w:rFonts w:eastAsia="Times New Roman" w:cs="Times New Roman"/>
          <w:sz w:val="24"/>
        </w:rPr>
        <w:t xml:space="preserve"> декабря </w:t>
      </w:r>
      <w:r w:rsidRPr="00867806">
        <w:rPr>
          <w:rFonts w:eastAsia="Times New Roman" w:cs="Times New Roman"/>
          <w:sz w:val="24"/>
        </w:rPr>
        <w:t>2025</w:t>
      </w:r>
      <w:r>
        <w:rPr>
          <w:rFonts w:eastAsia="Times New Roman" w:cs="Times New Roman"/>
          <w:sz w:val="24"/>
        </w:rPr>
        <w:t xml:space="preserve"> года</w:t>
      </w:r>
      <w:r w:rsidRPr="00867806">
        <w:rPr>
          <w:rFonts w:eastAsia="Times New Roman" w:cs="Times New Roman"/>
          <w:sz w:val="24"/>
        </w:rPr>
        <w:t xml:space="preserve"> № 1276-нп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Осинниковского городского округа»</w:t>
      </w:r>
      <w:r>
        <w:rPr>
          <w:rFonts w:eastAsia="Times New Roman" w:cs="Times New Roman"/>
          <w:sz w:val="24"/>
        </w:rPr>
        <w:t xml:space="preserve"> следующее изменение:</w:t>
      </w:r>
    </w:p>
    <w:p w:rsidR="00867806" w:rsidRPr="00867806" w:rsidRDefault="00867806" w:rsidP="00867806">
      <w:pPr>
        <w:pStyle w:val="af4"/>
        <w:ind w:firstLine="709"/>
        <w:rPr>
          <w:rFonts w:cs="Times New Roman"/>
          <w:sz w:val="24"/>
          <w:lang w:eastAsia="en-US"/>
        </w:rPr>
      </w:pPr>
      <w:r>
        <w:rPr>
          <w:rFonts w:cs="Times New Roman"/>
          <w:sz w:val="24"/>
          <w:lang w:eastAsia="en-US"/>
        </w:rPr>
        <w:t xml:space="preserve">1.1. </w:t>
      </w:r>
      <w:r w:rsidRPr="00867806">
        <w:rPr>
          <w:rFonts w:cs="Times New Roman"/>
          <w:sz w:val="24"/>
          <w:lang w:eastAsia="en-US"/>
        </w:rPr>
        <w:t>Приложение № 1</w:t>
      </w:r>
      <w:r>
        <w:rPr>
          <w:rFonts w:cs="Times New Roman"/>
          <w:sz w:val="24"/>
          <w:lang w:eastAsia="en-US"/>
        </w:rPr>
        <w:t xml:space="preserve"> </w:t>
      </w:r>
      <w:r w:rsidRPr="00867806">
        <w:rPr>
          <w:rFonts w:cs="Times New Roman"/>
          <w:sz w:val="24"/>
          <w:lang w:eastAsia="en-US"/>
        </w:rPr>
        <w:t xml:space="preserve">к </w:t>
      </w:r>
      <w:r w:rsidR="00F8528E">
        <w:rPr>
          <w:rFonts w:cs="Times New Roman"/>
          <w:sz w:val="24"/>
          <w:lang w:eastAsia="en-US"/>
        </w:rPr>
        <w:t xml:space="preserve">постановлению </w:t>
      </w:r>
      <w:r>
        <w:rPr>
          <w:rFonts w:cs="Times New Roman"/>
          <w:sz w:val="24"/>
          <w:lang w:eastAsia="en-US"/>
        </w:rPr>
        <w:t>изложить в новой редакции согласно приложению к настоящему постановлению.</w:t>
      </w:r>
    </w:p>
    <w:p w:rsidR="00B169F7" w:rsidRDefault="00867806" w:rsidP="00867806">
      <w:pPr>
        <w:pStyle w:val="af4"/>
        <w:ind w:firstLine="709"/>
        <w:rPr>
          <w:rFonts w:cs="Times New Roman"/>
          <w:sz w:val="24"/>
          <w:lang w:eastAsia="en-US"/>
        </w:rPr>
      </w:pPr>
      <w:r>
        <w:rPr>
          <w:rFonts w:cs="Times New Roman"/>
          <w:sz w:val="24"/>
          <w:lang w:eastAsia="en-US"/>
        </w:rPr>
        <w:t>2</w:t>
      </w:r>
      <w:r w:rsidR="00E3090A" w:rsidRPr="00005A64">
        <w:rPr>
          <w:rFonts w:cs="Times New Roman"/>
          <w:sz w:val="24"/>
          <w:lang w:eastAsia="en-US"/>
        </w:rPr>
        <w:t xml:space="preserve">. </w:t>
      </w:r>
      <w:r w:rsidR="00B169F7" w:rsidRPr="00B169F7">
        <w:rPr>
          <w:rFonts w:cs="Times New Roman"/>
          <w:sz w:val="24"/>
          <w:lang w:eastAsia="en-US"/>
        </w:rPr>
        <w:t>Опубликовать настоящее постановление в газете «Время и жизнь».</w:t>
      </w:r>
    </w:p>
    <w:p w:rsidR="00E3090A" w:rsidRPr="00901026" w:rsidRDefault="00867806" w:rsidP="00E3090A">
      <w:pPr>
        <w:pStyle w:val="af4"/>
        <w:ind w:firstLine="709"/>
        <w:rPr>
          <w:rFonts w:cs="Times New Roman"/>
          <w:sz w:val="24"/>
          <w:lang w:eastAsia="en-US"/>
        </w:rPr>
      </w:pPr>
      <w:r>
        <w:rPr>
          <w:rFonts w:cs="Times New Roman"/>
          <w:sz w:val="24"/>
          <w:lang w:eastAsia="en-US"/>
        </w:rPr>
        <w:t>3</w:t>
      </w:r>
      <w:r w:rsidR="00B169F7">
        <w:rPr>
          <w:rFonts w:cs="Times New Roman"/>
          <w:sz w:val="24"/>
          <w:lang w:eastAsia="en-US"/>
        </w:rPr>
        <w:t xml:space="preserve">. </w:t>
      </w:r>
      <w:r w:rsidR="00E3090A" w:rsidRPr="00005A64">
        <w:rPr>
          <w:rFonts w:cs="Times New Roman"/>
          <w:sz w:val="24"/>
          <w:lang w:eastAsia="en-US"/>
        </w:rPr>
        <w:t>Настоящее постановление вступает в силу с момента официального</w:t>
      </w:r>
      <w:r w:rsidR="00E3090A">
        <w:rPr>
          <w:rFonts w:cs="Times New Roman"/>
          <w:sz w:val="24"/>
          <w:lang w:eastAsia="en-US"/>
        </w:rPr>
        <w:t xml:space="preserve"> опубликования.</w:t>
      </w:r>
    </w:p>
    <w:p w:rsidR="00901026" w:rsidRPr="00901026" w:rsidRDefault="00867806" w:rsidP="00E3090A">
      <w:pPr>
        <w:shd w:val="clear" w:color="auto" w:fill="FFFFFF"/>
        <w:tabs>
          <w:tab w:val="left" w:pos="142"/>
          <w:tab w:val="left" w:pos="709"/>
          <w:tab w:val="left" w:pos="1134"/>
        </w:tabs>
        <w:spacing w:line="274" w:lineRule="exact"/>
        <w:ind w:right="11" w:firstLine="70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</w:t>
      </w:r>
      <w:r w:rsidR="00492A51">
        <w:rPr>
          <w:rFonts w:eastAsia="Times New Roman" w:cs="Times New Roman"/>
          <w:sz w:val="24"/>
          <w:szCs w:val="24"/>
        </w:rPr>
        <w:t>.</w:t>
      </w:r>
      <w:r w:rsidR="00901026" w:rsidRPr="00901026">
        <w:rPr>
          <w:rFonts w:eastAsia="Times New Roman" w:cs="Times New Roman"/>
          <w:sz w:val="24"/>
          <w:szCs w:val="24"/>
        </w:rPr>
        <w:t xml:space="preserve"> Контроль за исполнением настоящего постановления возложить на заместителя Главы городского округа по социальным вопросам Е. В. Миллер, начальника Управления образования </w:t>
      </w:r>
      <w:r w:rsidR="00901026" w:rsidRPr="00901026">
        <w:rPr>
          <w:rFonts w:eastAsia="Times New Roman" w:cs="Times New Roman"/>
          <w:sz w:val="24"/>
          <w:szCs w:val="24"/>
          <w:shd w:val="clear" w:color="auto" w:fill="FFFFFF"/>
        </w:rPr>
        <w:t xml:space="preserve">администрации Осинниковского городского округа </w:t>
      </w:r>
      <w:r w:rsidR="00F773A0">
        <w:rPr>
          <w:rFonts w:eastAsia="Times New Roman" w:cs="Times New Roman"/>
          <w:sz w:val="24"/>
          <w:szCs w:val="24"/>
        </w:rPr>
        <w:t>О. Н. Кехтер</w:t>
      </w:r>
      <w:r>
        <w:rPr>
          <w:rFonts w:eastAsia="Times New Roman" w:cs="Times New Roman"/>
          <w:sz w:val="24"/>
          <w:szCs w:val="24"/>
        </w:rPr>
        <w:t>.</w:t>
      </w:r>
    </w:p>
    <w:p w:rsidR="00901026" w:rsidRDefault="00901026" w:rsidP="0090102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line="240" w:lineRule="auto"/>
        <w:rPr>
          <w:rFonts w:eastAsia="Times New Roman" w:cs="Times New Roman"/>
          <w:sz w:val="24"/>
          <w:szCs w:val="24"/>
        </w:rPr>
      </w:pPr>
    </w:p>
    <w:p w:rsidR="00867806" w:rsidRPr="00901026" w:rsidRDefault="00867806" w:rsidP="0090102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line="240" w:lineRule="auto"/>
        <w:rPr>
          <w:rFonts w:eastAsia="Times New Roman" w:cs="Times New Roman"/>
          <w:sz w:val="24"/>
          <w:szCs w:val="24"/>
        </w:rPr>
      </w:pPr>
    </w:p>
    <w:p w:rsidR="002562E1" w:rsidRDefault="00693AB1" w:rsidP="00693AB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line="240" w:lineRule="auto"/>
        <w:rPr>
          <w:rFonts w:eastAsia="Times New Roman" w:cs="Times New Roman"/>
          <w:sz w:val="24"/>
          <w:szCs w:val="24"/>
        </w:rPr>
      </w:pPr>
      <w:r w:rsidRPr="00693AB1">
        <w:rPr>
          <w:rFonts w:eastAsia="Times New Roman" w:cs="Times New Roman"/>
          <w:sz w:val="24"/>
          <w:szCs w:val="24"/>
        </w:rPr>
        <w:t>Глав</w:t>
      </w:r>
      <w:r w:rsidR="002562E1">
        <w:rPr>
          <w:rFonts w:eastAsia="Times New Roman" w:cs="Times New Roman"/>
          <w:sz w:val="24"/>
          <w:szCs w:val="24"/>
        </w:rPr>
        <w:t>а</w:t>
      </w:r>
      <w:r w:rsidRPr="00693AB1">
        <w:rPr>
          <w:rFonts w:eastAsia="Times New Roman" w:cs="Times New Roman"/>
          <w:sz w:val="24"/>
          <w:szCs w:val="24"/>
        </w:rPr>
        <w:t xml:space="preserve"> Осинниковского </w:t>
      </w:r>
    </w:p>
    <w:p w:rsidR="00901026" w:rsidRPr="00901026" w:rsidRDefault="00693AB1" w:rsidP="00693AB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line="240" w:lineRule="auto"/>
        <w:rPr>
          <w:rFonts w:eastAsia="Times New Roman" w:cs="Times New Roman"/>
          <w:sz w:val="24"/>
          <w:szCs w:val="24"/>
        </w:rPr>
      </w:pPr>
      <w:r w:rsidRPr="00693AB1">
        <w:rPr>
          <w:rFonts w:eastAsia="Times New Roman" w:cs="Times New Roman"/>
          <w:sz w:val="24"/>
          <w:szCs w:val="24"/>
        </w:rPr>
        <w:t>городского округа</w:t>
      </w:r>
      <w:r w:rsidR="00CC505F">
        <w:rPr>
          <w:rFonts w:eastAsia="Times New Roman" w:cs="Times New Roman"/>
          <w:sz w:val="24"/>
          <w:szCs w:val="24"/>
        </w:rPr>
        <w:t xml:space="preserve">                </w:t>
      </w:r>
      <w:r w:rsidR="002562E1">
        <w:rPr>
          <w:rFonts w:eastAsia="Times New Roman" w:cs="Times New Roman"/>
          <w:sz w:val="24"/>
          <w:szCs w:val="24"/>
        </w:rPr>
        <w:t xml:space="preserve">                                             </w:t>
      </w:r>
      <w:r w:rsidR="00CC505F">
        <w:rPr>
          <w:rFonts w:eastAsia="Times New Roman" w:cs="Times New Roman"/>
          <w:sz w:val="24"/>
          <w:szCs w:val="24"/>
        </w:rPr>
        <w:t xml:space="preserve">      </w:t>
      </w:r>
      <w:r w:rsidR="00492A51">
        <w:rPr>
          <w:rFonts w:eastAsia="Times New Roman" w:cs="Times New Roman"/>
          <w:sz w:val="24"/>
          <w:szCs w:val="24"/>
        </w:rPr>
        <w:t xml:space="preserve">               </w:t>
      </w:r>
      <w:r w:rsidR="00CC505F">
        <w:rPr>
          <w:rFonts w:eastAsia="Times New Roman" w:cs="Times New Roman"/>
          <w:sz w:val="24"/>
          <w:szCs w:val="24"/>
        </w:rPr>
        <w:t xml:space="preserve">          </w:t>
      </w:r>
      <w:r w:rsidR="00867806">
        <w:rPr>
          <w:rFonts w:eastAsia="Times New Roman" w:cs="Times New Roman"/>
          <w:sz w:val="24"/>
          <w:szCs w:val="24"/>
        </w:rPr>
        <w:t xml:space="preserve"> </w:t>
      </w:r>
      <w:r w:rsidR="00CC505F">
        <w:rPr>
          <w:rFonts w:eastAsia="Times New Roman" w:cs="Times New Roman"/>
          <w:sz w:val="24"/>
          <w:szCs w:val="24"/>
        </w:rPr>
        <w:t xml:space="preserve">   </w:t>
      </w:r>
      <w:r w:rsidR="005D078B">
        <w:rPr>
          <w:rFonts w:eastAsia="Times New Roman" w:cs="Times New Roman"/>
          <w:sz w:val="24"/>
          <w:szCs w:val="24"/>
        </w:rPr>
        <w:t xml:space="preserve">  </w:t>
      </w:r>
      <w:r w:rsidR="00CC505F">
        <w:rPr>
          <w:rFonts w:eastAsia="Times New Roman" w:cs="Times New Roman"/>
          <w:sz w:val="24"/>
          <w:szCs w:val="24"/>
        </w:rPr>
        <w:t xml:space="preserve"> </w:t>
      </w:r>
      <w:r w:rsidR="00901026" w:rsidRPr="00901026">
        <w:rPr>
          <w:rFonts w:eastAsia="Times New Roman" w:cs="Times New Roman"/>
          <w:sz w:val="24"/>
          <w:szCs w:val="24"/>
        </w:rPr>
        <w:t xml:space="preserve"> </w:t>
      </w:r>
      <w:r w:rsidR="002562E1">
        <w:rPr>
          <w:rFonts w:eastAsia="Times New Roman" w:cs="Times New Roman"/>
          <w:sz w:val="24"/>
          <w:szCs w:val="24"/>
        </w:rPr>
        <w:t>М. В. Либер</w:t>
      </w:r>
      <w:r w:rsidR="00901026" w:rsidRPr="00901026">
        <w:rPr>
          <w:rFonts w:eastAsia="Times New Roman" w:cs="Times New Roman"/>
          <w:sz w:val="24"/>
          <w:szCs w:val="24"/>
        </w:rPr>
        <w:t xml:space="preserve"> </w:t>
      </w:r>
      <w:r w:rsidR="00901026" w:rsidRPr="00901026">
        <w:rPr>
          <w:rFonts w:eastAsia="Times New Roman" w:cs="Times New Roman"/>
          <w:spacing w:val="-3"/>
          <w:sz w:val="24"/>
          <w:szCs w:val="24"/>
        </w:rPr>
        <w:tab/>
      </w:r>
      <w:r w:rsidR="005D078B">
        <w:rPr>
          <w:rFonts w:eastAsia="Times New Roman" w:cs="Times New Roman"/>
          <w:spacing w:val="-3"/>
          <w:sz w:val="24"/>
          <w:szCs w:val="24"/>
        </w:rPr>
        <w:t xml:space="preserve">       </w:t>
      </w:r>
    </w:p>
    <w:p w:rsidR="00901026" w:rsidRDefault="00901026" w:rsidP="00901026">
      <w:pPr>
        <w:shd w:val="clear" w:color="auto" w:fill="FFFFFF"/>
        <w:tabs>
          <w:tab w:val="left" w:pos="0"/>
        </w:tabs>
        <w:spacing w:line="240" w:lineRule="auto"/>
        <w:jc w:val="left"/>
        <w:rPr>
          <w:rFonts w:eastAsia="Times New Roman" w:cs="Times New Roman"/>
          <w:spacing w:val="-3"/>
          <w:sz w:val="24"/>
          <w:szCs w:val="24"/>
        </w:rPr>
      </w:pPr>
    </w:p>
    <w:p w:rsidR="00901026" w:rsidRPr="00901026" w:rsidRDefault="00901026" w:rsidP="00901026">
      <w:pPr>
        <w:shd w:val="clear" w:color="auto" w:fill="FFFFFF"/>
        <w:tabs>
          <w:tab w:val="left" w:pos="0"/>
        </w:tabs>
        <w:spacing w:line="240" w:lineRule="auto"/>
        <w:ind w:left="10"/>
        <w:jc w:val="left"/>
        <w:rPr>
          <w:rFonts w:eastAsia="Times New Roman" w:cs="Times New Roman"/>
          <w:sz w:val="24"/>
          <w:szCs w:val="24"/>
        </w:rPr>
      </w:pPr>
      <w:r w:rsidRPr="00901026">
        <w:rPr>
          <w:rFonts w:eastAsia="Times New Roman" w:cs="Times New Roman"/>
          <w:spacing w:val="-2"/>
          <w:sz w:val="24"/>
          <w:szCs w:val="24"/>
        </w:rPr>
        <w:t>С постановлением ознакомлен</w:t>
      </w:r>
    </w:p>
    <w:p w:rsidR="00901026" w:rsidRPr="00901026" w:rsidRDefault="00901026" w:rsidP="00901026">
      <w:pPr>
        <w:shd w:val="clear" w:color="auto" w:fill="FFFFFF"/>
        <w:tabs>
          <w:tab w:val="left" w:pos="0"/>
        </w:tabs>
        <w:spacing w:line="240" w:lineRule="auto"/>
        <w:ind w:left="10"/>
        <w:jc w:val="left"/>
        <w:rPr>
          <w:rFonts w:eastAsia="Times New Roman" w:cs="Times New Roman"/>
          <w:spacing w:val="-3"/>
          <w:sz w:val="24"/>
          <w:szCs w:val="24"/>
        </w:rPr>
      </w:pPr>
      <w:r w:rsidRPr="00901026">
        <w:rPr>
          <w:rFonts w:eastAsia="Times New Roman" w:cs="Times New Roman"/>
          <w:spacing w:val="-3"/>
          <w:sz w:val="24"/>
          <w:szCs w:val="24"/>
        </w:rPr>
        <w:t xml:space="preserve">с возложением обязанностей согласен                                           </w:t>
      </w:r>
      <w:r w:rsidR="00492A51">
        <w:rPr>
          <w:rFonts w:eastAsia="Times New Roman" w:cs="Times New Roman"/>
          <w:spacing w:val="-3"/>
          <w:sz w:val="24"/>
          <w:szCs w:val="24"/>
        </w:rPr>
        <w:t xml:space="preserve">              </w:t>
      </w:r>
      <w:r w:rsidR="002562E1">
        <w:rPr>
          <w:rFonts w:eastAsia="Times New Roman" w:cs="Times New Roman"/>
          <w:spacing w:val="-3"/>
          <w:sz w:val="24"/>
          <w:szCs w:val="24"/>
        </w:rPr>
        <w:t xml:space="preserve">     </w:t>
      </w:r>
      <w:r w:rsidR="00492A51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901026">
        <w:rPr>
          <w:rFonts w:eastAsia="Times New Roman" w:cs="Times New Roman"/>
          <w:spacing w:val="-3"/>
          <w:sz w:val="24"/>
          <w:szCs w:val="24"/>
        </w:rPr>
        <w:t xml:space="preserve">  </w:t>
      </w:r>
      <w:r w:rsidR="005D078B">
        <w:rPr>
          <w:rFonts w:eastAsia="Times New Roman" w:cs="Times New Roman"/>
          <w:spacing w:val="-3"/>
          <w:sz w:val="24"/>
          <w:szCs w:val="24"/>
        </w:rPr>
        <w:t xml:space="preserve">      </w:t>
      </w:r>
      <w:r w:rsidRPr="00901026">
        <w:rPr>
          <w:rFonts w:eastAsia="Times New Roman" w:cs="Times New Roman"/>
          <w:spacing w:val="-3"/>
          <w:sz w:val="24"/>
          <w:szCs w:val="24"/>
        </w:rPr>
        <w:t xml:space="preserve">Е. В. Миллер </w:t>
      </w:r>
    </w:p>
    <w:p w:rsidR="00901026" w:rsidRPr="00901026" w:rsidRDefault="00901026" w:rsidP="00901026">
      <w:pPr>
        <w:shd w:val="clear" w:color="auto" w:fill="FFFFFF"/>
        <w:tabs>
          <w:tab w:val="left" w:pos="0"/>
        </w:tabs>
        <w:spacing w:line="240" w:lineRule="auto"/>
        <w:ind w:left="10"/>
        <w:jc w:val="left"/>
        <w:rPr>
          <w:rFonts w:eastAsia="Times New Roman" w:cs="Times New Roman"/>
          <w:spacing w:val="-3"/>
          <w:sz w:val="24"/>
          <w:szCs w:val="24"/>
        </w:rPr>
      </w:pPr>
    </w:p>
    <w:p w:rsidR="00901026" w:rsidRPr="00901026" w:rsidRDefault="00901026" w:rsidP="00901026">
      <w:pPr>
        <w:shd w:val="clear" w:color="auto" w:fill="FFFFFF"/>
        <w:tabs>
          <w:tab w:val="left" w:pos="0"/>
        </w:tabs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901026">
        <w:rPr>
          <w:rFonts w:eastAsia="Times New Roman" w:cs="Times New Roman"/>
          <w:spacing w:val="-2"/>
          <w:sz w:val="24"/>
          <w:szCs w:val="24"/>
        </w:rPr>
        <w:t>С постановлением ознакомлен</w:t>
      </w:r>
    </w:p>
    <w:p w:rsidR="00901026" w:rsidRDefault="00901026" w:rsidP="00901026">
      <w:pPr>
        <w:shd w:val="clear" w:color="auto" w:fill="FFFFFF"/>
        <w:tabs>
          <w:tab w:val="left" w:pos="0"/>
        </w:tabs>
        <w:spacing w:line="240" w:lineRule="auto"/>
        <w:ind w:left="10"/>
        <w:jc w:val="left"/>
        <w:rPr>
          <w:rFonts w:eastAsia="Times New Roman" w:cs="Times New Roman"/>
          <w:spacing w:val="-3"/>
          <w:sz w:val="24"/>
          <w:szCs w:val="24"/>
        </w:rPr>
      </w:pPr>
      <w:r w:rsidRPr="00901026">
        <w:rPr>
          <w:rFonts w:eastAsia="Times New Roman" w:cs="Times New Roman"/>
          <w:spacing w:val="-3"/>
          <w:sz w:val="24"/>
          <w:szCs w:val="24"/>
        </w:rPr>
        <w:t xml:space="preserve">с возложением обязанностей согласен           </w:t>
      </w:r>
      <w:r w:rsidR="00CC505F">
        <w:rPr>
          <w:rFonts w:eastAsia="Times New Roman" w:cs="Times New Roman"/>
          <w:spacing w:val="-3"/>
          <w:sz w:val="24"/>
          <w:szCs w:val="24"/>
        </w:rPr>
        <w:t xml:space="preserve">                             </w:t>
      </w:r>
      <w:r w:rsidR="00492A51">
        <w:rPr>
          <w:rFonts w:eastAsia="Times New Roman" w:cs="Times New Roman"/>
          <w:spacing w:val="-3"/>
          <w:sz w:val="24"/>
          <w:szCs w:val="24"/>
        </w:rPr>
        <w:t xml:space="preserve">               </w:t>
      </w:r>
      <w:r w:rsidR="00CC505F">
        <w:rPr>
          <w:rFonts w:eastAsia="Times New Roman" w:cs="Times New Roman"/>
          <w:spacing w:val="-3"/>
          <w:sz w:val="24"/>
          <w:szCs w:val="24"/>
        </w:rPr>
        <w:t xml:space="preserve"> </w:t>
      </w:r>
      <w:r w:rsidR="002562E1">
        <w:rPr>
          <w:rFonts w:eastAsia="Times New Roman" w:cs="Times New Roman"/>
          <w:spacing w:val="-3"/>
          <w:sz w:val="24"/>
          <w:szCs w:val="24"/>
        </w:rPr>
        <w:t xml:space="preserve">     </w:t>
      </w:r>
      <w:r w:rsidR="00CC505F">
        <w:rPr>
          <w:rFonts w:eastAsia="Times New Roman" w:cs="Times New Roman"/>
          <w:spacing w:val="-3"/>
          <w:sz w:val="24"/>
          <w:szCs w:val="24"/>
        </w:rPr>
        <w:t xml:space="preserve">    </w:t>
      </w:r>
      <w:r w:rsidR="005D078B">
        <w:rPr>
          <w:rFonts w:eastAsia="Times New Roman" w:cs="Times New Roman"/>
          <w:spacing w:val="-3"/>
          <w:sz w:val="24"/>
          <w:szCs w:val="24"/>
        </w:rPr>
        <w:t xml:space="preserve">   </w:t>
      </w:r>
      <w:r w:rsidR="00CC505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901026">
        <w:rPr>
          <w:rFonts w:eastAsia="Times New Roman" w:cs="Times New Roman"/>
          <w:spacing w:val="-3"/>
          <w:sz w:val="24"/>
          <w:szCs w:val="24"/>
        </w:rPr>
        <w:t xml:space="preserve">  </w:t>
      </w:r>
      <w:r w:rsidR="00F773A0">
        <w:rPr>
          <w:rFonts w:eastAsia="Times New Roman" w:cs="Times New Roman"/>
          <w:spacing w:val="-3"/>
          <w:sz w:val="24"/>
          <w:szCs w:val="24"/>
        </w:rPr>
        <w:t>О. Н. Кехтер</w:t>
      </w:r>
      <w:r w:rsidRPr="00901026">
        <w:rPr>
          <w:rFonts w:eastAsia="Times New Roman" w:cs="Times New Roman"/>
          <w:spacing w:val="-3"/>
          <w:sz w:val="24"/>
          <w:szCs w:val="24"/>
        </w:rPr>
        <w:t xml:space="preserve"> </w:t>
      </w:r>
    </w:p>
    <w:p w:rsidR="00F8528E" w:rsidRPr="00901026" w:rsidRDefault="00F8528E" w:rsidP="00901026">
      <w:pPr>
        <w:shd w:val="clear" w:color="auto" w:fill="FFFFFF"/>
        <w:tabs>
          <w:tab w:val="left" w:pos="0"/>
        </w:tabs>
        <w:spacing w:line="240" w:lineRule="auto"/>
        <w:ind w:left="10"/>
        <w:jc w:val="left"/>
        <w:rPr>
          <w:rFonts w:eastAsia="Times New Roman" w:cs="Times New Roman"/>
          <w:spacing w:val="-3"/>
          <w:sz w:val="24"/>
          <w:szCs w:val="24"/>
        </w:rPr>
      </w:pPr>
    </w:p>
    <w:p w:rsidR="00901026" w:rsidRPr="00901026" w:rsidRDefault="00901026" w:rsidP="00901026">
      <w:pPr>
        <w:spacing w:line="240" w:lineRule="auto"/>
        <w:jc w:val="left"/>
        <w:rPr>
          <w:rFonts w:eastAsia="Times New Roman" w:cs="Times New Roman"/>
          <w:sz w:val="20"/>
          <w:szCs w:val="20"/>
        </w:rPr>
      </w:pPr>
      <w:r w:rsidRPr="00901026">
        <w:rPr>
          <w:rFonts w:eastAsia="Times New Roman" w:cs="Times New Roman"/>
          <w:sz w:val="20"/>
          <w:szCs w:val="20"/>
        </w:rPr>
        <w:t>Д. Е. Тимофеева</w:t>
      </w:r>
      <w:r w:rsidR="00867806">
        <w:rPr>
          <w:rFonts w:eastAsia="Times New Roman" w:cs="Times New Roman"/>
          <w:sz w:val="20"/>
          <w:szCs w:val="20"/>
        </w:rPr>
        <w:t>, 5</w:t>
      </w:r>
      <w:r w:rsidRPr="00901026">
        <w:rPr>
          <w:rFonts w:eastAsia="Times New Roman" w:cs="Times New Roman"/>
          <w:sz w:val="20"/>
          <w:szCs w:val="20"/>
        </w:rPr>
        <w:t>-37-58</w:t>
      </w:r>
    </w:p>
    <w:p w:rsidR="00441683" w:rsidRPr="00441683" w:rsidRDefault="00441683" w:rsidP="00441683">
      <w:pPr>
        <w:spacing w:line="240" w:lineRule="auto"/>
        <w:jc w:val="right"/>
        <w:rPr>
          <w:rFonts w:eastAsia="Calibri" w:cs="Times New Roman"/>
          <w:sz w:val="24"/>
          <w:szCs w:val="24"/>
        </w:rPr>
      </w:pPr>
      <w:r w:rsidRPr="00441683">
        <w:rPr>
          <w:rFonts w:eastAsia="Calibri" w:cs="Times New Roman"/>
          <w:sz w:val="24"/>
          <w:szCs w:val="24"/>
        </w:rPr>
        <w:lastRenderedPageBreak/>
        <w:t xml:space="preserve">                                                                                               Приложение № 1</w:t>
      </w:r>
    </w:p>
    <w:p w:rsidR="00441683" w:rsidRPr="00441683" w:rsidRDefault="00441683" w:rsidP="00441683">
      <w:pPr>
        <w:spacing w:line="240" w:lineRule="auto"/>
        <w:jc w:val="right"/>
        <w:rPr>
          <w:rFonts w:eastAsia="Calibri" w:cs="Times New Roman"/>
          <w:sz w:val="24"/>
          <w:szCs w:val="24"/>
        </w:rPr>
      </w:pPr>
      <w:r w:rsidRPr="00441683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к постановлению администрации </w:t>
      </w:r>
    </w:p>
    <w:p w:rsidR="00441683" w:rsidRPr="00441683" w:rsidRDefault="00441683" w:rsidP="00441683">
      <w:pPr>
        <w:spacing w:line="240" w:lineRule="auto"/>
        <w:jc w:val="right"/>
        <w:rPr>
          <w:rFonts w:eastAsia="Calibri" w:cs="Times New Roman"/>
          <w:sz w:val="24"/>
          <w:szCs w:val="24"/>
        </w:rPr>
      </w:pPr>
      <w:r w:rsidRPr="00441683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Осинниковского городского округа </w:t>
      </w:r>
    </w:p>
    <w:p w:rsidR="00441683" w:rsidRPr="00441683" w:rsidRDefault="00441683" w:rsidP="00441683">
      <w:pPr>
        <w:spacing w:line="240" w:lineRule="auto"/>
        <w:jc w:val="right"/>
        <w:rPr>
          <w:rFonts w:eastAsia="Calibri" w:cs="Times New Roman"/>
          <w:color w:val="000000"/>
          <w:sz w:val="24"/>
          <w:szCs w:val="24"/>
        </w:rPr>
      </w:pPr>
      <w:r w:rsidRPr="00441683">
        <w:rPr>
          <w:rFonts w:eastAsia="Calibri" w:cs="Times New Roman"/>
          <w:color w:val="000000"/>
          <w:sz w:val="24"/>
          <w:szCs w:val="24"/>
        </w:rPr>
        <w:t xml:space="preserve">от </w:t>
      </w:r>
      <w:r w:rsidR="00C86B8E">
        <w:rPr>
          <w:rFonts w:eastAsia="Calibri" w:cs="Times New Roman"/>
          <w:color w:val="000000"/>
          <w:sz w:val="24"/>
          <w:szCs w:val="24"/>
        </w:rPr>
        <w:t>________________</w:t>
      </w:r>
      <w:r w:rsidRPr="00441683">
        <w:rPr>
          <w:rFonts w:eastAsia="Calibri" w:cs="Times New Roman"/>
          <w:color w:val="000000"/>
          <w:sz w:val="24"/>
          <w:szCs w:val="24"/>
        </w:rPr>
        <w:t xml:space="preserve"> № </w:t>
      </w:r>
      <w:r w:rsidR="00C86B8E">
        <w:rPr>
          <w:rFonts w:eastAsia="Calibri" w:cs="Times New Roman"/>
          <w:color w:val="000000"/>
          <w:sz w:val="24"/>
          <w:szCs w:val="24"/>
        </w:rPr>
        <w:t>________</w:t>
      </w:r>
    </w:p>
    <w:p w:rsidR="0065420D" w:rsidRPr="001A6260" w:rsidRDefault="0065420D" w:rsidP="001A6260">
      <w:pPr>
        <w:pStyle w:val="af4"/>
        <w:rPr>
          <w:b/>
          <w:sz w:val="24"/>
        </w:rPr>
      </w:pPr>
    </w:p>
    <w:p w:rsidR="0065420D" w:rsidRDefault="0065420D" w:rsidP="001A6260">
      <w:pPr>
        <w:pStyle w:val="af4"/>
        <w:rPr>
          <w:b/>
          <w:sz w:val="24"/>
        </w:rPr>
      </w:pPr>
    </w:p>
    <w:p w:rsidR="000B4D3D" w:rsidRDefault="000B4D3D" w:rsidP="001A6260">
      <w:pPr>
        <w:pStyle w:val="af4"/>
        <w:rPr>
          <w:b/>
          <w:sz w:val="24"/>
        </w:rPr>
      </w:pPr>
    </w:p>
    <w:p w:rsidR="000B4D3D" w:rsidRPr="001A6260" w:rsidRDefault="000B4D3D" w:rsidP="001A6260">
      <w:pPr>
        <w:pStyle w:val="af4"/>
        <w:rPr>
          <w:b/>
          <w:sz w:val="24"/>
        </w:rPr>
      </w:pPr>
    </w:p>
    <w:p w:rsidR="0065420D" w:rsidRPr="001A6260" w:rsidRDefault="00EE1966" w:rsidP="001A6260">
      <w:pPr>
        <w:pStyle w:val="af4"/>
        <w:jc w:val="center"/>
        <w:rPr>
          <w:b/>
          <w:sz w:val="24"/>
          <w:lang w:eastAsia="en-US"/>
        </w:rPr>
      </w:pPr>
      <w:r>
        <w:rPr>
          <w:b/>
          <w:sz w:val="24"/>
        </w:rPr>
        <w:t xml:space="preserve">Перечень </w:t>
      </w:r>
      <w:r w:rsidR="00482195" w:rsidRPr="001A6260">
        <w:rPr>
          <w:b/>
          <w:sz w:val="24"/>
        </w:rPr>
        <w:t>муниципальных</w:t>
      </w:r>
      <w:r w:rsidR="0065420D" w:rsidRPr="001A6260">
        <w:rPr>
          <w:b/>
          <w:sz w:val="24"/>
        </w:rPr>
        <w:t xml:space="preserve"> услуг, в отношении которых осуществляется </w:t>
      </w:r>
      <w:r w:rsidR="0065420D" w:rsidRPr="001A6260">
        <w:rPr>
          <w:b/>
          <w:sz w:val="24"/>
          <w:lang w:eastAsia="en-US"/>
        </w:rPr>
        <w:t>отбор исполнителей услуг</w:t>
      </w:r>
    </w:p>
    <w:p w:rsidR="0065420D" w:rsidRDefault="0065420D" w:rsidP="001A6260">
      <w:pPr>
        <w:pStyle w:val="af4"/>
        <w:rPr>
          <w:sz w:val="24"/>
          <w:lang w:eastAsia="en-US"/>
        </w:rPr>
      </w:pPr>
    </w:p>
    <w:p w:rsidR="00D05EE3" w:rsidRPr="00D05EE3" w:rsidRDefault="00F773A0" w:rsidP="007A62F5">
      <w:pPr>
        <w:pStyle w:val="af4"/>
        <w:ind w:firstLine="709"/>
        <w:rPr>
          <w:sz w:val="24"/>
          <w:lang w:eastAsia="en-US"/>
        </w:rPr>
      </w:pPr>
      <w:r>
        <w:rPr>
          <w:sz w:val="24"/>
        </w:rPr>
        <w:t xml:space="preserve">1. </w:t>
      </w:r>
      <w:r w:rsidR="00D05EE3" w:rsidRPr="00D05EE3">
        <w:rPr>
          <w:sz w:val="24"/>
          <w:lang w:eastAsia="en-US"/>
        </w:rPr>
        <w:t>804200О.99.0.ББ52АЗ56000</w:t>
      </w:r>
      <w:r w:rsidR="00D05EE3">
        <w:rPr>
          <w:sz w:val="24"/>
          <w:lang w:eastAsia="en-US"/>
        </w:rPr>
        <w:t xml:space="preserve"> </w:t>
      </w:r>
      <w:r w:rsidR="00D05EE3" w:rsidRPr="00D05EE3">
        <w:rPr>
          <w:sz w:val="24"/>
          <w:lang w:eastAsia="en-US"/>
        </w:rPr>
        <w:t>художественная, очная, сетевая форма реализации</w:t>
      </w:r>
      <w:r w:rsidR="00D05EE3">
        <w:rPr>
          <w:sz w:val="24"/>
          <w:lang w:eastAsia="en-US"/>
        </w:rPr>
        <w:t xml:space="preserve">, </w:t>
      </w:r>
      <w:r w:rsidR="00D05EE3" w:rsidRPr="00D05EE3">
        <w:rPr>
          <w:sz w:val="24"/>
          <w:lang w:eastAsia="en-US"/>
        </w:rPr>
        <w:t>дети за исключением детей с ограниченными возможностями здоровья (ОВЗ) и детей-инвалидов</w:t>
      </w:r>
    </w:p>
    <w:p w:rsidR="00F773A0" w:rsidRPr="007A62F5" w:rsidRDefault="007A62F5" w:rsidP="007A62F5">
      <w:pPr>
        <w:tabs>
          <w:tab w:val="left" w:pos="1134"/>
        </w:tabs>
        <w:spacing w:line="240" w:lineRule="auto"/>
        <w:ind w:firstLine="709"/>
        <w:rPr>
          <w:sz w:val="24"/>
        </w:rPr>
      </w:pPr>
      <w:r>
        <w:rPr>
          <w:sz w:val="24"/>
        </w:rPr>
        <w:t xml:space="preserve">2. </w:t>
      </w:r>
      <w:r w:rsidRPr="007A62F5">
        <w:rPr>
          <w:sz w:val="24"/>
        </w:rPr>
        <w:t>804200О.99.0.ББ52АЗ44000</w:t>
      </w:r>
      <w:r>
        <w:rPr>
          <w:sz w:val="24"/>
        </w:rPr>
        <w:t xml:space="preserve"> </w:t>
      </w:r>
      <w:r w:rsidRPr="007A62F5">
        <w:rPr>
          <w:sz w:val="24"/>
        </w:rPr>
        <w:t>художественная, очная,</w:t>
      </w:r>
      <w:r w:rsidRPr="007A62F5">
        <w:t xml:space="preserve"> </w:t>
      </w:r>
      <w:r w:rsidRPr="007A62F5">
        <w:rPr>
          <w:sz w:val="24"/>
        </w:rPr>
        <w:t>дети за исключением детей с ограниченными возможностями здоровья (ОВЗ) и детей-инвалидов</w:t>
      </w:r>
    </w:p>
    <w:p w:rsidR="00ED7006" w:rsidRPr="00ED7006" w:rsidRDefault="007A62F5" w:rsidP="00ED7006">
      <w:pPr>
        <w:tabs>
          <w:tab w:val="left" w:pos="1134"/>
        </w:tabs>
        <w:spacing w:line="240" w:lineRule="auto"/>
        <w:ind w:firstLine="709"/>
        <w:rPr>
          <w:sz w:val="24"/>
        </w:rPr>
      </w:pPr>
      <w:r>
        <w:rPr>
          <w:sz w:val="24"/>
        </w:rPr>
        <w:t>3</w:t>
      </w:r>
      <w:r w:rsidR="00F773A0">
        <w:rPr>
          <w:sz w:val="24"/>
        </w:rPr>
        <w:t xml:space="preserve">. </w:t>
      </w:r>
      <w:r w:rsidR="00ED7006" w:rsidRPr="00ED7006">
        <w:rPr>
          <w:sz w:val="24"/>
        </w:rPr>
        <w:t>804200О.99.0.ББ52АЖ72000</w:t>
      </w:r>
      <w:r w:rsidR="00F773A0">
        <w:rPr>
          <w:sz w:val="24"/>
        </w:rPr>
        <w:t xml:space="preserve"> </w:t>
      </w:r>
      <w:r w:rsidR="00ED7006" w:rsidRPr="00ED7006">
        <w:rPr>
          <w:sz w:val="24"/>
        </w:rPr>
        <w:t>(техническая, очная,</w:t>
      </w:r>
      <w:r w:rsidR="00ED7006">
        <w:rPr>
          <w:sz w:val="24"/>
        </w:rPr>
        <w:t xml:space="preserve"> </w:t>
      </w:r>
      <w:r w:rsidR="00ED7006" w:rsidRPr="00ED7006">
        <w:rPr>
          <w:sz w:val="24"/>
        </w:rPr>
        <w:t>дети за исключением детей с ограниченными возможностями здоровья (ОВЗ) и детей-инвалидов);</w:t>
      </w:r>
    </w:p>
    <w:p w:rsidR="007A62F5" w:rsidRDefault="00ED7006" w:rsidP="00462B55">
      <w:pPr>
        <w:tabs>
          <w:tab w:val="left" w:pos="1134"/>
        </w:tabs>
        <w:spacing w:line="240" w:lineRule="auto"/>
        <w:ind w:firstLine="709"/>
        <w:rPr>
          <w:sz w:val="24"/>
        </w:rPr>
      </w:pPr>
      <w:r>
        <w:rPr>
          <w:sz w:val="24"/>
        </w:rPr>
        <w:t xml:space="preserve">4. </w:t>
      </w:r>
      <w:r w:rsidRPr="00ED7006">
        <w:rPr>
          <w:sz w:val="24"/>
        </w:rPr>
        <w:t>804200О.99.0.ББ52АЖ84000</w:t>
      </w:r>
      <w:r>
        <w:rPr>
          <w:sz w:val="24"/>
        </w:rPr>
        <w:t xml:space="preserve"> </w:t>
      </w:r>
      <w:r w:rsidRPr="00ED7006">
        <w:rPr>
          <w:sz w:val="24"/>
        </w:rPr>
        <w:t>(техническая, очная, сетевая форма реализации, дети за исключением детей с ограниченными возможностями здоровья (ОВЗ) и детей-инвалидов);</w:t>
      </w:r>
    </w:p>
    <w:p w:rsidR="00616CDF" w:rsidRPr="000046D6" w:rsidRDefault="00ED7006" w:rsidP="00C86B8E">
      <w:pPr>
        <w:tabs>
          <w:tab w:val="left" w:pos="993"/>
        </w:tabs>
        <w:spacing w:line="240" w:lineRule="auto"/>
        <w:ind w:firstLine="709"/>
        <w:rPr>
          <w:sz w:val="24"/>
        </w:rPr>
      </w:pPr>
      <w:r w:rsidRPr="000046D6">
        <w:rPr>
          <w:sz w:val="24"/>
        </w:rPr>
        <w:t>5</w:t>
      </w:r>
      <w:r w:rsidR="00F773A0" w:rsidRPr="000046D6">
        <w:rPr>
          <w:sz w:val="24"/>
        </w:rPr>
        <w:t>.</w:t>
      </w:r>
      <w:r w:rsidR="00462B55" w:rsidRPr="000046D6">
        <w:rPr>
          <w:sz w:val="24"/>
        </w:rPr>
        <w:t xml:space="preserve"> </w:t>
      </w:r>
      <w:r w:rsidR="000046D6" w:rsidRPr="000046D6">
        <w:rPr>
          <w:sz w:val="24"/>
        </w:rPr>
        <w:t>854100О.99.0ББ52БР20000</w:t>
      </w:r>
      <w:r w:rsidR="00F773A0" w:rsidRPr="000046D6">
        <w:rPr>
          <w:sz w:val="24"/>
        </w:rPr>
        <w:t xml:space="preserve"> (</w:t>
      </w:r>
      <w:r w:rsidR="00616CDF" w:rsidRPr="000046D6">
        <w:rPr>
          <w:sz w:val="24"/>
        </w:rPr>
        <w:t>социально-гуманитарная, очная, дети за исключением детей с ограниченными возможностями здоровья (ОВЗ) и детей-инвалидов);</w:t>
      </w:r>
    </w:p>
    <w:p w:rsidR="00ED7006" w:rsidRPr="000046D6" w:rsidRDefault="00ED7006" w:rsidP="00C86B8E">
      <w:pPr>
        <w:tabs>
          <w:tab w:val="left" w:pos="993"/>
        </w:tabs>
        <w:spacing w:line="240" w:lineRule="auto"/>
        <w:ind w:firstLine="709"/>
        <w:rPr>
          <w:sz w:val="24"/>
        </w:rPr>
      </w:pPr>
      <w:r w:rsidRPr="000046D6">
        <w:rPr>
          <w:sz w:val="24"/>
        </w:rPr>
        <w:t xml:space="preserve">6. </w:t>
      </w:r>
      <w:r w:rsidR="000046D6" w:rsidRPr="000046D6">
        <w:rPr>
          <w:sz w:val="24"/>
        </w:rPr>
        <w:t xml:space="preserve">854100О.99.0ББ52БР32000 </w:t>
      </w:r>
      <w:r w:rsidRPr="000046D6">
        <w:rPr>
          <w:sz w:val="24"/>
        </w:rPr>
        <w:t>(социально-гуманитарная, очная,</w:t>
      </w:r>
      <w:r w:rsidRPr="000046D6">
        <w:t xml:space="preserve"> </w:t>
      </w:r>
      <w:r w:rsidRPr="000046D6">
        <w:rPr>
          <w:sz w:val="24"/>
        </w:rPr>
        <w:t>дети за исключением детей с ограниченными возможностями здоровья (ОВЗ) и детей-инвалидов).</w:t>
      </w:r>
    </w:p>
    <w:p w:rsidR="00F773A0" w:rsidRDefault="00ED7006" w:rsidP="00C86B8E">
      <w:pPr>
        <w:tabs>
          <w:tab w:val="left" w:pos="993"/>
        </w:tabs>
        <w:spacing w:line="240" w:lineRule="auto"/>
        <w:ind w:firstLine="709"/>
        <w:rPr>
          <w:sz w:val="24"/>
        </w:rPr>
      </w:pPr>
      <w:r>
        <w:rPr>
          <w:sz w:val="24"/>
        </w:rPr>
        <w:t>7</w:t>
      </w:r>
      <w:r w:rsidR="00462B55">
        <w:rPr>
          <w:sz w:val="24"/>
        </w:rPr>
        <w:t xml:space="preserve">. </w:t>
      </w:r>
      <w:r w:rsidR="00F773A0" w:rsidRPr="00393B0C">
        <w:rPr>
          <w:sz w:val="24"/>
        </w:rPr>
        <w:t>804200О.99.0.ББ52АЗ20000</w:t>
      </w:r>
      <w:r w:rsidR="00F773A0">
        <w:rPr>
          <w:sz w:val="24"/>
        </w:rPr>
        <w:t xml:space="preserve"> (</w:t>
      </w:r>
      <w:r w:rsidR="00CE46B4">
        <w:rPr>
          <w:sz w:val="24"/>
        </w:rPr>
        <w:t>ф</w:t>
      </w:r>
      <w:r w:rsidR="00F773A0" w:rsidRPr="00393B0C">
        <w:rPr>
          <w:sz w:val="24"/>
        </w:rPr>
        <w:t>изкультурно-спортивная, очная</w:t>
      </w:r>
      <w:r w:rsidR="00616CDF" w:rsidRPr="00393B0C">
        <w:rPr>
          <w:sz w:val="24"/>
        </w:rPr>
        <w:t>, дети за исключением детей с ограниченными возможностями здоровья (ОВЗ) и детей-инвалидов)</w:t>
      </w:r>
      <w:r w:rsidR="00616CDF">
        <w:rPr>
          <w:sz w:val="24"/>
        </w:rPr>
        <w:t>;</w:t>
      </w:r>
    </w:p>
    <w:p w:rsidR="007A62F5" w:rsidRDefault="00ED7006" w:rsidP="00C86B8E">
      <w:pPr>
        <w:pStyle w:val="af4"/>
        <w:tabs>
          <w:tab w:val="left" w:pos="993"/>
        </w:tabs>
        <w:ind w:firstLine="709"/>
        <w:rPr>
          <w:sz w:val="24"/>
          <w:lang w:eastAsia="en-US"/>
        </w:rPr>
      </w:pPr>
      <w:r>
        <w:rPr>
          <w:sz w:val="24"/>
          <w:lang w:eastAsia="en-US"/>
        </w:rPr>
        <w:t>8</w:t>
      </w:r>
      <w:r w:rsidR="007A62F5">
        <w:rPr>
          <w:sz w:val="24"/>
          <w:lang w:eastAsia="en-US"/>
        </w:rPr>
        <w:t xml:space="preserve">. </w:t>
      </w:r>
      <w:r w:rsidR="007A62F5" w:rsidRPr="00D05EE3">
        <w:rPr>
          <w:sz w:val="24"/>
          <w:lang w:eastAsia="en-US"/>
        </w:rPr>
        <w:t>804200О.99.0.ББ52АЗ32000</w:t>
      </w:r>
      <w:r w:rsidR="007A62F5">
        <w:rPr>
          <w:sz w:val="24"/>
          <w:lang w:eastAsia="en-US"/>
        </w:rPr>
        <w:t xml:space="preserve"> </w:t>
      </w:r>
      <w:r w:rsidR="007A62F5" w:rsidRPr="00D05EE3">
        <w:rPr>
          <w:sz w:val="24"/>
          <w:lang w:eastAsia="en-US"/>
        </w:rPr>
        <w:t>физкультурно-спортивной дети за исключением детей с ограниченными возможностями здоровья (ОВЗ) и детей-инвалидов,</w:t>
      </w:r>
      <w:r w:rsidR="007A62F5">
        <w:rPr>
          <w:sz w:val="24"/>
          <w:lang w:eastAsia="en-US"/>
        </w:rPr>
        <w:t xml:space="preserve"> </w:t>
      </w:r>
      <w:r w:rsidR="007A62F5" w:rsidRPr="00D05EE3">
        <w:rPr>
          <w:sz w:val="24"/>
          <w:lang w:eastAsia="en-US"/>
        </w:rPr>
        <w:t>Очная с применением сетевой формы реализации</w:t>
      </w:r>
    </w:p>
    <w:p w:rsidR="00A820A5" w:rsidRDefault="00ED7006" w:rsidP="00C86B8E">
      <w:pPr>
        <w:pStyle w:val="af4"/>
        <w:tabs>
          <w:tab w:val="left" w:pos="993"/>
        </w:tabs>
        <w:ind w:firstLine="709"/>
        <w:rPr>
          <w:sz w:val="24"/>
          <w:lang w:eastAsia="en-US"/>
        </w:rPr>
      </w:pPr>
      <w:r>
        <w:rPr>
          <w:sz w:val="24"/>
        </w:rPr>
        <w:t>9</w:t>
      </w:r>
      <w:r w:rsidR="00F773A0">
        <w:rPr>
          <w:sz w:val="24"/>
        </w:rPr>
        <w:t xml:space="preserve">. </w:t>
      </w:r>
      <w:r w:rsidR="00A820A5" w:rsidRPr="00A820A5">
        <w:rPr>
          <w:sz w:val="24"/>
          <w:lang w:eastAsia="en-US"/>
        </w:rPr>
        <w:t>804200О.99.0.ББ52АЗ68000 (туристcко-краеведческая, очная, дети за исключением детей с ограниченными возможностями здоровья (ОВЗ) и детей-инвалидов</w:t>
      </w:r>
      <w:r w:rsidR="00A820A5">
        <w:rPr>
          <w:sz w:val="24"/>
          <w:lang w:eastAsia="en-US"/>
        </w:rPr>
        <w:t>)</w:t>
      </w:r>
    </w:p>
    <w:p w:rsidR="00F773A0" w:rsidRDefault="00ED7006" w:rsidP="00462B55">
      <w:pPr>
        <w:tabs>
          <w:tab w:val="left" w:pos="1134"/>
        </w:tabs>
        <w:spacing w:line="240" w:lineRule="auto"/>
        <w:ind w:firstLine="709"/>
        <w:rPr>
          <w:sz w:val="24"/>
        </w:rPr>
      </w:pPr>
      <w:r>
        <w:rPr>
          <w:sz w:val="24"/>
        </w:rPr>
        <w:t>10</w:t>
      </w:r>
      <w:r w:rsidR="00F773A0">
        <w:rPr>
          <w:sz w:val="24"/>
        </w:rPr>
        <w:t xml:space="preserve">. </w:t>
      </w:r>
      <w:r w:rsidR="001B6D77" w:rsidRPr="001B6D77">
        <w:rPr>
          <w:sz w:val="24"/>
        </w:rPr>
        <w:t>804200О.99.0.ББ52АЗ08000</w:t>
      </w:r>
      <w:r w:rsidR="00F773A0">
        <w:rPr>
          <w:sz w:val="24"/>
        </w:rPr>
        <w:t xml:space="preserve"> (</w:t>
      </w:r>
      <w:r w:rsidR="00616CDF" w:rsidRPr="00616CDF">
        <w:rPr>
          <w:sz w:val="24"/>
        </w:rPr>
        <w:t xml:space="preserve">естественнонаучная, очная, с применением </w:t>
      </w:r>
      <w:r w:rsidR="001B6D77">
        <w:rPr>
          <w:sz w:val="24"/>
        </w:rPr>
        <w:t>сетевой формы реализации</w:t>
      </w:r>
      <w:r w:rsidR="00616CDF">
        <w:rPr>
          <w:sz w:val="24"/>
        </w:rPr>
        <w:t xml:space="preserve">, </w:t>
      </w:r>
      <w:r w:rsidR="00616CDF" w:rsidRPr="00393B0C">
        <w:rPr>
          <w:sz w:val="24"/>
        </w:rPr>
        <w:t>дети за исключением детей с ограниченными возможностями здоровья (ОВЗ) и детей-инвалидов)</w:t>
      </w:r>
      <w:r w:rsidR="00616CDF">
        <w:rPr>
          <w:sz w:val="24"/>
        </w:rPr>
        <w:t>.</w:t>
      </w:r>
    </w:p>
    <w:p w:rsidR="001B6D77" w:rsidRPr="00291676" w:rsidRDefault="00ED7006" w:rsidP="00462B55">
      <w:pPr>
        <w:tabs>
          <w:tab w:val="left" w:pos="1134"/>
        </w:tabs>
        <w:spacing w:line="240" w:lineRule="auto"/>
        <w:ind w:firstLine="709"/>
        <w:rPr>
          <w:sz w:val="24"/>
        </w:rPr>
      </w:pPr>
      <w:r>
        <w:rPr>
          <w:sz w:val="24"/>
        </w:rPr>
        <w:t xml:space="preserve">11. </w:t>
      </w:r>
      <w:r w:rsidRPr="00ED7006">
        <w:rPr>
          <w:sz w:val="24"/>
        </w:rPr>
        <w:t>804200О.99.0.ББ52АЖ96000</w:t>
      </w:r>
      <w:r w:rsidRPr="00ED7006">
        <w:t xml:space="preserve"> </w:t>
      </w:r>
      <w:r>
        <w:t>(</w:t>
      </w:r>
      <w:r w:rsidRPr="00ED7006">
        <w:rPr>
          <w:sz w:val="24"/>
        </w:rPr>
        <w:t>естественнонаучная, очная,</w:t>
      </w:r>
      <w:r w:rsidRPr="00ED7006">
        <w:t xml:space="preserve"> </w:t>
      </w:r>
      <w:r w:rsidRPr="00ED7006">
        <w:rPr>
          <w:sz w:val="24"/>
        </w:rPr>
        <w:t>дети за исключением детей с ограниченными возможностями здоровья (ОВЗ) и детей-инвалидов).</w:t>
      </w:r>
    </w:p>
    <w:p w:rsidR="00DA2809" w:rsidRDefault="00DA2809" w:rsidP="001A6260">
      <w:pPr>
        <w:pStyle w:val="af4"/>
        <w:rPr>
          <w:sz w:val="24"/>
          <w:lang w:eastAsia="en-US"/>
        </w:rPr>
      </w:pPr>
    </w:p>
    <w:p w:rsidR="004651A2" w:rsidRDefault="004651A2" w:rsidP="001A6260">
      <w:pPr>
        <w:pStyle w:val="af4"/>
        <w:rPr>
          <w:sz w:val="24"/>
          <w:lang w:eastAsia="en-US"/>
        </w:rPr>
      </w:pPr>
    </w:p>
    <w:p w:rsidR="00D05EE3" w:rsidRDefault="00D05EE3" w:rsidP="00D05EE3">
      <w:pPr>
        <w:pStyle w:val="af4"/>
        <w:rPr>
          <w:sz w:val="24"/>
          <w:lang w:eastAsia="en-US"/>
        </w:rPr>
      </w:pPr>
    </w:p>
    <w:p w:rsidR="004651A2" w:rsidRDefault="004651A2" w:rsidP="001A6260">
      <w:pPr>
        <w:pStyle w:val="af4"/>
        <w:rPr>
          <w:sz w:val="24"/>
          <w:lang w:eastAsia="en-US"/>
        </w:rPr>
      </w:pPr>
    </w:p>
    <w:p w:rsidR="004651A2" w:rsidRDefault="004651A2" w:rsidP="001A6260">
      <w:pPr>
        <w:pStyle w:val="af4"/>
        <w:rPr>
          <w:sz w:val="24"/>
          <w:lang w:eastAsia="en-US"/>
        </w:rPr>
      </w:pPr>
    </w:p>
    <w:p w:rsidR="00FC0069" w:rsidRDefault="00FC0069" w:rsidP="001A6260">
      <w:pPr>
        <w:pStyle w:val="af4"/>
        <w:rPr>
          <w:sz w:val="24"/>
          <w:lang w:eastAsia="en-US"/>
        </w:rPr>
      </w:pPr>
    </w:p>
    <w:p w:rsidR="00DA2809" w:rsidRDefault="00DA2809" w:rsidP="00DA2809">
      <w:pPr>
        <w:pStyle w:val="af4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Заместитель Главы городского округа – </w:t>
      </w:r>
    </w:p>
    <w:p w:rsidR="005250AE" w:rsidRDefault="00DA2809" w:rsidP="00C86B8E">
      <w:pPr>
        <w:pStyle w:val="af4"/>
        <w:spacing w:line="276" w:lineRule="auto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руководитель аппарата                                                                                          Л. А. Скрябина</w:t>
      </w:r>
      <w:r w:rsidR="004651A2" w:rsidRPr="00441683">
        <w:rPr>
          <w:rFonts w:eastAsia="Calibri" w:cs="Times New Roman"/>
          <w:sz w:val="24"/>
          <w:szCs w:val="24"/>
        </w:rPr>
        <w:t xml:space="preserve">    </w:t>
      </w:r>
    </w:p>
    <w:p w:rsidR="0099520B" w:rsidRDefault="0099520B" w:rsidP="00C86B8E">
      <w:pPr>
        <w:pStyle w:val="af4"/>
        <w:spacing w:line="276" w:lineRule="auto"/>
        <w:rPr>
          <w:rFonts w:eastAsia="Calibri" w:cs="Times New Roman"/>
          <w:sz w:val="24"/>
          <w:szCs w:val="24"/>
        </w:rPr>
      </w:pPr>
    </w:p>
    <w:p w:rsidR="0099520B" w:rsidRDefault="0099520B" w:rsidP="00C86B8E">
      <w:pPr>
        <w:pStyle w:val="af4"/>
        <w:spacing w:line="276" w:lineRule="auto"/>
        <w:rPr>
          <w:rFonts w:eastAsia="Calibri" w:cs="Times New Roman"/>
          <w:sz w:val="24"/>
          <w:szCs w:val="24"/>
        </w:rPr>
      </w:pPr>
    </w:p>
    <w:p w:rsidR="0099520B" w:rsidRDefault="0099520B" w:rsidP="00C86B8E">
      <w:pPr>
        <w:pStyle w:val="af4"/>
        <w:spacing w:line="276" w:lineRule="auto"/>
        <w:rPr>
          <w:rFonts w:eastAsia="Calibri" w:cs="Times New Roman"/>
          <w:sz w:val="24"/>
          <w:szCs w:val="24"/>
        </w:rPr>
      </w:pPr>
    </w:p>
    <w:p w:rsidR="0099520B" w:rsidRDefault="0099520B" w:rsidP="00C86B8E">
      <w:pPr>
        <w:pStyle w:val="af4"/>
        <w:spacing w:line="276" w:lineRule="auto"/>
        <w:rPr>
          <w:rFonts w:eastAsia="Calibri" w:cs="Times New Roman"/>
          <w:sz w:val="24"/>
          <w:szCs w:val="24"/>
        </w:rPr>
      </w:pPr>
    </w:p>
    <w:p w:rsidR="0099520B" w:rsidRDefault="0099520B" w:rsidP="00C86B8E">
      <w:pPr>
        <w:pStyle w:val="af4"/>
        <w:spacing w:line="276" w:lineRule="auto"/>
        <w:rPr>
          <w:rFonts w:eastAsia="Calibri" w:cs="Times New Roman"/>
          <w:sz w:val="24"/>
          <w:szCs w:val="24"/>
        </w:rPr>
      </w:pPr>
    </w:p>
    <w:p w:rsidR="0099520B" w:rsidRDefault="0099520B" w:rsidP="00C86B8E">
      <w:pPr>
        <w:pStyle w:val="af4"/>
        <w:spacing w:line="276" w:lineRule="auto"/>
        <w:rPr>
          <w:rFonts w:eastAsia="Calibri" w:cs="Times New Roman"/>
          <w:sz w:val="24"/>
          <w:szCs w:val="24"/>
        </w:rPr>
      </w:pPr>
    </w:p>
    <w:p w:rsidR="0099520B" w:rsidRDefault="0099520B" w:rsidP="00C86B8E">
      <w:pPr>
        <w:pStyle w:val="af4"/>
        <w:spacing w:line="276" w:lineRule="auto"/>
        <w:rPr>
          <w:rFonts w:eastAsia="Calibri" w:cs="Times New Roman"/>
          <w:sz w:val="24"/>
          <w:szCs w:val="24"/>
        </w:rPr>
      </w:pPr>
    </w:p>
    <w:p w:rsidR="0099520B" w:rsidRDefault="0099520B" w:rsidP="00C86B8E">
      <w:pPr>
        <w:pStyle w:val="af4"/>
        <w:spacing w:line="276" w:lineRule="auto"/>
        <w:rPr>
          <w:rFonts w:eastAsia="Calibri" w:cs="Times New Roman"/>
          <w:sz w:val="24"/>
          <w:szCs w:val="24"/>
        </w:rPr>
      </w:pPr>
      <w:bookmarkStart w:id="0" w:name="_GoBack"/>
      <w:bookmarkEnd w:id="0"/>
    </w:p>
    <w:sectPr w:rsidR="0099520B" w:rsidSect="0086780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A724D" w16cex:dateUtc="2023-01-24T11:05:00Z"/>
  <w16cex:commentExtensible w16cex:durableId="277A4572" w16cex:dateUtc="2023-01-24T07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4D9B9C" w16cid:durableId="277A724D"/>
  <w16cid:commentId w16cid:paraId="007714A4" w16cid:durableId="277A457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8C5" w:rsidRDefault="001328C5" w:rsidP="00073C83">
      <w:pPr>
        <w:spacing w:line="240" w:lineRule="auto"/>
      </w:pPr>
      <w:r>
        <w:separator/>
      </w:r>
    </w:p>
  </w:endnote>
  <w:endnote w:type="continuationSeparator" w:id="0">
    <w:p w:rsidR="001328C5" w:rsidRDefault="001328C5" w:rsidP="00073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8C5" w:rsidRDefault="001328C5" w:rsidP="00073C83">
      <w:pPr>
        <w:spacing w:line="240" w:lineRule="auto"/>
      </w:pPr>
      <w:r>
        <w:separator/>
      </w:r>
    </w:p>
  </w:footnote>
  <w:footnote w:type="continuationSeparator" w:id="0">
    <w:p w:rsidR="001328C5" w:rsidRDefault="001328C5" w:rsidP="00073C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E8"/>
    <w:rsid w:val="000046D6"/>
    <w:rsid w:val="00005A64"/>
    <w:rsid w:val="0001375C"/>
    <w:rsid w:val="00013B3B"/>
    <w:rsid w:val="00016A2F"/>
    <w:rsid w:val="00021742"/>
    <w:rsid w:val="00036DC8"/>
    <w:rsid w:val="00050812"/>
    <w:rsid w:val="000514AC"/>
    <w:rsid w:val="00057BC6"/>
    <w:rsid w:val="00060C8B"/>
    <w:rsid w:val="00065197"/>
    <w:rsid w:val="00072CB4"/>
    <w:rsid w:val="00073C83"/>
    <w:rsid w:val="000916FE"/>
    <w:rsid w:val="00091C43"/>
    <w:rsid w:val="00092291"/>
    <w:rsid w:val="000A0ACB"/>
    <w:rsid w:val="000A5E8D"/>
    <w:rsid w:val="000A6FE5"/>
    <w:rsid w:val="000B3830"/>
    <w:rsid w:val="000B4D3D"/>
    <w:rsid w:val="000B5ABC"/>
    <w:rsid w:val="000D687D"/>
    <w:rsid w:val="000E72B6"/>
    <w:rsid w:val="000F15B8"/>
    <w:rsid w:val="000F2468"/>
    <w:rsid w:val="000F3134"/>
    <w:rsid w:val="000F338E"/>
    <w:rsid w:val="00102EA3"/>
    <w:rsid w:val="00113A0E"/>
    <w:rsid w:val="00120207"/>
    <w:rsid w:val="00127E95"/>
    <w:rsid w:val="00127F25"/>
    <w:rsid w:val="001328C5"/>
    <w:rsid w:val="00132A36"/>
    <w:rsid w:val="00133E31"/>
    <w:rsid w:val="0013722F"/>
    <w:rsid w:val="00143FEE"/>
    <w:rsid w:val="00147B51"/>
    <w:rsid w:val="00152343"/>
    <w:rsid w:val="00154114"/>
    <w:rsid w:val="00155069"/>
    <w:rsid w:val="00195EF3"/>
    <w:rsid w:val="001A45B7"/>
    <w:rsid w:val="001A596A"/>
    <w:rsid w:val="001A6260"/>
    <w:rsid w:val="001B33DD"/>
    <w:rsid w:val="001B3443"/>
    <w:rsid w:val="001B6D77"/>
    <w:rsid w:val="001C0597"/>
    <w:rsid w:val="001C0824"/>
    <w:rsid w:val="001C0C8B"/>
    <w:rsid w:val="001C119A"/>
    <w:rsid w:val="001C4B1F"/>
    <w:rsid w:val="001D2961"/>
    <w:rsid w:val="001D65B6"/>
    <w:rsid w:val="001D7966"/>
    <w:rsid w:val="001F2586"/>
    <w:rsid w:val="001F2EDC"/>
    <w:rsid w:val="0020061D"/>
    <w:rsid w:val="00206BFD"/>
    <w:rsid w:val="00210CA2"/>
    <w:rsid w:val="00214921"/>
    <w:rsid w:val="00217C7B"/>
    <w:rsid w:val="00244AA1"/>
    <w:rsid w:val="002473D8"/>
    <w:rsid w:val="002562E1"/>
    <w:rsid w:val="00263955"/>
    <w:rsid w:val="002658DB"/>
    <w:rsid w:val="00277E00"/>
    <w:rsid w:val="002804B8"/>
    <w:rsid w:val="00287B5C"/>
    <w:rsid w:val="00296D15"/>
    <w:rsid w:val="002A0AFE"/>
    <w:rsid w:val="002A7D37"/>
    <w:rsid w:val="002B2A97"/>
    <w:rsid w:val="002B3DC5"/>
    <w:rsid w:val="002B41DD"/>
    <w:rsid w:val="002D56CD"/>
    <w:rsid w:val="002F0A18"/>
    <w:rsid w:val="00301445"/>
    <w:rsid w:val="00305FA5"/>
    <w:rsid w:val="003065FE"/>
    <w:rsid w:val="003156C3"/>
    <w:rsid w:val="00315DE8"/>
    <w:rsid w:val="00316027"/>
    <w:rsid w:val="00331B27"/>
    <w:rsid w:val="0033202C"/>
    <w:rsid w:val="003327E6"/>
    <w:rsid w:val="00335E4D"/>
    <w:rsid w:val="003372C5"/>
    <w:rsid w:val="00350EA1"/>
    <w:rsid w:val="00351BA0"/>
    <w:rsid w:val="003576D4"/>
    <w:rsid w:val="00371A3C"/>
    <w:rsid w:val="00372681"/>
    <w:rsid w:val="00372B9C"/>
    <w:rsid w:val="00381034"/>
    <w:rsid w:val="00392C48"/>
    <w:rsid w:val="00393ED2"/>
    <w:rsid w:val="003961EA"/>
    <w:rsid w:val="00396908"/>
    <w:rsid w:val="003A7008"/>
    <w:rsid w:val="003A7838"/>
    <w:rsid w:val="003B16F2"/>
    <w:rsid w:val="003C0A8A"/>
    <w:rsid w:val="003D36A1"/>
    <w:rsid w:val="003D36A4"/>
    <w:rsid w:val="003D62C0"/>
    <w:rsid w:val="003D66FA"/>
    <w:rsid w:val="003E07D1"/>
    <w:rsid w:val="003E1251"/>
    <w:rsid w:val="003E1454"/>
    <w:rsid w:val="003F0FB1"/>
    <w:rsid w:val="003F0FDD"/>
    <w:rsid w:val="003F28F3"/>
    <w:rsid w:val="003F4399"/>
    <w:rsid w:val="003F7A53"/>
    <w:rsid w:val="00401D3D"/>
    <w:rsid w:val="004048D5"/>
    <w:rsid w:val="00406A6A"/>
    <w:rsid w:val="00411400"/>
    <w:rsid w:val="00422138"/>
    <w:rsid w:val="00424D1E"/>
    <w:rsid w:val="004269E9"/>
    <w:rsid w:val="004310D4"/>
    <w:rsid w:val="00435CA1"/>
    <w:rsid w:val="00435F36"/>
    <w:rsid w:val="00435FBA"/>
    <w:rsid w:val="00441683"/>
    <w:rsid w:val="004428EC"/>
    <w:rsid w:val="004462E4"/>
    <w:rsid w:val="004517CF"/>
    <w:rsid w:val="00462B55"/>
    <w:rsid w:val="00462D4C"/>
    <w:rsid w:val="004651A2"/>
    <w:rsid w:val="00482195"/>
    <w:rsid w:val="00492A51"/>
    <w:rsid w:val="004A2057"/>
    <w:rsid w:val="004C1272"/>
    <w:rsid w:val="004C143E"/>
    <w:rsid w:val="004C1E5C"/>
    <w:rsid w:val="004C20B3"/>
    <w:rsid w:val="004C30CC"/>
    <w:rsid w:val="004C7142"/>
    <w:rsid w:val="004D0146"/>
    <w:rsid w:val="004D1DBE"/>
    <w:rsid w:val="004D357E"/>
    <w:rsid w:val="004D5743"/>
    <w:rsid w:val="004D6A39"/>
    <w:rsid w:val="004E4C2A"/>
    <w:rsid w:val="004E580B"/>
    <w:rsid w:val="004F3481"/>
    <w:rsid w:val="004F45BB"/>
    <w:rsid w:val="00507264"/>
    <w:rsid w:val="00513319"/>
    <w:rsid w:val="00515956"/>
    <w:rsid w:val="005250AE"/>
    <w:rsid w:val="005318BA"/>
    <w:rsid w:val="00533EFE"/>
    <w:rsid w:val="00537F8D"/>
    <w:rsid w:val="005507B0"/>
    <w:rsid w:val="0055332C"/>
    <w:rsid w:val="00555AE5"/>
    <w:rsid w:val="005676BC"/>
    <w:rsid w:val="0057096B"/>
    <w:rsid w:val="00573E11"/>
    <w:rsid w:val="00575020"/>
    <w:rsid w:val="00576B8B"/>
    <w:rsid w:val="00580901"/>
    <w:rsid w:val="00580D40"/>
    <w:rsid w:val="00580EA8"/>
    <w:rsid w:val="0058432A"/>
    <w:rsid w:val="00596E18"/>
    <w:rsid w:val="005A4473"/>
    <w:rsid w:val="005A5D5C"/>
    <w:rsid w:val="005B0FE4"/>
    <w:rsid w:val="005B18E9"/>
    <w:rsid w:val="005B4D1E"/>
    <w:rsid w:val="005B7EC2"/>
    <w:rsid w:val="005C2D6B"/>
    <w:rsid w:val="005C3A52"/>
    <w:rsid w:val="005C5231"/>
    <w:rsid w:val="005D078B"/>
    <w:rsid w:val="005D5474"/>
    <w:rsid w:val="005D65CE"/>
    <w:rsid w:val="005D7FF8"/>
    <w:rsid w:val="005E66DA"/>
    <w:rsid w:val="005F1AB8"/>
    <w:rsid w:val="005F253F"/>
    <w:rsid w:val="005F4320"/>
    <w:rsid w:val="00600E8F"/>
    <w:rsid w:val="00604913"/>
    <w:rsid w:val="0060737B"/>
    <w:rsid w:val="00616061"/>
    <w:rsid w:val="00616CDF"/>
    <w:rsid w:val="00617145"/>
    <w:rsid w:val="006227F5"/>
    <w:rsid w:val="00636B47"/>
    <w:rsid w:val="00644A8D"/>
    <w:rsid w:val="006462E3"/>
    <w:rsid w:val="00646A97"/>
    <w:rsid w:val="0065420D"/>
    <w:rsid w:val="006572E2"/>
    <w:rsid w:val="00662868"/>
    <w:rsid w:val="00664ED5"/>
    <w:rsid w:val="00665E49"/>
    <w:rsid w:val="006671D6"/>
    <w:rsid w:val="006701CC"/>
    <w:rsid w:val="006722EB"/>
    <w:rsid w:val="00673CDB"/>
    <w:rsid w:val="00677416"/>
    <w:rsid w:val="00693AB1"/>
    <w:rsid w:val="006A518F"/>
    <w:rsid w:val="006B458D"/>
    <w:rsid w:val="006B5B4D"/>
    <w:rsid w:val="006D10ED"/>
    <w:rsid w:val="006D41B7"/>
    <w:rsid w:val="006D45B6"/>
    <w:rsid w:val="006E2232"/>
    <w:rsid w:val="006E37DD"/>
    <w:rsid w:val="006E7471"/>
    <w:rsid w:val="006F119F"/>
    <w:rsid w:val="006F6E4C"/>
    <w:rsid w:val="00703A5F"/>
    <w:rsid w:val="007112B8"/>
    <w:rsid w:val="00723881"/>
    <w:rsid w:val="00723BF2"/>
    <w:rsid w:val="00734123"/>
    <w:rsid w:val="007448C3"/>
    <w:rsid w:val="00751684"/>
    <w:rsid w:val="007556D3"/>
    <w:rsid w:val="00765ADF"/>
    <w:rsid w:val="007712A7"/>
    <w:rsid w:val="00773CAE"/>
    <w:rsid w:val="00777B83"/>
    <w:rsid w:val="007873CD"/>
    <w:rsid w:val="0079322B"/>
    <w:rsid w:val="007A1BF4"/>
    <w:rsid w:val="007A62F5"/>
    <w:rsid w:val="007B498F"/>
    <w:rsid w:val="007C0B13"/>
    <w:rsid w:val="007C2CBE"/>
    <w:rsid w:val="007C6106"/>
    <w:rsid w:val="007C77C4"/>
    <w:rsid w:val="007C7AF4"/>
    <w:rsid w:val="007E645C"/>
    <w:rsid w:val="00800744"/>
    <w:rsid w:val="0080299B"/>
    <w:rsid w:val="00813D83"/>
    <w:rsid w:val="0082545D"/>
    <w:rsid w:val="00834E67"/>
    <w:rsid w:val="0084433E"/>
    <w:rsid w:val="00844761"/>
    <w:rsid w:val="00846EB0"/>
    <w:rsid w:val="00847175"/>
    <w:rsid w:val="00847429"/>
    <w:rsid w:val="00864AAD"/>
    <w:rsid w:val="00867806"/>
    <w:rsid w:val="00872FE8"/>
    <w:rsid w:val="008801BC"/>
    <w:rsid w:val="008841BA"/>
    <w:rsid w:val="00884F70"/>
    <w:rsid w:val="008873B1"/>
    <w:rsid w:val="00890A1D"/>
    <w:rsid w:val="008931F8"/>
    <w:rsid w:val="0089341F"/>
    <w:rsid w:val="008937E7"/>
    <w:rsid w:val="008C0EA2"/>
    <w:rsid w:val="008C0EF2"/>
    <w:rsid w:val="008C19AE"/>
    <w:rsid w:val="008C48AC"/>
    <w:rsid w:val="008C519F"/>
    <w:rsid w:val="008D7DE8"/>
    <w:rsid w:val="008E1628"/>
    <w:rsid w:val="008E280B"/>
    <w:rsid w:val="008E7CD1"/>
    <w:rsid w:val="008F0EF4"/>
    <w:rsid w:val="008F72A7"/>
    <w:rsid w:val="00901026"/>
    <w:rsid w:val="00902E49"/>
    <w:rsid w:val="00903B59"/>
    <w:rsid w:val="009224E7"/>
    <w:rsid w:val="00927AB4"/>
    <w:rsid w:val="009319A6"/>
    <w:rsid w:val="00935453"/>
    <w:rsid w:val="00942604"/>
    <w:rsid w:val="00946021"/>
    <w:rsid w:val="00951809"/>
    <w:rsid w:val="0095679C"/>
    <w:rsid w:val="0096317A"/>
    <w:rsid w:val="00963A35"/>
    <w:rsid w:val="00966874"/>
    <w:rsid w:val="00970184"/>
    <w:rsid w:val="00974E40"/>
    <w:rsid w:val="00975449"/>
    <w:rsid w:val="0098051C"/>
    <w:rsid w:val="00987E04"/>
    <w:rsid w:val="0099520B"/>
    <w:rsid w:val="009A38CD"/>
    <w:rsid w:val="009B3E4E"/>
    <w:rsid w:val="009B55C5"/>
    <w:rsid w:val="009B6D22"/>
    <w:rsid w:val="009B6DE5"/>
    <w:rsid w:val="009D0E4E"/>
    <w:rsid w:val="009D47E7"/>
    <w:rsid w:val="009E7ECC"/>
    <w:rsid w:val="009F1497"/>
    <w:rsid w:val="009F393B"/>
    <w:rsid w:val="00A0304C"/>
    <w:rsid w:val="00A073C2"/>
    <w:rsid w:val="00A24B16"/>
    <w:rsid w:val="00A25A35"/>
    <w:rsid w:val="00A3626D"/>
    <w:rsid w:val="00A3742C"/>
    <w:rsid w:val="00A464ED"/>
    <w:rsid w:val="00A46915"/>
    <w:rsid w:val="00A55557"/>
    <w:rsid w:val="00A63D56"/>
    <w:rsid w:val="00A65451"/>
    <w:rsid w:val="00A65A3A"/>
    <w:rsid w:val="00A668D1"/>
    <w:rsid w:val="00A76FF6"/>
    <w:rsid w:val="00A813AD"/>
    <w:rsid w:val="00A820A5"/>
    <w:rsid w:val="00A84E8F"/>
    <w:rsid w:val="00A851B4"/>
    <w:rsid w:val="00A86D60"/>
    <w:rsid w:val="00A910BA"/>
    <w:rsid w:val="00A9596B"/>
    <w:rsid w:val="00AA0089"/>
    <w:rsid w:val="00AA735C"/>
    <w:rsid w:val="00AA77DE"/>
    <w:rsid w:val="00AB3137"/>
    <w:rsid w:val="00AC2422"/>
    <w:rsid w:val="00AC60AD"/>
    <w:rsid w:val="00AD068C"/>
    <w:rsid w:val="00AD0BDA"/>
    <w:rsid w:val="00AD2BB9"/>
    <w:rsid w:val="00AE001E"/>
    <w:rsid w:val="00AE7F77"/>
    <w:rsid w:val="00B15425"/>
    <w:rsid w:val="00B169F7"/>
    <w:rsid w:val="00B17500"/>
    <w:rsid w:val="00B238A7"/>
    <w:rsid w:val="00B25173"/>
    <w:rsid w:val="00B269C6"/>
    <w:rsid w:val="00B30248"/>
    <w:rsid w:val="00B3263F"/>
    <w:rsid w:val="00B42BDC"/>
    <w:rsid w:val="00B43595"/>
    <w:rsid w:val="00B4490A"/>
    <w:rsid w:val="00B47090"/>
    <w:rsid w:val="00B52289"/>
    <w:rsid w:val="00B523CA"/>
    <w:rsid w:val="00B560BA"/>
    <w:rsid w:val="00B56425"/>
    <w:rsid w:val="00B57FFB"/>
    <w:rsid w:val="00B62283"/>
    <w:rsid w:val="00B65B22"/>
    <w:rsid w:val="00B708AC"/>
    <w:rsid w:val="00B738E6"/>
    <w:rsid w:val="00B754BE"/>
    <w:rsid w:val="00B80EC8"/>
    <w:rsid w:val="00B81143"/>
    <w:rsid w:val="00B867E8"/>
    <w:rsid w:val="00B9022C"/>
    <w:rsid w:val="00B9245A"/>
    <w:rsid w:val="00BA2EE5"/>
    <w:rsid w:val="00BA634B"/>
    <w:rsid w:val="00BB1063"/>
    <w:rsid w:val="00BB20E7"/>
    <w:rsid w:val="00BD0643"/>
    <w:rsid w:val="00BD302B"/>
    <w:rsid w:val="00BD78E9"/>
    <w:rsid w:val="00BE2365"/>
    <w:rsid w:val="00BF10A7"/>
    <w:rsid w:val="00C02EC6"/>
    <w:rsid w:val="00C1474A"/>
    <w:rsid w:val="00C2458E"/>
    <w:rsid w:val="00C24CA4"/>
    <w:rsid w:val="00C37B58"/>
    <w:rsid w:val="00C42A64"/>
    <w:rsid w:val="00C44063"/>
    <w:rsid w:val="00C52EBE"/>
    <w:rsid w:val="00C53890"/>
    <w:rsid w:val="00C53A68"/>
    <w:rsid w:val="00C543F2"/>
    <w:rsid w:val="00C560F8"/>
    <w:rsid w:val="00C620D3"/>
    <w:rsid w:val="00C64A5B"/>
    <w:rsid w:val="00C660FB"/>
    <w:rsid w:val="00C72E00"/>
    <w:rsid w:val="00C73CD4"/>
    <w:rsid w:val="00C75E48"/>
    <w:rsid w:val="00C86B8E"/>
    <w:rsid w:val="00C86CF2"/>
    <w:rsid w:val="00C86D6D"/>
    <w:rsid w:val="00C90DA2"/>
    <w:rsid w:val="00C9169D"/>
    <w:rsid w:val="00C93D9B"/>
    <w:rsid w:val="00CA4D39"/>
    <w:rsid w:val="00CB0DA3"/>
    <w:rsid w:val="00CB3E29"/>
    <w:rsid w:val="00CB560E"/>
    <w:rsid w:val="00CC22E4"/>
    <w:rsid w:val="00CC27D3"/>
    <w:rsid w:val="00CC505F"/>
    <w:rsid w:val="00CD281A"/>
    <w:rsid w:val="00CD4399"/>
    <w:rsid w:val="00CD5D47"/>
    <w:rsid w:val="00CD666F"/>
    <w:rsid w:val="00CD66BF"/>
    <w:rsid w:val="00CD6C42"/>
    <w:rsid w:val="00CE46B4"/>
    <w:rsid w:val="00CE7465"/>
    <w:rsid w:val="00CF3D76"/>
    <w:rsid w:val="00D02EA5"/>
    <w:rsid w:val="00D03C96"/>
    <w:rsid w:val="00D049B2"/>
    <w:rsid w:val="00D059CE"/>
    <w:rsid w:val="00D05EE3"/>
    <w:rsid w:val="00D06353"/>
    <w:rsid w:val="00D24D02"/>
    <w:rsid w:val="00D3677E"/>
    <w:rsid w:val="00D37E91"/>
    <w:rsid w:val="00D40921"/>
    <w:rsid w:val="00D40CD1"/>
    <w:rsid w:val="00D4261C"/>
    <w:rsid w:val="00D52EAF"/>
    <w:rsid w:val="00D71A88"/>
    <w:rsid w:val="00D724E6"/>
    <w:rsid w:val="00DA059A"/>
    <w:rsid w:val="00DA2809"/>
    <w:rsid w:val="00DA5230"/>
    <w:rsid w:val="00DA661F"/>
    <w:rsid w:val="00DB2FAE"/>
    <w:rsid w:val="00DB4D7A"/>
    <w:rsid w:val="00DE593F"/>
    <w:rsid w:val="00DF08F7"/>
    <w:rsid w:val="00DF4888"/>
    <w:rsid w:val="00DF5700"/>
    <w:rsid w:val="00E055D1"/>
    <w:rsid w:val="00E06335"/>
    <w:rsid w:val="00E13F89"/>
    <w:rsid w:val="00E17427"/>
    <w:rsid w:val="00E255DB"/>
    <w:rsid w:val="00E3090A"/>
    <w:rsid w:val="00E323FC"/>
    <w:rsid w:val="00E52684"/>
    <w:rsid w:val="00E54240"/>
    <w:rsid w:val="00E55867"/>
    <w:rsid w:val="00E55FD6"/>
    <w:rsid w:val="00E5739E"/>
    <w:rsid w:val="00E614B5"/>
    <w:rsid w:val="00E718C6"/>
    <w:rsid w:val="00E829AA"/>
    <w:rsid w:val="00E913FD"/>
    <w:rsid w:val="00E931C3"/>
    <w:rsid w:val="00EB3FC3"/>
    <w:rsid w:val="00EC09C0"/>
    <w:rsid w:val="00EC190F"/>
    <w:rsid w:val="00EC2DB1"/>
    <w:rsid w:val="00ED1DB5"/>
    <w:rsid w:val="00ED7006"/>
    <w:rsid w:val="00EE1966"/>
    <w:rsid w:val="00EF2749"/>
    <w:rsid w:val="00F040E0"/>
    <w:rsid w:val="00F04A1A"/>
    <w:rsid w:val="00F16E00"/>
    <w:rsid w:val="00F273F1"/>
    <w:rsid w:val="00F34DA5"/>
    <w:rsid w:val="00F50C49"/>
    <w:rsid w:val="00F60BD6"/>
    <w:rsid w:val="00F615C9"/>
    <w:rsid w:val="00F6265A"/>
    <w:rsid w:val="00F6271F"/>
    <w:rsid w:val="00F62EDC"/>
    <w:rsid w:val="00F63EDA"/>
    <w:rsid w:val="00F74FE0"/>
    <w:rsid w:val="00F773A0"/>
    <w:rsid w:val="00F81DA0"/>
    <w:rsid w:val="00F8470C"/>
    <w:rsid w:val="00F8528E"/>
    <w:rsid w:val="00F90C4B"/>
    <w:rsid w:val="00F90E55"/>
    <w:rsid w:val="00F97BFF"/>
    <w:rsid w:val="00FA0145"/>
    <w:rsid w:val="00FA7114"/>
    <w:rsid w:val="00FB1462"/>
    <w:rsid w:val="00FB2412"/>
    <w:rsid w:val="00FB271C"/>
    <w:rsid w:val="00FB2F11"/>
    <w:rsid w:val="00FB46B7"/>
    <w:rsid w:val="00FB4C60"/>
    <w:rsid w:val="00FB62FE"/>
    <w:rsid w:val="00FC0069"/>
    <w:rsid w:val="00FC520B"/>
    <w:rsid w:val="00FD0D49"/>
    <w:rsid w:val="00FD20CD"/>
    <w:rsid w:val="00FE0D2C"/>
    <w:rsid w:val="00FE1FDA"/>
    <w:rsid w:val="00FE2BB3"/>
    <w:rsid w:val="00FF0A71"/>
    <w:rsid w:val="00FF4D2B"/>
    <w:rsid w:val="00FF53C9"/>
    <w:rsid w:val="00FF6BC1"/>
    <w:rsid w:val="00FF6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68107-1AD8-4FF2-B46A-577A100B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1A2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7264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9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26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0726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sz w:val="22"/>
      <w:lang w:val="en-US" w:eastAsia="en-US"/>
    </w:rPr>
  </w:style>
  <w:style w:type="table" w:styleId="a4">
    <w:name w:val="Table Grid"/>
    <w:basedOn w:val="a1"/>
    <w:uiPriority w:val="39"/>
    <w:rsid w:val="0050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07264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table" w:customStyle="1" w:styleId="11">
    <w:name w:val="Сетка таблицы1"/>
    <w:basedOn w:val="a1"/>
    <w:next w:val="a4"/>
    <w:uiPriority w:val="39"/>
    <w:rsid w:val="0007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Текст сноски1"/>
    <w:basedOn w:val="a"/>
    <w:next w:val="a5"/>
    <w:link w:val="a6"/>
    <w:uiPriority w:val="99"/>
    <w:semiHidden/>
    <w:unhideWhenUsed/>
    <w:rsid w:val="00073C83"/>
    <w:pPr>
      <w:spacing w:line="240" w:lineRule="auto"/>
      <w:jc w:val="left"/>
    </w:pPr>
    <w:rPr>
      <w:rFonts w:asciiTheme="minorHAnsi" w:eastAsiaTheme="minorHAnsi" w:hAnsiTheme="minorHAnsi"/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12"/>
    <w:uiPriority w:val="99"/>
    <w:semiHidden/>
    <w:rsid w:val="00073C83"/>
    <w:rPr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073C83"/>
    <w:rPr>
      <w:vertAlign w:val="superscript"/>
    </w:rPr>
  </w:style>
  <w:style w:type="paragraph" w:styleId="a5">
    <w:name w:val="footnote text"/>
    <w:basedOn w:val="a"/>
    <w:link w:val="13"/>
    <w:uiPriority w:val="99"/>
    <w:semiHidden/>
    <w:unhideWhenUsed/>
    <w:rsid w:val="00073C83"/>
    <w:pPr>
      <w:spacing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5"/>
    <w:uiPriority w:val="99"/>
    <w:semiHidden/>
    <w:rsid w:val="00073C83"/>
    <w:rPr>
      <w:rFonts w:ascii="Times New Roman" w:eastAsiaTheme="minorEastAsia" w:hAnsi="Times New Roman"/>
      <w:sz w:val="20"/>
      <w:szCs w:val="20"/>
      <w:lang w:eastAsia="ru-RU"/>
    </w:rPr>
  </w:style>
  <w:style w:type="table" w:customStyle="1" w:styleId="21">
    <w:name w:val="Сетка таблицы2"/>
    <w:basedOn w:val="a1"/>
    <w:next w:val="a4"/>
    <w:uiPriority w:val="39"/>
    <w:rsid w:val="00A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A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05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59CE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AA735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735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A735C"/>
    <w:rPr>
      <w:rFonts w:ascii="Times New Roman" w:eastAsiaTheme="minorEastAsia" w:hAnsi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735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735C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AA735C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A735C"/>
    <w:rPr>
      <w:rFonts w:ascii="Times New Roman" w:eastAsiaTheme="minorEastAsia" w:hAnsi="Times New Roman"/>
      <w:sz w:val="28"/>
      <w:lang w:eastAsia="ru-RU"/>
    </w:rPr>
  </w:style>
  <w:style w:type="paragraph" w:styleId="af1">
    <w:name w:val="footer"/>
    <w:basedOn w:val="a"/>
    <w:link w:val="af2"/>
    <w:uiPriority w:val="99"/>
    <w:unhideWhenUsed/>
    <w:rsid w:val="00AA735C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A735C"/>
    <w:rPr>
      <w:rFonts w:ascii="Times New Roman" w:eastAsiaTheme="minorEastAsia" w:hAnsi="Times New Roman"/>
      <w:sz w:val="28"/>
      <w:lang w:eastAsia="ru-RU"/>
    </w:rPr>
  </w:style>
  <w:style w:type="paragraph" w:styleId="af3">
    <w:name w:val="Revision"/>
    <w:hidden/>
    <w:uiPriority w:val="99"/>
    <w:semiHidden/>
    <w:rsid w:val="00C93D9B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paragraph" w:styleId="af4">
    <w:name w:val="No Spacing"/>
    <w:uiPriority w:val="1"/>
    <w:qFormat/>
    <w:rsid w:val="00901026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090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Default">
    <w:name w:val="Default"/>
    <w:rsid w:val="00E57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Body Text"/>
    <w:basedOn w:val="a"/>
    <w:link w:val="af6"/>
    <w:rsid w:val="001C0C8B"/>
    <w:pPr>
      <w:spacing w:line="240" w:lineRule="auto"/>
    </w:pPr>
    <w:rPr>
      <w:rFonts w:eastAsia="Times New Roman" w:cs="Times New Roman"/>
      <w:sz w:val="24"/>
      <w:szCs w:val="20"/>
    </w:rPr>
  </w:style>
  <w:style w:type="character" w:customStyle="1" w:styleId="af6">
    <w:name w:val="Основной текст Знак"/>
    <w:basedOn w:val="a0"/>
    <w:link w:val="af5"/>
    <w:rsid w:val="001C0C8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CB841-0BBC-4D3E-A365-43770A8D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НАДЕЖДА ВЛАДИМИРОВНА</dc:creator>
  <cp:lastModifiedBy>Тимофеева Д.Е</cp:lastModifiedBy>
  <cp:revision>11</cp:revision>
  <cp:lastPrinted>2025-11-12T02:40:00Z</cp:lastPrinted>
  <dcterms:created xsi:type="dcterms:W3CDTF">2026-03-26T04:46:00Z</dcterms:created>
  <dcterms:modified xsi:type="dcterms:W3CDTF">2026-04-01T10:07:00Z</dcterms:modified>
</cp:coreProperties>
</file>