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66" w:rsidRPr="004151FC" w:rsidRDefault="00E95166" w:rsidP="00E95166">
      <w:pPr>
        <w:framePr w:wrap="none" w:vAnchor="page" w:hAnchor="page" w:x="5596" w:y="631"/>
        <w:widowControl w:val="0"/>
        <w:autoSpaceDE w:val="0"/>
        <w:autoSpaceDN w:val="0"/>
        <w:spacing w:after="0" w:line="240" w:lineRule="auto"/>
        <w:rPr>
          <w:rFonts w:ascii="Times New Roman" w:eastAsia="Times New Roman" w:hAnsi="Times New Roman"/>
          <w:sz w:val="24"/>
          <w:szCs w:val="24"/>
        </w:rPr>
      </w:pP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"C:\\Users\\Юрист1\\1A30C~1\\AppData\\Local\\Temp\\FineReader12.00\\media\\image1.jpeg" \* MERGEFORMATINET </w:instrText>
      </w:r>
      <w:r w:rsidRPr="004151FC">
        <w:rPr>
          <w:rFonts w:ascii="Times New Roman" w:eastAsia="Times New Roman" w:hAnsi="Times New Roman"/>
          <w:sz w:val="24"/>
          <w:szCs w:val="24"/>
        </w:rPr>
        <w:fldChar w:fldCharType="separate"/>
      </w:r>
      <w:r w:rsidRPr="004151FC">
        <w:rPr>
          <w:rFonts w:ascii="Times New Roman" w:eastAsia="Times New Roman" w:hAnsi="Times New Roman"/>
          <w:sz w:val="24"/>
          <w:szCs w:val="24"/>
        </w:rPr>
        <w:fldChar w:fldCharType="begin"/>
      </w:r>
      <w:r w:rsidRPr="004151FC">
        <w:rPr>
          <w:rFonts w:ascii="Times New Roman" w:eastAsia="Times New Roman" w:hAnsi="Times New Roman"/>
          <w:sz w:val="24"/>
          <w:szCs w:val="24"/>
        </w:rPr>
        <w:instrText xml:space="preserve"> INCLUDEPICTURE  "C:\\Users\\Юрист1\\Desktop\\Документы рабочий стол\\1A30C~1\\AppData\\Local\\Temp\\FineReader12.00\\media\\image1.jpeg" \* MERGEFORMATINET </w:instrText>
      </w:r>
      <w:r w:rsidRPr="004151FC">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INCLUDEPICTURE  "E:\\..\\1A30C~1\\AppData\\Local\\Temp\\FineReader12.00\\media\\image1.jpeg" \* MERGEFORMATINET </w:instrText>
      </w:r>
      <w:r>
        <w:rPr>
          <w:rFonts w:ascii="Times New Roman" w:eastAsia="Times New Roman" w:hAnsi="Times New Roman"/>
          <w:sz w:val="24"/>
          <w:szCs w:val="24"/>
        </w:rPr>
        <w:fldChar w:fldCharType="separate"/>
      </w:r>
      <w:r w:rsidR="00C5448C">
        <w:rPr>
          <w:rFonts w:ascii="Times New Roman" w:eastAsia="Times New Roman" w:hAnsi="Times New Roman"/>
          <w:sz w:val="24"/>
          <w:szCs w:val="24"/>
        </w:rPr>
        <w:fldChar w:fldCharType="begin"/>
      </w:r>
      <w:r w:rsidR="00C5448C">
        <w:rPr>
          <w:rFonts w:ascii="Times New Roman" w:eastAsia="Times New Roman" w:hAnsi="Times New Roman"/>
          <w:sz w:val="24"/>
          <w:szCs w:val="24"/>
        </w:rPr>
        <w:instrText xml:space="preserve"> INCLUDEPICTURE  "E:\\..\\1A30C~1\\AppData\\Local\\Temp\\FineReader12.00\\media\\image1.jpeg" \* MERGEFORMATINET </w:instrText>
      </w:r>
      <w:r w:rsidR="00C5448C">
        <w:rPr>
          <w:rFonts w:ascii="Times New Roman" w:eastAsia="Times New Roman" w:hAnsi="Times New Roman"/>
          <w:sz w:val="24"/>
          <w:szCs w:val="24"/>
        </w:rPr>
        <w:fldChar w:fldCharType="separate"/>
      </w:r>
      <w:r w:rsidR="00DF5163">
        <w:rPr>
          <w:rFonts w:ascii="Times New Roman" w:eastAsia="Times New Roman" w:hAnsi="Times New Roman"/>
          <w:sz w:val="24"/>
          <w:szCs w:val="24"/>
        </w:rPr>
        <w:fldChar w:fldCharType="begin"/>
      </w:r>
      <w:r w:rsidR="00DF5163">
        <w:rPr>
          <w:rFonts w:ascii="Times New Roman" w:eastAsia="Times New Roman" w:hAnsi="Times New Roman"/>
          <w:sz w:val="24"/>
          <w:szCs w:val="24"/>
        </w:rPr>
        <w:instrText xml:space="preserve"> </w:instrText>
      </w:r>
      <w:r w:rsidR="00DF5163">
        <w:rPr>
          <w:rFonts w:ascii="Times New Roman" w:eastAsia="Times New Roman" w:hAnsi="Times New Roman"/>
          <w:sz w:val="24"/>
          <w:szCs w:val="24"/>
        </w:rPr>
        <w:instrText>INCLUDEPICTURE  "E:\\..\\1A30C~1\\AppData\\Local\\Temp\\FineReader12.00\\media\\image1.jpeg" \* MERGEFORMATINET</w:instrText>
      </w:r>
      <w:r w:rsidR="00DF5163">
        <w:rPr>
          <w:rFonts w:ascii="Times New Roman" w:eastAsia="Times New Roman" w:hAnsi="Times New Roman"/>
          <w:sz w:val="24"/>
          <w:szCs w:val="24"/>
        </w:rPr>
        <w:instrText xml:space="preserve"> </w:instrText>
      </w:r>
      <w:r w:rsidR="00DF5163">
        <w:rPr>
          <w:rFonts w:ascii="Times New Roman" w:eastAsia="Times New Roman" w:hAnsi="Times New Roman"/>
          <w:sz w:val="24"/>
          <w:szCs w:val="24"/>
        </w:rPr>
        <w:fldChar w:fldCharType="separate"/>
      </w:r>
      <w:r w:rsidR="00DF5163">
        <w:rPr>
          <w:rFonts w:ascii="Times New Roman" w:eastAsia="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3.5pt">
            <v:imagedata r:id="rId9" r:href="rId10"/>
          </v:shape>
        </w:pict>
      </w:r>
      <w:r w:rsidR="00DF5163">
        <w:rPr>
          <w:rFonts w:ascii="Times New Roman" w:eastAsia="Times New Roman" w:hAnsi="Times New Roman"/>
          <w:sz w:val="24"/>
          <w:szCs w:val="24"/>
        </w:rPr>
        <w:fldChar w:fldCharType="end"/>
      </w:r>
      <w:r w:rsidR="00C5448C">
        <w:rPr>
          <w:rFonts w:ascii="Times New Roman" w:eastAsia="Times New Roman" w:hAnsi="Times New Roman"/>
          <w:sz w:val="24"/>
          <w:szCs w:val="24"/>
        </w:rPr>
        <w:fldChar w:fldCharType="end"/>
      </w:r>
      <w:r>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r w:rsidRPr="004151FC">
        <w:rPr>
          <w:rFonts w:ascii="Times New Roman" w:eastAsia="Times New Roman" w:hAnsi="Times New Roman"/>
          <w:sz w:val="24"/>
          <w:szCs w:val="24"/>
        </w:rPr>
        <w:fldChar w:fldCharType="end"/>
      </w:r>
    </w:p>
    <w:p w:rsidR="00666FE7" w:rsidRPr="004151FC" w:rsidRDefault="00666FE7" w:rsidP="005D0056">
      <w:pPr>
        <w:autoSpaceDE w:val="0"/>
        <w:autoSpaceDN w:val="0"/>
        <w:adjustRightInd w:val="0"/>
        <w:spacing w:after="0" w:line="240" w:lineRule="auto"/>
        <w:jc w:val="center"/>
        <w:rPr>
          <w:rFonts w:ascii="Times New Roman" w:hAnsi="Times New Roman"/>
          <w:b/>
          <w:bCs/>
          <w:spacing w:val="-4"/>
          <w:sz w:val="24"/>
          <w:szCs w:val="24"/>
        </w:rPr>
      </w:pPr>
    </w:p>
    <w:p w:rsidR="00666FE7" w:rsidRPr="004151FC" w:rsidRDefault="00666FE7" w:rsidP="005D0056">
      <w:pPr>
        <w:autoSpaceDE w:val="0"/>
        <w:autoSpaceDN w:val="0"/>
        <w:adjustRightInd w:val="0"/>
        <w:spacing w:after="0" w:line="240" w:lineRule="auto"/>
        <w:jc w:val="center"/>
        <w:rPr>
          <w:rFonts w:ascii="Times New Roman" w:hAnsi="Times New Roman"/>
          <w:b/>
          <w:bCs/>
          <w:spacing w:val="-4"/>
          <w:sz w:val="24"/>
          <w:szCs w:val="24"/>
        </w:rPr>
      </w:pPr>
    </w:p>
    <w:p w:rsidR="00666FE7" w:rsidRPr="004151FC" w:rsidRDefault="00666FE7" w:rsidP="00666FE7">
      <w:pPr>
        <w:widowControl w:val="0"/>
        <w:autoSpaceDE w:val="0"/>
        <w:autoSpaceDN w:val="0"/>
        <w:spacing w:before="58" w:after="0" w:line="240" w:lineRule="auto"/>
        <w:ind w:left="5595" w:right="198" w:firstLine="2472"/>
        <w:jc w:val="right"/>
        <w:rPr>
          <w:rFonts w:ascii="Times New Roman" w:eastAsia="Times New Roman" w:hAnsi="Times New Roman"/>
          <w:spacing w:val="-2"/>
          <w:sz w:val="24"/>
          <w:szCs w:val="24"/>
        </w:rPr>
      </w:pPr>
    </w:p>
    <w:p w:rsidR="00666FE7" w:rsidRPr="004151FC" w:rsidRDefault="00666FE7" w:rsidP="00666FE7">
      <w:pPr>
        <w:widowControl w:val="0"/>
        <w:autoSpaceDE w:val="0"/>
        <w:autoSpaceDN w:val="0"/>
        <w:spacing w:before="58" w:after="0" w:line="240" w:lineRule="auto"/>
        <w:ind w:left="5595" w:right="198" w:firstLine="2472"/>
        <w:jc w:val="right"/>
        <w:rPr>
          <w:rFonts w:ascii="Times New Roman" w:eastAsia="Times New Roman" w:hAnsi="Times New Roman"/>
          <w:spacing w:val="-2"/>
          <w:sz w:val="24"/>
          <w:szCs w:val="24"/>
        </w:rPr>
      </w:pPr>
    </w:p>
    <w:p w:rsidR="00666FE7" w:rsidRPr="004151FC" w:rsidRDefault="00666FE7" w:rsidP="00666FE7">
      <w:pPr>
        <w:widowControl w:val="0"/>
        <w:autoSpaceDE w:val="0"/>
        <w:autoSpaceDN w:val="0"/>
        <w:spacing w:before="58" w:after="0" w:line="240" w:lineRule="auto"/>
        <w:ind w:left="5595" w:right="198" w:firstLine="2472"/>
        <w:jc w:val="right"/>
        <w:rPr>
          <w:rFonts w:ascii="Times New Roman" w:eastAsia="Times New Roman" w:hAnsi="Times New Roman"/>
          <w:spacing w:val="-2"/>
          <w:sz w:val="24"/>
          <w:szCs w:val="24"/>
        </w:rPr>
      </w:pPr>
    </w:p>
    <w:p w:rsidR="00666FE7" w:rsidRPr="00E95166" w:rsidRDefault="00666FE7" w:rsidP="00666FE7">
      <w:pPr>
        <w:widowControl w:val="0"/>
        <w:autoSpaceDE w:val="0"/>
        <w:autoSpaceDN w:val="0"/>
        <w:spacing w:after="0" w:line="240" w:lineRule="auto"/>
        <w:ind w:right="20"/>
        <w:jc w:val="center"/>
        <w:rPr>
          <w:rFonts w:ascii="Times New Roman" w:eastAsia="Times New Roman" w:hAnsi="Times New Roman"/>
          <w:b/>
          <w:sz w:val="32"/>
          <w:szCs w:val="32"/>
        </w:rPr>
      </w:pPr>
      <w:r w:rsidRPr="00E95166">
        <w:rPr>
          <w:rFonts w:ascii="Times New Roman" w:eastAsia="Times New Roman" w:hAnsi="Times New Roman"/>
          <w:b/>
          <w:sz w:val="32"/>
          <w:szCs w:val="32"/>
        </w:rPr>
        <w:t>РОССИЙСКАЯ ФЕДЕРАЦИЯ</w:t>
      </w:r>
      <w:r w:rsidRPr="00E95166">
        <w:rPr>
          <w:rFonts w:ascii="Times New Roman" w:eastAsia="Times New Roman" w:hAnsi="Times New Roman"/>
          <w:b/>
          <w:sz w:val="32"/>
          <w:szCs w:val="32"/>
        </w:rPr>
        <w:br/>
        <w:t>Кемеровская область-Кузбасс</w:t>
      </w:r>
    </w:p>
    <w:p w:rsidR="00666FE7" w:rsidRPr="00E95166" w:rsidRDefault="00666FE7" w:rsidP="00666FE7">
      <w:pPr>
        <w:widowControl w:val="0"/>
        <w:autoSpaceDE w:val="0"/>
        <w:autoSpaceDN w:val="0"/>
        <w:spacing w:after="0" w:line="240" w:lineRule="auto"/>
        <w:ind w:right="20"/>
        <w:jc w:val="center"/>
        <w:rPr>
          <w:rFonts w:ascii="Times New Roman" w:eastAsia="Times New Roman" w:hAnsi="Times New Roman"/>
          <w:b/>
          <w:sz w:val="32"/>
          <w:szCs w:val="32"/>
        </w:rPr>
      </w:pPr>
      <w:r w:rsidRPr="00E95166">
        <w:rPr>
          <w:rFonts w:ascii="Times New Roman" w:eastAsia="Times New Roman" w:hAnsi="Times New Roman"/>
          <w:b/>
          <w:sz w:val="32"/>
          <w:szCs w:val="32"/>
        </w:rPr>
        <w:t>муниципальное образование - Осинниковский городской округ</w:t>
      </w:r>
      <w:r w:rsidRPr="00E95166">
        <w:rPr>
          <w:rFonts w:ascii="Times New Roman" w:eastAsia="Times New Roman" w:hAnsi="Times New Roman"/>
          <w:b/>
          <w:sz w:val="32"/>
          <w:szCs w:val="32"/>
        </w:rPr>
        <w:br/>
        <w:t>Администрация Осинниковского городского округа</w:t>
      </w:r>
    </w:p>
    <w:p w:rsidR="00666FE7" w:rsidRPr="00E95166" w:rsidRDefault="00666FE7" w:rsidP="00666FE7">
      <w:pPr>
        <w:widowControl w:val="0"/>
        <w:tabs>
          <w:tab w:val="left" w:pos="9086"/>
        </w:tabs>
        <w:autoSpaceDE w:val="0"/>
        <w:autoSpaceDN w:val="0"/>
        <w:spacing w:after="223" w:line="220" w:lineRule="exact"/>
        <w:jc w:val="center"/>
        <w:rPr>
          <w:rFonts w:ascii="Times New Roman" w:eastAsia="Arial Unicode MS" w:hAnsi="Times New Roman"/>
          <w:b/>
          <w:color w:val="000000"/>
          <w:sz w:val="32"/>
          <w:szCs w:val="32"/>
          <w:lang w:eastAsia="ru-RU" w:bidi="ru-RU"/>
        </w:rPr>
      </w:pPr>
    </w:p>
    <w:p w:rsidR="00666FE7" w:rsidRPr="00E95166" w:rsidRDefault="00666FE7" w:rsidP="00666FE7">
      <w:pPr>
        <w:widowControl w:val="0"/>
        <w:autoSpaceDE w:val="0"/>
        <w:autoSpaceDN w:val="0"/>
        <w:spacing w:after="0" w:line="320" w:lineRule="exact"/>
        <w:ind w:right="20"/>
        <w:jc w:val="center"/>
        <w:rPr>
          <w:rFonts w:ascii="Times New Roman" w:eastAsia="Times New Roman" w:hAnsi="Times New Roman"/>
          <w:b/>
          <w:sz w:val="32"/>
          <w:szCs w:val="32"/>
        </w:rPr>
      </w:pPr>
      <w:bookmarkStart w:id="0" w:name="bookmark0"/>
      <w:r w:rsidRPr="00E95166">
        <w:rPr>
          <w:rFonts w:ascii="Times New Roman" w:eastAsia="Times New Roman" w:hAnsi="Times New Roman"/>
          <w:b/>
          <w:sz w:val="32"/>
          <w:szCs w:val="32"/>
        </w:rPr>
        <w:t>ПОСТАНОВЛЕНИЕ</w:t>
      </w:r>
      <w:bookmarkEnd w:id="0"/>
    </w:p>
    <w:p w:rsidR="00666FE7" w:rsidRPr="004151FC" w:rsidRDefault="00666FE7" w:rsidP="00666FE7">
      <w:pPr>
        <w:widowControl w:val="0"/>
        <w:autoSpaceDE w:val="0"/>
        <w:autoSpaceDN w:val="0"/>
        <w:spacing w:after="0" w:line="320" w:lineRule="exact"/>
        <w:ind w:right="20"/>
        <w:jc w:val="center"/>
        <w:rPr>
          <w:rFonts w:ascii="Times New Roman" w:eastAsia="Times New Roman" w:hAnsi="Times New Roman"/>
          <w:sz w:val="24"/>
          <w:szCs w:val="24"/>
        </w:rPr>
      </w:pPr>
    </w:p>
    <w:p w:rsidR="00666FE7" w:rsidRPr="004151FC" w:rsidRDefault="00666FE7" w:rsidP="00666FE7">
      <w:pPr>
        <w:tabs>
          <w:tab w:val="left" w:pos="9086"/>
        </w:tabs>
        <w:spacing w:after="223" w:line="220" w:lineRule="exact"/>
        <w:rPr>
          <w:sz w:val="24"/>
          <w:szCs w:val="24"/>
        </w:rPr>
      </w:pPr>
      <w:r w:rsidRPr="004151FC">
        <w:rPr>
          <w:rFonts w:eastAsia="Arial Unicode MS"/>
          <w:sz w:val="24"/>
          <w:szCs w:val="24"/>
        </w:rPr>
        <w:t>_________</w:t>
      </w:r>
      <w:r w:rsidR="00E95166">
        <w:rPr>
          <w:rFonts w:eastAsia="Arial Unicode MS"/>
          <w:sz w:val="24"/>
          <w:szCs w:val="24"/>
        </w:rPr>
        <w:t>___</w:t>
      </w:r>
      <w:r w:rsidRPr="004151FC">
        <w:rPr>
          <w:rFonts w:eastAsia="Arial Unicode MS"/>
          <w:sz w:val="24"/>
          <w:szCs w:val="24"/>
        </w:rPr>
        <w:t xml:space="preserve">                                                                                             </w:t>
      </w:r>
      <w:r w:rsidR="00E95166">
        <w:rPr>
          <w:rFonts w:eastAsia="Arial Unicode MS"/>
          <w:sz w:val="24"/>
          <w:szCs w:val="24"/>
        </w:rPr>
        <w:t xml:space="preserve">                         </w:t>
      </w:r>
      <w:r w:rsidRPr="004151FC">
        <w:rPr>
          <w:rFonts w:eastAsia="Arial Unicode MS"/>
          <w:sz w:val="24"/>
          <w:szCs w:val="24"/>
        </w:rPr>
        <w:t xml:space="preserve">    </w:t>
      </w:r>
      <w:r w:rsidRPr="004151FC">
        <w:rPr>
          <w:rFonts w:ascii="Times New Roman" w:eastAsia="Arial Unicode MS" w:hAnsi="Times New Roman"/>
          <w:sz w:val="24"/>
          <w:szCs w:val="24"/>
        </w:rPr>
        <w:t>№__</w:t>
      </w:r>
      <w:r w:rsidRPr="004151FC">
        <w:rPr>
          <w:rFonts w:eastAsia="Arial Unicode MS"/>
          <w:sz w:val="24"/>
          <w:szCs w:val="24"/>
        </w:rPr>
        <w:t>____</w:t>
      </w:r>
      <w:r w:rsidR="00E95166">
        <w:rPr>
          <w:rFonts w:eastAsia="Arial Unicode MS"/>
          <w:sz w:val="24"/>
          <w:szCs w:val="24"/>
        </w:rPr>
        <w:t>__</w:t>
      </w:r>
    </w:p>
    <w:p w:rsidR="00666FE7" w:rsidRPr="004151FC" w:rsidRDefault="00666FE7" w:rsidP="005D0056">
      <w:pPr>
        <w:autoSpaceDE w:val="0"/>
        <w:autoSpaceDN w:val="0"/>
        <w:adjustRightInd w:val="0"/>
        <w:spacing w:after="0" w:line="240" w:lineRule="auto"/>
        <w:jc w:val="center"/>
        <w:rPr>
          <w:rFonts w:ascii="Times New Roman" w:hAnsi="Times New Roman"/>
          <w:b/>
          <w:bCs/>
          <w:spacing w:val="-4"/>
          <w:sz w:val="24"/>
          <w:szCs w:val="24"/>
        </w:rPr>
      </w:pPr>
    </w:p>
    <w:p w:rsidR="00160C56" w:rsidRPr="004151FC" w:rsidRDefault="00160C56" w:rsidP="00666FE7">
      <w:pPr>
        <w:autoSpaceDE w:val="0"/>
        <w:autoSpaceDN w:val="0"/>
        <w:adjustRightInd w:val="0"/>
        <w:spacing w:after="0" w:line="240" w:lineRule="auto"/>
        <w:jc w:val="both"/>
        <w:rPr>
          <w:rFonts w:ascii="Times New Roman" w:hAnsi="Times New Roman"/>
          <w:bCs/>
          <w:sz w:val="24"/>
          <w:szCs w:val="24"/>
          <w:lang w:eastAsia="ru-RU"/>
        </w:rPr>
      </w:pPr>
      <w:r w:rsidRPr="004151FC">
        <w:rPr>
          <w:rFonts w:ascii="Times New Roman" w:hAnsi="Times New Roman"/>
          <w:bCs/>
          <w:spacing w:val="-4"/>
          <w:sz w:val="24"/>
          <w:szCs w:val="24"/>
        </w:rPr>
        <w:t xml:space="preserve">Об утверждении административного регламента </w:t>
      </w:r>
      <w:r w:rsidRPr="004151FC">
        <w:rPr>
          <w:rFonts w:ascii="Times New Roman" w:hAnsi="Times New Roman"/>
          <w:bCs/>
          <w:sz w:val="24"/>
          <w:szCs w:val="24"/>
          <w:lang w:eastAsia="zh-CN" w:bidi="hi-IN"/>
        </w:rPr>
        <w:t>предоставления</w:t>
      </w:r>
      <w:r w:rsidR="00E95166">
        <w:rPr>
          <w:rFonts w:ascii="Times New Roman" w:hAnsi="Times New Roman"/>
          <w:bCs/>
          <w:sz w:val="24"/>
          <w:szCs w:val="24"/>
          <w:lang w:eastAsia="zh-CN" w:bidi="hi-IN"/>
        </w:rPr>
        <w:t xml:space="preserve"> </w:t>
      </w:r>
      <w:r w:rsidRPr="004151FC">
        <w:rPr>
          <w:rFonts w:ascii="Times New Roman" w:hAnsi="Times New Roman"/>
          <w:bCs/>
          <w:sz w:val="24"/>
          <w:szCs w:val="24"/>
          <w:lang w:eastAsia="zh-CN" w:bidi="hi-IN"/>
        </w:rPr>
        <w:t>муниципальной услуги</w:t>
      </w:r>
      <w:r w:rsidR="005A5623" w:rsidRPr="004151FC">
        <w:rPr>
          <w:rFonts w:ascii="Times New Roman" w:hAnsi="Times New Roman"/>
          <w:bCs/>
          <w:sz w:val="24"/>
          <w:szCs w:val="24"/>
          <w:lang w:eastAsia="zh-CN" w:bidi="hi-IN"/>
        </w:rPr>
        <w:t xml:space="preserve"> </w:t>
      </w:r>
      <w:r w:rsidRPr="004151FC">
        <w:rPr>
          <w:rFonts w:ascii="Times New Roman" w:hAnsi="Times New Roman"/>
          <w:bCs/>
          <w:sz w:val="24"/>
          <w:szCs w:val="24"/>
          <w:lang w:eastAsia="zh-CN" w:bidi="hi-IN"/>
        </w:rPr>
        <w:t>«</w:t>
      </w:r>
      <w:r w:rsidR="005D0056" w:rsidRPr="004151FC">
        <w:rPr>
          <w:rFonts w:ascii="Times New Roman" w:hAnsi="Times New Roman"/>
          <w:bCs/>
          <w:sz w:val="24"/>
          <w:szCs w:val="24"/>
          <w:lang w:eastAsia="ru-RU"/>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Pr="004151FC">
        <w:rPr>
          <w:rFonts w:ascii="Times New Roman" w:hAnsi="Times New Roman"/>
          <w:bCs/>
          <w:sz w:val="24"/>
          <w:szCs w:val="24"/>
          <w:lang w:eastAsia="zh-CN" w:bidi="hi-IN"/>
        </w:rPr>
        <w:t>»</w:t>
      </w:r>
      <w:r w:rsidR="005A5623" w:rsidRPr="004151FC">
        <w:rPr>
          <w:rFonts w:ascii="Times New Roman" w:hAnsi="Times New Roman"/>
          <w:bCs/>
          <w:sz w:val="24"/>
          <w:szCs w:val="24"/>
          <w:lang w:eastAsia="zh-CN" w:bidi="hi-IN"/>
        </w:rPr>
        <w:t xml:space="preserve"> </w:t>
      </w:r>
      <w:r w:rsidR="00A70FB7" w:rsidRPr="004151FC">
        <w:rPr>
          <w:rFonts w:ascii="Times New Roman" w:hAnsi="Times New Roman"/>
          <w:bCs/>
          <w:sz w:val="24"/>
          <w:szCs w:val="24"/>
          <w:lang w:eastAsia="zh-CN" w:bidi="hi-IN"/>
        </w:rPr>
        <w:t xml:space="preserve">на территории </w:t>
      </w:r>
      <w:r w:rsidR="0067759B" w:rsidRPr="004151FC">
        <w:rPr>
          <w:rFonts w:ascii="Times New Roman" w:hAnsi="Times New Roman"/>
          <w:bCs/>
          <w:sz w:val="24"/>
          <w:szCs w:val="24"/>
          <w:lang w:eastAsia="zh-CN" w:bidi="hi-IN"/>
        </w:rPr>
        <w:t>Осинниковского</w:t>
      </w:r>
      <w:r w:rsidR="00A70FB7" w:rsidRPr="004151FC">
        <w:rPr>
          <w:rFonts w:ascii="Times New Roman" w:hAnsi="Times New Roman"/>
          <w:bCs/>
          <w:sz w:val="24"/>
          <w:szCs w:val="24"/>
          <w:lang w:eastAsia="zh-CN" w:bidi="hi-IN"/>
        </w:rPr>
        <w:t xml:space="preserve"> городского округа</w:t>
      </w:r>
    </w:p>
    <w:p w:rsidR="00160C56" w:rsidRPr="004151FC" w:rsidRDefault="00160C56" w:rsidP="00D06A27">
      <w:pPr>
        <w:spacing w:after="0" w:line="240" w:lineRule="auto"/>
        <w:jc w:val="both"/>
        <w:rPr>
          <w:rFonts w:ascii="Times New Roman" w:hAnsi="Times New Roman"/>
          <w:b/>
          <w:sz w:val="24"/>
          <w:szCs w:val="24"/>
        </w:rPr>
      </w:pPr>
    </w:p>
    <w:p w:rsidR="001047F1" w:rsidRPr="004151FC" w:rsidRDefault="001047F1" w:rsidP="00C36007">
      <w:pPr>
        <w:widowControl w:val="0"/>
        <w:spacing w:after="0" w:line="240" w:lineRule="auto"/>
        <w:ind w:firstLine="709"/>
        <w:jc w:val="both"/>
        <w:rPr>
          <w:rFonts w:ascii="Times New Roman" w:hAnsi="Times New Roman"/>
          <w:sz w:val="24"/>
          <w:szCs w:val="24"/>
        </w:rPr>
      </w:pPr>
      <w:r w:rsidRPr="004151FC">
        <w:rPr>
          <w:rFonts w:ascii="Times New Roman" w:hAnsi="Times New Roman"/>
          <w:sz w:val="24"/>
          <w:szCs w:val="24"/>
        </w:rPr>
        <w:t>В соответствии с Земельным кодексом РФ,</w:t>
      </w:r>
      <w:r w:rsidR="005A5623" w:rsidRPr="004151FC">
        <w:rPr>
          <w:rFonts w:ascii="Times New Roman" w:hAnsi="Times New Roman"/>
          <w:sz w:val="24"/>
          <w:szCs w:val="24"/>
        </w:rPr>
        <w:t xml:space="preserve"> Федеральным</w:t>
      </w:r>
      <w:r w:rsidR="00A70FB7" w:rsidRPr="004151FC">
        <w:rPr>
          <w:rFonts w:ascii="Times New Roman" w:hAnsi="Times New Roman"/>
          <w:sz w:val="24"/>
          <w:szCs w:val="24"/>
        </w:rPr>
        <w:t>и</w:t>
      </w:r>
      <w:r w:rsidR="005A5623" w:rsidRPr="004151FC">
        <w:rPr>
          <w:rFonts w:ascii="Times New Roman" w:hAnsi="Times New Roman"/>
          <w:sz w:val="24"/>
          <w:szCs w:val="24"/>
        </w:rPr>
        <w:t xml:space="preserve"> закон</w:t>
      </w:r>
      <w:r w:rsidR="00A70FB7" w:rsidRPr="004151FC">
        <w:rPr>
          <w:rFonts w:ascii="Times New Roman" w:hAnsi="Times New Roman"/>
          <w:sz w:val="24"/>
          <w:szCs w:val="24"/>
        </w:rPr>
        <w:t>ами</w:t>
      </w:r>
      <w:r w:rsidRPr="004151FC">
        <w:rPr>
          <w:rFonts w:ascii="Times New Roman" w:hAnsi="Times New Roman"/>
          <w:sz w:val="24"/>
          <w:szCs w:val="24"/>
        </w:rPr>
        <w:t xml:space="preserve"> от 06</w:t>
      </w:r>
      <w:r w:rsidR="004B2AB5" w:rsidRPr="004151FC">
        <w:rPr>
          <w:rFonts w:ascii="Times New Roman" w:hAnsi="Times New Roman"/>
          <w:sz w:val="24"/>
          <w:szCs w:val="24"/>
        </w:rPr>
        <w:t xml:space="preserve"> октября </w:t>
      </w:r>
      <w:r w:rsidRPr="004151FC">
        <w:rPr>
          <w:rFonts w:ascii="Times New Roman" w:hAnsi="Times New Roman"/>
          <w:sz w:val="24"/>
          <w:szCs w:val="24"/>
        </w:rPr>
        <w:t>2003 № 131-ФЗ «Об общих принципах организации местного самоуправления в Российской Федерации», от 27</w:t>
      </w:r>
      <w:r w:rsidR="004B2AB5" w:rsidRPr="004151FC">
        <w:rPr>
          <w:rFonts w:ascii="Times New Roman" w:hAnsi="Times New Roman"/>
          <w:sz w:val="24"/>
          <w:szCs w:val="24"/>
        </w:rPr>
        <w:t xml:space="preserve"> июля </w:t>
      </w:r>
      <w:r w:rsidRPr="004151FC">
        <w:rPr>
          <w:rFonts w:ascii="Times New Roman" w:hAnsi="Times New Roman"/>
          <w:sz w:val="24"/>
          <w:szCs w:val="24"/>
        </w:rPr>
        <w:t>2010 № 210-ФЗ «Об организации предоставления государственных и муниципальных услуг»,</w:t>
      </w:r>
      <w:r w:rsidR="005A5623" w:rsidRPr="004151FC">
        <w:rPr>
          <w:rFonts w:ascii="Times New Roman" w:hAnsi="Times New Roman"/>
          <w:sz w:val="24"/>
          <w:szCs w:val="24"/>
        </w:rPr>
        <w:t xml:space="preserve"> </w:t>
      </w:r>
      <w:r w:rsidRPr="004151FC">
        <w:rPr>
          <w:rFonts w:ascii="Times New Roman" w:hAnsi="Times New Roman"/>
          <w:sz w:val="24"/>
          <w:szCs w:val="24"/>
        </w:rPr>
        <w:t>Уставом «</w:t>
      </w:r>
      <w:r w:rsidR="0067759B" w:rsidRPr="004151FC">
        <w:rPr>
          <w:rFonts w:ascii="Times New Roman" w:hAnsi="Times New Roman"/>
          <w:sz w:val="24"/>
          <w:szCs w:val="24"/>
        </w:rPr>
        <w:t>Осинниковского</w:t>
      </w:r>
      <w:r w:rsidRPr="004151FC">
        <w:rPr>
          <w:rFonts w:ascii="Times New Roman" w:hAnsi="Times New Roman"/>
          <w:sz w:val="24"/>
          <w:szCs w:val="24"/>
        </w:rPr>
        <w:t xml:space="preserve"> городско</w:t>
      </w:r>
      <w:r w:rsidR="004B2AB5" w:rsidRPr="004151FC">
        <w:rPr>
          <w:rFonts w:ascii="Times New Roman" w:hAnsi="Times New Roman"/>
          <w:sz w:val="24"/>
          <w:szCs w:val="24"/>
        </w:rPr>
        <w:t>го</w:t>
      </w:r>
      <w:r w:rsidRPr="004151FC">
        <w:rPr>
          <w:rFonts w:ascii="Times New Roman" w:hAnsi="Times New Roman"/>
          <w:sz w:val="24"/>
          <w:szCs w:val="24"/>
        </w:rPr>
        <w:t xml:space="preserve"> округ</w:t>
      </w:r>
      <w:r w:rsidR="004B2AB5" w:rsidRPr="004151FC">
        <w:rPr>
          <w:rFonts w:ascii="Times New Roman" w:hAnsi="Times New Roman"/>
          <w:sz w:val="24"/>
          <w:szCs w:val="24"/>
        </w:rPr>
        <w:t>а</w:t>
      </w:r>
      <w:r w:rsidR="00A70FB7" w:rsidRPr="004151FC">
        <w:rPr>
          <w:rFonts w:ascii="Times New Roman" w:hAnsi="Times New Roman"/>
          <w:sz w:val="24"/>
          <w:szCs w:val="24"/>
        </w:rPr>
        <w:t xml:space="preserve"> Кемеровской области - Кузбасса</w:t>
      </w:r>
      <w:r w:rsidRPr="004151FC">
        <w:rPr>
          <w:rFonts w:ascii="Times New Roman" w:hAnsi="Times New Roman"/>
          <w:sz w:val="24"/>
          <w:szCs w:val="24"/>
        </w:rPr>
        <w:t xml:space="preserve">»: </w:t>
      </w:r>
    </w:p>
    <w:p w:rsidR="00666FE7" w:rsidRPr="004151FC" w:rsidRDefault="00666FE7" w:rsidP="00666FE7">
      <w:pPr>
        <w:tabs>
          <w:tab w:val="left" w:pos="709"/>
          <w:tab w:val="left" w:pos="1276"/>
        </w:tabs>
        <w:autoSpaceDE w:val="0"/>
        <w:autoSpaceDN w:val="0"/>
        <w:adjustRightInd w:val="0"/>
        <w:spacing w:after="0" w:line="240" w:lineRule="auto"/>
        <w:ind w:firstLine="709"/>
        <w:jc w:val="both"/>
        <w:rPr>
          <w:rFonts w:ascii="Times New Roman" w:hAnsi="Times New Roman"/>
          <w:sz w:val="24"/>
          <w:szCs w:val="24"/>
        </w:rPr>
      </w:pPr>
      <w:r w:rsidRPr="004151FC">
        <w:rPr>
          <w:rFonts w:ascii="Times New Roman" w:hAnsi="Times New Roman"/>
          <w:sz w:val="24"/>
          <w:szCs w:val="24"/>
        </w:rPr>
        <w:t>1. Утвердить административный регламент предоставления муниципальной услуги «</w:t>
      </w:r>
      <w:r w:rsidRPr="004151FC">
        <w:rPr>
          <w:rFonts w:ascii="Times New Roman" w:hAnsi="Times New Roman"/>
          <w:bCs/>
          <w:sz w:val="24"/>
          <w:szCs w:val="24"/>
          <w:lang w:eastAsia="ru-RU"/>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Pr="004151FC">
        <w:rPr>
          <w:rFonts w:ascii="Times New Roman" w:hAnsi="Times New Roman"/>
          <w:sz w:val="24"/>
          <w:szCs w:val="24"/>
        </w:rPr>
        <w:t xml:space="preserve">» </w:t>
      </w:r>
      <w:r w:rsidRPr="004151FC">
        <w:rPr>
          <w:rFonts w:ascii="Times New Roman" w:hAnsi="Times New Roman"/>
          <w:bCs/>
          <w:sz w:val="24"/>
          <w:szCs w:val="24"/>
          <w:lang w:eastAsia="zh-CN" w:bidi="hi-IN"/>
        </w:rPr>
        <w:t>на территории Осинниковского городского округа</w:t>
      </w:r>
      <w:r w:rsidRPr="004151FC">
        <w:rPr>
          <w:rFonts w:ascii="Times New Roman" w:hAnsi="Times New Roman"/>
          <w:sz w:val="24"/>
          <w:szCs w:val="24"/>
        </w:rPr>
        <w:t>, согласно Приложению, к настоящему постановлению.</w:t>
      </w:r>
    </w:p>
    <w:p w:rsidR="00666FE7" w:rsidRPr="004151FC" w:rsidRDefault="00666FE7" w:rsidP="00666FE7">
      <w:pPr>
        <w:tabs>
          <w:tab w:val="left" w:pos="709"/>
        </w:tabs>
        <w:autoSpaceDE w:val="0"/>
        <w:autoSpaceDN w:val="0"/>
        <w:adjustRightInd w:val="0"/>
        <w:spacing w:after="0" w:line="240" w:lineRule="auto"/>
        <w:ind w:firstLine="709"/>
        <w:jc w:val="both"/>
        <w:rPr>
          <w:rFonts w:ascii="Times New Roman" w:hAnsi="Times New Roman"/>
          <w:sz w:val="24"/>
          <w:szCs w:val="24"/>
        </w:rPr>
      </w:pPr>
      <w:r w:rsidRPr="004151FC">
        <w:rPr>
          <w:rFonts w:ascii="Times New Roman" w:hAnsi="Times New Roman"/>
          <w:sz w:val="24"/>
          <w:szCs w:val="24"/>
        </w:rPr>
        <w:t>2.</w:t>
      </w:r>
      <w:r w:rsidRPr="004151FC">
        <w:rPr>
          <w:rFonts w:ascii="Times New Roman" w:hAnsi="Times New Roman"/>
          <w:sz w:val="24"/>
          <w:szCs w:val="24"/>
        </w:rPr>
        <w:tab/>
        <w:t xml:space="preserve">        Признать утратившим силу постановление администрации Осинниковского городского округа от 07 октября 2021 года № 915-нп «Об утверждении </w:t>
      </w:r>
      <w:r w:rsidR="00E95166">
        <w:rPr>
          <w:rFonts w:ascii="Times New Roman" w:hAnsi="Times New Roman"/>
          <w:sz w:val="24"/>
          <w:szCs w:val="24"/>
        </w:rPr>
        <w:t>а</w:t>
      </w:r>
      <w:r w:rsidRPr="004151FC">
        <w:rPr>
          <w:rFonts w:ascii="Times New Roman" w:hAnsi="Times New Roman"/>
          <w:sz w:val="24"/>
          <w:szCs w:val="24"/>
        </w:rPr>
        <w:t>дминистративн</w:t>
      </w:r>
      <w:r w:rsidR="00E95166">
        <w:rPr>
          <w:rFonts w:ascii="Times New Roman" w:hAnsi="Times New Roman"/>
          <w:sz w:val="24"/>
          <w:szCs w:val="24"/>
        </w:rPr>
        <w:t>ого</w:t>
      </w:r>
      <w:r w:rsidRPr="004151FC">
        <w:rPr>
          <w:rFonts w:ascii="Times New Roman" w:hAnsi="Times New Roman"/>
          <w:sz w:val="24"/>
          <w:szCs w:val="24"/>
        </w:rPr>
        <w:t xml:space="preserve"> регламент</w:t>
      </w:r>
      <w:r w:rsidR="00E95166">
        <w:rPr>
          <w:rFonts w:ascii="Times New Roman" w:hAnsi="Times New Roman"/>
          <w:sz w:val="24"/>
          <w:szCs w:val="24"/>
        </w:rPr>
        <w:t>а</w:t>
      </w:r>
      <w:r w:rsidRPr="004151FC">
        <w:rPr>
          <w:rFonts w:ascii="Times New Roman" w:hAnsi="Times New Roman"/>
          <w:sz w:val="24"/>
          <w:szCs w:val="24"/>
        </w:rPr>
        <w:t xml:space="preserve"> по предоставлению муниципальной услуги «</w:t>
      </w:r>
      <w:r w:rsidRPr="004151FC">
        <w:rPr>
          <w:rFonts w:ascii="Times New Roman" w:hAnsi="Times New Roman"/>
          <w:bCs/>
          <w:sz w:val="24"/>
          <w:szCs w:val="24"/>
          <w:lang w:eastAsia="ru-RU"/>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Pr="004151FC">
        <w:rPr>
          <w:rFonts w:ascii="Times New Roman" w:hAnsi="Times New Roman"/>
          <w:sz w:val="24"/>
          <w:szCs w:val="24"/>
        </w:rPr>
        <w:t>».</w:t>
      </w:r>
    </w:p>
    <w:p w:rsidR="00666FE7" w:rsidRPr="004151FC" w:rsidRDefault="00666FE7" w:rsidP="00666FE7">
      <w:pPr>
        <w:tabs>
          <w:tab w:val="left" w:pos="709"/>
        </w:tabs>
        <w:autoSpaceDE w:val="0"/>
        <w:autoSpaceDN w:val="0"/>
        <w:adjustRightInd w:val="0"/>
        <w:spacing w:after="0" w:line="240" w:lineRule="auto"/>
        <w:ind w:firstLine="709"/>
        <w:jc w:val="both"/>
        <w:rPr>
          <w:rFonts w:ascii="Times New Roman" w:hAnsi="Times New Roman"/>
          <w:sz w:val="24"/>
          <w:szCs w:val="24"/>
        </w:rPr>
      </w:pPr>
      <w:r w:rsidRPr="004151FC">
        <w:rPr>
          <w:rFonts w:ascii="Times New Roman" w:hAnsi="Times New Roman"/>
          <w:sz w:val="24"/>
          <w:szCs w:val="24"/>
        </w:rPr>
        <w:t>3.</w:t>
      </w:r>
      <w:r w:rsidRPr="004151FC">
        <w:rPr>
          <w:rFonts w:ascii="Times New Roman" w:hAnsi="Times New Roman"/>
          <w:sz w:val="24"/>
          <w:szCs w:val="24"/>
        </w:rPr>
        <w:tab/>
        <w:t xml:space="preserve">       Опубликовать настоящее постановление в газете «Время и жизнь» и разместить на официальном сайте </w:t>
      </w:r>
      <w:r w:rsidR="00E95166">
        <w:rPr>
          <w:rFonts w:ascii="Times New Roman" w:hAnsi="Times New Roman"/>
          <w:sz w:val="24"/>
          <w:szCs w:val="24"/>
        </w:rPr>
        <w:t xml:space="preserve">органа местного самоуправления </w:t>
      </w:r>
      <w:r w:rsidR="00E95166">
        <w:rPr>
          <w:rFonts w:ascii="Times New Roman" w:hAnsi="Times New Roman"/>
          <w:sz w:val="24"/>
          <w:szCs w:val="24"/>
          <w:lang w:val="en-US"/>
        </w:rPr>
        <w:t>http</w:t>
      </w:r>
      <w:r w:rsidR="00E95166">
        <w:rPr>
          <w:rFonts w:ascii="Times New Roman" w:hAnsi="Times New Roman"/>
          <w:sz w:val="24"/>
          <w:szCs w:val="24"/>
        </w:rPr>
        <w:t>:</w:t>
      </w:r>
      <w:r w:rsidR="00E95166" w:rsidRPr="00E95166">
        <w:rPr>
          <w:rFonts w:ascii="Times New Roman" w:hAnsi="Times New Roman"/>
          <w:sz w:val="24"/>
          <w:szCs w:val="24"/>
        </w:rPr>
        <w:t>//</w:t>
      </w:r>
      <w:r w:rsidR="00E95166">
        <w:rPr>
          <w:rFonts w:ascii="Times New Roman" w:hAnsi="Times New Roman"/>
          <w:sz w:val="24"/>
          <w:szCs w:val="24"/>
          <w:lang w:val="en-US"/>
        </w:rPr>
        <w:t>www</w:t>
      </w:r>
      <w:r w:rsidR="00E95166" w:rsidRPr="00E95166">
        <w:rPr>
          <w:rFonts w:ascii="Times New Roman" w:hAnsi="Times New Roman"/>
          <w:sz w:val="24"/>
          <w:szCs w:val="24"/>
        </w:rPr>
        <w:t>.</w:t>
      </w:r>
      <w:proofErr w:type="spellStart"/>
      <w:r w:rsidR="00E95166">
        <w:rPr>
          <w:rFonts w:ascii="Times New Roman" w:hAnsi="Times New Roman"/>
          <w:sz w:val="24"/>
          <w:szCs w:val="24"/>
          <w:lang w:val="en-US"/>
        </w:rPr>
        <w:t>osinniki</w:t>
      </w:r>
      <w:proofErr w:type="spellEnd"/>
      <w:r w:rsidR="00E95166" w:rsidRPr="00E95166">
        <w:rPr>
          <w:rFonts w:ascii="Times New Roman" w:hAnsi="Times New Roman"/>
          <w:sz w:val="24"/>
          <w:szCs w:val="24"/>
        </w:rPr>
        <w:t>.</w:t>
      </w:r>
      <w:r w:rsidR="00E95166">
        <w:rPr>
          <w:rFonts w:ascii="Times New Roman" w:hAnsi="Times New Roman"/>
          <w:sz w:val="24"/>
          <w:szCs w:val="24"/>
          <w:lang w:val="en-US"/>
        </w:rPr>
        <w:t>org</w:t>
      </w:r>
      <w:r w:rsidR="00E95166" w:rsidRPr="00E95166">
        <w:rPr>
          <w:rFonts w:ascii="Times New Roman" w:hAnsi="Times New Roman"/>
          <w:sz w:val="24"/>
          <w:szCs w:val="24"/>
        </w:rPr>
        <w:t>/</w:t>
      </w:r>
      <w:r w:rsidRPr="004151FC">
        <w:rPr>
          <w:rFonts w:ascii="Times New Roman" w:hAnsi="Times New Roman"/>
          <w:sz w:val="24"/>
          <w:szCs w:val="24"/>
        </w:rPr>
        <w:t xml:space="preserve"> в информационно-телекоммуникационной сети «Интернет».</w:t>
      </w:r>
    </w:p>
    <w:p w:rsidR="00666FE7" w:rsidRPr="004151FC" w:rsidRDefault="00666FE7" w:rsidP="00666FE7">
      <w:pPr>
        <w:tabs>
          <w:tab w:val="left" w:pos="709"/>
        </w:tabs>
        <w:autoSpaceDE w:val="0"/>
        <w:autoSpaceDN w:val="0"/>
        <w:adjustRightInd w:val="0"/>
        <w:spacing w:after="0" w:line="240" w:lineRule="auto"/>
        <w:ind w:firstLine="709"/>
        <w:jc w:val="both"/>
        <w:rPr>
          <w:rFonts w:ascii="Times New Roman" w:hAnsi="Times New Roman"/>
          <w:sz w:val="24"/>
          <w:szCs w:val="24"/>
        </w:rPr>
      </w:pPr>
      <w:r w:rsidRPr="004151FC">
        <w:rPr>
          <w:rFonts w:ascii="Times New Roman" w:hAnsi="Times New Roman"/>
          <w:sz w:val="24"/>
          <w:szCs w:val="24"/>
        </w:rPr>
        <w:t>4.</w:t>
      </w:r>
      <w:r w:rsidRPr="004151FC">
        <w:rPr>
          <w:rFonts w:ascii="Times New Roman" w:hAnsi="Times New Roman"/>
          <w:sz w:val="24"/>
          <w:szCs w:val="24"/>
        </w:rPr>
        <w:tab/>
        <w:t xml:space="preserve">       Постановление вступает в силу с момента его официального опубликования.</w:t>
      </w:r>
    </w:p>
    <w:p w:rsidR="00A70FB7" w:rsidRPr="004151FC" w:rsidRDefault="00666FE7" w:rsidP="00666FE7">
      <w:pPr>
        <w:tabs>
          <w:tab w:val="left" w:pos="709"/>
        </w:tabs>
        <w:autoSpaceDE w:val="0"/>
        <w:autoSpaceDN w:val="0"/>
        <w:adjustRightInd w:val="0"/>
        <w:spacing w:after="0" w:line="240" w:lineRule="auto"/>
        <w:ind w:firstLine="709"/>
        <w:jc w:val="both"/>
        <w:rPr>
          <w:rFonts w:ascii="Times New Roman" w:hAnsi="Times New Roman"/>
          <w:sz w:val="24"/>
          <w:szCs w:val="24"/>
        </w:rPr>
      </w:pPr>
      <w:r w:rsidRPr="004151FC">
        <w:rPr>
          <w:rFonts w:ascii="Times New Roman" w:hAnsi="Times New Roman"/>
          <w:sz w:val="24"/>
          <w:szCs w:val="24"/>
        </w:rPr>
        <w:t>5.</w:t>
      </w:r>
      <w:r w:rsidRPr="004151FC">
        <w:rPr>
          <w:rFonts w:ascii="Times New Roman" w:hAnsi="Times New Roman"/>
          <w:sz w:val="24"/>
          <w:szCs w:val="24"/>
        </w:rPr>
        <w:tab/>
        <w:t xml:space="preserve">      </w:t>
      </w:r>
      <w:proofErr w:type="gramStart"/>
      <w:r w:rsidRPr="004151FC">
        <w:rPr>
          <w:rFonts w:ascii="Times New Roman" w:hAnsi="Times New Roman"/>
          <w:sz w:val="24"/>
          <w:szCs w:val="24"/>
        </w:rPr>
        <w:t>Контроль за</w:t>
      </w:r>
      <w:proofErr w:type="gramEnd"/>
      <w:r w:rsidRPr="004151FC">
        <w:rPr>
          <w:rFonts w:ascii="Times New Roman" w:hAnsi="Times New Roman"/>
          <w:sz w:val="24"/>
          <w:szCs w:val="24"/>
        </w:rPr>
        <w:t xml:space="preserve"> исполнением настоящего постановления возложить на руководителя МКУ «КУМИ» Осинниковского городского округа </w:t>
      </w:r>
      <w:r w:rsidR="00E54165" w:rsidRPr="004151FC">
        <w:rPr>
          <w:rFonts w:ascii="Times New Roman" w:hAnsi="Times New Roman"/>
          <w:sz w:val="24"/>
          <w:szCs w:val="24"/>
        </w:rPr>
        <w:t>Яровенко Е.А</w:t>
      </w:r>
      <w:r w:rsidRPr="004151FC">
        <w:rPr>
          <w:rFonts w:ascii="Times New Roman" w:hAnsi="Times New Roman"/>
          <w:sz w:val="24"/>
          <w:szCs w:val="24"/>
        </w:rPr>
        <w:t>.</w:t>
      </w:r>
    </w:p>
    <w:p w:rsidR="00D30CB6" w:rsidRDefault="00D30CB6" w:rsidP="00A70FB7">
      <w:pPr>
        <w:widowControl w:val="0"/>
        <w:spacing w:after="0" w:line="240" w:lineRule="auto"/>
        <w:ind w:firstLine="709"/>
        <w:jc w:val="both"/>
        <w:rPr>
          <w:rFonts w:ascii="Times New Roman" w:hAnsi="Times New Roman"/>
          <w:sz w:val="24"/>
          <w:szCs w:val="24"/>
        </w:rPr>
      </w:pPr>
    </w:p>
    <w:p w:rsidR="00E95166" w:rsidRPr="004151FC" w:rsidRDefault="00E95166" w:rsidP="00A70FB7">
      <w:pPr>
        <w:widowControl w:val="0"/>
        <w:spacing w:after="0" w:line="240" w:lineRule="auto"/>
        <w:ind w:firstLine="709"/>
        <w:jc w:val="both"/>
        <w:rPr>
          <w:rFonts w:ascii="Times New Roman" w:hAnsi="Times New Roman"/>
          <w:sz w:val="24"/>
          <w:szCs w:val="24"/>
        </w:rPr>
      </w:pPr>
    </w:p>
    <w:tbl>
      <w:tblPr>
        <w:tblW w:w="10139" w:type="dxa"/>
        <w:tblLook w:val="01E0" w:firstRow="1" w:lastRow="1" w:firstColumn="1" w:lastColumn="1" w:noHBand="0" w:noVBand="0"/>
      </w:tblPr>
      <w:tblGrid>
        <w:gridCol w:w="4702"/>
        <w:gridCol w:w="5437"/>
      </w:tblGrid>
      <w:tr w:rsidR="00160C56" w:rsidRPr="004151FC" w:rsidTr="001047F1">
        <w:trPr>
          <w:trHeight w:val="818"/>
        </w:trPr>
        <w:tc>
          <w:tcPr>
            <w:tcW w:w="4702" w:type="dxa"/>
            <w:hideMark/>
          </w:tcPr>
          <w:p w:rsidR="00160C56" w:rsidRPr="004151FC" w:rsidRDefault="00E95166" w:rsidP="00D06A27">
            <w:pPr>
              <w:spacing w:after="0" w:line="240" w:lineRule="auto"/>
              <w:jc w:val="both"/>
              <w:rPr>
                <w:rFonts w:ascii="Times New Roman" w:hAnsi="Times New Roman"/>
                <w:sz w:val="24"/>
                <w:szCs w:val="24"/>
              </w:rPr>
            </w:pPr>
            <w:r>
              <w:rPr>
                <w:rFonts w:ascii="Times New Roman" w:hAnsi="Times New Roman"/>
                <w:sz w:val="24"/>
                <w:szCs w:val="24"/>
              </w:rPr>
              <w:t>И.о. г</w:t>
            </w:r>
            <w:r w:rsidR="00DE18C4" w:rsidRPr="004151FC">
              <w:rPr>
                <w:rFonts w:ascii="Times New Roman" w:hAnsi="Times New Roman"/>
                <w:sz w:val="24"/>
                <w:szCs w:val="24"/>
              </w:rPr>
              <w:t>лав</w:t>
            </w:r>
            <w:r>
              <w:rPr>
                <w:rFonts w:ascii="Times New Roman" w:hAnsi="Times New Roman"/>
                <w:sz w:val="24"/>
                <w:szCs w:val="24"/>
              </w:rPr>
              <w:t>ы</w:t>
            </w:r>
            <w:r w:rsidR="005A5623" w:rsidRPr="004151FC">
              <w:rPr>
                <w:rFonts w:ascii="Times New Roman" w:hAnsi="Times New Roman"/>
                <w:sz w:val="24"/>
                <w:szCs w:val="24"/>
              </w:rPr>
              <w:t xml:space="preserve"> </w:t>
            </w:r>
            <w:r w:rsidR="0067759B" w:rsidRPr="004151FC">
              <w:rPr>
                <w:rFonts w:ascii="Times New Roman" w:hAnsi="Times New Roman"/>
                <w:sz w:val="24"/>
                <w:szCs w:val="24"/>
              </w:rPr>
              <w:t>Осинниковского</w:t>
            </w:r>
            <w:r w:rsidR="00160C56" w:rsidRPr="004151FC">
              <w:rPr>
                <w:rFonts w:ascii="Times New Roman" w:hAnsi="Times New Roman"/>
                <w:sz w:val="24"/>
                <w:szCs w:val="24"/>
              </w:rPr>
              <w:tab/>
            </w:r>
          </w:p>
          <w:p w:rsidR="00160C56" w:rsidRPr="004151FC" w:rsidRDefault="00160C56" w:rsidP="00D06A27">
            <w:pPr>
              <w:spacing w:after="0" w:line="240" w:lineRule="auto"/>
              <w:jc w:val="both"/>
              <w:rPr>
                <w:rFonts w:ascii="Times New Roman" w:hAnsi="Times New Roman"/>
                <w:sz w:val="24"/>
                <w:szCs w:val="24"/>
              </w:rPr>
            </w:pPr>
            <w:r w:rsidRPr="004151FC">
              <w:rPr>
                <w:rFonts w:ascii="Times New Roman" w:hAnsi="Times New Roman"/>
                <w:sz w:val="24"/>
                <w:szCs w:val="24"/>
              </w:rPr>
              <w:t>городского округа</w:t>
            </w:r>
          </w:p>
        </w:tc>
        <w:tc>
          <w:tcPr>
            <w:tcW w:w="5437" w:type="dxa"/>
          </w:tcPr>
          <w:p w:rsidR="00160C56" w:rsidRPr="004151FC" w:rsidRDefault="00160C56" w:rsidP="00D06A27">
            <w:pPr>
              <w:spacing w:after="0" w:line="240" w:lineRule="auto"/>
              <w:jc w:val="both"/>
              <w:rPr>
                <w:rFonts w:ascii="Times New Roman" w:hAnsi="Times New Roman"/>
                <w:sz w:val="24"/>
                <w:szCs w:val="24"/>
              </w:rPr>
            </w:pPr>
          </w:p>
          <w:p w:rsidR="00160C56" w:rsidRDefault="005A5623" w:rsidP="00E95166">
            <w:pPr>
              <w:tabs>
                <w:tab w:val="left" w:pos="3405"/>
              </w:tabs>
              <w:spacing w:after="0" w:line="240" w:lineRule="auto"/>
              <w:jc w:val="both"/>
              <w:rPr>
                <w:rFonts w:ascii="Times New Roman" w:hAnsi="Times New Roman"/>
                <w:sz w:val="24"/>
                <w:szCs w:val="24"/>
              </w:rPr>
            </w:pPr>
            <w:r w:rsidRPr="004151FC">
              <w:rPr>
                <w:rFonts w:ascii="Times New Roman" w:hAnsi="Times New Roman"/>
                <w:sz w:val="24"/>
                <w:szCs w:val="24"/>
              </w:rPr>
              <w:t xml:space="preserve">                                           </w:t>
            </w:r>
            <w:r w:rsidR="0067759B" w:rsidRPr="004151FC">
              <w:rPr>
                <w:rFonts w:ascii="Times New Roman" w:hAnsi="Times New Roman"/>
                <w:sz w:val="24"/>
                <w:szCs w:val="24"/>
              </w:rPr>
              <w:t xml:space="preserve">   </w:t>
            </w:r>
            <w:r w:rsidR="00E95166">
              <w:rPr>
                <w:rFonts w:ascii="Times New Roman" w:hAnsi="Times New Roman"/>
                <w:sz w:val="24"/>
                <w:szCs w:val="24"/>
              </w:rPr>
              <w:t xml:space="preserve">        В.</w:t>
            </w:r>
            <w:proofErr w:type="gramStart"/>
            <w:r w:rsidR="00E95166">
              <w:rPr>
                <w:rFonts w:ascii="Times New Roman" w:hAnsi="Times New Roman"/>
                <w:sz w:val="24"/>
                <w:szCs w:val="24"/>
              </w:rPr>
              <w:t>В</w:t>
            </w:r>
            <w:proofErr w:type="gramEnd"/>
            <w:r w:rsidR="00E95166">
              <w:rPr>
                <w:rFonts w:ascii="Times New Roman" w:hAnsi="Times New Roman"/>
                <w:sz w:val="24"/>
                <w:szCs w:val="24"/>
              </w:rPr>
              <w:t xml:space="preserve"> Кауров</w:t>
            </w:r>
          </w:p>
          <w:p w:rsidR="00E95166" w:rsidRPr="004151FC" w:rsidRDefault="00E95166" w:rsidP="00E95166">
            <w:pPr>
              <w:tabs>
                <w:tab w:val="left" w:pos="3405"/>
              </w:tabs>
              <w:spacing w:after="0" w:line="240" w:lineRule="auto"/>
              <w:jc w:val="both"/>
              <w:rPr>
                <w:rFonts w:ascii="Times New Roman" w:hAnsi="Times New Roman"/>
                <w:sz w:val="24"/>
                <w:szCs w:val="24"/>
              </w:rPr>
            </w:pPr>
          </w:p>
        </w:tc>
      </w:tr>
    </w:tbl>
    <w:p w:rsidR="00E95166" w:rsidRDefault="00E95166" w:rsidP="00EF089C">
      <w:pPr>
        <w:tabs>
          <w:tab w:val="left" w:pos="5812"/>
        </w:tabs>
        <w:spacing w:after="0" w:line="240" w:lineRule="auto"/>
        <w:rPr>
          <w:rFonts w:ascii="Times New Roman" w:hAnsi="Times New Roman"/>
          <w:sz w:val="24"/>
          <w:szCs w:val="24"/>
        </w:rPr>
      </w:pPr>
      <w:r>
        <w:rPr>
          <w:rFonts w:ascii="Times New Roman" w:hAnsi="Times New Roman"/>
          <w:sz w:val="24"/>
          <w:szCs w:val="24"/>
        </w:rPr>
        <w:t xml:space="preserve">С постановлением </w:t>
      </w:r>
      <w:proofErr w:type="gramStart"/>
      <w:r>
        <w:rPr>
          <w:rFonts w:ascii="Times New Roman" w:hAnsi="Times New Roman"/>
          <w:sz w:val="24"/>
          <w:szCs w:val="24"/>
        </w:rPr>
        <w:t>ознакомлена</w:t>
      </w:r>
      <w:proofErr w:type="gramEnd"/>
      <w:r>
        <w:rPr>
          <w:rFonts w:ascii="Times New Roman" w:hAnsi="Times New Roman"/>
          <w:sz w:val="24"/>
          <w:szCs w:val="24"/>
        </w:rPr>
        <w:t>,</w:t>
      </w:r>
    </w:p>
    <w:p w:rsidR="00E95166" w:rsidRDefault="00E95166" w:rsidP="00EF089C">
      <w:pPr>
        <w:tabs>
          <w:tab w:val="left" w:pos="5812"/>
        </w:tabs>
        <w:spacing w:after="0" w:line="240" w:lineRule="auto"/>
        <w:rPr>
          <w:rFonts w:ascii="Times New Roman" w:hAnsi="Times New Roman"/>
          <w:sz w:val="24"/>
          <w:szCs w:val="24"/>
        </w:rPr>
      </w:pPr>
      <w:r>
        <w:rPr>
          <w:rFonts w:ascii="Times New Roman" w:hAnsi="Times New Roman"/>
          <w:sz w:val="24"/>
          <w:szCs w:val="24"/>
        </w:rPr>
        <w:t xml:space="preserve">с возложением обязанностей </w:t>
      </w:r>
      <w:proofErr w:type="gramStart"/>
      <w:r>
        <w:rPr>
          <w:rFonts w:ascii="Times New Roman" w:hAnsi="Times New Roman"/>
          <w:sz w:val="24"/>
          <w:szCs w:val="24"/>
        </w:rPr>
        <w:t>согласна</w:t>
      </w:r>
      <w:proofErr w:type="gramEnd"/>
      <w:r>
        <w:rPr>
          <w:rFonts w:ascii="Times New Roman" w:hAnsi="Times New Roman"/>
          <w:sz w:val="24"/>
          <w:szCs w:val="24"/>
        </w:rPr>
        <w:t xml:space="preserve">                                                               Е.А. Яровенко</w:t>
      </w:r>
    </w:p>
    <w:p w:rsidR="00E95166" w:rsidRDefault="00E95166" w:rsidP="00E95166">
      <w:pPr>
        <w:spacing w:after="0"/>
        <w:rPr>
          <w:rFonts w:ascii="Times New Roman" w:hAnsi="Times New Roman"/>
          <w:sz w:val="16"/>
          <w:szCs w:val="24"/>
        </w:rPr>
      </w:pPr>
    </w:p>
    <w:p w:rsidR="00E95166" w:rsidRDefault="00E95166" w:rsidP="00E95166">
      <w:pPr>
        <w:spacing w:after="0"/>
        <w:rPr>
          <w:rFonts w:ascii="Times New Roman" w:hAnsi="Times New Roman"/>
          <w:sz w:val="16"/>
          <w:szCs w:val="24"/>
        </w:rPr>
      </w:pPr>
    </w:p>
    <w:p w:rsidR="00E95166" w:rsidRPr="00E95166" w:rsidRDefault="00E95166" w:rsidP="00E95166">
      <w:pPr>
        <w:spacing w:after="0"/>
        <w:rPr>
          <w:rFonts w:ascii="Times New Roman" w:hAnsi="Times New Roman"/>
          <w:sz w:val="16"/>
          <w:szCs w:val="24"/>
        </w:rPr>
      </w:pPr>
      <w:r w:rsidRPr="00E95166">
        <w:rPr>
          <w:rFonts w:ascii="Times New Roman" w:hAnsi="Times New Roman"/>
          <w:sz w:val="16"/>
          <w:szCs w:val="24"/>
        </w:rPr>
        <w:t>Исп. Н.А. Росс</w:t>
      </w:r>
    </w:p>
    <w:p w:rsidR="00E95166" w:rsidRDefault="00E95166" w:rsidP="00E95166">
      <w:pPr>
        <w:spacing w:after="0" w:line="240" w:lineRule="auto"/>
        <w:rPr>
          <w:rFonts w:ascii="Times New Roman" w:hAnsi="Times New Roman"/>
          <w:sz w:val="24"/>
          <w:szCs w:val="24"/>
        </w:rPr>
      </w:pPr>
      <w:r w:rsidRPr="00E95166">
        <w:rPr>
          <w:rFonts w:ascii="Times New Roman" w:hAnsi="Times New Roman"/>
          <w:sz w:val="16"/>
          <w:szCs w:val="24"/>
        </w:rPr>
        <w:t>Тел. 8(38471)4-67-76</w:t>
      </w:r>
    </w:p>
    <w:p w:rsidR="00D30CB6" w:rsidRPr="00E95166" w:rsidRDefault="00D30CB6" w:rsidP="00E95166">
      <w:pPr>
        <w:rPr>
          <w:rFonts w:ascii="Times New Roman" w:hAnsi="Times New Roman"/>
          <w:sz w:val="24"/>
          <w:szCs w:val="24"/>
        </w:rPr>
        <w:sectPr w:rsidR="00D30CB6" w:rsidRPr="00E95166" w:rsidSect="00E95166">
          <w:headerReference w:type="default" r:id="rId11"/>
          <w:pgSz w:w="11905" w:h="16838" w:code="9"/>
          <w:pgMar w:top="851" w:right="567" w:bottom="567" w:left="1701" w:header="709" w:footer="28" w:gutter="0"/>
          <w:pgNumType w:start="1"/>
          <w:cols w:space="720"/>
          <w:noEndnote/>
          <w:titlePg/>
          <w:docGrid w:linePitch="299"/>
        </w:sectPr>
      </w:pPr>
    </w:p>
    <w:p w:rsidR="001047F1" w:rsidRPr="004151FC" w:rsidRDefault="001047F1" w:rsidP="00EF089C">
      <w:pPr>
        <w:tabs>
          <w:tab w:val="left" w:pos="5812"/>
        </w:tabs>
        <w:spacing w:after="0" w:line="240" w:lineRule="auto"/>
        <w:jc w:val="right"/>
        <w:rPr>
          <w:rFonts w:ascii="Times New Roman" w:hAnsi="Times New Roman"/>
          <w:sz w:val="24"/>
          <w:szCs w:val="24"/>
        </w:rPr>
      </w:pPr>
      <w:r w:rsidRPr="004151FC">
        <w:rPr>
          <w:rFonts w:ascii="Times New Roman" w:hAnsi="Times New Roman"/>
          <w:sz w:val="24"/>
          <w:szCs w:val="24"/>
        </w:rPr>
        <w:lastRenderedPageBreak/>
        <w:t xml:space="preserve">Приложение </w:t>
      </w:r>
    </w:p>
    <w:p w:rsidR="001047F1" w:rsidRPr="004151FC" w:rsidRDefault="001047F1" w:rsidP="001047F1">
      <w:pPr>
        <w:pStyle w:val="ConsPlusNormal1"/>
        <w:tabs>
          <w:tab w:val="left" w:pos="5812"/>
        </w:tabs>
        <w:jc w:val="right"/>
        <w:rPr>
          <w:rFonts w:ascii="Times New Roman" w:hAnsi="Times New Roman"/>
          <w:szCs w:val="24"/>
        </w:rPr>
      </w:pPr>
      <w:r w:rsidRPr="004151FC">
        <w:rPr>
          <w:rFonts w:ascii="Times New Roman" w:hAnsi="Times New Roman"/>
          <w:szCs w:val="24"/>
        </w:rPr>
        <w:t xml:space="preserve">к постановлению администрации </w:t>
      </w:r>
    </w:p>
    <w:p w:rsidR="001047F1" w:rsidRPr="004151FC" w:rsidRDefault="0067759B" w:rsidP="001047F1">
      <w:pPr>
        <w:pStyle w:val="ConsPlusNormal1"/>
        <w:tabs>
          <w:tab w:val="left" w:pos="5812"/>
        </w:tabs>
        <w:jc w:val="right"/>
        <w:rPr>
          <w:rFonts w:ascii="Times New Roman" w:hAnsi="Times New Roman"/>
          <w:szCs w:val="24"/>
        </w:rPr>
      </w:pPr>
      <w:r w:rsidRPr="004151FC">
        <w:rPr>
          <w:rFonts w:ascii="Times New Roman" w:hAnsi="Times New Roman"/>
          <w:szCs w:val="24"/>
        </w:rPr>
        <w:t>Осинниковского</w:t>
      </w:r>
      <w:r w:rsidR="001047F1" w:rsidRPr="004151FC">
        <w:rPr>
          <w:rFonts w:ascii="Times New Roman" w:hAnsi="Times New Roman"/>
          <w:szCs w:val="24"/>
        </w:rPr>
        <w:t xml:space="preserve"> городского округа</w:t>
      </w:r>
    </w:p>
    <w:p w:rsidR="001047F1" w:rsidRPr="004151FC" w:rsidRDefault="001047F1" w:rsidP="001047F1">
      <w:pPr>
        <w:spacing w:after="0" w:line="240" w:lineRule="auto"/>
        <w:jc w:val="right"/>
        <w:rPr>
          <w:rFonts w:ascii="Times New Roman" w:hAnsi="Times New Roman"/>
          <w:sz w:val="24"/>
          <w:szCs w:val="24"/>
          <w:vertAlign w:val="subscript"/>
        </w:rPr>
      </w:pPr>
      <w:r w:rsidRPr="004151FC">
        <w:rPr>
          <w:rFonts w:ascii="Times New Roman" w:hAnsi="Times New Roman"/>
          <w:b/>
          <w:bCs/>
          <w:sz w:val="24"/>
          <w:szCs w:val="24"/>
          <w:lang w:eastAsia="zh-CN" w:bidi="hi-IN"/>
        </w:rPr>
        <w:tab/>
      </w:r>
      <w:r w:rsidR="00593DBF" w:rsidRPr="004151FC">
        <w:rPr>
          <w:rFonts w:ascii="Times New Roman" w:hAnsi="Times New Roman"/>
          <w:sz w:val="24"/>
          <w:szCs w:val="24"/>
        </w:rPr>
        <w:t>от «___» __________</w:t>
      </w:r>
      <w:r w:rsidRPr="004151FC">
        <w:rPr>
          <w:rFonts w:ascii="Times New Roman" w:hAnsi="Times New Roman"/>
          <w:sz w:val="24"/>
          <w:szCs w:val="24"/>
        </w:rPr>
        <w:t xml:space="preserve"> 202</w:t>
      </w:r>
      <w:r w:rsidR="0067759B" w:rsidRPr="004151FC">
        <w:rPr>
          <w:rFonts w:ascii="Times New Roman" w:hAnsi="Times New Roman"/>
          <w:sz w:val="24"/>
          <w:szCs w:val="24"/>
        </w:rPr>
        <w:t xml:space="preserve">5 </w:t>
      </w:r>
      <w:r w:rsidRPr="004151FC">
        <w:rPr>
          <w:rFonts w:ascii="Times New Roman" w:hAnsi="Times New Roman"/>
          <w:sz w:val="24"/>
          <w:szCs w:val="24"/>
        </w:rPr>
        <w:t>г.№ ____</w:t>
      </w:r>
    </w:p>
    <w:p w:rsidR="00940CD4" w:rsidRPr="004151FC" w:rsidRDefault="00940CD4" w:rsidP="00BB72CB">
      <w:pPr>
        <w:widowControl w:val="0"/>
        <w:tabs>
          <w:tab w:val="left" w:pos="1418"/>
        </w:tabs>
        <w:spacing w:after="0" w:line="240" w:lineRule="auto"/>
        <w:jc w:val="both"/>
        <w:rPr>
          <w:rFonts w:ascii="Times New Roman" w:eastAsia="Times New Roman" w:hAnsi="Times New Roman"/>
          <w:sz w:val="24"/>
          <w:szCs w:val="24"/>
          <w:lang w:eastAsia="ru-RU"/>
        </w:rPr>
      </w:pPr>
    </w:p>
    <w:p w:rsidR="00C36007" w:rsidRPr="004151FC" w:rsidRDefault="00C36007" w:rsidP="00BB72CB">
      <w:pPr>
        <w:widowControl w:val="0"/>
        <w:tabs>
          <w:tab w:val="left" w:pos="1418"/>
        </w:tabs>
        <w:spacing w:after="0" w:line="240" w:lineRule="auto"/>
        <w:jc w:val="both"/>
        <w:rPr>
          <w:rFonts w:ascii="Times New Roman" w:eastAsia="Times New Roman" w:hAnsi="Times New Roman"/>
          <w:sz w:val="24"/>
          <w:szCs w:val="24"/>
          <w:lang w:eastAsia="ru-RU"/>
        </w:rPr>
      </w:pPr>
    </w:p>
    <w:p w:rsidR="00C36007" w:rsidRPr="004151FC" w:rsidRDefault="00C36007" w:rsidP="00BB72CB">
      <w:pPr>
        <w:widowControl w:val="0"/>
        <w:tabs>
          <w:tab w:val="left" w:pos="1418"/>
        </w:tabs>
        <w:spacing w:after="0" w:line="240" w:lineRule="auto"/>
        <w:jc w:val="both"/>
        <w:rPr>
          <w:rFonts w:ascii="Times New Roman" w:eastAsia="Times New Roman" w:hAnsi="Times New Roman"/>
          <w:sz w:val="24"/>
          <w:szCs w:val="24"/>
          <w:lang w:eastAsia="ru-RU"/>
        </w:rPr>
      </w:pPr>
    </w:p>
    <w:p w:rsidR="00CE5EF9" w:rsidRPr="004151FC" w:rsidRDefault="00223A45" w:rsidP="00D06A27">
      <w:pPr>
        <w:widowControl w:val="0"/>
        <w:suppressAutoHyphens/>
        <w:autoSpaceDE w:val="0"/>
        <w:spacing w:after="0" w:line="240" w:lineRule="auto"/>
        <w:jc w:val="center"/>
        <w:rPr>
          <w:rFonts w:ascii="Times New Roman" w:eastAsia="Times New Roman" w:hAnsi="Times New Roman"/>
          <w:b/>
          <w:bCs/>
          <w:sz w:val="24"/>
          <w:szCs w:val="24"/>
          <w:lang w:eastAsia="zh-CN"/>
        </w:rPr>
      </w:pPr>
      <w:r w:rsidRPr="004151FC">
        <w:rPr>
          <w:rFonts w:ascii="Times New Roman" w:eastAsia="Times New Roman" w:hAnsi="Times New Roman"/>
          <w:b/>
          <w:bCs/>
          <w:sz w:val="24"/>
          <w:szCs w:val="24"/>
          <w:lang w:eastAsia="zh-CN"/>
        </w:rPr>
        <w:t>А</w:t>
      </w:r>
      <w:r w:rsidR="00143FE2" w:rsidRPr="004151FC">
        <w:rPr>
          <w:rFonts w:ascii="Times New Roman" w:eastAsia="Times New Roman" w:hAnsi="Times New Roman"/>
          <w:b/>
          <w:bCs/>
          <w:sz w:val="24"/>
          <w:szCs w:val="24"/>
          <w:lang w:eastAsia="zh-CN"/>
        </w:rPr>
        <w:t>дминистративный регламент</w:t>
      </w:r>
      <w:r w:rsidR="005A5623" w:rsidRPr="004151FC">
        <w:rPr>
          <w:rFonts w:ascii="Times New Roman" w:eastAsia="Times New Roman" w:hAnsi="Times New Roman"/>
          <w:b/>
          <w:bCs/>
          <w:sz w:val="24"/>
          <w:szCs w:val="24"/>
          <w:lang w:eastAsia="zh-CN"/>
        </w:rPr>
        <w:t xml:space="preserve"> </w:t>
      </w:r>
      <w:r w:rsidR="008D0C89" w:rsidRPr="004151FC">
        <w:rPr>
          <w:rFonts w:ascii="Times New Roman" w:eastAsia="Times New Roman" w:hAnsi="Times New Roman"/>
          <w:b/>
          <w:bCs/>
          <w:sz w:val="24"/>
          <w:szCs w:val="24"/>
          <w:lang w:eastAsia="zh-CN"/>
        </w:rPr>
        <w:t>предоставления</w:t>
      </w:r>
      <w:r w:rsidR="005A5623" w:rsidRPr="004151FC">
        <w:rPr>
          <w:rFonts w:ascii="Times New Roman" w:eastAsia="Times New Roman" w:hAnsi="Times New Roman"/>
          <w:b/>
          <w:bCs/>
          <w:sz w:val="24"/>
          <w:szCs w:val="24"/>
          <w:lang w:eastAsia="zh-CN"/>
        </w:rPr>
        <w:t xml:space="preserve"> </w:t>
      </w:r>
      <w:r w:rsidR="00143FE2" w:rsidRPr="004151FC">
        <w:rPr>
          <w:rFonts w:ascii="Times New Roman" w:eastAsia="Times New Roman" w:hAnsi="Times New Roman"/>
          <w:b/>
          <w:bCs/>
          <w:sz w:val="24"/>
          <w:szCs w:val="24"/>
          <w:lang w:eastAsia="zh-CN"/>
        </w:rPr>
        <w:t>муниципальной услуги</w:t>
      </w:r>
    </w:p>
    <w:p w:rsidR="005D0056" w:rsidRPr="004151FC" w:rsidRDefault="00143FE2" w:rsidP="005D0056">
      <w:pPr>
        <w:autoSpaceDE w:val="0"/>
        <w:autoSpaceDN w:val="0"/>
        <w:adjustRightInd w:val="0"/>
        <w:spacing w:after="0" w:line="240" w:lineRule="auto"/>
        <w:jc w:val="center"/>
        <w:rPr>
          <w:rFonts w:ascii="Times New Roman" w:hAnsi="Times New Roman"/>
          <w:b/>
          <w:bCs/>
          <w:sz w:val="24"/>
          <w:szCs w:val="24"/>
          <w:lang w:eastAsia="ru-RU"/>
        </w:rPr>
      </w:pPr>
      <w:r w:rsidRPr="004151FC">
        <w:rPr>
          <w:rFonts w:ascii="Times New Roman" w:eastAsia="Times New Roman" w:hAnsi="Times New Roman"/>
          <w:b/>
          <w:sz w:val="24"/>
          <w:szCs w:val="24"/>
          <w:lang w:eastAsia="ru-RU"/>
        </w:rPr>
        <w:t>«</w:t>
      </w:r>
      <w:r w:rsidR="005D0056" w:rsidRPr="004151FC">
        <w:rPr>
          <w:rFonts w:ascii="Times New Roman" w:hAnsi="Times New Roman"/>
          <w:b/>
          <w:bCs/>
          <w:sz w:val="24"/>
          <w:szCs w:val="24"/>
          <w:lang w:eastAsia="ru-RU"/>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00D30CB6" w:rsidRPr="004151FC">
        <w:rPr>
          <w:rFonts w:ascii="Times New Roman" w:hAnsi="Times New Roman"/>
          <w:b/>
          <w:bCs/>
          <w:sz w:val="24"/>
          <w:szCs w:val="24"/>
          <w:lang w:eastAsia="ru-RU"/>
        </w:rPr>
        <w:t xml:space="preserve"> на территории </w:t>
      </w:r>
      <w:r w:rsidR="0067759B" w:rsidRPr="004151FC">
        <w:rPr>
          <w:rFonts w:ascii="Times New Roman" w:hAnsi="Times New Roman"/>
          <w:b/>
          <w:bCs/>
          <w:sz w:val="24"/>
          <w:szCs w:val="24"/>
          <w:lang w:eastAsia="ru-RU"/>
        </w:rPr>
        <w:t>Осинниковского</w:t>
      </w:r>
      <w:r w:rsidR="00D30CB6" w:rsidRPr="004151FC">
        <w:rPr>
          <w:rFonts w:ascii="Times New Roman" w:hAnsi="Times New Roman"/>
          <w:b/>
          <w:bCs/>
          <w:sz w:val="24"/>
          <w:szCs w:val="24"/>
          <w:lang w:eastAsia="ru-RU"/>
        </w:rPr>
        <w:t xml:space="preserve"> городского округа</w:t>
      </w:r>
    </w:p>
    <w:p w:rsidR="00143FE2" w:rsidRPr="004151FC" w:rsidRDefault="00143FE2" w:rsidP="00D06A27">
      <w:pPr>
        <w:widowControl w:val="0"/>
        <w:suppressAutoHyphens/>
        <w:autoSpaceDE w:val="0"/>
        <w:spacing w:after="0" w:line="240" w:lineRule="auto"/>
        <w:jc w:val="center"/>
        <w:rPr>
          <w:rFonts w:ascii="Times New Roman" w:eastAsia="Times New Roman" w:hAnsi="Times New Roman"/>
          <w:b/>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1. Общие положения</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1.1. Предмет регулирования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 w:name="Par3"/>
      <w:bookmarkEnd w:id="1"/>
      <w:r w:rsidRPr="004151FC">
        <w:rPr>
          <w:rFonts w:ascii="Times New Roman" w:hAnsi="Times New Roman"/>
          <w:bCs/>
          <w:sz w:val="24"/>
          <w:szCs w:val="24"/>
          <w:lang w:eastAsia="ru-RU"/>
        </w:rPr>
        <w:t>1.1.1. Административный регламент предоставления муниципальной услуги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00D30CB6" w:rsidRPr="004151FC">
        <w:rPr>
          <w:rFonts w:ascii="Times New Roman" w:hAnsi="Times New Roman"/>
          <w:b/>
          <w:bCs/>
          <w:sz w:val="24"/>
          <w:szCs w:val="24"/>
          <w:lang w:eastAsia="ru-RU"/>
        </w:rPr>
        <w:t xml:space="preserve"> </w:t>
      </w:r>
      <w:r w:rsidR="00D30CB6" w:rsidRPr="004151FC">
        <w:rPr>
          <w:rFonts w:ascii="Times New Roman" w:hAnsi="Times New Roman"/>
          <w:bCs/>
          <w:sz w:val="24"/>
          <w:szCs w:val="24"/>
          <w:lang w:eastAsia="ru-RU"/>
        </w:rPr>
        <w:t xml:space="preserve">на территории </w:t>
      </w:r>
      <w:r w:rsidR="0067759B" w:rsidRPr="004151FC">
        <w:rPr>
          <w:rFonts w:ascii="Times New Roman" w:hAnsi="Times New Roman"/>
          <w:bCs/>
          <w:sz w:val="24"/>
          <w:szCs w:val="24"/>
          <w:lang w:eastAsia="ru-RU"/>
        </w:rPr>
        <w:t>Осинниковского</w:t>
      </w:r>
      <w:r w:rsidR="00D30CB6" w:rsidRPr="004151FC">
        <w:rPr>
          <w:rFonts w:ascii="Times New Roman" w:hAnsi="Times New Roman"/>
          <w:bCs/>
          <w:sz w:val="24"/>
          <w:szCs w:val="24"/>
          <w:lang w:eastAsia="ru-RU"/>
        </w:rPr>
        <w:t xml:space="preserve"> городского округа</w:t>
      </w:r>
      <w:r w:rsidRPr="004151FC">
        <w:rPr>
          <w:rFonts w:ascii="Times New Roman" w:hAnsi="Times New Roman"/>
          <w:bCs/>
          <w:sz w:val="24"/>
          <w:szCs w:val="24"/>
          <w:lang w:eastAsia="ru-RU"/>
        </w:rPr>
        <w:t xml:space="preserve"> (далее соответственно - административный регламент; </w:t>
      </w:r>
      <w:proofErr w:type="gramStart"/>
      <w:r w:rsidRPr="004151FC">
        <w:rPr>
          <w:rFonts w:ascii="Times New Roman" w:hAnsi="Times New Roman"/>
          <w:bCs/>
          <w:sz w:val="24"/>
          <w:szCs w:val="24"/>
          <w:lang w:eastAsia="ru-RU"/>
        </w:rPr>
        <w:t>муниципальная услуга)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w:t>
      </w:r>
      <w:r w:rsidR="0067759B" w:rsidRPr="004151FC">
        <w:rPr>
          <w:rFonts w:ascii="Times New Roman" w:hAnsi="Times New Roman"/>
          <w:bCs/>
          <w:sz w:val="24"/>
          <w:szCs w:val="24"/>
          <w:lang w:eastAsia="ru-RU"/>
        </w:rPr>
        <w:t xml:space="preserve"> Муниципальное казенное </w:t>
      </w:r>
      <w:r w:rsidR="00F83FD9" w:rsidRPr="004151FC">
        <w:rPr>
          <w:rFonts w:ascii="Times New Roman" w:hAnsi="Times New Roman"/>
          <w:bCs/>
          <w:sz w:val="24"/>
          <w:szCs w:val="24"/>
          <w:lang w:eastAsia="ru-RU"/>
        </w:rPr>
        <w:t>учреждение</w:t>
      </w:r>
      <w:r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w:t>
      </w:r>
      <w:r w:rsidRPr="004151FC">
        <w:rPr>
          <w:rFonts w:ascii="Times New Roman" w:hAnsi="Times New Roman"/>
          <w:bCs/>
          <w:sz w:val="24"/>
          <w:szCs w:val="24"/>
          <w:lang w:eastAsia="ru-RU"/>
        </w:rPr>
        <w:t>Комитета по управлению муниципальным имуществом</w:t>
      </w:r>
      <w:r w:rsidR="00F83FD9"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w:t>
      </w:r>
      <w:r w:rsidR="0067759B"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 (далее </w:t>
      </w:r>
      <w:r w:rsidR="00EF089C"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МКУ «</w:t>
      </w:r>
      <w:r w:rsidRPr="004151FC">
        <w:rPr>
          <w:rFonts w:ascii="Times New Roman" w:hAnsi="Times New Roman"/>
          <w:bCs/>
          <w:sz w:val="24"/>
          <w:szCs w:val="24"/>
          <w:lang w:eastAsia="ru-RU"/>
        </w:rPr>
        <w:t>КУМИ</w:t>
      </w:r>
      <w:r w:rsidR="00F83FD9" w:rsidRPr="004151FC">
        <w:rPr>
          <w:rFonts w:ascii="Times New Roman" w:hAnsi="Times New Roman"/>
          <w:bCs/>
          <w:sz w:val="24"/>
          <w:szCs w:val="24"/>
          <w:lang w:eastAsia="ru-RU"/>
        </w:rPr>
        <w:t>»</w:t>
      </w:r>
      <w:r w:rsidR="00EF089C"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ОГО</w:t>
      </w:r>
      <w:r w:rsidR="00EF089C" w:rsidRPr="004151FC">
        <w:rPr>
          <w:rFonts w:ascii="Times New Roman" w:hAnsi="Times New Roman"/>
          <w:bCs/>
          <w:sz w:val="24"/>
          <w:szCs w:val="24"/>
          <w:lang w:eastAsia="ru-RU"/>
        </w:rPr>
        <w:t>, уполномоченный орган</w:t>
      </w:r>
      <w:r w:rsidRPr="004151FC">
        <w:rPr>
          <w:rFonts w:ascii="Times New Roman" w:hAnsi="Times New Roman"/>
          <w:bCs/>
          <w:sz w:val="24"/>
          <w:szCs w:val="24"/>
          <w:lang w:eastAsia="ru-RU"/>
        </w:rPr>
        <w:t>) при предоставлении муниципальной услуги.</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Для целей настоящего административного регламента используются следующие понятия: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нестационарный торговый объект (далее - НТО)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заявление - заявление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на землях или земельном участке, находящихся в муниципальной собственности, государственная собственность на которые не разграничена на территории </w:t>
      </w:r>
      <w:r w:rsidR="00F83FD9"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 без предоставления земельного участка и установления сервитута, публичного сервитута;</w:t>
      </w:r>
    </w:p>
    <w:p w:rsidR="004B2274"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аукцион - торги, проводимые в форме электронного аукциона, открытого по составу участников (далее также - электронный аукцион), в отношении мест размещения НТО, указанных в схеме размещения нестационарных торговых объектов на территории </w:t>
      </w:r>
      <w:r w:rsidR="00F83FD9"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 утвержденной постановлением администрации города </w:t>
      </w:r>
      <w:r w:rsidR="00F83FD9" w:rsidRPr="004151FC">
        <w:rPr>
          <w:rFonts w:ascii="Times New Roman" w:hAnsi="Times New Roman"/>
          <w:bCs/>
          <w:sz w:val="24"/>
          <w:szCs w:val="24"/>
          <w:lang w:eastAsia="ru-RU"/>
        </w:rPr>
        <w:t xml:space="preserve">Осинники </w:t>
      </w:r>
      <w:r w:rsidRPr="004151FC">
        <w:rPr>
          <w:rFonts w:ascii="Times New Roman" w:hAnsi="Times New Roman"/>
          <w:bCs/>
          <w:sz w:val="24"/>
          <w:szCs w:val="24"/>
          <w:lang w:eastAsia="ru-RU"/>
        </w:rPr>
        <w:t>(далее - схема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предмет аукциона - право на заключение договора на размещение НТО на землях или земельном участке, находящихся в муниципальной собственности, государственная собственность на которые не разграничена на территории </w:t>
      </w:r>
      <w:r w:rsidR="00F83FD9"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 без предоставления земельного участка и установления сервитута, публичного сервитута;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автоматизированная система (далее - АС) - аппаратно-программный комплекс оператора электронной площадки (далее - ЭП);</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аккредитация - предоставление заявителю возможности работы в закрытой части АС оператора ЭП в соответствии с требованиями регламента оператора ЭП;</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оператор ЭП - юридическое лицо независимо от его организационно-правовой формы, формы собственности, местонахождения и места происхождения капитала, государственная регистрация которого осуществлена в установленном порядке на территории Российской </w:t>
      </w:r>
      <w:r w:rsidRPr="004151FC">
        <w:rPr>
          <w:rFonts w:ascii="Times New Roman" w:hAnsi="Times New Roman"/>
          <w:bCs/>
          <w:sz w:val="24"/>
          <w:szCs w:val="24"/>
          <w:lang w:eastAsia="ru-RU"/>
        </w:rPr>
        <w:lastRenderedPageBreak/>
        <w:t xml:space="preserve">Федерации, владеющее отобранной ЭП, необходимыми для ее функционирования программно-аппаратными средствами и обеспечивающее проведение </w:t>
      </w:r>
      <w:proofErr w:type="gramStart"/>
      <w:r w:rsidRPr="004151FC">
        <w:rPr>
          <w:rFonts w:ascii="Times New Roman" w:hAnsi="Times New Roman"/>
          <w:bCs/>
          <w:sz w:val="24"/>
          <w:szCs w:val="24"/>
          <w:lang w:eastAsia="ru-RU"/>
        </w:rPr>
        <w:t>на</w:t>
      </w:r>
      <w:proofErr w:type="gramEnd"/>
      <w:r w:rsidRPr="004151FC">
        <w:rPr>
          <w:rFonts w:ascii="Times New Roman" w:hAnsi="Times New Roman"/>
          <w:bCs/>
          <w:sz w:val="24"/>
          <w:szCs w:val="24"/>
          <w:lang w:eastAsia="ru-RU"/>
        </w:rPr>
        <w:t xml:space="preserve"> такой ЭП электронных аукционов;</w:t>
      </w:r>
    </w:p>
    <w:p w:rsidR="00C36007"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 победитель электронного аукциона - лицо, предложившее наиболее высокую цену за право на заключение договора на размещение НТО в соответствии с Порядком организации и проведения торгов в электронной форме на право заключения договоров на размещение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w:t>
      </w:r>
      <w:r w:rsidR="00C36007" w:rsidRPr="004151FC">
        <w:rPr>
          <w:rFonts w:ascii="Times New Roman" w:hAnsi="Times New Roman"/>
          <w:bCs/>
          <w:sz w:val="24"/>
          <w:szCs w:val="24"/>
          <w:lang w:eastAsia="ru-RU"/>
        </w:rPr>
        <w:t xml:space="preserve">         </w:t>
      </w:r>
      <w:proofErr w:type="gramEnd"/>
    </w:p>
    <w:p w:rsidR="005D0056" w:rsidRPr="004151FC" w:rsidRDefault="005D0056" w:rsidP="00C36007">
      <w:pPr>
        <w:tabs>
          <w:tab w:val="left" w:pos="567"/>
          <w:tab w:val="left" w:pos="709"/>
        </w:tabs>
        <w:autoSpaceDE w:val="0"/>
        <w:autoSpaceDN w:val="0"/>
        <w:adjustRightInd w:val="0"/>
        <w:spacing w:before="280" w:after="0" w:line="240" w:lineRule="auto"/>
        <w:ind w:left="4"/>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 Кузбасса, без предоставления земельных участков и установления сервитута, публичного сервитута, утвержденным постановлением Коллегии Администрации Кемеровской области - Кузбасса от 30.11.2010 </w:t>
      </w:r>
      <w:r w:rsidR="004821C8"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530 </w:t>
      </w:r>
      <w:r w:rsidR="004821C8" w:rsidRPr="004151FC">
        <w:rPr>
          <w:rFonts w:ascii="Times New Roman" w:hAnsi="Times New Roman"/>
          <w:bCs/>
          <w:sz w:val="24"/>
          <w:szCs w:val="24"/>
          <w:lang w:eastAsia="ru-RU"/>
        </w:rPr>
        <w:t>«</w:t>
      </w:r>
      <w:r w:rsidRPr="004151FC">
        <w:rPr>
          <w:rFonts w:ascii="Times New Roman" w:hAnsi="Times New Roman"/>
          <w:bCs/>
          <w:sz w:val="24"/>
          <w:szCs w:val="24"/>
          <w:lang w:eastAsia="ru-RU"/>
        </w:rPr>
        <w:t>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w:t>
      </w:r>
      <w:proofErr w:type="gramEnd"/>
      <w:r w:rsidRPr="004151FC">
        <w:rPr>
          <w:rFonts w:ascii="Times New Roman" w:hAnsi="Times New Roman"/>
          <w:bCs/>
          <w:sz w:val="24"/>
          <w:szCs w:val="24"/>
          <w:lang w:eastAsia="ru-RU"/>
        </w:rPr>
        <w:t xml:space="preserve">, государственная </w:t>
      </w:r>
      <w:proofErr w:type="gramStart"/>
      <w:r w:rsidRPr="004151FC">
        <w:rPr>
          <w:rFonts w:ascii="Times New Roman" w:hAnsi="Times New Roman"/>
          <w:bCs/>
          <w:sz w:val="24"/>
          <w:szCs w:val="24"/>
          <w:lang w:eastAsia="ru-RU"/>
        </w:rPr>
        <w:t>собственность</w:t>
      </w:r>
      <w:proofErr w:type="gramEnd"/>
      <w:r w:rsidRPr="004151FC">
        <w:rPr>
          <w:rFonts w:ascii="Times New Roman" w:hAnsi="Times New Roman"/>
          <w:bCs/>
          <w:sz w:val="24"/>
          <w:szCs w:val="24"/>
          <w:lang w:eastAsia="ru-RU"/>
        </w:rPr>
        <w:t xml:space="preserve">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w:t>
      </w:r>
      <w:r w:rsidR="004821C8"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Порядок);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постоянно действующая комиссия по организации и проведению торгов на размещение НТО в электронной форме (далее - комиссия), состав которой утвержден </w:t>
      </w:r>
      <w:r w:rsidR="004821C8" w:rsidRPr="004151FC">
        <w:rPr>
          <w:rFonts w:ascii="Times New Roman" w:hAnsi="Times New Roman"/>
          <w:bCs/>
          <w:sz w:val="24"/>
          <w:szCs w:val="24"/>
          <w:lang w:eastAsia="ru-RU"/>
        </w:rPr>
        <w:t>распоряжением</w:t>
      </w:r>
      <w:r w:rsidR="00F83FD9" w:rsidRPr="004151FC">
        <w:rPr>
          <w:rFonts w:ascii="Times New Roman" w:hAnsi="Times New Roman"/>
          <w:bCs/>
          <w:sz w:val="24"/>
          <w:szCs w:val="24"/>
          <w:lang w:eastAsia="ru-RU"/>
        </w:rPr>
        <w:t xml:space="preserve"> МКУ</w:t>
      </w:r>
      <w:r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w:t>
      </w:r>
      <w:r w:rsidRPr="004151FC">
        <w:rPr>
          <w:rFonts w:ascii="Times New Roman" w:hAnsi="Times New Roman"/>
          <w:bCs/>
          <w:sz w:val="24"/>
          <w:szCs w:val="24"/>
          <w:lang w:eastAsia="ru-RU"/>
        </w:rPr>
        <w:t>КУМИ</w:t>
      </w:r>
      <w:r w:rsidR="00F83FD9" w:rsidRPr="004151FC">
        <w:rPr>
          <w:rFonts w:ascii="Times New Roman" w:hAnsi="Times New Roman"/>
          <w:bCs/>
          <w:sz w:val="24"/>
          <w:szCs w:val="24"/>
          <w:lang w:eastAsia="ru-RU"/>
        </w:rPr>
        <w:t>»</w:t>
      </w:r>
      <w:r w:rsidR="00422282"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ОГО</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протокол рассмотрения первых частей заявок - протокол, подписываемый членами комиссии, содержащий сведения о признании заявителя участником электронного аукциона и допуске к сессии;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протокол проведения электронного аукциона - протокол, составленный оператором ЭП после проведения сессии по электронному аукциону;</w:t>
      </w:r>
    </w:p>
    <w:p w:rsidR="005D0056" w:rsidRPr="004151FC" w:rsidRDefault="005D0056" w:rsidP="00C36007">
      <w:pPr>
        <w:tabs>
          <w:tab w:val="left" w:pos="709"/>
        </w:tabs>
        <w:autoSpaceDE w:val="0"/>
        <w:autoSpaceDN w:val="0"/>
        <w:adjustRightInd w:val="0"/>
        <w:spacing w:before="280" w:after="0" w:line="240" w:lineRule="auto"/>
        <w:ind w:firstLine="709"/>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счет КУМИ - счет, регистрируемый оператором ЭП при регистрации КУМИ на ЭП для перечисления средств участников электронного аукциона, предназначенных для перечисления </w:t>
      </w:r>
      <w:r w:rsidR="00F83FD9" w:rsidRPr="004151FC">
        <w:rPr>
          <w:rFonts w:ascii="Times New Roman" w:hAnsi="Times New Roman"/>
          <w:bCs/>
          <w:sz w:val="24"/>
          <w:szCs w:val="24"/>
          <w:lang w:eastAsia="ru-RU"/>
        </w:rPr>
        <w:t>МКУ «</w:t>
      </w:r>
      <w:r w:rsidRPr="004151FC">
        <w:rPr>
          <w:rFonts w:ascii="Times New Roman" w:hAnsi="Times New Roman"/>
          <w:bCs/>
          <w:sz w:val="24"/>
          <w:szCs w:val="24"/>
          <w:lang w:eastAsia="ru-RU"/>
        </w:rPr>
        <w:t>КУМИ</w:t>
      </w:r>
      <w:r w:rsidR="00F83FD9" w:rsidRPr="004151FC">
        <w:rPr>
          <w:rFonts w:ascii="Times New Roman" w:hAnsi="Times New Roman"/>
          <w:bCs/>
          <w:sz w:val="24"/>
          <w:szCs w:val="24"/>
          <w:lang w:eastAsia="ru-RU"/>
        </w:rPr>
        <w:t>»</w:t>
      </w:r>
      <w:r w:rsidR="00422282"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ОГО</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участник электронного аукциона - заявитель, указанный в </w:t>
      </w:r>
      <w:hyperlink w:anchor="Par30" w:history="1">
        <w:r w:rsidRPr="004151FC">
          <w:rPr>
            <w:rFonts w:ascii="Times New Roman" w:hAnsi="Times New Roman"/>
            <w:bCs/>
            <w:sz w:val="24"/>
            <w:szCs w:val="24"/>
            <w:lang w:eastAsia="ru-RU"/>
          </w:rPr>
          <w:t>пункте 1.2.1</w:t>
        </w:r>
      </w:hyperlink>
      <w:r w:rsidRPr="004151FC">
        <w:rPr>
          <w:rFonts w:ascii="Times New Roman" w:hAnsi="Times New Roman"/>
          <w:bCs/>
          <w:sz w:val="24"/>
          <w:szCs w:val="24"/>
          <w:lang w:eastAsia="ru-RU"/>
        </w:rPr>
        <w:t xml:space="preserve"> настоящего административного регламента, подавший заявку на участие в электронном аукционе и признанный решением комиссии участником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организатор электронного аукциона </w:t>
      </w:r>
      <w:r w:rsidR="00422282"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действующий на основании Положения о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утвержденного решением </w:t>
      </w:r>
      <w:r w:rsidR="00F83FD9"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Совета народных депутатов.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1.1.2. Муниципальная услуга предоставляется в отношении мест (адресных ориентиров) размещения НТО, включенных в схему размещения НТО в порядке, установленном действующим законодательством.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1.2. Круг заявителей.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2" w:name="Par30"/>
      <w:bookmarkEnd w:id="2"/>
      <w:r w:rsidRPr="004151FC">
        <w:rPr>
          <w:rFonts w:ascii="Times New Roman" w:hAnsi="Times New Roman"/>
          <w:bCs/>
          <w:sz w:val="24"/>
          <w:szCs w:val="24"/>
          <w:lang w:eastAsia="ru-RU"/>
        </w:rPr>
        <w:t xml:space="preserve">1.2.1. </w:t>
      </w:r>
      <w:proofErr w:type="gramStart"/>
      <w:r w:rsidRPr="004151FC">
        <w:rPr>
          <w:rFonts w:ascii="Times New Roman" w:hAnsi="Times New Roman"/>
          <w:bCs/>
          <w:sz w:val="24"/>
          <w:szCs w:val="24"/>
          <w:lang w:eastAsia="ru-RU"/>
        </w:rPr>
        <w:t xml:space="preserve">Заявителями муниципальной услуги являются юридические лица, индивидуальные предприниматели, в том числе являющиеся субъектами малого или среднего предпринимательства, физические лица, не являющиеся индивидуальными предпринимателями и применяющие специальный налоговый режим </w:t>
      </w:r>
      <w:r w:rsidR="004821C8" w:rsidRPr="004151FC">
        <w:rPr>
          <w:rFonts w:ascii="Times New Roman" w:hAnsi="Times New Roman"/>
          <w:bCs/>
          <w:sz w:val="24"/>
          <w:szCs w:val="24"/>
          <w:lang w:eastAsia="ru-RU"/>
        </w:rPr>
        <w:t>«</w:t>
      </w:r>
      <w:r w:rsidRPr="004151FC">
        <w:rPr>
          <w:rFonts w:ascii="Times New Roman" w:hAnsi="Times New Roman"/>
          <w:bCs/>
          <w:sz w:val="24"/>
          <w:szCs w:val="24"/>
          <w:lang w:eastAsia="ru-RU"/>
        </w:rPr>
        <w:t>Налог на профессиональный доход</w:t>
      </w:r>
      <w:r w:rsidR="004821C8"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w:t>
      </w:r>
      <w:proofErr w:type="spellStart"/>
      <w:r w:rsidRPr="004151FC">
        <w:rPr>
          <w:rFonts w:ascii="Times New Roman" w:hAnsi="Times New Roman"/>
          <w:bCs/>
          <w:sz w:val="24"/>
          <w:szCs w:val="24"/>
          <w:lang w:eastAsia="ru-RU"/>
        </w:rPr>
        <w:t>самозанятые</w:t>
      </w:r>
      <w:proofErr w:type="spellEnd"/>
      <w:r w:rsidRPr="004151FC">
        <w:rPr>
          <w:rFonts w:ascii="Times New Roman" w:hAnsi="Times New Roman"/>
          <w:bCs/>
          <w:sz w:val="24"/>
          <w:szCs w:val="24"/>
          <w:lang w:eastAsia="ru-RU"/>
        </w:rPr>
        <w:t xml:space="preserve"> граждане) (в зависимости от указания в текстовом разделе схемы размещения НТО в отношении конкретного места размещения (адресного ориентира) НТО), имеющие намерение участвовать в аукционе и заключить</w:t>
      </w:r>
      <w:proofErr w:type="gramEnd"/>
      <w:r w:rsidRPr="004151FC">
        <w:rPr>
          <w:rFonts w:ascii="Times New Roman" w:hAnsi="Times New Roman"/>
          <w:bCs/>
          <w:sz w:val="24"/>
          <w:szCs w:val="24"/>
          <w:lang w:eastAsia="ru-RU"/>
        </w:rPr>
        <w:t xml:space="preserve"> договор на размещение НТО на предложенных организатором аукциона условиях, подавшие </w:t>
      </w:r>
      <w:r w:rsidRPr="004151FC">
        <w:rPr>
          <w:rFonts w:ascii="Times New Roman" w:hAnsi="Times New Roman"/>
          <w:bCs/>
          <w:sz w:val="24"/>
          <w:szCs w:val="24"/>
          <w:lang w:eastAsia="ru-RU"/>
        </w:rPr>
        <w:lastRenderedPageBreak/>
        <w:t>заявку на участие в аукционе в электронной форме и прошедшие аккредитацию на электронной площадке (далее - заявитель).</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1.2.2. От имени индивидуального предпринимателя, </w:t>
      </w:r>
      <w:proofErr w:type="spellStart"/>
      <w:r w:rsidRPr="004151FC">
        <w:rPr>
          <w:rFonts w:ascii="Times New Roman" w:hAnsi="Times New Roman"/>
          <w:bCs/>
          <w:sz w:val="24"/>
          <w:szCs w:val="24"/>
          <w:lang w:eastAsia="ru-RU"/>
        </w:rPr>
        <w:t>самозанятого</w:t>
      </w:r>
      <w:proofErr w:type="spellEnd"/>
      <w:r w:rsidRPr="004151FC">
        <w:rPr>
          <w:rFonts w:ascii="Times New Roman" w:hAnsi="Times New Roman"/>
          <w:bCs/>
          <w:sz w:val="24"/>
          <w:szCs w:val="24"/>
          <w:lang w:eastAsia="ru-RU"/>
        </w:rPr>
        <w:t xml:space="preserve"> гражданина заявление о предоставлении муниципальной услуги вправе подать уполномоченное им лицо, действующее на основании доверенности, оформленной в соответствии с законодательством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От имени юридического лица заявление о предоставлении муниципальной услуги могут подать:</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лица, действующие в соответствии с законом, иным правовым актом, учредительными документами юридического лица без доверенности;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представители, действующие в силу полномочий, основанных на доверенности или договоре;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участники юридического лица в случаях, предусмотренных законом.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3" w:name="Par36"/>
      <w:bookmarkEnd w:id="3"/>
      <w:r w:rsidRPr="004151FC">
        <w:rPr>
          <w:rFonts w:ascii="Times New Roman" w:hAnsi="Times New Roman"/>
          <w:bCs/>
          <w:sz w:val="24"/>
          <w:szCs w:val="24"/>
          <w:lang w:eastAsia="ru-RU"/>
        </w:rPr>
        <w:t>1.2.3. Заявители-участники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отсутствие факта ликвидации юридического лица, прекращения физическим лицом деятельности в качестве индивидуального предпринимателя, снятия физического лица с учета в качестве налогоплательщика налога на профессиональный доход и отсутствие решения арбитражного суда о признании юридического лица банкротом и об открытии конкурсного производства, отсутствие решения арбитражного суда о признании гражданина банкротом и решения о введении реализации имущества гражданина;</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отсутствие факта приостановления деятельности в порядке, предусмотренном </w:t>
      </w:r>
      <w:hyperlink r:id="rId12" w:history="1">
        <w:r w:rsidRPr="004151FC">
          <w:rPr>
            <w:rFonts w:ascii="Times New Roman" w:hAnsi="Times New Roman"/>
            <w:bCs/>
            <w:sz w:val="24"/>
            <w:szCs w:val="24"/>
            <w:lang w:eastAsia="ru-RU"/>
          </w:rPr>
          <w:t>Кодексом</w:t>
        </w:r>
      </w:hyperlink>
      <w:r w:rsidRPr="004151FC">
        <w:rPr>
          <w:rFonts w:ascii="Times New Roman" w:hAnsi="Times New Roman"/>
          <w:bCs/>
          <w:sz w:val="24"/>
          <w:szCs w:val="24"/>
          <w:lang w:eastAsia="ru-RU"/>
        </w:rPr>
        <w:t xml:space="preserve"> Российской Федерации об административных правонарушениях, на день подачи заявки на участие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отсутствие в реестре недобросовестных хозяйствующих субъектов на день подачи заявки на участие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соответствие кода основного вида деятельности (по Общероссийскому </w:t>
      </w:r>
      <w:hyperlink r:id="rId13" w:history="1">
        <w:r w:rsidRPr="004151FC">
          <w:rPr>
            <w:rFonts w:ascii="Times New Roman" w:hAnsi="Times New Roman"/>
            <w:bCs/>
            <w:sz w:val="24"/>
            <w:szCs w:val="24"/>
            <w:lang w:eastAsia="ru-RU"/>
          </w:rPr>
          <w:t>классификатору</w:t>
        </w:r>
      </w:hyperlink>
      <w:r w:rsidRPr="004151FC">
        <w:rPr>
          <w:rFonts w:ascii="Times New Roman" w:hAnsi="Times New Roman"/>
          <w:bCs/>
          <w:sz w:val="24"/>
          <w:szCs w:val="24"/>
          <w:lang w:eastAsia="ru-RU"/>
        </w:rPr>
        <w:t xml:space="preserve">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1.2.4. Инициатором проведения аукциона может быть:</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уполномоченный орган;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 юридическое лицо, индивидуальный предприниматель или </w:t>
      </w:r>
      <w:proofErr w:type="spellStart"/>
      <w:r w:rsidRPr="004151FC">
        <w:rPr>
          <w:rFonts w:ascii="Times New Roman" w:hAnsi="Times New Roman"/>
          <w:bCs/>
          <w:sz w:val="24"/>
          <w:szCs w:val="24"/>
          <w:lang w:eastAsia="ru-RU"/>
        </w:rPr>
        <w:t>самозанятый</w:t>
      </w:r>
      <w:proofErr w:type="spellEnd"/>
      <w:r w:rsidRPr="004151FC">
        <w:rPr>
          <w:rFonts w:ascii="Times New Roman" w:hAnsi="Times New Roman"/>
          <w:bCs/>
          <w:sz w:val="24"/>
          <w:szCs w:val="24"/>
          <w:lang w:eastAsia="ru-RU"/>
        </w:rPr>
        <w:t xml:space="preserve"> гражданин.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1.3. Требования к порядку информирования о предоставлении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1.3.1. Информация по вопросам предоставления муниципальной услуги, сведений о ходе предоставления муниципальной услуги предоставляется: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администрации города </w:t>
      </w:r>
      <w:r w:rsidR="00F83FD9" w:rsidRPr="004151FC">
        <w:rPr>
          <w:rFonts w:ascii="Times New Roman" w:hAnsi="Times New Roman"/>
          <w:bCs/>
          <w:sz w:val="24"/>
          <w:szCs w:val="24"/>
          <w:lang w:eastAsia="ru-RU"/>
        </w:rPr>
        <w:t>Осинники</w:t>
      </w:r>
      <w:r w:rsidRPr="004151FC">
        <w:rPr>
          <w:rFonts w:ascii="Times New Roman" w:hAnsi="Times New Roman"/>
          <w:bCs/>
          <w:sz w:val="24"/>
          <w:szCs w:val="24"/>
          <w:lang w:eastAsia="ru-RU"/>
        </w:rPr>
        <w:t xml:space="preserve"> в информационно-телекоммуникационной сети Интернет (далее - официальный сайт);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путем размещения в федеральной государственной информационной системе </w:t>
      </w:r>
      <w:r w:rsidR="00C36007" w:rsidRPr="004151FC">
        <w:rPr>
          <w:rFonts w:ascii="Times New Roman" w:hAnsi="Times New Roman"/>
          <w:bCs/>
          <w:sz w:val="24"/>
          <w:szCs w:val="24"/>
          <w:lang w:eastAsia="ru-RU"/>
        </w:rPr>
        <w:t>«</w:t>
      </w:r>
      <w:r w:rsidRPr="004151FC">
        <w:rPr>
          <w:rFonts w:ascii="Times New Roman" w:hAnsi="Times New Roman"/>
          <w:bCs/>
          <w:sz w:val="24"/>
          <w:szCs w:val="24"/>
          <w:lang w:eastAsia="ru-RU"/>
        </w:rPr>
        <w:t>Единый портал государственных и муниципальных услуг (функций)</w:t>
      </w:r>
      <w:r w:rsidR="00C36007"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(далее - ЕПГУ), на портале государственных и муниципальных услуг с функцией государственной информационной системы </w:t>
      </w:r>
      <w:r w:rsidR="00C36007"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Комплексная информационная система оказания государственных и муниципальных услуг Кемеровской области </w:t>
      </w:r>
      <w:r w:rsidR="00C36007"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Кузбасса</w:t>
      </w:r>
      <w:r w:rsidR="00C36007"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путем публикации информационных материалов в средствах массовой информации;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посредством ответов на письменные обращения;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сотрудником отдела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Мои Документы</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государственного автономного учреждения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Уполномоченный многофункциональный центр предоставления государственных и муниципальных услуг на территории Кузбасса</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МФЦ) в соответствии с </w:t>
      </w:r>
      <w:hyperlink w:anchor="Par607" w:history="1">
        <w:r w:rsidRPr="004151FC">
          <w:rPr>
            <w:rFonts w:ascii="Times New Roman" w:hAnsi="Times New Roman"/>
            <w:bCs/>
            <w:sz w:val="24"/>
            <w:szCs w:val="24"/>
            <w:lang w:eastAsia="ru-RU"/>
          </w:rPr>
          <w:t>пунктом 6.3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1.3.2. Справочная информация о местонахождении, графике работы, контактных телефонах, адресе электронной почты уполномоченного органа размещена на официальном </w:t>
      </w:r>
      <w:r w:rsidRPr="004151FC">
        <w:rPr>
          <w:rFonts w:ascii="Times New Roman" w:hAnsi="Times New Roman"/>
          <w:bCs/>
          <w:sz w:val="24"/>
          <w:szCs w:val="24"/>
          <w:lang w:eastAsia="ru-RU"/>
        </w:rPr>
        <w:lastRenderedPageBreak/>
        <w:t xml:space="preserve">сайте, в федеральной государственной информационной системе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Федеральный реестр государственных и муниципальных услуг (функций)</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федеральный реестр), на ЕПГУ,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Справочная информация о местонахождении, графике работы, контактных телефонах, адресе электронной почты МФЦ размещена на официальном сайте МФЦ в информационно-телекоммуникационной сети Интернет (http://umfc42.ru).</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2. Стандарт предоставления муниципальной услуги</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 Наименование муниципальной услуги:</w:t>
      </w:r>
    </w:p>
    <w:p w:rsidR="005D0056" w:rsidRPr="004151FC" w:rsidRDefault="006970C3"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w:t>
      </w: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2.2. Муниципальная услуга</w:t>
      </w:r>
      <w:r w:rsidR="006970C3" w:rsidRPr="004151FC">
        <w:rPr>
          <w:rFonts w:ascii="Times New Roman" w:hAnsi="Times New Roman"/>
          <w:bCs/>
          <w:sz w:val="24"/>
          <w:szCs w:val="24"/>
          <w:lang w:eastAsia="ru-RU"/>
        </w:rPr>
        <w:t xml:space="preserve"> предоставляется уполномоченным</w:t>
      </w:r>
      <w:r w:rsidRPr="004151FC">
        <w:rPr>
          <w:rFonts w:ascii="Times New Roman" w:hAnsi="Times New Roman"/>
          <w:bCs/>
          <w:sz w:val="24"/>
          <w:szCs w:val="24"/>
          <w:lang w:eastAsia="ru-RU"/>
        </w:rPr>
        <w:t xml:space="preserve"> орган</w:t>
      </w:r>
      <w:r w:rsidR="006970C3" w:rsidRPr="004151FC">
        <w:rPr>
          <w:rFonts w:ascii="Times New Roman" w:hAnsi="Times New Roman"/>
          <w:bCs/>
          <w:sz w:val="24"/>
          <w:szCs w:val="24"/>
          <w:lang w:eastAsia="ru-RU"/>
        </w:rPr>
        <w:t>ом</w:t>
      </w:r>
      <w:r w:rsidRPr="004151FC">
        <w:rPr>
          <w:rFonts w:ascii="Times New Roman" w:hAnsi="Times New Roman"/>
          <w:bCs/>
          <w:sz w:val="24"/>
          <w:szCs w:val="24"/>
          <w:lang w:eastAsia="ru-RU"/>
        </w:rPr>
        <w:t xml:space="preserve"> в соответствии с </w:t>
      </w:r>
      <w:hyperlink w:anchor="Par3" w:history="1">
        <w:r w:rsidRPr="004151FC">
          <w:rPr>
            <w:rFonts w:ascii="Times New Roman" w:hAnsi="Times New Roman"/>
            <w:bCs/>
            <w:sz w:val="24"/>
            <w:szCs w:val="24"/>
            <w:lang w:eastAsia="ru-RU"/>
          </w:rPr>
          <w:t>пунктом 1.1.1</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МФЦ участвует в предоставлении муниципальной услуги в части: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информирования о порядке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приема заявлений и документов, необходимых для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выдачи результата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предоставлении муниципальной услуги в рамках межведомственного информационного взаимодействия участвуют: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Управление Федеральной службы государственной регистрации, кадастра и картографии по Кемеровской области - Кузбассу;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Управление Федеральной налоговой службы по Кемеровской области - Кузбассу.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Информацию о месте нахождения и графиках работы уполномоченных органов, номерах телефонов справочных служб, факсов и иную контактную информацию можно получить по телефону и на официальном сайте.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B2274"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2.3. Результат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2.3.1. Результатом предоставления муниципальной услуги является: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договор на размещение НТО, заключенный по результатам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решение об отказе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Предоставление муниципальной услуги завершается путем получения заявителем следующих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проекта договора на размещение НТО, заключаемого по результатам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уведомления об отказе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2.3.2. Результат предоставления муниципальной услуги может быть получен: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в </w:t>
      </w:r>
      <w:r w:rsidR="00F83FD9" w:rsidRPr="004151FC">
        <w:rPr>
          <w:rFonts w:ascii="Times New Roman" w:hAnsi="Times New Roman"/>
          <w:bCs/>
          <w:sz w:val="24"/>
          <w:szCs w:val="24"/>
          <w:lang w:eastAsia="ru-RU"/>
        </w:rPr>
        <w:t>МКУ «КУМИ» ОГО</w:t>
      </w:r>
      <w:r w:rsidR="006970C3"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на бумажном носителе при личном обращении заявителя или его представителя;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почтовым отправлением;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 МФЦ на бумажном носителе при личном обращении заявителя или его представителя;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 ЕПГУ и РПГУ (при наличии технической возможности), в том числе в форме электронного документа, подписанного электронной подписью.</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2.4. Срок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2.4.1. Максимальный срок оказания муниципальной услуги составляет 80 рабочих дней с момента регистрации заявления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2.4.2. В случае подачи документов в МФЦ срок предоставления муниципальной услуги исчисляется со дня поступления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документов из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2.4.3. Сроки исполнения отдельных административных процедур (действий) по предоставлению муниципальной услуги указаны в </w:t>
      </w:r>
      <w:hyperlink w:anchor="Par242" w:history="1">
        <w:r w:rsidRPr="004151FC">
          <w:rPr>
            <w:rFonts w:ascii="Times New Roman" w:hAnsi="Times New Roman"/>
            <w:bCs/>
            <w:sz w:val="24"/>
            <w:szCs w:val="24"/>
            <w:lang w:eastAsia="ru-RU"/>
          </w:rPr>
          <w:t>разделе 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в федеральном реестре, на ЕПГУ,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 на ЕПГУ,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2.6. Исчерпывающий перечень документов, необходимых для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4" w:name="Par88"/>
      <w:bookmarkEnd w:id="4"/>
      <w:r w:rsidRPr="004151FC">
        <w:rPr>
          <w:rFonts w:ascii="Times New Roman" w:hAnsi="Times New Roman"/>
          <w:bCs/>
          <w:sz w:val="24"/>
          <w:szCs w:val="24"/>
          <w:lang w:eastAsia="ru-RU"/>
        </w:rPr>
        <w:t xml:space="preserve">2.6.1. Для предоставления муниципальной услуги заявитель подает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w:t>
      </w:r>
      <w:hyperlink w:anchor="Par662" w:history="1">
        <w:r w:rsidRPr="004151FC">
          <w:rPr>
            <w:rFonts w:ascii="Times New Roman" w:hAnsi="Times New Roman"/>
            <w:bCs/>
            <w:sz w:val="24"/>
            <w:szCs w:val="24"/>
            <w:lang w:eastAsia="ru-RU"/>
          </w:rPr>
          <w:t>заявление</w:t>
        </w:r>
      </w:hyperlink>
      <w:r w:rsidRPr="004151FC">
        <w:rPr>
          <w:rFonts w:ascii="Times New Roman" w:hAnsi="Times New Roman"/>
          <w:bCs/>
          <w:sz w:val="24"/>
          <w:szCs w:val="24"/>
          <w:lang w:eastAsia="ru-RU"/>
        </w:rPr>
        <w:t xml:space="preserve"> по форме согласно приложению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1 к настоящему административному регламенту. Заявителю предоставляется возможность получения бланка заявления в электронном виде с помощью ЕПГУ, РПГУ (в зависимости от выбора заявителя). Формирование заявления осуществляется посредством </w:t>
      </w:r>
      <w:r w:rsidR="004B2274"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заполнения </w:t>
      </w:r>
      <w:r w:rsidR="004B2274" w:rsidRPr="004151FC">
        <w:rPr>
          <w:rFonts w:ascii="Times New Roman" w:hAnsi="Times New Roman"/>
          <w:bCs/>
          <w:sz w:val="24"/>
          <w:szCs w:val="24"/>
          <w:lang w:eastAsia="ru-RU"/>
        </w:rPr>
        <w:t xml:space="preserve">  </w:t>
      </w:r>
      <w:r w:rsidR="00C36007" w:rsidRPr="004151FC">
        <w:rPr>
          <w:rFonts w:ascii="Times New Roman" w:hAnsi="Times New Roman"/>
          <w:bCs/>
          <w:sz w:val="24"/>
          <w:szCs w:val="24"/>
          <w:lang w:eastAsia="ru-RU"/>
        </w:rPr>
        <w:t>электронной формы</w:t>
      </w:r>
      <w:r w:rsidRPr="004151FC">
        <w:rPr>
          <w:rFonts w:ascii="Times New Roman" w:hAnsi="Times New Roman"/>
          <w:bCs/>
          <w:sz w:val="24"/>
          <w:szCs w:val="24"/>
          <w:lang w:eastAsia="ru-RU"/>
        </w:rPr>
        <w:t xml:space="preserve"> </w:t>
      </w:r>
      <w:r w:rsidR="004B2274"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на </w:t>
      </w:r>
      <w:r w:rsidR="004B2274" w:rsidRPr="004151FC">
        <w:rPr>
          <w:rFonts w:ascii="Times New Roman" w:hAnsi="Times New Roman"/>
          <w:bCs/>
          <w:sz w:val="24"/>
          <w:szCs w:val="24"/>
          <w:lang w:eastAsia="ru-RU"/>
        </w:rPr>
        <w:t xml:space="preserve">  </w:t>
      </w:r>
      <w:r w:rsidR="00C36007" w:rsidRPr="004151FC">
        <w:rPr>
          <w:rFonts w:ascii="Times New Roman" w:hAnsi="Times New Roman"/>
          <w:bCs/>
          <w:sz w:val="24"/>
          <w:szCs w:val="24"/>
          <w:lang w:eastAsia="ru-RU"/>
        </w:rPr>
        <w:t xml:space="preserve">ЕПГУ, РПГУ (при наличии </w:t>
      </w:r>
      <w:r w:rsidRPr="004151FC">
        <w:rPr>
          <w:rFonts w:ascii="Times New Roman" w:hAnsi="Times New Roman"/>
          <w:bCs/>
          <w:sz w:val="24"/>
          <w:szCs w:val="24"/>
          <w:lang w:eastAsia="ru-RU"/>
        </w:rPr>
        <w:t>технической возможности) без необходимости дополнительной подачи заявления в какой-либо иной форме, при этом на ЕПГУ, РПГУ размещаются образцы заполнения электронной формы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заявлении указываются: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наименование, место нахождения, организационно-правовая форма и сведения о государственной регистрации лица, заинтересованного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в Едином государственном реестре юридических лиц - в случае если заявление подается юридическим лицом;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2) фамилия, имя и отчество (при наличии), место жительства лица, заинтересованного в проведении аукциона, реквизиты документа, удостоверяющего его личность, сведения о государственной регистрации лица, заинтересованного в проведении аукциона, в Едином государственном реестре индивидуальных предпринимателей (в случае если заявление подается индивидуальным предпринимателем), сведения о постановке лица, заинтересованного в проведении аукциона, на учет в налоговом органе в качестве налогоплательщика налога на профессиональный</w:t>
      </w:r>
      <w:proofErr w:type="gramEnd"/>
      <w:r w:rsidRPr="004151FC">
        <w:rPr>
          <w:rFonts w:ascii="Times New Roman" w:hAnsi="Times New Roman"/>
          <w:bCs/>
          <w:sz w:val="24"/>
          <w:szCs w:val="24"/>
          <w:lang w:eastAsia="ru-RU"/>
        </w:rPr>
        <w:t xml:space="preserve"> доход (в случае если заявление подается </w:t>
      </w:r>
      <w:proofErr w:type="spellStart"/>
      <w:r w:rsidRPr="004151FC">
        <w:rPr>
          <w:rFonts w:ascii="Times New Roman" w:hAnsi="Times New Roman"/>
          <w:bCs/>
          <w:sz w:val="24"/>
          <w:szCs w:val="24"/>
          <w:lang w:eastAsia="ru-RU"/>
        </w:rPr>
        <w:t>самозанятым</w:t>
      </w:r>
      <w:proofErr w:type="spellEnd"/>
      <w:r w:rsidRPr="004151FC">
        <w:rPr>
          <w:rFonts w:ascii="Times New Roman" w:hAnsi="Times New Roman"/>
          <w:bCs/>
          <w:sz w:val="24"/>
          <w:szCs w:val="24"/>
          <w:lang w:eastAsia="ru-RU"/>
        </w:rPr>
        <w:t xml:space="preserve"> гражданином);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фамилия, имя и отчество (при наличии) представителя лица, заинтересованного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и реквизиты документа, подтверждающего его полномочия, - в случае если заявление подается представителем лица, заинтересованного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почтовый адрес, адрес электронной почты, номер телефона для связи с лицом, заинтересованным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или представителем лица, заинтересованного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цель использования земель или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кадастровый номер и местоположение земельного участка - в случае если планируется использование всего земельного участка или его части;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кадастровый номер квартала - в случае если планируется использование земель, кадастровый учет которых в установленном порядке не произведен;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8) место размещения НТО (адресный ориентир) в соответствии со схемой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9) тип, площадь, назначение (специализация)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10) площадь земельного участка, земель или части земельного участка, необходимая для размещения НТО в соответствии со схемой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11) предполагаемый срок размещения НТО (не более пяти лет).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5" w:name="Par101"/>
      <w:bookmarkEnd w:id="5"/>
      <w:r w:rsidRPr="004151FC">
        <w:rPr>
          <w:rFonts w:ascii="Times New Roman" w:hAnsi="Times New Roman"/>
          <w:bCs/>
          <w:sz w:val="24"/>
          <w:szCs w:val="24"/>
          <w:lang w:eastAsia="ru-RU"/>
        </w:rPr>
        <w:t>2.6.2. К заявлению прилагаются следующие документы: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копии всех листов документа, удостоверяющего личность лица, заинтересованного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w:t>
      </w:r>
    </w:p>
    <w:p w:rsidR="004B2274"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копии всех листов документа, удостоверяющего личность представителя лица, заинтересованного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и копия документа, подтверждающего полномочия </w:t>
      </w:r>
      <w:r w:rsidRPr="004151FC">
        <w:rPr>
          <w:rFonts w:ascii="Times New Roman" w:hAnsi="Times New Roman"/>
          <w:bCs/>
          <w:sz w:val="24"/>
          <w:szCs w:val="24"/>
          <w:lang w:eastAsia="ru-RU"/>
        </w:rPr>
        <w:lastRenderedPageBreak/>
        <w:t>представителя лица, заинтересованного в проведении аукциона, - в случае если заявление подается представителем лица, заинтересованного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выписка из Единого государственного реестра юридических лиц, в случае подачи заявления юридическим лицом;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выписка из Единого государственного реестра индивидуальных предпринимателей, в случае подачи заявления индивидуальным предпринимателем;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5) схема границ предполагаемых к использованию земель, земельного участка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w:t>
      </w:r>
      <w:hyperlink r:id="rId14" w:history="1">
        <w:r w:rsidRPr="004151FC">
          <w:rPr>
            <w:rFonts w:ascii="Times New Roman" w:hAnsi="Times New Roman"/>
            <w:bCs/>
            <w:sz w:val="24"/>
            <w:szCs w:val="24"/>
            <w:lang w:eastAsia="ru-RU"/>
          </w:rPr>
          <w:t>законом</w:t>
        </w:r>
      </w:hyperlink>
      <w:r w:rsidRPr="004151FC">
        <w:rPr>
          <w:rFonts w:ascii="Times New Roman" w:hAnsi="Times New Roman"/>
          <w:bCs/>
          <w:sz w:val="24"/>
          <w:szCs w:val="24"/>
          <w:lang w:eastAsia="ru-RU"/>
        </w:rPr>
        <w:t xml:space="preserve"> от 13.07.2015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218-ФЗ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О государственной регистрации недвижимости</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либо планируется использовать земли или часть земельного участка (с использованием системы координат, применяемой при ведении государственного</w:t>
      </w:r>
      <w:proofErr w:type="gramEnd"/>
      <w:r w:rsidRPr="004151FC">
        <w:rPr>
          <w:rFonts w:ascii="Times New Roman" w:hAnsi="Times New Roman"/>
          <w:bCs/>
          <w:sz w:val="24"/>
          <w:szCs w:val="24"/>
          <w:lang w:eastAsia="ru-RU"/>
        </w:rPr>
        <w:t xml:space="preserve"> кадастра недвижимости).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Данный документ представляется, в случае если отсутствует графическая часть схемы размещения НТО, ут</w:t>
      </w:r>
      <w:r w:rsidR="00422282" w:rsidRPr="004151FC">
        <w:rPr>
          <w:rFonts w:ascii="Times New Roman" w:hAnsi="Times New Roman"/>
          <w:bCs/>
          <w:sz w:val="24"/>
          <w:szCs w:val="24"/>
          <w:lang w:eastAsia="ru-RU"/>
        </w:rPr>
        <w:t xml:space="preserve">вержденной администрацией </w:t>
      </w:r>
      <w:r w:rsidR="00F83FD9" w:rsidRPr="004151FC">
        <w:rPr>
          <w:rFonts w:ascii="Times New Roman" w:hAnsi="Times New Roman"/>
          <w:bCs/>
          <w:sz w:val="24"/>
          <w:szCs w:val="24"/>
          <w:lang w:eastAsia="ru-RU"/>
        </w:rPr>
        <w:t>Осинниковского</w:t>
      </w:r>
      <w:r w:rsidR="00422282" w:rsidRPr="004151FC">
        <w:rPr>
          <w:rFonts w:ascii="Times New Roman" w:hAnsi="Times New Roman"/>
          <w:bCs/>
          <w:sz w:val="24"/>
          <w:szCs w:val="24"/>
          <w:lang w:eastAsia="ru-RU"/>
        </w:rPr>
        <w:t xml:space="preserve"> городского округа</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выписка из Единого государственного реестра недвижимости - в случае если планируется использовать земельный участок или часть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указанная выписка не представлена лицом, заинтересованным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данный документ запрашивается </w:t>
      </w:r>
      <w:r w:rsidR="00F83FD9" w:rsidRPr="004151FC">
        <w:rPr>
          <w:rFonts w:ascii="Times New Roman" w:hAnsi="Times New Roman"/>
          <w:bCs/>
          <w:sz w:val="24"/>
          <w:szCs w:val="24"/>
          <w:lang w:eastAsia="ru-RU"/>
        </w:rPr>
        <w:t>МКУ «КУМИ» ОГО</w:t>
      </w:r>
      <w:r w:rsidR="00422282"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в Управлении Федеральной службы государственной регистрации, кадастра и картографии по Кемеровской области - Кузбассу;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7) справка о постановке физического лица на учет в качестве налогоплательщика налога на профессиональный доход - в случае если заявление подается </w:t>
      </w:r>
      <w:proofErr w:type="spellStart"/>
      <w:r w:rsidRPr="004151FC">
        <w:rPr>
          <w:rFonts w:ascii="Times New Roman" w:hAnsi="Times New Roman"/>
          <w:bCs/>
          <w:sz w:val="24"/>
          <w:szCs w:val="24"/>
          <w:lang w:eastAsia="ru-RU"/>
        </w:rPr>
        <w:t>самозанятым</w:t>
      </w:r>
      <w:proofErr w:type="spellEnd"/>
      <w:r w:rsidRPr="004151FC">
        <w:rPr>
          <w:rFonts w:ascii="Times New Roman" w:hAnsi="Times New Roman"/>
          <w:bCs/>
          <w:sz w:val="24"/>
          <w:szCs w:val="24"/>
          <w:lang w:eastAsia="ru-RU"/>
        </w:rPr>
        <w:t xml:space="preserve"> гражданином.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6" w:name="Par111"/>
      <w:bookmarkEnd w:id="6"/>
      <w:r w:rsidRPr="004151FC">
        <w:rPr>
          <w:rFonts w:ascii="Times New Roman" w:hAnsi="Times New Roman"/>
          <w:bCs/>
          <w:sz w:val="24"/>
          <w:szCs w:val="24"/>
          <w:lang w:eastAsia="ru-RU"/>
        </w:rPr>
        <w:t>2.6.3. Заявитель вправе не представлять самостоятельно следующие документы, которые находятся в распоряжении иных органов и организаций: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выписку из Единого государственного реестра юридических лиц - в случае подачи заявления юридическим лицом;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выписку из Единого государственного реестра индивидуальных предпринимателей - в случае подачи заявления индивидуальным предпринимателем;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выписку из Единого государственного реестра недвижимости в отношении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2.6.4. Заявление и документы, указанные в </w:t>
      </w:r>
      <w:hyperlink w:anchor="Par101" w:history="1">
        <w:r w:rsidRPr="004151FC">
          <w:rPr>
            <w:rFonts w:ascii="Times New Roman" w:hAnsi="Times New Roman"/>
            <w:bCs/>
            <w:sz w:val="24"/>
            <w:szCs w:val="24"/>
            <w:lang w:eastAsia="ru-RU"/>
          </w:rPr>
          <w:t>пункте 2.6.2</w:t>
        </w:r>
      </w:hyperlink>
      <w:r w:rsidRPr="004151FC">
        <w:rPr>
          <w:rFonts w:ascii="Times New Roman" w:hAnsi="Times New Roman"/>
          <w:bCs/>
          <w:sz w:val="24"/>
          <w:szCs w:val="24"/>
          <w:lang w:eastAsia="ru-RU"/>
        </w:rPr>
        <w:t xml:space="preserve">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непосредственно при обращении в уполномоченные органы;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непосредственно при обращении в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посредством почтовой связи в адрес уполномоченного органа;</w:t>
      </w:r>
    </w:p>
    <w:p w:rsidR="004B2274" w:rsidRPr="004151FC" w:rsidRDefault="005D0056" w:rsidP="007B5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 форме электронных документов по адресу электронной почты уполномоченного органа или с помощью ЕПГУ, РПГУ (при на</w:t>
      </w:r>
      <w:r w:rsidR="007B5007" w:rsidRPr="004151FC">
        <w:rPr>
          <w:rFonts w:ascii="Times New Roman" w:hAnsi="Times New Roman"/>
          <w:bCs/>
          <w:sz w:val="24"/>
          <w:szCs w:val="24"/>
          <w:lang w:eastAsia="ru-RU"/>
        </w:rPr>
        <w:t>личии технической возможности).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Электронные документы подписываются в соответствии с требованиями Федерального </w:t>
      </w:r>
      <w:hyperlink r:id="rId15" w:history="1">
        <w:r w:rsidRPr="004151FC">
          <w:rPr>
            <w:rFonts w:ascii="Times New Roman" w:hAnsi="Times New Roman"/>
            <w:bCs/>
            <w:sz w:val="24"/>
            <w:szCs w:val="24"/>
            <w:lang w:eastAsia="ru-RU"/>
          </w:rPr>
          <w:t>закона</w:t>
        </w:r>
      </w:hyperlink>
      <w:r w:rsidRPr="004151FC">
        <w:rPr>
          <w:rFonts w:ascii="Times New Roman" w:hAnsi="Times New Roman"/>
          <w:bCs/>
          <w:sz w:val="24"/>
          <w:szCs w:val="24"/>
          <w:lang w:eastAsia="ru-RU"/>
        </w:rPr>
        <w:t xml:space="preserve"> от 06.04.2011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63-ФЗ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Об электронной подписи</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Федеральный закон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63-ФЗ) и </w:t>
      </w:r>
      <w:hyperlink r:id="rId16" w:history="1">
        <w:r w:rsidRPr="004151FC">
          <w:rPr>
            <w:rFonts w:ascii="Times New Roman" w:hAnsi="Times New Roman"/>
            <w:bCs/>
            <w:sz w:val="24"/>
            <w:szCs w:val="24"/>
            <w:lang w:eastAsia="ru-RU"/>
          </w:rPr>
          <w:t>статьями 21.1</w:t>
        </w:r>
      </w:hyperlink>
      <w:r w:rsidRPr="004151FC">
        <w:rPr>
          <w:rFonts w:ascii="Times New Roman" w:hAnsi="Times New Roman"/>
          <w:bCs/>
          <w:sz w:val="24"/>
          <w:szCs w:val="24"/>
          <w:lang w:eastAsia="ru-RU"/>
        </w:rPr>
        <w:t xml:space="preserve"> и </w:t>
      </w:r>
      <w:hyperlink r:id="rId17" w:history="1">
        <w:r w:rsidRPr="004151FC">
          <w:rPr>
            <w:rFonts w:ascii="Times New Roman" w:hAnsi="Times New Roman"/>
            <w:bCs/>
            <w:sz w:val="24"/>
            <w:szCs w:val="24"/>
            <w:lang w:eastAsia="ru-RU"/>
          </w:rPr>
          <w:t>21.2</w:t>
        </w:r>
      </w:hyperlink>
      <w:r w:rsidRPr="004151FC">
        <w:rPr>
          <w:rFonts w:ascii="Times New Roman" w:hAnsi="Times New Roman"/>
          <w:bCs/>
          <w:sz w:val="24"/>
          <w:szCs w:val="24"/>
          <w:lang w:eastAsia="ru-RU"/>
        </w:rPr>
        <w:t xml:space="preserve"> Федерального закона от 27.07.2010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210-ФЗ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Об организации предоставления государственных и муниципальных услуг</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(далее - Федеральный закон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210-ФЗ), за исключением документов, поданных посредством ЕПГУ,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2.6.5. В соответствии с </w:t>
      </w:r>
      <w:hyperlink r:id="rId18" w:history="1">
        <w:r w:rsidRPr="004151FC">
          <w:rPr>
            <w:rFonts w:ascii="Times New Roman" w:hAnsi="Times New Roman"/>
            <w:bCs/>
            <w:sz w:val="24"/>
            <w:szCs w:val="24"/>
            <w:lang w:eastAsia="ru-RU"/>
          </w:rPr>
          <w:t>частью 3 статьи 7</w:t>
        </w:r>
      </w:hyperlink>
      <w:r w:rsidRPr="004151FC">
        <w:rPr>
          <w:rFonts w:ascii="Times New Roman" w:hAnsi="Times New Roman"/>
          <w:bCs/>
          <w:sz w:val="24"/>
          <w:szCs w:val="24"/>
          <w:lang w:eastAsia="ru-RU"/>
        </w:rPr>
        <w:t xml:space="preserve"> Федерального закона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w:t>
      </w:r>
      <w:proofErr w:type="gramStart"/>
      <w:r w:rsidRPr="004151FC">
        <w:rPr>
          <w:rFonts w:ascii="Times New Roman" w:hAnsi="Times New Roman"/>
          <w:bCs/>
          <w:sz w:val="24"/>
          <w:szCs w:val="24"/>
          <w:lang w:eastAsia="ru-RU"/>
        </w:rPr>
        <w:t>210-ФЗ</w:t>
      </w:r>
      <w:proofErr w:type="gramEnd"/>
      <w:r w:rsidRPr="004151FC">
        <w:rPr>
          <w:rFonts w:ascii="Times New Roman" w:hAnsi="Times New Roman"/>
          <w:bCs/>
          <w:sz w:val="24"/>
          <w:szCs w:val="24"/>
          <w:lang w:eastAsia="ru-RU"/>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4151FC">
        <w:rPr>
          <w:rFonts w:ascii="Times New Roman" w:hAnsi="Times New Roman"/>
          <w:bCs/>
          <w:sz w:val="24"/>
          <w:szCs w:val="24"/>
          <w:lang w:eastAsia="ru-RU"/>
        </w:rPr>
        <w:t>представлены</w:t>
      </w:r>
      <w:proofErr w:type="gramEnd"/>
      <w:r w:rsidRPr="004151FC">
        <w:rPr>
          <w:rFonts w:ascii="Times New Roman" w:hAnsi="Times New Roman"/>
          <w:bCs/>
          <w:sz w:val="24"/>
          <w:szCs w:val="24"/>
          <w:lang w:eastAsia="ru-RU"/>
        </w:rPr>
        <w:t xml:space="preserve"> в том числе в форме электронного документа. Данное требование не распространяется на лиц, признанных </w:t>
      </w:r>
      <w:r w:rsidRPr="004151FC">
        <w:rPr>
          <w:rFonts w:ascii="Times New Roman" w:hAnsi="Times New Roman"/>
          <w:bCs/>
          <w:sz w:val="24"/>
          <w:szCs w:val="24"/>
          <w:lang w:eastAsia="ru-RU"/>
        </w:rPr>
        <w:lastRenderedPageBreak/>
        <w:t>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2.6.6. Уполномоченные органы, МФЦ не вправе требовать от заявителя: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4151FC">
        <w:rPr>
          <w:rFonts w:ascii="Times New Roman" w:hAnsi="Times New Roman"/>
          <w:bCs/>
          <w:sz w:val="24"/>
          <w:szCs w:val="24"/>
          <w:lang w:eastAsia="ru-RU"/>
        </w:rPr>
        <w:t xml:space="preserve"> </w:t>
      </w:r>
      <w:hyperlink r:id="rId19" w:history="1">
        <w:r w:rsidRPr="004151FC">
          <w:rPr>
            <w:rFonts w:ascii="Times New Roman" w:hAnsi="Times New Roman"/>
            <w:bCs/>
            <w:sz w:val="24"/>
            <w:szCs w:val="24"/>
            <w:lang w:eastAsia="ru-RU"/>
          </w:rPr>
          <w:t>частью 6 статьи 7</w:t>
        </w:r>
      </w:hyperlink>
      <w:r w:rsidRPr="004151FC">
        <w:rPr>
          <w:rFonts w:ascii="Times New Roman" w:hAnsi="Times New Roman"/>
          <w:bCs/>
          <w:sz w:val="24"/>
          <w:szCs w:val="24"/>
          <w:lang w:eastAsia="ru-RU"/>
        </w:rPr>
        <w:t xml:space="preserve"> Федерального закона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210-ФЗ перечень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5D0056" w:rsidRPr="004151FC" w:rsidRDefault="005D0056" w:rsidP="007B5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w:t>
      </w:r>
      <w:r w:rsidR="00F83FD9" w:rsidRPr="004151FC">
        <w:rPr>
          <w:rFonts w:ascii="Times New Roman" w:hAnsi="Times New Roman"/>
          <w:bCs/>
          <w:sz w:val="24"/>
          <w:szCs w:val="24"/>
          <w:lang w:eastAsia="ru-RU"/>
        </w:rPr>
        <w:t>в приеме</w:t>
      </w:r>
      <w:r w:rsidRPr="004151FC">
        <w:rPr>
          <w:rFonts w:ascii="Times New Roman" w:hAnsi="Times New Roman"/>
          <w:bCs/>
          <w:sz w:val="24"/>
          <w:szCs w:val="24"/>
          <w:lang w:eastAsia="ru-RU"/>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4151FC">
        <w:rPr>
          <w:rFonts w:ascii="Times New Roman" w:hAnsi="Times New Roman"/>
          <w:bCs/>
          <w:sz w:val="24"/>
          <w:szCs w:val="24"/>
          <w:lang w:eastAsia="ru-RU"/>
        </w:rPr>
        <w:t xml:space="preserve"> услуги, уведомляется заявитель, а также приносятся извинения за доставленные неудобства;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4151FC">
          <w:rPr>
            <w:rFonts w:ascii="Times New Roman" w:hAnsi="Times New Roman"/>
            <w:bCs/>
            <w:sz w:val="24"/>
            <w:szCs w:val="24"/>
            <w:lang w:eastAsia="ru-RU"/>
          </w:rPr>
          <w:t>пунктом 7.2 части 1 статьи 16</w:t>
        </w:r>
      </w:hyperlink>
      <w:r w:rsidRPr="004151FC">
        <w:rPr>
          <w:rFonts w:ascii="Times New Roman" w:hAnsi="Times New Roman"/>
          <w:bCs/>
          <w:sz w:val="24"/>
          <w:szCs w:val="24"/>
          <w:lang w:eastAsia="ru-RU"/>
        </w:rPr>
        <w:t xml:space="preserve"> Федерального закона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2.7. Исчерпывающий перечень оснований для возврата заявления заявителю.</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2.7.1. Основаниями для возврата заявления заявителю отсутствуют.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2.8. Исчерпывающий перечень оснований для приостановления или отказа в предоставлении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2.8.1. Основания для приостановления муниципальной услуги отсутствуют.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2.8.2. Основания для отказа в предоставлении муниципальной услуги отсутствуют.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7" w:name="Par137"/>
      <w:bookmarkEnd w:id="7"/>
      <w:r w:rsidRPr="004151FC">
        <w:rPr>
          <w:rFonts w:ascii="Times New Roman" w:hAnsi="Times New Roman"/>
          <w:bCs/>
          <w:sz w:val="24"/>
          <w:szCs w:val="24"/>
          <w:lang w:eastAsia="ru-RU"/>
        </w:rPr>
        <w:lastRenderedPageBreak/>
        <w:t xml:space="preserve">2.8.3. </w:t>
      </w:r>
      <w:r w:rsidR="00F83FD9" w:rsidRPr="004151FC">
        <w:rPr>
          <w:rFonts w:ascii="Times New Roman" w:hAnsi="Times New Roman"/>
          <w:bCs/>
          <w:sz w:val="24"/>
          <w:szCs w:val="24"/>
          <w:lang w:eastAsia="ru-RU"/>
        </w:rPr>
        <w:t>МКУ «КУМИ» ОГО</w:t>
      </w:r>
      <w:r w:rsidR="00422282"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отказывает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в случае: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 заявление подано с нарушением требований, установленных </w:t>
      </w:r>
      <w:hyperlink w:anchor="Par88" w:history="1">
        <w:r w:rsidRPr="004151FC">
          <w:rPr>
            <w:rFonts w:ascii="Times New Roman" w:hAnsi="Times New Roman"/>
            <w:bCs/>
            <w:sz w:val="24"/>
            <w:szCs w:val="24"/>
            <w:lang w:eastAsia="ru-RU"/>
          </w:rPr>
          <w:t>пунктами 2.6.1</w:t>
        </w:r>
      </w:hyperlink>
      <w:r w:rsidRPr="004151FC">
        <w:rPr>
          <w:rFonts w:ascii="Times New Roman" w:hAnsi="Times New Roman"/>
          <w:bCs/>
          <w:sz w:val="24"/>
          <w:szCs w:val="24"/>
          <w:lang w:eastAsia="ru-RU"/>
        </w:rPr>
        <w:t xml:space="preserve">, </w:t>
      </w:r>
      <w:hyperlink w:anchor="Par101" w:history="1">
        <w:r w:rsidRPr="004151FC">
          <w:rPr>
            <w:rFonts w:ascii="Times New Roman" w:hAnsi="Times New Roman"/>
            <w:bCs/>
            <w:sz w:val="24"/>
            <w:szCs w:val="24"/>
            <w:lang w:eastAsia="ru-RU"/>
          </w:rPr>
          <w:t>2.6.2</w:t>
        </w:r>
      </w:hyperlink>
      <w:r w:rsidRPr="004151FC">
        <w:rPr>
          <w:rFonts w:ascii="Times New Roman" w:hAnsi="Times New Roman"/>
          <w:bCs/>
          <w:sz w:val="24"/>
          <w:szCs w:val="24"/>
          <w:lang w:eastAsia="ru-RU"/>
        </w:rPr>
        <w:t xml:space="preserve"> настоящего административного регламента;</w:t>
      </w:r>
    </w:p>
    <w:p w:rsidR="004B2274" w:rsidRPr="004151FC" w:rsidRDefault="005D0056" w:rsidP="007B5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 в заявлении указана цель использования земель или земельного участка, не предусмотренная </w:t>
      </w:r>
      <w:hyperlink r:id="rId21" w:history="1">
        <w:r w:rsidRPr="004151FC">
          <w:rPr>
            <w:rFonts w:ascii="Times New Roman" w:hAnsi="Times New Roman"/>
            <w:bCs/>
            <w:sz w:val="24"/>
            <w:szCs w:val="24"/>
            <w:lang w:eastAsia="ru-RU"/>
          </w:rPr>
          <w:t>подпунктом 6 пункта 1 статьи 39.33</w:t>
        </w:r>
      </w:hyperlink>
      <w:r w:rsidRPr="004151FC">
        <w:rPr>
          <w:rFonts w:ascii="Times New Roman" w:hAnsi="Times New Roman"/>
          <w:bCs/>
          <w:sz w:val="24"/>
          <w:szCs w:val="24"/>
          <w:lang w:eastAsia="ru-RU"/>
        </w:rPr>
        <w:t xml:space="preserve"> Земельног</w:t>
      </w:r>
      <w:r w:rsidR="007B5007" w:rsidRPr="004151FC">
        <w:rPr>
          <w:rFonts w:ascii="Times New Roman" w:hAnsi="Times New Roman"/>
          <w:bCs/>
          <w:sz w:val="24"/>
          <w:szCs w:val="24"/>
          <w:lang w:eastAsia="ru-RU"/>
        </w:rPr>
        <w:t>о кодекса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в заявлении указана цель использования земель или земельного участка, исключающая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8" w:name="Par141"/>
      <w:bookmarkEnd w:id="8"/>
      <w:r w:rsidRPr="004151FC">
        <w:rPr>
          <w:rFonts w:ascii="Times New Roman" w:hAnsi="Times New Roman"/>
          <w:bCs/>
          <w:sz w:val="24"/>
          <w:szCs w:val="24"/>
          <w:lang w:eastAsia="ru-RU"/>
        </w:rPr>
        <w:t>4) в отношении испрашиваемого земельного участка имеется действующее решение о предварительном согласовании места размещения объекта капитального строительства, решение о предварительном согласовании предоставления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принято решение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по продаже земельного участка или на право заключения договора аренды земельного участка;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земельный участок является изъятым из оборота или ограниченным в обороте;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8) земельный участок является зарезервированным для государственных или муниципальных нужд;</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9" w:name="Par146"/>
      <w:bookmarkEnd w:id="9"/>
      <w:proofErr w:type="gramStart"/>
      <w:r w:rsidRPr="004151FC">
        <w:rPr>
          <w:rFonts w:ascii="Times New Roman" w:hAnsi="Times New Roman"/>
          <w:bCs/>
          <w:sz w:val="24"/>
          <w:szCs w:val="24"/>
          <w:lang w:eastAsia="ru-RU"/>
        </w:rPr>
        <w:t xml:space="preserve">9) в отношении земельного участка поступили заявления, предусмотренные </w:t>
      </w:r>
      <w:hyperlink r:id="rId22" w:history="1">
        <w:r w:rsidRPr="004151FC">
          <w:rPr>
            <w:rFonts w:ascii="Times New Roman" w:hAnsi="Times New Roman"/>
            <w:bCs/>
            <w:sz w:val="24"/>
            <w:szCs w:val="24"/>
            <w:lang w:eastAsia="ru-RU"/>
          </w:rPr>
          <w:t>подпунктом 6 пункта 4 статьи 39.11</w:t>
        </w:r>
      </w:hyperlink>
      <w:r w:rsidRPr="004151FC">
        <w:rPr>
          <w:rFonts w:ascii="Times New Roman" w:hAnsi="Times New Roman"/>
          <w:bCs/>
          <w:sz w:val="24"/>
          <w:szCs w:val="24"/>
          <w:lang w:eastAsia="ru-RU"/>
        </w:rPr>
        <w:t xml:space="preserve"> Земельного кодекса Российской Федерации, о проведении аукциона по продаже земельного участка или аукциона на право заключения договора его аренды либо заявление, предусмотренное </w:t>
      </w:r>
      <w:hyperlink r:id="rId23" w:history="1">
        <w:r w:rsidRPr="004151FC">
          <w:rPr>
            <w:rFonts w:ascii="Times New Roman" w:hAnsi="Times New Roman"/>
            <w:bCs/>
            <w:sz w:val="24"/>
            <w:szCs w:val="24"/>
            <w:lang w:eastAsia="ru-RU"/>
          </w:rPr>
          <w:t>пунктом 1 статьи 39.17</w:t>
        </w:r>
      </w:hyperlink>
      <w:r w:rsidRPr="004151FC">
        <w:rPr>
          <w:rFonts w:ascii="Times New Roman" w:hAnsi="Times New Roman"/>
          <w:bCs/>
          <w:sz w:val="24"/>
          <w:szCs w:val="24"/>
          <w:lang w:eastAsia="ru-RU"/>
        </w:rPr>
        <w:t xml:space="preserve"> Земельного кодекса Российской Федерации, о предоставлении земельного участка без проведения торгов;</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10) не истек срок действия ранее заключенного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0" w:name="Par148"/>
      <w:bookmarkEnd w:id="10"/>
      <w:r w:rsidRPr="004151FC">
        <w:rPr>
          <w:rFonts w:ascii="Times New Roman" w:hAnsi="Times New Roman"/>
          <w:bCs/>
          <w:sz w:val="24"/>
          <w:szCs w:val="24"/>
          <w:lang w:eastAsia="ru-RU"/>
        </w:rPr>
        <w:t>11) место размещения НТО не предусмотрено схемой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12) земельный участок не находится в муниципальной собственности </w:t>
      </w:r>
      <w:r w:rsidR="00CA30CD">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 или ведении </w:t>
      </w:r>
      <w:r w:rsidR="00422282" w:rsidRPr="004151FC">
        <w:rPr>
          <w:rFonts w:ascii="Times New Roman" w:hAnsi="Times New Roman"/>
          <w:bCs/>
          <w:sz w:val="24"/>
          <w:szCs w:val="24"/>
          <w:lang w:eastAsia="ru-RU"/>
        </w:rPr>
        <w:t xml:space="preserve">КУМИ города </w:t>
      </w:r>
      <w:r w:rsidR="00CA30CD">
        <w:rPr>
          <w:rFonts w:ascii="Times New Roman" w:hAnsi="Times New Roman"/>
          <w:bCs/>
          <w:sz w:val="24"/>
          <w:szCs w:val="24"/>
          <w:lang w:eastAsia="ru-RU"/>
        </w:rPr>
        <w:t>Осинники</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13) заявление подано лицом, не предусмотренным </w:t>
      </w:r>
      <w:hyperlink w:anchor="Par30" w:history="1">
        <w:r w:rsidRPr="004151FC">
          <w:rPr>
            <w:rFonts w:ascii="Times New Roman" w:hAnsi="Times New Roman"/>
            <w:bCs/>
            <w:sz w:val="24"/>
            <w:szCs w:val="24"/>
            <w:lang w:eastAsia="ru-RU"/>
          </w:rPr>
          <w:t>пунктом 1.2.1</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2.9. Перечень услуг, необходимых и обязательных для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Услуги, которые являются необходимыми и обязательными для предоставления муниципальной услуги, нормативными правовыми актами не предусмотрены.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2.10. Порядок, размер и основания взимания государственной пошлины или иной платы за предоставление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Взимание государственной пошлины или иной платы за предоставление муниципальной услуги не предусмотрено.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2.11. Максимальный срок ожидания в очереди при подаче заявления и при получении результата предоставления муниципальной услуги - 15 минут.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2.12. Срок регистрации заявления с приложенными к нему документами, в том числе в электронной форме.</w:t>
      </w:r>
    </w:p>
    <w:p w:rsidR="004B2274" w:rsidRPr="004151FC" w:rsidRDefault="005D0056" w:rsidP="007B5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2.12.1. Заявление с приложенными к нему документами подлежит регистрации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не позднее первого рабочего дня, следующего за днем его поступления в </w:t>
      </w:r>
      <w:r w:rsidR="00F83FD9" w:rsidRPr="004151FC">
        <w:rPr>
          <w:rFonts w:ascii="Times New Roman" w:hAnsi="Times New Roman"/>
          <w:bCs/>
          <w:sz w:val="24"/>
          <w:szCs w:val="24"/>
          <w:lang w:eastAsia="ru-RU"/>
        </w:rPr>
        <w:t>МКУ «КУМИ» ОГО</w:t>
      </w:r>
      <w:r w:rsidR="007B5007"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Заявление, поступившее в электронной форме на ЕПГУ, РПГУ (при наличии технической возможности), регистрируется в установленном порядке КУМИ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2.13.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Исправление допущенных опечаток и ошибок в выданных в результате предоставления муниципальной услуги документах осуществляется по письменному заявлению получателя </w:t>
      </w:r>
      <w:r w:rsidRPr="004151FC">
        <w:rPr>
          <w:rFonts w:ascii="Times New Roman" w:hAnsi="Times New Roman"/>
          <w:bCs/>
          <w:sz w:val="24"/>
          <w:szCs w:val="24"/>
          <w:lang w:eastAsia="ru-RU"/>
        </w:rPr>
        <w:lastRenderedPageBreak/>
        <w:t>муниципальной услуги в течение пяти рабочих дней с момента поступления указанного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Основания для отказа в исправлении допущенных опечаток и ошибок в выданных в результате предоставления муниципальной услуги документах отсутствуют.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2.14. Заявление об исправлении допущенных опечаток и ошибок в выданном в результате предоставления муниципальной услуги документе, заявление о выдаче дубликата данного документа, заявление об оставлении заявления (заявки на участие в аукционе) без рассмотрения составляются заявителем по форме согласно </w:t>
      </w:r>
      <w:hyperlink w:anchor="Par1184" w:history="1">
        <w:r w:rsidRPr="004151FC">
          <w:rPr>
            <w:rFonts w:ascii="Times New Roman" w:hAnsi="Times New Roman"/>
            <w:bCs/>
            <w:sz w:val="24"/>
            <w:szCs w:val="24"/>
            <w:lang w:eastAsia="ru-RU"/>
          </w:rPr>
          <w:t xml:space="preserve">приложению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5</w:t>
        </w:r>
      </w:hyperlink>
      <w:r w:rsidRPr="004151FC">
        <w:rPr>
          <w:rFonts w:ascii="Times New Roman" w:hAnsi="Times New Roman"/>
          <w:bCs/>
          <w:sz w:val="24"/>
          <w:szCs w:val="24"/>
          <w:lang w:eastAsia="ru-RU"/>
        </w:rPr>
        <w:t xml:space="preserve"> к настоящему административному регламенту.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2.15. Форма документа, являющегося результатом предоставления соответствующей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Примерная форма </w:t>
      </w:r>
      <w:hyperlink w:anchor="Par960" w:history="1">
        <w:r w:rsidRPr="004151FC">
          <w:rPr>
            <w:rFonts w:ascii="Times New Roman" w:hAnsi="Times New Roman"/>
            <w:bCs/>
            <w:sz w:val="24"/>
            <w:szCs w:val="24"/>
            <w:lang w:eastAsia="ru-RU"/>
          </w:rPr>
          <w:t>договора</w:t>
        </w:r>
      </w:hyperlink>
      <w:r w:rsidRPr="004151FC">
        <w:rPr>
          <w:rFonts w:ascii="Times New Roman" w:hAnsi="Times New Roman"/>
          <w:bCs/>
          <w:sz w:val="24"/>
          <w:szCs w:val="24"/>
          <w:lang w:eastAsia="ru-RU"/>
        </w:rPr>
        <w:t xml:space="preserve"> на размещение НТО на землях или земельном участке без предоставления земельного участка и установления сервитута, публичного сервитута по результатам проведения торгов приведена в приложении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4 к настоящему административному регламенту.</w:t>
      </w:r>
    </w:p>
    <w:p w:rsidR="004151FC" w:rsidRPr="000303DE" w:rsidRDefault="005D0056"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4151FC">
        <w:rPr>
          <w:rFonts w:ascii="Times New Roman" w:hAnsi="Times New Roman"/>
          <w:bCs/>
          <w:sz w:val="24"/>
          <w:szCs w:val="24"/>
          <w:lang w:eastAsia="ru-RU"/>
        </w:rPr>
        <w:t xml:space="preserve">2.16. </w:t>
      </w:r>
      <w:r w:rsidR="004151FC" w:rsidRPr="000303DE">
        <w:rPr>
          <w:rFonts w:ascii="Times New Roman" w:eastAsia="Times New Roman" w:hAnsi="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В случае</w:t>
      </w:r>
      <w:proofErr w:type="gramStart"/>
      <w:r w:rsidRPr="000303DE">
        <w:rPr>
          <w:rFonts w:ascii="Times New Roman" w:eastAsia="Times New Roman" w:hAnsi="Times New Roman"/>
          <w:sz w:val="24"/>
          <w:szCs w:val="24"/>
        </w:rPr>
        <w:t>,</w:t>
      </w:r>
      <w:proofErr w:type="gramEnd"/>
      <w:r w:rsidRPr="000303DE">
        <w:rPr>
          <w:rFonts w:ascii="Times New Roman" w:eastAsia="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наименование;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местонахождение и юридический адрес;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режим работы; график приема;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номера телефонов для справок.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системой оповещения о возникновении чрезвычайной ситуации;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средствами оказания первой медицинской помощи;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туалетными комнатами для посетителей.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lastRenderedPageBreak/>
        <w:t xml:space="preserve">Места приема Заявителей оборудуются информационными табличками (вывесками) с указанием: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номера кабинета и наименования отдела;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фамилии, имени и отчества (последнее – при наличии), должности ответственного лица за прием документов;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графика приема Заявителей.</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сопровождение инвалидов, имеющих стойкие расстройства функции зрения и самостоятельного передвижения;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допуск </w:t>
      </w:r>
      <w:proofErr w:type="spellStart"/>
      <w:r w:rsidRPr="000303DE">
        <w:rPr>
          <w:rFonts w:ascii="Times New Roman" w:eastAsia="Times New Roman" w:hAnsi="Times New Roman"/>
          <w:sz w:val="24"/>
          <w:szCs w:val="24"/>
        </w:rPr>
        <w:t>сурдопереводчика</w:t>
      </w:r>
      <w:proofErr w:type="spellEnd"/>
      <w:r w:rsidRPr="000303DE">
        <w:rPr>
          <w:rFonts w:ascii="Times New Roman" w:eastAsia="Times New Roman" w:hAnsi="Times New Roman"/>
          <w:sz w:val="24"/>
          <w:szCs w:val="24"/>
        </w:rPr>
        <w:t xml:space="preserve"> и </w:t>
      </w:r>
      <w:proofErr w:type="spellStart"/>
      <w:r w:rsidRPr="000303DE">
        <w:rPr>
          <w:rFonts w:ascii="Times New Roman" w:eastAsia="Times New Roman" w:hAnsi="Times New Roman"/>
          <w:sz w:val="24"/>
          <w:szCs w:val="24"/>
        </w:rPr>
        <w:t>тифлосурдопереводчика</w:t>
      </w:r>
      <w:proofErr w:type="spellEnd"/>
      <w:r w:rsidRPr="000303DE">
        <w:rPr>
          <w:rFonts w:ascii="Times New Roman" w:eastAsia="Times New Roman" w:hAnsi="Times New Roman"/>
          <w:sz w:val="24"/>
          <w:szCs w:val="24"/>
        </w:rPr>
        <w:t xml:space="preserve">;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303DE">
        <w:rPr>
          <w:rFonts w:ascii="Times New Roman" w:eastAsia="Times New Roman" w:hAnsi="Times New Roman"/>
          <w:sz w:val="24"/>
          <w:szCs w:val="24"/>
        </w:rPr>
        <w:t>муниципальная</w:t>
      </w:r>
      <w:proofErr w:type="gramEnd"/>
      <w:r w:rsidRPr="000303DE">
        <w:rPr>
          <w:rFonts w:ascii="Times New Roman" w:eastAsia="Times New Roman" w:hAnsi="Times New Roman"/>
          <w:sz w:val="24"/>
          <w:szCs w:val="24"/>
        </w:rPr>
        <w:t xml:space="preserve"> услуги; </w:t>
      </w:r>
    </w:p>
    <w:p w:rsidR="004151FC" w:rsidRPr="000303DE" w:rsidRDefault="004151FC" w:rsidP="004151FC">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0303DE">
        <w:rPr>
          <w:rFonts w:ascii="Times New Roman" w:eastAsia="Times New Roman" w:hAnsi="Times New Roman"/>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4151FC" w:rsidRPr="00CC3C23" w:rsidRDefault="005D0056" w:rsidP="004151FC">
      <w:pPr>
        <w:widowControl w:val="0"/>
        <w:tabs>
          <w:tab w:val="left" w:pos="1490"/>
        </w:tabs>
        <w:autoSpaceDE w:val="0"/>
        <w:autoSpaceDN w:val="0"/>
        <w:spacing w:after="0" w:line="240" w:lineRule="auto"/>
        <w:ind w:right="3" w:firstLine="709"/>
        <w:jc w:val="both"/>
        <w:rPr>
          <w:rFonts w:ascii="Times New Roman" w:hAnsi="Times New Roman"/>
          <w:sz w:val="24"/>
          <w:szCs w:val="24"/>
        </w:rPr>
      </w:pPr>
      <w:r w:rsidRPr="004151FC">
        <w:rPr>
          <w:rFonts w:ascii="Times New Roman" w:hAnsi="Times New Roman"/>
          <w:bCs/>
          <w:sz w:val="24"/>
          <w:szCs w:val="24"/>
          <w:lang w:eastAsia="ru-RU"/>
        </w:rPr>
        <w:t xml:space="preserve">2.17. </w:t>
      </w:r>
      <w:r w:rsidR="004151FC" w:rsidRPr="00CC3C23">
        <w:rPr>
          <w:rFonts w:ascii="Times New Roman" w:hAnsi="Times New Roman"/>
          <w:sz w:val="24"/>
          <w:szCs w:val="24"/>
        </w:rPr>
        <w:t>Показатели доступности и качества муниципальной услуги.</w:t>
      </w:r>
    </w:p>
    <w:p w:rsidR="004151FC" w:rsidRPr="00CC3C23" w:rsidRDefault="004151FC" w:rsidP="004151FC">
      <w:pPr>
        <w:autoSpaceDE w:val="0"/>
        <w:autoSpaceDN w:val="0"/>
        <w:adjustRightInd w:val="0"/>
        <w:spacing w:after="0" w:line="240" w:lineRule="auto"/>
        <w:ind w:firstLine="709"/>
        <w:rPr>
          <w:rFonts w:ascii="Times New Roman" w:hAnsi="Times New Roman" w:cs="Calibri"/>
          <w:bCs/>
          <w:sz w:val="24"/>
          <w:szCs w:val="24"/>
        </w:rPr>
      </w:pPr>
      <w:r w:rsidRPr="00CC3C23">
        <w:rPr>
          <w:rFonts w:ascii="Times New Roman" w:hAnsi="Times New Roman"/>
          <w:sz w:val="24"/>
          <w:szCs w:val="24"/>
        </w:rPr>
        <w:t>2.</w:t>
      </w:r>
      <w:r>
        <w:rPr>
          <w:rFonts w:ascii="Times New Roman" w:hAnsi="Times New Roman"/>
          <w:sz w:val="24"/>
          <w:szCs w:val="24"/>
        </w:rPr>
        <w:t>17</w:t>
      </w:r>
      <w:r w:rsidRPr="00CC3C23">
        <w:rPr>
          <w:rFonts w:ascii="Times New Roman" w:hAnsi="Times New Roman"/>
          <w:sz w:val="24"/>
          <w:szCs w:val="24"/>
        </w:rPr>
        <w:t xml:space="preserve">.1. </w:t>
      </w:r>
      <w:r w:rsidRPr="00CC3C23">
        <w:rPr>
          <w:rFonts w:ascii="Times New Roman" w:hAnsi="Times New Roman" w:cs="Calibri"/>
          <w:bCs/>
          <w:sz w:val="24"/>
          <w:szCs w:val="24"/>
        </w:rPr>
        <w:t xml:space="preserve">Основными показателями доступности предоставления муниципальной услуги являются: </w:t>
      </w:r>
    </w:p>
    <w:p w:rsidR="004151FC" w:rsidRPr="00CC3C23" w:rsidRDefault="004151FC" w:rsidP="004151FC">
      <w:pPr>
        <w:autoSpaceDE w:val="0"/>
        <w:autoSpaceDN w:val="0"/>
        <w:adjustRightInd w:val="0"/>
        <w:spacing w:after="0" w:line="240" w:lineRule="auto"/>
        <w:ind w:firstLine="567"/>
        <w:jc w:val="both"/>
        <w:rPr>
          <w:rFonts w:ascii="Times New Roman" w:hAnsi="Times New Roman" w:cs="Calibri"/>
          <w:bCs/>
          <w:sz w:val="24"/>
          <w:szCs w:val="24"/>
        </w:rPr>
      </w:pPr>
      <w:r w:rsidRPr="00CC3C23">
        <w:rPr>
          <w:rFonts w:ascii="Times New Roman" w:hAnsi="Times New Roman" w:cs="Calibri"/>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4151FC" w:rsidRPr="00CC3C23" w:rsidRDefault="004151FC" w:rsidP="004151FC">
      <w:pPr>
        <w:autoSpaceDE w:val="0"/>
        <w:autoSpaceDN w:val="0"/>
        <w:adjustRightInd w:val="0"/>
        <w:spacing w:after="0" w:line="240" w:lineRule="auto"/>
        <w:ind w:firstLine="567"/>
        <w:jc w:val="both"/>
        <w:rPr>
          <w:rFonts w:ascii="Times New Roman" w:hAnsi="Times New Roman" w:cs="Calibri"/>
          <w:bCs/>
          <w:sz w:val="24"/>
          <w:szCs w:val="24"/>
        </w:rPr>
      </w:pPr>
      <w:r w:rsidRPr="00CC3C23">
        <w:rPr>
          <w:rFonts w:ascii="Times New Roman" w:hAnsi="Times New Roman" w:cs="Calibri"/>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2ACC" w:rsidRPr="004151FC" w:rsidRDefault="005D0056" w:rsidP="004151FC">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w:t>
      </w:r>
      <w:r w:rsidR="007B5007" w:rsidRPr="004151FC">
        <w:rPr>
          <w:rFonts w:ascii="Times New Roman" w:hAnsi="Times New Roman"/>
          <w:bCs/>
          <w:sz w:val="24"/>
          <w:szCs w:val="24"/>
          <w:lang w:eastAsia="ru-RU"/>
        </w:rPr>
        <w:t>ной услуги в электронной форме.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2.18.1. Муниципальная услуга по экстерриториальному принципу не предоставляется.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2.18.2. Заявитель вправе обратиться за предоставлением муниципальной услуги и подать документы, указанные в </w:t>
      </w:r>
      <w:hyperlink w:anchor="Par88" w:history="1">
        <w:r w:rsidRPr="004151FC">
          <w:rPr>
            <w:rFonts w:ascii="Times New Roman" w:hAnsi="Times New Roman"/>
            <w:bCs/>
            <w:sz w:val="24"/>
            <w:szCs w:val="24"/>
            <w:lang w:eastAsia="ru-RU"/>
          </w:rPr>
          <w:t>пунктах 2.6.1</w:t>
        </w:r>
      </w:hyperlink>
      <w:r w:rsidRPr="004151FC">
        <w:rPr>
          <w:rFonts w:ascii="Times New Roman" w:hAnsi="Times New Roman"/>
          <w:bCs/>
          <w:sz w:val="24"/>
          <w:szCs w:val="24"/>
          <w:lang w:eastAsia="ru-RU"/>
        </w:rPr>
        <w:t xml:space="preserve">, </w:t>
      </w:r>
      <w:hyperlink w:anchor="Par101" w:history="1">
        <w:r w:rsidRPr="004151FC">
          <w:rPr>
            <w:rFonts w:ascii="Times New Roman" w:hAnsi="Times New Roman"/>
            <w:bCs/>
            <w:sz w:val="24"/>
            <w:szCs w:val="24"/>
            <w:lang w:eastAsia="ru-RU"/>
          </w:rPr>
          <w:t>2.6.2</w:t>
        </w:r>
      </w:hyperlink>
      <w:r w:rsidRPr="004151FC">
        <w:rPr>
          <w:rFonts w:ascii="Times New Roman" w:hAnsi="Times New Roman"/>
          <w:bCs/>
          <w:sz w:val="24"/>
          <w:szCs w:val="24"/>
          <w:lang w:eastAsia="ru-RU"/>
        </w:rPr>
        <w:t xml:space="preserve">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Уполномоченный орган обеспечивает информирование заявителей о возможности получения муниципальной услуги через ЕПГУ,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Обращение за муниципальной услугой через ЕПГУ, РПГУ осуществляется путем заполнения интерактивной формы заявления, содержание которого соответствует требованиям формы, установленной настоящим административным регламентом.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151FC" w:rsidRPr="004151FC" w:rsidRDefault="005D0056" w:rsidP="004151FC">
      <w:pPr>
        <w:spacing w:after="0" w:line="240" w:lineRule="auto"/>
        <w:ind w:firstLine="709"/>
        <w:jc w:val="both"/>
        <w:rPr>
          <w:rFonts w:ascii="Times New Roman" w:hAnsi="Times New Roman"/>
          <w:sz w:val="24"/>
          <w:szCs w:val="24"/>
        </w:rPr>
      </w:pPr>
      <w:r w:rsidRPr="004151FC">
        <w:rPr>
          <w:rFonts w:ascii="Times New Roman" w:hAnsi="Times New Roman"/>
          <w:bCs/>
          <w:sz w:val="24"/>
          <w:szCs w:val="24"/>
          <w:lang w:eastAsia="ru-RU"/>
        </w:rPr>
        <w:t xml:space="preserve">2.18.3. </w:t>
      </w:r>
      <w:r w:rsidR="004151FC" w:rsidRPr="004151FC">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а) возможность копирования и сохранения запроса и иных документов, необходимых для предоставления услуги;</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в) возможность печати на бумажном носителе копии электронной формы запроса;</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 xml:space="preserve">е) возможность вернуться на любой из этапов заполнения электронной формы запроса без </w:t>
      </w:r>
      <w:proofErr w:type="gramStart"/>
      <w:r w:rsidRPr="004151FC">
        <w:rPr>
          <w:rFonts w:ascii="Times New Roman" w:hAnsi="Times New Roman"/>
          <w:sz w:val="24"/>
          <w:szCs w:val="24"/>
        </w:rPr>
        <w:t>потери</w:t>
      </w:r>
      <w:proofErr w:type="gramEnd"/>
      <w:r w:rsidRPr="004151FC">
        <w:rPr>
          <w:rFonts w:ascii="Times New Roman" w:hAnsi="Times New Roman"/>
          <w:sz w:val="24"/>
          <w:szCs w:val="24"/>
        </w:rPr>
        <w:t xml:space="preserve"> ранее введенной информации;</w:t>
      </w:r>
    </w:p>
    <w:p w:rsidR="004151FC" w:rsidRPr="004151FC" w:rsidRDefault="004151FC" w:rsidP="004151FC">
      <w:pPr>
        <w:spacing w:after="0" w:line="240" w:lineRule="auto"/>
        <w:ind w:firstLine="709"/>
        <w:jc w:val="both"/>
        <w:rPr>
          <w:rFonts w:ascii="Times New Roman" w:hAnsi="Times New Roman"/>
          <w:sz w:val="24"/>
          <w:szCs w:val="24"/>
        </w:rPr>
      </w:pPr>
      <w:r w:rsidRPr="004151FC">
        <w:rPr>
          <w:rFonts w:ascii="Times New Roman" w:hAnsi="Times New Roman"/>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151FC" w:rsidRPr="004151FC" w:rsidRDefault="004151FC" w:rsidP="004151FC">
      <w:pPr>
        <w:spacing w:after="0" w:line="240" w:lineRule="auto"/>
        <w:ind w:firstLine="709"/>
        <w:jc w:val="both"/>
        <w:rPr>
          <w:rFonts w:ascii="Times New Roman" w:hAnsi="Times New Roman"/>
          <w:b/>
          <w:sz w:val="24"/>
          <w:szCs w:val="24"/>
        </w:rPr>
      </w:pPr>
      <w:r w:rsidRPr="004151FC">
        <w:rPr>
          <w:rFonts w:ascii="Times New Roman" w:hAnsi="Times New Roman"/>
          <w:sz w:val="24"/>
          <w:szCs w:val="24"/>
        </w:rPr>
        <w:t xml:space="preserve">Сформированное и подписанное </w:t>
      </w:r>
      <w:proofErr w:type="gramStart"/>
      <w:r w:rsidRPr="004151FC">
        <w:rPr>
          <w:rFonts w:ascii="Times New Roman" w:hAnsi="Times New Roman"/>
          <w:sz w:val="24"/>
          <w:szCs w:val="24"/>
        </w:rPr>
        <w:t>заявление</w:t>
      </w:r>
      <w:proofErr w:type="gramEnd"/>
      <w:r w:rsidRPr="004151FC">
        <w:rPr>
          <w:rFonts w:ascii="Times New Roman" w:hAnsi="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D0056" w:rsidRPr="004151FC" w:rsidRDefault="005D0056" w:rsidP="004151FC">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2.19. Порядок и срок приема и регистрации заявлений, требования к</w:t>
      </w:r>
      <w:r w:rsidR="00F83FD9"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помещениям для ожидания и приема заявителей в МФЦ устанавливаются в</w:t>
      </w:r>
      <w:r w:rsidR="00F83FD9"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соответствии с документами, регулирующими предоставление</w:t>
      </w:r>
      <w:r w:rsidR="00F83FD9"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государственных и муниципальных услуг на базе МФЦ.</w:t>
      </w:r>
    </w:p>
    <w:p w:rsidR="00DF5163" w:rsidRDefault="00DF5163"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bookmarkStart w:id="11" w:name="Par242"/>
      <w:bookmarkEnd w:id="11"/>
    </w:p>
    <w:p w:rsidR="005D0056" w:rsidRPr="004151FC" w:rsidRDefault="005D0056"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3. Состав, последовательность и сроки выполнения</w:t>
      </w:r>
    </w:p>
    <w:p w:rsidR="005D0056" w:rsidRPr="004151FC"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административных процедур, требования к порядку их</w:t>
      </w:r>
    </w:p>
    <w:p w:rsidR="005D0056" w:rsidRPr="004151FC"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выполнения, в том числе особенности выполнения</w:t>
      </w:r>
    </w:p>
    <w:p w:rsidR="005D0056"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административных процедур в электронной форме</w:t>
      </w:r>
    </w:p>
    <w:p w:rsidR="00DF5163" w:rsidRPr="004151FC" w:rsidRDefault="00DF5163"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 Предоставление муниципальной услуги включает следующие административные процедуры: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прием, регистрация заявления и приложенных к нему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принятие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вручение (направление) заявителю копии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подготовка и опубликование (размещение)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в случае принятия решения о проведении аукциона на право заключения договора на размещение НТО;</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подача заявок для участи</w:t>
      </w:r>
      <w:r w:rsidR="00C0404E" w:rsidRPr="004151FC">
        <w:rPr>
          <w:rFonts w:ascii="Times New Roman" w:hAnsi="Times New Roman"/>
          <w:bCs/>
          <w:sz w:val="24"/>
          <w:szCs w:val="24"/>
          <w:lang w:eastAsia="ru-RU"/>
        </w:rPr>
        <w:t>я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прием и рассмотрение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8) организация и проведение аукциона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9) вручение (направление) проекта договора на размещение НТО по результатам проведения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3.2. Прием, регистрация заявления и приложенных к нему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3.2.1. Основанием для начала административной процедуры является поступление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МФЦ заявления и документов, предусмотренных </w:t>
      </w:r>
      <w:hyperlink w:anchor="Par88" w:history="1">
        <w:r w:rsidRPr="004151FC">
          <w:rPr>
            <w:rFonts w:ascii="Times New Roman" w:hAnsi="Times New Roman"/>
            <w:bCs/>
            <w:sz w:val="24"/>
            <w:szCs w:val="24"/>
            <w:lang w:eastAsia="ru-RU"/>
          </w:rPr>
          <w:t>пунктами 2.6.1</w:t>
        </w:r>
      </w:hyperlink>
      <w:r w:rsidRPr="004151FC">
        <w:rPr>
          <w:rFonts w:ascii="Times New Roman" w:hAnsi="Times New Roman"/>
          <w:bCs/>
          <w:sz w:val="24"/>
          <w:szCs w:val="24"/>
          <w:lang w:eastAsia="ru-RU"/>
        </w:rPr>
        <w:t xml:space="preserve">, </w:t>
      </w:r>
      <w:hyperlink w:anchor="Par101" w:history="1">
        <w:r w:rsidRPr="004151FC">
          <w:rPr>
            <w:rFonts w:ascii="Times New Roman" w:hAnsi="Times New Roman"/>
            <w:bCs/>
            <w:sz w:val="24"/>
            <w:szCs w:val="24"/>
            <w:lang w:eastAsia="ru-RU"/>
          </w:rPr>
          <w:t>2.6.2</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3.2.2.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При личном обращении заявителя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специалист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ответственный за прием и регистрацию входящей корреспонденции (далее - специалист, осуществляющий прием и выдачу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проверяет срок действия документа, удостоверяющего личность, и соответствие данных документа, удостоверяющего личность, данным, указанным в заявлении и приложенных к нему документах.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ходе приема документов от заявителя специалист, осуществляющий прием и выдачу документов, удостоверяется, что: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текст в заявлении поддается прочтению;</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2) в заявлении указаны фамилия, имя, отчество (при наличии) физического лица;</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заявление подписано уполномоченным лицом;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приложены документы, необходимые для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3.2.3. При направлении заявителем заявления и документов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посредством почтовой связи специалист, осуществляющий прием и выдачу документов:</w:t>
      </w:r>
    </w:p>
    <w:p w:rsidR="004B2274"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4151FC">
        <w:rPr>
          <w:rFonts w:ascii="Times New Roman" w:hAnsi="Times New Roman"/>
          <w:bCs/>
          <w:sz w:val="24"/>
          <w:szCs w:val="24"/>
          <w:lang w:eastAsia="ru-RU"/>
        </w:rPr>
        <w:t>невскрытыми</w:t>
      </w:r>
      <w:proofErr w:type="gramEnd"/>
      <w:r w:rsidRPr="004151FC">
        <w:rPr>
          <w:rFonts w:ascii="Times New Roman" w:hAnsi="Times New Roman"/>
          <w:bCs/>
          <w:sz w:val="24"/>
          <w:szCs w:val="24"/>
          <w:lang w:eastAsia="ru-RU"/>
        </w:rPr>
        <w:t>;</w:t>
      </w:r>
      <w:r w:rsidR="004B2274" w:rsidRPr="004151FC">
        <w:rPr>
          <w:rFonts w:ascii="Times New Roman" w:hAnsi="Times New Roman"/>
          <w:bCs/>
          <w:sz w:val="24"/>
          <w:szCs w:val="24"/>
          <w:lang w:eastAsia="ru-RU"/>
        </w:rPr>
        <w:t xml:space="preserve"> </w:t>
      </w:r>
    </w:p>
    <w:p w:rsidR="00172ACC" w:rsidRPr="004151FC" w:rsidRDefault="004B2274"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вскрывает конверты, проверяет наличие в них заявления и документов, обязанность по предоставлению которых возложена на заявителя;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3.2.4. При направлении заявления в электронной форме (при наличии технической возможности) заявителю необходимо заполнить на ЕПГУ, РПГУ электронную форму заявления на предоставление муниципальной услуги (далее также - запрос), прикрепить к заявлению в электронном виде документы, необходимые для предоставления муниципальной услуги (при наличии).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На ЕПГУ, РПГУ размещается образец заполнения электронной формы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При поступлении заявления через ЕПГУ, РПГУ специалистом, осуществляющим прием и выдачу документов, дополнительно идентификация и аутентификация личности заявителя не проводится.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w:t>
      </w:r>
      <w:r w:rsidRPr="004151FC">
        <w:rPr>
          <w:rFonts w:ascii="Times New Roman" w:hAnsi="Times New Roman"/>
          <w:bCs/>
          <w:sz w:val="24"/>
          <w:szCs w:val="24"/>
          <w:lang w:eastAsia="ru-RU"/>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Специалист, ответственный за прием и регистрацию документов, при поступлении заявления и документов в электронном виде: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проверяет электронные образы документов на отсутствие компьютерных вирусов и искаженной информации;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регистрирует заявление и приложенные к нему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формирует и направляет заявителю электронное уведомление через ЕПГУ, РПГУ о получении и регистрации от заявителя заявления и копий документов, в случае отсутствия технической возможности автоматического уведомления заявителя через РПГУ;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 направляет поступивший пакет документов в электронном виде руководителю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Заявление, поступившее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 электронной форме через ЕПГУ, РПГУ (при наличии технической возможности), по электронной почте, регистрируется специалистом, ответственным за прием и регистрацию входящей корре</w:t>
      </w:r>
      <w:r w:rsidR="00C0404E" w:rsidRPr="004151FC">
        <w:rPr>
          <w:rFonts w:ascii="Times New Roman" w:hAnsi="Times New Roman"/>
          <w:bCs/>
          <w:sz w:val="24"/>
          <w:szCs w:val="24"/>
          <w:lang w:eastAsia="ru-RU"/>
        </w:rPr>
        <w:t>спонденции, в день поступления.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3.2.5.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Расписка выдается заявителю (представителю заявителя) в день получения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Заявление, поступившее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через МФЦ, регистрируется специалистом, ответственным за прием и регистрацию входящей корреспонденции, в день поступления.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3.2.6. Максимальный срок выполнения административной процедуры составляет 1 рабочий день со дня поступления в </w:t>
      </w:r>
      <w:r w:rsidR="00F83FD9" w:rsidRPr="004151FC">
        <w:rPr>
          <w:rFonts w:ascii="Times New Roman" w:hAnsi="Times New Roman"/>
          <w:bCs/>
          <w:sz w:val="24"/>
          <w:szCs w:val="24"/>
          <w:lang w:eastAsia="ru-RU"/>
        </w:rPr>
        <w:t xml:space="preserve">МКУ «КУМИ» ОГО </w:t>
      </w:r>
      <w:r w:rsidRPr="004151FC">
        <w:rPr>
          <w:rFonts w:ascii="Times New Roman" w:hAnsi="Times New Roman"/>
          <w:bCs/>
          <w:sz w:val="24"/>
          <w:szCs w:val="24"/>
          <w:lang w:eastAsia="ru-RU"/>
        </w:rPr>
        <w:t>заявления и приложенных к нему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Критерий принятия решения: поступление заявления и приложенных к нему документов в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Результатом административной процедуры является прием и регистрация заявления и приложенных к нему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Способом фиксации результата выполнения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Основанием для начала административной процедуры является непредставление заявителем либо его представителем документов, указанных в </w:t>
      </w:r>
      <w:hyperlink w:anchor="Par111" w:history="1">
        <w:r w:rsidRPr="004151FC">
          <w:rPr>
            <w:rFonts w:ascii="Times New Roman" w:hAnsi="Times New Roman"/>
            <w:bCs/>
            <w:sz w:val="24"/>
            <w:szCs w:val="24"/>
            <w:lang w:eastAsia="ru-RU"/>
          </w:rPr>
          <w:t>пункте 2.6.3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Специалист </w:t>
      </w:r>
      <w:r w:rsidR="00F83FD9"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ответственный за предоставление муниципальной услуги, в течение 3 рабочих дней с момента регистрации заявления осуществляет подготовку и направление межведомственных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5D0056"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Максимальный срок ответа на запрос составляет 5 рабочих дней, если иные сроки подготовки и направления ответа на межведомственный запрос не установлены </w:t>
      </w:r>
      <w:r w:rsidRPr="004151FC">
        <w:rPr>
          <w:rFonts w:ascii="Times New Roman" w:hAnsi="Times New Roman"/>
          <w:bCs/>
          <w:sz w:val="24"/>
          <w:szCs w:val="24"/>
          <w:lang w:eastAsia="ru-RU"/>
        </w:rPr>
        <w:lastRenderedPageBreak/>
        <w:t>федеральными законами, правовыми актами Правительства Российской Федерации и принятыми в соотв</w:t>
      </w:r>
      <w:r w:rsidR="00C0404E" w:rsidRPr="004151FC">
        <w:rPr>
          <w:rFonts w:ascii="Times New Roman" w:hAnsi="Times New Roman"/>
          <w:bCs/>
          <w:sz w:val="24"/>
          <w:szCs w:val="24"/>
          <w:lang w:eastAsia="ru-RU"/>
        </w:rPr>
        <w:t xml:space="preserve">етствии с федеральными законами, </w:t>
      </w:r>
      <w:r w:rsidRPr="004151FC">
        <w:rPr>
          <w:rFonts w:ascii="Times New Roman" w:hAnsi="Times New Roman"/>
          <w:bCs/>
          <w:sz w:val="24"/>
          <w:szCs w:val="24"/>
          <w:lang w:eastAsia="ru-RU"/>
        </w:rPr>
        <w:t>нормативными правовыми актами Кемеровской области - Кузбасса. В случае неполучения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Максимальный срок выполнения данной административной процедуры составляет 8 рабочих дней.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Критерий принятия решения: непредставление заявителем либо его представителем документов, указанных в </w:t>
      </w:r>
      <w:hyperlink w:anchor="Par111" w:history="1">
        <w:r w:rsidRPr="004151FC">
          <w:rPr>
            <w:rFonts w:ascii="Times New Roman" w:hAnsi="Times New Roman"/>
            <w:bCs/>
            <w:sz w:val="24"/>
            <w:szCs w:val="24"/>
            <w:lang w:eastAsia="ru-RU"/>
          </w:rPr>
          <w:t>пункте 2.6.3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Результатом административной процедуры является получение в рамках межведомственного электронного взаимодействия информации и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информации и документов (их копий или сведений, содержащихся в них), необходимых для предоставления муниципальной услуги.</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Фиксация результата выполнения административной процедуры не производится.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3.4. Принятие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2" w:name="Par303"/>
      <w:bookmarkEnd w:id="12"/>
      <w:r w:rsidRPr="004151FC">
        <w:rPr>
          <w:rFonts w:ascii="Times New Roman" w:hAnsi="Times New Roman"/>
          <w:bCs/>
          <w:sz w:val="24"/>
          <w:szCs w:val="24"/>
          <w:lang w:eastAsia="ru-RU"/>
        </w:rPr>
        <w:t xml:space="preserve">3.4.1. Основанием для начала административной процедуры является поступление специалисту </w:t>
      </w:r>
      <w:r w:rsidR="00F024A3"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ответственному за предоставление муниципальной услуги, документов, указанных в </w:t>
      </w:r>
      <w:hyperlink w:anchor="Par88" w:history="1">
        <w:r w:rsidRPr="004151FC">
          <w:rPr>
            <w:rFonts w:ascii="Times New Roman" w:hAnsi="Times New Roman"/>
            <w:bCs/>
            <w:sz w:val="24"/>
            <w:szCs w:val="24"/>
            <w:lang w:eastAsia="ru-RU"/>
          </w:rPr>
          <w:t>пунктах 2.6.1</w:t>
        </w:r>
      </w:hyperlink>
      <w:r w:rsidRPr="004151FC">
        <w:rPr>
          <w:rFonts w:ascii="Times New Roman" w:hAnsi="Times New Roman"/>
          <w:bCs/>
          <w:sz w:val="24"/>
          <w:szCs w:val="24"/>
          <w:lang w:eastAsia="ru-RU"/>
        </w:rPr>
        <w:t xml:space="preserve"> и </w:t>
      </w:r>
      <w:hyperlink w:anchor="Par101" w:history="1">
        <w:r w:rsidRPr="004151FC">
          <w:rPr>
            <w:rFonts w:ascii="Times New Roman" w:hAnsi="Times New Roman"/>
            <w:bCs/>
            <w:sz w:val="24"/>
            <w:szCs w:val="24"/>
            <w:lang w:eastAsia="ru-RU"/>
          </w:rPr>
          <w:t>2.6.2</w:t>
        </w:r>
      </w:hyperlink>
      <w:r w:rsidRPr="004151FC">
        <w:rPr>
          <w:rFonts w:ascii="Times New Roman" w:hAnsi="Times New Roman"/>
          <w:bCs/>
          <w:sz w:val="24"/>
          <w:szCs w:val="24"/>
          <w:lang w:eastAsia="ru-RU"/>
        </w:rPr>
        <w:t xml:space="preserve"> настоящего административного регламента, в том числе по каналам межведомственного электронного взаимодействия.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Специалист </w:t>
      </w:r>
      <w:r w:rsidR="00F024A3"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ответственный за предоставление муниципальной услуги, рассматривает поступившие к нему документы и устанавливает наличие либо отсутствие оснований отказа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согласно </w:t>
      </w:r>
      <w:hyperlink w:anchor="Par137" w:history="1">
        <w:r w:rsidRPr="004151FC">
          <w:rPr>
            <w:rFonts w:ascii="Times New Roman" w:hAnsi="Times New Roman"/>
            <w:bCs/>
            <w:sz w:val="24"/>
            <w:szCs w:val="24"/>
            <w:lang w:eastAsia="ru-RU"/>
          </w:rPr>
          <w:t>пункту 2.8.3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По результатам рассмотрения заявления и приложенных к нему документов </w:t>
      </w:r>
      <w:r w:rsidR="00F024A3" w:rsidRPr="004151FC">
        <w:rPr>
          <w:rFonts w:ascii="Times New Roman" w:hAnsi="Times New Roman"/>
          <w:bCs/>
          <w:sz w:val="24"/>
          <w:szCs w:val="24"/>
          <w:lang w:eastAsia="ru-RU"/>
        </w:rPr>
        <w:t xml:space="preserve">МКУ «КУМИ» ОГО </w:t>
      </w:r>
      <w:r w:rsidRPr="004151FC">
        <w:rPr>
          <w:rFonts w:ascii="Times New Roman" w:hAnsi="Times New Roman"/>
          <w:bCs/>
          <w:sz w:val="24"/>
          <w:szCs w:val="24"/>
          <w:lang w:eastAsia="ru-RU"/>
        </w:rPr>
        <w:t>принимает одно из следующих решений: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3" w:name="Par306"/>
      <w:bookmarkEnd w:id="13"/>
      <w:r w:rsidRPr="004151FC">
        <w:rPr>
          <w:rFonts w:ascii="Times New Roman" w:hAnsi="Times New Roman"/>
          <w:bCs/>
          <w:sz w:val="24"/>
          <w:szCs w:val="24"/>
          <w:lang w:eastAsia="ru-RU"/>
        </w:rPr>
        <w:t>1)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при отсутствии оснований, указанных в </w:t>
      </w:r>
      <w:hyperlink w:anchor="Par137" w:history="1">
        <w:r w:rsidRPr="004151FC">
          <w:rPr>
            <w:rFonts w:ascii="Times New Roman" w:hAnsi="Times New Roman"/>
            <w:bCs/>
            <w:sz w:val="24"/>
            <w:szCs w:val="24"/>
            <w:lang w:eastAsia="ru-RU"/>
          </w:rPr>
          <w:t>пункте 2.8.3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4" w:name="Par307"/>
      <w:bookmarkEnd w:id="14"/>
      <w:r w:rsidRPr="004151FC">
        <w:rPr>
          <w:rFonts w:ascii="Times New Roman" w:hAnsi="Times New Roman"/>
          <w:bCs/>
          <w:sz w:val="24"/>
          <w:szCs w:val="24"/>
          <w:lang w:eastAsia="ru-RU"/>
        </w:rPr>
        <w:t>2) об отказе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при наличии оснований, указанных в </w:t>
      </w:r>
      <w:hyperlink w:anchor="Par137" w:history="1">
        <w:r w:rsidRPr="004151FC">
          <w:rPr>
            <w:rFonts w:ascii="Times New Roman" w:hAnsi="Times New Roman"/>
            <w:bCs/>
            <w:sz w:val="24"/>
            <w:szCs w:val="24"/>
            <w:lang w:eastAsia="ru-RU"/>
          </w:rPr>
          <w:t>пункте 2.8.3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3.4.2. В случае принятия решения, указанного в </w:t>
      </w:r>
      <w:hyperlink w:anchor="Par307" w:history="1">
        <w:r w:rsidRPr="004151FC">
          <w:rPr>
            <w:rFonts w:ascii="Times New Roman" w:hAnsi="Times New Roman"/>
            <w:bCs/>
            <w:sz w:val="24"/>
            <w:szCs w:val="24"/>
            <w:lang w:eastAsia="ru-RU"/>
          </w:rPr>
          <w:t>подпункте 2 пункта 3.4.1</w:t>
        </w:r>
      </w:hyperlink>
      <w:r w:rsidRPr="004151FC">
        <w:rPr>
          <w:rFonts w:ascii="Times New Roman" w:hAnsi="Times New Roman"/>
          <w:bCs/>
          <w:sz w:val="24"/>
          <w:szCs w:val="24"/>
          <w:lang w:eastAsia="ru-RU"/>
        </w:rPr>
        <w:t xml:space="preserve"> настоящего административного регламента, специалист </w:t>
      </w:r>
      <w:r w:rsidR="00F024A3"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ответственный за предоставление муниципальной услуги:</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готовит проект уведомления об отказе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w:t>
      </w:r>
      <w:r w:rsidR="00C0404E" w:rsidRPr="004151FC">
        <w:rPr>
          <w:rFonts w:ascii="Times New Roman" w:hAnsi="Times New Roman"/>
          <w:bCs/>
          <w:sz w:val="24"/>
          <w:szCs w:val="24"/>
          <w:lang w:eastAsia="ru-RU"/>
        </w:rPr>
        <w:t>а с указанием основания отказа;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направляет проект уведомления об отказе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уполномоченному должностному лицу </w:t>
      </w:r>
      <w:r w:rsidR="00F024A3" w:rsidRPr="004151FC">
        <w:rPr>
          <w:rFonts w:ascii="Times New Roman" w:hAnsi="Times New Roman"/>
          <w:bCs/>
          <w:sz w:val="24"/>
          <w:szCs w:val="24"/>
          <w:lang w:eastAsia="ru-RU"/>
        </w:rPr>
        <w:t xml:space="preserve">МКУ «КУМИ» ОГО </w:t>
      </w:r>
      <w:r w:rsidRPr="004151FC">
        <w:rPr>
          <w:rFonts w:ascii="Times New Roman" w:hAnsi="Times New Roman"/>
          <w:bCs/>
          <w:sz w:val="24"/>
          <w:szCs w:val="24"/>
          <w:lang w:eastAsia="ru-RU"/>
        </w:rPr>
        <w:t>для подписания.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3.4.3. В случае принятия решения, указанного в </w:t>
      </w:r>
      <w:hyperlink w:anchor="Par306" w:history="1">
        <w:r w:rsidRPr="004151FC">
          <w:rPr>
            <w:rFonts w:ascii="Times New Roman" w:hAnsi="Times New Roman"/>
            <w:bCs/>
            <w:sz w:val="24"/>
            <w:szCs w:val="24"/>
            <w:lang w:eastAsia="ru-RU"/>
          </w:rPr>
          <w:t>подпункте 1 пункта 3.4.1</w:t>
        </w:r>
      </w:hyperlink>
      <w:r w:rsidRPr="004151FC">
        <w:rPr>
          <w:rFonts w:ascii="Times New Roman" w:hAnsi="Times New Roman"/>
          <w:bCs/>
          <w:sz w:val="24"/>
          <w:szCs w:val="24"/>
          <w:lang w:eastAsia="ru-RU"/>
        </w:rPr>
        <w:t xml:space="preserve"> настоящего административного регламента, специалист </w:t>
      </w:r>
      <w:r w:rsidR="00F024A3"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ответственный за предоставление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готовит проект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 направляет проект решения о проведении аукциона на право заключения договора на размещение </w:t>
      </w:r>
      <w:proofErr w:type="gramStart"/>
      <w:r w:rsidRPr="004151FC">
        <w:rPr>
          <w:rFonts w:ascii="Times New Roman" w:hAnsi="Times New Roman"/>
          <w:bCs/>
          <w:sz w:val="24"/>
          <w:szCs w:val="24"/>
          <w:lang w:eastAsia="ru-RU"/>
        </w:rPr>
        <w:t>НТО</w:t>
      </w:r>
      <w:proofErr w:type="gramEnd"/>
      <w:r w:rsidRPr="004151FC">
        <w:rPr>
          <w:rFonts w:ascii="Times New Roman" w:hAnsi="Times New Roman"/>
          <w:bCs/>
          <w:sz w:val="24"/>
          <w:szCs w:val="24"/>
          <w:lang w:eastAsia="ru-RU"/>
        </w:rPr>
        <w:t xml:space="preserve"> уполномоченному должностному лицу </w:t>
      </w:r>
      <w:r w:rsidR="00F024A3"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для подписания.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3.4.4. В решении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указываются: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наименование организатора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предмет аукциона (право на заключение договора на размещение НТО), включая: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вид, тип, площадь, назначение (специализация)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место размещения НТО (адресный ориентир);</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кадастровый номер и местоположение земельного участка - в случае если планируется использование всего земельного участка или его части;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кадастровый номер квартала - в случае если планируется использование земель, кадастровый учет которых в установленном порядке не произведен;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площадь земель, земельного участка или части земельного участка, необходимая для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срок, на который заключается договор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начальная цена предмета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Начальная цена предмета аукциона устанавливается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 размере ежегодной платы за размещение НТО, определенной по результатам рыночной оценки в соответствии с Федеральным </w:t>
      </w:r>
      <w:hyperlink r:id="rId24" w:history="1">
        <w:r w:rsidRPr="004151FC">
          <w:rPr>
            <w:rFonts w:ascii="Times New Roman" w:hAnsi="Times New Roman"/>
            <w:bCs/>
            <w:sz w:val="24"/>
            <w:szCs w:val="24"/>
            <w:lang w:eastAsia="ru-RU"/>
          </w:rPr>
          <w:t>законом</w:t>
        </w:r>
      </w:hyperlink>
      <w:r w:rsidRPr="004151FC">
        <w:rPr>
          <w:rFonts w:ascii="Times New Roman" w:hAnsi="Times New Roman"/>
          <w:bCs/>
          <w:sz w:val="24"/>
          <w:szCs w:val="24"/>
          <w:lang w:eastAsia="ru-RU"/>
        </w:rPr>
        <w:t xml:space="preserve"> от 29.07.1998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135-ФЗ </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Об оценочной деятельности в Российской Федерации</w:t>
      </w:r>
      <w:r w:rsidR="006970C3" w:rsidRPr="004151FC">
        <w:rPr>
          <w:rFonts w:ascii="Times New Roman" w:hAnsi="Times New Roman"/>
          <w:bCs/>
          <w:sz w:val="24"/>
          <w:szCs w:val="24"/>
          <w:lang w:eastAsia="ru-RU"/>
        </w:rPr>
        <w:t>»</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НТО размещается на срок менее года, размер платы за размещение НТО (начальная цена предмета аукциона) определяется пропорционально количеству дней на срок действия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НТО является временным (сезонным), размер платы за размещение НТО (начальная цена предмета аукциона) определяется исходя из периода его размещения;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размер обеспечения заявки на участие в аукционе (далее также - заявка).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Обеспечение заявки для участия в аукционе определяется в размере 30% начальной цены предмета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шаг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Шаг аукциона составляет 5% от начальной цены предмета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срок заключения договора на размещение НТО;</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7) сведения о том, что участниками аукциона могут являться только юридические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лица</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и</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индивидуальные</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предприниматели,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являющиеся </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субъектами малого или среднего предпринимательства, в случае указания в схеме размещения НТО информации об использовании НТО субъектами малого или среднего предпринимательства;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8) в случае если планируется использование земель или части земельного участка, обязательным приложением к решению о проведении аукциона является выписка из графической части схемы размещения НТО в отношении места размещения НТО, либо при отсутствии графической части схемы размещения НТО - схема границ предполагаемых к использованию земель, земельного участка или части земельного участка на кадастровом плане территории с указанием координат характерных точек</w:t>
      </w:r>
      <w:proofErr w:type="gramEnd"/>
      <w:r w:rsidRPr="004151FC">
        <w:rPr>
          <w:rFonts w:ascii="Times New Roman" w:hAnsi="Times New Roman"/>
          <w:bCs/>
          <w:sz w:val="24"/>
          <w:szCs w:val="24"/>
          <w:lang w:eastAsia="ru-RU"/>
        </w:rPr>
        <w:t xml:space="preserve"> границ территории.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По результатам аукциона на право заключения договора на размещение НТО определяется ежегодный размер платы за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Максимальный срок выполнения данной административной процедуры составляет 30 рабочих дней со дня регистрации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Критерий принятия решения: установление наличия либо отсутствия оснований для отказа в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согласно </w:t>
      </w:r>
      <w:hyperlink w:anchor="Par137" w:history="1">
        <w:r w:rsidRPr="004151FC">
          <w:rPr>
            <w:rFonts w:ascii="Times New Roman" w:hAnsi="Times New Roman"/>
            <w:bCs/>
            <w:sz w:val="24"/>
            <w:szCs w:val="24"/>
            <w:lang w:eastAsia="ru-RU"/>
          </w:rPr>
          <w:t>пункту 2.8.3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Результат административной процедуры: принятие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решения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Фиксация результата выполнения административной процедуры: подписание уполномоченным должностным лицом </w:t>
      </w:r>
      <w:r w:rsidR="00171ED1" w:rsidRPr="004151FC">
        <w:rPr>
          <w:rFonts w:ascii="Times New Roman" w:hAnsi="Times New Roman"/>
          <w:bCs/>
          <w:sz w:val="24"/>
          <w:szCs w:val="24"/>
          <w:lang w:eastAsia="ru-RU"/>
        </w:rPr>
        <w:t xml:space="preserve">МКУ «КУМИ» ОГО </w:t>
      </w:r>
      <w:r w:rsidRPr="004151FC">
        <w:rPr>
          <w:rFonts w:ascii="Times New Roman" w:hAnsi="Times New Roman"/>
          <w:bCs/>
          <w:sz w:val="24"/>
          <w:szCs w:val="24"/>
          <w:lang w:eastAsia="ru-RU"/>
        </w:rPr>
        <w:t xml:space="preserve">одного из решений, указанных в </w:t>
      </w:r>
      <w:hyperlink w:anchor="Par303" w:history="1">
        <w:r w:rsidRPr="004151FC">
          <w:rPr>
            <w:rFonts w:ascii="Times New Roman" w:hAnsi="Times New Roman"/>
            <w:bCs/>
            <w:sz w:val="24"/>
            <w:szCs w:val="24"/>
            <w:lang w:eastAsia="ru-RU"/>
          </w:rPr>
          <w:t>пункте 3.4.1</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3.5. Вручение (направление) заявителю копии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Основанием для начала административной процедуры является принятие </w:t>
      </w:r>
      <w:r w:rsidR="00171ED1" w:rsidRPr="004151FC">
        <w:rPr>
          <w:rFonts w:ascii="Times New Roman" w:hAnsi="Times New Roman"/>
          <w:bCs/>
          <w:sz w:val="24"/>
          <w:szCs w:val="24"/>
          <w:lang w:eastAsia="ru-RU"/>
        </w:rPr>
        <w:t>МКУ «КУМИ» ОГО</w:t>
      </w:r>
      <w:r w:rsidR="00985F28"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об отказе в проведении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После подписания решения о проведении аукциона на право заключения договора на размещение НТО либо уведомления об отказе в проведении аукциона специалист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ответственный за предоставление муниципальной услуги, вручает заверенную копию решения о проведении аукциона на право заключения договора на размещение НТО </w:t>
      </w:r>
      <w:r w:rsidRPr="004151FC">
        <w:rPr>
          <w:rFonts w:ascii="Times New Roman" w:hAnsi="Times New Roman"/>
          <w:bCs/>
          <w:sz w:val="24"/>
          <w:szCs w:val="24"/>
          <w:lang w:eastAsia="ru-RU"/>
        </w:rPr>
        <w:lastRenderedPageBreak/>
        <w:t xml:space="preserve">либо уведомление об отказе в проведении аукциона заявителю по его желанию лично под </w:t>
      </w:r>
      <w:r w:rsidR="00C0404E" w:rsidRPr="004151FC">
        <w:rPr>
          <w:rFonts w:ascii="Times New Roman" w:hAnsi="Times New Roman"/>
          <w:bCs/>
          <w:sz w:val="24"/>
          <w:szCs w:val="24"/>
          <w:lang w:eastAsia="ru-RU"/>
        </w:rPr>
        <w:t>роспись,</w:t>
      </w:r>
      <w:r w:rsidRPr="004151FC">
        <w:rPr>
          <w:rFonts w:ascii="Times New Roman" w:hAnsi="Times New Roman"/>
          <w:bCs/>
          <w:sz w:val="24"/>
          <w:szCs w:val="24"/>
          <w:lang w:eastAsia="ru-RU"/>
        </w:rPr>
        <w:t xml:space="preserve"> либо направляет почтой.</w:t>
      </w:r>
      <w:proofErr w:type="gramEnd"/>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В случае обращения заявителя посредством электронной связи или через ЕПГУ, РПГУ (при наличии технической возможности) копия решения о проведении аукциона на право заключения договора на размещение НТО либо уведомление об отказе в проведении аукциона направляется заявителю в электронной форме на адрес его электронной почты или через ЕПГУ, РПГУ (при на</w:t>
      </w:r>
      <w:r w:rsidR="00C0404E" w:rsidRPr="004151FC">
        <w:rPr>
          <w:rFonts w:ascii="Times New Roman" w:hAnsi="Times New Roman"/>
          <w:bCs/>
          <w:sz w:val="24"/>
          <w:szCs w:val="24"/>
          <w:lang w:eastAsia="ru-RU"/>
        </w:rPr>
        <w:t>личии технической возможности).</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Максимальный срок выполнения данной административной процедуры составляет 7 рабочих дней.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Критерий принятия решения: поступление подписанного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либо уведомления об отказе в проведении аукциона специалисту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ответственному за предоставление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 административной процедуры: передача заявителю копии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либо уведомления об отказе в проведении аукциона.</w:t>
      </w:r>
    </w:p>
    <w:p w:rsidR="005D0056" w:rsidRPr="004151FC" w:rsidRDefault="005D0056" w:rsidP="000061B4">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Фиксация результата выполнения административной процедуры: отметка о передаче (вручении либо направлении) заявителю копии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w:t>
      </w:r>
      <w:r w:rsidR="00C0404E" w:rsidRPr="004151FC">
        <w:rPr>
          <w:rFonts w:ascii="Times New Roman" w:hAnsi="Times New Roman"/>
          <w:bCs/>
          <w:sz w:val="24"/>
          <w:szCs w:val="24"/>
          <w:lang w:eastAsia="ru-RU"/>
        </w:rPr>
        <w:t>НТО,</w:t>
      </w:r>
      <w:r w:rsidRPr="004151FC">
        <w:rPr>
          <w:rFonts w:ascii="Times New Roman" w:hAnsi="Times New Roman"/>
          <w:bCs/>
          <w:sz w:val="24"/>
          <w:szCs w:val="24"/>
          <w:lang w:eastAsia="ru-RU"/>
        </w:rPr>
        <w:t xml:space="preserve"> либо уведомления об отказе в проведении аукциона, в системе документооборота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в том числе электронного (при наличии технической возможности).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3.6. Подготовка и опубликование (размещение)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в случае принятия решения о проведении аукциона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3.6.1. Основанием для начала административной процедуры является принятие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В соответствии с данным решением специалистом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ответственным за предоставление муниципальной услуги, публикуется извещение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в электронной форме на ЭП и официальном сайте.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Извещение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в электронной форме размещается на ЭП не менее чем за 30 календарных дней до даты окончания подачи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Извещение о проведении электронного аукциона включает в себя следующие сведения: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наименование уполномоченного органа, его местонахождение, почтовый адрес, номер контактного телефона;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реквизиты решения о проведении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дату и время проведения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предмет электронного аукциона (право на заключение договора на размещение НТО), включая сведения: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тип, площадь НТО, специализацию торговли;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место размещения НТО (адресный ориентир);</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кадастровый номер и местоположение земельного участка - в случае если планируется использование всего земельного участка или его части;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кадастровый номер квартала - в случае если планируется использование земель, кадастровый учет которых в установленном порядке не произведен;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площадь земель, земельного участка или части земельного участка, предполагаемая для размещения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срок, на который заключается договор на размещение НТО;</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5) начальную цену </w:t>
      </w:r>
      <w:r w:rsidR="00C0404E" w:rsidRPr="004151FC">
        <w:rPr>
          <w:rFonts w:ascii="Times New Roman" w:hAnsi="Times New Roman"/>
          <w:bCs/>
          <w:sz w:val="24"/>
          <w:szCs w:val="24"/>
          <w:lang w:eastAsia="ru-RU"/>
        </w:rPr>
        <w:t>предмета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шаг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размер обеспечения заявки на участие в аукционе, срок и порядок его внесения (возврата), банковские реквизиты счета для перечисления обеспечения заявки.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3.6.2. Одновременно с размещением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w:t>
      </w:r>
      <w:r w:rsidR="00171ED1" w:rsidRPr="004151FC">
        <w:rPr>
          <w:rFonts w:ascii="Times New Roman" w:hAnsi="Times New Roman"/>
          <w:bCs/>
          <w:sz w:val="24"/>
          <w:szCs w:val="24"/>
          <w:lang w:eastAsia="ru-RU"/>
        </w:rPr>
        <w:t xml:space="preserve">МКУ «КУМИ» ОГО </w:t>
      </w:r>
      <w:r w:rsidRPr="004151FC">
        <w:rPr>
          <w:rFonts w:ascii="Times New Roman" w:hAnsi="Times New Roman"/>
          <w:bCs/>
          <w:sz w:val="24"/>
          <w:szCs w:val="24"/>
          <w:lang w:eastAsia="ru-RU"/>
        </w:rPr>
        <w:t>обеспечивает размещение на ЭП, официальном сайте аукционной документации, которая должна содержать следующие сведения: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1) требования к заявителям, указанные в </w:t>
      </w:r>
      <w:hyperlink w:anchor="Par30" w:history="1">
        <w:r w:rsidRPr="004151FC">
          <w:rPr>
            <w:rFonts w:ascii="Times New Roman" w:hAnsi="Times New Roman"/>
            <w:bCs/>
            <w:sz w:val="24"/>
            <w:szCs w:val="24"/>
            <w:lang w:eastAsia="ru-RU"/>
          </w:rPr>
          <w:t>пунктах 1.2.1</w:t>
        </w:r>
      </w:hyperlink>
      <w:r w:rsidRPr="004151FC">
        <w:rPr>
          <w:rFonts w:ascii="Times New Roman" w:hAnsi="Times New Roman"/>
          <w:bCs/>
          <w:sz w:val="24"/>
          <w:szCs w:val="24"/>
          <w:lang w:eastAsia="ru-RU"/>
        </w:rPr>
        <w:t xml:space="preserve"> - </w:t>
      </w:r>
      <w:hyperlink w:anchor="Par36" w:history="1">
        <w:r w:rsidRPr="004151FC">
          <w:rPr>
            <w:rFonts w:ascii="Times New Roman" w:hAnsi="Times New Roman"/>
            <w:bCs/>
            <w:sz w:val="24"/>
            <w:szCs w:val="24"/>
            <w:lang w:eastAsia="ru-RU"/>
          </w:rPr>
          <w:t>1.2.3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требования к содержанию, форме, оформлению и составу заявки;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дату и время начала и окончания приема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дату и время рассмотрения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порядок и срок отзыва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порядок проведения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порядок ознакомления с аукционной документацией;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8) проект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9) выписка из графической части схемы размещения НТО в отношении места размещения НТО либо при отсутствии графической части схемы размещения НТО - схема границ предполагаемых к использованию земель, земельного участка или части земельного участка на кадастровом плане территории с указанием координат характерных точек границ территории;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10) требование об отсутствии заявителя в реестре недобросовестных хозяйствующих субъектов.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3.6.3.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вправе принять решение о внесении изменений в аукционную документацию. Изменение предмета электронного аукциона не допускается. КУМИ размещает указанные изменения на ЭП и на официальном сайте в течение 1 дня со дня принятия такого решения, но не </w:t>
      </w:r>
      <w:proofErr w:type="gramStart"/>
      <w:r w:rsidRPr="004151FC">
        <w:rPr>
          <w:rFonts w:ascii="Times New Roman" w:hAnsi="Times New Roman"/>
          <w:bCs/>
          <w:sz w:val="24"/>
          <w:szCs w:val="24"/>
          <w:lang w:eastAsia="ru-RU"/>
        </w:rPr>
        <w:t>позднее</w:t>
      </w:r>
      <w:proofErr w:type="gramEnd"/>
      <w:r w:rsidRPr="004151FC">
        <w:rPr>
          <w:rFonts w:ascii="Times New Roman" w:hAnsi="Times New Roman"/>
          <w:bCs/>
          <w:sz w:val="24"/>
          <w:szCs w:val="24"/>
          <w:lang w:eastAsia="ru-RU"/>
        </w:rPr>
        <w:t xml:space="preserve"> чем за 1 рабочий день до дня окончания приема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3.6.4. </w:t>
      </w:r>
      <w:r w:rsidR="00171ED1" w:rsidRPr="004151FC">
        <w:rPr>
          <w:rFonts w:ascii="Times New Roman" w:hAnsi="Times New Roman"/>
          <w:bCs/>
          <w:sz w:val="24"/>
          <w:szCs w:val="24"/>
          <w:lang w:eastAsia="ru-RU"/>
        </w:rPr>
        <w:t>МКУ «КУМИ» ОГО</w:t>
      </w:r>
      <w:r w:rsidR="00985F28"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вправе отказаться от проведения аукциона при наличии оснований, указанных в </w:t>
      </w:r>
      <w:hyperlink w:anchor="Par141" w:history="1">
        <w:r w:rsidRPr="004151FC">
          <w:rPr>
            <w:rFonts w:ascii="Times New Roman" w:hAnsi="Times New Roman"/>
            <w:bCs/>
            <w:sz w:val="24"/>
            <w:szCs w:val="24"/>
            <w:lang w:eastAsia="ru-RU"/>
          </w:rPr>
          <w:t>подпунктах 4</w:t>
        </w:r>
      </w:hyperlink>
      <w:r w:rsidRPr="004151FC">
        <w:rPr>
          <w:rFonts w:ascii="Times New Roman" w:hAnsi="Times New Roman"/>
          <w:bCs/>
          <w:sz w:val="24"/>
          <w:szCs w:val="24"/>
          <w:lang w:eastAsia="ru-RU"/>
        </w:rPr>
        <w:t xml:space="preserve"> - </w:t>
      </w:r>
      <w:hyperlink w:anchor="Par146" w:history="1">
        <w:r w:rsidRPr="004151FC">
          <w:rPr>
            <w:rFonts w:ascii="Times New Roman" w:hAnsi="Times New Roman"/>
            <w:bCs/>
            <w:sz w:val="24"/>
            <w:szCs w:val="24"/>
            <w:lang w:eastAsia="ru-RU"/>
          </w:rPr>
          <w:t>9</w:t>
        </w:r>
      </w:hyperlink>
      <w:r w:rsidRPr="004151FC">
        <w:rPr>
          <w:rFonts w:ascii="Times New Roman" w:hAnsi="Times New Roman"/>
          <w:bCs/>
          <w:sz w:val="24"/>
          <w:szCs w:val="24"/>
          <w:lang w:eastAsia="ru-RU"/>
        </w:rPr>
        <w:t xml:space="preserve">, </w:t>
      </w:r>
      <w:hyperlink w:anchor="Par148" w:history="1">
        <w:r w:rsidRPr="004151FC">
          <w:rPr>
            <w:rFonts w:ascii="Times New Roman" w:hAnsi="Times New Roman"/>
            <w:bCs/>
            <w:sz w:val="24"/>
            <w:szCs w:val="24"/>
            <w:lang w:eastAsia="ru-RU"/>
          </w:rPr>
          <w:t>11 пункта 2.8.3</w:t>
        </w:r>
      </w:hyperlink>
      <w:r w:rsidRPr="004151FC">
        <w:rPr>
          <w:rFonts w:ascii="Times New Roman" w:hAnsi="Times New Roman"/>
          <w:bCs/>
          <w:sz w:val="24"/>
          <w:szCs w:val="24"/>
          <w:lang w:eastAsia="ru-RU"/>
        </w:rPr>
        <w:t xml:space="preserve"> настоящего административного регламента.</w:t>
      </w:r>
    </w:p>
    <w:p w:rsidR="005D0056" w:rsidRPr="004151FC" w:rsidRDefault="00171ED1"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МКУ «КУМИ» ОГО</w:t>
      </w:r>
      <w:r w:rsidR="005D0056" w:rsidRPr="004151FC">
        <w:rPr>
          <w:rFonts w:ascii="Times New Roman" w:hAnsi="Times New Roman"/>
          <w:bCs/>
          <w:sz w:val="24"/>
          <w:szCs w:val="24"/>
          <w:lang w:eastAsia="ru-RU"/>
        </w:rPr>
        <w:t xml:space="preserve"> размещает извещение об отказе от проведения электронного аукциона на ЭП и на официальном сайте в течение 1 дня с момента принятия такого решения, но не </w:t>
      </w:r>
      <w:proofErr w:type="gramStart"/>
      <w:r w:rsidR="005D0056" w:rsidRPr="004151FC">
        <w:rPr>
          <w:rFonts w:ascii="Times New Roman" w:hAnsi="Times New Roman"/>
          <w:bCs/>
          <w:sz w:val="24"/>
          <w:szCs w:val="24"/>
          <w:lang w:eastAsia="ru-RU"/>
        </w:rPr>
        <w:t>позднее</w:t>
      </w:r>
      <w:proofErr w:type="gramEnd"/>
      <w:r w:rsidR="005D0056" w:rsidRPr="004151FC">
        <w:rPr>
          <w:rFonts w:ascii="Times New Roman" w:hAnsi="Times New Roman"/>
          <w:bCs/>
          <w:sz w:val="24"/>
          <w:szCs w:val="24"/>
          <w:lang w:eastAsia="ru-RU"/>
        </w:rPr>
        <w:t xml:space="preserve"> чем за 1 рабочий день до дня окончания приема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Максимальный срок выполнения данной административной процедуры составляет 10 рабочих дней.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Критерий принятия решения: поступление подписанного решения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 xml:space="preserve">кциона на право заключения договора на размещение НТО специалисту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ответственному за предоставление муниципальной услуги.</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 административной процедуры: подготовка и опубликование (размещение)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w:t>
      </w:r>
      <w:r w:rsidR="00C0404E" w:rsidRPr="004151FC">
        <w:rPr>
          <w:rFonts w:ascii="Times New Roman" w:hAnsi="Times New Roman"/>
          <w:bCs/>
          <w:sz w:val="24"/>
          <w:szCs w:val="24"/>
          <w:lang w:eastAsia="ru-RU"/>
        </w:rPr>
        <w:t>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Фиксация результата выполнения административной процедуры: публикация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на ЭП и на официальном сайте.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 Подача заявок для участия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Основанием для начала административной процедуры является опубликование (размещение) извещения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на право заключения договора на размещение НТО на ЭП и на официальном сайте.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3.7.1. Подача заявок осуществляется только лицами, получившими аккредитацию на ЭП.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3.7.2. Заявка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3.7.3. Требования к содержанию каждой из частей заявки и прилагаемых к ним документов определяется регламентом работы ЭП и условиями информационного извещения о проведении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3.7.4. Заявитель вправе подать только одну заявку в отношении каждого лота.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3.7.5. Оператор ЭП отказывает в приеме заявки в случаях: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1) отсутствия на открытом для проведения операций по обеспечению участия в электронных аукционах счете заявителя, подавшего заявку, денежных сре</w:t>
      </w:r>
      <w:proofErr w:type="gramStart"/>
      <w:r w:rsidRPr="004151FC">
        <w:rPr>
          <w:rFonts w:ascii="Times New Roman" w:hAnsi="Times New Roman"/>
          <w:bCs/>
          <w:sz w:val="24"/>
          <w:szCs w:val="24"/>
          <w:lang w:eastAsia="ru-RU"/>
        </w:rPr>
        <w:t>дств в р</w:t>
      </w:r>
      <w:proofErr w:type="gramEnd"/>
      <w:r w:rsidRPr="004151FC">
        <w:rPr>
          <w:rFonts w:ascii="Times New Roman" w:hAnsi="Times New Roman"/>
          <w:bCs/>
          <w:sz w:val="24"/>
          <w:szCs w:val="24"/>
          <w:lang w:eastAsia="ru-RU"/>
        </w:rPr>
        <w:t>азмере обеспечения заявки;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подачи одним заявителем двух и более заявок в отношении одного и того же лота при условии, что поданные ранее заявки заявителем не отозваны. В этом случае заявителю возвращаются все заявки, поданные в отношении данного лота;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получения заявки после окончания срока подачи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Перечень указанных оснований для отказа заявителю в участии в электронном аукционе является исчерпывающим.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3.7.6. Заявитель вправе отозвать заявку в любое время до даты окончания приема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3.7.7. Подача заявки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на размещение НТО.</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3.7.8. Оператор ЭП обеспечивает конфиденциальность сведений о заявителях, подавших заявки, по отношению ко всем сторонам взаимодействия до момента направления на рассмотрение вторых частей заявок в адрес КУМИ</w:t>
      </w:r>
      <w:r w:rsidR="00985F28" w:rsidRPr="004151FC">
        <w:rPr>
          <w:rFonts w:ascii="Times New Roman" w:hAnsi="Times New Roman"/>
          <w:bCs/>
          <w:sz w:val="24"/>
          <w:szCs w:val="24"/>
          <w:lang w:eastAsia="ru-RU"/>
        </w:rPr>
        <w:t xml:space="preserve"> города Киселевска</w:t>
      </w:r>
      <w:r w:rsidR="00C0404E"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3.7.9. В случае если по окончании срока подачи заявок подана только одна заявка или не подано ни одной заявки, электронный аукцион признается несостоявшимся.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3.7.10. В случае если по результатам подачи, отзыва и возврата заявок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3.8. Прием и рассмотрение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3.8.1. Порядок рассмотрения первых частей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Порядок рассмотрения комиссией первых частей заявок, в том числе срок их проверки, подготовки и принятия протокола рассмотрения первых частей заявок, определяется соглашением о взаимодействии с оператором ЭП и регламентом работы ЭП и не может превышать 5 рабочих дней со дня окончания срока подачи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течение срока, определенного регламентом работы ЭП, с момента опубликования на ней протокола рассмотрения заявок оператором ЭП всем заявителям направляются уведомления о принятых относительно их заявок решениях.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Электронный аукцион признается несостоявшимся в следующих случаях: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5" w:name="Par404"/>
      <w:bookmarkEnd w:id="15"/>
      <w:r w:rsidRPr="004151FC">
        <w:rPr>
          <w:rFonts w:ascii="Times New Roman" w:hAnsi="Times New Roman"/>
          <w:bCs/>
          <w:sz w:val="24"/>
          <w:szCs w:val="24"/>
          <w:lang w:eastAsia="ru-RU"/>
        </w:rPr>
        <w:t>1) по окончании срока подачи заявок подана лишь одна заявка;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6" w:name="Par405"/>
      <w:bookmarkEnd w:id="16"/>
      <w:r w:rsidRPr="004151FC">
        <w:rPr>
          <w:rFonts w:ascii="Times New Roman" w:hAnsi="Times New Roman"/>
          <w:bCs/>
          <w:sz w:val="24"/>
          <w:szCs w:val="24"/>
          <w:lang w:eastAsia="ru-RU"/>
        </w:rPr>
        <w:t>2) по окончании срока подачи заявок не подано ни одной заявки;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комиссией принято решение об отказе всем заявителям в допуске к участию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Если аукционной документацией предусмотрено два лота и более, электронный аукцион признается несостоявшимся по тем лотам, в отношении которых принято такое решение.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Если электронный аукцион признан несостоявшимся в случае, указанном в </w:t>
      </w:r>
      <w:hyperlink w:anchor="Par405" w:history="1">
        <w:r w:rsidRPr="004151FC">
          <w:rPr>
            <w:rFonts w:ascii="Times New Roman" w:hAnsi="Times New Roman"/>
            <w:bCs/>
            <w:sz w:val="24"/>
            <w:szCs w:val="24"/>
            <w:lang w:eastAsia="ru-RU"/>
          </w:rPr>
          <w:t>подпункте 2</w:t>
        </w:r>
      </w:hyperlink>
      <w:r w:rsidRPr="004151FC">
        <w:rPr>
          <w:rFonts w:ascii="Times New Roman" w:hAnsi="Times New Roman"/>
          <w:bCs/>
          <w:sz w:val="24"/>
          <w:szCs w:val="24"/>
          <w:lang w:eastAsia="ru-RU"/>
        </w:rPr>
        <w:t xml:space="preserve"> настоящего пункта, </w:t>
      </w:r>
      <w:r w:rsidR="00171ED1"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вправе объявить о проведении нового электронного аукциона. В случае объявления о проведении нового электронного аукциона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вправе изменить его условия.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3.8.2. Рассмотрение вторых частей заявок на участие в электронном аукционе и подведение итогов.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После размещения на ЭП протокола проведения электронного аукциона оператор ЭП направляет в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Комиссия рассматривает вторые части заявок на участие в электронном аукционе на соответствие их требованиям Порядка и требованиям, установленным аукционной документацией.</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Вторые части заявок признаются несоответствующими треб</w:t>
      </w:r>
      <w:r w:rsidR="00C0404E" w:rsidRPr="004151FC">
        <w:rPr>
          <w:rFonts w:ascii="Times New Roman" w:hAnsi="Times New Roman"/>
          <w:bCs/>
          <w:sz w:val="24"/>
          <w:szCs w:val="24"/>
          <w:lang w:eastAsia="ru-RU"/>
        </w:rPr>
        <w:t>ованиям Порядка, в случае если: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заявка подана лицом, не уполномоченным заявителем на осуществление таких действий;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2) заявка подана лицом, которое в соответствии с Порядком не имеет права быть участником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 не представлены или представлены не все документы, предусмотренные извещением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реестра недобросовестных хозяйствующих субъектов </w:t>
      </w:r>
      <w:r w:rsidR="00136FC9" w:rsidRPr="004151FC">
        <w:rPr>
          <w:rFonts w:ascii="Times New Roman" w:hAnsi="Times New Roman"/>
          <w:bCs/>
          <w:sz w:val="24"/>
          <w:szCs w:val="24"/>
          <w:lang w:eastAsia="ru-RU"/>
        </w:rPr>
        <w:t>Киселевского</w:t>
      </w:r>
      <w:r w:rsidRPr="004151FC">
        <w:rPr>
          <w:rFonts w:ascii="Times New Roman" w:hAnsi="Times New Roman"/>
          <w:bCs/>
          <w:sz w:val="24"/>
          <w:szCs w:val="24"/>
          <w:lang w:eastAsia="ru-RU"/>
        </w:rPr>
        <w:t xml:space="preserve"> городского округа.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Комиссия рассматривает вторые части заявок до принятия решения о соответствии двух таких заявок на участие в электронном аукционе требованиям, предусмотренным аукционной документацией и Порядком.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комиссией принято решение о соответствии только одной второй части заявки на участие в электронном аукционе требованиям, предусмотренным аукционной документацией и Порядком, то такой участник признается единственным участником.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комиссией принято решение о несоответствии требованиям, установленным документацией об электронном аукционе и Порядком,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В случае принятия решения о соответствии заявок требованиям, установленным аукционной документацией и Порядком,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Участник электронного аукциона, который предложил наиболее </w:t>
      </w:r>
      <w:r w:rsidR="00C0404E" w:rsidRPr="004151FC">
        <w:rPr>
          <w:rFonts w:ascii="Times New Roman" w:hAnsi="Times New Roman"/>
          <w:bCs/>
          <w:sz w:val="24"/>
          <w:szCs w:val="24"/>
          <w:lang w:eastAsia="ru-RU"/>
        </w:rPr>
        <w:t>высокую стоимость лота,</w:t>
      </w:r>
      <w:r w:rsidRPr="004151FC">
        <w:rPr>
          <w:rFonts w:ascii="Times New Roman" w:hAnsi="Times New Roman"/>
          <w:bCs/>
          <w:sz w:val="24"/>
          <w:szCs w:val="24"/>
          <w:lang w:eastAsia="ru-RU"/>
        </w:rPr>
        <w:t xml:space="preserve"> и заявка которого соответствует требованиям аукционной документации и Порядку, признается победителем электронного аукциона.</w:t>
      </w:r>
    </w:p>
    <w:p w:rsidR="005D0056"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При признании аукциона несостоявшимся в случае, указанном в </w:t>
      </w:r>
      <w:hyperlink w:anchor="Par404" w:history="1">
        <w:r w:rsidRPr="004151FC">
          <w:rPr>
            <w:rFonts w:ascii="Times New Roman" w:hAnsi="Times New Roman"/>
            <w:bCs/>
            <w:sz w:val="24"/>
            <w:szCs w:val="24"/>
            <w:lang w:eastAsia="ru-RU"/>
          </w:rPr>
          <w:t>подпункте 1 пункта 3.8.1</w:t>
        </w:r>
      </w:hyperlink>
      <w:r w:rsidRPr="004151FC">
        <w:rPr>
          <w:rFonts w:ascii="Times New Roman" w:hAnsi="Times New Roman"/>
          <w:bCs/>
          <w:sz w:val="24"/>
          <w:szCs w:val="24"/>
          <w:lang w:eastAsia="ru-RU"/>
        </w:rPr>
        <w:t xml:space="preserve"> настоящего административного регламента, в случае, указанном в настоящем пункте, право на заключение договора на размещение НТО может быть передано без проведения торгов лицу, подавшему единственную заявку (далее - единственный заявитель), если указанная заявка и документы такого лица соответствуют требованиям и условиям, предусмотренным аукционной документацией</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и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Порядком,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а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также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лицу</w:t>
      </w:r>
      <w:proofErr w:type="gramEnd"/>
      <w:r w:rsidRPr="004151FC">
        <w:rPr>
          <w:rFonts w:ascii="Times New Roman" w:hAnsi="Times New Roman"/>
          <w:bCs/>
          <w:sz w:val="24"/>
          <w:szCs w:val="24"/>
          <w:lang w:eastAsia="ru-RU"/>
        </w:rPr>
        <w:t xml:space="preserve">, </w:t>
      </w:r>
      <w:r w:rsidR="00172ACC" w:rsidRPr="004151FC">
        <w:rPr>
          <w:rFonts w:ascii="Times New Roman" w:hAnsi="Times New Roman"/>
          <w:bCs/>
          <w:sz w:val="24"/>
          <w:szCs w:val="24"/>
          <w:lang w:eastAsia="ru-RU"/>
        </w:rPr>
        <w:t xml:space="preserve">   </w:t>
      </w:r>
      <w:proofErr w:type="gramStart"/>
      <w:r w:rsidRPr="004151FC">
        <w:rPr>
          <w:rFonts w:ascii="Times New Roman" w:hAnsi="Times New Roman"/>
          <w:bCs/>
          <w:sz w:val="24"/>
          <w:szCs w:val="24"/>
          <w:lang w:eastAsia="ru-RU"/>
        </w:rPr>
        <w:t>признанному</w:t>
      </w:r>
      <w:proofErr w:type="gramEnd"/>
      <w:r w:rsidRPr="004151FC">
        <w:rPr>
          <w:rFonts w:ascii="Times New Roman" w:hAnsi="Times New Roman"/>
          <w:bCs/>
          <w:sz w:val="24"/>
          <w:szCs w:val="24"/>
          <w:lang w:eastAsia="ru-RU"/>
        </w:rPr>
        <w:t xml:space="preserve">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извещении о проведении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Максимальный срок выполнения данной административной процедуры: не более 3 рабочих дней со дня размещения на ЭП протокола проведения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Критерий принятия решения: поступление вторых частей заявок с приложенными документами, подписанных электронной цифровой подписью заявителя.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Результатом административной процедуры является подписанный комиссией протокол рассмотрения вторых частей заявок на участие в аукционе в электронной форме.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Фиксация результата выполнения административной процедуры: оформление комиссией протокола подведения итогов электронного аукциона, который подписывается </w:t>
      </w:r>
      <w:r w:rsidRPr="004151FC">
        <w:rPr>
          <w:rFonts w:ascii="Times New Roman" w:hAnsi="Times New Roman"/>
          <w:bCs/>
          <w:sz w:val="24"/>
          <w:szCs w:val="24"/>
          <w:lang w:eastAsia="ru-RU"/>
        </w:rPr>
        <w:lastRenderedPageBreak/>
        <w:t>всеми присутствующими на заседании членами комиссии в день окончания рассмотрения заявок.</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Протокол содержит сведения о порядковых номерах заявок, которые ранжированы и в отношении которых принято решение о соответствии требованиям, установленным аукционной документацией и настоящим административным регламентом, и об участниках, вторые части </w:t>
      </w:r>
      <w:proofErr w:type="gramStart"/>
      <w:r w:rsidRPr="004151FC">
        <w:rPr>
          <w:rFonts w:ascii="Times New Roman" w:hAnsi="Times New Roman"/>
          <w:bCs/>
          <w:sz w:val="24"/>
          <w:szCs w:val="24"/>
          <w:lang w:eastAsia="ru-RU"/>
        </w:rPr>
        <w:t>заявок</w:t>
      </w:r>
      <w:proofErr w:type="gramEnd"/>
      <w:r w:rsidRPr="004151FC">
        <w:rPr>
          <w:rFonts w:ascii="Times New Roman" w:hAnsi="Times New Roman"/>
          <w:bCs/>
          <w:sz w:val="24"/>
          <w:szCs w:val="24"/>
          <w:lang w:eastAsia="ru-RU"/>
        </w:rPr>
        <w:t xml:space="preserve"> которых рассматривались, решение о соответствии или о несоответствии заявок установленным требованиям с обоснованием принятого решения, сведения о решении каждого члена комиссии о соответствии или о несоответствии заявки указанным требованиям.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 Организация и проведение аукциона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3.9.1. Основанием для начала административной процедуры является допуск заявителей к участию в электронном аукционе.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Электронный аукцион проводится на электронной площадке в день, указанный в информационном извещении. Время начала проведения электронного аукциона устанавливается оператором ЭП по московскому времени.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3.9.2. С момента времени начала проведения аукциона участник вправе подать свои предложения о стоимости лота.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Электронный аукцион проводится путем повышения начальной цены права на заключение договора на размещение НТО, указанной в извещении о проведении электронного аукциона, на шаг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Порядок подачи предложений о стоимости лота, их рассмотрения определяется регламентом работы электронной площадки.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3.9.3. Результат проведения электронного аукциона оформляется комиссией в форме протокола. Протокол проведения электронного аукциона размещается оператором ЭП на электронной площадке после окончания электронного аукциона в срок, установленный регламентом работы электронной площадки.</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3.9.4. В протоколе проведения эле</w:t>
      </w:r>
      <w:r w:rsidR="00C0404E" w:rsidRPr="004151FC">
        <w:rPr>
          <w:rFonts w:ascii="Times New Roman" w:hAnsi="Times New Roman"/>
          <w:bCs/>
          <w:sz w:val="24"/>
          <w:szCs w:val="24"/>
          <w:lang w:eastAsia="ru-RU"/>
        </w:rPr>
        <w:t>ктронного аукциона указываются: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адрес электронной площадки;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дата, время начала и окончания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начальная (минимальная) стоимость лота;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все максимальные предложения 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3.9.5. Если в течение времени, определенного регламентом работы ЭП,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w:t>
      </w:r>
      <w:proofErr w:type="gramStart"/>
      <w:r w:rsidRPr="004151FC">
        <w:rPr>
          <w:rFonts w:ascii="Times New Roman" w:hAnsi="Times New Roman"/>
          <w:bCs/>
          <w:sz w:val="24"/>
          <w:szCs w:val="24"/>
          <w:lang w:eastAsia="ru-RU"/>
        </w:rPr>
        <w:t xml:space="preserve">После окончания указанного времени оператор ЭП размещает на электронной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стоимости лота) и направляет его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3.9.6. Протокол о признании электронного аукциона несостоявшимся размещается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на официальном сайте в течение одного рабочего дня.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3.9.7. Максимальный срок выполнения данной административной процедуры: не более 3 рабочих дней со дня размещения на электронной площадке протокола проведения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Фиксация результата выполнения административной процедуры: оформление протокола о результатах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 Вручение (направление) проекта договора на размещение НТО по результатам проведения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3.10.1. Основанием для начала административной процедуры является определение результатов электронного аукциона на право заключения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7" w:name="Par447"/>
      <w:bookmarkEnd w:id="17"/>
      <w:r w:rsidRPr="004151FC">
        <w:rPr>
          <w:rFonts w:ascii="Times New Roman" w:hAnsi="Times New Roman"/>
          <w:bCs/>
          <w:sz w:val="24"/>
          <w:szCs w:val="24"/>
          <w:lang w:eastAsia="ru-RU"/>
        </w:rPr>
        <w:t xml:space="preserve">3.10.2. </w:t>
      </w:r>
      <w:r w:rsidR="00EB185F" w:rsidRPr="004151FC">
        <w:rPr>
          <w:rFonts w:ascii="Times New Roman" w:hAnsi="Times New Roman"/>
          <w:bCs/>
          <w:sz w:val="24"/>
          <w:szCs w:val="24"/>
          <w:lang w:eastAsia="ru-RU"/>
        </w:rPr>
        <w:t>Уполномоченный орган</w:t>
      </w:r>
      <w:r w:rsidRPr="004151FC">
        <w:rPr>
          <w:rFonts w:ascii="Times New Roman" w:hAnsi="Times New Roman"/>
          <w:bCs/>
          <w:sz w:val="24"/>
          <w:szCs w:val="24"/>
          <w:lang w:eastAsia="ru-RU"/>
        </w:rPr>
        <w:t xml:space="preserve"> направляет победителю электронного аукциона, или единственному участнику электронного аукциона, или единственному заявителю, заявка и </w:t>
      </w:r>
      <w:r w:rsidRPr="004151FC">
        <w:rPr>
          <w:rFonts w:ascii="Times New Roman" w:hAnsi="Times New Roman"/>
          <w:bCs/>
          <w:sz w:val="24"/>
          <w:szCs w:val="24"/>
          <w:lang w:eastAsia="ru-RU"/>
        </w:rPr>
        <w:lastRenderedPageBreak/>
        <w:t>документы которого признаны комиссией соответствующими аукционной документации и требованиям Порядка, два экземпляра подписанного проекта договора на размещение НТО в десятидневный срок со дня размещения протокола о результатах электронного аукциона на ЭП.</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3.10.3. Заключение </w:t>
      </w:r>
      <w:hyperlink w:anchor="Par960" w:history="1">
        <w:r w:rsidRPr="004151FC">
          <w:rPr>
            <w:rFonts w:ascii="Times New Roman" w:hAnsi="Times New Roman"/>
            <w:bCs/>
            <w:sz w:val="24"/>
            <w:szCs w:val="24"/>
            <w:lang w:eastAsia="ru-RU"/>
          </w:rPr>
          <w:t>договора</w:t>
        </w:r>
      </w:hyperlink>
      <w:r w:rsidRPr="004151FC">
        <w:rPr>
          <w:rFonts w:ascii="Times New Roman" w:hAnsi="Times New Roman"/>
          <w:bCs/>
          <w:sz w:val="24"/>
          <w:szCs w:val="24"/>
          <w:lang w:eastAsia="ru-RU"/>
        </w:rPr>
        <w:t xml:space="preserve"> на размещение НТО осуществляется в соответствии с примерной формой согласно приложению </w:t>
      </w:r>
      <w:r w:rsidR="00F67B5E"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4 к настоящему административному регламенту.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3.10.4. Договор на размещение НТО заключается не позднее чем через 30 дней со дня объявления победителя электронного аукциона.</w:t>
      </w:r>
    </w:p>
    <w:p w:rsidR="005D0056"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8" w:name="Par450"/>
      <w:bookmarkEnd w:id="18"/>
      <w:r w:rsidRPr="004151FC">
        <w:rPr>
          <w:rFonts w:ascii="Times New Roman" w:hAnsi="Times New Roman"/>
          <w:bCs/>
          <w:sz w:val="24"/>
          <w:szCs w:val="24"/>
          <w:lang w:eastAsia="ru-RU"/>
        </w:rPr>
        <w:t xml:space="preserve">3.10.5. </w:t>
      </w:r>
      <w:proofErr w:type="gramStart"/>
      <w:r w:rsidRPr="004151FC">
        <w:rPr>
          <w:rFonts w:ascii="Times New Roman" w:hAnsi="Times New Roman"/>
          <w:bCs/>
          <w:sz w:val="24"/>
          <w:szCs w:val="24"/>
          <w:lang w:eastAsia="ru-RU"/>
        </w:rPr>
        <w:t xml:space="preserve">Если в течение 30 дней со дня направления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победителю электронного аукциона, или единственному принявшему участие в электронном аукционе участнику, или</w:t>
      </w:r>
      <w:r w:rsidR="00C0404E" w:rsidRPr="004151FC">
        <w:rPr>
          <w:rFonts w:ascii="Times New Roman" w:hAnsi="Times New Roman"/>
          <w:bCs/>
          <w:sz w:val="24"/>
          <w:szCs w:val="24"/>
          <w:lang w:eastAsia="ru-RU"/>
        </w:rPr>
        <w:t xml:space="preserve"> единственному заявителю,</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заявка и</w:t>
      </w:r>
      <w:r w:rsidR="00172ACC" w:rsidRPr="004151FC">
        <w:rPr>
          <w:rFonts w:ascii="Times New Roman" w:hAnsi="Times New Roman"/>
          <w:bCs/>
          <w:sz w:val="24"/>
          <w:szCs w:val="24"/>
          <w:lang w:eastAsia="ru-RU"/>
        </w:rPr>
        <w:t xml:space="preserve"> </w:t>
      </w:r>
      <w:r w:rsidR="00C0404E" w:rsidRPr="004151FC">
        <w:rPr>
          <w:rFonts w:ascii="Times New Roman" w:hAnsi="Times New Roman"/>
          <w:bCs/>
          <w:sz w:val="24"/>
          <w:szCs w:val="24"/>
          <w:lang w:eastAsia="ru-RU"/>
        </w:rPr>
        <w:t>документы</w:t>
      </w:r>
      <w:r w:rsidR="00172ACC" w:rsidRPr="004151FC">
        <w:rPr>
          <w:rFonts w:ascii="Times New Roman" w:hAnsi="Times New Roman"/>
          <w:bCs/>
          <w:sz w:val="24"/>
          <w:szCs w:val="24"/>
          <w:lang w:eastAsia="ru-RU"/>
        </w:rPr>
        <w:t xml:space="preserve"> </w:t>
      </w:r>
      <w:r w:rsidR="00C0404E" w:rsidRPr="004151FC">
        <w:rPr>
          <w:rFonts w:ascii="Times New Roman" w:hAnsi="Times New Roman"/>
          <w:bCs/>
          <w:sz w:val="24"/>
          <w:szCs w:val="24"/>
          <w:lang w:eastAsia="ru-RU"/>
        </w:rPr>
        <w:t>которого</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признаны</w:t>
      </w:r>
      <w:r w:rsidR="00172ACC" w:rsidRPr="004151FC">
        <w:rPr>
          <w:rFonts w:ascii="Times New Roman" w:hAnsi="Times New Roman"/>
          <w:bCs/>
          <w:sz w:val="24"/>
          <w:szCs w:val="24"/>
          <w:lang w:eastAsia="ru-RU"/>
        </w:rPr>
        <w:t xml:space="preserve"> </w:t>
      </w:r>
      <w:r w:rsidR="00C0404E" w:rsidRPr="004151FC">
        <w:rPr>
          <w:rFonts w:ascii="Times New Roman" w:hAnsi="Times New Roman"/>
          <w:bCs/>
          <w:sz w:val="24"/>
          <w:szCs w:val="24"/>
          <w:lang w:eastAsia="ru-RU"/>
        </w:rPr>
        <w:t xml:space="preserve">комиссией </w:t>
      </w:r>
      <w:r w:rsidRPr="004151FC">
        <w:rPr>
          <w:rFonts w:ascii="Times New Roman" w:hAnsi="Times New Roman"/>
          <w:bCs/>
          <w:sz w:val="24"/>
          <w:szCs w:val="24"/>
          <w:lang w:eastAsia="ru-RU"/>
        </w:rPr>
        <w:t>соответствующими аукционной документации и требованиям Порядка,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w:t>
      </w:r>
      <w:proofErr w:type="gramEnd"/>
      <w:r w:rsidRPr="004151FC">
        <w:rPr>
          <w:rFonts w:ascii="Times New Roman" w:hAnsi="Times New Roman"/>
          <w:bCs/>
          <w:sz w:val="24"/>
          <w:szCs w:val="24"/>
          <w:lang w:eastAsia="ru-RU"/>
        </w:rPr>
        <w:t xml:space="preserve"> </w:t>
      </w:r>
      <w:proofErr w:type="gramStart"/>
      <w:r w:rsidRPr="004151FC">
        <w:rPr>
          <w:rFonts w:ascii="Times New Roman" w:hAnsi="Times New Roman"/>
          <w:bCs/>
          <w:sz w:val="24"/>
          <w:szCs w:val="24"/>
          <w:lang w:eastAsia="ru-RU"/>
        </w:rPr>
        <w:t xml:space="preserve">признаны комиссией соответствующими аукционной документации и требованиям Порядка, не произведена оплата права на заключение договора на размещение НТО и (или) подписанный проект договора на размещение НТО не представлен в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w:t>
      </w:r>
      <w:r w:rsidR="00FC2D9D" w:rsidRPr="004151FC">
        <w:rPr>
          <w:rFonts w:ascii="Times New Roman" w:hAnsi="Times New Roman"/>
          <w:bCs/>
          <w:sz w:val="24"/>
          <w:szCs w:val="24"/>
          <w:lang w:eastAsia="ru-RU"/>
        </w:rPr>
        <w:t>МКУ «КУМИ» ОГО</w:t>
      </w:r>
      <w:r w:rsidR="00136FC9"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19" w:name="Par451"/>
      <w:bookmarkEnd w:id="19"/>
      <w:r w:rsidRPr="004151FC">
        <w:rPr>
          <w:rFonts w:ascii="Times New Roman" w:hAnsi="Times New Roman"/>
          <w:bCs/>
          <w:sz w:val="24"/>
          <w:szCs w:val="24"/>
          <w:lang w:eastAsia="ru-RU"/>
        </w:rPr>
        <w:t xml:space="preserve">3.10.6. </w:t>
      </w:r>
      <w:proofErr w:type="gramStart"/>
      <w:r w:rsidRPr="004151FC">
        <w:rPr>
          <w:rFonts w:ascii="Times New Roman" w:hAnsi="Times New Roman"/>
          <w:bCs/>
          <w:sz w:val="24"/>
          <w:szCs w:val="24"/>
          <w:lang w:eastAsia="ru-RU"/>
        </w:rPr>
        <w:t xml:space="preserve">Если в течение 30 дней со дня направления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второму участнику электронного аукциона, который сделал предпоследнее предложение о цене предмета электронного аукциона, проекта договора на размещение НТО он не произвел оплату права на заключение договора и (или) не представил в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подписанный проект договора на размещение НТО, уполномоченный орган вправе принять решение о проведении повторного аукциона.</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При повторном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уполномоченный орган вправе изменить условия проведения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3.10.7. </w:t>
      </w:r>
      <w:proofErr w:type="gramStart"/>
      <w:r w:rsidRPr="004151FC">
        <w:rPr>
          <w:rFonts w:ascii="Times New Roman" w:hAnsi="Times New Roman"/>
          <w:bCs/>
          <w:sz w:val="24"/>
          <w:szCs w:val="24"/>
          <w:lang w:eastAsia="ru-RU"/>
        </w:rPr>
        <w:t xml:space="preserve">В случае если победитель электронного аукциона, единственный принявший участие в электронном аукционе участник, единственный заявитель, заявка и документы которого признаны комиссией соответствующими аукционной документации и требованиям Порядка, не перечислили плату за право на заключение договора на размещение НТО и (или) не представили в </w:t>
      </w:r>
      <w:r w:rsidR="00FC2D9D" w:rsidRPr="004151FC">
        <w:rPr>
          <w:rFonts w:ascii="Times New Roman" w:hAnsi="Times New Roman"/>
          <w:bCs/>
          <w:sz w:val="24"/>
          <w:szCs w:val="24"/>
          <w:lang w:eastAsia="ru-RU"/>
        </w:rPr>
        <w:t>МКУ «КУМИ» ОГО</w:t>
      </w:r>
      <w:r w:rsidR="00136FC9"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подписанный проект договора на размещение НТО в течение срока, установленного </w:t>
      </w:r>
      <w:hyperlink w:anchor="Par450" w:history="1">
        <w:r w:rsidRPr="004151FC">
          <w:rPr>
            <w:rFonts w:ascii="Times New Roman" w:hAnsi="Times New Roman"/>
            <w:bCs/>
            <w:sz w:val="24"/>
            <w:szCs w:val="24"/>
            <w:lang w:eastAsia="ru-RU"/>
          </w:rPr>
          <w:t>пунктом 3.10.5</w:t>
        </w:r>
      </w:hyperlink>
      <w:r w:rsidRPr="004151FC">
        <w:rPr>
          <w:rFonts w:ascii="Times New Roman" w:hAnsi="Times New Roman"/>
          <w:bCs/>
          <w:sz w:val="24"/>
          <w:szCs w:val="24"/>
          <w:lang w:eastAsia="ru-RU"/>
        </w:rPr>
        <w:t xml:space="preserve"> настоящего административного</w:t>
      </w:r>
      <w:proofErr w:type="gramEnd"/>
      <w:r w:rsidRPr="004151FC">
        <w:rPr>
          <w:rFonts w:ascii="Times New Roman" w:hAnsi="Times New Roman"/>
          <w:bCs/>
          <w:sz w:val="24"/>
          <w:szCs w:val="24"/>
          <w:lang w:eastAsia="ru-RU"/>
        </w:rPr>
        <w:t xml:space="preserve"> регламента, они </w:t>
      </w:r>
      <w:proofErr w:type="gramStart"/>
      <w:r w:rsidRPr="004151FC">
        <w:rPr>
          <w:rFonts w:ascii="Times New Roman" w:hAnsi="Times New Roman"/>
          <w:bCs/>
          <w:sz w:val="24"/>
          <w:szCs w:val="24"/>
          <w:lang w:eastAsia="ru-RU"/>
        </w:rPr>
        <w:t>считаются уклонившимися от заключения договора на размещение НТО и обеспечение заявки им не возвращается</w:t>
      </w:r>
      <w:proofErr w:type="gramEnd"/>
      <w:r w:rsidRPr="004151FC">
        <w:rPr>
          <w:rFonts w:ascii="Times New Roman" w:hAnsi="Times New Roman"/>
          <w:bCs/>
          <w:sz w:val="24"/>
          <w:szCs w:val="24"/>
          <w:lang w:eastAsia="ru-RU"/>
        </w:rPr>
        <w:t xml:space="preserve">, а подлежит перечислению оператором ЭП на счет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Сведения о таких лицах подлежат включению в реестр недобросовестных хозяйствующих субъектов.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3.10.8. Договор на размещение НТО заключается с лицами, указанными в </w:t>
      </w:r>
      <w:hyperlink w:anchor="Par447" w:history="1">
        <w:r w:rsidRPr="004151FC">
          <w:rPr>
            <w:rFonts w:ascii="Times New Roman" w:hAnsi="Times New Roman"/>
            <w:bCs/>
            <w:sz w:val="24"/>
            <w:szCs w:val="24"/>
            <w:lang w:eastAsia="ru-RU"/>
          </w:rPr>
          <w:t>пунктах 3.10.2</w:t>
        </w:r>
      </w:hyperlink>
      <w:r w:rsidRPr="004151FC">
        <w:rPr>
          <w:rFonts w:ascii="Times New Roman" w:hAnsi="Times New Roman"/>
          <w:bCs/>
          <w:sz w:val="24"/>
          <w:szCs w:val="24"/>
          <w:lang w:eastAsia="ru-RU"/>
        </w:rPr>
        <w:t xml:space="preserve">, </w:t>
      </w:r>
      <w:hyperlink w:anchor="Par451" w:history="1">
        <w:r w:rsidRPr="004151FC">
          <w:rPr>
            <w:rFonts w:ascii="Times New Roman" w:hAnsi="Times New Roman"/>
            <w:bCs/>
            <w:sz w:val="24"/>
            <w:szCs w:val="24"/>
            <w:lang w:eastAsia="ru-RU"/>
          </w:rPr>
          <w:t>3.10.6</w:t>
        </w:r>
      </w:hyperlink>
      <w:r w:rsidRPr="004151FC">
        <w:rPr>
          <w:rFonts w:ascii="Times New Roman" w:hAnsi="Times New Roman"/>
          <w:bCs/>
          <w:sz w:val="24"/>
          <w:szCs w:val="24"/>
          <w:lang w:eastAsia="ru-RU"/>
        </w:rPr>
        <w:t xml:space="preserve"> настоящего административного регламента, при условии полной оплаты приобретенного права на заключение договора, что подтверждается копией платежного поручения (квитанции).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3.10.9. Договором на размещение НТО устанавливается порядок внесения платы за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3.10.10. По окончании срока действия договора на размещение НТО обязательства сторон по договору прекращаются, за исключением случаев, предусмотренных таким договором.</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3.10.11. Договор на размещение НТО </w:t>
      </w:r>
      <w:proofErr w:type="gramStart"/>
      <w:r w:rsidRPr="004151FC">
        <w:rPr>
          <w:rFonts w:ascii="Times New Roman" w:hAnsi="Times New Roman"/>
          <w:bCs/>
          <w:sz w:val="24"/>
          <w:szCs w:val="24"/>
          <w:lang w:eastAsia="ru-RU"/>
        </w:rPr>
        <w:t>может быть досрочно расторгнут</w:t>
      </w:r>
      <w:proofErr w:type="gramEnd"/>
      <w:r w:rsidRPr="004151FC">
        <w:rPr>
          <w:rFonts w:ascii="Times New Roman" w:hAnsi="Times New Roman"/>
          <w:bCs/>
          <w:sz w:val="24"/>
          <w:szCs w:val="24"/>
          <w:lang w:eastAsia="ru-RU"/>
        </w:rPr>
        <w:t xml:space="preserve"> по основаниям и в порядке, которые предусмотрены действующим законода</w:t>
      </w:r>
      <w:r w:rsidR="00C0404E" w:rsidRPr="004151FC">
        <w:rPr>
          <w:rFonts w:ascii="Times New Roman" w:hAnsi="Times New Roman"/>
          <w:bCs/>
          <w:sz w:val="24"/>
          <w:szCs w:val="24"/>
          <w:lang w:eastAsia="ru-RU"/>
        </w:rPr>
        <w:t>тельством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Стороны договора на размещение НТО вправе в одностороннем порядке отказаться от его исполнения в случаях и в порядке, предусмотренных действующим законодательством Российской Федерации или договором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Все споры и разногласия, возникающие из договора на размещение НТО, разрешаются путем переговоров, при </w:t>
      </w:r>
      <w:proofErr w:type="spellStart"/>
      <w:r w:rsidRPr="004151FC">
        <w:rPr>
          <w:rFonts w:ascii="Times New Roman" w:hAnsi="Times New Roman"/>
          <w:bCs/>
          <w:sz w:val="24"/>
          <w:szCs w:val="24"/>
          <w:lang w:eastAsia="ru-RU"/>
        </w:rPr>
        <w:t>недостижении</w:t>
      </w:r>
      <w:proofErr w:type="spellEnd"/>
      <w:r w:rsidRPr="004151FC">
        <w:rPr>
          <w:rFonts w:ascii="Times New Roman" w:hAnsi="Times New Roman"/>
          <w:bCs/>
          <w:sz w:val="24"/>
          <w:szCs w:val="24"/>
          <w:lang w:eastAsia="ru-RU"/>
        </w:rPr>
        <w:t xml:space="preserve"> согласия - в судебном порядке.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3.10.12. Денежные средства, внесенные заявителями в качестве обеспечения заявки, возвращаются оператором ЭП в сроки, установленные регламентом работы ЭП.</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3.10.13. </w:t>
      </w:r>
      <w:proofErr w:type="gramStart"/>
      <w:r w:rsidRPr="004151FC">
        <w:rPr>
          <w:rFonts w:ascii="Times New Roman" w:hAnsi="Times New Roman"/>
          <w:bCs/>
          <w:sz w:val="24"/>
          <w:szCs w:val="24"/>
          <w:lang w:eastAsia="ru-RU"/>
        </w:rPr>
        <w:t>Денежные средства, внесенные в качестве обеспечения заявок победителем электронного аукциона, лицом, подавшим единственную заявку (далее - единственный заявитель), если указанная заявка и документы такого лица соответствуют требованиям и условиям, предусмотренным аукционной документацией и Порядком, а также лицом, признанным единственным участником электронного аукциона, на условиях, предусмотренных аукционной документацией, засчитываются в оплату приобретаемого права на заключение договора на размещение НТО.</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3.10.14. </w:t>
      </w:r>
      <w:proofErr w:type="gramStart"/>
      <w:r w:rsidRPr="004151FC">
        <w:rPr>
          <w:rFonts w:ascii="Times New Roman" w:hAnsi="Times New Roman"/>
          <w:bCs/>
          <w:sz w:val="24"/>
          <w:szCs w:val="24"/>
          <w:lang w:eastAsia="ru-RU"/>
        </w:rPr>
        <w:t xml:space="preserve">В случае признания победителя электронного аукциона, второго участника электронного аукциона, сделавшего предпоследнее предложение о цене предмета электронного аукциона или единственного заявителя, а также лица, признанного единственным участником электронного аукциона, на условиях, предусмотренных аукционной документацией, уклонившимися от заключения договора на размещение НТО, денежные средства, внесенные такими участниками в качестве обеспечения заявок, не возвращаются, а перечисляются оператором ЭП на счет </w:t>
      </w:r>
      <w:r w:rsidR="00FC2D9D" w:rsidRPr="004151FC">
        <w:rPr>
          <w:rFonts w:ascii="Times New Roman" w:hAnsi="Times New Roman"/>
          <w:bCs/>
          <w:sz w:val="24"/>
          <w:szCs w:val="24"/>
          <w:lang w:eastAsia="ru-RU"/>
        </w:rPr>
        <w:t>МКУ «КУМИ</w:t>
      </w:r>
      <w:proofErr w:type="gramEnd"/>
      <w:r w:rsidR="00FC2D9D" w:rsidRPr="004151FC">
        <w:rPr>
          <w:rFonts w:ascii="Times New Roman" w:hAnsi="Times New Roman"/>
          <w:bCs/>
          <w:sz w:val="24"/>
          <w:szCs w:val="24"/>
          <w:lang w:eastAsia="ru-RU"/>
        </w:rPr>
        <w:t>» ОГО</w:t>
      </w:r>
      <w:r w:rsidRPr="004151FC">
        <w:rPr>
          <w:rFonts w:ascii="Times New Roman" w:hAnsi="Times New Roman"/>
          <w:bCs/>
          <w:sz w:val="24"/>
          <w:szCs w:val="24"/>
          <w:lang w:eastAsia="ru-RU"/>
        </w:rPr>
        <w:t>.</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3.10.15. Оплата части цены приобретенного права на заключение договора на размещение НТО, оставшаяся после уплаты обеспечения заявок, осуществляется единовременно не позднее 30 дней со дня направления </w:t>
      </w:r>
      <w:r w:rsidR="00FC2D9D" w:rsidRPr="004151FC">
        <w:rPr>
          <w:rFonts w:ascii="Times New Roman" w:hAnsi="Times New Roman"/>
          <w:bCs/>
          <w:sz w:val="24"/>
          <w:szCs w:val="24"/>
          <w:lang w:eastAsia="ru-RU"/>
        </w:rPr>
        <w:t>МКУ «КУМИ» ОГО</w:t>
      </w:r>
      <w:r w:rsidRPr="004151FC">
        <w:rPr>
          <w:rFonts w:ascii="Times New Roman" w:hAnsi="Times New Roman"/>
          <w:bCs/>
          <w:sz w:val="24"/>
          <w:szCs w:val="24"/>
          <w:lang w:eastAsia="ru-RU"/>
        </w:rPr>
        <w:t xml:space="preserve"> проекта договора на размещение НТО.</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Цена приобретенного права на заключение договора на размещение НТО засчитывается в счет платы за размещение НТО за первый год.</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3.10.16. Максимальный срок выполнения данной административной процедуры: не позднее 30 дней со дня объявления победителя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Критерий принятия решения: полная оплата приобретенного права на заключение договора на размещение НТО победителем электронного аукциона, единственным принявшим участие в электронном аукционе участником или единственным заявителем.</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Результатом административной процедуры является направление проекта договора победителю электронного аукциона, или единственному принявшему участие в электронном аукционе участнику, или единственному заявителю, или второму участнику электронного аукциона, который сделал предпоследнее предложение о цене п</w:t>
      </w:r>
      <w:r w:rsidR="00C0404E" w:rsidRPr="004151FC">
        <w:rPr>
          <w:rFonts w:ascii="Times New Roman" w:hAnsi="Times New Roman"/>
          <w:bCs/>
          <w:sz w:val="24"/>
          <w:szCs w:val="24"/>
          <w:lang w:eastAsia="ru-RU"/>
        </w:rPr>
        <w:t>редмета электронного аукциона.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Фиксация результата выполнения административной процедуры: проставление в системе электронного документооборота отметок о дате выдачи (направления) проекта договора при личном приеме, занесение отметок об отправке проекта договора посредством почтовой связи по почтовому адресу.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3.11. Порядок исправления допущенных опечаток и ошибок в выданных в результате предоставления муниципальной услуги документах.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Основанием для начала административной процедуры является представление заявителем в уполномоченный орган </w:t>
      </w:r>
      <w:hyperlink w:anchor="Par1184" w:history="1">
        <w:r w:rsidRPr="004151FC">
          <w:rPr>
            <w:rFonts w:ascii="Times New Roman" w:hAnsi="Times New Roman"/>
            <w:bCs/>
            <w:sz w:val="24"/>
            <w:szCs w:val="24"/>
            <w:lang w:eastAsia="ru-RU"/>
          </w:rPr>
          <w:t>заявления</w:t>
        </w:r>
      </w:hyperlink>
      <w:r w:rsidRPr="004151FC">
        <w:rPr>
          <w:rFonts w:ascii="Times New Roman" w:hAnsi="Times New Roman"/>
          <w:bCs/>
          <w:sz w:val="24"/>
          <w:szCs w:val="24"/>
          <w:lang w:eastAsia="ru-RU"/>
        </w:rPr>
        <w:t xml:space="preserve"> об исправлении ошибок и опечаток в документах, выданных в результате предоставления муниципальной услуги, по форме согласно приложению </w:t>
      </w:r>
      <w:r w:rsidR="00F67B5E"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5 к настоящему административному регламенту.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w:t>
      </w:r>
      <w:proofErr w:type="gramStart"/>
      <w:r w:rsidRPr="004151FC">
        <w:rPr>
          <w:rFonts w:ascii="Times New Roman" w:hAnsi="Times New Roman"/>
          <w:bCs/>
          <w:sz w:val="24"/>
          <w:szCs w:val="24"/>
          <w:lang w:eastAsia="ru-RU"/>
        </w:rPr>
        <w:t>с даты регистрации</w:t>
      </w:r>
      <w:proofErr w:type="gramEnd"/>
      <w:r w:rsidRPr="004151FC">
        <w:rPr>
          <w:rFonts w:ascii="Times New Roman" w:hAnsi="Times New Roman"/>
          <w:bCs/>
          <w:sz w:val="24"/>
          <w:szCs w:val="24"/>
          <w:lang w:eastAsia="ru-RU"/>
        </w:rPr>
        <w:t xml:space="preserve"> соответствующего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Критерием принятия решения по административной процедуре является наличие или отсутствие опечаток и (или) ошибок в выданных в результате предоставления муниципальной услуги документах.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lastRenderedPageBreak/>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размещаются в личном ка</w:t>
      </w:r>
      <w:r w:rsidR="00C0404E" w:rsidRPr="004151FC">
        <w:rPr>
          <w:rFonts w:ascii="Times New Roman" w:hAnsi="Times New Roman"/>
          <w:bCs/>
          <w:sz w:val="24"/>
          <w:szCs w:val="24"/>
          <w:lang w:eastAsia="ru-RU"/>
        </w:rPr>
        <w:t>бинете заявителя на ЕПГУ, РПГУ.</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 xml:space="preserve">4. Формы </w:t>
      </w:r>
      <w:proofErr w:type="gramStart"/>
      <w:r w:rsidRPr="004151FC">
        <w:rPr>
          <w:rFonts w:ascii="Times New Roman" w:hAnsi="Times New Roman"/>
          <w:bCs/>
          <w:sz w:val="24"/>
          <w:szCs w:val="24"/>
          <w:lang w:eastAsia="ru-RU"/>
        </w:rPr>
        <w:t>контроля за</w:t>
      </w:r>
      <w:proofErr w:type="gramEnd"/>
      <w:r w:rsidRPr="004151FC">
        <w:rPr>
          <w:rFonts w:ascii="Times New Roman" w:hAnsi="Times New Roman"/>
          <w:bCs/>
          <w:sz w:val="24"/>
          <w:szCs w:val="24"/>
          <w:lang w:eastAsia="ru-RU"/>
        </w:rPr>
        <w:t xml:space="preserve"> предоставлением муниципальной услуги</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4.1. Порядок осуществления текущего </w:t>
      </w:r>
      <w:proofErr w:type="gramStart"/>
      <w:r w:rsidRPr="004151FC">
        <w:rPr>
          <w:rFonts w:ascii="Times New Roman" w:hAnsi="Times New Roman"/>
          <w:bCs/>
          <w:sz w:val="24"/>
          <w:szCs w:val="24"/>
          <w:lang w:eastAsia="ru-RU"/>
        </w:rPr>
        <w:t>контроля за</w:t>
      </w:r>
      <w:proofErr w:type="gramEnd"/>
      <w:r w:rsidRPr="004151FC">
        <w:rPr>
          <w:rFonts w:ascii="Times New Roman" w:hAnsi="Times New Roman"/>
          <w:bCs/>
          <w:sz w:val="24"/>
          <w:szCs w:val="24"/>
          <w:lang w:eastAsia="ru-RU"/>
        </w:rPr>
        <w:t xml:space="preserve"> соблюдением и исполнением ответственными должностными лицами 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Текущий </w:t>
      </w:r>
      <w:proofErr w:type="gramStart"/>
      <w:r w:rsidRPr="004151FC">
        <w:rPr>
          <w:rFonts w:ascii="Times New Roman" w:hAnsi="Times New Roman"/>
          <w:bCs/>
          <w:sz w:val="24"/>
          <w:szCs w:val="24"/>
          <w:lang w:eastAsia="ru-RU"/>
        </w:rPr>
        <w:t>контроль за</w:t>
      </w:r>
      <w:proofErr w:type="gramEnd"/>
      <w:r w:rsidRPr="004151FC">
        <w:rPr>
          <w:rFonts w:ascii="Times New Roman" w:hAnsi="Times New Roman"/>
          <w:bCs/>
          <w:sz w:val="24"/>
          <w:szCs w:val="24"/>
          <w:lang w:eastAsia="ru-RU"/>
        </w:rPr>
        <w:t xml:space="preserve"> соблюдением и исполнением должностными лицами 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Текущий контроль деятельности осуществляется путем проведения проверок соблюдения и исполнения должностными лицами 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151FC">
        <w:rPr>
          <w:rFonts w:ascii="Times New Roman" w:hAnsi="Times New Roman"/>
          <w:bCs/>
          <w:sz w:val="24"/>
          <w:szCs w:val="24"/>
          <w:lang w:eastAsia="ru-RU"/>
        </w:rPr>
        <w:t>контроля за</w:t>
      </w:r>
      <w:proofErr w:type="gramEnd"/>
      <w:r w:rsidRPr="004151FC">
        <w:rPr>
          <w:rFonts w:ascii="Times New Roman" w:hAnsi="Times New Roman"/>
          <w:bCs/>
          <w:sz w:val="24"/>
          <w:szCs w:val="24"/>
          <w:lang w:eastAsia="ru-RU"/>
        </w:rPr>
        <w:t xml:space="preserve"> полнотой и качеством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Контроль за</w:t>
      </w:r>
      <w:proofErr w:type="gramEnd"/>
      <w:r w:rsidRPr="004151FC">
        <w:rPr>
          <w:rFonts w:ascii="Times New Roman" w:hAnsi="Times New Roman"/>
          <w:bCs/>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должностного лица и (или) специалиста уполномоченного органа.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Проверки полноты и качества предоставления муниципальной услуги осуществляются на основании актов уполномоченного органа или иного органа, осуществляющего проверку.</w:t>
      </w:r>
    </w:p>
    <w:p w:rsidR="00172ACC"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w:t>
      </w:r>
      <w:r w:rsidR="00C0404E" w:rsidRPr="004151FC">
        <w:rPr>
          <w:rFonts w:ascii="Times New Roman" w:hAnsi="Times New Roman"/>
          <w:bCs/>
          <w:sz w:val="24"/>
          <w:szCs w:val="24"/>
          <w:lang w:eastAsia="ru-RU"/>
        </w:rPr>
        <w:t>опросы (тематические проверки).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должностного лица и </w:t>
      </w:r>
      <w:r w:rsidRPr="004151FC">
        <w:rPr>
          <w:rFonts w:ascii="Times New Roman" w:hAnsi="Times New Roman"/>
          <w:bCs/>
          <w:sz w:val="24"/>
          <w:szCs w:val="24"/>
          <w:lang w:eastAsia="ru-RU"/>
        </w:rPr>
        <w:lastRenderedPageBreak/>
        <w:t>(или) специалиста уполномоченного органа. Проверки также проводятся по конкретному обращению заявителя.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 Ответственность должностных лиц и (или) специалистов уполномоченного органа за решения и действия (бездействие), принимаемые и осуществляемые в ходе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уполномоченного органа несут ответственность в соответствии с законодательством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Специалисты уполномоченного органа, ответственные за прием документов, несут персональную ответственность за соблюдение сроков и порядка приема и регистрации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Специалисты уполномоченного органа, ответственные за подготовку документов, несут персональную ответственность за соблюдение сроков и порядка оформления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Специалисты уполномоченного органа, ответственные за выдачу документов, несут персональную ответственность за соблюдение порядка выдачи (направления)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Должностное лицо уполномоченного органа,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Персональная ответственность специалистов и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4.4. Положения, характеризующие требования к порядку и формам </w:t>
      </w:r>
      <w:proofErr w:type="gramStart"/>
      <w:r w:rsidRPr="004151FC">
        <w:rPr>
          <w:rFonts w:ascii="Times New Roman" w:hAnsi="Times New Roman"/>
          <w:bCs/>
          <w:sz w:val="24"/>
          <w:szCs w:val="24"/>
          <w:lang w:eastAsia="ru-RU"/>
        </w:rPr>
        <w:t>контроля за</w:t>
      </w:r>
      <w:proofErr w:type="gramEnd"/>
      <w:r w:rsidRPr="004151FC">
        <w:rPr>
          <w:rFonts w:ascii="Times New Roman" w:hAnsi="Times New Roman"/>
          <w:bCs/>
          <w:sz w:val="24"/>
          <w:szCs w:val="24"/>
          <w:lang w:eastAsia="ru-RU"/>
        </w:rPr>
        <w:t xml:space="preserve"> предоставлением муниципальной услуги, в том числе со стороны граждан, их объединений и организаций.</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Контроль за</w:t>
      </w:r>
      <w:proofErr w:type="gramEnd"/>
      <w:r w:rsidRPr="004151FC">
        <w:rPr>
          <w:rFonts w:ascii="Times New Roman" w:hAnsi="Times New Roman"/>
          <w:bCs/>
          <w:sz w:val="24"/>
          <w:szCs w:val="24"/>
          <w:lang w:eastAsia="ru-RU"/>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администрацию города Новокузнецка,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F5163" w:rsidRDefault="00DF5163"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5. Досудебный (внесудебный) порядок обжалования решений</w:t>
      </w:r>
    </w:p>
    <w:p w:rsidR="00172ACC" w:rsidRPr="004151FC" w:rsidRDefault="005D0056" w:rsidP="00C0404E">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и действий (бездей</w:t>
      </w:r>
      <w:r w:rsidR="00C0404E" w:rsidRPr="004151FC">
        <w:rPr>
          <w:rFonts w:ascii="Times New Roman" w:hAnsi="Times New Roman"/>
          <w:bCs/>
          <w:sz w:val="24"/>
          <w:szCs w:val="24"/>
          <w:lang w:eastAsia="ru-RU"/>
        </w:rPr>
        <w:t>ствия) органа, предоставляющего</w:t>
      </w:r>
    </w:p>
    <w:p w:rsidR="005D0056" w:rsidRPr="004151FC"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муниципальную услугу, МФЦ, организаций, а также</w:t>
      </w:r>
    </w:p>
    <w:p w:rsidR="005D0056" w:rsidRPr="004151FC"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их должностных лиц, муниципальных служащих, работников</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уполномоченного органа и (или) ее должностных лиц, муниципальных служащих при предоставлении муниципальной услуги (далее - жалоба).</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Заявители имеют право подать жалобу на решение и (или) действие (бездействие) уполномоченного органа и (или) ее должностных лиц, муниципальных служащих при предоставлении муниципальной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5.2. Предмет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Предметом жалобы являются решения и действия (бездействие) уполномоченного органа, должностного лица муниципального служащего.</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1) нарушение срока регистрации запроса о предоставлении муниципальной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2) нарушение срока предоставления муниципальной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hAnsi="Times New Roman"/>
          <w:sz w:val="24"/>
          <w:szCs w:val="24"/>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w:t>
      </w:r>
      <w:r w:rsidRPr="004151FC">
        <w:rPr>
          <w:rFonts w:ascii="Times New Roman" w:hAnsi="Times New Roman"/>
          <w:sz w:val="24"/>
          <w:szCs w:val="24"/>
        </w:rPr>
        <w:lastRenderedPageBreak/>
        <w:t>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8330EF" w:rsidRPr="004151FC" w:rsidRDefault="008330EF" w:rsidP="00C0404E">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 xml:space="preserve">9) приостановление предоставления муниципальной услуги, если основания приостановления </w:t>
      </w:r>
      <w:r w:rsidR="00172ACC" w:rsidRPr="004151FC">
        <w:rPr>
          <w:rFonts w:ascii="Times New Roman" w:eastAsia="Times New Roman" w:hAnsi="Times New Roman"/>
          <w:sz w:val="24"/>
          <w:szCs w:val="24"/>
          <w:lang w:eastAsia="ru-RU"/>
        </w:rPr>
        <w:t xml:space="preserve">  </w:t>
      </w:r>
      <w:r w:rsidR="00C0404E" w:rsidRPr="004151FC">
        <w:rPr>
          <w:rFonts w:ascii="Times New Roman" w:eastAsia="Times New Roman" w:hAnsi="Times New Roman"/>
          <w:sz w:val="24"/>
          <w:szCs w:val="24"/>
          <w:lang w:eastAsia="ru-RU"/>
        </w:rPr>
        <w:t>не предусмотрены федеральными законами и принятыми в</w:t>
      </w:r>
      <w:r w:rsidRPr="004151FC">
        <w:rPr>
          <w:rFonts w:ascii="Times New Roman" w:eastAsia="Times New Roman" w:hAnsi="Times New Roman"/>
          <w:sz w:val="24"/>
          <w:szCs w:val="24"/>
          <w:lang w:eastAsia="ru-RU"/>
        </w:rPr>
        <w:t xml:space="preserve">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00C0404E" w:rsidRPr="004151FC">
        <w:rPr>
          <w:rFonts w:ascii="Times New Roman" w:eastAsia="Times New Roman" w:hAnsi="Times New Roman"/>
          <w:sz w:val="24"/>
          <w:szCs w:val="24"/>
          <w:lang w:eastAsia="ru-RU"/>
        </w:rPr>
        <w:t xml:space="preserve"> </w:t>
      </w:r>
      <w:proofErr w:type="gramStart"/>
      <w:r w:rsidRPr="004151FC">
        <w:rPr>
          <w:rFonts w:ascii="Times New Roman" w:eastAsia="Times New Roman" w:hAnsi="Times New Roman"/>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035C7D" w:rsidRPr="004151FC">
        <w:rPr>
          <w:rFonts w:ascii="Times New Roman" w:eastAsia="Times New Roman" w:hAnsi="Times New Roman"/>
          <w:sz w:val="24"/>
          <w:szCs w:val="24"/>
          <w:lang w:eastAsia="ru-RU"/>
        </w:rPr>
        <w:t xml:space="preserve"> </w:t>
      </w:r>
      <w:r w:rsidRPr="004151FC">
        <w:rPr>
          <w:rFonts w:ascii="Times New Roman" w:eastAsia="Times New Roman" w:hAnsi="Times New Roman"/>
          <w:sz w:val="24"/>
          <w:szCs w:val="24"/>
          <w:lang w:eastAsia="ru-RU"/>
        </w:rPr>
        <w:t>№ 210-ФЗ «Об организации предоставления государственных и муниципальных услуг».</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Жалоба должна содержать:</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8330EF" w:rsidRPr="004151FC" w:rsidRDefault="008330EF" w:rsidP="00C36007">
      <w:pPr>
        <w:tabs>
          <w:tab w:val="left" w:pos="709"/>
        </w:tabs>
        <w:spacing w:after="0" w:line="240" w:lineRule="auto"/>
        <w:ind w:left="4" w:firstLine="705"/>
        <w:jc w:val="both"/>
        <w:rPr>
          <w:rFonts w:ascii="Times New Roman" w:hAnsi="Times New Roman"/>
          <w:sz w:val="24"/>
          <w:szCs w:val="24"/>
        </w:rPr>
      </w:pPr>
      <w:r w:rsidRPr="004151FC">
        <w:rPr>
          <w:rFonts w:ascii="Times New Roman" w:hAnsi="Times New Roman"/>
          <w:sz w:val="24"/>
          <w:szCs w:val="24"/>
        </w:rPr>
        <w:lastRenderedPageBreak/>
        <w:t>Жалоба на решение, действия (бездействие) ответственного специалиста - муниципального служащего подается председателю уполномоченного органа.</w:t>
      </w:r>
    </w:p>
    <w:p w:rsidR="008330EF" w:rsidRPr="004151FC" w:rsidRDefault="008330EF" w:rsidP="00C36007">
      <w:pPr>
        <w:tabs>
          <w:tab w:val="left" w:pos="709"/>
        </w:tabs>
        <w:spacing w:after="0" w:line="240" w:lineRule="auto"/>
        <w:ind w:left="4" w:firstLine="705"/>
        <w:jc w:val="both"/>
        <w:rPr>
          <w:rFonts w:ascii="Times New Roman" w:hAnsi="Times New Roman"/>
          <w:sz w:val="24"/>
          <w:szCs w:val="24"/>
        </w:rPr>
      </w:pPr>
      <w:r w:rsidRPr="004151FC">
        <w:rPr>
          <w:rFonts w:ascii="Times New Roman" w:hAnsi="Times New Roman"/>
          <w:sz w:val="24"/>
          <w:szCs w:val="24"/>
        </w:rPr>
        <w:t xml:space="preserve">Жалоба на решение, действия (бездействие) председателя уполномоченного органа подается главе </w:t>
      </w:r>
      <w:r w:rsidR="00035C7D" w:rsidRPr="004151FC">
        <w:rPr>
          <w:rFonts w:ascii="Times New Roman" w:hAnsi="Times New Roman"/>
          <w:sz w:val="24"/>
          <w:szCs w:val="24"/>
        </w:rPr>
        <w:t>Осинниковского</w:t>
      </w:r>
      <w:r w:rsidRPr="004151FC">
        <w:rPr>
          <w:rFonts w:ascii="Times New Roman" w:hAnsi="Times New Roman"/>
          <w:sz w:val="24"/>
          <w:szCs w:val="24"/>
        </w:rPr>
        <w:t xml:space="preserve"> городского округа.</w:t>
      </w:r>
    </w:p>
    <w:p w:rsidR="00172ACC" w:rsidRPr="004151FC" w:rsidRDefault="008330EF" w:rsidP="00C0404E">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5.4. Порядок подачи и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председателя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4151FC">
        <w:rPr>
          <w:rFonts w:ascii="Times New Roman" w:eastAsia="Times New Roman" w:hAnsi="Times New Roman"/>
          <w:sz w:val="24"/>
          <w:szCs w:val="24"/>
          <w:lang w:eastAsia="ru-RU"/>
        </w:rPr>
        <w:t xml:space="preserve"> при личном приеме заявителя.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случае</w:t>
      </w:r>
      <w:proofErr w:type="gramStart"/>
      <w:r w:rsidRPr="004151FC">
        <w:rPr>
          <w:rFonts w:ascii="Times New Roman" w:eastAsia="Times New Roman" w:hAnsi="Times New Roman"/>
          <w:sz w:val="24"/>
          <w:szCs w:val="24"/>
          <w:lang w:eastAsia="ru-RU"/>
        </w:rPr>
        <w:t>,</w:t>
      </w:r>
      <w:proofErr w:type="gramEnd"/>
      <w:r w:rsidRPr="004151FC">
        <w:rPr>
          <w:rFonts w:ascii="Times New Roman" w:eastAsia="Times New Roman" w:hAnsi="Times New Roman"/>
          <w:sz w:val="24"/>
          <w:szCs w:val="24"/>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1) оформленная в соответствии с законодательством Российской Федерации доверенность (для физических лиц);</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случае</w:t>
      </w:r>
      <w:proofErr w:type="gramStart"/>
      <w:r w:rsidRPr="004151FC">
        <w:rPr>
          <w:rFonts w:ascii="Times New Roman" w:eastAsia="Times New Roman" w:hAnsi="Times New Roman"/>
          <w:sz w:val="24"/>
          <w:szCs w:val="24"/>
          <w:lang w:eastAsia="ru-RU"/>
        </w:rPr>
        <w:t>,</w:t>
      </w:r>
      <w:proofErr w:type="gramEnd"/>
      <w:r w:rsidRPr="004151FC">
        <w:rPr>
          <w:rFonts w:ascii="Times New Roman" w:eastAsia="Times New Roman" w:hAnsi="Times New Roman"/>
          <w:sz w:val="24"/>
          <w:szCs w:val="24"/>
          <w:lang w:eastAsia="ru-RU"/>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5.5. Сроки рассмотрения жалобы.</w:t>
      </w:r>
    </w:p>
    <w:p w:rsidR="00172ACC" w:rsidRPr="004151FC" w:rsidRDefault="008330EF" w:rsidP="00C0404E">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w:t>
      </w:r>
      <w:r w:rsidR="00C0404E" w:rsidRPr="004151FC">
        <w:rPr>
          <w:rFonts w:ascii="Times New Roman" w:eastAsia="Times New Roman" w:hAnsi="Times New Roman"/>
          <w:sz w:val="24"/>
          <w:szCs w:val="24"/>
          <w:lang w:eastAsia="ru-RU"/>
        </w:rPr>
        <w:t>чих дней со дня ее регистрации.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5.7. Результат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1) удовлетворить жалобу;</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lastRenderedPageBreak/>
        <w:t>2) отказать в удовлетворении жалобы.</w:t>
      </w:r>
    </w:p>
    <w:p w:rsidR="008330EF" w:rsidRPr="004151FC" w:rsidRDefault="008330EF" w:rsidP="00C36007">
      <w:pPr>
        <w:tabs>
          <w:tab w:val="left" w:pos="709"/>
        </w:tabs>
        <w:autoSpaceDE w:val="0"/>
        <w:spacing w:after="0" w:line="240" w:lineRule="auto"/>
        <w:ind w:left="4" w:firstLine="705"/>
        <w:jc w:val="both"/>
        <w:rPr>
          <w:rFonts w:ascii="Times New Roman" w:hAnsi="Times New Roman"/>
          <w:sz w:val="24"/>
          <w:szCs w:val="24"/>
        </w:rPr>
      </w:pPr>
      <w:proofErr w:type="gramStart"/>
      <w:r w:rsidRPr="004151FC">
        <w:rPr>
          <w:rFonts w:ascii="Times New Roman" w:hAnsi="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4151FC">
        <w:rPr>
          <w:rFonts w:ascii="Times New Roman" w:hAnsi="Times New Roman"/>
          <w:sz w:val="24"/>
          <w:szCs w:val="24"/>
        </w:rPr>
        <w:t>, а также в иных формах.</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4151FC">
        <w:rPr>
          <w:rFonts w:ascii="Times New Roman" w:eastAsia="Times New Roman" w:hAnsi="Times New Roman"/>
          <w:sz w:val="24"/>
          <w:szCs w:val="24"/>
          <w:lang w:eastAsia="ru-RU"/>
        </w:rPr>
        <w:t>органа</w:t>
      </w:r>
      <w:proofErr w:type="gramEnd"/>
      <w:r w:rsidRPr="004151FC">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 xml:space="preserve">В случае установления в ходе или по результатам </w:t>
      </w:r>
      <w:proofErr w:type="gramStart"/>
      <w:r w:rsidRPr="004151FC">
        <w:rPr>
          <w:rFonts w:ascii="Times New Roman" w:eastAsia="Times New Roman" w:hAnsi="Times New Roman"/>
          <w:sz w:val="24"/>
          <w:szCs w:val="24"/>
          <w:lang w:eastAsia="ru-RU"/>
        </w:rPr>
        <w:t>рассмотрения жалобы признаков состава административного правонарушения</w:t>
      </w:r>
      <w:proofErr w:type="gramEnd"/>
      <w:r w:rsidRPr="004151FC">
        <w:rPr>
          <w:rFonts w:ascii="Times New Roman" w:eastAsia="Times New Roman" w:hAnsi="Times New Roman"/>
          <w:sz w:val="24"/>
          <w:szCs w:val="24"/>
          <w:lang w:eastAsia="ru-RU"/>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удовлетворении жалобы отказывается в следующих случаях:</w:t>
      </w:r>
    </w:p>
    <w:p w:rsidR="00172ACC" w:rsidRPr="004151FC" w:rsidRDefault="008330EF" w:rsidP="00C0404E">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 xml:space="preserve">1) </w:t>
      </w:r>
      <w:r w:rsidR="00C0404E" w:rsidRPr="004151FC">
        <w:rPr>
          <w:rFonts w:ascii="Times New Roman" w:eastAsia="Times New Roman" w:hAnsi="Times New Roman"/>
          <w:sz w:val="24"/>
          <w:szCs w:val="24"/>
          <w:lang w:eastAsia="ru-RU"/>
        </w:rPr>
        <w:t>жалоба признана необоснованной;</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2) наличие вступившего в законную силу решения суда, арбитражного суда по жалобе о том же предмете и по тем же основаниям;</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4) наличие решения по жалобе, принятого ранее в отношении того же заявителя и по тому же предмету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 xml:space="preserve">В случае установления в ходе или по результатам </w:t>
      </w:r>
      <w:proofErr w:type="gramStart"/>
      <w:r w:rsidRPr="004151FC">
        <w:rPr>
          <w:rFonts w:ascii="Times New Roman" w:eastAsia="Times New Roman" w:hAnsi="Times New Roman"/>
          <w:sz w:val="24"/>
          <w:szCs w:val="24"/>
          <w:lang w:eastAsia="ru-RU"/>
        </w:rPr>
        <w:t>рассмотрения жалобы признаков состава административного правонарушения</w:t>
      </w:r>
      <w:proofErr w:type="gramEnd"/>
      <w:r w:rsidRPr="004151FC">
        <w:rPr>
          <w:rFonts w:ascii="Times New Roman" w:eastAsia="Times New Roman" w:hAnsi="Times New Roman"/>
          <w:sz w:val="24"/>
          <w:szCs w:val="24"/>
          <w:lang w:eastAsia="ru-RU"/>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В ответе по результатам рассмотрения жалобы указываются: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2) номер, дата, место принятия решения, включая сведения о должностном лице, решение или действие (бездействие) которого обжалуется;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3) фамилия, имя, отчество (последнее - при наличии) или наименование заявителя;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4) основания для принятия решения по жалобе;</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 принятое по жалобе решение;</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7) сведения о порядке обжалования принятого по жалобе решения.</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5.9. Порядок обжалования решения по жалобе.</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lastRenderedPageBreak/>
        <w:t>Заявитель вправе обжаловать решения, принятые по результатам рассмотрения жалобы, в порядке, установленном действующим законодательством.</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72ACC" w:rsidRPr="004151FC" w:rsidRDefault="008330EF" w:rsidP="00C0404E">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5.11. Способы информирования заявителей о порядк</w:t>
      </w:r>
      <w:r w:rsidR="00C0404E" w:rsidRPr="004151FC">
        <w:rPr>
          <w:rFonts w:ascii="Times New Roman" w:eastAsia="Times New Roman" w:hAnsi="Times New Roman"/>
          <w:sz w:val="24"/>
          <w:szCs w:val="24"/>
          <w:lang w:eastAsia="ru-RU"/>
        </w:rPr>
        <w:t>е подачи и рассмотрения жалобы.</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proofErr w:type="gramStart"/>
      <w:r w:rsidRPr="004151FC">
        <w:rPr>
          <w:rFonts w:ascii="Times New Roman" w:eastAsia="Times New Roman" w:hAnsi="Times New Roman"/>
          <w:sz w:val="24"/>
          <w:szCs w:val="24"/>
          <w:lang w:eastAsia="ru-RU"/>
        </w:rPr>
        <w:t xml:space="preserve">Информация о порядке подачи и рассмотрения жалобы размещается на официальном сайте администрации </w:t>
      </w:r>
      <w:r w:rsidR="00035C7D" w:rsidRPr="004151FC">
        <w:rPr>
          <w:rFonts w:ascii="Times New Roman" w:eastAsia="Times New Roman" w:hAnsi="Times New Roman"/>
          <w:sz w:val="24"/>
          <w:szCs w:val="24"/>
          <w:lang w:eastAsia="ru-RU"/>
        </w:rPr>
        <w:t>Осинниковского</w:t>
      </w:r>
      <w:r w:rsidRPr="004151FC">
        <w:rPr>
          <w:rFonts w:ascii="Times New Roman" w:eastAsia="Times New Roman" w:hAnsi="Times New Roman"/>
          <w:sz w:val="24"/>
          <w:szCs w:val="24"/>
          <w:lang w:eastAsia="ru-RU"/>
        </w:rPr>
        <w:t xml:space="preserve"> городского округа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sidRPr="004151FC">
        <w:rPr>
          <w:rFonts w:ascii="Times New Roman" w:eastAsia="Times New Roman" w:hAnsi="Times New Roman"/>
          <w:sz w:val="24"/>
          <w:szCs w:val="24"/>
          <w:lang w:eastAsia="ru-RU"/>
        </w:rPr>
        <w:t xml:space="preserve"> либо электронным сообщением по адресу, указанному заявителем.</w:t>
      </w:r>
    </w:p>
    <w:p w:rsidR="008330EF" w:rsidRPr="004151FC" w:rsidRDefault="008330EF" w:rsidP="00C36007">
      <w:pPr>
        <w:tabs>
          <w:tab w:val="left" w:pos="709"/>
        </w:tabs>
        <w:autoSpaceDE w:val="0"/>
        <w:spacing w:after="0" w:line="240" w:lineRule="auto"/>
        <w:ind w:left="4" w:firstLine="705"/>
        <w:jc w:val="both"/>
        <w:rPr>
          <w:rFonts w:ascii="Times New Roman" w:eastAsia="Times New Roman" w:hAnsi="Times New Roman"/>
          <w:sz w:val="24"/>
          <w:szCs w:val="24"/>
          <w:lang w:eastAsia="ru-RU"/>
        </w:rPr>
      </w:pPr>
      <w:r w:rsidRPr="004151FC">
        <w:rPr>
          <w:rFonts w:ascii="Times New Roman" w:eastAsia="Times New Roman" w:hAnsi="Times New Roman"/>
          <w:sz w:val="24"/>
          <w:szCs w:val="24"/>
          <w:lang w:eastAsia="ru-RU"/>
        </w:rPr>
        <w:t xml:space="preserve">5.12. </w:t>
      </w:r>
      <w:proofErr w:type="gramStart"/>
      <w:r w:rsidRPr="004151FC">
        <w:rPr>
          <w:rFonts w:ascii="Times New Roman" w:eastAsia="Times New Roman" w:hAnsi="Times New Roman"/>
          <w:sz w:val="24"/>
          <w:szCs w:val="24"/>
          <w:lang w:eastAsia="ru-RU"/>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4151FC">
        <w:rPr>
          <w:rFonts w:ascii="Times New Roman" w:eastAsia="Times New Roman" w:hAnsi="Times New Roman"/>
          <w:sz w:val="24"/>
          <w:szCs w:val="24"/>
          <w:lang w:eastAsia="ru-RU"/>
        </w:rPr>
        <w:t xml:space="preserve">, </w:t>
      </w:r>
      <w:proofErr w:type="gramStart"/>
      <w:r w:rsidRPr="004151FC">
        <w:rPr>
          <w:rFonts w:ascii="Times New Roman" w:eastAsia="Times New Roman" w:hAnsi="Times New Roman"/>
          <w:sz w:val="24"/>
          <w:szCs w:val="24"/>
          <w:lang w:eastAsia="ru-RU"/>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4151FC">
        <w:rPr>
          <w:rFonts w:ascii="Times New Roman" w:eastAsia="Times New Roman" w:hAnsi="Times New Roman"/>
          <w:sz w:val="24"/>
          <w:szCs w:val="24"/>
          <w:lang w:eastAsia="ru-RU"/>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00035C7D" w:rsidRPr="004151FC">
        <w:rPr>
          <w:rFonts w:ascii="Times New Roman" w:eastAsia="Times New Roman" w:hAnsi="Times New Roman"/>
          <w:sz w:val="24"/>
          <w:szCs w:val="24"/>
          <w:lang w:eastAsia="ru-RU"/>
        </w:rPr>
        <w:t>»</w:t>
      </w:r>
      <w:r w:rsidRPr="004151FC">
        <w:rPr>
          <w:rFonts w:ascii="Times New Roman" w:eastAsia="Times New Roman" w:hAnsi="Times New Roman"/>
          <w:sz w:val="24"/>
          <w:szCs w:val="24"/>
          <w:lang w:eastAsia="ru-RU"/>
        </w:rPr>
        <w:t>.</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center"/>
        <w:outlineLvl w:val="0"/>
        <w:rPr>
          <w:rFonts w:ascii="Times New Roman" w:hAnsi="Times New Roman"/>
          <w:bCs/>
          <w:sz w:val="24"/>
          <w:szCs w:val="24"/>
          <w:lang w:eastAsia="ru-RU"/>
        </w:rPr>
      </w:pPr>
      <w:r w:rsidRPr="004151FC">
        <w:rPr>
          <w:rFonts w:ascii="Times New Roman" w:hAnsi="Times New Roman"/>
          <w:bCs/>
          <w:sz w:val="24"/>
          <w:szCs w:val="24"/>
          <w:lang w:eastAsia="ru-RU"/>
        </w:rPr>
        <w:t>6. Особенности выполнения административных процедур</w:t>
      </w:r>
    </w:p>
    <w:p w:rsidR="005D0056" w:rsidRPr="004151FC" w:rsidRDefault="005D0056" w:rsidP="00C36007">
      <w:pPr>
        <w:tabs>
          <w:tab w:val="left" w:pos="709"/>
        </w:tabs>
        <w:autoSpaceDE w:val="0"/>
        <w:autoSpaceDN w:val="0"/>
        <w:adjustRightInd w:val="0"/>
        <w:spacing w:after="0" w:line="240" w:lineRule="auto"/>
        <w:ind w:left="4" w:firstLine="705"/>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(действий) в МФЦ</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6.1. Предоставление муниципальной услуги в МФЦ осуществляется при наличии заключенного соглашения о взаимодействии между </w:t>
      </w:r>
      <w:r w:rsidR="00035C7D" w:rsidRPr="004151FC">
        <w:rPr>
          <w:rFonts w:ascii="Times New Roman" w:hAnsi="Times New Roman"/>
          <w:bCs/>
          <w:sz w:val="24"/>
          <w:szCs w:val="24"/>
          <w:lang w:eastAsia="ru-RU"/>
        </w:rPr>
        <w:t>МКУ «</w:t>
      </w:r>
      <w:r w:rsidR="00EB185F" w:rsidRPr="004151FC">
        <w:rPr>
          <w:rFonts w:ascii="Times New Roman" w:hAnsi="Times New Roman"/>
          <w:bCs/>
          <w:sz w:val="24"/>
          <w:szCs w:val="24"/>
          <w:lang w:eastAsia="ru-RU"/>
        </w:rPr>
        <w:t>КУМИ</w:t>
      </w:r>
      <w:r w:rsidR="00035C7D" w:rsidRPr="004151FC">
        <w:rPr>
          <w:rFonts w:ascii="Times New Roman" w:hAnsi="Times New Roman"/>
          <w:bCs/>
          <w:sz w:val="24"/>
          <w:szCs w:val="24"/>
          <w:lang w:eastAsia="ru-RU"/>
        </w:rPr>
        <w:t>»</w:t>
      </w:r>
      <w:r w:rsidR="00EB185F" w:rsidRPr="004151FC">
        <w:rPr>
          <w:rFonts w:ascii="Times New Roman" w:hAnsi="Times New Roman"/>
          <w:bCs/>
          <w:sz w:val="24"/>
          <w:szCs w:val="24"/>
          <w:lang w:eastAsia="ru-RU"/>
        </w:rPr>
        <w:t xml:space="preserve"> </w:t>
      </w:r>
      <w:r w:rsidR="00035C7D" w:rsidRPr="004151FC">
        <w:rPr>
          <w:rFonts w:ascii="Times New Roman" w:hAnsi="Times New Roman"/>
          <w:bCs/>
          <w:sz w:val="24"/>
          <w:szCs w:val="24"/>
          <w:lang w:eastAsia="ru-RU"/>
        </w:rPr>
        <w:t>ОГО</w:t>
      </w:r>
      <w:r w:rsidRPr="004151FC">
        <w:rPr>
          <w:rFonts w:ascii="Times New Roman" w:hAnsi="Times New Roman"/>
          <w:bCs/>
          <w:sz w:val="24"/>
          <w:szCs w:val="24"/>
          <w:lang w:eastAsia="ru-RU"/>
        </w:rPr>
        <w:t xml:space="preserve"> и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6.2. Основанием для начала предоставления муниципальной услуги является личное обращение заявителя в МФЦ по месту жительства заявителя.</w:t>
      </w:r>
    </w:p>
    <w:p w:rsidR="005D0056"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bookmarkStart w:id="20" w:name="Par607"/>
      <w:bookmarkEnd w:id="20"/>
      <w:r w:rsidRPr="004151FC">
        <w:rPr>
          <w:rFonts w:ascii="Times New Roman" w:hAnsi="Times New Roman"/>
          <w:bCs/>
          <w:sz w:val="24"/>
          <w:szCs w:val="24"/>
          <w:lang w:eastAsia="ru-RU"/>
        </w:rPr>
        <w:t xml:space="preserve">6.3. </w:t>
      </w:r>
      <w:proofErr w:type="gramStart"/>
      <w:r w:rsidRPr="004151FC">
        <w:rPr>
          <w:rFonts w:ascii="Times New Roman" w:hAnsi="Times New Roman"/>
          <w:bCs/>
          <w:sz w:val="24"/>
          <w:szCs w:val="24"/>
          <w:lang w:eastAsia="ru-RU"/>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Информирование о порядке предоставления муниципальной услуги осуществляется в соответствии с графиком работы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6.4. При личном обращении заявителя в МФЦ сотрудник, ответственный за прием документов:</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2) проверяет представленное </w:t>
      </w:r>
      <w:hyperlink w:anchor="Par662" w:history="1">
        <w:r w:rsidRPr="004151FC">
          <w:rPr>
            <w:rFonts w:ascii="Times New Roman" w:hAnsi="Times New Roman"/>
            <w:bCs/>
            <w:sz w:val="24"/>
            <w:szCs w:val="24"/>
            <w:lang w:eastAsia="ru-RU"/>
          </w:rPr>
          <w:t>заявление</w:t>
        </w:r>
      </w:hyperlink>
      <w:r w:rsidRPr="004151FC">
        <w:rPr>
          <w:rFonts w:ascii="Times New Roman" w:hAnsi="Times New Roman"/>
          <w:bCs/>
          <w:sz w:val="24"/>
          <w:szCs w:val="24"/>
          <w:lang w:eastAsia="ru-RU"/>
        </w:rPr>
        <w:t xml:space="preserve"> по форме согласно приложению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1 к настоящему административному регламенту и документы на предмет:</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текст в заявлении поддается прочтению;</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в заявлении указаны фамилия, имя, отчество (последнее - при наличии) физического лица либо наименование юридического лица;</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заявление подписано уполномоченным лицом;</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приложены документы, необходимые для предоставления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соответствие данных документа, удостоверяющего личность, данным, указанным в заявлении и необходимых документах;</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 делает копии подлинников представленных документов, в том числе по отдельным документам без взимания платы в соответствии с </w:t>
      </w:r>
      <w:hyperlink r:id="rId25" w:history="1">
        <w:r w:rsidRPr="004151FC">
          <w:rPr>
            <w:rFonts w:ascii="Times New Roman" w:hAnsi="Times New Roman"/>
            <w:bCs/>
            <w:sz w:val="24"/>
            <w:szCs w:val="24"/>
            <w:lang w:eastAsia="ru-RU"/>
          </w:rPr>
          <w:t>постановлением</w:t>
        </w:r>
      </w:hyperlink>
      <w:r w:rsidRPr="004151FC">
        <w:rPr>
          <w:rFonts w:ascii="Times New Roman" w:hAnsi="Times New Roman"/>
          <w:bCs/>
          <w:sz w:val="24"/>
          <w:szCs w:val="24"/>
          <w:lang w:eastAsia="ru-RU"/>
        </w:rPr>
        <w:t xml:space="preserve"> Правительства Российской Федерации от 22.12.2012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1376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Об утверждении </w:t>
      </w:r>
      <w:proofErr w:type="gramStart"/>
      <w:r w:rsidRPr="004151FC">
        <w:rPr>
          <w:rFonts w:ascii="Times New Roman" w:hAnsi="Times New Roman"/>
          <w:bCs/>
          <w:sz w:val="24"/>
          <w:szCs w:val="24"/>
          <w:lang w:eastAsia="ru-RU"/>
        </w:rPr>
        <w:t>Правил организации деятельности многофункциональных центров предоставления государственных</w:t>
      </w:r>
      <w:proofErr w:type="gramEnd"/>
      <w:r w:rsidRPr="004151FC">
        <w:rPr>
          <w:rFonts w:ascii="Times New Roman" w:hAnsi="Times New Roman"/>
          <w:bCs/>
          <w:sz w:val="24"/>
          <w:szCs w:val="24"/>
          <w:lang w:eastAsia="ru-RU"/>
        </w:rPr>
        <w:t xml:space="preserve"> и муниципальных услуг</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заверяет их, возвращает заявителю подлинники документов. При </w:t>
      </w:r>
      <w:proofErr w:type="gramStart"/>
      <w:r w:rsidRPr="004151FC">
        <w:rPr>
          <w:rFonts w:ascii="Times New Roman" w:hAnsi="Times New Roman"/>
          <w:bCs/>
          <w:sz w:val="24"/>
          <w:szCs w:val="24"/>
          <w:lang w:eastAsia="ru-RU"/>
        </w:rPr>
        <w:t>заверении соответствия</w:t>
      </w:r>
      <w:proofErr w:type="gramEnd"/>
      <w:r w:rsidRPr="004151FC">
        <w:rPr>
          <w:rFonts w:ascii="Times New Roman" w:hAnsi="Times New Roman"/>
          <w:bCs/>
          <w:sz w:val="24"/>
          <w:szCs w:val="24"/>
          <w:lang w:eastAsia="ru-RU"/>
        </w:rPr>
        <w:t xml:space="preserve"> копии документа подлиннику на копии документа проставляется </w:t>
      </w:r>
      <w:r w:rsidR="00C0404E" w:rsidRPr="004151FC">
        <w:rPr>
          <w:rFonts w:ascii="Times New Roman" w:hAnsi="Times New Roman"/>
          <w:bCs/>
          <w:sz w:val="24"/>
          <w:szCs w:val="24"/>
          <w:lang w:eastAsia="ru-RU"/>
        </w:rPr>
        <w:t>надпись:</w:t>
      </w:r>
      <w:r w:rsidRPr="004151FC">
        <w:rPr>
          <w:rFonts w:ascii="Times New Roman" w:hAnsi="Times New Roman"/>
          <w:bCs/>
          <w:sz w:val="24"/>
          <w:szCs w:val="24"/>
          <w:lang w:eastAsia="ru-RU"/>
        </w:rPr>
        <w:t xml:space="preserve">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Верно</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заверяется подписью сотрудника МФЦ, принявшего документ, с указанием фамилии, инициалов и даты заверения;</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 заполняет сведения о заявителе и представленных документах в автоматизированной информационной системе МФЦ (АИС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 выдает расписку в получении документов на предоставление муниципальной услуги, сформированную в АИС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 информирует заявителя о сроке предоставления муниципальной услуги, способах получения информации о ходе исполнения муниципальной услуги;</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 уведомляет заявителя о том, что невостребованные документы хранятся в МФЦ в течение тридцати дней, после чего передаются в уполномоченный орган.</w:t>
      </w:r>
    </w:p>
    <w:p w:rsidR="005D0056" w:rsidRPr="004151FC" w:rsidRDefault="005D0056" w:rsidP="00C0404E">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6.5. Заявление и документы, принятые от заявителя на предоставление муниципальной услуги, передаются в уполномоченный орган не позднее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работником МФЦ и передается специалисту уполномоченного органа под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подпись.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Один</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экземпляр</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сопроводительного</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реестра</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 xml:space="preserve">остается </w:t>
      </w:r>
      <w:r w:rsidR="00172ACC"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в уполномоченном органе и хранится как документ строгой отчетности, второй хранится в МФЦ. В заявлении производится отметка с указанием реквизитов реестра, по которому переданы заявление и документы.</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6.6.1. Ответственность за выдачу результата предоставления муниципальной услуги несет работник МФЦ, уполномоченный руководителем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5D0056" w:rsidRPr="004151FC" w:rsidRDefault="005D0056" w:rsidP="00C36007">
      <w:pPr>
        <w:tabs>
          <w:tab w:val="left" w:pos="709"/>
          <w:tab w:val="left" w:pos="851"/>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Работник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Получить документы отказался</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заверяет своей подписью.</w:t>
      </w:r>
      <w:proofErr w:type="gramEnd"/>
      <w:r w:rsidRPr="004151FC">
        <w:rPr>
          <w:rFonts w:ascii="Times New Roman" w:hAnsi="Times New Roman"/>
          <w:bCs/>
          <w:sz w:val="24"/>
          <w:szCs w:val="24"/>
          <w:lang w:eastAsia="ru-RU"/>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Невостребованные документы хранятся в МФЦ в течение тридцати дней, после чего передаются в уполномоченный орган.</w:t>
      </w:r>
    </w:p>
    <w:p w:rsidR="005D0056" w:rsidRPr="004151FC" w:rsidRDefault="005D0056" w:rsidP="00C36007">
      <w:pPr>
        <w:tabs>
          <w:tab w:val="left" w:pos="709"/>
        </w:tabs>
        <w:autoSpaceDE w:val="0"/>
        <w:autoSpaceDN w:val="0"/>
        <w:adjustRightInd w:val="0"/>
        <w:spacing w:before="280" w:after="0" w:line="240" w:lineRule="auto"/>
        <w:ind w:left="4" w:firstLine="705"/>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6.7. </w:t>
      </w:r>
      <w:proofErr w:type="gramStart"/>
      <w:r w:rsidRPr="004151FC">
        <w:rPr>
          <w:rFonts w:ascii="Times New Roman" w:hAnsi="Times New Roman"/>
          <w:bCs/>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4151FC">
        <w:rPr>
          <w:rFonts w:ascii="Times New Roman" w:hAnsi="Times New Roman"/>
          <w:bCs/>
          <w:sz w:val="24"/>
          <w:szCs w:val="24"/>
          <w:lang w:eastAsia="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5D0056" w:rsidRPr="004151FC" w:rsidRDefault="005D0056"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C0404E" w:rsidRPr="004151FC" w:rsidRDefault="00C0404E" w:rsidP="00C36007">
      <w:pPr>
        <w:tabs>
          <w:tab w:val="left" w:pos="709"/>
        </w:tabs>
        <w:autoSpaceDE w:val="0"/>
        <w:autoSpaceDN w:val="0"/>
        <w:adjustRightInd w:val="0"/>
        <w:spacing w:after="0" w:line="240" w:lineRule="auto"/>
        <w:ind w:left="4" w:firstLine="705"/>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E54165" w:rsidRPr="004151FC" w:rsidRDefault="00E54165"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E54165" w:rsidRPr="004151FC" w:rsidRDefault="00E54165"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E54165" w:rsidRPr="004151FC" w:rsidRDefault="00E54165"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E54165" w:rsidRPr="004151FC" w:rsidRDefault="00E54165"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E54165" w:rsidRPr="004151FC" w:rsidRDefault="00E54165"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C0404E" w:rsidRPr="004151FC" w:rsidRDefault="00C0404E" w:rsidP="008330EF">
      <w:pPr>
        <w:autoSpaceDE w:val="0"/>
        <w:autoSpaceDN w:val="0"/>
        <w:adjustRightInd w:val="0"/>
        <w:spacing w:after="0" w:line="240" w:lineRule="auto"/>
        <w:contextualSpacing/>
        <w:jc w:val="both"/>
        <w:rPr>
          <w:rFonts w:ascii="Times New Roman" w:hAnsi="Times New Roman"/>
          <w:bCs/>
          <w:sz w:val="24"/>
          <w:szCs w:val="24"/>
          <w:lang w:eastAsia="ru-RU"/>
        </w:rPr>
      </w:pPr>
    </w:p>
    <w:p w:rsidR="00692469" w:rsidRPr="004151FC" w:rsidRDefault="00692469"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r w:rsidRPr="004151FC">
        <w:rPr>
          <w:rFonts w:ascii="Times New Roman" w:hAnsi="Times New Roman"/>
          <w:bCs/>
          <w:sz w:val="24"/>
          <w:szCs w:val="24"/>
          <w:lang w:eastAsia="ru-RU"/>
        </w:rPr>
        <w:lastRenderedPageBreak/>
        <w:t xml:space="preserve">Приложение </w:t>
      </w:r>
      <w:r w:rsidR="008330E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1</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к административному регламенту</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предоставления муниципальной услуги</w:t>
      </w:r>
    </w:p>
    <w:p w:rsidR="005D0056" w:rsidRPr="004151FC" w:rsidRDefault="008330EF"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договора на размещение нестационарного</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торгового объекта на землях или земельных</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proofErr w:type="gramStart"/>
      <w:r w:rsidRPr="004151FC">
        <w:rPr>
          <w:rFonts w:ascii="Times New Roman" w:hAnsi="Times New Roman"/>
          <w:bCs/>
          <w:sz w:val="24"/>
          <w:szCs w:val="24"/>
          <w:lang w:eastAsia="ru-RU"/>
        </w:rPr>
        <w:t>участках</w:t>
      </w:r>
      <w:proofErr w:type="gramEnd"/>
      <w:r w:rsidRPr="004151FC">
        <w:rPr>
          <w:rFonts w:ascii="Times New Roman" w:hAnsi="Times New Roman"/>
          <w:bCs/>
          <w:sz w:val="24"/>
          <w:szCs w:val="24"/>
          <w:lang w:eastAsia="ru-RU"/>
        </w:rPr>
        <w:t xml:space="preserve"> без предоставления земельных участков</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и установления сервитута, публичного сервитута</w:t>
      </w:r>
      <w:r w:rsidR="008330EF" w:rsidRPr="004151FC">
        <w:rPr>
          <w:rFonts w:ascii="Times New Roman" w:hAnsi="Times New Roman"/>
          <w:bCs/>
          <w:sz w:val="24"/>
          <w:szCs w:val="24"/>
          <w:lang w:eastAsia="ru-RU"/>
        </w:rPr>
        <w:t>»</w:t>
      </w:r>
    </w:p>
    <w:p w:rsidR="005D0056" w:rsidRPr="004151FC" w:rsidRDefault="00D30CB6" w:rsidP="00C0404E">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на территории</w:t>
      </w:r>
      <w:r w:rsidR="00C0404E" w:rsidRPr="004151FC">
        <w:rPr>
          <w:rFonts w:ascii="Times New Roman" w:hAnsi="Times New Roman"/>
          <w:bCs/>
          <w:sz w:val="24"/>
          <w:szCs w:val="24"/>
          <w:lang w:eastAsia="ru-RU"/>
        </w:rPr>
        <w:t xml:space="preserve"> </w:t>
      </w:r>
      <w:r w:rsidR="00D30F08" w:rsidRPr="004151FC">
        <w:rPr>
          <w:rFonts w:ascii="Times New Roman" w:hAnsi="Times New Roman"/>
          <w:bCs/>
          <w:sz w:val="24"/>
          <w:szCs w:val="24"/>
          <w:lang w:eastAsia="ru-RU"/>
        </w:rPr>
        <w:t>Осинниковского</w:t>
      </w:r>
      <w:r w:rsidR="00C0404E" w:rsidRPr="004151FC">
        <w:rPr>
          <w:rFonts w:ascii="Times New Roman" w:hAnsi="Times New Roman"/>
          <w:bCs/>
          <w:sz w:val="24"/>
          <w:szCs w:val="24"/>
          <w:lang w:eastAsia="ru-RU"/>
        </w:rPr>
        <w:t xml:space="preserve"> городского округа</w:t>
      </w:r>
    </w:p>
    <w:p w:rsidR="00692469" w:rsidRPr="004151FC" w:rsidRDefault="00692469" w:rsidP="00692469">
      <w:pPr>
        <w:autoSpaceDE w:val="0"/>
        <w:autoSpaceDN w:val="0"/>
        <w:adjustRightInd w:val="0"/>
        <w:spacing w:after="0"/>
        <w:jc w:val="center"/>
        <w:rPr>
          <w:rFonts w:ascii="Times New Roman" w:hAnsi="Times New Roman"/>
          <w:b/>
          <w:bCs/>
          <w:sz w:val="24"/>
          <w:szCs w:val="24"/>
          <w:lang w:eastAsia="ru-RU"/>
        </w:rPr>
      </w:pPr>
    </w:p>
    <w:p w:rsidR="00692469" w:rsidRPr="004151FC" w:rsidRDefault="00692469" w:rsidP="00692469">
      <w:pPr>
        <w:autoSpaceDE w:val="0"/>
        <w:autoSpaceDN w:val="0"/>
        <w:adjustRightInd w:val="0"/>
        <w:spacing w:after="0"/>
        <w:jc w:val="center"/>
        <w:rPr>
          <w:rFonts w:ascii="Times New Roman" w:hAnsi="Times New Roman"/>
          <w:b/>
          <w:bCs/>
          <w:sz w:val="24"/>
          <w:szCs w:val="24"/>
          <w:lang w:eastAsia="ru-RU"/>
        </w:rPr>
      </w:pPr>
    </w:p>
    <w:p w:rsidR="00692469" w:rsidRPr="004151FC" w:rsidRDefault="00692469" w:rsidP="00692469">
      <w:pPr>
        <w:autoSpaceDE w:val="0"/>
        <w:autoSpaceDN w:val="0"/>
        <w:adjustRightInd w:val="0"/>
        <w:spacing w:after="0"/>
        <w:jc w:val="center"/>
        <w:rPr>
          <w:rFonts w:ascii="Times New Roman" w:hAnsi="Times New Roman"/>
          <w:b/>
          <w:bCs/>
          <w:sz w:val="24"/>
          <w:szCs w:val="24"/>
          <w:lang w:eastAsia="ru-RU"/>
        </w:rPr>
      </w:pPr>
      <w:r w:rsidRPr="004151FC">
        <w:rPr>
          <w:rFonts w:ascii="Times New Roman" w:hAnsi="Times New Roman"/>
          <w:b/>
          <w:bCs/>
          <w:sz w:val="24"/>
          <w:szCs w:val="24"/>
          <w:lang w:eastAsia="ru-RU"/>
        </w:rPr>
        <w:t>ФОРМА</w:t>
      </w:r>
    </w:p>
    <w:p w:rsidR="00692469" w:rsidRPr="004151FC" w:rsidRDefault="00692469" w:rsidP="00692469">
      <w:pPr>
        <w:autoSpaceDE w:val="0"/>
        <w:autoSpaceDN w:val="0"/>
        <w:adjustRightInd w:val="0"/>
        <w:spacing w:after="0"/>
        <w:jc w:val="center"/>
        <w:rPr>
          <w:rFonts w:ascii="Times New Roman" w:hAnsi="Times New Roman"/>
          <w:b/>
          <w:bCs/>
          <w:sz w:val="24"/>
          <w:szCs w:val="24"/>
          <w:lang w:eastAsia="ru-RU"/>
        </w:rPr>
      </w:pPr>
      <w:r w:rsidRPr="004151FC">
        <w:rPr>
          <w:rFonts w:ascii="Times New Roman" w:hAnsi="Times New Roman"/>
          <w:b/>
          <w:bCs/>
          <w:sz w:val="24"/>
          <w:szCs w:val="24"/>
          <w:lang w:eastAsia="ru-RU"/>
        </w:rPr>
        <w:t>ЗАЯВЛЕНИЯ О ПРОВЕДЕН</w:t>
      </w:r>
      <w:proofErr w:type="gramStart"/>
      <w:r w:rsidRPr="004151FC">
        <w:rPr>
          <w:rFonts w:ascii="Times New Roman" w:hAnsi="Times New Roman"/>
          <w:b/>
          <w:bCs/>
          <w:sz w:val="24"/>
          <w:szCs w:val="24"/>
          <w:lang w:eastAsia="ru-RU"/>
        </w:rPr>
        <w:t>ИИ АУ</w:t>
      </w:r>
      <w:proofErr w:type="gramEnd"/>
      <w:r w:rsidRPr="004151FC">
        <w:rPr>
          <w:rFonts w:ascii="Times New Roman" w:hAnsi="Times New Roman"/>
          <w:b/>
          <w:bCs/>
          <w:sz w:val="24"/>
          <w:szCs w:val="24"/>
          <w:lang w:eastAsia="ru-RU"/>
        </w:rPr>
        <w:t>КЦИОНА</w:t>
      </w:r>
    </w:p>
    <w:p w:rsidR="00692469" w:rsidRPr="004151FC" w:rsidRDefault="00692469" w:rsidP="00692469">
      <w:pPr>
        <w:autoSpaceDE w:val="0"/>
        <w:autoSpaceDN w:val="0"/>
        <w:adjustRightInd w:val="0"/>
        <w:spacing w:after="0"/>
        <w:ind w:firstLine="540"/>
        <w:jc w:val="both"/>
        <w:rPr>
          <w:rFonts w:ascii="Times New Roman" w:hAnsi="Times New Roman"/>
          <w:sz w:val="24"/>
          <w:szCs w:val="24"/>
          <w:lang w:eastAsia="ru-RU"/>
        </w:rPr>
      </w:pPr>
    </w:p>
    <w:p w:rsidR="00692469" w:rsidRPr="004151FC" w:rsidRDefault="00692469" w:rsidP="00DF5163">
      <w:pPr>
        <w:autoSpaceDE w:val="0"/>
        <w:autoSpaceDN w:val="0"/>
        <w:adjustRightInd w:val="0"/>
        <w:spacing w:after="0"/>
        <w:ind w:left="4111"/>
        <w:rPr>
          <w:rFonts w:ascii="Times New Roman" w:hAnsi="Times New Roman"/>
          <w:sz w:val="24"/>
          <w:szCs w:val="24"/>
          <w:u w:val="single"/>
          <w:lang w:eastAsia="ru-RU"/>
        </w:rPr>
      </w:pPr>
      <w:r w:rsidRPr="004151FC">
        <w:rPr>
          <w:rFonts w:ascii="Times New Roman" w:hAnsi="Times New Roman"/>
          <w:sz w:val="24"/>
          <w:szCs w:val="24"/>
          <w:u w:val="single"/>
          <w:lang w:eastAsia="ru-RU"/>
        </w:rPr>
        <w:t xml:space="preserve">В МКУ «КУМИ» Осинниковского </w:t>
      </w:r>
      <w:proofErr w:type="spellStart"/>
      <w:r w:rsidRPr="004151FC">
        <w:rPr>
          <w:rFonts w:ascii="Times New Roman" w:hAnsi="Times New Roman"/>
          <w:sz w:val="24"/>
          <w:szCs w:val="24"/>
          <w:u w:val="single"/>
          <w:lang w:eastAsia="ru-RU"/>
        </w:rPr>
        <w:t>городкого</w:t>
      </w:r>
      <w:proofErr w:type="spellEnd"/>
      <w:r w:rsidRPr="004151FC">
        <w:rPr>
          <w:rFonts w:ascii="Times New Roman" w:hAnsi="Times New Roman"/>
          <w:sz w:val="24"/>
          <w:szCs w:val="24"/>
          <w:u w:val="single"/>
          <w:lang w:eastAsia="ru-RU"/>
        </w:rPr>
        <w:t xml:space="preserve"> округа</w:t>
      </w:r>
    </w:p>
    <w:p w:rsidR="00692469" w:rsidRPr="004151FC" w:rsidRDefault="00692469" w:rsidP="00DF5163">
      <w:pPr>
        <w:autoSpaceDE w:val="0"/>
        <w:autoSpaceDN w:val="0"/>
        <w:adjustRightInd w:val="0"/>
        <w:spacing w:after="0"/>
        <w:ind w:left="4111"/>
        <w:rPr>
          <w:rFonts w:ascii="Times New Roman" w:hAnsi="Times New Roman"/>
          <w:sz w:val="24"/>
          <w:szCs w:val="24"/>
          <w:lang w:eastAsia="ru-RU"/>
        </w:rPr>
      </w:pPr>
      <w:r w:rsidRPr="004151FC">
        <w:rPr>
          <w:rFonts w:ascii="Times New Roman" w:hAnsi="Times New Roman"/>
          <w:sz w:val="24"/>
          <w:szCs w:val="24"/>
          <w:lang w:eastAsia="ru-RU"/>
        </w:rPr>
        <w:t>от___________________________________________</w:t>
      </w:r>
    </w:p>
    <w:p w:rsidR="00692469" w:rsidRPr="004151FC" w:rsidRDefault="00692469" w:rsidP="00DF5163">
      <w:pPr>
        <w:autoSpaceDE w:val="0"/>
        <w:autoSpaceDN w:val="0"/>
        <w:adjustRightInd w:val="0"/>
        <w:spacing w:after="0"/>
        <w:ind w:left="4111"/>
        <w:rPr>
          <w:rFonts w:ascii="Times New Roman" w:hAnsi="Times New Roman"/>
          <w:sz w:val="24"/>
          <w:szCs w:val="24"/>
          <w:lang w:eastAsia="ru-RU"/>
        </w:rPr>
      </w:pPr>
      <w:r w:rsidRPr="004151FC">
        <w:rPr>
          <w:rFonts w:ascii="Times New Roman" w:hAnsi="Times New Roman"/>
          <w:sz w:val="24"/>
          <w:szCs w:val="24"/>
          <w:lang w:eastAsia="ru-RU"/>
        </w:rPr>
        <w:t xml:space="preserve">Адрес для связи, контактный телефон:      </w:t>
      </w:r>
    </w:p>
    <w:p w:rsidR="00DF5163" w:rsidRDefault="00692469" w:rsidP="00DF5163">
      <w:pPr>
        <w:autoSpaceDE w:val="0"/>
        <w:autoSpaceDN w:val="0"/>
        <w:adjustRightInd w:val="0"/>
        <w:spacing w:after="0"/>
        <w:ind w:left="4111"/>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w:t>
      </w:r>
      <w:r w:rsidR="00DF5163">
        <w:rPr>
          <w:rFonts w:ascii="Times New Roman" w:hAnsi="Times New Roman"/>
          <w:sz w:val="24"/>
          <w:szCs w:val="24"/>
          <w:lang w:eastAsia="ru-RU"/>
        </w:rPr>
        <w:t>___</w:t>
      </w:r>
      <w:r w:rsidRPr="004151FC">
        <w:rPr>
          <w:rFonts w:ascii="Times New Roman" w:hAnsi="Times New Roman"/>
          <w:sz w:val="24"/>
          <w:szCs w:val="24"/>
          <w:lang w:eastAsia="ru-RU"/>
        </w:rPr>
        <w:br/>
        <w:t xml:space="preserve">(почтовый адрес и (или) адрес электронной почты; </w:t>
      </w:r>
    </w:p>
    <w:p w:rsidR="00692469" w:rsidRPr="004151FC" w:rsidRDefault="00DF5163" w:rsidP="00DF5163">
      <w:pPr>
        <w:autoSpaceDE w:val="0"/>
        <w:autoSpaceDN w:val="0"/>
        <w:adjustRightInd w:val="0"/>
        <w:spacing w:after="0"/>
        <w:ind w:left="4111"/>
        <w:rPr>
          <w:rFonts w:ascii="Times New Roman" w:hAnsi="Times New Roman"/>
          <w:sz w:val="24"/>
          <w:szCs w:val="24"/>
          <w:lang w:eastAsia="ru-RU"/>
        </w:rPr>
      </w:pPr>
      <w:r>
        <w:rPr>
          <w:rFonts w:ascii="Times New Roman" w:hAnsi="Times New Roman"/>
          <w:sz w:val="24"/>
          <w:szCs w:val="24"/>
          <w:lang w:eastAsia="ru-RU"/>
        </w:rPr>
        <w:t>_____________________________________________</w:t>
      </w:r>
      <w:r>
        <w:rPr>
          <w:rFonts w:ascii="Times New Roman" w:hAnsi="Times New Roman"/>
          <w:sz w:val="24"/>
          <w:szCs w:val="24"/>
          <w:lang w:eastAsia="ru-RU"/>
        </w:rPr>
        <w:br/>
        <w:t xml:space="preserve">            </w:t>
      </w:r>
      <w:r w:rsidR="00692469" w:rsidRPr="004151FC">
        <w:rPr>
          <w:rFonts w:ascii="Times New Roman" w:hAnsi="Times New Roman"/>
          <w:sz w:val="24"/>
          <w:szCs w:val="24"/>
          <w:lang w:eastAsia="ru-RU"/>
        </w:rPr>
        <w:t>контактный телефон)</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p>
    <w:p w:rsidR="00692469" w:rsidRPr="004151FC" w:rsidRDefault="00692469" w:rsidP="00692469">
      <w:pPr>
        <w:autoSpaceDE w:val="0"/>
        <w:autoSpaceDN w:val="0"/>
        <w:adjustRightInd w:val="0"/>
        <w:spacing w:after="0"/>
        <w:jc w:val="center"/>
        <w:rPr>
          <w:rFonts w:ascii="Times New Roman" w:hAnsi="Times New Roman"/>
          <w:b/>
          <w:sz w:val="24"/>
          <w:szCs w:val="24"/>
          <w:lang w:eastAsia="ru-RU"/>
        </w:rPr>
      </w:pPr>
      <w:r w:rsidRPr="004151FC">
        <w:rPr>
          <w:rFonts w:ascii="Times New Roman" w:hAnsi="Times New Roman"/>
          <w:b/>
          <w:sz w:val="24"/>
          <w:szCs w:val="24"/>
          <w:lang w:eastAsia="ru-RU"/>
        </w:rPr>
        <w:t>ЗАЯВЛЕНИЕ</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Прошу провести аукцион на право заключения договора на размещение нестационарного торгового объекта в отношении места __________________</w:t>
      </w:r>
      <w:r w:rsidRPr="004151FC">
        <w:rPr>
          <w:rFonts w:ascii="Times New Roman" w:hAnsi="Times New Roman"/>
          <w:sz w:val="24"/>
          <w:szCs w:val="24"/>
          <w:lang w:eastAsia="ru-RU"/>
        </w:rPr>
        <w:br/>
        <w:t>____________________________________________________________________</w:t>
      </w:r>
      <w:r w:rsidR="00DF5163">
        <w:rPr>
          <w:rFonts w:ascii="Times New Roman" w:hAnsi="Times New Roman"/>
          <w:sz w:val="24"/>
          <w:szCs w:val="24"/>
          <w:lang w:eastAsia="ru-RU"/>
        </w:rPr>
        <w:t>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 xml:space="preserve">в  соответствии  со  </w:t>
      </w:r>
      <w:hyperlink r:id="rId26" w:history="1">
        <w:r w:rsidRPr="004151FC">
          <w:rPr>
            <w:rFonts w:ascii="Times New Roman" w:hAnsi="Times New Roman"/>
            <w:sz w:val="24"/>
            <w:szCs w:val="24"/>
            <w:lang w:eastAsia="ru-RU"/>
          </w:rPr>
          <w:t>схемой</w:t>
        </w:r>
      </w:hyperlink>
      <w:r w:rsidRPr="004151FC">
        <w:rPr>
          <w:rFonts w:ascii="Times New Roman" w:hAnsi="Times New Roman"/>
          <w:sz w:val="24"/>
          <w:szCs w:val="24"/>
          <w:lang w:eastAsia="ru-RU"/>
        </w:rPr>
        <w:t xml:space="preserve">  размещения  нестационарных  торговых объектов, утвержденной _______________________________________________________</w:t>
      </w:r>
    </w:p>
    <w:p w:rsidR="00692469" w:rsidRPr="004151FC" w:rsidRDefault="00692469" w:rsidP="00DF5163">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Цель использования земель (земельного участка): ____</w:t>
      </w:r>
      <w:r w:rsidR="00DF5163">
        <w:rPr>
          <w:rFonts w:ascii="Times New Roman" w:hAnsi="Times New Roman"/>
          <w:sz w:val="24"/>
          <w:szCs w:val="24"/>
          <w:lang w:eastAsia="ru-RU"/>
        </w:rPr>
        <w:t>____________________________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____________________________________________________________________</w:t>
      </w:r>
      <w:r w:rsidR="00DF5163">
        <w:rPr>
          <w:rFonts w:ascii="Times New Roman" w:hAnsi="Times New Roman"/>
          <w:sz w:val="24"/>
          <w:szCs w:val="24"/>
          <w:lang w:eastAsia="ru-RU"/>
        </w:rPr>
        <w:t>_____________</w:t>
      </w:r>
    </w:p>
    <w:p w:rsidR="00692469"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Кадастровый номер и местоположение земельного участка - в случае, если планируется использование всего земельного участка или его части</w:t>
      </w:r>
      <w:r w:rsidR="00DF5163">
        <w:rPr>
          <w:rFonts w:ascii="Times New Roman" w:hAnsi="Times New Roman"/>
          <w:sz w:val="24"/>
          <w:szCs w:val="24"/>
          <w:lang w:eastAsia="ru-RU"/>
        </w:rPr>
        <w:t xml:space="preserve"> </w:t>
      </w:r>
      <w:r w:rsidRPr="004151FC">
        <w:rPr>
          <w:rFonts w:ascii="Times New Roman" w:hAnsi="Times New Roman"/>
          <w:sz w:val="24"/>
          <w:szCs w:val="24"/>
          <w:lang w:eastAsia="ru-RU"/>
        </w:rPr>
        <w:t>________________________________</w:t>
      </w:r>
      <w:r w:rsidR="00DF5163">
        <w:rPr>
          <w:rFonts w:ascii="Times New Roman" w:hAnsi="Times New Roman"/>
          <w:sz w:val="24"/>
          <w:szCs w:val="24"/>
          <w:lang w:eastAsia="ru-RU"/>
        </w:rPr>
        <w:t>__</w:t>
      </w:r>
    </w:p>
    <w:p w:rsidR="00DF5163" w:rsidRPr="004151FC" w:rsidRDefault="00DF5163" w:rsidP="00DF5163">
      <w:pPr>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Кадастровый номер квартала - в случае, если планируется использование земель, кадастровый учет которых в установленном порядке не произведен ____________________________________________________________________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Место размещения нестационарного торгового объекта в соответствии со схемой размещения нестационарных торговых объектов, утвержденной органом местного самоуправления (адресный ориентир) ____________________________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Вид, тип, площадь, назначение (специализация) нестационарного торгового объекта:____________________________________________________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 xml:space="preserve">    </w:t>
      </w:r>
      <w:r w:rsidRPr="004151FC">
        <w:rPr>
          <w:rFonts w:ascii="Times New Roman" w:hAnsi="Times New Roman"/>
          <w:sz w:val="24"/>
          <w:szCs w:val="24"/>
          <w:lang w:eastAsia="ru-RU"/>
        </w:rPr>
        <w:tab/>
        <w:t>Площадь земельного участка, земель или части земельного участка, необходимая для размещения нестационарного торгового объекта в соответствии со схемой размещения нестационарных торговых объектов, утвержденной органом местного самоуправления __________________________</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lastRenderedPageBreak/>
        <w:t>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 xml:space="preserve">    Предполагаемый срок размещения нестационарного торгового объекта: </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________________________________________________________________________________________________________________________________________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«_____» ___________________ 20_____ г.                 _____________________</w:t>
      </w:r>
    </w:p>
    <w:p w:rsidR="00692469" w:rsidRPr="004151FC" w:rsidRDefault="00692469" w:rsidP="00692469">
      <w:pPr>
        <w:autoSpaceDE w:val="0"/>
        <w:autoSpaceDN w:val="0"/>
        <w:adjustRightInd w:val="0"/>
        <w:spacing w:after="0"/>
        <w:ind w:firstLine="709"/>
        <w:jc w:val="both"/>
        <w:rPr>
          <w:rFonts w:ascii="Times New Roman" w:hAnsi="Times New Roman"/>
          <w:sz w:val="24"/>
          <w:szCs w:val="24"/>
          <w:lang w:eastAsia="ru-RU"/>
        </w:rPr>
      </w:pPr>
      <w:r w:rsidRPr="004151FC">
        <w:rPr>
          <w:rFonts w:ascii="Times New Roman" w:hAnsi="Times New Roman"/>
          <w:sz w:val="24"/>
          <w:szCs w:val="24"/>
          <w:lang w:eastAsia="ru-RU"/>
        </w:rPr>
        <w:t xml:space="preserve">                                                                                                 (подпись)</w:t>
      </w:r>
    </w:p>
    <w:p w:rsidR="00692469" w:rsidRPr="004151FC" w:rsidRDefault="00692469" w:rsidP="00692469">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 xml:space="preserve">    Приложенные документы:</w:t>
      </w:r>
    </w:p>
    <w:p w:rsidR="00692469" w:rsidRPr="004151FC" w:rsidRDefault="00692469" w:rsidP="00692469">
      <w:pPr>
        <w:autoSpaceDE w:val="0"/>
        <w:autoSpaceDN w:val="0"/>
        <w:adjustRightInd w:val="0"/>
        <w:spacing w:after="0"/>
        <w:ind w:firstLine="540"/>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0"/>
        <w:gridCol w:w="6293"/>
        <w:gridCol w:w="1404"/>
        <w:gridCol w:w="1419"/>
      </w:tblGrid>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center"/>
              <w:rPr>
                <w:rFonts w:ascii="Times New Roman" w:hAnsi="Times New Roman"/>
                <w:sz w:val="24"/>
                <w:szCs w:val="24"/>
                <w:lang w:eastAsia="ru-RU"/>
              </w:rPr>
            </w:pPr>
            <w:r w:rsidRPr="004151FC">
              <w:rPr>
                <w:rFonts w:ascii="Times New Roman" w:hAnsi="Times New Roman"/>
                <w:sz w:val="24"/>
                <w:szCs w:val="24"/>
                <w:lang w:eastAsia="ru-RU"/>
              </w:rPr>
              <w:t xml:space="preserve">№ </w:t>
            </w:r>
            <w:proofErr w:type="gramStart"/>
            <w:r w:rsidRPr="004151FC">
              <w:rPr>
                <w:rFonts w:ascii="Times New Roman" w:hAnsi="Times New Roman"/>
                <w:sz w:val="24"/>
                <w:szCs w:val="24"/>
                <w:lang w:eastAsia="ru-RU"/>
              </w:rPr>
              <w:t>п</w:t>
            </w:r>
            <w:proofErr w:type="gramEnd"/>
            <w:r w:rsidRPr="004151FC">
              <w:rPr>
                <w:rFonts w:ascii="Times New Roman" w:hAnsi="Times New Roman"/>
                <w:sz w:val="24"/>
                <w:szCs w:val="24"/>
                <w:lang w:eastAsia="ru-RU"/>
              </w:rPr>
              <w:t>/п</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center"/>
              <w:rPr>
                <w:rFonts w:ascii="Times New Roman" w:hAnsi="Times New Roman"/>
                <w:sz w:val="24"/>
                <w:szCs w:val="24"/>
                <w:lang w:eastAsia="ru-RU"/>
              </w:rPr>
            </w:pPr>
            <w:r w:rsidRPr="004151FC">
              <w:rPr>
                <w:rFonts w:ascii="Times New Roman" w:hAnsi="Times New Roman"/>
                <w:sz w:val="24"/>
                <w:szCs w:val="24"/>
                <w:lang w:eastAsia="ru-RU"/>
              </w:rPr>
              <w:t>Наименование документа</w:t>
            </w: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center"/>
              <w:rPr>
                <w:rFonts w:ascii="Times New Roman" w:hAnsi="Times New Roman"/>
                <w:sz w:val="24"/>
                <w:szCs w:val="24"/>
                <w:lang w:eastAsia="ru-RU"/>
              </w:rPr>
            </w:pPr>
            <w:r w:rsidRPr="004151FC">
              <w:rPr>
                <w:rFonts w:ascii="Times New Roman" w:hAnsi="Times New Roman"/>
                <w:sz w:val="24"/>
                <w:szCs w:val="24"/>
                <w:lang w:eastAsia="ru-RU"/>
              </w:rPr>
              <w:t>Реквизиты документа</w:t>
            </w: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center"/>
              <w:rPr>
                <w:rFonts w:ascii="Times New Roman" w:hAnsi="Times New Roman"/>
                <w:sz w:val="24"/>
                <w:szCs w:val="24"/>
                <w:lang w:eastAsia="ru-RU"/>
              </w:rPr>
            </w:pPr>
            <w:r w:rsidRPr="004151FC">
              <w:rPr>
                <w:rFonts w:ascii="Times New Roman" w:hAnsi="Times New Roman"/>
                <w:sz w:val="24"/>
                <w:szCs w:val="24"/>
                <w:lang w:eastAsia="ru-RU"/>
              </w:rPr>
              <w:t>Количество листов в экземпляре</w:t>
            </w:r>
          </w:p>
        </w:tc>
      </w:tr>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1</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contextualSpacing/>
              <w:jc w:val="both"/>
              <w:rPr>
                <w:rFonts w:ascii="Times New Roman" w:hAnsi="Times New Roman"/>
                <w:sz w:val="24"/>
                <w:szCs w:val="24"/>
                <w:lang w:eastAsia="ru-RU"/>
              </w:rPr>
            </w:pPr>
            <w:r w:rsidRPr="004151FC">
              <w:rPr>
                <w:rFonts w:ascii="Times New Roman" w:hAnsi="Times New Roman"/>
                <w:sz w:val="24"/>
                <w:szCs w:val="24"/>
                <w:lang w:eastAsia="ru-RU"/>
              </w:rPr>
              <w:t>Копия документа, удостоверяющего личность лица, заинтересованного в проведен</w:t>
            </w:r>
            <w:proofErr w:type="gramStart"/>
            <w:r w:rsidRPr="004151FC">
              <w:rPr>
                <w:rFonts w:ascii="Times New Roman" w:hAnsi="Times New Roman"/>
                <w:sz w:val="24"/>
                <w:szCs w:val="24"/>
                <w:lang w:eastAsia="ru-RU"/>
              </w:rPr>
              <w:t>ии ау</w:t>
            </w:r>
            <w:proofErr w:type="gramEnd"/>
            <w:r w:rsidRPr="004151FC">
              <w:rPr>
                <w:rFonts w:ascii="Times New Roman" w:hAnsi="Times New Roman"/>
                <w:sz w:val="24"/>
                <w:szCs w:val="24"/>
                <w:lang w:eastAsia="ru-RU"/>
              </w:rPr>
              <w:t>кциона</w:t>
            </w: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r>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2</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Копия документа, удостоверяющего личность представителя лица, заинтересованного в проведен</w:t>
            </w:r>
            <w:proofErr w:type="gramStart"/>
            <w:r w:rsidRPr="004151FC">
              <w:rPr>
                <w:rFonts w:ascii="Times New Roman" w:hAnsi="Times New Roman"/>
                <w:sz w:val="24"/>
                <w:szCs w:val="24"/>
                <w:lang w:eastAsia="ru-RU"/>
              </w:rPr>
              <w:t>ии ау</w:t>
            </w:r>
            <w:proofErr w:type="gramEnd"/>
            <w:r w:rsidRPr="004151FC">
              <w:rPr>
                <w:rFonts w:ascii="Times New Roman" w:hAnsi="Times New Roman"/>
                <w:sz w:val="24"/>
                <w:szCs w:val="24"/>
                <w:lang w:eastAsia="ru-RU"/>
              </w:rPr>
              <w:t>кциона, и документа, подтверждающего полномочия представителя лица, заинтересованного в проведении аукциона, - в случае, если заявление подается представителем лица, заинтересованного в проведении аукциона</w:t>
            </w: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r>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3</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proofErr w:type="gramStart"/>
            <w:r w:rsidRPr="004151FC">
              <w:rPr>
                <w:rFonts w:ascii="Times New Roman" w:hAnsi="Times New Roman"/>
                <w:sz w:val="24"/>
                <w:szCs w:val="24"/>
                <w:lang w:eastAsia="ru-RU"/>
              </w:rPr>
              <w:t>Схема границ 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либо планируется использовать земли или часть земельного участка (с использованием системы координат, применяемой при ведении государственного кадастра</w:t>
            </w:r>
            <w:proofErr w:type="gramEnd"/>
            <w:r w:rsidRPr="004151FC">
              <w:rPr>
                <w:rFonts w:ascii="Times New Roman" w:hAnsi="Times New Roman"/>
                <w:sz w:val="24"/>
                <w:szCs w:val="24"/>
                <w:lang w:eastAsia="ru-RU"/>
              </w:rPr>
              <w:t xml:space="preserve"> недвижимости)</w:t>
            </w: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r>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4</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Выписка из Единого государственного реестра недвижимости - в случае, если планируется использовать земельный участок или часть земельного участка</w:t>
            </w: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r>
      <w:tr w:rsidR="00692469" w:rsidRPr="004151FC" w:rsidTr="00E95166">
        <w:tc>
          <w:tcPr>
            <w:tcW w:w="520"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r w:rsidRPr="004151FC">
              <w:rPr>
                <w:rFonts w:ascii="Times New Roman" w:hAnsi="Times New Roman"/>
                <w:sz w:val="24"/>
                <w:szCs w:val="24"/>
                <w:lang w:eastAsia="ru-RU"/>
              </w:rPr>
              <w:t>5</w:t>
            </w:r>
          </w:p>
        </w:tc>
        <w:tc>
          <w:tcPr>
            <w:tcW w:w="6293"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jc w:val="both"/>
              <w:rPr>
                <w:rFonts w:ascii="Times New Roman" w:hAnsi="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692469" w:rsidRPr="004151FC" w:rsidRDefault="00692469" w:rsidP="00E95166">
            <w:pPr>
              <w:autoSpaceDE w:val="0"/>
              <w:autoSpaceDN w:val="0"/>
              <w:adjustRightInd w:val="0"/>
              <w:spacing w:after="0"/>
              <w:rPr>
                <w:rFonts w:ascii="Times New Roman" w:hAnsi="Times New Roman"/>
                <w:sz w:val="24"/>
                <w:szCs w:val="24"/>
                <w:lang w:eastAsia="ru-RU"/>
              </w:rPr>
            </w:pPr>
          </w:p>
        </w:tc>
      </w:tr>
    </w:tbl>
    <w:p w:rsidR="005D0056" w:rsidRPr="004151FC" w:rsidRDefault="00692469" w:rsidP="002F56A4">
      <w:pPr>
        <w:pStyle w:val="1"/>
        <w:keepNext w:val="0"/>
        <w:keepLines w:val="0"/>
        <w:tabs>
          <w:tab w:val="left" w:pos="0"/>
          <w:tab w:val="left" w:pos="284"/>
          <w:tab w:val="left" w:pos="426"/>
        </w:tabs>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Мною подтверждается, что</w:t>
      </w:r>
      <w:r w:rsidR="005D0056" w:rsidRPr="004151FC">
        <w:rPr>
          <w:rFonts w:ascii="Times New Roman" w:eastAsia="Calibri" w:hAnsi="Times New Roman" w:cs="Times New Roman"/>
          <w:b w:val="0"/>
          <w:bCs w:val="0"/>
          <w:color w:val="auto"/>
          <w:sz w:val="24"/>
          <w:szCs w:val="24"/>
        </w:rPr>
        <w:t xml:space="preserve"> представленные документы получены в порядке,</w:t>
      </w:r>
      <w:r w:rsidR="004F458B"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 xml:space="preserve">установленном </w:t>
      </w:r>
      <w:r w:rsidR="002F56A4" w:rsidRPr="004151FC">
        <w:rPr>
          <w:rFonts w:ascii="Times New Roman" w:eastAsia="Calibri" w:hAnsi="Times New Roman" w:cs="Times New Roman"/>
          <w:b w:val="0"/>
          <w:bCs w:val="0"/>
          <w:color w:val="auto"/>
          <w:sz w:val="24"/>
          <w:szCs w:val="24"/>
        </w:rPr>
        <w:t>д</w:t>
      </w:r>
      <w:r w:rsidRPr="004151FC">
        <w:rPr>
          <w:rFonts w:ascii="Times New Roman" w:eastAsia="Calibri" w:hAnsi="Times New Roman" w:cs="Times New Roman"/>
          <w:b w:val="0"/>
          <w:bCs w:val="0"/>
          <w:color w:val="auto"/>
          <w:sz w:val="24"/>
          <w:szCs w:val="24"/>
        </w:rPr>
        <w:t xml:space="preserve">ействующим законодательством; сведения, содержащиеся в </w:t>
      </w:r>
      <w:r w:rsidR="005D0056" w:rsidRPr="004151FC">
        <w:rPr>
          <w:rFonts w:ascii="Times New Roman" w:eastAsia="Calibri" w:hAnsi="Times New Roman" w:cs="Times New Roman"/>
          <w:b w:val="0"/>
          <w:bCs w:val="0"/>
          <w:color w:val="auto"/>
          <w:sz w:val="24"/>
          <w:szCs w:val="24"/>
        </w:rPr>
        <w:t>представленных документах, являются достоверными.</w:t>
      </w:r>
    </w:p>
    <w:p w:rsidR="005D0056" w:rsidRPr="004151FC" w:rsidRDefault="005D0056" w:rsidP="004F458B">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692469" w:rsidRPr="004151FC">
        <w:rPr>
          <w:rFonts w:ascii="Times New Roman" w:eastAsia="Calibri" w:hAnsi="Times New Roman" w:cs="Times New Roman"/>
          <w:b w:val="0"/>
          <w:bCs w:val="0"/>
          <w:color w:val="auto"/>
          <w:sz w:val="24"/>
          <w:szCs w:val="24"/>
        </w:rPr>
        <w:t>Я уведомлен, что лицо, предоставившее заведомо</w:t>
      </w:r>
      <w:r w:rsidRPr="004151FC">
        <w:rPr>
          <w:rFonts w:ascii="Times New Roman" w:eastAsia="Calibri" w:hAnsi="Times New Roman" w:cs="Times New Roman"/>
          <w:b w:val="0"/>
          <w:bCs w:val="0"/>
          <w:color w:val="auto"/>
          <w:sz w:val="24"/>
          <w:szCs w:val="24"/>
        </w:rPr>
        <w:t xml:space="preserve"> ложные сведения или</w:t>
      </w:r>
      <w:r w:rsidR="004F458B" w:rsidRPr="004151FC">
        <w:rPr>
          <w:rFonts w:ascii="Times New Roman" w:eastAsia="Calibri" w:hAnsi="Times New Roman" w:cs="Times New Roman"/>
          <w:b w:val="0"/>
          <w:bCs w:val="0"/>
          <w:color w:val="auto"/>
          <w:sz w:val="24"/>
          <w:szCs w:val="24"/>
        </w:rPr>
        <w:t xml:space="preserve"> </w:t>
      </w:r>
      <w:r w:rsidR="00692469" w:rsidRPr="004151FC">
        <w:rPr>
          <w:rFonts w:ascii="Times New Roman" w:eastAsia="Calibri" w:hAnsi="Times New Roman" w:cs="Times New Roman"/>
          <w:b w:val="0"/>
          <w:bCs w:val="0"/>
          <w:color w:val="auto"/>
          <w:sz w:val="24"/>
          <w:szCs w:val="24"/>
        </w:rPr>
        <w:t>поддельные документы, несет ответственность в соответствии</w:t>
      </w:r>
      <w:r w:rsidRPr="004151FC">
        <w:rPr>
          <w:rFonts w:ascii="Times New Roman" w:eastAsia="Calibri" w:hAnsi="Times New Roman" w:cs="Times New Roman"/>
          <w:b w:val="0"/>
          <w:bCs w:val="0"/>
          <w:color w:val="auto"/>
          <w:sz w:val="24"/>
          <w:szCs w:val="24"/>
        </w:rPr>
        <w:t xml:space="preserve"> с Уголовным</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кодексом Российской Федерации.</w:t>
      </w:r>
    </w:p>
    <w:p w:rsidR="005D0056" w:rsidRPr="004151FC" w:rsidRDefault="005D0056" w:rsidP="004F458B">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Я  даю  свое  согласие  Комитету по управлению муниципальным имуществом</w:t>
      </w:r>
      <w:r w:rsidR="004F458B" w:rsidRPr="004151FC">
        <w:rPr>
          <w:rFonts w:ascii="Times New Roman" w:eastAsia="Calibri" w:hAnsi="Times New Roman" w:cs="Times New Roman"/>
          <w:b w:val="0"/>
          <w:bCs w:val="0"/>
          <w:color w:val="auto"/>
          <w:sz w:val="24"/>
          <w:szCs w:val="24"/>
        </w:rPr>
        <w:t xml:space="preserve"> Киселевского городского округа</w:t>
      </w:r>
      <w:r w:rsidRPr="004151FC">
        <w:rPr>
          <w:rFonts w:ascii="Times New Roman" w:eastAsia="Calibri" w:hAnsi="Times New Roman" w:cs="Times New Roman"/>
          <w:b w:val="0"/>
          <w:bCs w:val="0"/>
          <w:color w:val="auto"/>
          <w:sz w:val="24"/>
          <w:szCs w:val="24"/>
        </w:rPr>
        <w:t xml:space="preserve"> на обработку своих персональных данных, содержащихся в</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заявлении  и  прилагаемых  к  нему документах, в соответствии с Федеральным</w:t>
      </w:r>
      <w:r w:rsidR="004F458B" w:rsidRPr="004151FC">
        <w:rPr>
          <w:rFonts w:ascii="Times New Roman" w:eastAsia="Calibri" w:hAnsi="Times New Roman" w:cs="Times New Roman"/>
          <w:b w:val="0"/>
          <w:bCs w:val="0"/>
          <w:color w:val="auto"/>
          <w:sz w:val="24"/>
          <w:szCs w:val="24"/>
        </w:rPr>
        <w:t xml:space="preserve"> </w:t>
      </w:r>
      <w:hyperlink r:id="rId27" w:history="1">
        <w:r w:rsidRPr="004151FC">
          <w:rPr>
            <w:rFonts w:ascii="Times New Roman" w:eastAsia="Calibri" w:hAnsi="Times New Roman" w:cs="Times New Roman"/>
            <w:b w:val="0"/>
            <w:bCs w:val="0"/>
            <w:color w:val="0000FF"/>
            <w:sz w:val="24"/>
            <w:szCs w:val="24"/>
          </w:rPr>
          <w:t>законом</w:t>
        </w:r>
      </w:hyperlink>
      <w:r w:rsidRPr="004151FC">
        <w:rPr>
          <w:rFonts w:ascii="Times New Roman" w:eastAsia="Calibri" w:hAnsi="Times New Roman" w:cs="Times New Roman"/>
          <w:b w:val="0"/>
          <w:bCs w:val="0"/>
          <w:color w:val="auto"/>
          <w:sz w:val="24"/>
          <w:szCs w:val="24"/>
        </w:rPr>
        <w:t xml:space="preserve"> от </w:t>
      </w:r>
      <w:r w:rsidRPr="004151FC">
        <w:rPr>
          <w:rFonts w:ascii="Times New Roman" w:eastAsia="Calibri" w:hAnsi="Times New Roman" w:cs="Times New Roman"/>
          <w:b w:val="0"/>
          <w:bCs w:val="0"/>
          <w:color w:val="auto"/>
          <w:sz w:val="24"/>
          <w:szCs w:val="24"/>
        </w:rPr>
        <w:lastRenderedPageBreak/>
        <w:t xml:space="preserve">27.07.2006 </w:t>
      </w:r>
      <w:r w:rsidR="004F458B"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152-ФЗ  </w:t>
      </w:r>
      <w:r w:rsidR="004F458B"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О персональных данных</w:t>
      </w:r>
      <w:r w:rsidR="004F458B"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то есть </w:t>
      </w:r>
      <w:proofErr w:type="gramStart"/>
      <w:r w:rsidRPr="004151FC">
        <w:rPr>
          <w:rFonts w:ascii="Times New Roman" w:eastAsia="Calibri" w:hAnsi="Times New Roman" w:cs="Times New Roman"/>
          <w:b w:val="0"/>
          <w:bCs w:val="0"/>
          <w:color w:val="auto"/>
          <w:sz w:val="24"/>
          <w:szCs w:val="24"/>
        </w:rPr>
        <w:t>совершение</w:t>
      </w:r>
      <w:proofErr w:type="gramEnd"/>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в  том  числе  следующих действий: обработка (включая сбор, систематизацию,</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накопление,  хранение,  уточнение  (обновление,  изменение), использование,</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обезличивание,  блокирование,  уничтожение персональных данных), а </w:t>
      </w:r>
      <w:proofErr w:type="gramStart"/>
      <w:r w:rsidRPr="004151FC">
        <w:rPr>
          <w:rFonts w:ascii="Times New Roman" w:eastAsia="Calibri" w:hAnsi="Times New Roman" w:cs="Times New Roman"/>
          <w:b w:val="0"/>
          <w:bCs w:val="0"/>
          <w:color w:val="auto"/>
          <w:sz w:val="24"/>
          <w:szCs w:val="24"/>
        </w:rPr>
        <w:t>также на</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передача  такой  информации  третьим лицам с целью организации и проведения</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аукциона   на  право  заключения  договора  на  размещение  нестационарного</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торгового   объекта   на   землях  или  земельном  участке,  находящихся  в</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муниципальной  собственности,  государственная  собственность на которые не</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разграничена   на   территории   </w:t>
      </w:r>
      <w:r w:rsidR="004F458B" w:rsidRPr="004151FC">
        <w:rPr>
          <w:rFonts w:ascii="Times New Roman" w:eastAsia="Calibri" w:hAnsi="Times New Roman" w:cs="Times New Roman"/>
          <w:b w:val="0"/>
          <w:bCs w:val="0"/>
          <w:color w:val="auto"/>
          <w:sz w:val="24"/>
          <w:szCs w:val="24"/>
        </w:rPr>
        <w:t>Киселевского</w:t>
      </w:r>
      <w:r w:rsidRPr="004151FC">
        <w:rPr>
          <w:rFonts w:ascii="Times New Roman" w:eastAsia="Calibri" w:hAnsi="Times New Roman" w:cs="Times New Roman"/>
          <w:b w:val="0"/>
          <w:bCs w:val="0"/>
          <w:color w:val="auto"/>
          <w:sz w:val="24"/>
          <w:szCs w:val="24"/>
        </w:rPr>
        <w:t xml:space="preserve">   городского   округа,  без</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предоставления  земельных  участков  и  установления  сервитута, публичного</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сервитута в случаях, установленных действующим законодательством Российской</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Федерации.</w:t>
      </w:r>
      <w:proofErr w:type="gramEnd"/>
    </w:p>
    <w:p w:rsidR="005D0056" w:rsidRPr="004151FC" w:rsidRDefault="005D0056" w:rsidP="004F458B">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Настоящее согласие действует бессрочно и может быть отозвано заявителем</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в любой момент путем направления соответствующего уведомления.</w:t>
      </w:r>
    </w:p>
    <w:p w:rsidR="005D0056" w:rsidRPr="004151FC" w:rsidRDefault="005D0056" w:rsidP="004F458B">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4F458B"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Заявитель: </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___________________________________________/ 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(фамилия, имя и отчество полностью)         (подпись)</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4B2AB5" w:rsidRPr="004151FC" w:rsidRDefault="004B2AB5"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4B2AB5" w:rsidRPr="004151FC" w:rsidRDefault="004B2AB5"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4B2AB5" w:rsidRDefault="004B2AB5"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Pr="004151FC" w:rsidRDefault="00DF5163"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5D0056" w:rsidRPr="004151FC" w:rsidRDefault="002F56A4" w:rsidP="00C0404E">
      <w:pPr>
        <w:autoSpaceDE w:val="0"/>
        <w:autoSpaceDN w:val="0"/>
        <w:adjustRightInd w:val="0"/>
        <w:spacing w:after="0" w:line="240" w:lineRule="auto"/>
        <w:contextualSpacing/>
        <w:jc w:val="right"/>
        <w:outlineLvl w:val="0"/>
        <w:rPr>
          <w:rFonts w:ascii="Times New Roman" w:hAnsi="Times New Roman"/>
          <w:bCs/>
          <w:sz w:val="24"/>
          <w:szCs w:val="24"/>
          <w:lang w:eastAsia="ru-RU"/>
        </w:rPr>
      </w:pPr>
      <w:r w:rsidRPr="004151FC">
        <w:rPr>
          <w:rFonts w:ascii="Times New Roman" w:hAnsi="Times New Roman"/>
          <w:bCs/>
          <w:sz w:val="24"/>
          <w:szCs w:val="24"/>
          <w:lang w:eastAsia="ru-RU"/>
        </w:rPr>
        <w:lastRenderedPageBreak/>
        <w:t>П</w:t>
      </w:r>
      <w:r w:rsidR="005D0056" w:rsidRPr="004151FC">
        <w:rPr>
          <w:rFonts w:ascii="Times New Roman" w:hAnsi="Times New Roman"/>
          <w:bCs/>
          <w:sz w:val="24"/>
          <w:szCs w:val="24"/>
          <w:lang w:eastAsia="ru-RU"/>
        </w:rPr>
        <w:t xml:space="preserve">риложение </w:t>
      </w:r>
      <w:r w:rsidR="004F458B"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 xml:space="preserve"> 2</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к административному регламенту</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предоставления муниципальной услуги</w:t>
      </w:r>
    </w:p>
    <w:p w:rsidR="005D0056" w:rsidRPr="004151FC" w:rsidRDefault="004F458B"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договора на размещение нестационарного</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торгового объекта на землях или земельных</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proofErr w:type="gramStart"/>
      <w:r w:rsidRPr="004151FC">
        <w:rPr>
          <w:rFonts w:ascii="Times New Roman" w:hAnsi="Times New Roman"/>
          <w:bCs/>
          <w:sz w:val="24"/>
          <w:szCs w:val="24"/>
          <w:lang w:eastAsia="ru-RU"/>
        </w:rPr>
        <w:t>участках</w:t>
      </w:r>
      <w:proofErr w:type="gramEnd"/>
      <w:r w:rsidRPr="004151FC">
        <w:rPr>
          <w:rFonts w:ascii="Times New Roman" w:hAnsi="Times New Roman"/>
          <w:bCs/>
          <w:sz w:val="24"/>
          <w:szCs w:val="24"/>
          <w:lang w:eastAsia="ru-RU"/>
        </w:rPr>
        <w:t xml:space="preserve"> без предоставления земельных участков</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и установления сервитута, публичного сервитута</w:t>
      </w:r>
      <w:r w:rsidR="004F458B" w:rsidRPr="004151FC">
        <w:rPr>
          <w:rFonts w:ascii="Times New Roman" w:hAnsi="Times New Roman"/>
          <w:bCs/>
          <w:sz w:val="24"/>
          <w:szCs w:val="24"/>
          <w:lang w:eastAsia="ru-RU"/>
        </w:rPr>
        <w:t>»</w:t>
      </w:r>
    </w:p>
    <w:p w:rsidR="00D30CB6" w:rsidRPr="004151FC" w:rsidRDefault="00D30CB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 xml:space="preserve">на территории </w:t>
      </w:r>
      <w:r w:rsidR="002F56A4"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4F458B">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ЗАЯВКА (первая часть)</w:t>
      </w:r>
    </w:p>
    <w:p w:rsidR="005D0056" w:rsidRPr="004151FC" w:rsidRDefault="005D0056" w:rsidP="004F458B">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на участие в электронном аукционе на право заключения договора</w:t>
      </w:r>
    </w:p>
    <w:p w:rsidR="005D0056" w:rsidRPr="004151FC" w:rsidRDefault="005D0056" w:rsidP="004F458B">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на размещение нестационарного торгового объекта (НТО)</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Принимая решение</w:t>
      </w:r>
      <w:r w:rsidRPr="004151FC">
        <w:rPr>
          <w:rFonts w:ascii="Times New Roman" w:eastAsia="Calibri" w:hAnsi="Times New Roman" w:cs="Times New Roman"/>
          <w:b w:val="0"/>
          <w:bCs w:val="0"/>
          <w:color w:val="auto"/>
          <w:sz w:val="24"/>
          <w:szCs w:val="24"/>
        </w:rPr>
        <w:t xml:space="preserve"> об участии в электронном аукционе по продаже права </w:t>
      </w:r>
      <w:proofErr w:type="gramStart"/>
      <w:r w:rsidRPr="004151FC">
        <w:rPr>
          <w:rFonts w:ascii="Times New Roman" w:eastAsia="Calibri" w:hAnsi="Times New Roman" w:cs="Times New Roman"/>
          <w:b w:val="0"/>
          <w:bCs w:val="0"/>
          <w:color w:val="auto"/>
          <w:sz w:val="24"/>
          <w:szCs w:val="24"/>
        </w:rPr>
        <w:t>на</w:t>
      </w:r>
      <w:proofErr w:type="gramEnd"/>
    </w:p>
    <w:p w:rsidR="005D0056" w:rsidRPr="004151FC" w:rsidRDefault="00C0404E"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заключение договора на размещение</w:t>
      </w:r>
      <w:r w:rsidR="005D0056" w:rsidRPr="004151FC">
        <w:rPr>
          <w:rFonts w:ascii="Times New Roman" w:eastAsia="Calibri" w:hAnsi="Times New Roman" w:cs="Times New Roman"/>
          <w:b w:val="0"/>
          <w:bCs w:val="0"/>
          <w:color w:val="auto"/>
          <w:sz w:val="24"/>
          <w:szCs w:val="24"/>
        </w:rPr>
        <w:t xml:space="preserve"> нестационарного торгового объекта: лот</w:t>
      </w:r>
    </w:p>
    <w:p w:rsidR="005D0056" w:rsidRPr="004151FC" w:rsidRDefault="004F458B"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xml:space="preserve"> _______ _________________________________</w:t>
      </w:r>
      <w:r w:rsidR="00C0404E" w:rsidRPr="004151FC">
        <w:rPr>
          <w:rFonts w:ascii="Times New Roman" w:eastAsia="Calibri" w:hAnsi="Times New Roman" w:cs="Times New Roman"/>
          <w:b w:val="0"/>
          <w:bCs w:val="0"/>
          <w:color w:val="auto"/>
          <w:sz w:val="24"/>
          <w:szCs w:val="24"/>
        </w:rPr>
        <w:t>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___________________________________________</w:t>
      </w:r>
      <w:r w:rsidR="00C0404E" w:rsidRPr="004151FC">
        <w:rPr>
          <w:rFonts w:ascii="Times New Roman" w:eastAsia="Calibri" w:hAnsi="Times New Roman" w:cs="Times New Roman"/>
          <w:b w:val="0"/>
          <w:bCs w:val="0"/>
          <w:color w:val="auto"/>
          <w:sz w:val="24"/>
          <w:szCs w:val="24"/>
        </w:rPr>
        <w:t>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___________________________________________</w:t>
      </w:r>
      <w:r w:rsidR="00C0404E" w:rsidRPr="004151FC">
        <w:rPr>
          <w:rFonts w:ascii="Times New Roman" w:eastAsia="Calibri" w:hAnsi="Times New Roman" w:cs="Times New Roman"/>
          <w:b w:val="0"/>
          <w:bCs w:val="0"/>
          <w:color w:val="auto"/>
          <w:sz w:val="24"/>
          <w:szCs w:val="24"/>
        </w:rPr>
        <w:t>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_____________________________________________________</w:t>
      </w:r>
      <w:r w:rsidR="00C0404E" w:rsidRPr="004151FC">
        <w:rPr>
          <w:rFonts w:ascii="Times New Roman" w:eastAsia="Calibri" w:hAnsi="Times New Roman" w:cs="Times New Roman"/>
          <w:b w:val="0"/>
          <w:bCs w:val="0"/>
          <w:color w:val="auto"/>
          <w:sz w:val="24"/>
          <w:szCs w:val="24"/>
        </w:rPr>
        <w:t>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___________________________________________</w:t>
      </w:r>
      <w:r w:rsidR="00C0404E" w:rsidRPr="004151FC">
        <w:rPr>
          <w:rFonts w:ascii="Times New Roman" w:eastAsia="Calibri" w:hAnsi="Times New Roman" w:cs="Times New Roman"/>
          <w:b w:val="0"/>
          <w:bCs w:val="0"/>
          <w:color w:val="auto"/>
          <w:sz w:val="24"/>
          <w:szCs w:val="24"/>
        </w:rPr>
        <w:t>_________________________</w:t>
      </w:r>
    </w:p>
    <w:p w:rsidR="005D0056" w:rsidRPr="004151FC" w:rsidRDefault="005D0056" w:rsidP="004F458B">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(наименование объекта и его адрес)</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 xml:space="preserve">Подтверждаю, что </w:t>
      </w:r>
      <w:proofErr w:type="gramStart"/>
      <w:r w:rsidR="00C0404E" w:rsidRPr="004151FC">
        <w:rPr>
          <w:rFonts w:ascii="Times New Roman" w:eastAsia="Calibri" w:hAnsi="Times New Roman" w:cs="Times New Roman"/>
          <w:b w:val="0"/>
          <w:bCs w:val="0"/>
          <w:color w:val="auto"/>
          <w:sz w:val="24"/>
          <w:szCs w:val="24"/>
        </w:rPr>
        <w:t>ознакомлен</w:t>
      </w:r>
      <w:proofErr w:type="gramEnd"/>
      <w:r w:rsidR="00C0404E" w:rsidRPr="004151FC">
        <w:rPr>
          <w:rFonts w:ascii="Times New Roman" w:eastAsia="Calibri" w:hAnsi="Times New Roman" w:cs="Times New Roman"/>
          <w:b w:val="0"/>
          <w:bCs w:val="0"/>
          <w:color w:val="auto"/>
          <w:sz w:val="24"/>
          <w:szCs w:val="24"/>
        </w:rPr>
        <w:t xml:space="preserve"> с</w:t>
      </w:r>
      <w:r w:rsidRPr="004151FC">
        <w:rPr>
          <w:rFonts w:ascii="Times New Roman" w:eastAsia="Calibri" w:hAnsi="Times New Roman" w:cs="Times New Roman"/>
          <w:b w:val="0"/>
          <w:bCs w:val="0"/>
          <w:color w:val="auto"/>
          <w:sz w:val="24"/>
          <w:szCs w:val="24"/>
        </w:rPr>
        <w:t xml:space="preserve"> информационным сообщением о проведении</w:t>
      </w:r>
      <w:r w:rsidR="004F458B"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электронного аукциона и прилагаемыми к нему документами; регламентом</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электронной   торговой   площадки   </w:t>
      </w:r>
      <w:r w:rsidR="002F56A4" w:rsidRPr="004151FC">
        <w:rPr>
          <w:rFonts w:ascii="Times New Roman" w:eastAsia="Calibri" w:hAnsi="Times New Roman" w:cs="Times New Roman"/>
          <w:b w:val="0"/>
          <w:bCs w:val="0"/>
          <w:color w:val="auto"/>
          <w:sz w:val="24"/>
          <w:szCs w:val="24"/>
          <w:highlight w:val="yellow"/>
        </w:rPr>
        <w:t>__________________</w:t>
      </w:r>
      <w:r w:rsidR="00C0404E" w:rsidRPr="004151FC">
        <w:rPr>
          <w:rFonts w:ascii="Times New Roman" w:eastAsia="Calibri" w:hAnsi="Times New Roman" w:cs="Times New Roman"/>
          <w:b w:val="0"/>
          <w:bCs w:val="0"/>
          <w:color w:val="auto"/>
          <w:sz w:val="24"/>
          <w:szCs w:val="24"/>
          <w:highlight w:val="yellow"/>
        </w:rPr>
        <w:t xml:space="preserve"> (</w:t>
      </w:r>
      <w:r w:rsidR="002F56A4" w:rsidRPr="004151FC">
        <w:rPr>
          <w:rFonts w:ascii="Times New Roman" w:eastAsia="Calibri" w:hAnsi="Times New Roman" w:cs="Times New Roman"/>
          <w:b w:val="0"/>
          <w:bCs w:val="0"/>
          <w:color w:val="auto"/>
          <w:sz w:val="24"/>
          <w:szCs w:val="24"/>
          <w:highlight w:val="yellow"/>
        </w:rPr>
        <w:t>_________________</w:t>
      </w:r>
      <w:r w:rsidRPr="004151FC">
        <w:rPr>
          <w:rFonts w:ascii="Times New Roman" w:eastAsia="Calibri" w:hAnsi="Times New Roman" w:cs="Times New Roman"/>
          <w:b w:val="0"/>
          <w:bCs w:val="0"/>
          <w:color w:val="auto"/>
          <w:sz w:val="24"/>
          <w:szCs w:val="24"/>
          <w:highlight w:val="yellow"/>
        </w:rPr>
        <w:t>);</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характеристиками объекта торгов.</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Выражаю свое согласие с условиями аукционной документации.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Подтверждаю свое соответствие требованиям к</w:t>
      </w:r>
      <w:r w:rsidRPr="004151FC">
        <w:rPr>
          <w:rFonts w:ascii="Times New Roman" w:eastAsia="Calibri" w:hAnsi="Times New Roman" w:cs="Times New Roman"/>
          <w:b w:val="0"/>
          <w:bCs w:val="0"/>
          <w:color w:val="auto"/>
          <w:sz w:val="24"/>
          <w:szCs w:val="24"/>
        </w:rPr>
        <w:t xml:space="preserve"> заявителям </w:t>
      </w:r>
      <w:r w:rsidR="004F458B"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участникам</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электронного аукциона, а именно:</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Pr="004151FC">
        <w:rPr>
          <w:rFonts w:ascii="Times New Roman" w:eastAsia="Calibri" w:hAnsi="Times New Roman" w:cs="Times New Roman"/>
          <w:b w:val="0"/>
          <w:bCs w:val="0"/>
          <w:color w:val="auto"/>
          <w:sz w:val="24"/>
          <w:szCs w:val="24"/>
        </w:rPr>
        <w:t>- отсутствие факта ликвидации юридического лица, прекращения физическим</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лицом  деятельности  в  качестве  индивидуального  предпринимателя,  снятия</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физического   лица   с   учета   в  качестве  налогоплательщика  налога  на</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профессиональный  доход  и отсутст</w:t>
      </w:r>
      <w:r w:rsidR="004F458B" w:rsidRPr="004151FC">
        <w:rPr>
          <w:rFonts w:ascii="Times New Roman" w:eastAsia="Calibri" w:hAnsi="Times New Roman" w:cs="Times New Roman"/>
          <w:b w:val="0"/>
          <w:bCs w:val="0"/>
          <w:color w:val="auto"/>
          <w:sz w:val="24"/>
          <w:szCs w:val="24"/>
        </w:rPr>
        <w:t xml:space="preserve">вие решения арбитражного суда о </w:t>
      </w:r>
      <w:r w:rsidRPr="004151FC">
        <w:rPr>
          <w:rFonts w:ascii="Times New Roman" w:eastAsia="Calibri" w:hAnsi="Times New Roman" w:cs="Times New Roman"/>
          <w:b w:val="0"/>
          <w:bCs w:val="0"/>
          <w:color w:val="auto"/>
          <w:sz w:val="24"/>
          <w:szCs w:val="24"/>
        </w:rPr>
        <w:t>признании</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юридического   лица  банкротом  и  об  открытии  конкурсного  производства,</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отсутствие  решения  арбитражного  суда  о признании гражданина банкротом и</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решения о введении реализации имущества гражданина;</w:t>
      </w:r>
      <w:proofErr w:type="gram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 отсутствие    факта    приостановления    деятельности   в   порядке,</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предусмотренном   </w:t>
      </w:r>
      <w:hyperlink r:id="rId28" w:history="1">
        <w:r w:rsidRPr="004151FC">
          <w:rPr>
            <w:rFonts w:ascii="Times New Roman" w:eastAsia="Calibri" w:hAnsi="Times New Roman" w:cs="Times New Roman"/>
            <w:b w:val="0"/>
            <w:bCs w:val="0"/>
            <w:color w:val="auto"/>
            <w:sz w:val="24"/>
            <w:szCs w:val="24"/>
          </w:rPr>
          <w:t>Кодексом</w:t>
        </w:r>
      </w:hyperlink>
      <w:r w:rsidRPr="004151FC">
        <w:rPr>
          <w:rFonts w:ascii="Times New Roman" w:eastAsia="Calibri" w:hAnsi="Times New Roman" w:cs="Times New Roman"/>
          <w:b w:val="0"/>
          <w:bCs w:val="0"/>
          <w:color w:val="auto"/>
          <w:sz w:val="24"/>
          <w:szCs w:val="24"/>
        </w:rPr>
        <w:t xml:space="preserve">   Российской   Федерации   об   административных</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правонарушениях, на день подачи заявки на участие в электронном аукционе;</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 отсутствие   в   </w:t>
      </w:r>
      <w:r w:rsidR="00C0404E" w:rsidRPr="004151FC">
        <w:rPr>
          <w:rFonts w:ascii="Times New Roman" w:eastAsia="Calibri" w:hAnsi="Times New Roman" w:cs="Times New Roman"/>
          <w:b w:val="0"/>
          <w:bCs w:val="0"/>
          <w:color w:val="auto"/>
          <w:sz w:val="24"/>
          <w:szCs w:val="24"/>
        </w:rPr>
        <w:t>реестре недобросовестных хозяйствующих субъектов</w:t>
      </w:r>
      <w:r w:rsidRPr="004151FC">
        <w:rPr>
          <w:rFonts w:ascii="Times New Roman" w:eastAsia="Calibri" w:hAnsi="Times New Roman" w:cs="Times New Roman"/>
          <w:b w:val="0"/>
          <w:bCs w:val="0"/>
          <w:color w:val="auto"/>
          <w:sz w:val="24"/>
          <w:szCs w:val="24"/>
        </w:rPr>
        <w:t>,</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на день подачи заявки на участие в</w:t>
      </w:r>
      <w:r w:rsidR="004F458B"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электронном аукционе;</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 </w:t>
      </w:r>
      <w:r w:rsidR="00C0404E" w:rsidRPr="004151FC">
        <w:rPr>
          <w:rFonts w:ascii="Times New Roman" w:eastAsia="Calibri" w:hAnsi="Times New Roman" w:cs="Times New Roman"/>
          <w:b w:val="0"/>
          <w:bCs w:val="0"/>
          <w:color w:val="auto"/>
          <w:sz w:val="24"/>
          <w:szCs w:val="24"/>
        </w:rPr>
        <w:t>соответствие кода основного вида деятельности</w:t>
      </w:r>
      <w:r w:rsidRPr="004151FC">
        <w:rPr>
          <w:rFonts w:ascii="Times New Roman" w:eastAsia="Calibri" w:hAnsi="Times New Roman" w:cs="Times New Roman"/>
          <w:b w:val="0"/>
          <w:bCs w:val="0"/>
          <w:color w:val="auto"/>
          <w:sz w:val="24"/>
          <w:szCs w:val="24"/>
        </w:rPr>
        <w:t xml:space="preserve"> (по Общероссийскому</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классификатору    видов    экономической    </w:t>
      </w:r>
      <w:r w:rsidR="00C0404E" w:rsidRPr="004151FC">
        <w:rPr>
          <w:rFonts w:ascii="Times New Roman" w:eastAsia="Calibri" w:hAnsi="Times New Roman" w:cs="Times New Roman"/>
          <w:b w:val="0"/>
          <w:bCs w:val="0"/>
          <w:color w:val="auto"/>
          <w:sz w:val="24"/>
          <w:szCs w:val="24"/>
        </w:rPr>
        <w:t>деятельности) индивидуального</w:t>
      </w:r>
      <w:r w:rsidR="00984133"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предпринимателя, юридического лица предполагаемым целям использования</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земель или земельного участка.</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Данная часть заявки подписывается</w:t>
      </w:r>
      <w:r w:rsidRPr="004151FC">
        <w:rPr>
          <w:rFonts w:ascii="Times New Roman" w:eastAsia="Calibri" w:hAnsi="Times New Roman" w:cs="Times New Roman"/>
          <w:b w:val="0"/>
          <w:bCs w:val="0"/>
          <w:color w:val="auto"/>
          <w:sz w:val="24"/>
          <w:szCs w:val="24"/>
        </w:rPr>
        <w:t xml:space="preserve"> исключительно электронной цифровой</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подписью заявителя.</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984133" w:rsidRPr="004151FC" w:rsidRDefault="00984133"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4B2AB5" w:rsidRPr="004151FC" w:rsidRDefault="004B2AB5"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984133" w:rsidRPr="004151FC" w:rsidRDefault="00984133"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984133" w:rsidRPr="004151FC" w:rsidRDefault="00984133"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984133" w:rsidRPr="004151FC" w:rsidRDefault="00984133"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984133" w:rsidRPr="004151FC" w:rsidRDefault="00984133"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r w:rsidRPr="004151FC">
        <w:rPr>
          <w:rFonts w:ascii="Times New Roman" w:hAnsi="Times New Roman"/>
          <w:bCs/>
          <w:sz w:val="24"/>
          <w:szCs w:val="24"/>
          <w:lang w:eastAsia="ru-RU"/>
        </w:rPr>
        <w:t xml:space="preserve">Приложение </w:t>
      </w:r>
      <w:r w:rsidR="0098413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3</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к административному регламенту</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предоставления муниципальной услуги</w:t>
      </w:r>
    </w:p>
    <w:p w:rsidR="005D0056" w:rsidRPr="004151FC" w:rsidRDefault="00984133"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договора на размещение нестационарного</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торгового объекта на землях или земельных</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proofErr w:type="gramStart"/>
      <w:r w:rsidRPr="004151FC">
        <w:rPr>
          <w:rFonts w:ascii="Times New Roman" w:hAnsi="Times New Roman"/>
          <w:bCs/>
          <w:sz w:val="24"/>
          <w:szCs w:val="24"/>
          <w:lang w:eastAsia="ru-RU"/>
        </w:rPr>
        <w:t>участках</w:t>
      </w:r>
      <w:proofErr w:type="gramEnd"/>
      <w:r w:rsidRPr="004151FC">
        <w:rPr>
          <w:rFonts w:ascii="Times New Roman" w:hAnsi="Times New Roman"/>
          <w:bCs/>
          <w:sz w:val="24"/>
          <w:szCs w:val="24"/>
          <w:lang w:eastAsia="ru-RU"/>
        </w:rPr>
        <w:t xml:space="preserve"> без предоставления земельных участков</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и установления сервитута, публичного сервитута</w:t>
      </w:r>
      <w:r w:rsidR="00984133" w:rsidRPr="004151FC">
        <w:rPr>
          <w:rFonts w:ascii="Times New Roman" w:hAnsi="Times New Roman"/>
          <w:bCs/>
          <w:sz w:val="24"/>
          <w:szCs w:val="24"/>
          <w:lang w:eastAsia="ru-RU"/>
        </w:rPr>
        <w:t>»</w:t>
      </w:r>
    </w:p>
    <w:p w:rsidR="00D30CB6" w:rsidRPr="004151FC" w:rsidRDefault="00D30CB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 xml:space="preserve">на территории </w:t>
      </w:r>
      <w:r w:rsidR="00930F03"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ОРГАНИЗАТОРУ: </w:t>
      </w:r>
      <w:r w:rsidR="002F56A4" w:rsidRPr="004151FC">
        <w:rPr>
          <w:rFonts w:ascii="Times New Roman" w:eastAsia="Calibri" w:hAnsi="Times New Roman" w:cs="Times New Roman"/>
          <w:b w:val="0"/>
          <w:bCs w:val="0"/>
          <w:color w:val="auto"/>
          <w:sz w:val="24"/>
          <w:szCs w:val="24"/>
        </w:rPr>
        <w:t xml:space="preserve">Муниципальному казенному </w:t>
      </w:r>
      <w:r w:rsidR="00BF5C9D" w:rsidRPr="004151FC">
        <w:rPr>
          <w:rFonts w:ascii="Times New Roman" w:eastAsia="Calibri" w:hAnsi="Times New Roman" w:cs="Times New Roman"/>
          <w:b w:val="0"/>
          <w:bCs w:val="0"/>
          <w:color w:val="auto"/>
          <w:sz w:val="24"/>
          <w:szCs w:val="24"/>
        </w:rPr>
        <w:t>учреждению</w:t>
      </w:r>
      <w:r w:rsidR="002F56A4" w:rsidRPr="004151FC">
        <w:rPr>
          <w:rFonts w:ascii="Times New Roman" w:eastAsia="Calibri" w:hAnsi="Times New Roman" w:cs="Times New Roman"/>
          <w:b w:val="0"/>
          <w:bCs w:val="0"/>
          <w:color w:val="auto"/>
          <w:sz w:val="24"/>
          <w:szCs w:val="24"/>
        </w:rPr>
        <w:t xml:space="preserve"> «Комитет</w:t>
      </w:r>
      <w:r w:rsidRPr="004151FC">
        <w:rPr>
          <w:rFonts w:ascii="Times New Roman" w:eastAsia="Calibri" w:hAnsi="Times New Roman" w:cs="Times New Roman"/>
          <w:b w:val="0"/>
          <w:bCs w:val="0"/>
          <w:color w:val="auto"/>
          <w:sz w:val="24"/>
          <w:szCs w:val="24"/>
        </w:rPr>
        <w:t xml:space="preserve"> по управлению</w:t>
      </w:r>
      <w:r w:rsidR="002F56A4" w:rsidRPr="004151FC">
        <w:rPr>
          <w:rFonts w:ascii="Times New Roman" w:eastAsia="Calibri" w:hAnsi="Times New Roman" w:cs="Times New Roman"/>
          <w:b w:val="0"/>
          <w:bCs w:val="0"/>
          <w:color w:val="auto"/>
          <w:sz w:val="24"/>
          <w:szCs w:val="24"/>
        </w:rPr>
        <w:t xml:space="preserve"> м</w:t>
      </w:r>
      <w:r w:rsidRPr="004151FC">
        <w:rPr>
          <w:rFonts w:ascii="Times New Roman" w:eastAsia="Calibri" w:hAnsi="Times New Roman" w:cs="Times New Roman"/>
          <w:b w:val="0"/>
          <w:bCs w:val="0"/>
          <w:color w:val="auto"/>
          <w:sz w:val="24"/>
          <w:szCs w:val="24"/>
        </w:rPr>
        <w:t>униципальным имуществом</w:t>
      </w:r>
      <w:r w:rsidR="002F56A4"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w:t>
      </w:r>
      <w:r w:rsidR="002F56A4" w:rsidRPr="004151FC">
        <w:rPr>
          <w:rFonts w:ascii="Times New Roman" w:eastAsia="Calibri" w:hAnsi="Times New Roman" w:cs="Times New Roman"/>
          <w:b w:val="0"/>
          <w:bCs w:val="0"/>
          <w:color w:val="auto"/>
          <w:sz w:val="24"/>
          <w:szCs w:val="24"/>
        </w:rPr>
        <w:t>Осинниковского</w:t>
      </w:r>
      <w:r w:rsidR="00984133" w:rsidRPr="004151FC">
        <w:rPr>
          <w:rFonts w:ascii="Times New Roman" w:eastAsia="Calibri" w:hAnsi="Times New Roman" w:cs="Times New Roman"/>
          <w:b w:val="0"/>
          <w:bCs w:val="0"/>
          <w:color w:val="auto"/>
          <w:sz w:val="24"/>
          <w:szCs w:val="24"/>
        </w:rPr>
        <w:t xml:space="preserve"> городского округа</w:t>
      </w: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ЗАЯВКА НА УЧАСТИЕ В ЭЛЕКТРОННОМ АУКЦИОНЕ (ВТОРАЯ ЧАСТЬ)</w:t>
      </w: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по продаже права на заключение договора на размещение</w:t>
      </w: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нестационарного торгового объекта</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Заявитель _____________________________</w:t>
      </w:r>
      <w:r w:rsidR="00C0404E" w:rsidRPr="004151FC">
        <w:rPr>
          <w:rFonts w:ascii="Times New Roman" w:eastAsia="Calibri" w:hAnsi="Times New Roman" w:cs="Times New Roman"/>
          <w:b w:val="0"/>
          <w:bCs w:val="0"/>
          <w:color w:val="auto"/>
          <w:sz w:val="24"/>
          <w:szCs w:val="24"/>
        </w:rPr>
        <w:t>____________________________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Pr="004151FC">
        <w:rPr>
          <w:rFonts w:ascii="Times New Roman" w:eastAsia="Calibri" w:hAnsi="Times New Roman" w:cs="Times New Roman"/>
          <w:b w:val="0"/>
          <w:bCs w:val="0"/>
          <w:color w:val="auto"/>
          <w:sz w:val="24"/>
          <w:szCs w:val="24"/>
        </w:rPr>
        <w:t>(полное наименование юридического лица, фамилия, имя отчество</w:t>
      </w:r>
      <w:proofErr w:type="gram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(при наличии) индивидуального предпринимателя, </w:t>
      </w:r>
      <w:proofErr w:type="spellStart"/>
      <w:r w:rsidRPr="004151FC">
        <w:rPr>
          <w:rFonts w:ascii="Times New Roman" w:eastAsia="Calibri" w:hAnsi="Times New Roman" w:cs="Times New Roman"/>
          <w:b w:val="0"/>
          <w:bCs w:val="0"/>
          <w:color w:val="auto"/>
          <w:sz w:val="24"/>
          <w:szCs w:val="24"/>
        </w:rPr>
        <w:t>самозанятого</w:t>
      </w:r>
      <w:proofErr w:type="spell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гражданина)</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действующий</w:t>
      </w:r>
      <w:proofErr w:type="gramEnd"/>
      <w:r w:rsidRPr="004151FC">
        <w:rPr>
          <w:rFonts w:ascii="Times New Roman" w:eastAsia="Calibri" w:hAnsi="Times New Roman" w:cs="Times New Roman"/>
          <w:b w:val="0"/>
          <w:bCs w:val="0"/>
          <w:color w:val="auto"/>
          <w:sz w:val="24"/>
          <w:szCs w:val="24"/>
        </w:rPr>
        <w:t xml:space="preserve"> на основании __________________</w:t>
      </w:r>
      <w:r w:rsidR="00984133" w:rsidRPr="004151FC">
        <w:rPr>
          <w:rFonts w:ascii="Times New Roman" w:eastAsia="Calibri" w:hAnsi="Times New Roman" w:cs="Times New Roman"/>
          <w:b w:val="0"/>
          <w:bCs w:val="0"/>
          <w:color w:val="auto"/>
          <w:sz w:val="24"/>
          <w:szCs w:val="24"/>
        </w:rPr>
        <w:t>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(сведения о государственной регистрации юридического лица, индивидуального</w:t>
      </w:r>
      <w:proofErr w:type="gram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предпринимателя, ИНН/КПП, паспортные данные индивидуального</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предпринимателя, </w:t>
      </w:r>
      <w:proofErr w:type="spellStart"/>
      <w:r w:rsidRPr="004151FC">
        <w:rPr>
          <w:rFonts w:ascii="Times New Roman" w:eastAsia="Calibri" w:hAnsi="Times New Roman" w:cs="Times New Roman"/>
          <w:b w:val="0"/>
          <w:bCs w:val="0"/>
          <w:color w:val="auto"/>
          <w:sz w:val="24"/>
          <w:szCs w:val="24"/>
        </w:rPr>
        <w:t>самозанятого</w:t>
      </w:r>
      <w:proofErr w:type="spellEnd"/>
      <w:r w:rsidRPr="004151FC">
        <w:rPr>
          <w:rFonts w:ascii="Times New Roman" w:eastAsia="Calibri" w:hAnsi="Times New Roman" w:cs="Times New Roman"/>
          <w:b w:val="0"/>
          <w:bCs w:val="0"/>
          <w:color w:val="auto"/>
          <w:sz w:val="24"/>
          <w:szCs w:val="24"/>
        </w:rPr>
        <w:t xml:space="preserve"> гражданина)</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местонахождение (место жительства) заявител</w:t>
      </w:r>
      <w:r w:rsidR="00C0404E" w:rsidRPr="004151FC">
        <w:rPr>
          <w:rFonts w:ascii="Times New Roman" w:eastAsia="Calibri" w:hAnsi="Times New Roman" w:cs="Times New Roman"/>
          <w:b w:val="0"/>
          <w:bCs w:val="0"/>
          <w:color w:val="auto"/>
          <w:sz w:val="24"/>
          <w:szCs w:val="24"/>
        </w:rPr>
        <w:t>я 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Контактные данные _________________________</w:t>
      </w:r>
      <w:r w:rsidR="00C0404E" w:rsidRPr="004151FC">
        <w:rPr>
          <w:rFonts w:ascii="Times New Roman" w:eastAsia="Calibri" w:hAnsi="Times New Roman" w:cs="Times New Roman"/>
          <w:b w:val="0"/>
          <w:bCs w:val="0"/>
          <w:color w:val="auto"/>
          <w:sz w:val="24"/>
          <w:szCs w:val="24"/>
        </w:rPr>
        <w:t>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(почтовый адрес, телефон)</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Банковские реквизиты: _____________________</w:t>
      </w:r>
      <w:r w:rsidR="00C0404E" w:rsidRPr="004151FC">
        <w:rPr>
          <w:rFonts w:ascii="Times New Roman" w:eastAsia="Calibri" w:hAnsi="Times New Roman" w:cs="Times New Roman"/>
          <w:b w:val="0"/>
          <w:bCs w:val="0"/>
          <w:color w:val="auto"/>
          <w:sz w:val="24"/>
          <w:szCs w:val="24"/>
        </w:rPr>
        <w:t>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_______________________________________</w:t>
      </w:r>
      <w:r w:rsidR="00C0404E" w:rsidRPr="004151FC">
        <w:rPr>
          <w:rFonts w:ascii="Times New Roman" w:eastAsia="Calibri" w:hAnsi="Times New Roman" w:cs="Times New Roman"/>
          <w:b w:val="0"/>
          <w:bCs w:val="0"/>
          <w:color w:val="auto"/>
          <w:sz w:val="24"/>
          <w:szCs w:val="24"/>
        </w:rPr>
        <w:t>_____________________________</w:t>
      </w:r>
      <w:r w:rsidRPr="004151FC">
        <w:rPr>
          <w:rFonts w:ascii="Times New Roman" w:eastAsia="Calibri" w:hAnsi="Times New Roman" w:cs="Times New Roman"/>
          <w:b w:val="0"/>
          <w:bCs w:val="0"/>
          <w:color w:val="auto"/>
          <w:sz w:val="24"/>
          <w:szCs w:val="24"/>
        </w:rPr>
        <w:t>.</w:t>
      </w:r>
    </w:p>
    <w:p w:rsidR="005D0056" w:rsidRPr="004151FC" w:rsidRDefault="00984133"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C0404E" w:rsidRPr="004151FC">
        <w:rPr>
          <w:rFonts w:ascii="Times New Roman" w:eastAsia="Calibri" w:hAnsi="Times New Roman" w:cs="Times New Roman"/>
          <w:b w:val="0"/>
          <w:bCs w:val="0"/>
          <w:color w:val="auto"/>
          <w:sz w:val="24"/>
          <w:szCs w:val="24"/>
        </w:rPr>
        <w:t>Принимая решение</w:t>
      </w:r>
      <w:r w:rsidR="005D0056" w:rsidRPr="004151FC">
        <w:rPr>
          <w:rFonts w:ascii="Times New Roman" w:eastAsia="Calibri" w:hAnsi="Times New Roman" w:cs="Times New Roman"/>
          <w:b w:val="0"/>
          <w:bCs w:val="0"/>
          <w:color w:val="auto"/>
          <w:sz w:val="24"/>
          <w:szCs w:val="24"/>
        </w:rPr>
        <w:t xml:space="preserve"> об участии в электронном аукционе по продаже права </w:t>
      </w:r>
      <w:proofErr w:type="gramStart"/>
      <w:r w:rsidR="005D0056" w:rsidRPr="004151FC">
        <w:rPr>
          <w:rFonts w:ascii="Times New Roman" w:eastAsia="Calibri" w:hAnsi="Times New Roman" w:cs="Times New Roman"/>
          <w:b w:val="0"/>
          <w:bCs w:val="0"/>
          <w:color w:val="auto"/>
          <w:sz w:val="24"/>
          <w:szCs w:val="24"/>
        </w:rPr>
        <w:t>на</w:t>
      </w:r>
      <w:proofErr w:type="gramEnd"/>
    </w:p>
    <w:p w:rsidR="005D0056" w:rsidRPr="004151FC" w:rsidRDefault="00C0404E"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заключение договора на размещение</w:t>
      </w:r>
      <w:r w:rsidR="005D0056" w:rsidRPr="004151FC">
        <w:rPr>
          <w:rFonts w:ascii="Times New Roman" w:eastAsia="Calibri" w:hAnsi="Times New Roman" w:cs="Times New Roman"/>
          <w:b w:val="0"/>
          <w:bCs w:val="0"/>
          <w:color w:val="auto"/>
          <w:sz w:val="24"/>
          <w:szCs w:val="24"/>
        </w:rPr>
        <w:t xml:space="preserve"> нестационарного торгового объекта: лот</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N ______ - ________________________________</w:t>
      </w:r>
      <w:r w:rsidR="00C0404E" w:rsidRPr="004151FC">
        <w:rPr>
          <w:rFonts w:ascii="Times New Roman" w:eastAsia="Calibri" w:hAnsi="Times New Roman" w:cs="Times New Roman"/>
          <w:b w:val="0"/>
          <w:bCs w:val="0"/>
          <w:color w:val="auto"/>
          <w:sz w:val="24"/>
          <w:szCs w:val="24"/>
        </w:rPr>
        <w:t>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C0404E"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984133">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(наименование объекта и его адрес)</w:t>
      </w:r>
    </w:p>
    <w:p w:rsidR="005D0056" w:rsidRPr="004151FC" w:rsidRDefault="00C0404E" w:rsidP="00930F03">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уведомлен</w:t>
      </w:r>
      <w:proofErr w:type="gramEnd"/>
      <w:r w:rsidRPr="004151FC">
        <w:rPr>
          <w:rFonts w:ascii="Times New Roman" w:eastAsia="Calibri" w:hAnsi="Times New Roman" w:cs="Times New Roman"/>
          <w:b w:val="0"/>
          <w:bCs w:val="0"/>
          <w:color w:val="auto"/>
          <w:sz w:val="24"/>
          <w:szCs w:val="24"/>
        </w:rPr>
        <w:t xml:space="preserve">, что </w:t>
      </w:r>
      <w:r w:rsidR="00FE7E51" w:rsidRPr="004151FC">
        <w:rPr>
          <w:rFonts w:ascii="Times New Roman" w:eastAsia="Calibri" w:hAnsi="Times New Roman" w:cs="Times New Roman"/>
          <w:b w:val="0"/>
          <w:bCs w:val="0"/>
          <w:color w:val="auto"/>
          <w:sz w:val="24"/>
          <w:szCs w:val="24"/>
        </w:rPr>
        <w:t>подача настоящей заявки является согласием</w:t>
      </w:r>
      <w:r w:rsidR="005D0056" w:rsidRPr="004151FC">
        <w:rPr>
          <w:rFonts w:ascii="Times New Roman" w:eastAsia="Calibri" w:hAnsi="Times New Roman" w:cs="Times New Roman"/>
          <w:b w:val="0"/>
          <w:bCs w:val="0"/>
          <w:color w:val="auto"/>
          <w:sz w:val="24"/>
          <w:szCs w:val="24"/>
        </w:rPr>
        <w:t xml:space="preserve"> заявителя о</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блокировании оператором</w:t>
      </w:r>
      <w:r w:rsidR="005D0056" w:rsidRPr="004151FC">
        <w:rPr>
          <w:rFonts w:ascii="Times New Roman" w:eastAsia="Calibri" w:hAnsi="Times New Roman" w:cs="Times New Roman"/>
          <w:b w:val="0"/>
          <w:bCs w:val="0"/>
          <w:color w:val="auto"/>
          <w:sz w:val="24"/>
          <w:szCs w:val="24"/>
        </w:rPr>
        <w:t xml:space="preserve"> электронной площадки операций по счету заявителя в</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отношении денежных средств в размере задатка</w:t>
      </w:r>
      <w:r w:rsidR="005D0056" w:rsidRPr="004151FC">
        <w:rPr>
          <w:rFonts w:ascii="Times New Roman" w:eastAsia="Calibri" w:hAnsi="Times New Roman" w:cs="Times New Roman"/>
          <w:b w:val="0"/>
          <w:bCs w:val="0"/>
          <w:color w:val="auto"/>
          <w:sz w:val="24"/>
          <w:szCs w:val="24"/>
        </w:rPr>
        <w:t>, указанного в извещении о</w:t>
      </w:r>
      <w:r w:rsidR="00930F0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проведении электронного аукциона.</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Заявитель обязуется в течение 30 </w:t>
      </w:r>
      <w:r w:rsidR="00FE7E51" w:rsidRPr="004151FC">
        <w:rPr>
          <w:rFonts w:ascii="Times New Roman" w:eastAsia="Calibri" w:hAnsi="Times New Roman" w:cs="Times New Roman"/>
          <w:b w:val="0"/>
          <w:bCs w:val="0"/>
          <w:color w:val="auto"/>
          <w:sz w:val="24"/>
          <w:szCs w:val="24"/>
        </w:rPr>
        <w:t>дней с</w:t>
      </w:r>
      <w:r w:rsidRPr="004151FC">
        <w:rPr>
          <w:rFonts w:ascii="Times New Roman" w:eastAsia="Calibri" w:hAnsi="Times New Roman" w:cs="Times New Roman"/>
          <w:b w:val="0"/>
          <w:bCs w:val="0"/>
          <w:color w:val="auto"/>
          <w:sz w:val="24"/>
          <w:szCs w:val="24"/>
        </w:rPr>
        <w:t xml:space="preserve"> момента направления победителю</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аукциона или единственному принявшему участие в электронном аукционе</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участнику проекта</w:t>
      </w:r>
      <w:r w:rsidRPr="004151FC">
        <w:rPr>
          <w:rFonts w:ascii="Times New Roman" w:eastAsia="Calibri" w:hAnsi="Times New Roman" w:cs="Times New Roman"/>
          <w:b w:val="0"/>
          <w:bCs w:val="0"/>
          <w:color w:val="auto"/>
          <w:sz w:val="24"/>
          <w:szCs w:val="24"/>
        </w:rPr>
        <w:t xml:space="preserve"> договора на размещение нестационарного торгового объекта</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произвести    оплату   права   на   заключение   договора   на   размещение</w:t>
      </w:r>
      <w:r w:rsidR="00930F0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нестационарного торгового объекта.</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Заявитель соглашается с тем, что:</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1) </w:t>
      </w:r>
      <w:r w:rsidR="00FE7E51" w:rsidRPr="004151FC">
        <w:rPr>
          <w:rFonts w:ascii="Times New Roman" w:eastAsia="Calibri" w:hAnsi="Times New Roman" w:cs="Times New Roman"/>
          <w:b w:val="0"/>
          <w:bCs w:val="0"/>
          <w:color w:val="auto"/>
          <w:sz w:val="24"/>
          <w:szCs w:val="24"/>
        </w:rPr>
        <w:t>в случае победы на</w:t>
      </w:r>
      <w:r w:rsidRPr="004151FC">
        <w:rPr>
          <w:rFonts w:ascii="Times New Roman" w:eastAsia="Calibri" w:hAnsi="Times New Roman" w:cs="Times New Roman"/>
          <w:b w:val="0"/>
          <w:bCs w:val="0"/>
          <w:color w:val="auto"/>
          <w:sz w:val="24"/>
          <w:szCs w:val="24"/>
        </w:rPr>
        <w:t xml:space="preserve"> электронном аукционе и отказа подписать в срок</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договор на размещение</w:t>
      </w:r>
      <w:r w:rsidRPr="004151FC">
        <w:rPr>
          <w:rFonts w:ascii="Times New Roman" w:eastAsia="Calibri" w:hAnsi="Times New Roman" w:cs="Times New Roman"/>
          <w:b w:val="0"/>
          <w:bCs w:val="0"/>
          <w:color w:val="auto"/>
          <w:sz w:val="24"/>
          <w:szCs w:val="24"/>
        </w:rPr>
        <w:t xml:space="preserve"> нестационарного торгового </w:t>
      </w:r>
      <w:r w:rsidR="00FE7E51" w:rsidRPr="004151FC">
        <w:rPr>
          <w:rFonts w:ascii="Times New Roman" w:eastAsia="Calibri" w:hAnsi="Times New Roman" w:cs="Times New Roman"/>
          <w:b w:val="0"/>
          <w:bCs w:val="0"/>
          <w:color w:val="auto"/>
          <w:sz w:val="24"/>
          <w:szCs w:val="24"/>
        </w:rPr>
        <w:t>объекта сумма</w:t>
      </w:r>
      <w:r w:rsidRPr="004151FC">
        <w:rPr>
          <w:rFonts w:ascii="Times New Roman" w:eastAsia="Calibri" w:hAnsi="Times New Roman" w:cs="Times New Roman"/>
          <w:b w:val="0"/>
          <w:bCs w:val="0"/>
          <w:color w:val="auto"/>
          <w:sz w:val="24"/>
          <w:szCs w:val="24"/>
        </w:rPr>
        <w:t xml:space="preserve"> внесенного</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им задатка</w:t>
      </w:r>
      <w:r w:rsidRPr="004151FC">
        <w:rPr>
          <w:rFonts w:ascii="Times New Roman" w:eastAsia="Calibri" w:hAnsi="Times New Roman" w:cs="Times New Roman"/>
          <w:b w:val="0"/>
          <w:bCs w:val="0"/>
          <w:color w:val="auto"/>
          <w:sz w:val="24"/>
          <w:szCs w:val="24"/>
        </w:rPr>
        <w:t xml:space="preserve"> не возвращается и остается у организатора электронного аукциона</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в качестве штрафа;</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2) в   случае   уклонения   от   заключения   договора   </w:t>
      </w:r>
      <w:r w:rsidR="00FE7E51" w:rsidRPr="004151FC">
        <w:rPr>
          <w:rFonts w:ascii="Times New Roman" w:eastAsia="Calibri" w:hAnsi="Times New Roman" w:cs="Times New Roman"/>
          <w:b w:val="0"/>
          <w:bCs w:val="0"/>
          <w:color w:val="auto"/>
          <w:sz w:val="24"/>
          <w:szCs w:val="24"/>
        </w:rPr>
        <w:t>на размещение</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нестационарного    торгового   объекта   победитель   вносится   в   реестр</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недобросовестных хозяйствующих субъектов.</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lastRenderedPageBreak/>
        <w:t xml:space="preserve">    Заявитель   </w:t>
      </w:r>
      <w:r w:rsidR="00FE7E51" w:rsidRPr="004151FC">
        <w:rPr>
          <w:rFonts w:ascii="Times New Roman" w:eastAsia="Calibri" w:hAnsi="Times New Roman" w:cs="Times New Roman"/>
          <w:b w:val="0"/>
          <w:bCs w:val="0"/>
          <w:color w:val="auto"/>
          <w:sz w:val="24"/>
          <w:szCs w:val="24"/>
        </w:rPr>
        <w:t>подтверждает, что</w:t>
      </w:r>
      <w:r w:rsidRPr="004151FC">
        <w:rPr>
          <w:rFonts w:ascii="Times New Roman" w:eastAsia="Calibri" w:hAnsi="Times New Roman" w:cs="Times New Roman"/>
          <w:b w:val="0"/>
          <w:bCs w:val="0"/>
          <w:color w:val="auto"/>
          <w:sz w:val="24"/>
          <w:szCs w:val="24"/>
        </w:rPr>
        <w:t xml:space="preserve">   ознакомлен   с   видом   разрешенного</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использования, типом, специализацией нестационарного торгового</w:t>
      </w:r>
      <w:r w:rsidRPr="004151FC">
        <w:rPr>
          <w:rFonts w:ascii="Times New Roman" w:eastAsia="Calibri" w:hAnsi="Times New Roman" w:cs="Times New Roman"/>
          <w:b w:val="0"/>
          <w:bCs w:val="0"/>
          <w:color w:val="auto"/>
          <w:sz w:val="24"/>
          <w:szCs w:val="24"/>
        </w:rPr>
        <w:t xml:space="preserve"> объекта,</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проектом договора на размещение нестационарного торгового объекта.</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К заявке прилагаю следующие документы:</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а) копию   </w:t>
      </w:r>
      <w:r w:rsidR="00FE7E51" w:rsidRPr="004151FC">
        <w:rPr>
          <w:rFonts w:ascii="Times New Roman" w:eastAsia="Calibri" w:hAnsi="Times New Roman" w:cs="Times New Roman"/>
          <w:b w:val="0"/>
          <w:bCs w:val="0"/>
          <w:color w:val="auto"/>
          <w:sz w:val="24"/>
          <w:szCs w:val="24"/>
        </w:rPr>
        <w:t>документа, удостоверяющего</w:t>
      </w:r>
      <w:r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личность заявителя или его</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представителя (в случае</w:t>
      </w:r>
      <w:r w:rsidRPr="004151FC">
        <w:rPr>
          <w:rFonts w:ascii="Times New Roman" w:eastAsia="Calibri" w:hAnsi="Times New Roman" w:cs="Times New Roman"/>
          <w:b w:val="0"/>
          <w:bCs w:val="0"/>
          <w:color w:val="auto"/>
          <w:sz w:val="24"/>
          <w:szCs w:val="24"/>
        </w:rPr>
        <w:t xml:space="preserve"> если заявление подается представителем заявителя)</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на ______ листах;</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б) </w:t>
      </w:r>
      <w:r w:rsidR="00FE7E51" w:rsidRPr="004151FC">
        <w:rPr>
          <w:rFonts w:ascii="Times New Roman" w:eastAsia="Calibri" w:hAnsi="Times New Roman" w:cs="Times New Roman"/>
          <w:b w:val="0"/>
          <w:bCs w:val="0"/>
          <w:color w:val="auto"/>
          <w:sz w:val="24"/>
          <w:szCs w:val="24"/>
        </w:rPr>
        <w:t>документ, подтверждающий полномочия представителя заявителя (</w:t>
      </w:r>
      <w:r w:rsidRPr="004151FC">
        <w:rPr>
          <w:rFonts w:ascii="Times New Roman" w:eastAsia="Calibri" w:hAnsi="Times New Roman" w:cs="Times New Roman"/>
          <w:b w:val="0"/>
          <w:bCs w:val="0"/>
          <w:color w:val="auto"/>
          <w:sz w:val="24"/>
          <w:szCs w:val="24"/>
        </w:rPr>
        <w:t>в</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случае если заявление подается представителем заявителя) на _______ листах;</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в) справка о постановке физического </w:t>
      </w:r>
      <w:r w:rsidR="00FE7E51" w:rsidRPr="004151FC">
        <w:rPr>
          <w:rFonts w:ascii="Times New Roman" w:eastAsia="Calibri" w:hAnsi="Times New Roman" w:cs="Times New Roman"/>
          <w:b w:val="0"/>
          <w:bCs w:val="0"/>
          <w:color w:val="auto"/>
          <w:sz w:val="24"/>
          <w:szCs w:val="24"/>
        </w:rPr>
        <w:t>лица на учет в качестве</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налогоплательщика налога на</w:t>
      </w:r>
      <w:r w:rsidRPr="004151FC">
        <w:rPr>
          <w:rFonts w:ascii="Times New Roman" w:eastAsia="Calibri" w:hAnsi="Times New Roman" w:cs="Times New Roman"/>
          <w:b w:val="0"/>
          <w:bCs w:val="0"/>
          <w:color w:val="auto"/>
          <w:sz w:val="24"/>
          <w:szCs w:val="24"/>
        </w:rPr>
        <w:t xml:space="preserve"> профессиональный доход - в случае если заявка</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подается </w:t>
      </w:r>
      <w:proofErr w:type="spellStart"/>
      <w:r w:rsidRPr="004151FC">
        <w:rPr>
          <w:rFonts w:ascii="Times New Roman" w:eastAsia="Calibri" w:hAnsi="Times New Roman" w:cs="Times New Roman"/>
          <w:b w:val="0"/>
          <w:bCs w:val="0"/>
          <w:color w:val="auto"/>
          <w:sz w:val="24"/>
          <w:szCs w:val="24"/>
        </w:rPr>
        <w:t>самозанятым</w:t>
      </w:r>
      <w:proofErr w:type="spellEnd"/>
      <w:r w:rsidRPr="004151FC">
        <w:rPr>
          <w:rFonts w:ascii="Times New Roman" w:eastAsia="Calibri" w:hAnsi="Times New Roman" w:cs="Times New Roman"/>
          <w:b w:val="0"/>
          <w:bCs w:val="0"/>
          <w:color w:val="auto"/>
          <w:sz w:val="24"/>
          <w:szCs w:val="24"/>
        </w:rPr>
        <w:t xml:space="preserve"> гражданином на ______ листах.</w:t>
      </w:r>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В   соответствии   с  Федеральным  </w:t>
      </w:r>
      <w:hyperlink r:id="rId29" w:history="1">
        <w:r w:rsidRPr="004151FC">
          <w:rPr>
            <w:rFonts w:ascii="Times New Roman" w:eastAsia="Calibri" w:hAnsi="Times New Roman" w:cs="Times New Roman"/>
            <w:b w:val="0"/>
            <w:bCs w:val="0"/>
            <w:color w:val="auto"/>
            <w:sz w:val="24"/>
            <w:szCs w:val="24"/>
          </w:rPr>
          <w:t>законом</w:t>
        </w:r>
      </w:hyperlink>
      <w:r w:rsidRPr="004151FC">
        <w:rPr>
          <w:rFonts w:ascii="Times New Roman" w:eastAsia="Calibri" w:hAnsi="Times New Roman" w:cs="Times New Roman"/>
          <w:b w:val="0"/>
          <w:bCs w:val="0"/>
          <w:color w:val="auto"/>
          <w:sz w:val="24"/>
          <w:szCs w:val="24"/>
        </w:rPr>
        <w:t xml:space="preserve">  от  27.07.2006  </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152-ФЗ </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О</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персональных данных</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подавая заявку, заявитель дает согласие на обработку</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персональных данных, указанных выше и содержащихся в  представленных</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документах,  а также на раскрытие персональных данных перед третьими лицами</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в  целях участия в электронном аукционе. </w:t>
      </w:r>
      <w:proofErr w:type="gramStart"/>
      <w:r w:rsidRPr="004151FC">
        <w:rPr>
          <w:rFonts w:ascii="Times New Roman" w:eastAsia="Calibri" w:hAnsi="Times New Roman" w:cs="Times New Roman"/>
          <w:b w:val="0"/>
          <w:bCs w:val="0"/>
          <w:color w:val="auto"/>
          <w:sz w:val="24"/>
          <w:szCs w:val="24"/>
        </w:rPr>
        <w:t>Под обработкой персональных данных</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понимается совершение,</w:t>
      </w:r>
      <w:r w:rsidR="00930F0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в том числе, следующих действий: сбор,</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систематизация,  накопление, хранение,  уточнение (обновление, изменение),</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использование, обезличивание, блокирование, уничтожение персональных данных</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(при  этом общее описание вышеуказанных способов обработки данных приведено</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в Федеральном </w:t>
      </w:r>
      <w:hyperlink r:id="rId30" w:history="1">
        <w:r w:rsidRPr="004151FC">
          <w:rPr>
            <w:rFonts w:ascii="Times New Roman" w:eastAsia="Calibri" w:hAnsi="Times New Roman" w:cs="Times New Roman"/>
            <w:b w:val="0"/>
            <w:bCs w:val="0"/>
            <w:color w:val="auto"/>
            <w:sz w:val="24"/>
            <w:szCs w:val="24"/>
          </w:rPr>
          <w:t>законе</w:t>
        </w:r>
      </w:hyperlink>
      <w:r w:rsidRPr="004151FC">
        <w:rPr>
          <w:rFonts w:ascii="Times New Roman" w:eastAsia="Calibri" w:hAnsi="Times New Roman" w:cs="Times New Roman"/>
          <w:b w:val="0"/>
          <w:bCs w:val="0"/>
          <w:color w:val="auto"/>
          <w:sz w:val="24"/>
          <w:szCs w:val="24"/>
        </w:rPr>
        <w:t xml:space="preserve"> от 27.07.2006</w:t>
      </w:r>
      <w:r w:rsidR="00930F0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152-ФЗ</w:t>
      </w:r>
      <w:r w:rsidR="00FE7E51"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О персональных данных</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w:t>
      </w:r>
      <w:proofErr w:type="gramEnd"/>
    </w:p>
    <w:p w:rsidR="005D0056"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Настоящее согласие действует бессрочно</w:t>
      </w:r>
      <w:r w:rsidRPr="004151FC">
        <w:rPr>
          <w:rFonts w:ascii="Times New Roman" w:eastAsia="Calibri" w:hAnsi="Times New Roman" w:cs="Times New Roman"/>
          <w:b w:val="0"/>
          <w:bCs w:val="0"/>
          <w:color w:val="auto"/>
          <w:sz w:val="24"/>
          <w:szCs w:val="24"/>
        </w:rPr>
        <w:t xml:space="preserve"> и может быть отозвано в любой</w:t>
      </w:r>
      <w:r w:rsidR="00984133"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момент заявителем</w:t>
      </w:r>
      <w:r w:rsidRPr="004151FC">
        <w:rPr>
          <w:rFonts w:ascii="Times New Roman" w:eastAsia="Calibri" w:hAnsi="Times New Roman" w:cs="Times New Roman"/>
          <w:b w:val="0"/>
          <w:bCs w:val="0"/>
          <w:color w:val="auto"/>
          <w:sz w:val="24"/>
          <w:szCs w:val="24"/>
        </w:rPr>
        <w:t>.  Заявитель  подтверждает,  что ознакомлен с положениями</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Федерального </w:t>
      </w:r>
      <w:hyperlink r:id="rId31" w:history="1">
        <w:r w:rsidRPr="004151FC">
          <w:rPr>
            <w:rFonts w:ascii="Times New Roman" w:eastAsia="Calibri" w:hAnsi="Times New Roman" w:cs="Times New Roman"/>
            <w:b w:val="0"/>
            <w:bCs w:val="0"/>
            <w:color w:val="auto"/>
            <w:sz w:val="24"/>
            <w:szCs w:val="24"/>
          </w:rPr>
          <w:t>закона</w:t>
        </w:r>
      </w:hyperlink>
      <w:r w:rsidRPr="004151FC">
        <w:rPr>
          <w:rFonts w:ascii="Times New Roman" w:eastAsia="Calibri" w:hAnsi="Times New Roman" w:cs="Times New Roman"/>
          <w:b w:val="0"/>
          <w:bCs w:val="0"/>
          <w:color w:val="auto"/>
          <w:sz w:val="24"/>
          <w:szCs w:val="24"/>
        </w:rPr>
        <w:t xml:space="preserve"> от 27.07.2006 </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xml:space="preserve"> 152-ФЗ </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О персональных данных</w:t>
      </w:r>
      <w:r w:rsidR="00FE7E51" w:rsidRPr="004151FC">
        <w:rPr>
          <w:rFonts w:ascii="Times New Roman" w:eastAsia="Calibri" w:hAnsi="Times New Roman" w:cs="Times New Roman"/>
          <w:b w:val="0"/>
          <w:bCs w:val="0"/>
          <w:color w:val="auto"/>
          <w:sz w:val="24"/>
          <w:szCs w:val="24"/>
        </w:rPr>
        <w:t>»</w:t>
      </w:r>
      <w:r w:rsidRPr="004151FC">
        <w:rPr>
          <w:rFonts w:ascii="Times New Roman" w:eastAsia="Calibri" w:hAnsi="Times New Roman" w:cs="Times New Roman"/>
          <w:b w:val="0"/>
          <w:bCs w:val="0"/>
          <w:color w:val="auto"/>
          <w:sz w:val="24"/>
          <w:szCs w:val="24"/>
        </w:rPr>
        <w:t>, права и</w:t>
      </w:r>
      <w:r w:rsidR="00FE7E51"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обязанности в области защиты персональных данных ему известны.</w:t>
      </w:r>
    </w:p>
    <w:p w:rsidR="00984133" w:rsidRPr="004151FC" w:rsidRDefault="005D0056" w:rsidP="00930F03">
      <w:pPr>
        <w:pStyle w:val="1"/>
        <w:keepNext w:val="0"/>
        <w:keepLines w:val="0"/>
        <w:autoSpaceDE w:val="0"/>
        <w:autoSpaceDN w:val="0"/>
        <w:adjustRightInd w:val="0"/>
        <w:spacing w:before="0" w:line="240" w:lineRule="auto"/>
        <w:ind w:firstLine="709"/>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Данная часть заявки подписывается</w:t>
      </w:r>
      <w:r w:rsidRPr="004151FC">
        <w:rPr>
          <w:rFonts w:ascii="Times New Roman" w:eastAsia="Calibri" w:hAnsi="Times New Roman" w:cs="Times New Roman"/>
          <w:b w:val="0"/>
          <w:bCs w:val="0"/>
          <w:color w:val="auto"/>
          <w:sz w:val="24"/>
          <w:szCs w:val="24"/>
        </w:rPr>
        <w:t xml:space="preserve"> исключительно электронной цифровой</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подписью заявителя.</w:t>
      </w:r>
    </w:p>
    <w:p w:rsidR="00930F03" w:rsidRPr="004151FC" w:rsidRDefault="00930F0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930F03" w:rsidRPr="004151FC" w:rsidRDefault="00930F0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930F03" w:rsidRPr="004151FC" w:rsidRDefault="00930F0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4B2AB5" w:rsidRPr="004151FC" w:rsidRDefault="004B2AB5"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4B2AB5" w:rsidRPr="004151FC" w:rsidRDefault="004B2AB5"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DF5163" w:rsidRDefault="00DF5163"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bookmarkStart w:id="21" w:name="_GoBack"/>
      <w:bookmarkEnd w:id="21"/>
      <w:r w:rsidRPr="004151FC">
        <w:rPr>
          <w:rFonts w:ascii="Times New Roman" w:hAnsi="Times New Roman"/>
          <w:bCs/>
          <w:sz w:val="24"/>
          <w:szCs w:val="24"/>
          <w:lang w:eastAsia="ru-RU"/>
        </w:rPr>
        <w:lastRenderedPageBreak/>
        <w:t xml:space="preserve">Приложение </w:t>
      </w:r>
      <w:r w:rsidR="00984133"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4</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к административному регламенту</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предоставления муниципальной услуги</w:t>
      </w:r>
    </w:p>
    <w:p w:rsidR="005D0056" w:rsidRPr="004151FC" w:rsidRDefault="00984133"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договора на размещение нестационарного</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торгового объекта на землях или земельных</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proofErr w:type="gramStart"/>
      <w:r w:rsidRPr="004151FC">
        <w:rPr>
          <w:rFonts w:ascii="Times New Roman" w:hAnsi="Times New Roman"/>
          <w:bCs/>
          <w:sz w:val="24"/>
          <w:szCs w:val="24"/>
          <w:lang w:eastAsia="ru-RU"/>
        </w:rPr>
        <w:t>участках</w:t>
      </w:r>
      <w:proofErr w:type="gramEnd"/>
      <w:r w:rsidRPr="004151FC">
        <w:rPr>
          <w:rFonts w:ascii="Times New Roman" w:hAnsi="Times New Roman"/>
          <w:bCs/>
          <w:sz w:val="24"/>
          <w:szCs w:val="24"/>
          <w:lang w:eastAsia="ru-RU"/>
        </w:rPr>
        <w:t xml:space="preserve"> без предоставления земельных участков</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и установления сервитута, публичного сервитута</w:t>
      </w:r>
      <w:r w:rsidR="00984133" w:rsidRPr="004151FC">
        <w:rPr>
          <w:rFonts w:ascii="Times New Roman" w:hAnsi="Times New Roman"/>
          <w:bCs/>
          <w:sz w:val="24"/>
          <w:szCs w:val="24"/>
          <w:lang w:eastAsia="ru-RU"/>
        </w:rPr>
        <w:t>»</w:t>
      </w:r>
    </w:p>
    <w:p w:rsidR="00D30CB6" w:rsidRPr="004151FC" w:rsidRDefault="00D30CB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 xml:space="preserve">на территории </w:t>
      </w:r>
      <w:r w:rsidR="00930F03"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984133">
      <w:pPr>
        <w:autoSpaceDE w:val="0"/>
        <w:autoSpaceDN w:val="0"/>
        <w:adjustRightInd w:val="0"/>
        <w:spacing w:after="0" w:line="240" w:lineRule="auto"/>
        <w:contextualSpacing/>
        <w:jc w:val="center"/>
        <w:rPr>
          <w:rFonts w:ascii="Times New Roman" w:hAnsi="Times New Roman"/>
          <w:bCs/>
          <w:sz w:val="24"/>
          <w:szCs w:val="24"/>
          <w:lang w:eastAsia="ru-RU"/>
        </w:rPr>
      </w:pPr>
      <w:bookmarkStart w:id="22" w:name="Par960"/>
      <w:bookmarkEnd w:id="22"/>
      <w:r w:rsidRPr="004151FC">
        <w:rPr>
          <w:rFonts w:ascii="Times New Roman" w:hAnsi="Times New Roman"/>
          <w:bCs/>
          <w:sz w:val="24"/>
          <w:szCs w:val="24"/>
          <w:lang w:eastAsia="ru-RU"/>
        </w:rPr>
        <w:t>Договор</w:t>
      </w:r>
    </w:p>
    <w:p w:rsidR="005D0056" w:rsidRPr="004151FC" w:rsidRDefault="005D0056" w:rsidP="00984133">
      <w:pPr>
        <w:autoSpaceDE w:val="0"/>
        <w:autoSpaceDN w:val="0"/>
        <w:adjustRightInd w:val="0"/>
        <w:spacing w:after="0" w:line="240" w:lineRule="auto"/>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на размещение нестационарного торгового объекта</w:t>
      </w:r>
    </w:p>
    <w:p w:rsidR="005D0056" w:rsidRPr="004151FC" w:rsidRDefault="005D0056" w:rsidP="00984133">
      <w:pPr>
        <w:autoSpaceDE w:val="0"/>
        <w:autoSpaceDN w:val="0"/>
        <w:adjustRightInd w:val="0"/>
        <w:spacing w:after="0" w:line="240" w:lineRule="auto"/>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на землях или земельном участке без предоставления</w:t>
      </w:r>
    </w:p>
    <w:p w:rsidR="005D0056" w:rsidRPr="004151FC" w:rsidRDefault="005D0056" w:rsidP="00984133">
      <w:pPr>
        <w:autoSpaceDE w:val="0"/>
        <w:autoSpaceDN w:val="0"/>
        <w:adjustRightInd w:val="0"/>
        <w:spacing w:after="0" w:line="240" w:lineRule="auto"/>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земельного участка и установления сервитута,</w:t>
      </w:r>
    </w:p>
    <w:p w:rsidR="005D0056" w:rsidRPr="004151FC" w:rsidRDefault="005D0056" w:rsidP="00D30CB6">
      <w:pPr>
        <w:autoSpaceDE w:val="0"/>
        <w:autoSpaceDN w:val="0"/>
        <w:adjustRightInd w:val="0"/>
        <w:spacing w:after="0" w:line="240" w:lineRule="auto"/>
        <w:contextualSpacing/>
        <w:jc w:val="center"/>
        <w:rPr>
          <w:rFonts w:ascii="Times New Roman" w:hAnsi="Times New Roman"/>
          <w:bCs/>
          <w:sz w:val="24"/>
          <w:szCs w:val="24"/>
          <w:lang w:eastAsia="ru-RU"/>
        </w:rPr>
      </w:pPr>
      <w:r w:rsidRPr="004151FC">
        <w:rPr>
          <w:rFonts w:ascii="Times New Roman" w:hAnsi="Times New Roman"/>
          <w:bCs/>
          <w:sz w:val="24"/>
          <w:szCs w:val="24"/>
          <w:lang w:eastAsia="ru-RU"/>
        </w:rPr>
        <w:t>публичного сервитута по результатам проведения торгов</w:t>
      </w:r>
    </w:p>
    <w:p w:rsidR="005D0056" w:rsidRPr="004151FC" w:rsidRDefault="00984133" w:rsidP="00984133">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 xml:space="preserve"> ___________________</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г. </w:t>
      </w:r>
      <w:r w:rsidR="00930F03" w:rsidRPr="004151FC">
        <w:rPr>
          <w:rFonts w:ascii="Times New Roman" w:eastAsia="Calibri" w:hAnsi="Times New Roman" w:cs="Times New Roman"/>
          <w:b w:val="0"/>
          <w:bCs w:val="0"/>
          <w:color w:val="auto"/>
          <w:sz w:val="24"/>
          <w:szCs w:val="24"/>
        </w:rPr>
        <w:t>Осинники</w:t>
      </w:r>
      <w:r w:rsidRPr="004151FC">
        <w:rPr>
          <w:rFonts w:ascii="Times New Roman" w:eastAsia="Calibri" w:hAnsi="Times New Roman" w:cs="Times New Roman"/>
          <w:b w:val="0"/>
          <w:bCs w:val="0"/>
          <w:color w:val="auto"/>
          <w:sz w:val="24"/>
          <w:szCs w:val="24"/>
        </w:rPr>
        <w:t xml:space="preserve">                           </w:t>
      </w:r>
      <w:r w:rsidR="00FE7E51"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 xml:space="preserve"> "_____" _____________ 20_____ г.</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(место заключения)</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r w:rsidR="00930F03" w:rsidRPr="004151FC">
        <w:rPr>
          <w:rFonts w:ascii="Times New Roman" w:eastAsia="Calibri" w:hAnsi="Times New Roman" w:cs="Times New Roman"/>
          <w:b w:val="0"/>
          <w:bCs w:val="0"/>
          <w:color w:val="auto"/>
          <w:sz w:val="24"/>
          <w:szCs w:val="24"/>
        </w:rPr>
        <w:t xml:space="preserve">Муниципальное казенное </w:t>
      </w:r>
      <w:r w:rsidR="00BF5C9D" w:rsidRPr="004151FC">
        <w:rPr>
          <w:rFonts w:ascii="Times New Roman" w:eastAsia="Calibri" w:hAnsi="Times New Roman" w:cs="Times New Roman"/>
          <w:b w:val="0"/>
          <w:bCs w:val="0"/>
          <w:color w:val="auto"/>
          <w:sz w:val="24"/>
          <w:szCs w:val="24"/>
        </w:rPr>
        <w:t>учреждение</w:t>
      </w:r>
      <w:r w:rsidR="00930F03" w:rsidRPr="004151FC">
        <w:rPr>
          <w:rFonts w:ascii="Times New Roman" w:eastAsia="Calibri" w:hAnsi="Times New Roman" w:cs="Times New Roman"/>
          <w:b w:val="0"/>
          <w:bCs w:val="0"/>
          <w:color w:val="auto"/>
          <w:sz w:val="24"/>
          <w:szCs w:val="24"/>
        </w:rPr>
        <w:t xml:space="preserve"> «</w:t>
      </w:r>
      <w:r w:rsidR="00136FC9" w:rsidRPr="004151FC">
        <w:rPr>
          <w:rFonts w:ascii="Times New Roman" w:eastAsia="Calibri" w:hAnsi="Times New Roman" w:cs="Times New Roman"/>
          <w:b w:val="0"/>
          <w:bCs w:val="0"/>
          <w:color w:val="auto"/>
          <w:sz w:val="24"/>
          <w:szCs w:val="24"/>
        </w:rPr>
        <w:t>Комитет по управлению муниципальным имуществом</w:t>
      </w:r>
      <w:r w:rsidR="00930F03" w:rsidRPr="004151FC">
        <w:rPr>
          <w:rFonts w:ascii="Times New Roman" w:eastAsia="Calibri" w:hAnsi="Times New Roman" w:cs="Times New Roman"/>
          <w:b w:val="0"/>
          <w:bCs w:val="0"/>
          <w:color w:val="auto"/>
          <w:sz w:val="24"/>
          <w:szCs w:val="24"/>
        </w:rPr>
        <w:t>»</w:t>
      </w:r>
      <w:r w:rsidR="00136FC9" w:rsidRPr="004151FC">
        <w:rPr>
          <w:rFonts w:ascii="Times New Roman" w:eastAsia="Calibri" w:hAnsi="Times New Roman" w:cs="Times New Roman"/>
          <w:b w:val="0"/>
          <w:bCs w:val="0"/>
          <w:color w:val="auto"/>
          <w:sz w:val="24"/>
          <w:szCs w:val="24"/>
        </w:rPr>
        <w:t xml:space="preserve"> </w:t>
      </w:r>
      <w:r w:rsidR="00930F03" w:rsidRPr="004151FC">
        <w:rPr>
          <w:rFonts w:ascii="Times New Roman" w:eastAsia="Calibri" w:hAnsi="Times New Roman" w:cs="Times New Roman"/>
          <w:b w:val="0"/>
          <w:bCs w:val="0"/>
          <w:color w:val="auto"/>
          <w:sz w:val="24"/>
          <w:szCs w:val="24"/>
        </w:rPr>
        <w:t>Осинниковского</w:t>
      </w:r>
      <w:r w:rsidR="00136FC9" w:rsidRPr="004151FC">
        <w:rPr>
          <w:rFonts w:ascii="Times New Roman" w:eastAsia="Calibri" w:hAnsi="Times New Roman" w:cs="Times New Roman"/>
          <w:b w:val="0"/>
          <w:bCs w:val="0"/>
          <w:color w:val="auto"/>
          <w:sz w:val="24"/>
          <w:szCs w:val="24"/>
        </w:rPr>
        <w:t xml:space="preserve"> городского округа</w:t>
      </w:r>
      <w:r w:rsidRPr="004151FC">
        <w:rPr>
          <w:rFonts w:ascii="Times New Roman" w:eastAsia="Calibri" w:hAnsi="Times New Roman" w:cs="Times New Roman"/>
          <w:b w:val="0"/>
          <w:bCs w:val="0"/>
          <w:color w:val="auto"/>
          <w:sz w:val="24"/>
          <w:szCs w:val="24"/>
        </w:rPr>
        <w:t>, именуемый в дальнейшем "Коми</w:t>
      </w:r>
      <w:r w:rsidR="00FE7E51" w:rsidRPr="004151FC">
        <w:rPr>
          <w:rFonts w:ascii="Times New Roman" w:eastAsia="Calibri" w:hAnsi="Times New Roman" w:cs="Times New Roman"/>
          <w:b w:val="0"/>
          <w:bCs w:val="0"/>
          <w:color w:val="auto"/>
          <w:sz w:val="24"/>
          <w:szCs w:val="24"/>
        </w:rPr>
        <w:t xml:space="preserve">тет", в лице </w:t>
      </w:r>
      <w:r w:rsidR="00930F03" w:rsidRPr="004151FC">
        <w:rPr>
          <w:rFonts w:ascii="Times New Roman" w:eastAsia="Calibri" w:hAnsi="Times New Roman" w:cs="Times New Roman"/>
          <w:b w:val="0"/>
          <w:bCs w:val="0"/>
          <w:color w:val="auto"/>
          <w:sz w:val="24"/>
          <w:szCs w:val="24"/>
        </w:rPr>
        <w:t>__</w:t>
      </w:r>
      <w:r w:rsidRPr="004151FC">
        <w:rPr>
          <w:rFonts w:ascii="Times New Roman" w:eastAsia="Calibri" w:hAnsi="Times New Roman" w:cs="Times New Roman"/>
          <w:b w:val="0"/>
          <w:bCs w:val="0"/>
          <w:color w:val="auto"/>
          <w:sz w:val="24"/>
          <w:szCs w:val="24"/>
        </w:rPr>
        <w:t>_______</w:t>
      </w:r>
      <w:r w:rsidR="00FE7E51"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(должность, фамилия, имя, отчество (при наличии))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действующего</w:t>
      </w:r>
      <w:proofErr w:type="gramEnd"/>
      <w:r w:rsidRPr="004151FC">
        <w:rPr>
          <w:rFonts w:ascii="Times New Roman" w:eastAsia="Calibri" w:hAnsi="Times New Roman" w:cs="Times New Roman"/>
          <w:b w:val="0"/>
          <w:bCs w:val="0"/>
          <w:color w:val="auto"/>
          <w:sz w:val="24"/>
          <w:szCs w:val="24"/>
        </w:rPr>
        <w:t xml:space="preserve"> на основании ________________</w:t>
      </w:r>
      <w:r w:rsidR="00FE7E51" w:rsidRPr="004151FC">
        <w:rPr>
          <w:rFonts w:ascii="Times New Roman" w:eastAsia="Calibri" w:hAnsi="Times New Roman" w:cs="Times New Roman"/>
          <w:b w:val="0"/>
          <w:bCs w:val="0"/>
          <w:color w:val="auto"/>
          <w:sz w:val="24"/>
          <w:szCs w:val="24"/>
        </w:rPr>
        <w:t>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именуемый в дальнейшем "Уполномоченный орган", с одной стороны, и </w:t>
      </w:r>
      <w:r w:rsidR="00FE7E51" w:rsidRPr="004151FC">
        <w:rPr>
          <w:rFonts w:ascii="Times New Roman" w:eastAsia="Calibri" w:hAnsi="Times New Roman" w:cs="Times New Roman"/>
          <w:b w:val="0"/>
          <w:bCs w:val="0"/>
          <w:color w:val="auto"/>
          <w:sz w:val="24"/>
          <w:szCs w:val="24"/>
        </w:rPr>
        <w:t>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FE7E51" w:rsidRPr="004151FC">
        <w:rPr>
          <w:rFonts w:ascii="Times New Roman" w:eastAsia="Calibri" w:hAnsi="Times New Roman" w:cs="Times New Roman"/>
          <w:b w:val="0"/>
          <w:bCs w:val="0"/>
          <w:color w:val="auto"/>
          <w:sz w:val="24"/>
          <w:szCs w:val="24"/>
        </w:rPr>
        <w:t>_______________________________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(наименование (для юридического лица), фамилия, имя отчество (при наличии))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в лице ___________________________________</w:t>
      </w:r>
      <w:r w:rsidR="00FE7E51" w:rsidRPr="004151FC">
        <w:rPr>
          <w:rFonts w:ascii="Times New Roman" w:eastAsia="Calibri" w:hAnsi="Times New Roman" w:cs="Times New Roman"/>
          <w:b w:val="0"/>
          <w:bCs w:val="0"/>
          <w:color w:val="auto"/>
          <w:sz w:val="24"/>
          <w:szCs w:val="24"/>
        </w:rPr>
        <w:t>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Pr="004151FC">
        <w:rPr>
          <w:rFonts w:ascii="Times New Roman" w:eastAsia="Calibri" w:hAnsi="Times New Roman" w:cs="Times New Roman"/>
          <w:b w:val="0"/>
          <w:bCs w:val="0"/>
          <w:color w:val="auto"/>
          <w:sz w:val="24"/>
          <w:szCs w:val="24"/>
        </w:rPr>
        <w:t>(должность (для юридического лица), фамилия, имя, отчество</w:t>
      </w:r>
      <w:proofErr w:type="gram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(при наличии))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действующего</w:t>
      </w:r>
      <w:proofErr w:type="gramEnd"/>
      <w:r w:rsidRPr="004151FC">
        <w:rPr>
          <w:rFonts w:ascii="Times New Roman" w:eastAsia="Calibri" w:hAnsi="Times New Roman" w:cs="Times New Roman"/>
          <w:b w:val="0"/>
          <w:bCs w:val="0"/>
          <w:color w:val="auto"/>
          <w:sz w:val="24"/>
          <w:szCs w:val="24"/>
        </w:rPr>
        <w:t xml:space="preserve"> на основании _______________</w:t>
      </w:r>
      <w:r w:rsidR="00984133" w:rsidRPr="004151FC">
        <w:rPr>
          <w:rFonts w:ascii="Times New Roman" w:eastAsia="Calibri" w:hAnsi="Times New Roman" w:cs="Times New Roman"/>
          <w:b w:val="0"/>
          <w:bCs w:val="0"/>
          <w:color w:val="auto"/>
          <w:sz w:val="24"/>
          <w:szCs w:val="24"/>
        </w:rPr>
        <w:t>___________________________</w:t>
      </w:r>
      <w:r w:rsidRPr="004151FC">
        <w:rPr>
          <w:rFonts w:ascii="Times New Roman" w:eastAsia="Calibri" w:hAnsi="Times New Roman" w:cs="Times New Roman"/>
          <w:b w:val="0"/>
          <w:bCs w:val="0"/>
          <w:color w:val="auto"/>
          <w:sz w:val="24"/>
          <w:szCs w:val="24"/>
        </w:rPr>
        <w:t>_,</w:t>
      </w:r>
    </w:p>
    <w:p w:rsidR="005D0056" w:rsidRPr="004151FC" w:rsidRDefault="00FE7E51"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roofErr w:type="gramStart"/>
      <w:r w:rsidRPr="004151FC">
        <w:rPr>
          <w:rFonts w:ascii="Times New Roman" w:eastAsia="Calibri" w:hAnsi="Times New Roman" w:cs="Times New Roman"/>
          <w:b w:val="0"/>
          <w:bCs w:val="0"/>
          <w:color w:val="auto"/>
          <w:sz w:val="24"/>
          <w:szCs w:val="24"/>
        </w:rPr>
        <w:t>именуемый в дальнейшем «</w:t>
      </w:r>
      <w:r w:rsidR="005D0056" w:rsidRPr="004151FC">
        <w:rPr>
          <w:rFonts w:ascii="Times New Roman" w:eastAsia="Calibri" w:hAnsi="Times New Roman" w:cs="Times New Roman"/>
          <w:b w:val="0"/>
          <w:bCs w:val="0"/>
          <w:color w:val="auto"/>
          <w:sz w:val="24"/>
          <w:szCs w:val="24"/>
        </w:rPr>
        <w:t>Хозяйствующий субъект</w:t>
      </w:r>
      <w:r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с другой стороны, вместе</w:t>
      </w:r>
      <w:r w:rsidRPr="004151FC">
        <w:rPr>
          <w:rFonts w:ascii="Times New Roman" w:eastAsia="Calibri" w:hAnsi="Times New Roman" w:cs="Times New Roman"/>
          <w:b w:val="0"/>
          <w:bCs w:val="0"/>
          <w:color w:val="auto"/>
          <w:sz w:val="24"/>
          <w:szCs w:val="24"/>
        </w:rPr>
        <w:t xml:space="preserve"> именуемые «</w:t>
      </w:r>
      <w:r w:rsidR="005D0056" w:rsidRPr="004151FC">
        <w:rPr>
          <w:rFonts w:ascii="Times New Roman" w:eastAsia="Calibri" w:hAnsi="Times New Roman" w:cs="Times New Roman"/>
          <w:b w:val="0"/>
          <w:bCs w:val="0"/>
          <w:color w:val="auto"/>
          <w:sz w:val="24"/>
          <w:szCs w:val="24"/>
        </w:rPr>
        <w:t>Стороны</w:t>
      </w:r>
      <w:r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xml:space="preserve"> в соответствии с постановлением Коллегии Администрации</w:t>
      </w:r>
      <w:r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 xml:space="preserve">Кемеровской области от 30.11.2010 </w:t>
      </w:r>
      <w:r w:rsidR="00984133"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xml:space="preserve"> 530 </w:t>
      </w:r>
      <w:r w:rsidR="00C70C4C"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Об установлении порядка разработки</w:t>
      </w:r>
      <w:r w:rsidRPr="004151FC">
        <w:rPr>
          <w:rFonts w:ascii="Times New Roman" w:eastAsia="Calibri" w:hAnsi="Times New Roman" w:cs="Times New Roman"/>
          <w:b w:val="0"/>
          <w:bCs w:val="0"/>
          <w:color w:val="auto"/>
          <w:sz w:val="24"/>
          <w:szCs w:val="24"/>
        </w:rPr>
        <w:t xml:space="preserve"> и утверждения схемы размещения</w:t>
      </w:r>
      <w:r w:rsidR="005D0056" w:rsidRPr="004151FC">
        <w:rPr>
          <w:rFonts w:ascii="Times New Roman" w:eastAsia="Calibri" w:hAnsi="Times New Roman" w:cs="Times New Roman"/>
          <w:b w:val="0"/>
          <w:bCs w:val="0"/>
          <w:color w:val="auto"/>
          <w:sz w:val="24"/>
          <w:szCs w:val="24"/>
        </w:rPr>
        <w:t xml:space="preserve"> нестационарных торговых объектов органом</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местного самоуправления, определенным</w:t>
      </w:r>
      <w:r w:rsidR="005D0056" w:rsidRPr="004151FC">
        <w:rPr>
          <w:rFonts w:ascii="Times New Roman" w:eastAsia="Calibri" w:hAnsi="Times New Roman" w:cs="Times New Roman"/>
          <w:b w:val="0"/>
          <w:bCs w:val="0"/>
          <w:color w:val="auto"/>
          <w:sz w:val="24"/>
          <w:szCs w:val="24"/>
        </w:rPr>
        <w:t xml:space="preserve"> в   соответствии   с   уставом</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соответствующего  муниципального  образования,  а  также порядка размещения</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нестационарных   торговых   объект</w:t>
      </w:r>
      <w:r w:rsidRPr="004151FC">
        <w:rPr>
          <w:rFonts w:ascii="Times New Roman" w:eastAsia="Calibri" w:hAnsi="Times New Roman" w:cs="Times New Roman"/>
          <w:b w:val="0"/>
          <w:bCs w:val="0"/>
          <w:color w:val="auto"/>
          <w:sz w:val="24"/>
          <w:szCs w:val="24"/>
        </w:rPr>
        <w:t xml:space="preserve">ов  на  землях  или земельных </w:t>
      </w:r>
      <w:r w:rsidR="005D0056" w:rsidRPr="004151FC">
        <w:rPr>
          <w:rFonts w:ascii="Times New Roman" w:eastAsia="Calibri" w:hAnsi="Times New Roman" w:cs="Times New Roman"/>
          <w:b w:val="0"/>
          <w:bCs w:val="0"/>
          <w:color w:val="auto"/>
          <w:sz w:val="24"/>
          <w:szCs w:val="24"/>
        </w:rPr>
        <w:t>участках,</w:t>
      </w:r>
      <w:r w:rsidR="00984133" w:rsidRPr="004151FC">
        <w:rPr>
          <w:rFonts w:ascii="Times New Roman" w:eastAsia="Calibri" w:hAnsi="Times New Roman" w:cs="Times New Roman"/>
          <w:b w:val="0"/>
          <w:bCs w:val="0"/>
          <w:color w:val="auto"/>
          <w:sz w:val="24"/>
          <w:szCs w:val="24"/>
        </w:rPr>
        <w:t xml:space="preserve"> </w:t>
      </w:r>
      <w:r w:rsidRPr="004151FC">
        <w:rPr>
          <w:rFonts w:ascii="Times New Roman" w:eastAsia="Calibri" w:hAnsi="Times New Roman" w:cs="Times New Roman"/>
          <w:b w:val="0"/>
          <w:bCs w:val="0"/>
          <w:color w:val="auto"/>
          <w:sz w:val="24"/>
          <w:szCs w:val="24"/>
        </w:rPr>
        <w:t>находящихся  в государственной</w:t>
      </w:r>
      <w:r w:rsidR="005D0056" w:rsidRPr="004151FC">
        <w:rPr>
          <w:rFonts w:ascii="Times New Roman" w:eastAsia="Calibri" w:hAnsi="Times New Roman" w:cs="Times New Roman"/>
          <w:b w:val="0"/>
          <w:bCs w:val="0"/>
          <w:color w:val="auto"/>
          <w:sz w:val="24"/>
          <w:szCs w:val="24"/>
        </w:rPr>
        <w:t xml:space="preserve"> или</w:t>
      </w:r>
      <w:proofErr w:type="gramEnd"/>
      <w:r w:rsidR="005D0056" w:rsidRPr="004151FC">
        <w:rPr>
          <w:rFonts w:ascii="Times New Roman" w:eastAsia="Calibri" w:hAnsi="Times New Roman" w:cs="Times New Roman"/>
          <w:b w:val="0"/>
          <w:bCs w:val="0"/>
          <w:color w:val="auto"/>
          <w:sz w:val="24"/>
          <w:szCs w:val="24"/>
        </w:rPr>
        <w:t xml:space="preserve"> </w:t>
      </w:r>
      <w:r w:rsidR="00984133" w:rsidRPr="004151FC">
        <w:rPr>
          <w:rFonts w:ascii="Times New Roman" w:eastAsia="Calibri" w:hAnsi="Times New Roman" w:cs="Times New Roman"/>
          <w:b w:val="0"/>
          <w:bCs w:val="0"/>
          <w:color w:val="auto"/>
          <w:sz w:val="24"/>
          <w:szCs w:val="24"/>
        </w:rPr>
        <w:t xml:space="preserve">  </w:t>
      </w:r>
      <w:proofErr w:type="gramStart"/>
      <w:r w:rsidR="00984133" w:rsidRPr="004151FC">
        <w:rPr>
          <w:rFonts w:ascii="Times New Roman" w:eastAsia="Calibri" w:hAnsi="Times New Roman" w:cs="Times New Roman"/>
          <w:b w:val="0"/>
          <w:bCs w:val="0"/>
          <w:color w:val="auto"/>
          <w:sz w:val="24"/>
          <w:szCs w:val="24"/>
        </w:rPr>
        <w:t xml:space="preserve">муниципальной   собственности, </w:t>
      </w:r>
      <w:r w:rsidR="005D0056" w:rsidRPr="004151FC">
        <w:rPr>
          <w:rFonts w:ascii="Times New Roman" w:eastAsia="Calibri" w:hAnsi="Times New Roman" w:cs="Times New Roman"/>
          <w:b w:val="0"/>
          <w:bCs w:val="0"/>
          <w:color w:val="auto"/>
          <w:sz w:val="24"/>
          <w:szCs w:val="24"/>
        </w:rPr>
        <w:t>государственная  собственность  на  которые  не  разграничена на территории</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Кемеровской  области  -  Кузбасса,  без предоставления земельных участков и</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установления  сервитута,  публичного  сервитута</w:t>
      </w:r>
      <w:r w:rsidR="00C70C4C"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на  основании  протокола</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аукциона  с  открытой  формой подачи предложений о цене по продаже права на</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заключение  договора  на  размещение  нестационарного  торгового объекта на</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землях  или  земельных участках, находящихся в муниципальной собственности,</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государственная  собственность  на  которые  не  разграничена на</w:t>
      </w:r>
      <w:proofErr w:type="gramEnd"/>
      <w:r w:rsidR="005D0056" w:rsidRPr="004151FC">
        <w:rPr>
          <w:rFonts w:ascii="Times New Roman" w:eastAsia="Calibri" w:hAnsi="Times New Roman" w:cs="Times New Roman"/>
          <w:b w:val="0"/>
          <w:bCs w:val="0"/>
          <w:color w:val="auto"/>
          <w:sz w:val="24"/>
          <w:szCs w:val="24"/>
        </w:rPr>
        <w:t xml:space="preserve"> территории</w:t>
      </w:r>
      <w:r w:rsidR="00984133" w:rsidRPr="004151FC">
        <w:rPr>
          <w:rFonts w:ascii="Times New Roman" w:eastAsia="Calibri" w:hAnsi="Times New Roman" w:cs="Times New Roman"/>
          <w:b w:val="0"/>
          <w:bCs w:val="0"/>
          <w:color w:val="auto"/>
          <w:sz w:val="24"/>
          <w:szCs w:val="24"/>
        </w:rPr>
        <w:t xml:space="preserve"> </w:t>
      </w:r>
      <w:r w:rsidR="00FF176E" w:rsidRPr="004151FC">
        <w:rPr>
          <w:rFonts w:ascii="Times New Roman" w:eastAsia="Calibri" w:hAnsi="Times New Roman" w:cs="Times New Roman"/>
          <w:b w:val="0"/>
          <w:bCs w:val="0"/>
          <w:color w:val="auto"/>
          <w:sz w:val="24"/>
          <w:szCs w:val="24"/>
        </w:rPr>
        <w:t>Осинниковского</w:t>
      </w:r>
      <w:r w:rsidR="005D0056" w:rsidRPr="004151FC">
        <w:rPr>
          <w:rFonts w:ascii="Times New Roman" w:eastAsia="Calibri" w:hAnsi="Times New Roman" w:cs="Times New Roman"/>
          <w:b w:val="0"/>
          <w:bCs w:val="0"/>
          <w:color w:val="auto"/>
          <w:sz w:val="24"/>
          <w:szCs w:val="24"/>
        </w:rPr>
        <w:t xml:space="preserve"> городского  округа, без предоставления земельного участка и</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установления   серв</w:t>
      </w:r>
      <w:r w:rsidR="00FF176E" w:rsidRPr="004151FC">
        <w:rPr>
          <w:rFonts w:ascii="Times New Roman" w:eastAsia="Calibri" w:hAnsi="Times New Roman" w:cs="Times New Roman"/>
          <w:b w:val="0"/>
          <w:bCs w:val="0"/>
          <w:color w:val="auto"/>
          <w:sz w:val="24"/>
          <w:szCs w:val="24"/>
        </w:rPr>
        <w:t>итута,   публичного  сервитута Муниципальное казенное предприятие «Комитет по управлению муниципальным имуществом» Осинниковского городского округа</w:t>
      </w:r>
      <w:r w:rsidR="005D0056" w:rsidRPr="004151FC">
        <w:rPr>
          <w:rFonts w:ascii="Times New Roman" w:eastAsia="Calibri" w:hAnsi="Times New Roman" w:cs="Times New Roman"/>
          <w:b w:val="0"/>
          <w:bCs w:val="0"/>
          <w:color w:val="auto"/>
          <w:sz w:val="24"/>
          <w:szCs w:val="24"/>
        </w:rPr>
        <w:t xml:space="preserve"> </w:t>
      </w:r>
      <w:proofErr w:type="gramStart"/>
      <w:r w:rsidR="005D0056" w:rsidRPr="004151FC">
        <w:rPr>
          <w:rFonts w:ascii="Times New Roman" w:eastAsia="Calibri" w:hAnsi="Times New Roman" w:cs="Times New Roman"/>
          <w:b w:val="0"/>
          <w:bCs w:val="0"/>
          <w:color w:val="auto"/>
          <w:sz w:val="24"/>
          <w:szCs w:val="24"/>
        </w:rPr>
        <w:t>от</w:t>
      </w:r>
      <w:proofErr w:type="gramEnd"/>
      <w:r w:rsidR="005D0056" w:rsidRPr="004151FC">
        <w:rPr>
          <w:rFonts w:ascii="Times New Roman" w:eastAsia="Calibri" w:hAnsi="Times New Roman" w:cs="Times New Roman"/>
          <w:b w:val="0"/>
          <w:bCs w:val="0"/>
          <w:color w:val="auto"/>
          <w:sz w:val="24"/>
          <w:szCs w:val="24"/>
        </w:rPr>
        <w:t xml:space="preserve"> ___________ </w:t>
      </w:r>
      <w:r w:rsidRPr="004151FC">
        <w:rPr>
          <w:rFonts w:ascii="Times New Roman" w:eastAsia="Calibri" w:hAnsi="Times New Roman" w:cs="Times New Roman"/>
          <w:b w:val="0"/>
          <w:bCs w:val="0"/>
          <w:color w:val="auto"/>
          <w:sz w:val="24"/>
          <w:szCs w:val="24"/>
        </w:rPr>
        <w:t>№</w:t>
      </w:r>
      <w:r w:rsidR="005D0056" w:rsidRPr="004151FC">
        <w:rPr>
          <w:rFonts w:ascii="Times New Roman" w:eastAsia="Calibri" w:hAnsi="Times New Roman" w:cs="Times New Roman"/>
          <w:b w:val="0"/>
          <w:bCs w:val="0"/>
          <w:color w:val="auto"/>
          <w:sz w:val="24"/>
          <w:szCs w:val="24"/>
        </w:rPr>
        <w:t xml:space="preserve"> _____ (далее</w:t>
      </w:r>
      <w:r w:rsidR="00984133" w:rsidRPr="004151FC">
        <w:rPr>
          <w:rFonts w:ascii="Times New Roman" w:eastAsia="Calibri" w:hAnsi="Times New Roman" w:cs="Times New Roman"/>
          <w:b w:val="0"/>
          <w:bCs w:val="0"/>
          <w:color w:val="auto"/>
          <w:sz w:val="24"/>
          <w:szCs w:val="24"/>
        </w:rPr>
        <w:t xml:space="preserve"> </w:t>
      </w:r>
      <w:r w:rsidR="005D0056" w:rsidRPr="004151FC">
        <w:rPr>
          <w:rFonts w:ascii="Times New Roman" w:eastAsia="Calibri" w:hAnsi="Times New Roman" w:cs="Times New Roman"/>
          <w:b w:val="0"/>
          <w:bCs w:val="0"/>
          <w:color w:val="auto"/>
          <w:sz w:val="24"/>
          <w:szCs w:val="24"/>
        </w:rPr>
        <w:t>- Протокол) заключили настоящий Договор о нижеследующем.</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1. Предмет Договора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FF176E" w:rsidRPr="004151FC" w:rsidRDefault="005D0056"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1.1. </w:t>
      </w:r>
      <w:r w:rsidR="00FF176E" w:rsidRPr="004151FC">
        <w:rPr>
          <w:rFonts w:ascii="Times New Roman" w:hAnsi="Times New Roman"/>
          <w:bCs/>
          <w:sz w:val="24"/>
          <w:szCs w:val="24"/>
          <w:lang w:eastAsia="ru-RU"/>
        </w:rPr>
        <w:t>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вид торговли</w:t>
      </w:r>
      <w:proofErr w:type="gramStart"/>
      <w:r w:rsidRPr="004151FC">
        <w:rPr>
          <w:rFonts w:ascii="Times New Roman" w:hAnsi="Times New Roman"/>
          <w:bCs/>
          <w:sz w:val="24"/>
          <w:szCs w:val="24"/>
          <w:lang w:eastAsia="ru-RU"/>
        </w:rPr>
        <w:t>: ________________________________________________;</w:t>
      </w:r>
      <w:proofErr w:type="gramEnd"/>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тип</w:t>
      </w:r>
      <w:proofErr w:type="gramStart"/>
      <w:r w:rsidRPr="004151FC">
        <w:rPr>
          <w:rFonts w:ascii="Times New Roman" w:hAnsi="Times New Roman"/>
          <w:bCs/>
          <w:sz w:val="24"/>
          <w:szCs w:val="24"/>
          <w:lang w:eastAsia="ru-RU"/>
        </w:rPr>
        <w:t>: _________________________________________________________;</w:t>
      </w:r>
      <w:proofErr w:type="gramEnd"/>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площадь</w:t>
      </w:r>
      <w:proofErr w:type="gramStart"/>
      <w:r w:rsidRPr="004151FC">
        <w:rPr>
          <w:rFonts w:ascii="Times New Roman" w:hAnsi="Times New Roman"/>
          <w:bCs/>
          <w:sz w:val="24"/>
          <w:szCs w:val="24"/>
          <w:lang w:eastAsia="ru-RU"/>
        </w:rPr>
        <w:t>: _____________________________________________________;</w:t>
      </w:r>
      <w:proofErr w:type="gramEnd"/>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назначение (специализация) торговли ____________________________;</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местоположение (адресный ориентир): __________________________ в соответствии со схемой размещения нестационарных торговых объектов, утвержденной______________________________________________________ (далее – Объект).</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(вид, дата, номер, наименование муниципального нормативного правового акта)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Размещение Объекта осуществляется на земельном участке, находящемся в муниципальной собственности /государственная собственность на который не разграничена (выбрать нужное) на территории____________________________, </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(наименование муниципального образования)</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расположенном</w:t>
      </w:r>
      <w:proofErr w:type="gramEnd"/>
      <w:r w:rsidRPr="004151FC">
        <w:rPr>
          <w:rFonts w:ascii="Times New Roman" w:hAnsi="Times New Roman"/>
          <w:bCs/>
          <w:sz w:val="24"/>
          <w:szCs w:val="24"/>
          <w:lang w:eastAsia="ru-RU"/>
        </w:rPr>
        <w:t xml:space="preserve"> по адресу: _________________________________________, </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с кадастровым номером _______________________________________,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 </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Размещение Объекта осуществляется на части земельного участка, находящегося в муниципальной собственности/ государственная собственность на который не разграничена (выбрать нужное), на территории__________________________________________________________,</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(наименование муниципального образования)</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расположенного  по  адресу:_________________________________________ кадастровым номером _____________________________________________,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w:t>
      </w:r>
      <w:proofErr w:type="gramStart"/>
      <w:r w:rsidRPr="004151FC">
        <w:rPr>
          <w:rFonts w:ascii="Times New Roman" w:hAnsi="Times New Roman"/>
          <w:bCs/>
          <w:sz w:val="24"/>
          <w:szCs w:val="24"/>
          <w:lang w:eastAsia="ru-RU"/>
        </w:rPr>
        <w:t xml:space="preserve"> ,</w:t>
      </w:r>
      <w:proofErr w:type="gramEnd"/>
      <w:r w:rsidRPr="004151FC">
        <w:rPr>
          <w:rFonts w:ascii="Times New Roman" w:hAnsi="Times New Roman"/>
          <w:bCs/>
          <w:sz w:val="24"/>
          <w:szCs w:val="24"/>
          <w:lang w:eastAsia="ru-RU"/>
        </w:rPr>
        <w:t xml:space="preserve">  прилагаемой к настоящему Договору и являющейся его неотъемлемой частью (далее  -  место размещения Объекта).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территории______________________________________________________________________________________________________________________________,</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(наименование муниципального образования)</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кадастровый номер квартала _______________________________________,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w:t>
      </w:r>
      <w:proofErr w:type="gramStart"/>
      <w:r w:rsidRPr="004151FC">
        <w:rPr>
          <w:rFonts w:ascii="Times New Roman" w:hAnsi="Times New Roman"/>
          <w:bCs/>
          <w:sz w:val="24"/>
          <w:szCs w:val="24"/>
          <w:lang w:eastAsia="ru-RU"/>
        </w:rPr>
        <w:t xml:space="preserve"> ,</w:t>
      </w:r>
      <w:proofErr w:type="gramEnd"/>
      <w:r w:rsidRPr="004151FC">
        <w:rPr>
          <w:rFonts w:ascii="Times New Roman" w:hAnsi="Times New Roman"/>
          <w:bCs/>
          <w:sz w:val="24"/>
          <w:szCs w:val="24"/>
          <w:lang w:eastAsia="ru-RU"/>
        </w:rPr>
        <w:t xml:space="preserve"> прилагаемой к настоящему Договору и являющейся его неотъемлемой частью (далее  -  место размещения Объекта).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для размещения объектов капитального строительства;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для иных целей, не предусмотренных настоящим Договором;</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для размещения нестационарного торгового объекта, не соответствующего условиям настоящего Договора.</w:t>
      </w:r>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1.3. </w:t>
      </w:r>
      <w:proofErr w:type="gramStart"/>
      <w:r w:rsidRPr="004151FC">
        <w:rPr>
          <w:rFonts w:ascii="Times New Roman" w:hAnsi="Times New Roman"/>
          <w:bCs/>
          <w:sz w:val="24"/>
          <w:szCs w:val="24"/>
          <w:lang w:eastAsia="ru-RU"/>
        </w:rPr>
        <w:t xml:space="preserve">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w:t>
      </w:r>
      <w:r w:rsidRPr="004151FC">
        <w:rPr>
          <w:rFonts w:ascii="Times New Roman" w:hAnsi="Times New Roman"/>
          <w:bCs/>
          <w:sz w:val="24"/>
          <w:szCs w:val="24"/>
          <w:lang w:eastAsia="ru-RU"/>
        </w:rPr>
        <w:lastRenderedPageBreak/>
        <w:t xml:space="preserve">Договора, а также в иных правовых актах, в </w:t>
      </w:r>
      <w:proofErr w:type="spellStart"/>
      <w:r w:rsidRPr="004151FC">
        <w:rPr>
          <w:rFonts w:ascii="Times New Roman" w:hAnsi="Times New Roman"/>
          <w:bCs/>
          <w:sz w:val="24"/>
          <w:szCs w:val="24"/>
          <w:lang w:eastAsia="ru-RU"/>
        </w:rPr>
        <w:t>т.ч</w:t>
      </w:r>
      <w:proofErr w:type="spellEnd"/>
      <w:r w:rsidRPr="004151FC">
        <w:rPr>
          <w:rFonts w:ascii="Times New Roman" w:hAnsi="Times New Roman"/>
          <w:bCs/>
          <w:sz w:val="24"/>
          <w:szCs w:val="24"/>
          <w:lang w:eastAsia="ru-RU"/>
        </w:rPr>
        <w:t>. определяющих ограничения использования земель или земельного участка в зонах с особыми условиями использования территорий.</w:t>
      </w:r>
      <w:proofErr w:type="gramEnd"/>
    </w:p>
    <w:p w:rsidR="00FF176E"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5D0056" w:rsidRPr="004151FC" w:rsidRDefault="00FF176E" w:rsidP="00FF176E">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w:t>
      </w: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2. Срок действия Договора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2.1. Настоящий Договор заключен сроком </w:t>
      </w:r>
      <w:proofErr w:type="gramStart"/>
      <w:r w:rsidRPr="004151FC">
        <w:rPr>
          <w:rFonts w:ascii="Times New Roman" w:hAnsi="Times New Roman"/>
          <w:bCs/>
          <w:sz w:val="24"/>
          <w:szCs w:val="24"/>
          <w:lang w:eastAsia="ru-RU"/>
        </w:rPr>
        <w:t>на</w:t>
      </w:r>
      <w:proofErr w:type="gramEnd"/>
      <w:r w:rsidRPr="004151FC">
        <w:rPr>
          <w:rFonts w:ascii="Times New Roman" w:hAnsi="Times New Roman"/>
          <w:bCs/>
          <w:sz w:val="24"/>
          <w:szCs w:val="24"/>
          <w:lang w:eastAsia="ru-RU"/>
        </w:rPr>
        <w:t xml:space="preserve"> _______________, </w:t>
      </w:r>
      <w:proofErr w:type="gramStart"/>
      <w:r w:rsidRPr="004151FC">
        <w:rPr>
          <w:rFonts w:ascii="Times New Roman" w:hAnsi="Times New Roman"/>
          <w:bCs/>
          <w:sz w:val="24"/>
          <w:szCs w:val="24"/>
          <w:lang w:eastAsia="ru-RU"/>
        </w:rPr>
        <w:t>с</w:t>
      </w:r>
      <w:proofErr w:type="gramEnd"/>
      <w:r w:rsidRPr="004151FC">
        <w:rPr>
          <w:rFonts w:ascii="Times New Roman" w:hAnsi="Times New Roman"/>
          <w:bCs/>
          <w:sz w:val="24"/>
          <w:szCs w:val="24"/>
          <w:lang w:eastAsia="ru-RU"/>
        </w:rPr>
        <w:t xml:space="preserve"> периодом размещения Объекта в пределах срока действия Договора - постоянный.</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2.2. Настоящий Договор считается заключенным с момента его подписания Сторонами и действует </w:t>
      </w:r>
      <w:proofErr w:type="gramStart"/>
      <w:r w:rsidRPr="004151FC">
        <w:rPr>
          <w:rFonts w:ascii="Times New Roman" w:hAnsi="Times New Roman"/>
          <w:bCs/>
          <w:sz w:val="24"/>
          <w:szCs w:val="24"/>
          <w:lang w:eastAsia="ru-RU"/>
        </w:rPr>
        <w:t>по</w:t>
      </w:r>
      <w:proofErr w:type="gramEnd"/>
      <w:r w:rsidRPr="004151FC">
        <w:rPr>
          <w:rFonts w:ascii="Times New Roman" w:hAnsi="Times New Roman"/>
          <w:bCs/>
          <w:sz w:val="24"/>
          <w:szCs w:val="24"/>
          <w:lang w:eastAsia="ru-RU"/>
        </w:rPr>
        <w:t xml:space="preserve"> _______________, а </w:t>
      </w:r>
      <w:proofErr w:type="gramStart"/>
      <w:r w:rsidRPr="004151FC">
        <w:rPr>
          <w:rFonts w:ascii="Times New Roman" w:hAnsi="Times New Roman"/>
          <w:bCs/>
          <w:sz w:val="24"/>
          <w:szCs w:val="24"/>
          <w:lang w:eastAsia="ru-RU"/>
        </w:rPr>
        <w:t>в</w:t>
      </w:r>
      <w:proofErr w:type="gramEnd"/>
      <w:r w:rsidRPr="004151FC">
        <w:rPr>
          <w:rFonts w:ascii="Times New Roman" w:hAnsi="Times New Roman"/>
          <w:bCs/>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2.3. Стороны установили, что условия настоящего Договора применяются к их отношениям, возникшим </w:t>
      </w:r>
      <w:proofErr w:type="gramStart"/>
      <w:r w:rsidRPr="004151FC">
        <w:rPr>
          <w:rFonts w:ascii="Times New Roman" w:hAnsi="Times New Roman"/>
          <w:bCs/>
          <w:sz w:val="24"/>
          <w:szCs w:val="24"/>
          <w:lang w:eastAsia="ru-RU"/>
        </w:rPr>
        <w:t>с</w:t>
      </w:r>
      <w:proofErr w:type="gramEnd"/>
      <w:r w:rsidRPr="004151FC">
        <w:rPr>
          <w:rFonts w:ascii="Times New Roman" w:hAnsi="Times New Roman"/>
          <w:bCs/>
          <w:sz w:val="24"/>
          <w:szCs w:val="24"/>
          <w:lang w:eastAsia="ru-RU"/>
        </w:rPr>
        <w:t xml:space="preserve"> ______________.</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3. Размер и порядок внесения платы за размещение Объекта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3.1. Ежегодный размер платы </w:t>
      </w:r>
      <w:proofErr w:type="gramStart"/>
      <w:r w:rsidRPr="004151FC">
        <w:rPr>
          <w:rFonts w:ascii="Times New Roman" w:hAnsi="Times New Roman"/>
          <w:bCs/>
          <w:sz w:val="24"/>
          <w:szCs w:val="24"/>
          <w:lang w:eastAsia="ru-RU"/>
        </w:rPr>
        <w:t>за размещение Объекта по настоящему Договору определен по результатам аукциона на право заключения договора на размещение</w:t>
      </w:r>
      <w:proofErr w:type="gramEnd"/>
      <w:r w:rsidRPr="004151FC">
        <w:rPr>
          <w:rFonts w:ascii="Times New Roman" w:hAnsi="Times New Roman"/>
          <w:bCs/>
          <w:sz w:val="24"/>
          <w:szCs w:val="24"/>
          <w:lang w:eastAsia="ru-RU"/>
        </w:rPr>
        <w:t xml:space="preserve"> Объекта и на основании Протокола составляет ___________ рублей ____ копеек (________________ рублей ___ копеек).</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3.2. </w:t>
      </w:r>
      <w:proofErr w:type="gramStart"/>
      <w:r w:rsidRPr="004151FC">
        <w:rPr>
          <w:rFonts w:ascii="Times New Roman" w:hAnsi="Times New Roman"/>
          <w:bCs/>
          <w:sz w:val="24"/>
          <w:szCs w:val="24"/>
          <w:lang w:eastAsia="ru-RU"/>
        </w:rPr>
        <w:t xml:space="preserve">Денежные средства, внесенные в </w:t>
      </w:r>
      <w:r w:rsidR="00C70C4C" w:rsidRPr="004151FC">
        <w:rPr>
          <w:rFonts w:ascii="Times New Roman" w:hAnsi="Times New Roman"/>
          <w:bCs/>
          <w:sz w:val="24"/>
          <w:szCs w:val="24"/>
          <w:lang w:eastAsia="ru-RU"/>
        </w:rPr>
        <w:t>__________________</w:t>
      </w:r>
      <w:r w:rsidRPr="004151FC">
        <w:rPr>
          <w:rFonts w:ascii="Times New Roman" w:hAnsi="Times New Roman"/>
          <w:bCs/>
          <w:sz w:val="24"/>
          <w:szCs w:val="24"/>
          <w:lang w:eastAsia="ru-RU"/>
        </w:rPr>
        <w:t xml:space="preserve"> БИК </w:t>
      </w:r>
      <w:r w:rsidR="00C70C4C" w:rsidRPr="004151FC">
        <w:rPr>
          <w:rFonts w:ascii="Times New Roman" w:hAnsi="Times New Roman"/>
          <w:bCs/>
          <w:sz w:val="24"/>
          <w:szCs w:val="24"/>
          <w:lang w:eastAsia="ru-RU"/>
        </w:rPr>
        <w:t>__________</w:t>
      </w:r>
      <w:r w:rsidRPr="004151FC">
        <w:rPr>
          <w:rFonts w:ascii="Times New Roman" w:hAnsi="Times New Roman"/>
          <w:bCs/>
          <w:sz w:val="24"/>
          <w:szCs w:val="24"/>
          <w:lang w:eastAsia="ru-RU"/>
        </w:rPr>
        <w:t xml:space="preserve"> на счет </w:t>
      </w:r>
      <w:r w:rsidR="00C70C4C" w:rsidRPr="004151FC">
        <w:rPr>
          <w:rFonts w:ascii="Times New Roman" w:hAnsi="Times New Roman"/>
          <w:bCs/>
          <w:sz w:val="24"/>
          <w:szCs w:val="24"/>
          <w:lang w:eastAsia="ru-RU"/>
        </w:rPr>
        <w:t>____________</w:t>
      </w:r>
      <w:r w:rsidRPr="004151FC">
        <w:rPr>
          <w:rFonts w:ascii="Times New Roman" w:hAnsi="Times New Roman"/>
          <w:bCs/>
          <w:sz w:val="24"/>
          <w:szCs w:val="24"/>
          <w:lang w:eastAsia="ru-RU"/>
        </w:rPr>
        <w:t xml:space="preserve"> (получатель платежа:</w:t>
      </w:r>
      <w:proofErr w:type="gramEnd"/>
      <w:r w:rsidRPr="004151FC">
        <w:rPr>
          <w:rFonts w:ascii="Times New Roman" w:hAnsi="Times New Roman"/>
          <w:bCs/>
          <w:sz w:val="24"/>
          <w:szCs w:val="24"/>
          <w:lang w:eastAsia="ru-RU"/>
        </w:rPr>
        <w:t xml:space="preserve"> </w:t>
      </w:r>
      <w:r w:rsidR="00C70C4C" w:rsidRPr="004151FC">
        <w:rPr>
          <w:rFonts w:ascii="Times New Roman" w:hAnsi="Times New Roman"/>
          <w:bCs/>
          <w:sz w:val="24"/>
          <w:szCs w:val="24"/>
          <w:lang w:eastAsia="ru-RU"/>
        </w:rPr>
        <w:t>___________</w:t>
      </w:r>
      <w:r w:rsidRPr="004151FC">
        <w:rPr>
          <w:rFonts w:ascii="Times New Roman" w:hAnsi="Times New Roman"/>
          <w:bCs/>
          <w:sz w:val="24"/>
          <w:szCs w:val="24"/>
          <w:lang w:eastAsia="ru-RU"/>
        </w:rPr>
        <w:t xml:space="preserve"> </w:t>
      </w:r>
      <w:proofErr w:type="gramStart"/>
      <w:r w:rsidRPr="004151FC">
        <w:rPr>
          <w:rFonts w:ascii="Times New Roman" w:hAnsi="Times New Roman"/>
          <w:bCs/>
          <w:sz w:val="24"/>
          <w:szCs w:val="24"/>
          <w:lang w:eastAsia="ru-RU"/>
        </w:rPr>
        <w:t>(</w:t>
      </w:r>
      <w:r w:rsidR="00FF176E" w:rsidRPr="004151FC">
        <w:rPr>
          <w:rFonts w:ascii="Times New Roman" w:hAnsi="Times New Roman"/>
          <w:bCs/>
          <w:sz w:val="24"/>
          <w:szCs w:val="24"/>
          <w:lang w:eastAsia="ru-RU"/>
        </w:rPr>
        <w:t xml:space="preserve">Муниципальное казенное </w:t>
      </w:r>
      <w:r w:rsidR="00BF5C9D" w:rsidRPr="004151FC">
        <w:rPr>
          <w:rFonts w:ascii="Times New Roman" w:hAnsi="Times New Roman"/>
          <w:bCs/>
          <w:sz w:val="24"/>
          <w:szCs w:val="24"/>
          <w:lang w:eastAsia="ru-RU"/>
        </w:rPr>
        <w:t>учреждение</w:t>
      </w:r>
      <w:r w:rsidR="00FF176E" w:rsidRPr="004151FC">
        <w:rPr>
          <w:rFonts w:ascii="Times New Roman" w:hAnsi="Times New Roman"/>
          <w:bCs/>
          <w:sz w:val="24"/>
          <w:szCs w:val="24"/>
          <w:lang w:eastAsia="ru-RU"/>
        </w:rPr>
        <w:t xml:space="preserve"> «Комитет по управлению муниципальным имуществом» Осинниковского городского округа</w:t>
      </w:r>
      <w:r w:rsidRPr="004151FC">
        <w:rPr>
          <w:rFonts w:ascii="Times New Roman" w:hAnsi="Times New Roman"/>
          <w:bCs/>
          <w:sz w:val="24"/>
          <w:szCs w:val="24"/>
          <w:lang w:eastAsia="ru-RU"/>
        </w:rPr>
        <w:t>, л/</w:t>
      </w:r>
      <w:proofErr w:type="spellStart"/>
      <w:r w:rsidRPr="004151FC">
        <w:rPr>
          <w:rFonts w:ascii="Times New Roman" w:hAnsi="Times New Roman"/>
          <w:bCs/>
          <w:sz w:val="24"/>
          <w:szCs w:val="24"/>
          <w:lang w:eastAsia="ru-RU"/>
        </w:rPr>
        <w:t>сч</w:t>
      </w:r>
      <w:proofErr w:type="spellEnd"/>
      <w:r w:rsidRPr="004151FC">
        <w:rPr>
          <w:rFonts w:ascii="Times New Roman" w:hAnsi="Times New Roman"/>
          <w:bCs/>
          <w:sz w:val="24"/>
          <w:szCs w:val="24"/>
          <w:lang w:eastAsia="ru-RU"/>
        </w:rPr>
        <w:t xml:space="preserve"> </w:t>
      </w:r>
      <w:r w:rsidR="00C70C4C" w:rsidRPr="004151FC">
        <w:rPr>
          <w:rFonts w:ascii="Times New Roman" w:hAnsi="Times New Roman"/>
          <w:bCs/>
          <w:sz w:val="24"/>
          <w:szCs w:val="24"/>
          <w:lang w:eastAsia="ru-RU"/>
        </w:rPr>
        <w:t>___________</w:t>
      </w:r>
      <w:r w:rsidRPr="004151FC">
        <w:rPr>
          <w:rFonts w:ascii="Times New Roman" w:hAnsi="Times New Roman"/>
          <w:bCs/>
          <w:sz w:val="24"/>
          <w:szCs w:val="24"/>
          <w:lang w:eastAsia="ru-RU"/>
        </w:rPr>
        <w:t xml:space="preserve">), ИНН </w:t>
      </w:r>
      <w:r w:rsidR="00C70C4C" w:rsidRPr="004151FC">
        <w:rPr>
          <w:rFonts w:ascii="Times New Roman" w:hAnsi="Times New Roman"/>
          <w:bCs/>
          <w:sz w:val="24"/>
          <w:szCs w:val="24"/>
          <w:lang w:eastAsia="ru-RU"/>
        </w:rPr>
        <w:t>__________</w:t>
      </w:r>
      <w:r w:rsidRPr="004151FC">
        <w:rPr>
          <w:rFonts w:ascii="Times New Roman" w:hAnsi="Times New Roman"/>
          <w:bCs/>
          <w:sz w:val="24"/>
          <w:szCs w:val="24"/>
          <w:lang w:eastAsia="ru-RU"/>
        </w:rPr>
        <w:t xml:space="preserve">, КПП </w:t>
      </w:r>
      <w:r w:rsidR="00C70C4C" w:rsidRPr="004151FC">
        <w:rPr>
          <w:rFonts w:ascii="Times New Roman" w:hAnsi="Times New Roman"/>
          <w:bCs/>
          <w:sz w:val="24"/>
          <w:szCs w:val="24"/>
          <w:lang w:eastAsia="ru-RU"/>
        </w:rPr>
        <w:t>__________</w:t>
      </w:r>
      <w:r w:rsidRPr="004151FC">
        <w:rPr>
          <w:rFonts w:ascii="Times New Roman" w:hAnsi="Times New Roman"/>
          <w:bCs/>
          <w:sz w:val="24"/>
          <w:szCs w:val="24"/>
          <w:lang w:eastAsia="ru-RU"/>
        </w:rPr>
        <w:t xml:space="preserve">, счет </w:t>
      </w:r>
      <w:r w:rsidR="00C70C4C" w:rsidRPr="004151FC">
        <w:rPr>
          <w:rFonts w:ascii="Times New Roman" w:hAnsi="Times New Roman"/>
          <w:bCs/>
          <w:sz w:val="24"/>
          <w:szCs w:val="24"/>
          <w:lang w:eastAsia="ru-RU"/>
        </w:rPr>
        <w:t>______________</w:t>
      </w:r>
      <w:r w:rsidRPr="004151FC">
        <w:rPr>
          <w:rFonts w:ascii="Times New Roman" w:hAnsi="Times New Roman"/>
          <w:bCs/>
          <w:sz w:val="24"/>
          <w:szCs w:val="24"/>
          <w:lang w:eastAsia="ru-RU"/>
        </w:rPr>
        <w:t>) за право заключения договора на размещение Объекта, в сумме, определенной по результатам аукциона, в размере ________ рублей _____ копеек (_____________ рублей ____ копеек) засчитываются в счет платы за размещение Объекта за первый год размещения Объекта.</w:t>
      </w:r>
      <w:proofErr w:type="gramEnd"/>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3.3. </w:t>
      </w:r>
      <w:proofErr w:type="gramStart"/>
      <w:r w:rsidRPr="004151FC">
        <w:rPr>
          <w:rFonts w:ascii="Times New Roman" w:hAnsi="Times New Roman"/>
          <w:bCs/>
          <w:sz w:val="24"/>
          <w:szCs w:val="24"/>
          <w:lang w:eastAsia="ru-RU"/>
        </w:rPr>
        <w:t>Хозяйствующий субъект самостоятельно ежемесячно, в случае если годовой размер платы за размещение Объекта превышает 200000 рублей (до 10-го числа текущего месяца)/ ежеквартально, в случае если годовой размер платы за размещение Объекта определен в пределах от 20000 до 200000 рублей (до 10-го числа первого месяца квартала)/ежегодно, в случае если годовой размер платы за размещение Объекта не превышает 20000 рублей (до</w:t>
      </w:r>
      <w:proofErr w:type="gramEnd"/>
      <w:r w:rsidRPr="004151FC">
        <w:rPr>
          <w:rFonts w:ascii="Times New Roman" w:hAnsi="Times New Roman"/>
          <w:bCs/>
          <w:sz w:val="24"/>
          <w:szCs w:val="24"/>
          <w:lang w:eastAsia="ru-RU"/>
        </w:rPr>
        <w:t xml:space="preserve">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 рублей ____ копеек (_________________ рублей ____копеек) согласно ежегодному размеру платы за размещение Объекта, указанному в пункте 3.1 настоящего Договора, в </w:t>
      </w:r>
      <w:r w:rsidR="00C70C4C" w:rsidRPr="004151FC">
        <w:rPr>
          <w:rFonts w:ascii="Times New Roman" w:hAnsi="Times New Roman"/>
          <w:bCs/>
          <w:sz w:val="24"/>
          <w:szCs w:val="24"/>
          <w:lang w:eastAsia="ru-RU"/>
        </w:rPr>
        <w:t>___________________</w:t>
      </w:r>
      <w:r w:rsidRPr="004151FC">
        <w:rPr>
          <w:rFonts w:ascii="Times New Roman" w:hAnsi="Times New Roman"/>
          <w:bCs/>
          <w:sz w:val="24"/>
          <w:szCs w:val="24"/>
          <w:lang w:eastAsia="ru-RU"/>
        </w:rPr>
        <w:t xml:space="preserve"> БИК </w:t>
      </w:r>
      <w:r w:rsidR="00C70C4C" w:rsidRPr="004151FC">
        <w:rPr>
          <w:rFonts w:ascii="Times New Roman" w:hAnsi="Times New Roman"/>
          <w:bCs/>
          <w:sz w:val="24"/>
          <w:szCs w:val="24"/>
          <w:lang w:eastAsia="ru-RU"/>
        </w:rPr>
        <w:t>______________________</w:t>
      </w:r>
      <w:r w:rsidRPr="004151FC">
        <w:rPr>
          <w:rFonts w:ascii="Times New Roman" w:hAnsi="Times New Roman"/>
          <w:bCs/>
          <w:sz w:val="24"/>
          <w:szCs w:val="24"/>
          <w:lang w:eastAsia="ru-RU"/>
        </w:rPr>
        <w:t xml:space="preserve"> на счет </w:t>
      </w:r>
      <w:r w:rsidR="00C70C4C" w:rsidRPr="004151FC">
        <w:rPr>
          <w:rFonts w:ascii="Times New Roman" w:hAnsi="Times New Roman"/>
          <w:bCs/>
          <w:sz w:val="24"/>
          <w:szCs w:val="24"/>
          <w:lang w:eastAsia="ru-RU"/>
        </w:rPr>
        <w:t>______________</w:t>
      </w:r>
      <w:r w:rsidRPr="004151FC">
        <w:rPr>
          <w:rFonts w:ascii="Times New Roman" w:hAnsi="Times New Roman"/>
          <w:bCs/>
          <w:sz w:val="24"/>
          <w:szCs w:val="24"/>
          <w:lang w:eastAsia="ru-RU"/>
        </w:rPr>
        <w:t xml:space="preserve">. Получатель платежа: </w:t>
      </w:r>
      <w:r w:rsidR="00C70C4C" w:rsidRPr="004151FC">
        <w:rPr>
          <w:rFonts w:ascii="Times New Roman" w:hAnsi="Times New Roman"/>
          <w:bCs/>
          <w:sz w:val="24"/>
          <w:szCs w:val="24"/>
          <w:lang w:eastAsia="ru-RU"/>
        </w:rPr>
        <w:t>________________</w:t>
      </w:r>
      <w:r w:rsidRPr="004151FC">
        <w:rPr>
          <w:rFonts w:ascii="Times New Roman" w:hAnsi="Times New Roman"/>
          <w:bCs/>
          <w:sz w:val="24"/>
          <w:szCs w:val="24"/>
          <w:lang w:eastAsia="ru-RU"/>
        </w:rPr>
        <w:t xml:space="preserve"> (</w:t>
      </w:r>
      <w:r w:rsidR="00E0786B" w:rsidRPr="004151FC">
        <w:rPr>
          <w:rFonts w:ascii="Times New Roman" w:hAnsi="Times New Roman"/>
          <w:bCs/>
          <w:sz w:val="24"/>
          <w:szCs w:val="24"/>
          <w:lang w:eastAsia="ru-RU"/>
        </w:rPr>
        <w:t xml:space="preserve">Муниципальное казенное </w:t>
      </w:r>
      <w:r w:rsidR="00BF5C9D" w:rsidRPr="004151FC">
        <w:rPr>
          <w:rFonts w:ascii="Times New Roman" w:hAnsi="Times New Roman"/>
          <w:bCs/>
          <w:sz w:val="24"/>
          <w:szCs w:val="24"/>
          <w:lang w:eastAsia="ru-RU"/>
        </w:rPr>
        <w:t>учреждение</w:t>
      </w:r>
      <w:r w:rsidR="00E0786B" w:rsidRPr="004151FC">
        <w:rPr>
          <w:rFonts w:ascii="Times New Roman" w:hAnsi="Times New Roman"/>
          <w:bCs/>
          <w:sz w:val="24"/>
          <w:szCs w:val="24"/>
          <w:lang w:eastAsia="ru-RU"/>
        </w:rPr>
        <w:t xml:space="preserve"> «Комитет по управлению муниципальным имуществом» Осинниковского городского округа</w:t>
      </w:r>
      <w:r w:rsidRPr="004151FC">
        <w:rPr>
          <w:rFonts w:ascii="Times New Roman" w:hAnsi="Times New Roman"/>
          <w:bCs/>
          <w:sz w:val="24"/>
          <w:szCs w:val="24"/>
          <w:lang w:eastAsia="ru-RU"/>
        </w:rPr>
        <w:t xml:space="preserve">), ИНН </w:t>
      </w:r>
      <w:r w:rsidR="00C70C4C" w:rsidRPr="004151FC">
        <w:rPr>
          <w:rFonts w:ascii="Times New Roman" w:hAnsi="Times New Roman"/>
          <w:bCs/>
          <w:sz w:val="24"/>
          <w:szCs w:val="24"/>
          <w:lang w:eastAsia="ru-RU"/>
        </w:rPr>
        <w:t>_________</w:t>
      </w:r>
      <w:r w:rsidRPr="004151FC">
        <w:rPr>
          <w:rFonts w:ascii="Times New Roman" w:hAnsi="Times New Roman"/>
          <w:bCs/>
          <w:sz w:val="24"/>
          <w:szCs w:val="24"/>
          <w:lang w:eastAsia="ru-RU"/>
        </w:rPr>
        <w:t xml:space="preserve">, КПП </w:t>
      </w:r>
      <w:r w:rsidR="00C70C4C" w:rsidRPr="004151FC">
        <w:rPr>
          <w:rFonts w:ascii="Times New Roman" w:hAnsi="Times New Roman"/>
          <w:bCs/>
          <w:sz w:val="24"/>
          <w:szCs w:val="24"/>
          <w:lang w:eastAsia="ru-RU"/>
        </w:rPr>
        <w:t>_________</w:t>
      </w:r>
      <w:r w:rsidRPr="004151FC">
        <w:rPr>
          <w:rFonts w:ascii="Times New Roman" w:hAnsi="Times New Roman"/>
          <w:bCs/>
          <w:sz w:val="24"/>
          <w:szCs w:val="24"/>
          <w:lang w:eastAsia="ru-RU"/>
        </w:rPr>
        <w:t xml:space="preserve">, счет </w:t>
      </w:r>
      <w:r w:rsidR="00C70C4C" w:rsidRPr="004151FC">
        <w:rPr>
          <w:rFonts w:ascii="Times New Roman" w:hAnsi="Times New Roman"/>
          <w:bCs/>
          <w:sz w:val="24"/>
          <w:szCs w:val="24"/>
          <w:lang w:eastAsia="ru-RU"/>
        </w:rPr>
        <w:t>_____________</w:t>
      </w:r>
      <w:r w:rsidRPr="004151FC">
        <w:rPr>
          <w:rFonts w:ascii="Times New Roman" w:hAnsi="Times New Roman"/>
          <w:bCs/>
          <w:sz w:val="24"/>
          <w:szCs w:val="24"/>
          <w:lang w:eastAsia="ru-RU"/>
        </w:rPr>
        <w:t xml:space="preserve">; </w:t>
      </w:r>
      <w:hyperlink r:id="rId32" w:history="1">
        <w:r w:rsidRPr="004151FC">
          <w:rPr>
            <w:rFonts w:ascii="Times New Roman" w:hAnsi="Times New Roman"/>
            <w:bCs/>
            <w:sz w:val="24"/>
            <w:szCs w:val="24"/>
            <w:lang w:eastAsia="ru-RU"/>
          </w:rPr>
          <w:t>ОКТМО</w:t>
        </w:r>
      </w:hyperlink>
      <w:r w:rsidRPr="004151FC">
        <w:rPr>
          <w:rFonts w:ascii="Times New Roman" w:hAnsi="Times New Roman"/>
          <w:bCs/>
          <w:sz w:val="24"/>
          <w:szCs w:val="24"/>
          <w:lang w:eastAsia="ru-RU"/>
        </w:rPr>
        <w:t xml:space="preserve"> </w:t>
      </w:r>
      <w:r w:rsidR="00C70C4C" w:rsidRPr="004151FC">
        <w:rPr>
          <w:rFonts w:ascii="Times New Roman" w:hAnsi="Times New Roman"/>
          <w:bCs/>
          <w:sz w:val="24"/>
          <w:szCs w:val="24"/>
          <w:lang w:eastAsia="ru-RU"/>
        </w:rPr>
        <w:t>___________</w:t>
      </w:r>
      <w:r w:rsidRPr="004151FC">
        <w:rPr>
          <w:rFonts w:ascii="Times New Roman" w:hAnsi="Times New Roman"/>
          <w:bCs/>
          <w:sz w:val="24"/>
          <w:szCs w:val="24"/>
          <w:lang w:eastAsia="ru-RU"/>
        </w:rPr>
        <w:t xml:space="preserve">. Назначение и код платежа: </w:t>
      </w:r>
      <w:r w:rsidR="00C70C4C" w:rsidRPr="004151FC">
        <w:rPr>
          <w:rFonts w:ascii="Times New Roman" w:hAnsi="Times New Roman"/>
          <w:bCs/>
          <w:sz w:val="24"/>
          <w:szCs w:val="24"/>
          <w:lang w:eastAsia="ru-RU"/>
        </w:rPr>
        <w:t>_____________________________</w:t>
      </w:r>
      <w:r w:rsidRPr="004151FC">
        <w:rPr>
          <w:rFonts w:ascii="Times New Roman" w:hAnsi="Times New Roman"/>
          <w:bCs/>
          <w:sz w:val="24"/>
          <w:szCs w:val="24"/>
          <w:lang w:eastAsia="ru-RU"/>
        </w:rPr>
        <w:t>. После указанного срока код и другие платежные реквизиты необходимо уточнить в Уполномоченном органе.</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платежном документе в обязательном порядке указываются:</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дата и номер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наименование Хозяйствующего субъекта;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наименование платежа (плата за размещение НТО);</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период, за который производится платеж;</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указанные в настоящем Договоре реквизиты Уполномоченного органа, на которые перечисляется платеж;</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наименование/фамилия, имя, отчество (при наличии) лица, которым производится платеж.</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w:t>
      </w:r>
      <w:proofErr w:type="gramStart"/>
      <w:r w:rsidRPr="004151FC">
        <w:rPr>
          <w:rFonts w:ascii="Times New Roman" w:hAnsi="Times New Roman"/>
          <w:bCs/>
          <w:sz w:val="24"/>
          <w:szCs w:val="24"/>
          <w:lang w:eastAsia="ru-RU"/>
        </w:rPr>
        <w:t>с даты Протокола</w:t>
      </w:r>
      <w:proofErr w:type="gramEnd"/>
      <w:r w:rsidRPr="004151FC">
        <w:rPr>
          <w:rFonts w:ascii="Times New Roman" w:hAnsi="Times New Roman"/>
          <w:bCs/>
          <w:sz w:val="24"/>
          <w:szCs w:val="24"/>
          <w:lang w:eastAsia="ru-RU"/>
        </w:rPr>
        <w:t>).</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3.6. Поступающие платежи </w:t>
      </w:r>
      <w:proofErr w:type="gramStart"/>
      <w:r w:rsidRPr="004151FC">
        <w:rPr>
          <w:rFonts w:ascii="Times New Roman" w:hAnsi="Times New Roman"/>
          <w:bCs/>
          <w:sz w:val="24"/>
          <w:szCs w:val="24"/>
          <w:lang w:eastAsia="ru-RU"/>
        </w:rPr>
        <w:t>по настоящему Договору в случае наличия у Хозяйствующего субъекта задолженности по плате за размещение</w:t>
      </w:r>
      <w:proofErr w:type="gramEnd"/>
      <w:r w:rsidRPr="004151FC">
        <w:rPr>
          <w:rFonts w:ascii="Times New Roman" w:hAnsi="Times New Roman"/>
          <w:bCs/>
          <w:sz w:val="24"/>
          <w:szCs w:val="24"/>
          <w:lang w:eastAsia="ru-RU"/>
        </w:rPr>
        <w:t xml:space="preserve">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перечисления платы за размещение Объекта вне зависимости от периода платежа, указанного в платежном документе.</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3.8. Плата за размещение Объекта не включает в себя плату за содержание и благоустройство места размещения Объекта.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4. Права и обязанности Сторон</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 Хозяйствующий субъект обязан:</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4.2.1. </w:t>
      </w:r>
      <w:proofErr w:type="gramStart"/>
      <w:r w:rsidRPr="004151FC">
        <w:rPr>
          <w:rFonts w:ascii="Times New Roman" w:hAnsi="Times New Roman"/>
          <w:bCs/>
          <w:sz w:val="24"/>
          <w:szCs w:val="24"/>
          <w:lang w:eastAsia="ru-RU"/>
        </w:rPr>
        <w:t>Разместить Объект</w:t>
      </w:r>
      <w:proofErr w:type="gramEnd"/>
      <w:r w:rsidRPr="004151FC">
        <w:rPr>
          <w:rFonts w:ascii="Times New Roman" w:hAnsi="Times New Roman"/>
          <w:bCs/>
          <w:sz w:val="24"/>
          <w:szCs w:val="24"/>
          <w:lang w:eastAsia="ru-RU"/>
        </w:rPr>
        <w:t xml:space="preserve"> и осуществлять его эксплуатацию в соответствии с пунктом 1.1 настоящего Договора.</w:t>
      </w:r>
    </w:p>
    <w:p w:rsidR="00E0786B"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4.2.2. </w:t>
      </w:r>
      <w:r w:rsidR="00E0786B" w:rsidRPr="004151FC">
        <w:rPr>
          <w:rFonts w:ascii="Times New Roman" w:hAnsi="Times New Roman"/>
          <w:bCs/>
          <w:sz w:val="24"/>
          <w:szCs w:val="24"/>
          <w:lang w:eastAsia="ru-RU"/>
        </w:rPr>
        <w:t>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4.2.3. Соблюдать вид и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r w:rsidR="00E0786B" w:rsidRPr="004151FC">
        <w:rPr>
          <w:rFonts w:ascii="Times New Roman" w:hAnsi="Times New Roman"/>
          <w:bCs/>
          <w:sz w:val="24"/>
          <w:szCs w:val="24"/>
          <w:lang w:eastAsia="ru-RU"/>
        </w:rPr>
        <w:t>Осинниковского</w:t>
      </w:r>
      <w:r w:rsidR="00BE4485" w:rsidRPr="004151FC">
        <w:rPr>
          <w:rFonts w:ascii="Times New Roman" w:hAnsi="Times New Roman"/>
          <w:bCs/>
          <w:sz w:val="24"/>
          <w:szCs w:val="24"/>
          <w:lang w:eastAsia="ru-RU"/>
        </w:rPr>
        <w:t xml:space="preserve"> </w:t>
      </w:r>
      <w:r w:rsidRPr="004151FC">
        <w:rPr>
          <w:rFonts w:ascii="Times New Roman" w:hAnsi="Times New Roman"/>
          <w:bCs/>
          <w:sz w:val="24"/>
          <w:szCs w:val="24"/>
          <w:lang w:eastAsia="ru-RU"/>
        </w:rPr>
        <w:t>городского округа.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4.2.7. Нести расходы на содержание места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w:t>
      </w:r>
      <w:r w:rsidRPr="004151FC">
        <w:rPr>
          <w:rFonts w:ascii="Times New Roman" w:hAnsi="Times New Roman"/>
          <w:bCs/>
          <w:sz w:val="24"/>
          <w:szCs w:val="24"/>
          <w:lang w:eastAsia="ru-RU"/>
        </w:rPr>
        <w:lastRenderedPageBreak/>
        <w:t>спиртосодержащей продукции и об ограничении потребления (распития) алкогольной продукции.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4.2.10. Не нарушать права и законные интересы правообладателей смежных земельных участков.</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4.2.11. Своевременно и полностью вносить плату за размещение Объекта в размере и порядке, </w:t>
      </w:r>
      <w:proofErr w:type="gramStart"/>
      <w:r w:rsidRPr="004151FC">
        <w:rPr>
          <w:rFonts w:ascii="Times New Roman" w:hAnsi="Times New Roman"/>
          <w:bCs/>
          <w:sz w:val="24"/>
          <w:szCs w:val="24"/>
          <w:lang w:eastAsia="ru-RU"/>
        </w:rPr>
        <w:t>определяемых</w:t>
      </w:r>
      <w:proofErr w:type="gramEnd"/>
      <w:r w:rsidRPr="004151FC">
        <w:rPr>
          <w:rFonts w:ascii="Times New Roman" w:hAnsi="Times New Roman"/>
          <w:bCs/>
          <w:sz w:val="24"/>
          <w:szCs w:val="24"/>
          <w:lang w:eastAsia="ru-RU"/>
        </w:rPr>
        <w:t xml:space="preserve"> настоящим Договором.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4.2.13. Не передавать место размещения Объекта в целом или частично в поднаем.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сообщать об этом в правоохранительные органы.</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При необходимости ремонта объектов инженерных коммуникаций по требованию Уполномоченного органа, владельцев объектов инженерных коммуникаций либо служб, их обслуживающих, в указанный ими срок освободить место размещения Объекта за свой счет и без компенсации понесенных при этом затрат и убытков.</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4.2.19. Соблюдать ограничения, установленные в отношении зон с особыми условиями использования территорий.</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4.2.24. </w:t>
      </w:r>
      <w:proofErr w:type="gramStart"/>
      <w:r w:rsidRPr="004151FC">
        <w:rPr>
          <w:rFonts w:ascii="Times New Roman" w:hAnsi="Times New Roman"/>
          <w:bCs/>
          <w:sz w:val="24"/>
          <w:szCs w:val="24"/>
          <w:lang w:eastAsia="ru-RU"/>
        </w:rPr>
        <w:t xml:space="preserve">В течение 15 рабочих дней с момента окончания срока действия настоящего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w:t>
      </w:r>
      <w:r w:rsidRPr="004151FC">
        <w:rPr>
          <w:rFonts w:ascii="Times New Roman" w:hAnsi="Times New Roman"/>
          <w:bCs/>
          <w:sz w:val="24"/>
          <w:szCs w:val="24"/>
          <w:lang w:eastAsia="ru-RU"/>
        </w:rPr>
        <w:lastRenderedPageBreak/>
        <w:t>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4151FC">
        <w:rPr>
          <w:rFonts w:ascii="Times New Roman" w:hAnsi="Times New Roman"/>
          <w:bCs/>
          <w:sz w:val="24"/>
          <w:szCs w:val="24"/>
          <w:lang w:eastAsia="ru-RU"/>
        </w:rPr>
        <w:t>позднее</w:t>
      </w:r>
      <w:proofErr w:type="gramEnd"/>
      <w:r w:rsidRPr="004151FC">
        <w:rPr>
          <w:rFonts w:ascii="Times New Roman" w:hAnsi="Times New Roman"/>
          <w:bCs/>
          <w:sz w:val="24"/>
          <w:szCs w:val="24"/>
          <w:lang w:eastAsia="ru-RU"/>
        </w:rPr>
        <w:t xml:space="preserve"> чем за месяц до окончания срока действия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 Уполномоченный орган имеет право:</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4.3.1. В течение срока действия настоящего Договора контролировать соблюдение Хозяйствующим субъектом его условий.</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4.3.4. Беспрепятственно обследовать место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4.4. Уполномоченный орган обязан:</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5. Ответственность Сторон</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5.1. 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5.2. В случае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5.3. В платежном документе в обязательном порядке указываются:</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дата и номер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наименование Хозяйствующего субъекта;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наименование платежа: неустойка, штраф;</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указанные в настоящем Договоре реквизиты Уполномоченного органа, на которые перечисляется платеж;</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lastRenderedPageBreak/>
        <w:t>- наименование/фамилия, имя, отчество (при наличии) полностью лица, которым производится платеж неустойки (штрафа).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5.4.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(пользователю) сетей и коммуникаций, лицу, осуществляющему их эксплуатацию, а также иным лицам, которым причинен ущерб.</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5.5. </w:t>
      </w:r>
      <w:proofErr w:type="gramStart"/>
      <w:r w:rsidRPr="004151FC">
        <w:rPr>
          <w:rFonts w:ascii="Times New Roman" w:hAnsi="Times New Roman"/>
          <w:bCs/>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Объекта от расположенного на нем Объекта и не передал его Уполномоченному органу в надлежащем состоянии в порядке, установленном 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w:t>
      </w:r>
      <w:proofErr w:type="gramEnd"/>
      <w:r w:rsidRPr="004151FC">
        <w:rPr>
          <w:rFonts w:ascii="Times New Roman" w:hAnsi="Times New Roman"/>
          <w:bCs/>
          <w:sz w:val="24"/>
          <w:szCs w:val="24"/>
          <w:lang w:eastAsia="ru-RU"/>
        </w:rPr>
        <w:t xml:space="preserve"> периода такого размещения) до выполнения обязанности, предусмотренной подпунктом 4.2.24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При этом</w:t>
      </w:r>
      <w:proofErr w:type="gramStart"/>
      <w:r w:rsidRPr="004151FC">
        <w:rPr>
          <w:rFonts w:ascii="Times New Roman" w:hAnsi="Times New Roman"/>
          <w:bCs/>
          <w:sz w:val="24"/>
          <w:szCs w:val="24"/>
          <w:lang w:eastAsia="ru-RU"/>
        </w:rPr>
        <w:t>,</w:t>
      </w:r>
      <w:proofErr w:type="gramEnd"/>
      <w:r w:rsidRPr="004151FC">
        <w:rPr>
          <w:rFonts w:ascii="Times New Roman" w:hAnsi="Times New Roman"/>
          <w:bCs/>
          <w:sz w:val="24"/>
          <w:szCs w:val="24"/>
          <w:lang w:eastAsia="ru-RU"/>
        </w:rPr>
        <w:t xml:space="preserve"> если указанная плата не покрывает причиненных Уполномоченному органу убытков, он может потребовать их возмещения.</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6. Изменение, расторжение, прекращение действия Договора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6.1. Договор прекращает свое действие в следующих случаях:</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 ликвидация (для юридического лица) или прекращение деятельности (для индивидуального предпринимателя, </w:t>
      </w:r>
      <w:proofErr w:type="spellStart"/>
      <w:r w:rsidRPr="004151FC">
        <w:rPr>
          <w:rFonts w:ascii="Times New Roman" w:hAnsi="Times New Roman"/>
          <w:bCs/>
          <w:sz w:val="24"/>
          <w:szCs w:val="24"/>
          <w:lang w:eastAsia="ru-RU"/>
        </w:rPr>
        <w:t>самозанятого</w:t>
      </w:r>
      <w:proofErr w:type="spellEnd"/>
      <w:r w:rsidRPr="004151FC">
        <w:rPr>
          <w:rFonts w:ascii="Times New Roman" w:hAnsi="Times New Roman"/>
          <w:bCs/>
          <w:sz w:val="24"/>
          <w:szCs w:val="24"/>
          <w:lang w:eastAsia="ru-RU"/>
        </w:rPr>
        <w:t xml:space="preserve"> гражданина) Хозяйствующего субъекта в установленном порядке;</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признание Хозяйствующего субъекта несостоятельным (банкротом);</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досрочное расторжение настоящего Договора по соглашению Сторон, по инициативе Уполномоченного органа, при одностороннем отказе от исполнения настоящего Договора Сторонами;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 окончании срока действия Договора, установленного в пункте 2.2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 решению суда.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В случае смерти Хозяйствующего субъекта (индивидуального предпринимателя, </w:t>
      </w:r>
      <w:proofErr w:type="spellStart"/>
      <w:r w:rsidRPr="004151FC">
        <w:rPr>
          <w:rFonts w:ascii="Times New Roman" w:hAnsi="Times New Roman"/>
          <w:bCs/>
          <w:sz w:val="24"/>
          <w:szCs w:val="24"/>
          <w:lang w:eastAsia="ru-RU"/>
        </w:rPr>
        <w:t>самозанятого</w:t>
      </w:r>
      <w:proofErr w:type="spellEnd"/>
      <w:r w:rsidRPr="004151FC">
        <w:rPr>
          <w:rFonts w:ascii="Times New Roman" w:hAnsi="Times New Roman"/>
          <w:bCs/>
          <w:sz w:val="24"/>
          <w:szCs w:val="24"/>
          <w:lang w:eastAsia="ru-RU"/>
        </w:rPr>
        <w:t xml:space="preserve"> гражданина) его права по настоящему Договору, связанные с размещением Объекта, наследникам не переходят.</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6.4.1. Размещение и (или) эксплуатация Объекта с нарушением требований, установленных пунктами 4.2.1, 4.2.3 - 4.2.5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6.4.3. При неисполнении Хозяйствующим субъектом и (или) иным лицом, которому в нарушение подпункта 4.2.13 </w:t>
      </w:r>
      <w:r w:rsidR="00FE7E51" w:rsidRPr="004151FC">
        <w:rPr>
          <w:rFonts w:ascii="Times New Roman" w:hAnsi="Times New Roman"/>
          <w:bCs/>
          <w:sz w:val="24"/>
          <w:szCs w:val="24"/>
          <w:lang w:eastAsia="ru-RU"/>
        </w:rPr>
        <w:t>настоящего Договора,</w:t>
      </w:r>
      <w:r w:rsidRPr="004151FC">
        <w:rPr>
          <w:rFonts w:ascii="Times New Roman" w:hAnsi="Times New Roman"/>
          <w:bCs/>
          <w:sz w:val="24"/>
          <w:szCs w:val="24"/>
          <w:lang w:eastAsia="ru-RU"/>
        </w:rPr>
        <w:t xml:space="preserve"> Хозяйствующий субъект передал место размещения Объекта, пункта 4.2.8 настоящего Договора, которое подтверждено вступившим в </w:t>
      </w:r>
      <w:r w:rsidRPr="004151FC">
        <w:rPr>
          <w:rFonts w:ascii="Times New Roman" w:hAnsi="Times New Roman"/>
          <w:bCs/>
          <w:sz w:val="24"/>
          <w:szCs w:val="24"/>
          <w:lang w:eastAsia="ru-RU"/>
        </w:rPr>
        <w:lastRenderedPageBreak/>
        <w:t>законную силу постановлением о назначении административного наказания в отношении любого из указанных в настоящем пункте лиц.</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6.5. Уполномоченный орган вправе в одностороннем порядке отказаться от исполнения настоящего Договора в случаях:</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6.5.1. Размещения и (или) эксплуатации Объекта с нарушением требований, установленных пунктом 4.2.2 настоящего Договора.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6.5.2. Принятия органом местного самоуправления, иным уполномоченным органом решений:</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 развитии застроенной территории.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6.5.3. Принятия Уполномоченным органом решений:</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 проведен</w:t>
      </w:r>
      <w:proofErr w:type="gramStart"/>
      <w:r w:rsidRPr="004151FC">
        <w:rPr>
          <w:rFonts w:ascii="Times New Roman" w:hAnsi="Times New Roman"/>
          <w:bCs/>
          <w:sz w:val="24"/>
          <w:szCs w:val="24"/>
          <w:lang w:eastAsia="ru-RU"/>
        </w:rPr>
        <w:t>ии ау</w:t>
      </w:r>
      <w:proofErr w:type="gramEnd"/>
      <w:r w:rsidRPr="004151FC">
        <w:rPr>
          <w:rFonts w:ascii="Times New Roman" w:hAnsi="Times New Roman"/>
          <w:bCs/>
          <w:sz w:val="24"/>
          <w:szCs w:val="24"/>
          <w:lang w:eastAsia="ru-RU"/>
        </w:rP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proofErr w:type="gramStart"/>
      <w:r w:rsidRPr="004151FC">
        <w:rPr>
          <w:rFonts w:ascii="Times New Roman" w:hAnsi="Times New Roman"/>
          <w:bCs/>
          <w:sz w:val="24"/>
          <w:szCs w:val="24"/>
          <w:lang w:eastAsia="ru-RU"/>
        </w:rPr>
        <w:t xml:space="preserve">- 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33" w:history="1">
        <w:r w:rsidRPr="004151FC">
          <w:rPr>
            <w:rFonts w:ascii="Times New Roman" w:hAnsi="Times New Roman"/>
            <w:bCs/>
            <w:sz w:val="24"/>
            <w:szCs w:val="24"/>
            <w:lang w:eastAsia="ru-RU"/>
          </w:rPr>
          <w:t>статьей 39.28</w:t>
        </w:r>
      </w:hyperlink>
      <w:r w:rsidRPr="004151FC">
        <w:rPr>
          <w:rFonts w:ascii="Times New Roman" w:hAnsi="Times New Roman"/>
          <w:bCs/>
          <w:sz w:val="24"/>
          <w:szCs w:val="24"/>
          <w:lang w:eastAsia="ru-RU"/>
        </w:rPr>
        <w:t xml:space="preserve">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6.7. Хозяйствующий субъе</w:t>
      </w:r>
      <w:proofErr w:type="gramStart"/>
      <w:r w:rsidRPr="004151FC">
        <w:rPr>
          <w:rFonts w:ascii="Times New Roman" w:hAnsi="Times New Roman"/>
          <w:bCs/>
          <w:sz w:val="24"/>
          <w:szCs w:val="24"/>
          <w:lang w:eastAsia="ru-RU"/>
        </w:rPr>
        <w:t>кт впр</w:t>
      </w:r>
      <w:proofErr w:type="gramEnd"/>
      <w:r w:rsidRPr="004151FC">
        <w:rPr>
          <w:rFonts w:ascii="Times New Roman" w:hAnsi="Times New Roman"/>
          <w:bCs/>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погашения задолженности по плате за размещение Объекта (до момента расторжения Договора), неустойки (штрафов);</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освобождения места размещения Объекта и его демонтажа.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6.8. </w:t>
      </w:r>
      <w:proofErr w:type="gramStart"/>
      <w:r w:rsidRPr="004151FC">
        <w:rPr>
          <w:rFonts w:ascii="Times New Roman" w:hAnsi="Times New Roman"/>
          <w:bCs/>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7. Заключительные положения</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4151FC">
        <w:rPr>
          <w:rFonts w:ascii="Times New Roman" w:hAnsi="Times New Roman"/>
          <w:bCs/>
          <w:sz w:val="24"/>
          <w:szCs w:val="24"/>
          <w:lang w:eastAsia="ru-RU"/>
        </w:rPr>
        <w:t>также</w:t>
      </w:r>
      <w:proofErr w:type="gramEnd"/>
      <w:r w:rsidRPr="004151FC">
        <w:rPr>
          <w:rFonts w:ascii="Times New Roman" w:hAnsi="Times New Roman"/>
          <w:bCs/>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7.4. Споры по настоящему Договору рассматриваются в суде по месту нахождения места размещения Объекта либо по месту нахождения Уполномоченного органа.</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7.6. Настоящий Договор составлен в двух экземплярах, имеющих одинаковую юридическую силу, по одному экземпляру для каждой из Сторон.</w:t>
      </w:r>
    </w:p>
    <w:p w:rsidR="005D0056" w:rsidRPr="004151FC" w:rsidRDefault="005D0056" w:rsidP="005D0056">
      <w:pPr>
        <w:autoSpaceDE w:val="0"/>
        <w:autoSpaceDN w:val="0"/>
        <w:adjustRightInd w:val="0"/>
        <w:spacing w:before="280" w:after="0" w:line="240" w:lineRule="auto"/>
        <w:ind w:firstLine="540"/>
        <w:contextualSpacing/>
        <w:jc w:val="both"/>
        <w:rPr>
          <w:rFonts w:ascii="Times New Roman" w:hAnsi="Times New Roman"/>
          <w:bCs/>
          <w:sz w:val="24"/>
          <w:szCs w:val="24"/>
          <w:lang w:eastAsia="ru-RU"/>
        </w:rPr>
      </w:pPr>
      <w:r w:rsidRPr="004151FC">
        <w:rPr>
          <w:rFonts w:ascii="Times New Roman" w:hAnsi="Times New Roman"/>
          <w:bCs/>
          <w:sz w:val="24"/>
          <w:szCs w:val="24"/>
          <w:lang w:eastAsia="ru-RU"/>
        </w:rPr>
        <w:t>7.7. К настоящему Договору прилагается и является его неотъемлемой частью выписка из графической части схемы размещения НТО (пункт ____).</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center"/>
        <w:outlineLvl w:val="1"/>
        <w:rPr>
          <w:rFonts w:ascii="Times New Roman" w:hAnsi="Times New Roman"/>
          <w:bCs/>
          <w:sz w:val="24"/>
          <w:szCs w:val="24"/>
          <w:lang w:eastAsia="ru-RU"/>
        </w:rPr>
      </w:pPr>
      <w:r w:rsidRPr="004151FC">
        <w:rPr>
          <w:rFonts w:ascii="Times New Roman" w:hAnsi="Times New Roman"/>
          <w:bCs/>
          <w:sz w:val="24"/>
          <w:szCs w:val="24"/>
          <w:lang w:eastAsia="ru-RU"/>
        </w:rPr>
        <w:t>8. Юридические адреса и реквизиты Сторон</w:t>
      </w: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D0056" w:rsidRPr="004151FC">
        <w:tc>
          <w:tcPr>
            <w:tcW w:w="4535" w:type="dxa"/>
          </w:tcPr>
          <w:p w:rsidR="005D0056" w:rsidRPr="004151FC" w:rsidRDefault="005D0056" w:rsidP="005D0056">
            <w:pPr>
              <w:autoSpaceDE w:val="0"/>
              <w:autoSpaceDN w:val="0"/>
              <w:adjustRightInd w:val="0"/>
              <w:spacing w:after="0" w:line="240" w:lineRule="auto"/>
              <w:contextualSpacing/>
              <w:rPr>
                <w:rFonts w:ascii="Times New Roman" w:hAnsi="Times New Roman"/>
                <w:bCs/>
                <w:sz w:val="24"/>
                <w:szCs w:val="24"/>
                <w:lang w:eastAsia="ru-RU"/>
              </w:rPr>
            </w:pPr>
            <w:r w:rsidRPr="004151FC">
              <w:rPr>
                <w:rFonts w:ascii="Times New Roman" w:hAnsi="Times New Roman"/>
                <w:bCs/>
                <w:sz w:val="24"/>
                <w:szCs w:val="24"/>
                <w:lang w:eastAsia="ru-RU"/>
              </w:rPr>
              <w:t>Уполномоченный орган:</w:t>
            </w:r>
          </w:p>
          <w:p w:rsidR="005D0056" w:rsidRPr="004151FC" w:rsidRDefault="00E0786B" w:rsidP="00F5352F">
            <w:pPr>
              <w:autoSpaceDE w:val="0"/>
              <w:autoSpaceDN w:val="0"/>
              <w:adjustRightInd w:val="0"/>
              <w:spacing w:after="0" w:line="240" w:lineRule="auto"/>
              <w:contextualSpacing/>
              <w:rPr>
                <w:rFonts w:ascii="Times New Roman" w:hAnsi="Times New Roman"/>
                <w:bCs/>
                <w:sz w:val="24"/>
                <w:szCs w:val="24"/>
                <w:lang w:eastAsia="ru-RU"/>
              </w:rPr>
            </w:pPr>
            <w:r w:rsidRPr="004151FC">
              <w:rPr>
                <w:rFonts w:ascii="Times New Roman" w:hAnsi="Times New Roman"/>
                <w:bCs/>
                <w:sz w:val="24"/>
                <w:szCs w:val="24"/>
                <w:lang w:eastAsia="ru-RU"/>
              </w:rPr>
              <w:t>_______________________</w:t>
            </w:r>
          </w:p>
        </w:tc>
        <w:tc>
          <w:tcPr>
            <w:tcW w:w="4535" w:type="dxa"/>
          </w:tcPr>
          <w:p w:rsidR="005D0056" w:rsidRPr="004151FC" w:rsidRDefault="005D0056" w:rsidP="005D0056">
            <w:pPr>
              <w:autoSpaceDE w:val="0"/>
              <w:autoSpaceDN w:val="0"/>
              <w:adjustRightInd w:val="0"/>
              <w:spacing w:after="0" w:line="240" w:lineRule="auto"/>
              <w:contextualSpacing/>
              <w:rPr>
                <w:rFonts w:ascii="Times New Roman" w:hAnsi="Times New Roman"/>
                <w:bCs/>
                <w:sz w:val="24"/>
                <w:szCs w:val="24"/>
                <w:lang w:eastAsia="ru-RU"/>
              </w:rPr>
            </w:pPr>
            <w:r w:rsidRPr="004151FC">
              <w:rPr>
                <w:rFonts w:ascii="Times New Roman" w:hAnsi="Times New Roman"/>
                <w:bCs/>
                <w:sz w:val="24"/>
                <w:szCs w:val="24"/>
                <w:lang w:eastAsia="ru-RU"/>
              </w:rPr>
              <w:t>Хозяйствующий субъект:</w:t>
            </w:r>
          </w:p>
          <w:p w:rsidR="005D0056" w:rsidRPr="004151FC" w:rsidRDefault="005D0056" w:rsidP="005D0056">
            <w:pPr>
              <w:autoSpaceDE w:val="0"/>
              <w:autoSpaceDN w:val="0"/>
              <w:adjustRightInd w:val="0"/>
              <w:spacing w:after="0" w:line="240" w:lineRule="auto"/>
              <w:contextualSpacing/>
              <w:rPr>
                <w:rFonts w:ascii="Times New Roman" w:hAnsi="Times New Roman"/>
                <w:bCs/>
                <w:sz w:val="24"/>
                <w:szCs w:val="24"/>
                <w:lang w:eastAsia="ru-RU"/>
              </w:rPr>
            </w:pPr>
            <w:r w:rsidRPr="004151FC">
              <w:rPr>
                <w:rFonts w:ascii="Times New Roman" w:hAnsi="Times New Roman"/>
                <w:bCs/>
                <w:sz w:val="24"/>
                <w:szCs w:val="24"/>
                <w:lang w:eastAsia="ru-RU"/>
              </w:rPr>
              <w:t>_______________________</w:t>
            </w:r>
          </w:p>
        </w:tc>
      </w:tr>
    </w:tbl>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ind w:firstLine="540"/>
        <w:contextualSpacing/>
        <w:jc w:val="both"/>
        <w:rPr>
          <w:rFonts w:ascii="Times New Roman" w:hAnsi="Times New Roman"/>
          <w:bCs/>
          <w:sz w:val="24"/>
          <w:szCs w:val="24"/>
          <w:lang w:eastAsia="ru-RU"/>
        </w:rPr>
      </w:pPr>
    </w:p>
    <w:p w:rsidR="00F5352F" w:rsidRPr="004151FC" w:rsidRDefault="00F5352F" w:rsidP="00FE7E51">
      <w:pPr>
        <w:autoSpaceDE w:val="0"/>
        <w:autoSpaceDN w:val="0"/>
        <w:adjustRightInd w:val="0"/>
        <w:spacing w:after="0" w:line="240" w:lineRule="auto"/>
        <w:contextualSpacing/>
        <w:jc w:val="both"/>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4B2AB5" w:rsidRPr="004151FC" w:rsidRDefault="004B2AB5"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E0786B" w:rsidRPr="004151FC" w:rsidRDefault="00E0786B"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p>
    <w:p w:rsidR="005D0056" w:rsidRPr="004151FC" w:rsidRDefault="005D0056" w:rsidP="005D0056">
      <w:pPr>
        <w:autoSpaceDE w:val="0"/>
        <w:autoSpaceDN w:val="0"/>
        <w:adjustRightInd w:val="0"/>
        <w:spacing w:after="0" w:line="240" w:lineRule="auto"/>
        <w:contextualSpacing/>
        <w:jc w:val="right"/>
        <w:outlineLvl w:val="0"/>
        <w:rPr>
          <w:rFonts w:ascii="Times New Roman" w:hAnsi="Times New Roman"/>
          <w:bCs/>
          <w:sz w:val="24"/>
          <w:szCs w:val="24"/>
          <w:lang w:eastAsia="ru-RU"/>
        </w:rPr>
      </w:pPr>
      <w:r w:rsidRPr="004151FC">
        <w:rPr>
          <w:rFonts w:ascii="Times New Roman" w:hAnsi="Times New Roman"/>
          <w:bCs/>
          <w:sz w:val="24"/>
          <w:szCs w:val="24"/>
          <w:lang w:eastAsia="ru-RU"/>
        </w:rPr>
        <w:t xml:space="preserve">Приложение </w:t>
      </w:r>
      <w:r w:rsidR="00F5352F" w:rsidRPr="004151FC">
        <w:rPr>
          <w:rFonts w:ascii="Times New Roman" w:hAnsi="Times New Roman"/>
          <w:bCs/>
          <w:sz w:val="24"/>
          <w:szCs w:val="24"/>
          <w:lang w:eastAsia="ru-RU"/>
        </w:rPr>
        <w:t>№</w:t>
      </w:r>
      <w:r w:rsidRPr="004151FC">
        <w:rPr>
          <w:rFonts w:ascii="Times New Roman" w:hAnsi="Times New Roman"/>
          <w:bCs/>
          <w:sz w:val="24"/>
          <w:szCs w:val="24"/>
          <w:lang w:eastAsia="ru-RU"/>
        </w:rPr>
        <w:t xml:space="preserve"> 5</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к административному регламенту</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предоставления муниципальной услуги</w:t>
      </w:r>
    </w:p>
    <w:p w:rsidR="005D0056" w:rsidRPr="004151FC" w:rsidRDefault="00F5352F"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w:t>
      </w:r>
      <w:r w:rsidR="005D0056" w:rsidRPr="004151FC">
        <w:rPr>
          <w:rFonts w:ascii="Times New Roman" w:hAnsi="Times New Roman"/>
          <w:bCs/>
          <w:sz w:val="24"/>
          <w:szCs w:val="24"/>
          <w:lang w:eastAsia="ru-RU"/>
        </w:rPr>
        <w:t>Проведение аукциона на право заключения</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договора на размещение нестационарного</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торгового объекта на землях или земельных</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proofErr w:type="gramStart"/>
      <w:r w:rsidRPr="004151FC">
        <w:rPr>
          <w:rFonts w:ascii="Times New Roman" w:hAnsi="Times New Roman"/>
          <w:bCs/>
          <w:sz w:val="24"/>
          <w:szCs w:val="24"/>
          <w:lang w:eastAsia="ru-RU"/>
        </w:rPr>
        <w:t>участках</w:t>
      </w:r>
      <w:proofErr w:type="gramEnd"/>
      <w:r w:rsidRPr="004151FC">
        <w:rPr>
          <w:rFonts w:ascii="Times New Roman" w:hAnsi="Times New Roman"/>
          <w:bCs/>
          <w:sz w:val="24"/>
          <w:szCs w:val="24"/>
          <w:lang w:eastAsia="ru-RU"/>
        </w:rPr>
        <w:t xml:space="preserve"> без предоставления земельных участков</w:t>
      </w:r>
    </w:p>
    <w:p w:rsidR="005D0056" w:rsidRPr="004151FC" w:rsidRDefault="005D005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и установления сервитута, публичного сервитута</w:t>
      </w:r>
      <w:r w:rsidR="00F5352F" w:rsidRPr="004151FC">
        <w:rPr>
          <w:rFonts w:ascii="Times New Roman" w:hAnsi="Times New Roman"/>
          <w:bCs/>
          <w:sz w:val="24"/>
          <w:szCs w:val="24"/>
          <w:lang w:eastAsia="ru-RU"/>
        </w:rPr>
        <w:t>»</w:t>
      </w:r>
    </w:p>
    <w:p w:rsidR="00D30CB6" w:rsidRPr="004151FC" w:rsidRDefault="00D30CB6" w:rsidP="005D0056">
      <w:pPr>
        <w:autoSpaceDE w:val="0"/>
        <w:autoSpaceDN w:val="0"/>
        <w:adjustRightInd w:val="0"/>
        <w:spacing w:after="0" w:line="240" w:lineRule="auto"/>
        <w:contextualSpacing/>
        <w:jc w:val="right"/>
        <w:rPr>
          <w:rFonts w:ascii="Times New Roman" w:hAnsi="Times New Roman"/>
          <w:bCs/>
          <w:sz w:val="24"/>
          <w:szCs w:val="24"/>
          <w:lang w:eastAsia="ru-RU"/>
        </w:rPr>
      </w:pPr>
      <w:r w:rsidRPr="004151FC">
        <w:rPr>
          <w:rFonts w:ascii="Times New Roman" w:hAnsi="Times New Roman"/>
          <w:bCs/>
          <w:sz w:val="24"/>
          <w:szCs w:val="24"/>
          <w:lang w:eastAsia="ru-RU"/>
        </w:rPr>
        <w:t xml:space="preserve">на территории </w:t>
      </w:r>
      <w:r w:rsidR="00E0786B" w:rsidRPr="004151FC">
        <w:rPr>
          <w:rFonts w:ascii="Times New Roman" w:hAnsi="Times New Roman"/>
          <w:bCs/>
          <w:sz w:val="24"/>
          <w:szCs w:val="24"/>
          <w:lang w:eastAsia="ru-RU"/>
        </w:rPr>
        <w:t>Осинниковского</w:t>
      </w:r>
      <w:r w:rsidRPr="004151FC">
        <w:rPr>
          <w:rFonts w:ascii="Times New Roman" w:hAnsi="Times New Roman"/>
          <w:bCs/>
          <w:sz w:val="24"/>
          <w:szCs w:val="24"/>
          <w:lang w:eastAsia="ru-RU"/>
        </w:rPr>
        <w:t xml:space="preserve"> городского округа</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______________________________________________</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(наименование уполномоченного органа)</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______________________________________________</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(ФИО)</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от ___________________________________________</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Pr="004151FC">
        <w:rPr>
          <w:rFonts w:ascii="Times New Roman" w:eastAsia="Calibri" w:hAnsi="Times New Roman" w:cs="Times New Roman"/>
          <w:b w:val="0"/>
          <w:bCs w:val="0"/>
          <w:color w:val="auto"/>
          <w:sz w:val="24"/>
          <w:szCs w:val="24"/>
        </w:rPr>
        <w:t>(ФИО - для индивидуального предпринимателя,</w:t>
      </w:r>
      <w:proofErr w:type="gramEnd"/>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spellStart"/>
      <w:r w:rsidRPr="004151FC">
        <w:rPr>
          <w:rFonts w:ascii="Times New Roman" w:eastAsia="Calibri" w:hAnsi="Times New Roman" w:cs="Times New Roman"/>
          <w:b w:val="0"/>
          <w:bCs w:val="0"/>
          <w:color w:val="auto"/>
          <w:sz w:val="24"/>
          <w:szCs w:val="24"/>
        </w:rPr>
        <w:t>самозанятого</w:t>
      </w:r>
      <w:proofErr w:type="spellEnd"/>
      <w:r w:rsidRPr="004151FC">
        <w:rPr>
          <w:rFonts w:ascii="Times New Roman" w:eastAsia="Calibri" w:hAnsi="Times New Roman" w:cs="Times New Roman"/>
          <w:b w:val="0"/>
          <w:bCs w:val="0"/>
          <w:color w:val="auto"/>
          <w:sz w:val="24"/>
          <w:szCs w:val="24"/>
        </w:rPr>
        <w:t xml:space="preserve"> гражданина, наименование -</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для юридического лица)</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______________________________________________</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______________________________________________</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Pr="004151FC">
        <w:rPr>
          <w:rFonts w:ascii="Times New Roman" w:eastAsia="Calibri" w:hAnsi="Times New Roman" w:cs="Times New Roman"/>
          <w:b w:val="0"/>
          <w:bCs w:val="0"/>
          <w:color w:val="auto"/>
          <w:sz w:val="24"/>
          <w:szCs w:val="24"/>
        </w:rPr>
        <w:t>(почтовый адрес и (или) адрес электронной</w:t>
      </w:r>
      <w:proofErr w:type="gramEnd"/>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почты, контактный телефон)</w:t>
      </w:r>
    </w:p>
    <w:p w:rsidR="005D0056" w:rsidRPr="004151FC" w:rsidRDefault="005D0056" w:rsidP="00F5352F">
      <w:pPr>
        <w:pStyle w:val="1"/>
        <w:keepNext w:val="0"/>
        <w:keepLines w:val="0"/>
        <w:autoSpaceDE w:val="0"/>
        <w:autoSpaceDN w:val="0"/>
        <w:adjustRightInd w:val="0"/>
        <w:spacing w:before="0" w:line="240" w:lineRule="auto"/>
        <w:contextualSpacing/>
        <w:jc w:val="right"/>
        <w:rPr>
          <w:rFonts w:ascii="Times New Roman" w:eastAsia="Calibri" w:hAnsi="Times New Roman" w:cs="Times New Roman"/>
          <w:b w:val="0"/>
          <w:bCs w:val="0"/>
          <w:color w:val="auto"/>
          <w:sz w:val="24"/>
          <w:szCs w:val="24"/>
        </w:rPr>
      </w:pPr>
    </w:p>
    <w:p w:rsidR="005D0056" w:rsidRPr="004151FC" w:rsidRDefault="005D0056" w:rsidP="00F5352F">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bookmarkStart w:id="23" w:name="Par1184"/>
      <w:bookmarkEnd w:id="23"/>
      <w:r w:rsidRPr="004151FC">
        <w:rPr>
          <w:rFonts w:ascii="Times New Roman" w:eastAsia="Calibri" w:hAnsi="Times New Roman" w:cs="Times New Roman"/>
          <w:b w:val="0"/>
          <w:bCs w:val="0"/>
          <w:color w:val="auto"/>
          <w:sz w:val="24"/>
          <w:szCs w:val="24"/>
        </w:rPr>
        <w:t>Заявление</w:t>
      </w:r>
    </w:p>
    <w:p w:rsidR="005D0056" w:rsidRPr="004151FC" w:rsidRDefault="005D0056" w:rsidP="00F5352F">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об исправлении ошибок и опечаток в документах, выданных в результате</w:t>
      </w:r>
    </w:p>
    <w:p w:rsidR="005D0056" w:rsidRPr="004151FC" w:rsidRDefault="005D0056" w:rsidP="00F5352F">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предоставления муниципальной услуги</w:t>
      </w:r>
    </w:p>
    <w:p w:rsidR="005D0056" w:rsidRPr="004151FC" w:rsidRDefault="005D0056" w:rsidP="00F5352F">
      <w:pPr>
        <w:pStyle w:val="1"/>
        <w:keepNext w:val="0"/>
        <w:keepLines w:val="0"/>
        <w:autoSpaceDE w:val="0"/>
        <w:autoSpaceDN w:val="0"/>
        <w:adjustRightInd w:val="0"/>
        <w:spacing w:before="0" w:line="240" w:lineRule="auto"/>
        <w:contextualSpacing/>
        <w:jc w:val="center"/>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Прошу исправить ошибку (опечатку) </w:t>
      </w:r>
      <w:proofErr w:type="gramStart"/>
      <w:r w:rsidRPr="004151FC">
        <w:rPr>
          <w:rFonts w:ascii="Times New Roman" w:eastAsia="Calibri" w:hAnsi="Times New Roman" w:cs="Times New Roman"/>
          <w:b w:val="0"/>
          <w:bCs w:val="0"/>
          <w:color w:val="auto"/>
          <w:sz w:val="24"/>
          <w:szCs w:val="24"/>
        </w:rPr>
        <w:t>в</w:t>
      </w:r>
      <w:proofErr w:type="gramEnd"/>
      <w:r w:rsidRPr="004151FC">
        <w:rPr>
          <w:rFonts w:ascii="Times New Roman" w:eastAsia="Calibri" w:hAnsi="Times New Roman" w:cs="Times New Roman"/>
          <w:b w:val="0"/>
          <w:bCs w:val="0"/>
          <w:color w:val="auto"/>
          <w:sz w:val="24"/>
          <w:szCs w:val="24"/>
        </w:rPr>
        <w:t xml:space="preserve"> ___</w:t>
      </w:r>
      <w:r w:rsidR="00FE7E51" w:rsidRPr="004151FC">
        <w:rPr>
          <w:rFonts w:ascii="Times New Roman" w:eastAsia="Calibri" w:hAnsi="Times New Roman" w:cs="Times New Roman"/>
          <w:b w:val="0"/>
          <w:bCs w:val="0"/>
          <w:color w:val="auto"/>
          <w:sz w:val="24"/>
          <w:szCs w:val="24"/>
        </w:rPr>
        <w:t>______________________________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FE7E51" w:rsidRPr="004151FC">
        <w:rPr>
          <w:rFonts w:ascii="Times New Roman" w:eastAsia="Calibri" w:hAnsi="Times New Roman" w:cs="Times New Roman"/>
          <w:b w:val="0"/>
          <w:bCs w:val="0"/>
          <w:color w:val="auto"/>
          <w:sz w:val="24"/>
          <w:szCs w:val="24"/>
        </w:rPr>
        <w:t>_______________________________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(реквизиты документа, заявленного к исправлению)</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ошибочно указанную информацию _____________</w:t>
      </w:r>
      <w:r w:rsidR="00F5352F" w:rsidRPr="004151FC">
        <w:rPr>
          <w:rFonts w:ascii="Times New Roman" w:eastAsia="Calibri" w:hAnsi="Times New Roman" w:cs="Times New Roman"/>
          <w:b w:val="0"/>
          <w:bCs w:val="0"/>
          <w:color w:val="auto"/>
          <w:sz w:val="24"/>
          <w:szCs w:val="24"/>
        </w:rPr>
        <w:t>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заменить </w:t>
      </w:r>
      <w:proofErr w:type="gramStart"/>
      <w:r w:rsidRPr="004151FC">
        <w:rPr>
          <w:rFonts w:ascii="Times New Roman" w:eastAsia="Calibri" w:hAnsi="Times New Roman" w:cs="Times New Roman"/>
          <w:b w:val="0"/>
          <w:bCs w:val="0"/>
          <w:color w:val="auto"/>
          <w:sz w:val="24"/>
          <w:szCs w:val="24"/>
        </w:rPr>
        <w:t>на</w:t>
      </w:r>
      <w:proofErr w:type="gramEnd"/>
      <w:r w:rsidRPr="004151FC">
        <w:rPr>
          <w:rFonts w:ascii="Times New Roman" w:eastAsia="Calibri" w:hAnsi="Times New Roman" w:cs="Times New Roman"/>
          <w:b w:val="0"/>
          <w:bCs w:val="0"/>
          <w:color w:val="auto"/>
          <w:sz w:val="24"/>
          <w:szCs w:val="24"/>
        </w:rPr>
        <w:t xml:space="preserve"> ______________________________</w:t>
      </w:r>
      <w:r w:rsidR="00F5352F" w:rsidRPr="004151FC">
        <w:rPr>
          <w:rFonts w:ascii="Times New Roman" w:eastAsia="Calibri" w:hAnsi="Times New Roman" w:cs="Times New Roman"/>
          <w:b w:val="0"/>
          <w:bCs w:val="0"/>
          <w:color w:val="auto"/>
          <w:sz w:val="24"/>
          <w:szCs w:val="24"/>
        </w:rPr>
        <w:t>___________________________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Основание для исправления ошибки (опечатки):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_____________________________________</w:t>
      </w:r>
      <w:r w:rsidR="00FE7E51" w:rsidRPr="004151FC">
        <w:rPr>
          <w:rFonts w:ascii="Times New Roman" w:eastAsia="Calibri" w:hAnsi="Times New Roman" w:cs="Times New Roman"/>
          <w:b w:val="0"/>
          <w:bCs w:val="0"/>
          <w:color w:val="auto"/>
          <w:sz w:val="24"/>
          <w:szCs w:val="24"/>
        </w:rPr>
        <w:t>_______________________________</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(ссылка на документацию)</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К заявлению прилагаются следующие документы по описи:</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1. _____________________________________________________________</w:t>
      </w:r>
      <w:r w:rsidR="00F5352F" w:rsidRPr="004151FC">
        <w:rPr>
          <w:rFonts w:ascii="Times New Roman" w:eastAsia="Calibri" w:hAnsi="Times New Roman" w:cs="Times New Roman"/>
          <w:b w:val="0"/>
          <w:bCs w:val="0"/>
          <w:color w:val="auto"/>
          <w:sz w:val="24"/>
          <w:szCs w:val="24"/>
        </w:rPr>
        <w:t>__</w:t>
      </w:r>
      <w:r w:rsidRPr="004151FC">
        <w:rPr>
          <w:rFonts w:ascii="Times New Roman" w:eastAsia="Calibri" w:hAnsi="Times New Roman" w:cs="Times New Roman"/>
          <w:b w:val="0"/>
          <w:bCs w:val="0"/>
          <w:color w:val="auto"/>
          <w:sz w:val="24"/>
          <w:szCs w:val="24"/>
        </w:rPr>
        <w:t>.</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2. __________________________________</w:t>
      </w:r>
      <w:r w:rsidR="00F5352F" w:rsidRPr="004151FC">
        <w:rPr>
          <w:rFonts w:ascii="Times New Roman" w:eastAsia="Calibri" w:hAnsi="Times New Roman" w:cs="Times New Roman"/>
          <w:b w:val="0"/>
          <w:bCs w:val="0"/>
          <w:color w:val="auto"/>
          <w:sz w:val="24"/>
          <w:szCs w:val="24"/>
        </w:rPr>
        <w:t>______________________________</w:t>
      </w:r>
      <w:r w:rsidRPr="004151FC">
        <w:rPr>
          <w:rFonts w:ascii="Times New Roman" w:eastAsia="Calibri" w:hAnsi="Times New Roman" w:cs="Times New Roman"/>
          <w:b w:val="0"/>
          <w:bCs w:val="0"/>
          <w:color w:val="auto"/>
          <w:sz w:val="24"/>
          <w:szCs w:val="24"/>
        </w:rPr>
        <w:t>.</w:t>
      </w:r>
    </w:p>
    <w:p w:rsidR="005D0056" w:rsidRPr="004151FC" w:rsidRDefault="00E0786B"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w:t>
      </w:r>
      <w:proofErr w:type="gramStart"/>
      <w:r w:rsidR="005D0056" w:rsidRPr="004151FC">
        <w:rPr>
          <w:rFonts w:ascii="Times New Roman" w:eastAsia="Calibri" w:hAnsi="Times New Roman" w:cs="Times New Roman"/>
          <w:b w:val="0"/>
          <w:bCs w:val="0"/>
          <w:color w:val="auto"/>
          <w:sz w:val="24"/>
          <w:szCs w:val="24"/>
        </w:rPr>
        <w:t>(должность руководителя организации -   (подпись)    (расшифровка подписи)</w:t>
      </w:r>
      <w:proofErr w:type="gramEnd"/>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для юридического лица</w:t>
      </w:r>
    </w:p>
    <w:p w:rsidR="005D0056" w:rsidRPr="004151FC" w:rsidRDefault="005D0056" w:rsidP="005D0056">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Исполнитель:</w:t>
      </w:r>
    </w:p>
    <w:p w:rsidR="005D0056" w:rsidRPr="004151FC" w:rsidRDefault="005D0056" w:rsidP="00F5352F">
      <w:pPr>
        <w:pStyle w:val="1"/>
        <w:keepNext w:val="0"/>
        <w:keepLines w:val="0"/>
        <w:autoSpaceDE w:val="0"/>
        <w:autoSpaceDN w:val="0"/>
        <w:adjustRightInd w:val="0"/>
        <w:spacing w:before="0" w:line="240" w:lineRule="auto"/>
        <w:contextualSpacing/>
        <w:jc w:val="both"/>
        <w:rPr>
          <w:rFonts w:ascii="Times New Roman" w:eastAsia="Calibri" w:hAnsi="Times New Roman" w:cs="Times New Roman"/>
          <w:b w:val="0"/>
          <w:bCs w:val="0"/>
          <w:color w:val="auto"/>
          <w:sz w:val="24"/>
          <w:szCs w:val="24"/>
        </w:rPr>
      </w:pPr>
      <w:r w:rsidRPr="004151FC">
        <w:rPr>
          <w:rFonts w:ascii="Times New Roman" w:eastAsia="Calibri" w:hAnsi="Times New Roman" w:cs="Times New Roman"/>
          <w:b w:val="0"/>
          <w:bCs w:val="0"/>
          <w:color w:val="auto"/>
          <w:sz w:val="24"/>
          <w:szCs w:val="24"/>
        </w:rPr>
        <w:t xml:space="preserve">    Телефон:</w:t>
      </w:r>
    </w:p>
    <w:p w:rsidR="00E0786B" w:rsidRPr="004151FC" w:rsidRDefault="00E0786B" w:rsidP="00E0786B">
      <w:pPr>
        <w:rPr>
          <w:sz w:val="24"/>
          <w:szCs w:val="24"/>
          <w:lang w:eastAsia="ru-RU"/>
        </w:rPr>
      </w:pPr>
    </w:p>
    <w:sectPr w:rsidR="00E0786B" w:rsidRPr="004151FC" w:rsidSect="00DF5163">
      <w:pgSz w:w="11905" w:h="16838" w:code="9"/>
      <w:pgMar w:top="851" w:right="567" w:bottom="709" w:left="1560" w:header="425" w:footer="28" w:gutter="0"/>
      <w:pgNumType w:start="2"/>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66" w:rsidRDefault="00E95166" w:rsidP="007F77FC">
      <w:pPr>
        <w:spacing w:after="0" w:line="240" w:lineRule="auto"/>
      </w:pPr>
      <w:r>
        <w:separator/>
      </w:r>
    </w:p>
  </w:endnote>
  <w:endnote w:type="continuationSeparator" w:id="0">
    <w:p w:rsidR="00E95166" w:rsidRDefault="00E95166" w:rsidP="007F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66" w:rsidRDefault="00E95166" w:rsidP="007F77FC">
      <w:pPr>
        <w:spacing w:after="0" w:line="240" w:lineRule="auto"/>
      </w:pPr>
      <w:r>
        <w:separator/>
      </w:r>
    </w:p>
  </w:footnote>
  <w:footnote w:type="continuationSeparator" w:id="0">
    <w:p w:rsidR="00E95166" w:rsidRDefault="00E95166" w:rsidP="007F7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66" w:rsidRPr="00A62651" w:rsidRDefault="00E95166" w:rsidP="00A62651">
    <w:pPr>
      <w:pStyle w:val="a6"/>
      <w:tabs>
        <w:tab w:val="clear" w:pos="4677"/>
        <w:tab w:val="clear" w:pos="9355"/>
      </w:tabs>
      <w:spacing w:after="0" w:line="240" w:lineRule="auto"/>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7FF"/>
    <w:multiLevelType w:val="multilevel"/>
    <w:tmpl w:val="6EBCB0A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3255E"/>
    <w:multiLevelType w:val="multilevel"/>
    <w:tmpl w:val="A36A927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242035"/>
    <w:multiLevelType w:val="hybridMultilevel"/>
    <w:tmpl w:val="5F326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FC4E19"/>
    <w:multiLevelType w:val="multilevel"/>
    <w:tmpl w:val="B8BEEB3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6A5F2D"/>
    <w:multiLevelType w:val="hybridMultilevel"/>
    <w:tmpl w:val="30546A34"/>
    <w:lvl w:ilvl="0" w:tplc="53FC3BB0">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53A36DBC"/>
    <w:multiLevelType w:val="multilevel"/>
    <w:tmpl w:val="06DED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D20637"/>
    <w:multiLevelType w:val="multilevel"/>
    <w:tmpl w:val="1742A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087A01"/>
    <w:multiLevelType w:val="multilevel"/>
    <w:tmpl w:val="98323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C76080"/>
    <w:multiLevelType w:val="hybridMultilevel"/>
    <w:tmpl w:val="FADA29D8"/>
    <w:lvl w:ilvl="0" w:tplc="A036B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7"/>
  </w:num>
  <w:num w:numId="4">
    <w:abstractNumId w:val="1"/>
  </w:num>
  <w:num w:numId="5">
    <w:abstractNumId w:val="0"/>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72"/>
    <w:rsid w:val="00000121"/>
    <w:rsid w:val="000034E4"/>
    <w:rsid w:val="000052E1"/>
    <w:rsid w:val="00005DAA"/>
    <w:rsid w:val="000061B4"/>
    <w:rsid w:val="00010940"/>
    <w:rsid w:val="0001426C"/>
    <w:rsid w:val="0001540A"/>
    <w:rsid w:val="0002129C"/>
    <w:rsid w:val="00023941"/>
    <w:rsid w:val="000262AD"/>
    <w:rsid w:val="00027F9A"/>
    <w:rsid w:val="000341C3"/>
    <w:rsid w:val="00035C7D"/>
    <w:rsid w:val="00035E20"/>
    <w:rsid w:val="0004072D"/>
    <w:rsid w:val="00042CB0"/>
    <w:rsid w:val="00052A7E"/>
    <w:rsid w:val="0005471D"/>
    <w:rsid w:val="0005506D"/>
    <w:rsid w:val="00056DB1"/>
    <w:rsid w:val="00060240"/>
    <w:rsid w:val="00062710"/>
    <w:rsid w:val="00065B70"/>
    <w:rsid w:val="0006682A"/>
    <w:rsid w:val="000675EF"/>
    <w:rsid w:val="0007140A"/>
    <w:rsid w:val="00071FB3"/>
    <w:rsid w:val="00073C90"/>
    <w:rsid w:val="00081638"/>
    <w:rsid w:val="00083BDF"/>
    <w:rsid w:val="00086FA2"/>
    <w:rsid w:val="00090710"/>
    <w:rsid w:val="00095145"/>
    <w:rsid w:val="00095932"/>
    <w:rsid w:val="00096855"/>
    <w:rsid w:val="000A0D38"/>
    <w:rsid w:val="000A3AF5"/>
    <w:rsid w:val="000A3B86"/>
    <w:rsid w:val="000A6E0B"/>
    <w:rsid w:val="000B16EE"/>
    <w:rsid w:val="000B30E4"/>
    <w:rsid w:val="000C0C98"/>
    <w:rsid w:val="000C794A"/>
    <w:rsid w:val="000D0E41"/>
    <w:rsid w:val="000D191C"/>
    <w:rsid w:val="000D28B7"/>
    <w:rsid w:val="000E0267"/>
    <w:rsid w:val="000E4DA8"/>
    <w:rsid w:val="00103A71"/>
    <w:rsid w:val="001047F1"/>
    <w:rsid w:val="001070EC"/>
    <w:rsid w:val="001121E6"/>
    <w:rsid w:val="00114D0C"/>
    <w:rsid w:val="00115289"/>
    <w:rsid w:val="001206AB"/>
    <w:rsid w:val="00120E2D"/>
    <w:rsid w:val="00130278"/>
    <w:rsid w:val="001313A5"/>
    <w:rsid w:val="00136FC9"/>
    <w:rsid w:val="001412BD"/>
    <w:rsid w:val="00143A13"/>
    <w:rsid w:val="00143FE2"/>
    <w:rsid w:val="001462BB"/>
    <w:rsid w:val="001464F4"/>
    <w:rsid w:val="00151FE5"/>
    <w:rsid w:val="001551BD"/>
    <w:rsid w:val="0015549E"/>
    <w:rsid w:val="00160C56"/>
    <w:rsid w:val="0016183A"/>
    <w:rsid w:val="001620A0"/>
    <w:rsid w:val="00170023"/>
    <w:rsid w:val="00170F3A"/>
    <w:rsid w:val="00171ED1"/>
    <w:rsid w:val="001722BD"/>
    <w:rsid w:val="00172ACC"/>
    <w:rsid w:val="00174558"/>
    <w:rsid w:val="00176556"/>
    <w:rsid w:val="00181463"/>
    <w:rsid w:val="00190F39"/>
    <w:rsid w:val="00192514"/>
    <w:rsid w:val="00193057"/>
    <w:rsid w:val="00195595"/>
    <w:rsid w:val="00196116"/>
    <w:rsid w:val="001A3749"/>
    <w:rsid w:val="001A4AE9"/>
    <w:rsid w:val="001B3D8C"/>
    <w:rsid w:val="001B5EC9"/>
    <w:rsid w:val="001B6974"/>
    <w:rsid w:val="001C07C6"/>
    <w:rsid w:val="001C1491"/>
    <w:rsid w:val="001C1D0F"/>
    <w:rsid w:val="001C3653"/>
    <w:rsid w:val="001C7851"/>
    <w:rsid w:val="001D1188"/>
    <w:rsid w:val="001D3050"/>
    <w:rsid w:val="001E1187"/>
    <w:rsid w:val="001E13F4"/>
    <w:rsid w:val="001E3A97"/>
    <w:rsid w:val="001E5C5A"/>
    <w:rsid w:val="001F05FF"/>
    <w:rsid w:val="001F2CFB"/>
    <w:rsid w:val="00207F9A"/>
    <w:rsid w:val="00211AAA"/>
    <w:rsid w:val="00214FEA"/>
    <w:rsid w:val="00223A45"/>
    <w:rsid w:val="002275D5"/>
    <w:rsid w:val="002309F3"/>
    <w:rsid w:val="002332FD"/>
    <w:rsid w:val="00236733"/>
    <w:rsid w:val="0023758A"/>
    <w:rsid w:val="00241EF1"/>
    <w:rsid w:val="00250AF2"/>
    <w:rsid w:val="00250D6D"/>
    <w:rsid w:val="00264C1F"/>
    <w:rsid w:val="00265456"/>
    <w:rsid w:val="002735CB"/>
    <w:rsid w:val="002742B1"/>
    <w:rsid w:val="00274DC2"/>
    <w:rsid w:val="00281088"/>
    <w:rsid w:val="00282510"/>
    <w:rsid w:val="0028308E"/>
    <w:rsid w:val="00291E7C"/>
    <w:rsid w:val="002A1E55"/>
    <w:rsid w:val="002A25FC"/>
    <w:rsid w:val="002A45B8"/>
    <w:rsid w:val="002B6C46"/>
    <w:rsid w:val="002C00CF"/>
    <w:rsid w:val="002C16DD"/>
    <w:rsid w:val="002C7ECA"/>
    <w:rsid w:val="002D229B"/>
    <w:rsid w:val="002D3ED5"/>
    <w:rsid w:val="002E55C9"/>
    <w:rsid w:val="002F1EE8"/>
    <w:rsid w:val="002F56A4"/>
    <w:rsid w:val="003020B7"/>
    <w:rsid w:val="00303523"/>
    <w:rsid w:val="00304F0B"/>
    <w:rsid w:val="003072EE"/>
    <w:rsid w:val="00312707"/>
    <w:rsid w:val="00315917"/>
    <w:rsid w:val="0032036B"/>
    <w:rsid w:val="00322420"/>
    <w:rsid w:val="003229F5"/>
    <w:rsid w:val="0032762E"/>
    <w:rsid w:val="00332AFC"/>
    <w:rsid w:val="003346B6"/>
    <w:rsid w:val="0033483E"/>
    <w:rsid w:val="003371D1"/>
    <w:rsid w:val="00337F5F"/>
    <w:rsid w:val="003400DC"/>
    <w:rsid w:val="00340383"/>
    <w:rsid w:val="003414E3"/>
    <w:rsid w:val="003446FD"/>
    <w:rsid w:val="00351DCD"/>
    <w:rsid w:val="00361100"/>
    <w:rsid w:val="00366664"/>
    <w:rsid w:val="00376F5D"/>
    <w:rsid w:val="003778C2"/>
    <w:rsid w:val="00394BB6"/>
    <w:rsid w:val="0039752F"/>
    <w:rsid w:val="003A2D4A"/>
    <w:rsid w:val="003A2D5F"/>
    <w:rsid w:val="003A72B9"/>
    <w:rsid w:val="003B2992"/>
    <w:rsid w:val="003B66C8"/>
    <w:rsid w:val="003C1F79"/>
    <w:rsid w:val="003C7044"/>
    <w:rsid w:val="003D553C"/>
    <w:rsid w:val="003F3F01"/>
    <w:rsid w:val="00403F7C"/>
    <w:rsid w:val="00404D14"/>
    <w:rsid w:val="004151FC"/>
    <w:rsid w:val="0041558C"/>
    <w:rsid w:val="004167AF"/>
    <w:rsid w:val="00422282"/>
    <w:rsid w:val="004251B0"/>
    <w:rsid w:val="00426ACE"/>
    <w:rsid w:val="00435733"/>
    <w:rsid w:val="004456BA"/>
    <w:rsid w:val="004511EF"/>
    <w:rsid w:val="004556F3"/>
    <w:rsid w:val="00457E6B"/>
    <w:rsid w:val="0046481A"/>
    <w:rsid w:val="004750AC"/>
    <w:rsid w:val="00476CC8"/>
    <w:rsid w:val="004771C4"/>
    <w:rsid w:val="00477648"/>
    <w:rsid w:val="00481515"/>
    <w:rsid w:val="004821C8"/>
    <w:rsid w:val="00484050"/>
    <w:rsid w:val="0048414F"/>
    <w:rsid w:val="00484864"/>
    <w:rsid w:val="00487875"/>
    <w:rsid w:val="004878AF"/>
    <w:rsid w:val="00495983"/>
    <w:rsid w:val="004A385B"/>
    <w:rsid w:val="004B2274"/>
    <w:rsid w:val="004B2AB5"/>
    <w:rsid w:val="004B338A"/>
    <w:rsid w:val="004B6786"/>
    <w:rsid w:val="004C23DA"/>
    <w:rsid w:val="004C266D"/>
    <w:rsid w:val="004C303C"/>
    <w:rsid w:val="004D60C9"/>
    <w:rsid w:val="004D6F20"/>
    <w:rsid w:val="004D7910"/>
    <w:rsid w:val="004E12C7"/>
    <w:rsid w:val="004E3140"/>
    <w:rsid w:val="004F0791"/>
    <w:rsid w:val="004F09E8"/>
    <w:rsid w:val="004F206C"/>
    <w:rsid w:val="004F24D9"/>
    <w:rsid w:val="004F2E21"/>
    <w:rsid w:val="004F458B"/>
    <w:rsid w:val="004F5039"/>
    <w:rsid w:val="004F597C"/>
    <w:rsid w:val="00500675"/>
    <w:rsid w:val="00501A11"/>
    <w:rsid w:val="0050292F"/>
    <w:rsid w:val="00502B1A"/>
    <w:rsid w:val="00503D7F"/>
    <w:rsid w:val="005070B4"/>
    <w:rsid w:val="00513180"/>
    <w:rsid w:val="00513582"/>
    <w:rsid w:val="00525F9A"/>
    <w:rsid w:val="00532255"/>
    <w:rsid w:val="005348FF"/>
    <w:rsid w:val="0054108B"/>
    <w:rsid w:val="00546AB1"/>
    <w:rsid w:val="0055159B"/>
    <w:rsid w:val="0055227A"/>
    <w:rsid w:val="00552F53"/>
    <w:rsid w:val="0055506A"/>
    <w:rsid w:val="005555B6"/>
    <w:rsid w:val="005563B9"/>
    <w:rsid w:val="00557934"/>
    <w:rsid w:val="00567451"/>
    <w:rsid w:val="005700B5"/>
    <w:rsid w:val="00572596"/>
    <w:rsid w:val="00576042"/>
    <w:rsid w:val="00581FB9"/>
    <w:rsid w:val="00583573"/>
    <w:rsid w:val="00583CF1"/>
    <w:rsid w:val="00584D5F"/>
    <w:rsid w:val="00587ADE"/>
    <w:rsid w:val="00587AEA"/>
    <w:rsid w:val="00593DBF"/>
    <w:rsid w:val="005A0878"/>
    <w:rsid w:val="005A5623"/>
    <w:rsid w:val="005A7DFC"/>
    <w:rsid w:val="005B2538"/>
    <w:rsid w:val="005B4BFE"/>
    <w:rsid w:val="005B6645"/>
    <w:rsid w:val="005C055D"/>
    <w:rsid w:val="005C0E52"/>
    <w:rsid w:val="005C261E"/>
    <w:rsid w:val="005C44BE"/>
    <w:rsid w:val="005D0056"/>
    <w:rsid w:val="005D17F5"/>
    <w:rsid w:val="005D23ED"/>
    <w:rsid w:val="005D43B7"/>
    <w:rsid w:val="005E259A"/>
    <w:rsid w:val="005E32EB"/>
    <w:rsid w:val="005E6ED8"/>
    <w:rsid w:val="005F33C1"/>
    <w:rsid w:val="005F3A5A"/>
    <w:rsid w:val="005F74F2"/>
    <w:rsid w:val="006031D9"/>
    <w:rsid w:val="0060412A"/>
    <w:rsid w:val="006220F2"/>
    <w:rsid w:val="006229B1"/>
    <w:rsid w:val="00626E3F"/>
    <w:rsid w:val="00631709"/>
    <w:rsid w:val="006378E5"/>
    <w:rsid w:val="00642C75"/>
    <w:rsid w:val="006438E1"/>
    <w:rsid w:val="0064499D"/>
    <w:rsid w:val="006471C0"/>
    <w:rsid w:val="00651E66"/>
    <w:rsid w:val="00660EF3"/>
    <w:rsid w:val="00666FE7"/>
    <w:rsid w:val="0067157E"/>
    <w:rsid w:val="00671BF2"/>
    <w:rsid w:val="0067759B"/>
    <w:rsid w:val="00682FFD"/>
    <w:rsid w:val="00686793"/>
    <w:rsid w:val="00687C24"/>
    <w:rsid w:val="00692469"/>
    <w:rsid w:val="00696392"/>
    <w:rsid w:val="006970C3"/>
    <w:rsid w:val="006A0F56"/>
    <w:rsid w:val="006A48DD"/>
    <w:rsid w:val="006A6952"/>
    <w:rsid w:val="006A7407"/>
    <w:rsid w:val="006B5103"/>
    <w:rsid w:val="006C1581"/>
    <w:rsid w:val="006C7006"/>
    <w:rsid w:val="006C705D"/>
    <w:rsid w:val="006D1AED"/>
    <w:rsid w:val="006E38E0"/>
    <w:rsid w:val="006E5EC3"/>
    <w:rsid w:val="006E6EEB"/>
    <w:rsid w:val="006E709F"/>
    <w:rsid w:val="006E7700"/>
    <w:rsid w:val="006F1CAB"/>
    <w:rsid w:val="006F6B53"/>
    <w:rsid w:val="007003B1"/>
    <w:rsid w:val="007114F7"/>
    <w:rsid w:val="00712ECD"/>
    <w:rsid w:val="0071565B"/>
    <w:rsid w:val="0072657E"/>
    <w:rsid w:val="0073061B"/>
    <w:rsid w:val="00731233"/>
    <w:rsid w:val="00733B99"/>
    <w:rsid w:val="0073600C"/>
    <w:rsid w:val="0074521E"/>
    <w:rsid w:val="00745D0E"/>
    <w:rsid w:val="007511DD"/>
    <w:rsid w:val="00754954"/>
    <w:rsid w:val="00756885"/>
    <w:rsid w:val="007602DF"/>
    <w:rsid w:val="00760690"/>
    <w:rsid w:val="00760D13"/>
    <w:rsid w:val="00765E35"/>
    <w:rsid w:val="00767AD7"/>
    <w:rsid w:val="00767EA0"/>
    <w:rsid w:val="00771ECB"/>
    <w:rsid w:val="00776362"/>
    <w:rsid w:val="00776C70"/>
    <w:rsid w:val="00780328"/>
    <w:rsid w:val="00781F02"/>
    <w:rsid w:val="00795A5B"/>
    <w:rsid w:val="007B1FE4"/>
    <w:rsid w:val="007B28A8"/>
    <w:rsid w:val="007B5007"/>
    <w:rsid w:val="007B5D5B"/>
    <w:rsid w:val="007C4511"/>
    <w:rsid w:val="007D379B"/>
    <w:rsid w:val="007E673A"/>
    <w:rsid w:val="007F1582"/>
    <w:rsid w:val="007F21B0"/>
    <w:rsid w:val="007F27D2"/>
    <w:rsid w:val="007F2CF6"/>
    <w:rsid w:val="007F3D19"/>
    <w:rsid w:val="007F77FC"/>
    <w:rsid w:val="008033E4"/>
    <w:rsid w:val="00803658"/>
    <w:rsid w:val="00806421"/>
    <w:rsid w:val="00814284"/>
    <w:rsid w:val="00821666"/>
    <w:rsid w:val="008330EF"/>
    <w:rsid w:val="0083322F"/>
    <w:rsid w:val="008354BE"/>
    <w:rsid w:val="0083580E"/>
    <w:rsid w:val="00836B41"/>
    <w:rsid w:val="00836C2E"/>
    <w:rsid w:val="00860F8D"/>
    <w:rsid w:val="008613D1"/>
    <w:rsid w:val="00862A8C"/>
    <w:rsid w:val="008673E5"/>
    <w:rsid w:val="00870690"/>
    <w:rsid w:val="00871522"/>
    <w:rsid w:val="008718B8"/>
    <w:rsid w:val="008823A4"/>
    <w:rsid w:val="00882569"/>
    <w:rsid w:val="0089109F"/>
    <w:rsid w:val="00891E4E"/>
    <w:rsid w:val="0089716C"/>
    <w:rsid w:val="008A3753"/>
    <w:rsid w:val="008A4731"/>
    <w:rsid w:val="008B1A8B"/>
    <w:rsid w:val="008B3229"/>
    <w:rsid w:val="008B405F"/>
    <w:rsid w:val="008C0A31"/>
    <w:rsid w:val="008D0C89"/>
    <w:rsid w:val="008E260F"/>
    <w:rsid w:val="008E26EA"/>
    <w:rsid w:val="008E4D2F"/>
    <w:rsid w:val="008F0DA4"/>
    <w:rsid w:val="008F1076"/>
    <w:rsid w:val="00905A2B"/>
    <w:rsid w:val="009110C1"/>
    <w:rsid w:val="00912491"/>
    <w:rsid w:val="009128D9"/>
    <w:rsid w:val="00912BA2"/>
    <w:rsid w:val="0091557B"/>
    <w:rsid w:val="00915B14"/>
    <w:rsid w:val="0091651E"/>
    <w:rsid w:val="00916878"/>
    <w:rsid w:val="00917FB4"/>
    <w:rsid w:val="00921833"/>
    <w:rsid w:val="0092346C"/>
    <w:rsid w:val="00930F03"/>
    <w:rsid w:val="00934551"/>
    <w:rsid w:val="00935454"/>
    <w:rsid w:val="009359F0"/>
    <w:rsid w:val="00940CD4"/>
    <w:rsid w:val="009423BA"/>
    <w:rsid w:val="00943E78"/>
    <w:rsid w:val="00944F9C"/>
    <w:rsid w:val="009468A4"/>
    <w:rsid w:val="00950257"/>
    <w:rsid w:val="00955016"/>
    <w:rsid w:val="00956665"/>
    <w:rsid w:val="00956B6B"/>
    <w:rsid w:val="00960AB5"/>
    <w:rsid w:val="00960D90"/>
    <w:rsid w:val="00961BD1"/>
    <w:rsid w:val="00961DE9"/>
    <w:rsid w:val="00965862"/>
    <w:rsid w:val="0097387A"/>
    <w:rsid w:val="00976155"/>
    <w:rsid w:val="009806C1"/>
    <w:rsid w:val="00981871"/>
    <w:rsid w:val="009827E1"/>
    <w:rsid w:val="00984133"/>
    <w:rsid w:val="00985F28"/>
    <w:rsid w:val="00991826"/>
    <w:rsid w:val="00992C21"/>
    <w:rsid w:val="009A0334"/>
    <w:rsid w:val="009A3B65"/>
    <w:rsid w:val="009B40C2"/>
    <w:rsid w:val="009C1A38"/>
    <w:rsid w:val="009C43FC"/>
    <w:rsid w:val="009D066E"/>
    <w:rsid w:val="009D36C1"/>
    <w:rsid w:val="009D3D19"/>
    <w:rsid w:val="009D5516"/>
    <w:rsid w:val="009D6415"/>
    <w:rsid w:val="009F7CF1"/>
    <w:rsid w:val="00A0178E"/>
    <w:rsid w:val="00A15C8E"/>
    <w:rsid w:val="00A2136F"/>
    <w:rsid w:val="00A25357"/>
    <w:rsid w:val="00A27190"/>
    <w:rsid w:val="00A27932"/>
    <w:rsid w:val="00A27D83"/>
    <w:rsid w:val="00A30C5A"/>
    <w:rsid w:val="00A30F82"/>
    <w:rsid w:val="00A34AD4"/>
    <w:rsid w:val="00A35193"/>
    <w:rsid w:val="00A427E1"/>
    <w:rsid w:val="00A529D8"/>
    <w:rsid w:val="00A604CB"/>
    <w:rsid w:val="00A60E60"/>
    <w:rsid w:val="00A62651"/>
    <w:rsid w:val="00A626E1"/>
    <w:rsid w:val="00A63562"/>
    <w:rsid w:val="00A648E1"/>
    <w:rsid w:val="00A6747A"/>
    <w:rsid w:val="00A67795"/>
    <w:rsid w:val="00A70FB7"/>
    <w:rsid w:val="00A727D4"/>
    <w:rsid w:val="00A748B2"/>
    <w:rsid w:val="00A7673D"/>
    <w:rsid w:val="00A77714"/>
    <w:rsid w:val="00A83B5C"/>
    <w:rsid w:val="00A942EB"/>
    <w:rsid w:val="00A968E4"/>
    <w:rsid w:val="00A97C45"/>
    <w:rsid w:val="00AA002E"/>
    <w:rsid w:val="00AA1CBA"/>
    <w:rsid w:val="00AA362B"/>
    <w:rsid w:val="00AA38B1"/>
    <w:rsid w:val="00AA5FF4"/>
    <w:rsid w:val="00AB0463"/>
    <w:rsid w:val="00AB1635"/>
    <w:rsid w:val="00AB20E2"/>
    <w:rsid w:val="00AC17D8"/>
    <w:rsid w:val="00AC2C62"/>
    <w:rsid w:val="00AC401B"/>
    <w:rsid w:val="00AC7B56"/>
    <w:rsid w:val="00AD2368"/>
    <w:rsid w:val="00AD2D6C"/>
    <w:rsid w:val="00AD4536"/>
    <w:rsid w:val="00AE5AAC"/>
    <w:rsid w:val="00AE64D3"/>
    <w:rsid w:val="00B021DB"/>
    <w:rsid w:val="00B057C6"/>
    <w:rsid w:val="00B05CEC"/>
    <w:rsid w:val="00B10C8B"/>
    <w:rsid w:val="00B10DB9"/>
    <w:rsid w:val="00B12FF9"/>
    <w:rsid w:val="00B16A05"/>
    <w:rsid w:val="00B201C7"/>
    <w:rsid w:val="00B206E1"/>
    <w:rsid w:val="00B20CBC"/>
    <w:rsid w:val="00B23DBD"/>
    <w:rsid w:val="00B24672"/>
    <w:rsid w:val="00B336BE"/>
    <w:rsid w:val="00B41111"/>
    <w:rsid w:val="00B47A2C"/>
    <w:rsid w:val="00B50BF0"/>
    <w:rsid w:val="00B5619A"/>
    <w:rsid w:val="00B60269"/>
    <w:rsid w:val="00B60E27"/>
    <w:rsid w:val="00B719B4"/>
    <w:rsid w:val="00B73219"/>
    <w:rsid w:val="00B75AB0"/>
    <w:rsid w:val="00B83712"/>
    <w:rsid w:val="00B84980"/>
    <w:rsid w:val="00B941FB"/>
    <w:rsid w:val="00B95AC8"/>
    <w:rsid w:val="00B9658F"/>
    <w:rsid w:val="00BA26BE"/>
    <w:rsid w:val="00BA3B72"/>
    <w:rsid w:val="00BA3FE2"/>
    <w:rsid w:val="00BA69E7"/>
    <w:rsid w:val="00BB72CB"/>
    <w:rsid w:val="00BB7A35"/>
    <w:rsid w:val="00BC1120"/>
    <w:rsid w:val="00BC1328"/>
    <w:rsid w:val="00BC2451"/>
    <w:rsid w:val="00BC3FCE"/>
    <w:rsid w:val="00BC582D"/>
    <w:rsid w:val="00BD243E"/>
    <w:rsid w:val="00BD3426"/>
    <w:rsid w:val="00BD4450"/>
    <w:rsid w:val="00BD6D5E"/>
    <w:rsid w:val="00BE43D9"/>
    <w:rsid w:val="00BE4485"/>
    <w:rsid w:val="00BF18D2"/>
    <w:rsid w:val="00BF40ED"/>
    <w:rsid w:val="00BF47C2"/>
    <w:rsid w:val="00BF4C65"/>
    <w:rsid w:val="00BF5C9D"/>
    <w:rsid w:val="00BF6889"/>
    <w:rsid w:val="00BF6D59"/>
    <w:rsid w:val="00C01C5B"/>
    <w:rsid w:val="00C0404E"/>
    <w:rsid w:val="00C0687B"/>
    <w:rsid w:val="00C0782C"/>
    <w:rsid w:val="00C1013E"/>
    <w:rsid w:val="00C11719"/>
    <w:rsid w:val="00C124CE"/>
    <w:rsid w:val="00C13A61"/>
    <w:rsid w:val="00C1722F"/>
    <w:rsid w:val="00C22C32"/>
    <w:rsid w:val="00C25892"/>
    <w:rsid w:val="00C2720B"/>
    <w:rsid w:val="00C36007"/>
    <w:rsid w:val="00C362FC"/>
    <w:rsid w:val="00C36522"/>
    <w:rsid w:val="00C46123"/>
    <w:rsid w:val="00C4719C"/>
    <w:rsid w:val="00C5002B"/>
    <w:rsid w:val="00C51A67"/>
    <w:rsid w:val="00C5448C"/>
    <w:rsid w:val="00C576B8"/>
    <w:rsid w:val="00C57771"/>
    <w:rsid w:val="00C6398C"/>
    <w:rsid w:val="00C65F6E"/>
    <w:rsid w:val="00C67EB8"/>
    <w:rsid w:val="00C70C4C"/>
    <w:rsid w:val="00C71D5D"/>
    <w:rsid w:val="00C71DE3"/>
    <w:rsid w:val="00C722B8"/>
    <w:rsid w:val="00C76218"/>
    <w:rsid w:val="00C872C1"/>
    <w:rsid w:val="00C902BB"/>
    <w:rsid w:val="00C9062A"/>
    <w:rsid w:val="00C96D79"/>
    <w:rsid w:val="00CA2787"/>
    <w:rsid w:val="00CA30CD"/>
    <w:rsid w:val="00CA6675"/>
    <w:rsid w:val="00CB0D80"/>
    <w:rsid w:val="00CB1A80"/>
    <w:rsid w:val="00CC44DC"/>
    <w:rsid w:val="00CC5909"/>
    <w:rsid w:val="00CC5C80"/>
    <w:rsid w:val="00CD11EA"/>
    <w:rsid w:val="00CD179C"/>
    <w:rsid w:val="00CD4FEA"/>
    <w:rsid w:val="00CD6512"/>
    <w:rsid w:val="00CD6871"/>
    <w:rsid w:val="00CE275D"/>
    <w:rsid w:val="00CE2942"/>
    <w:rsid w:val="00CE44D8"/>
    <w:rsid w:val="00CE5928"/>
    <w:rsid w:val="00CE5EF9"/>
    <w:rsid w:val="00CE7526"/>
    <w:rsid w:val="00CE7ED4"/>
    <w:rsid w:val="00CF0B0F"/>
    <w:rsid w:val="00CF1933"/>
    <w:rsid w:val="00CF514E"/>
    <w:rsid w:val="00D06A27"/>
    <w:rsid w:val="00D123CF"/>
    <w:rsid w:val="00D15D16"/>
    <w:rsid w:val="00D2415E"/>
    <w:rsid w:val="00D30CB6"/>
    <w:rsid w:val="00D30F08"/>
    <w:rsid w:val="00D371E4"/>
    <w:rsid w:val="00D4164F"/>
    <w:rsid w:val="00D41745"/>
    <w:rsid w:val="00D43CE0"/>
    <w:rsid w:val="00D46541"/>
    <w:rsid w:val="00D531EC"/>
    <w:rsid w:val="00D5751A"/>
    <w:rsid w:val="00D579D0"/>
    <w:rsid w:val="00D57DDE"/>
    <w:rsid w:val="00D57F9D"/>
    <w:rsid w:val="00D57FB6"/>
    <w:rsid w:val="00D604E4"/>
    <w:rsid w:val="00D63269"/>
    <w:rsid w:val="00D6496D"/>
    <w:rsid w:val="00D675C7"/>
    <w:rsid w:val="00D70434"/>
    <w:rsid w:val="00D7206B"/>
    <w:rsid w:val="00D74F72"/>
    <w:rsid w:val="00D8462E"/>
    <w:rsid w:val="00D85732"/>
    <w:rsid w:val="00D8774C"/>
    <w:rsid w:val="00D97149"/>
    <w:rsid w:val="00DA02F5"/>
    <w:rsid w:val="00DA4635"/>
    <w:rsid w:val="00DA4A06"/>
    <w:rsid w:val="00DA77B7"/>
    <w:rsid w:val="00DA7AD3"/>
    <w:rsid w:val="00DB465F"/>
    <w:rsid w:val="00DB4C26"/>
    <w:rsid w:val="00DB5A23"/>
    <w:rsid w:val="00DC1888"/>
    <w:rsid w:val="00DC6E66"/>
    <w:rsid w:val="00DD05E8"/>
    <w:rsid w:val="00DD2CFC"/>
    <w:rsid w:val="00DD7FFC"/>
    <w:rsid w:val="00DE18C4"/>
    <w:rsid w:val="00DE78CE"/>
    <w:rsid w:val="00DF0395"/>
    <w:rsid w:val="00DF108F"/>
    <w:rsid w:val="00DF1C6D"/>
    <w:rsid w:val="00DF27DB"/>
    <w:rsid w:val="00DF5163"/>
    <w:rsid w:val="00E01BDA"/>
    <w:rsid w:val="00E036DF"/>
    <w:rsid w:val="00E06B89"/>
    <w:rsid w:val="00E0786B"/>
    <w:rsid w:val="00E16765"/>
    <w:rsid w:val="00E207FA"/>
    <w:rsid w:val="00E224CC"/>
    <w:rsid w:val="00E272A9"/>
    <w:rsid w:val="00E31455"/>
    <w:rsid w:val="00E32170"/>
    <w:rsid w:val="00E46625"/>
    <w:rsid w:val="00E471C8"/>
    <w:rsid w:val="00E54165"/>
    <w:rsid w:val="00E54E9C"/>
    <w:rsid w:val="00E57486"/>
    <w:rsid w:val="00E578BB"/>
    <w:rsid w:val="00E63E91"/>
    <w:rsid w:val="00E668C6"/>
    <w:rsid w:val="00E71078"/>
    <w:rsid w:val="00E7544F"/>
    <w:rsid w:val="00E75DBB"/>
    <w:rsid w:val="00E75F2E"/>
    <w:rsid w:val="00E862A8"/>
    <w:rsid w:val="00E90E65"/>
    <w:rsid w:val="00E92CA0"/>
    <w:rsid w:val="00E95166"/>
    <w:rsid w:val="00E971CE"/>
    <w:rsid w:val="00EA30CE"/>
    <w:rsid w:val="00EA7FF9"/>
    <w:rsid w:val="00EB185F"/>
    <w:rsid w:val="00EB29FE"/>
    <w:rsid w:val="00EB4F3B"/>
    <w:rsid w:val="00EB5B56"/>
    <w:rsid w:val="00EB6167"/>
    <w:rsid w:val="00EC24E7"/>
    <w:rsid w:val="00EC423E"/>
    <w:rsid w:val="00ED0353"/>
    <w:rsid w:val="00ED4829"/>
    <w:rsid w:val="00ED6F32"/>
    <w:rsid w:val="00EE2F66"/>
    <w:rsid w:val="00EE3EF7"/>
    <w:rsid w:val="00EE6626"/>
    <w:rsid w:val="00EE6F4D"/>
    <w:rsid w:val="00EF089C"/>
    <w:rsid w:val="00EF1D18"/>
    <w:rsid w:val="00F024A3"/>
    <w:rsid w:val="00F031FE"/>
    <w:rsid w:val="00F06772"/>
    <w:rsid w:val="00F10824"/>
    <w:rsid w:val="00F126D2"/>
    <w:rsid w:val="00F13FE2"/>
    <w:rsid w:val="00F17057"/>
    <w:rsid w:val="00F228D4"/>
    <w:rsid w:val="00F363F3"/>
    <w:rsid w:val="00F3648E"/>
    <w:rsid w:val="00F373F3"/>
    <w:rsid w:val="00F374AB"/>
    <w:rsid w:val="00F47380"/>
    <w:rsid w:val="00F513B1"/>
    <w:rsid w:val="00F5352F"/>
    <w:rsid w:val="00F56224"/>
    <w:rsid w:val="00F57438"/>
    <w:rsid w:val="00F57548"/>
    <w:rsid w:val="00F621F7"/>
    <w:rsid w:val="00F62963"/>
    <w:rsid w:val="00F62CC2"/>
    <w:rsid w:val="00F637CE"/>
    <w:rsid w:val="00F67B5E"/>
    <w:rsid w:val="00F67E4B"/>
    <w:rsid w:val="00F739F0"/>
    <w:rsid w:val="00F80FC3"/>
    <w:rsid w:val="00F83FD9"/>
    <w:rsid w:val="00F861CB"/>
    <w:rsid w:val="00F957AE"/>
    <w:rsid w:val="00F95B09"/>
    <w:rsid w:val="00FA0C41"/>
    <w:rsid w:val="00FA4646"/>
    <w:rsid w:val="00FA4E54"/>
    <w:rsid w:val="00FC22FC"/>
    <w:rsid w:val="00FC2D9D"/>
    <w:rsid w:val="00FC5E68"/>
    <w:rsid w:val="00FD0C2B"/>
    <w:rsid w:val="00FD5661"/>
    <w:rsid w:val="00FE2C04"/>
    <w:rsid w:val="00FE54D2"/>
    <w:rsid w:val="00FE58DB"/>
    <w:rsid w:val="00FE61AA"/>
    <w:rsid w:val="00FE7B3E"/>
    <w:rsid w:val="00FE7E51"/>
    <w:rsid w:val="00FF0C40"/>
    <w:rsid w:val="00FF176E"/>
    <w:rsid w:val="00FF262D"/>
    <w:rsid w:val="00FF32DE"/>
    <w:rsid w:val="00FF41FB"/>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paragraph" w:styleId="1">
    <w:name w:val="heading 1"/>
    <w:basedOn w:val="a"/>
    <w:next w:val="a"/>
    <w:link w:val="10"/>
    <w:uiPriority w:val="9"/>
    <w:qFormat/>
    <w:rsid w:val="00BB72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qFormat/>
    <w:rsid w:val="00940CD4"/>
    <w:pPr>
      <w:keepNext/>
      <w:spacing w:after="0" w:line="240" w:lineRule="auto"/>
      <w:outlineLvl w:val="1"/>
    </w:pPr>
    <w:rPr>
      <w:rFonts w:cs="Calibri"/>
      <w:sz w:val="20"/>
      <w:szCs w:val="20"/>
      <w:lang w:eastAsia="ru-RU"/>
    </w:rPr>
  </w:style>
  <w:style w:type="paragraph" w:styleId="3">
    <w:name w:val="heading 3"/>
    <w:basedOn w:val="a"/>
    <w:next w:val="a"/>
    <w:link w:val="30"/>
    <w:uiPriority w:val="9"/>
    <w:unhideWhenUsed/>
    <w:qFormat/>
    <w:rsid w:val="00BB72CB"/>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 w:type="character" w:customStyle="1" w:styleId="20">
    <w:name w:val="Заголовок 2 Знак"/>
    <w:basedOn w:val="a0"/>
    <w:link w:val="2"/>
    <w:uiPriority w:val="9"/>
    <w:rsid w:val="00940CD4"/>
    <w:rPr>
      <w:rFonts w:cs="Calibri"/>
    </w:rPr>
  </w:style>
  <w:style w:type="paragraph" w:customStyle="1" w:styleId="ConsPlusNormal1">
    <w:name w:val="ConsPlusNormal1"/>
    <w:rsid w:val="001047F1"/>
    <w:rPr>
      <w:rFonts w:ascii="Arial" w:hAnsi="Arial"/>
      <w:sz w:val="24"/>
      <w:szCs w:val="22"/>
      <w:lang w:eastAsia="zh-CN"/>
    </w:rPr>
  </w:style>
  <w:style w:type="paragraph" w:customStyle="1" w:styleId="ConsPlusTitle">
    <w:name w:val="ConsPlusTitle"/>
    <w:rsid w:val="00B75AB0"/>
    <w:rPr>
      <w:rFonts w:cs="Calibri"/>
      <w:b/>
      <w:sz w:val="22"/>
    </w:rPr>
  </w:style>
  <w:style w:type="character" w:customStyle="1" w:styleId="10">
    <w:name w:val="Заголовок 1 Знак"/>
    <w:basedOn w:val="a0"/>
    <w:link w:val="1"/>
    <w:uiPriority w:val="9"/>
    <w:rsid w:val="00BB72C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BB72CB"/>
    <w:rPr>
      <w:rFonts w:asciiTheme="majorHAnsi" w:eastAsiaTheme="majorEastAsia" w:hAnsiTheme="majorHAnsi" w:cstheme="majorBidi"/>
      <w:b/>
      <w:bCs/>
      <w:color w:val="4F81BD" w:themeColor="accent1"/>
      <w:sz w:val="22"/>
      <w:szCs w:val="22"/>
    </w:rPr>
  </w:style>
  <w:style w:type="character" w:customStyle="1" w:styleId="af0">
    <w:name w:val="Сноска_"/>
    <w:basedOn w:val="a0"/>
    <w:rsid w:val="00BB72CB"/>
    <w:rPr>
      <w:rFonts w:ascii="Times New Roman" w:eastAsia="Times New Roman" w:hAnsi="Times New Roman" w:cs="Times New Roman"/>
      <w:b/>
      <w:bCs/>
      <w:i w:val="0"/>
      <w:iCs w:val="0"/>
      <w:smallCaps w:val="0"/>
      <w:strike w:val="0"/>
      <w:sz w:val="18"/>
      <w:szCs w:val="18"/>
      <w:u w:val="none"/>
    </w:rPr>
  </w:style>
  <w:style w:type="character" w:customStyle="1" w:styleId="af1">
    <w:name w:val="Сноска + Не полужирный"/>
    <w:basedOn w:val="af0"/>
    <w:rsid w:val="00BB72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2">
    <w:name w:val="Сноска"/>
    <w:basedOn w:val="af0"/>
    <w:rsid w:val="00BB72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Сноска (2)_"/>
    <w:basedOn w:val="a0"/>
    <w:link w:val="22"/>
    <w:rsid w:val="00BB72CB"/>
    <w:rPr>
      <w:rFonts w:ascii="Times New Roman" w:eastAsia="Times New Roman" w:hAnsi="Times New Roman"/>
      <w:sz w:val="17"/>
      <w:szCs w:val="17"/>
      <w:shd w:val="clear" w:color="auto" w:fill="FFFFFF"/>
    </w:rPr>
  </w:style>
  <w:style w:type="character" w:customStyle="1" w:styleId="31">
    <w:name w:val="Сноска (3)_"/>
    <w:basedOn w:val="a0"/>
    <w:link w:val="32"/>
    <w:rsid w:val="00BB72CB"/>
    <w:rPr>
      <w:rFonts w:ascii="Times New Roman" w:eastAsia="Times New Roman" w:hAnsi="Times New Roman"/>
      <w:sz w:val="23"/>
      <w:szCs w:val="23"/>
      <w:shd w:val="clear" w:color="auto" w:fill="FFFFFF"/>
    </w:rPr>
  </w:style>
  <w:style w:type="character" w:customStyle="1" w:styleId="4">
    <w:name w:val="Сноска (4)_"/>
    <w:basedOn w:val="a0"/>
    <w:link w:val="40"/>
    <w:rsid w:val="00BB72CB"/>
    <w:rPr>
      <w:rFonts w:ascii="Times New Roman" w:eastAsia="Times New Roman" w:hAnsi="Times New Roman"/>
      <w:b/>
      <w:bCs/>
      <w:sz w:val="23"/>
      <w:szCs w:val="23"/>
      <w:shd w:val="clear" w:color="auto" w:fill="FFFFFF"/>
    </w:rPr>
  </w:style>
  <w:style w:type="character" w:customStyle="1" w:styleId="485pt">
    <w:name w:val="Сноска (4) + 8;5 pt;Курсив"/>
    <w:basedOn w:val="4"/>
    <w:rsid w:val="00BB72CB"/>
    <w:rPr>
      <w:rFonts w:ascii="Times New Roman" w:eastAsia="Times New Roman" w:hAnsi="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33">
    <w:name w:val="Сноска (3) + Курсив"/>
    <w:basedOn w:val="31"/>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BB72CB"/>
    <w:rPr>
      <w:rFonts w:ascii="Times New Roman" w:eastAsia="Times New Roman" w:hAnsi="Times New Roman"/>
      <w:i/>
      <w:iCs/>
      <w:sz w:val="23"/>
      <w:szCs w:val="23"/>
      <w:shd w:val="clear" w:color="auto" w:fill="FFFFFF"/>
    </w:rPr>
  </w:style>
  <w:style w:type="character" w:customStyle="1" w:styleId="51">
    <w:name w:val="Сноска (5) + Не курсив"/>
    <w:basedOn w:val="5"/>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4"/>
    <w:rsid w:val="00BB72CB"/>
    <w:rPr>
      <w:rFonts w:ascii="Times New Roman" w:eastAsia="Times New Roman" w:hAnsi="Times New Roman"/>
      <w:b/>
      <w:bCs/>
      <w:sz w:val="26"/>
      <w:szCs w:val="26"/>
      <w:shd w:val="clear" w:color="auto" w:fill="FFFFFF"/>
    </w:rPr>
  </w:style>
  <w:style w:type="character" w:customStyle="1" w:styleId="34">
    <w:name w:val="Основной текст (3)_"/>
    <w:basedOn w:val="a0"/>
    <w:rsid w:val="00BB72CB"/>
    <w:rPr>
      <w:rFonts w:ascii="Times New Roman" w:eastAsia="Times New Roman" w:hAnsi="Times New Roman" w:cs="Times New Roman"/>
      <w:b w:val="0"/>
      <w:bCs w:val="0"/>
      <w:i/>
      <w:iCs/>
      <w:smallCaps w:val="0"/>
      <w:strike w:val="0"/>
      <w:sz w:val="15"/>
      <w:szCs w:val="15"/>
      <w:u w:val="none"/>
    </w:rPr>
  </w:style>
  <w:style w:type="character" w:customStyle="1" w:styleId="af3">
    <w:name w:val="Основной текст_"/>
    <w:basedOn w:val="a0"/>
    <w:link w:val="35"/>
    <w:rsid w:val="00BB72CB"/>
    <w:rPr>
      <w:rFonts w:ascii="Times New Roman" w:eastAsia="Times New Roman" w:hAnsi="Times New Roman"/>
      <w:sz w:val="26"/>
      <w:szCs w:val="26"/>
      <w:shd w:val="clear" w:color="auto" w:fill="FFFFFF"/>
    </w:rPr>
  </w:style>
  <w:style w:type="character" w:customStyle="1" w:styleId="42">
    <w:name w:val="Основной текст (4)_"/>
    <w:basedOn w:val="a0"/>
    <w:rsid w:val="00BB72CB"/>
    <w:rPr>
      <w:rFonts w:ascii="Times New Roman" w:eastAsia="Times New Roman" w:hAnsi="Times New Roman" w:cs="Times New Roman"/>
      <w:b w:val="0"/>
      <w:bCs w:val="0"/>
      <w:i/>
      <w:iCs/>
      <w:smallCaps w:val="0"/>
      <w:strike w:val="0"/>
      <w:sz w:val="19"/>
      <w:szCs w:val="19"/>
      <w:u w:val="none"/>
    </w:rPr>
  </w:style>
  <w:style w:type="character" w:customStyle="1" w:styleId="af4">
    <w:name w:val="Основной текст + Курсив"/>
    <w:basedOn w:val="af3"/>
    <w:rsid w:val="00BB72CB"/>
    <w:rPr>
      <w:rFonts w:ascii="Times New Roman" w:eastAsia="Times New Roman" w:hAnsi="Times New Roman"/>
      <w:i/>
      <w:iCs/>
      <w:color w:val="000000"/>
      <w:spacing w:val="0"/>
      <w:w w:val="100"/>
      <w:position w:val="0"/>
      <w:sz w:val="26"/>
      <w:szCs w:val="26"/>
      <w:shd w:val="clear" w:color="auto" w:fill="FFFFFF"/>
      <w:lang w:val="ru-RU" w:eastAsia="ru-RU" w:bidi="ru-RU"/>
    </w:rPr>
  </w:style>
  <w:style w:type="character" w:customStyle="1" w:styleId="af5">
    <w:name w:val="Колонтитул_"/>
    <w:basedOn w:val="a0"/>
    <w:rsid w:val="00BB72CB"/>
    <w:rPr>
      <w:rFonts w:ascii="Times New Roman" w:eastAsia="Times New Roman" w:hAnsi="Times New Roman" w:cs="Times New Roman"/>
      <w:b w:val="0"/>
      <w:bCs w:val="0"/>
      <w:i w:val="0"/>
      <w:iCs w:val="0"/>
      <w:smallCaps w:val="0"/>
      <w:strike w:val="0"/>
      <w:sz w:val="22"/>
      <w:szCs w:val="22"/>
      <w:u w:val="none"/>
    </w:rPr>
  </w:style>
  <w:style w:type="character" w:customStyle="1" w:styleId="af6">
    <w:name w:val="Колонтитул"/>
    <w:basedOn w:val="af5"/>
    <w:rsid w:val="00BB72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
    <w:name w:val="Заголовок №1_"/>
    <w:basedOn w:val="a0"/>
    <w:link w:val="12"/>
    <w:rsid w:val="00BB72CB"/>
    <w:rPr>
      <w:rFonts w:ascii="Times New Roman" w:eastAsia="Times New Roman" w:hAnsi="Times New Roman"/>
      <w:b/>
      <w:bCs/>
      <w:sz w:val="26"/>
      <w:szCs w:val="26"/>
      <w:shd w:val="clear" w:color="auto" w:fill="FFFFFF"/>
    </w:rPr>
  </w:style>
  <w:style w:type="character" w:customStyle="1" w:styleId="52">
    <w:name w:val="Основной текст (5)_"/>
    <w:basedOn w:val="a0"/>
    <w:link w:val="53"/>
    <w:rsid w:val="00BB72CB"/>
    <w:rPr>
      <w:rFonts w:ascii="Times New Roman" w:eastAsia="Times New Roman" w:hAnsi="Times New Roman"/>
      <w:i/>
      <w:iCs/>
      <w:sz w:val="26"/>
      <w:szCs w:val="26"/>
      <w:shd w:val="clear" w:color="auto" w:fill="FFFFFF"/>
    </w:rPr>
  </w:style>
  <w:style w:type="character" w:customStyle="1" w:styleId="54">
    <w:name w:val="Основной текст (5) + Не курсив"/>
    <w:basedOn w:val="52"/>
    <w:rsid w:val="00BB72CB"/>
    <w:rPr>
      <w:rFonts w:ascii="Times New Roman" w:eastAsia="Times New Roman" w:hAnsi="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BB72CB"/>
    <w:rPr>
      <w:rFonts w:ascii="Times New Roman" w:eastAsia="Times New Roman" w:hAnsi="Times New Roman"/>
      <w:i/>
      <w:iCs/>
      <w:sz w:val="17"/>
      <w:szCs w:val="17"/>
      <w:shd w:val="clear" w:color="auto" w:fill="FFFFFF"/>
    </w:rPr>
  </w:style>
  <w:style w:type="character" w:customStyle="1" w:styleId="9pt-1pt">
    <w:name w:val="Основной текст + 9 pt;Интервал -1 pt"/>
    <w:basedOn w:val="af3"/>
    <w:rsid w:val="00BB72CB"/>
    <w:rPr>
      <w:rFonts w:ascii="Times New Roman" w:eastAsia="Times New Roman" w:hAnsi="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f3"/>
    <w:rsid w:val="00BB72CB"/>
    <w:rPr>
      <w:rFonts w:ascii="Times New Roman" w:eastAsia="Times New Roman" w:hAnsi="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sid w:val="00BB72CB"/>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BB72C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basedOn w:val="a0"/>
    <w:rsid w:val="00BB72C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BB72CB"/>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5"/>
    <w:rsid w:val="00BB72CB"/>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rsid w:val="00BB72CB"/>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BB72CB"/>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BB72CB"/>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BB72CB"/>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11">
    <w:name w:val="Основной текст (11) + Не курсив"/>
    <w:basedOn w:val="110"/>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5">
    <w:name w:val="Подпись к таблице (2)_"/>
    <w:basedOn w:val="a0"/>
    <w:link w:val="26"/>
    <w:rsid w:val="00BB72CB"/>
    <w:rPr>
      <w:rFonts w:ascii="Times New Roman" w:eastAsia="Times New Roman" w:hAnsi="Times New Roman"/>
      <w:sz w:val="23"/>
      <w:szCs w:val="23"/>
      <w:shd w:val="clear" w:color="auto" w:fill="FFFFFF"/>
    </w:rPr>
  </w:style>
  <w:style w:type="character" w:customStyle="1" w:styleId="36">
    <w:name w:val="Подпись к таблице (3)_"/>
    <w:basedOn w:val="a0"/>
    <w:link w:val="37"/>
    <w:rsid w:val="00BB72CB"/>
    <w:rPr>
      <w:rFonts w:ascii="Times New Roman" w:eastAsia="Times New Roman" w:hAnsi="Times New Roman"/>
      <w:sz w:val="15"/>
      <w:szCs w:val="15"/>
      <w:shd w:val="clear" w:color="auto" w:fill="FFFFFF"/>
    </w:rPr>
  </w:style>
  <w:style w:type="character" w:customStyle="1" w:styleId="95pt">
    <w:name w:val="Основной текст + 9;5 pt;Курсив"/>
    <w:basedOn w:val="af3"/>
    <w:rsid w:val="00BB72CB"/>
    <w:rPr>
      <w:rFonts w:ascii="Times New Roman" w:eastAsia="Times New Roman" w:hAnsi="Times New Roman"/>
      <w:i/>
      <w:iCs/>
      <w:color w:val="000000"/>
      <w:spacing w:val="0"/>
      <w:w w:val="100"/>
      <w:position w:val="0"/>
      <w:sz w:val="19"/>
      <w:szCs w:val="19"/>
      <w:shd w:val="clear" w:color="auto" w:fill="FFFFFF"/>
      <w:lang w:val="ru-RU" w:eastAsia="ru-RU" w:bidi="ru-RU"/>
    </w:rPr>
  </w:style>
  <w:style w:type="character" w:customStyle="1" w:styleId="13">
    <w:name w:val="Основной текст1"/>
    <w:basedOn w:val="af3"/>
    <w:rsid w:val="00BB72CB"/>
    <w:rPr>
      <w:rFonts w:ascii="Times New Roman" w:eastAsia="Times New Roman" w:hAnsi="Times New Roman"/>
      <w:color w:val="000000"/>
      <w:spacing w:val="0"/>
      <w:w w:val="100"/>
      <w:position w:val="0"/>
      <w:sz w:val="26"/>
      <w:szCs w:val="26"/>
      <w:u w:val="single"/>
      <w:shd w:val="clear" w:color="auto" w:fill="FFFFFF"/>
      <w:lang w:val="ru-RU" w:eastAsia="ru-RU" w:bidi="ru-RU"/>
    </w:rPr>
  </w:style>
  <w:style w:type="character" w:customStyle="1" w:styleId="af7">
    <w:name w:val="Подпись к таблице_"/>
    <w:basedOn w:val="a0"/>
    <w:rsid w:val="00BB72CB"/>
    <w:rPr>
      <w:rFonts w:ascii="Times New Roman" w:eastAsia="Times New Roman" w:hAnsi="Times New Roman" w:cs="Times New Roman"/>
      <w:b/>
      <w:bCs/>
      <w:i w:val="0"/>
      <w:iCs w:val="0"/>
      <w:smallCaps w:val="0"/>
      <w:strike w:val="0"/>
      <w:sz w:val="23"/>
      <w:szCs w:val="23"/>
      <w:u w:val="none"/>
    </w:rPr>
  </w:style>
  <w:style w:type="character" w:customStyle="1" w:styleId="af8">
    <w:name w:val="Подпись к таблице"/>
    <w:basedOn w:val="af7"/>
    <w:rsid w:val="00BB72CB"/>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7">
    <w:name w:val="Заголовок №2_"/>
    <w:basedOn w:val="a0"/>
    <w:link w:val="28"/>
    <w:rsid w:val="00BB72CB"/>
    <w:rPr>
      <w:rFonts w:ascii="Times New Roman" w:eastAsia="Times New Roman" w:hAnsi="Times New Roman"/>
      <w:b/>
      <w:bCs/>
      <w:sz w:val="26"/>
      <w:szCs w:val="26"/>
      <w:shd w:val="clear" w:color="auto" w:fill="FFFFFF"/>
    </w:rPr>
  </w:style>
  <w:style w:type="character" w:customStyle="1" w:styleId="90">
    <w:name w:val="Основной текст (9)"/>
    <w:basedOn w:val="9"/>
    <w:rsid w:val="00BB72C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0">
    <w:name w:val="Основной текст (8)"/>
    <w:basedOn w:val="8"/>
    <w:rsid w:val="00BB72C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Заголовок №1 (2)_"/>
    <w:basedOn w:val="a0"/>
    <w:rsid w:val="00BB72CB"/>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BB72CB"/>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BB72CB"/>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BB72C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
    <w:name w:val="Основной текст2"/>
    <w:basedOn w:val="af3"/>
    <w:rsid w:val="00BB72CB"/>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BB72CB"/>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BB72CB"/>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customStyle="1" w:styleId="122">
    <w:name w:val="Заголовок №1 (2)"/>
    <w:basedOn w:val="120"/>
    <w:rsid w:val="00BB72CB"/>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f9">
    <w:name w:val="Оглавление_"/>
    <w:basedOn w:val="a0"/>
    <w:link w:val="afa"/>
    <w:rsid w:val="00BB72CB"/>
    <w:rPr>
      <w:rFonts w:ascii="Times New Roman" w:eastAsia="Times New Roman" w:hAnsi="Times New Roman"/>
      <w:sz w:val="26"/>
      <w:szCs w:val="26"/>
      <w:shd w:val="clear" w:color="auto" w:fill="FFFFFF"/>
    </w:rPr>
  </w:style>
  <w:style w:type="character" w:customStyle="1" w:styleId="310pt">
    <w:name w:val="Основной текст (3) + 10 pt"/>
    <w:basedOn w:val="34"/>
    <w:rsid w:val="00BB72C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a">
    <w:name w:val="Основной текст (2) + Не полужирный"/>
    <w:basedOn w:val="23"/>
    <w:rsid w:val="00BB72CB"/>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112">
    <w:name w:val="Основной текст (11)"/>
    <w:basedOn w:val="110"/>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sid w:val="00BB72CB"/>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0"/>
    <w:rsid w:val="00BB72CB"/>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38">
    <w:name w:val="Основной текст (3)"/>
    <w:basedOn w:val="34"/>
    <w:rsid w:val="00BB72CB"/>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30">
    <w:name w:val="Основной текст (13)_"/>
    <w:basedOn w:val="a0"/>
    <w:link w:val="131"/>
    <w:rsid w:val="00BB72CB"/>
    <w:rPr>
      <w:rFonts w:cs="Calibri"/>
      <w:sz w:val="26"/>
      <w:szCs w:val="26"/>
      <w:shd w:val="clear" w:color="auto" w:fill="FFFFFF"/>
    </w:rPr>
  </w:style>
  <w:style w:type="character" w:customStyle="1" w:styleId="14">
    <w:name w:val="Основной текст (14)_"/>
    <w:basedOn w:val="a0"/>
    <w:link w:val="140"/>
    <w:rsid w:val="00BB72CB"/>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BB72CB"/>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4Exact">
    <w:name w:val="Основной текст (4) Exact"/>
    <w:basedOn w:val="a0"/>
    <w:rsid w:val="00BB72CB"/>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BB72CB"/>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b">
    <w:name w:val="Оглавление (2)_"/>
    <w:basedOn w:val="a0"/>
    <w:link w:val="2c"/>
    <w:rsid w:val="00BB72CB"/>
    <w:rPr>
      <w:rFonts w:ascii="Times New Roman" w:eastAsia="Times New Roman" w:hAnsi="Times New Roman"/>
      <w:sz w:val="23"/>
      <w:szCs w:val="23"/>
      <w:shd w:val="clear" w:color="auto" w:fill="FFFFFF"/>
    </w:rPr>
  </w:style>
  <w:style w:type="character" w:customStyle="1" w:styleId="39">
    <w:name w:val="Оглавление (3)_"/>
    <w:basedOn w:val="a0"/>
    <w:link w:val="3a"/>
    <w:rsid w:val="00BB72CB"/>
    <w:rPr>
      <w:rFonts w:ascii="Times New Roman" w:eastAsia="Times New Roman" w:hAnsi="Times New Roman"/>
      <w:i/>
      <w:iCs/>
      <w:sz w:val="19"/>
      <w:szCs w:val="19"/>
      <w:shd w:val="clear" w:color="auto" w:fill="FFFFFF"/>
    </w:rPr>
  </w:style>
  <w:style w:type="character" w:customStyle="1" w:styleId="39pt0pt">
    <w:name w:val="Оглавление (3) + 9 pt;Не курсив;Интервал 0 pt"/>
    <w:basedOn w:val="39"/>
    <w:rsid w:val="00BB72CB"/>
    <w:rPr>
      <w:rFonts w:ascii="Times New Roman" w:eastAsia="Times New Roman" w:hAnsi="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5"/>
    <w:rsid w:val="00BB72C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71">
    <w:name w:val="Основной текст (7)"/>
    <w:basedOn w:val="7"/>
    <w:rsid w:val="00BB72C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f3"/>
    <w:rsid w:val="00BB72CB"/>
    <w:rPr>
      <w:rFonts w:ascii="Times New Roman" w:eastAsia="Times New Roman" w:hAnsi="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sid w:val="00BB72CB"/>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5pt">
    <w:name w:val="Основной текст + 7;5 pt"/>
    <w:basedOn w:val="af3"/>
    <w:rsid w:val="00BB72CB"/>
    <w:rPr>
      <w:rFonts w:ascii="Times New Roman" w:eastAsia="Times New Roman" w:hAnsi="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f3"/>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sid w:val="00BB72CB"/>
    <w:rPr>
      <w:rFonts w:ascii="Times New Roman" w:eastAsia="Times New Roman" w:hAnsi="Times New Roman"/>
      <w:i/>
      <w:iCs/>
      <w:sz w:val="23"/>
      <w:szCs w:val="23"/>
      <w:shd w:val="clear" w:color="auto" w:fill="FFFFFF"/>
    </w:rPr>
  </w:style>
  <w:style w:type="character" w:customStyle="1" w:styleId="151">
    <w:name w:val="Основной текст (15) + Не курсив"/>
    <w:basedOn w:val="15"/>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sid w:val="00BB72C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4">
    <w:name w:val="Оглавление (4)_"/>
    <w:basedOn w:val="a0"/>
    <w:link w:val="45"/>
    <w:rsid w:val="00BB72CB"/>
    <w:rPr>
      <w:rFonts w:ascii="Times New Roman" w:eastAsia="Times New Roman" w:hAnsi="Times New Roman"/>
      <w:b/>
      <w:bCs/>
      <w:sz w:val="23"/>
      <w:szCs w:val="23"/>
      <w:shd w:val="clear" w:color="auto" w:fill="FFFFFF"/>
    </w:rPr>
  </w:style>
  <w:style w:type="character" w:customStyle="1" w:styleId="55">
    <w:name w:val="Оглавление (5)_"/>
    <w:basedOn w:val="a0"/>
    <w:link w:val="56"/>
    <w:rsid w:val="00BB72CB"/>
    <w:rPr>
      <w:rFonts w:ascii="Times New Roman" w:eastAsia="Times New Roman" w:hAnsi="Times New Roman"/>
      <w:i/>
      <w:iCs/>
      <w:sz w:val="23"/>
      <w:szCs w:val="23"/>
      <w:shd w:val="clear" w:color="auto" w:fill="FFFFFF"/>
    </w:rPr>
  </w:style>
  <w:style w:type="character" w:customStyle="1" w:styleId="57">
    <w:name w:val="Оглавление (5) + Полужирный;Не курсив"/>
    <w:basedOn w:val="55"/>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sid w:val="00BB72CB"/>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BB72CB"/>
    <w:rPr>
      <w:rFonts w:ascii="Times New Roman" w:eastAsia="Times New Roman" w:hAnsi="Times New Roman"/>
      <w:b/>
      <w:bCs/>
      <w:i/>
      <w:iCs/>
      <w:sz w:val="18"/>
      <w:szCs w:val="18"/>
      <w:shd w:val="clear" w:color="auto" w:fill="FFFFFF"/>
    </w:rPr>
  </w:style>
  <w:style w:type="character" w:customStyle="1" w:styleId="123">
    <w:name w:val="Основной текст (12)"/>
    <w:basedOn w:val="121"/>
    <w:rsid w:val="00BB72CB"/>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16">
    <w:name w:val="Основной текст (16)_"/>
    <w:basedOn w:val="a0"/>
    <w:rsid w:val="00BB72CB"/>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BB72CB"/>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0">
    <w:name w:val="Основной текст (16)"/>
    <w:basedOn w:val="16"/>
    <w:rsid w:val="00BB72C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6Exact">
    <w:name w:val="Основной текст (16) Exact"/>
    <w:basedOn w:val="a0"/>
    <w:rsid w:val="00BB72CB"/>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BB72CB"/>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sid w:val="00BB72CB"/>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paragraph" w:customStyle="1" w:styleId="22">
    <w:name w:val="Сноска (2)"/>
    <w:basedOn w:val="a"/>
    <w:link w:val="21"/>
    <w:rsid w:val="00BB72CB"/>
    <w:pPr>
      <w:widowControl w:val="0"/>
      <w:shd w:val="clear" w:color="auto" w:fill="FFFFFF"/>
      <w:spacing w:after="60" w:line="0" w:lineRule="atLeast"/>
      <w:jc w:val="both"/>
    </w:pPr>
    <w:rPr>
      <w:rFonts w:ascii="Times New Roman" w:eastAsia="Times New Roman" w:hAnsi="Times New Roman"/>
      <w:sz w:val="17"/>
      <w:szCs w:val="17"/>
      <w:lang w:eastAsia="ru-RU"/>
    </w:rPr>
  </w:style>
  <w:style w:type="paragraph" w:customStyle="1" w:styleId="32">
    <w:name w:val="Сноска (3)"/>
    <w:basedOn w:val="a"/>
    <w:link w:val="31"/>
    <w:rsid w:val="00BB72CB"/>
    <w:pPr>
      <w:widowControl w:val="0"/>
      <w:shd w:val="clear" w:color="auto" w:fill="FFFFFF"/>
      <w:spacing w:before="900" w:after="360" w:line="0" w:lineRule="atLeast"/>
    </w:pPr>
    <w:rPr>
      <w:rFonts w:ascii="Times New Roman" w:eastAsia="Times New Roman" w:hAnsi="Times New Roman"/>
      <w:sz w:val="23"/>
      <w:szCs w:val="23"/>
      <w:lang w:eastAsia="ru-RU"/>
    </w:rPr>
  </w:style>
  <w:style w:type="paragraph" w:customStyle="1" w:styleId="40">
    <w:name w:val="Сноска (4)"/>
    <w:basedOn w:val="a"/>
    <w:link w:val="4"/>
    <w:rsid w:val="00BB72CB"/>
    <w:pPr>
      <w:widowControl w:val="0"/>
      <w:shd w:val="clear" w:color="auto" w:fill="FFFFFF"/>
      <w:spacing w:before="900" w:after="60" w:line="0" w:lineRule="atLeast"/>
      <w:jc w:val="center"/>
    </w:pPr>
    <w:rPr>
      <w:rFonts w:ascii="Times New Roman" w:eastAsia="Times New Roman" w:hAnsi="Times New Roman"/>
      <w:b/>
      <w:bCs/>
      <w:sz w:val="23"/>
      <w:szCs w:val="23"/>
      <w:lang w:eastAsia="ru-RU"/>
    </w:rPr>
  </w:style>
  <w:style w:type="paragraph" w:customStyle="1" w:styleId="50">
    <w:name w:val="Сноска (5)"/>
    <w:basedOn w:val="a"/>
    <w:link w:val="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24">
    <w:name w:val="Основной текст (2)"/>
    <w:basedOn w:val="a"/>
    <w:link w:val="23"/>
    <w:rsid w:val="00BB72CB"/>
    <w:pPr>
      <w:widowControl w:val="0"/>
      <w:shd w:val="clear" w:color="auto" w:fill="FFFFFF"/>
      <w:spacing w:after="0" w:line="322" w:lineRule="exact"/>
      <w:ind w:hanging="1020"/>
    </w:pPr>
    <w:rPr>
      <w:rFonts w:ascii="Times New Roman" w:eastAsia="Times New Roman" w:hAnsi="Times New Roman"/>
      <w:b/>
      <w:bCs/>
      <w:sz w:val="26"/>
      <w:szCs w:val="26"/>
      <w:lang w:eastAsia="ru-RU"/>
    </w:rPr>
  </w:style>
  <w:style w:type="paragraph" w:customStyle="1" w:styleId="35">
    <w:name w:val="Основной текст3"/>
    <w:basedOn w:val="a"/>
    <w:link w:val="af3"/>
    <w:rsid w:val="00BB72CB"/>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12">
    <w:name w:val="Заголовок №1"/>
    <w:basedOn w:val="a"/>
    <w:link w:val="11"/>
    <w:rsid w:val="00BB72CB"/>
    <w:pPr>
      <w:widowControl w:val="0"/>
      <w:shd w:val="clear" w:color="auto" w:fill="FFFFFF"/>
      <w:spacing w:before="300" w:after="0" w:line="643" w:lineRule="exact"/>
      <w:ind w:hanging="3760"/>
      <w:outlineLvl w:val="0"/>
    </w:pPr>
    <w:rPr>
      <w:rFonts w:ascii="Times New Roman" w:eastAsia="Times New Roman" w:hAnsi="Times New Roman"/>
      <w:b/>
      <w:bCs/>
      <w:sz w:val="26"/>
      <w:szCs w:val="26"/>
      <w:lang w:eastAsia="ru-RU"/>
    </w:rPr>
  </w:style>
  <w:style w:type="paragraph" w:customStyle="1" w:styleId="53">
    <w:name w:val="Основной текст (5)"/>
    <w:basedOn w:val="a"/>
    <w:link w:val="52"/>
    <w:rsid w:val="00BB72CB"/>
    <w:pPr>
      <w:widowControl w:val="0"/>
      <w:shd w:val="clear" w:color="auto" w:fill="FFFFFF"/>
      <w:spacing w:before="300" w:after="0" w:line="322" w:lineRule="exact"/>
      <w:ind w:firstLine="700"/>
      <w:jc w:val="both"/>
    </w:pPr>
    <w:rPr>
      <w:rFonts w:ascii="Times New Roman" w:eastAsia="Times New Roman" w:hAnsi="Times New Roman"/>
      <w:i/>
      <w:iCs/>
      <w:sz w:val="26"/>
      <w:szCs w:val="26"/>
      <w:lang w:eastAsia="ru-RU"/>
    </w:rPr>
  </w:style>
  <w:style w:type="paragraph" w:customStyle="1" w:styleId="60">
    <w:name w:val="Основной текст (6)"/>
    <w:basedOn w:val="a"/>
    <w:link w:val="6"/>
    <w:rsid w:val="00BB72CB"/>
    <w:pPr>
      <w:widowControl w:val="0"/>
      <w:shd w:val="clear" w:color="auto" w:fill="FFFFFF"/>
      <w:spacing w:after="0" w:line="322" w:lineRule="exact"/>
      <w:jc w:val="both"/>
    </w:pPr>
    <w:rPr>
      <w:rFonts w:ascii="Times New Roman" w:eastAsia="Times New Roman" w:hAnsi="Times New Roman"/>
      <w:i/>
      <w:iCs/>
      <w:sz w:val="17"/>
      <w:szCs w:val="17"/>
      <w:lang w:eastAsia="ru-RU"/>
    </w:rPr>
  </w:style>
  <w:style w:type="paragraph" w:customStyle="1" w:styleId="26">
    <w:name w:val="Подпись к таблице (2)"/>
    <w:basedOn w:val="a"/>
    <w:link w:val="25"/>
    <w:rsid w:val="00BB72CB"/>
    <w:pPr>
      <w:widowControl w:val="0"/>
      <w:shd w:val="clear" w:color="auto" w:fill="FFFFFF"/>
      <w:spacing w:after="0" w:line="0" w:lineRule="atLeast"/>
    </w:pPr>
    <w:rPr>
      <w:rFonts w:ascii="Times New Roman" w:eastAsia="Times New Roman" w:hAnsi="Times New Roman"/>
      <w:sz w:val="23"/>
      <w:szCs w:val="23"/>
      <w:lang w:eastAsia="ru-RU"/>
    </w:rPr>
  </w:style>
  <w:style w:type="paragraph" w:customStyle="1" w:styleId="37">
    <w:name w:val="Подпись к таблице (3)"/>
    <w:basedOn w:val="a"/>
    <w:link w:val="36"/>
    <w:rsid w:val="00BB72CB"/>
    <w:pPr>
      <w:widowControl w:val="0"/>
      <w:shd w:val="clear" w:color="auto" w:fill="FFFFFF"/>
      <w:spacing w:after="0" w:line="0" w:lineRule="atLeast"/>
      <w:jc w:val="both"/>
    </w:pPr>
    <w:rPr>
      <w:rFonts w:ascii="Times New Roman" w:eastAsia="Times New Roman" w:hAnsi="Times New Roman"/>
      <w:sz w:val="15"/>
      <w:szCs w:val="15"/>
      <w:lang w:eastAsia="ru-RU"/>
    </w:rPr>
  </w:style>
  <w:style w:type="paragraph" w:customStyle="1" w:styleId="28">
    <w:name w:val="Заголовок №2"/>
    <w:basedOn w:val="a"/>
    <w:link w:val="27"/>
    <w:rsid w:val="00BB72CB"/>
    <w:pPr>
      <w:widowControl w:val="0"/>
      <w:shd w:val="clear" w:color="auto" w:fill="FFFFFF"/>
      <w:spacing w:before="300" w:after="300" w:line="322" w:lineRule="exact"/>
      <w:ind w:hanging="3760"/>
      <w:jc w:val="center"/>
      <w:outlineLvl w:val="1"/>
    </w:pPr>
    <w:rPr>
      <w:rFonts w:ascii="Times New Roman" w:eastAsia="Times New Roman" w:hAnsi="Times New Roman"/>
      <w:b/>
      <w:bCs/>
      <w:sz w:val="26"/>
      <w:szCs w:val="26"/>
      <w:lang w:eastAsia="ru-RU"/>
    </w:rPr>
  </w:style>
  <w:style w:type="paragraph" w:customStyle="1" w:styleId="afa">
    <w:name w:val="Оглавление"/>
    <w:basedOn w:val="a"/>
    <w:link w:val="af9"/>
    <w:rsid w:val="00BB72CB"/>
    <w:pPr>
      <w:widowControl w:val="0"/>
      <w:shd w:val="clear" w:color="auto" w:fill="FFFFFF"/>
      <w:spacing w:after="0" w:line="370" w:lineRule="exact"/>
      <w:jc w:val="both"/>
    </w:pPr>
    <w:rPr>
      <w:rFonts w:ascii="Times New Roman" w:eastAsia="Times New Roman" w:hAnsi="Times New Roman"/>
      <w:sz w:val="26"/>
      <w:szCs w:val="26"/>
      <w:lang w:eastAsia="ru-RU"/>
    </w:rPr>
  </w:style>
  <w:style w:type="paragraph" w:customStyle="1" w:styleId="131">
    <w:name w:val="Основной текст (13)"/>
    <w:basedOn w:val="a"/>
    <w:link w:val="130"/>
    <w:rsid w:val="00BB72CB"/>
    <w:pPr>
      <w:widowControl w:val="0"/>
      <w:shd w:val="clear" w:color="auto" w:fill="FFFFFF"/>
      <w:spacing w:before="720" w:after="120" w:line="0" w:lineRule="atLeast"/>
      <w:jc w:val="both"/>
    </w:pPr>
    <w:rPr>
      <w:rFonts w:cs="Calibri"/>
      <w:sz w:val="26"/>
      <w:szCs w:val="26"/>
      <w:lang w:eastAsia="ru-RU"/>
    </w:rPr>
  </w:style>
  <w:style w:type="paragraph" w:customStyle="1" w:styleId="140">
    <w:name w:val="Основной текст (14)"/>
    <w:basedOn w:val="a"/>
    <w:link w:val="14"/>
    <w:rsid w:val="00BB72CB"/>
    <w:pPr>
      <w:widowControl w:val="0"/>
      <w:shd w:val="clear" w:color="auto" w:fill="FFFFFF"/>
      <w:spacing w:before="900" w:after="0" w:line="0" w:lineRule="atLeast"/>
    </w:pPr>
    <w:rPr>
      <w:rFonts w:ascii="Trebuchet MS" w:eastAsia="Trebuchet MS" w:hAnsi="Trebuchet MS" w:cs="Trebuchet MS"/>
      <w:sz w:val="8"/>
      <w:szCs w:val="8"/>
      <w:lang w:eastAsia="ru-RU"/>
    </w:rPr>
  </w:style>
  <w:style w:type="paragraph" w:customStyle="1" w:styleId="2c">
    <w:name w:val="Оглавление (2)"/>
    <w:basedOn w:val="a"/>
    <w:link w:val="2b"/>
    <w:rsid w:val="00BB72CB"/>
    <w:pPr>
      <w:widowControl w:val="0"/>
      <w:shd w:val="clear" w:color="auto" w:fill="FFFFFF"/>
      <w:spacing w:before="120" w:after="0" w:line="274" w:lineRule="exact"/>
      <w:jc w:val="both"/>
    </w:pPr>
    <w:rPr>
      <w:rFonts w:ascii="Times New Roman" w:eastAsia="Times New Roman" w:hAnsi="Times New Roman"/>
      <w:sz w:val="23"/>
      <w:szCs w:val="23"/>
      <w:lang w:eastAsia="ru-RU"/>
    </w:rPr>
  </w:style>
  <w:style w:type="paragraph" w:customStyle="1" w:styleId="3a">
    <w:name w:val="Оглавление (3)"/>
    <w:basedOn w:val="a"/>
    <w:link w:val="39"/>
    <w:rsid w:val="00BB72CB"/>
    <w:pPr>
      <w:widowControl w:val="0"/>
      <w:shd w:val="clear" w:color="auto" w:fill="FFFFFF"/>
      <w:spacing w:before="1140" w:after="180" w:line="0" w:lineRule="atLeast"/>
      <w:jc w:val="both"/>
    </w:pPr>
    <w:rPr>
      <w:rFonts w:ascii="Times New Roman" w:eastAsia="Times New Roman" w:hAnsi="Times New Roman"/>
      <w:i/>
      <w:iCs/>
      <w:sz w:val="19"/>
      <w:szCs w:val="19"/>
      <w:lang w:eastAsia="ru-RU"/>
    </w:rPr>
  </w:style>
  <w:style w:type="paragraph" w:customStyle="1" w:styleId="150">
    <w:name w:val="Основной текст (15)"/>
    <w:basedOn w:val="a"/>
    <w:link w:val="1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45">
    <w:name w:val="Оглавление (4)"/>
    <w:basedOn w:val="a"/>
    <w:link w:val="44"/>
    <w:rsid w:val="00BB72CB"/>
    <w:pPr>
      <w:widowControl w:val="0"/>
      <w:shd w:val="clear" w:color="auto" w:fill="FFFFFF"/>
      <w:spacing w:before="300" w:after="0" w:line="274" w:lineRule="exact"/>
      <w:jc w:val="both"/>
    </w:pPr>
    <w:rPr>
      <w:rFonts w:ascii="Times New Roman" w:eastAsia="Times New Roman" w:hAnsi="Times New Roman"/>
      <w:b/>
      <w:bCs/>
      <w:sz w:val="23"/>
      <w:szCs w:val="23"/>
      <w:lang w:eastAsia="ru-RU"/>
    </w:rPr>
  </w:style>
  <w:style w:type="paragraph" w:customStyle="1" w:styleId="56">
    <w:name w:val="Оглавление (5)"/>
    <w:basedOn w:val="a"/>
    <w:link w:val="5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17">
    <w:name w:val="Основной текст (17)"/>
    <w:basedOn w:val="a"/>
    <w:link w:val="17Exact"/>
    <w:rsid w:val="00BB72CB"/>
    <w:pPr>
      <w:widowControl w:val="0"/>
      <w:shd w:val="clear" w:color="auto" w:fill="FFFFFF"/>
      <w:spacing w:after="0" w:line="0" w:lineRule="atLeast"/>
    </w:pPr>
    <w:rPr>
      <w:rFonts w:ascii="Times New Roman" w:eastAsia="Times New Roman" w:hAnsi="Times New Roman"/>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paragraph" w:styleId="1">
    <w:name w:val="heading 1"/>
    <w:basedOn w:val="a"/>
    <w:next w:val="a"/>
    <w:link w:val="10"/>
    <w:uiPriority w:val="9"/>
    <w:qFormat/>
    <w:rsid w:val="00BB72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qFormat/>
    <w:rsid w:val="00940CD4"/>
    <w:pPr>
      <w:keepNext/>
      <w:spacing w:after="0" w:line="240" w:lineRule="auto"/>
      <w:outlineLvl w:val="1"/>
    </w:pPr>
    <w:rPr>
      <w:rFonts w:cs="Calibri"/>
      <w:sz w:val="20"/>
      <w:szCs w:val="20"/>
      <w:lang w:eastAsia="ru-RU"/>
    </w:rPr>
  </w:style>
  <w:style w:type="paragraph" w:styleId="3">
    <w:name w:val="heading 3"/>
    <w:basedOn w:val="a"/>
    <w:next w:val="a"/>
    <w:link w:val="30"/>
    <w:uiPriority w:val="9"/>
    <w:unhideWhenUsed/>
    <w:qFormat/>
    <w:rsid w:val="00BB72CB"/>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 w:type="character" w:customStyle="1" w:styleId="20">
    <w:name w:val="Заголовок 2 Знак"/>
    <w:basedOn w:val="a0"/>
    <w:link w:val="2"/>
    <w:uiPriority w:val="9"/>
    <w:rsid w:val="00940CD4"/>
    <w:rPr>
      <w:rFonts w:cs="Calibri"/>
    </w:rPr>
  </w:style>
  <w:style w:type="paragraph" w:customStyle="1" w:styleId="ConsPlusNormal1">
    <w:name w:val="ConsPlusNormal1"/>
    <w:rsid w:val="001047F1"/>
    <w:rPr>
      <w:rFonts w:ascii="Arial" w:hAnsi="Arial"/>
      <w:sz w:val="24"/>
      <w:szCs w:val="22"/>
      <w:lang w:eastAsia="zh-CN"/>
    </w:rPr>
  </w:style>
  <w:style w:type="paragraph" w:customStyle="1" w:styleId="ConsPlusTitle">
    <w:name w:val="ConsPlusTitle"/>
    <w:rsid w:val="00B75AB0"/>
    <w:rPr>
      <w:rFonts w:cs="Calibri"/>
      <w:b/>
      <w:sz w:val="22"/>
    </w:rPr>
  </w:style>
  <w:style w:type="character" w:customStyle="1" w:styleId="10">
    <w:name w:val="Заголовок 1 Знак"/>
    <w:basedOn w:val="a0"/>
    <w:link w:val="1"/>
    <w:uiPriority w:val="9"/>
    <w:rsid w:val="00BB72C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BB72CB"/>
    <w:rPr>
      <w:rFonts w:asciiTheme="majorHAnsi" w:eastAsiaTheme="majorEastAsia" w:hAnsiTheme="majorHAnsi" w:cstheme="majorBidi"/>
      <w:b/>
      <w:bCs/>
      <w:color w:val="4F81BD" w:themeColor="accent1"/>
      <w:sz w:val="22"/>
      <w:szCs w:val="22"/>
    </w:rPr>
  </w:style>
  <w:style w:type="character" w:customStyle="1" w:styleId="af0">
    <w:name w:val="Сноска_"/>
    <w:basedOn w:val="a0"/>
    <w:rsid w:val="00BB72CB"/>
    <w:rPr>
      <w:rFonts w:ascii="Times New Roman" w:eastAsia="Times New Roman" w:hAnsi="Times New Roman" w:cs="Times New Roman"/>
      <w:b/>
      <w:bCs/>
      <w:i w:val="0"/>
      <w:iCs w:val="0"/>
      <w:smallCaps w:val="0"/>
      <w:strike w:val="0"/>
      <w:sz w:val="18"/>
      <w:szCs w:val="18"/>
      <w:u w:val="none"/>
    </w:rPr>
  </w:style>
  <w:style w:type="character" w:customStyle="1" w:styleId="af1">
    <w:name w:val="Сноска + Не полужирный"/>
    <w:basedOn w:val="af0"/>
    <w:rsid w:val="00BB72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2">
    <w:name w:val="Сноска"/>
    <w:basedOn w:val="af0"/>
    <w:rsid w:val="00BB72C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Сноска (2)_"/>
    <w:basedOn w:val="a0"/>
    <w:link w:val="22"/>
    <w:rsid w:val="00BB72CB"/>
    <w:rPr>
      <w:rFonts w:ascii="Times New Roman" w:eastAsia="Times New Roman" w:hAnsi="Times New Roman"/>
      <w:sz w:val="17"/>
      <w:szCs w:val="17"/>
      <w:shd w:val="clear" w:color="auto" w:fill="FFFFFF"/>
    </w:rPr>
  </w:style>
  <w:style w:type="character" w:customStyle="1" w:styleId="31">
    <w:name w:val="Сноска (3)_"/>
    <w:basedOn w:val="a0"/>
    <w:link w:val="32"/>
    <w:rsid w:val="00BB72CB"/>
    <w:rPr>
      <w:rFonts w:ascii="Times New Roman" w:eastAsia="Times New Roman" w:hAnsi="Times New Roman"/>
      <w:sz w:val="23"/>
      <w:szCs w:val="23"/>
      <w:shd w:val="clear" w:color="auto" w:fill="FFFFFF"/>
    </w:rPr>
  </w:style>
  <w:style w:type="character" w:customStyle="1" w:styleId="4">
    <w:name w:val="Сноска (4)_"/>
    <w:basedOn w:val="a0"/>
    <w:link w:val="40"/>
    <w:rsid w:val="00BB72CB"/>
    <w:rPr>
      <w:rFonts w:ascii="Times New Roman" w:eastAsia="Times New Roman" w:hAnsi="Times New Roman"/>
      <w:b/>
      <w:bCs/>
      <w:sz w:val="23"/>
      <w:szCs w:val="23"/>
      <w:shd w:val="clear" w:color="auto" w:fill="FFFFFF"/>
    </w:rPr>
  </w:style>
  <w:style w:type="character" w:customStyle="1" w:styleId="485pt">
    <w:name w:val="Сноска (4) + 8;5 pt;Курсив"/>
    <w:basedOn w:val="4"/>
    <w:rsid w:val="00BB72CB"/>
    <w:rPr>
      <w:rFonts w:ascii="Times New Roman" w:eastAsia="Times New Roman" w:hAnsi="Times New Roman"/>
      <w:b/>
      <w:bCs/>
      <w:i/>
      <w:iCs/>
      <w:color w:val="000000"/>
      <w:spacing w:val="0"/>
      <w:w w:val="100"/>
      <w:position w:val="0"/>
      <w:sz w:val="17"/>
      <w:szCs w:val="17"/>
      <w:shd w:val="clear" w:color="auto" w:fill="FFFFFF"/>
      <w:lang w:val="ru-RU" w:eastAsia="ru-RU" w:bidi="ru-RU"/>
    </w:rPr>
  </w:style>
  <w:style w:type="character" w:customStyle="1" w:styleId="41">
    <w:name w:val="Сноска (4) + Не полужирный;Курсив"/>
    <w:basedOn w:val="4"/>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33">
    <w:name w:val="Сноска (3) + Курсив"/>
    <w:basedOn w:val="31"/>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BB72CB"/>
    <w:rPr>
      <w:rFonts w:ascii="Times New Roman" w:eastAsia="Times New Roman" w:hAnsi="Times New Roman"/>
      <w:i/>
      <w:iCs/>
      <w:sz w:val="23"/>
      <w:szCs w:val="23"/>
      <w:shd w:val="clear" w:color="auto" w:fill="FFFFFF"/>
    </w:rPr>
  </w:style>
  <w:style w:type="character" w:customStyle="1" w:styleId="51">
    <w:name w:val="Сноска (5) + Не курсив"/>
    <w:basedOn w:val="5"/>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4"/>
    <w:rsid w:val="00BB72CB"/>
    <w:rPr>
      <w:rFonts w:ascii="Times New Roman" w:eastAsia="Times New Roman" w:hAnsi="Times New Roman"/>
      <w:b/>
      <w:bCs/>
      <w:sz w:val="26"/>
      <w:szCs w:val="26"/>
      <w:shd w:val="clear" w:color="auto" w:fill="FFFFFF"/>
    </w:rPr>
  </w:style>
  <w:style w:type="character" w:customStyle="1" w:styleId="34">
    <w:name w:val="Основной текст (3)_"/>
    <w:basedOn w:val="a0"/>
    <w:rsid w:val="00BB72CB"/>
    <w:rPr>
      <w:rFonts w:ascii="Times New Roman" w:eastAsia="Times New Roman" w:hAnsi="Times New Roman" w:cs="Times New Roman"/>
      <w:b w:val="0"/>
      <w:bCs w:val="0"/>
      <w:i/>
      <w:iCs/>
      <w:smallCaps w:val="0"/>
      <w:strike w:val="0"/>
      <w:sz w:val="15"/>
      <w:szCs w:val="15"/>
      <w:u w:val="none"/>
    </w:rPr>
  </w:style>
  <w:style w:type="character" w:customStyle="1" w:styleId="af3">
    <w:name w:val="Основной текст_"/>
    <w:basedOn w:val="a0"/>
    <w:link w:val="35"/>
    <w:rsid w:val="00BB72CB"/>
    <w:rPr>
      <w:rFonts w:ascii="Times New Roman" w:eastAsia="Times New Roman" w:hAnsi="Times New Roman"/>
      <w:sz w:val="26"/>
      <w:szCs w:val="26"/>
      <w:shd w:val="clear" w:color="auto" w:fill="FFFFFF"/>
    </w:rPr>
  </w:style>
  <w:style w:type="character" w:customStyle="1" w:styleId="42">
    <w:name w:val="Основной текст (4)_"/>
    <w:basedOn w:val="a0"/>
    <w:rsid w:val="00BB72CB"/>
    <w:rPr>
      <w:rFonts w:ascii="Times New Roman" w:eastAsia="Times New Roman" w:hAnsi="Times New Roman" w:cs="Times New Roman"/>
      <w:b w:val="0"/>
      <w:bCs w:val="0"/>
      <w:i/>
      <w:iCs/>
      <w:smallCaps w:val="0"/>
      <w:strike w:val="0"/>
      <w:sz w:val="19"/>
      <w:szCs w:val="19"/>
      <w:u w:val="none"/>
    </w:rPr>
  </w:style>
  <w:style w:type="character" w:customStyle="1" w:styleId="af4">
    <w:name w:val="Основной текст + Курсив"/>
    <w:basedOn w:val="af3"/>
    <w:rsid w:val="00BB72CB"/>
    <w:rPr>
      <w:rFonts w:ascii="Times New Roman" w:eastAsia="Times New Roman" w:hAnsi="Times New Roman"/>
      <w:i/>
      <w:iCs/>
      <w:color w:val="000000"/>
      <w:spacing w:val="0"/>
      <w:w w:val="100"/>
      <w:position w:val="0"/>
      <w:sz w:val="26"/>
      <w:szCs w:val="26"/>
      <w:shd w:val="clear" w:color="auto" w:fill="FFFFFF"/>
      <w:lang w:val="ru-RU" w:eastAsia="ru-RU" w:bidi="ru-RU"/>
    </w:rPr>
  </w:style>
  <w:style w:type="character" w:customStyle="1" w:styleId="af5">
    <w:name w:val="Колонтитул_"/>
    <w:basedOn w:val="a0"/>
    <w:rsid w:val="00BB72CB"/>
    <w:rPr>
      <w:rFonts w:ascii="Times New Roman" w:eastAsia="Times New Roman" w:hAnsi="Times New Roman" w:cs="Times New Roman"/>
      <w:b w:val="0"/>
      <w:bCs w:val="0"/>
      <w:i w:val="0"/>
      <w:iCs w:val="0"/>
      <w:smallCaps w:val="0"/>
      <w:strike w:val="0"/>
      <w:sz w:val="22"/>
      <w:szCs w:val="22"/>
      <w:u w:val="none"/>
    </w:rPr>
  </w:style>
  <w:style w:type="character" w:customStyle="1" w:styleId="af6">
    <w:name w:val="Колонтитул"/>
    <w:basedOn w:val="af5"/>
    <w:rsid w:val="00BB72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
    <w:name w:val="Заголовок №1_"/>
    <w:basedOn w:val="a0"/>
    <w:link w:val="12"/>
    <w:rsid w:val="00BB72CB"/>
    <w:rPr>
      <w:rFonts w:ascii="Times New Roman" w:eastAsia="Times New Roman" w:hAnsi="Times New Roman"/>
      <w:b/>
      <w:bCs/>
      <w:sz w:val="26"/>
      <w:szCs w:val="26"/>
      <w:shd w:val="clear" w:color="auto" w:fill="FFFFFF"/>
    </w:rPr>
  </w:style>
  <w:style w:type="character" w:customStyle="1" w:styleId="52">
    <w:name w:val="Основной текст (5)_"/>
    <w:basedOn w:val="a0"/>
    <w:link w:val="53"/>
    <w:rsid w:val="00BB72CB"/>
    <w:rPr>
      <w:rFonts w:ascii="Times New Roman" w:eastAsia="Times New Roman" w:hAnsi="Times New Roman"/>
      <w:i/>
      <w:iCs/>
      <w:sz w:val="26"/>
      <w:szCs w:val="26"/>
      <w:shd w:val="clear" w:color="auto" w:fill="FFFFFF"/>
    </w:rPr>
  </w:style>
  <w:style w:type="character" w:customStyle="1" w:styleId="54">
    <w:name w:val="Основной текст (5) + Не курсив"/>
    <w:basedOn w:val="52"/>
    <w:rsid w:val="00BB72CB"/>
    <w:rPr>
      <w:rFonts w:ascii="Times New Roman" w:eastAsia="Times New Roman" w:hAnsi="Times New Roman"/>
      <w:i/>
      <w:i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BB72CB"/>
    <w:rPr>
      <w:rFonts w:ascii="Times New Roman" w:eastAsia="Times New Roman" w:hAnsi="Times New Roman"/>
      <w:i/>
      <w:iCs/>
      <w:sz w:val="17"/>
      <w:szCs w:val="17"/>
      <w:shd w:val="clear" w:color="auto" w:fill="FFFFFF"/>
    </w:rPr>
  </w:style>
  <w:style w:type="character" w:customStyle="1" w:styleId="9pt-1pt">
    <w:name w:val="Основной текст + 9 pt;Интервал -1 pt"/>
    <w:basedOn w:val="af3"/>
    <w:rsid w:val="00BB72CB"/>
    <w:rPr>
      <w:rFonts w:ascii="Times New Roman" w:eastAsia="Times New Roman" w:hAnsi="Times New Roman"/>
      <w:color w:val="000000"/>
      <w:spacing w:val="-30"/>
      <w:w w:val="100"/>
      <w:position w:val="0"/>
      <w:sz w:val="18"/>
      <w:szCs w:val="18"/>
      <w:shd w:val="clear" w:color="auto" w:fill="FFFFFF"/>
      <w:lang w:val="ru-RU" w:eastAsia="ru-RU" w:bidi="ru-RU"/>
    </w:rPr>
  </w:style>
  <w:style w:type="character" w:customStyle="1" w:styleId="115pt">
    <w:name w:val="Основной текст + 11;5 pt"/>
    <w:basedOn w:val="af3"/>
    <w:rsid w:val="00BB72CB"/>
    <w:rPr>
      <w:rFonts w:ascii="Times New Roman" w:eastAsia="Times New Roman" w:hAnsi="Times New Roman"/>
      <w:color w:val="000000"/>
      <w:spacing w:val="0"/>
      <w:w w:val="100"/>
      <w:position w:val="0"/>
      <w:sz w:val="23"/>
      <w:szCs w:val="23"/>
      <w:shd w:val="clear" w:color="auto" w:fill="FFFFFF"/>
      <w:lang w:val="ru-RU" w:eastAsia="ru-RU" w:bidi="ru-RU"/>
    </w:rPr>
  </w:style>
  <w:style w:type="character" w:customStyle="1" w:styleId="7">
    <w:name w:val="Основной текст (7)_"/>
    <w:basedOn w:val="a0"/>
    <w:rsid w:val="00BB72CB"/>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BB72C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basedOn w:val="a0"/>
    <w:rsid w:val="00BB72C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BB72CB"/>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5"/>
    <w:rsid w:val="00BB72CB"/>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rsid w:val="00BB72CB"/>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BB72CB"/>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BB72CB"/>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BB72CB"/>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11">
    <w:name w:val="Основной текст (11) + Не курсив"/>
    <w:basedOn w:val="110"/>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5">
    <w:name w:val="Подпись к таблице (2)_"/>
    <w:basedOn w:val="a0"/>
    <w:link w:val="26"/>
    <w:rsid w:val="00BB72CB"/>
    <w:rPr>
      <w:rFonts w:ascii="Times New Roman" w:eastAsia="Times New Roman" w:hAnsi="Times New Roman"/>
      <w:sz w:val="23"/>
      <w:szCs w:val="23"/>
      <w:shd w:val="clear" w:color="auto" w:fill="FFFFFF"/>
    </w:rPr>
  </w:style>
  <w:style w:type="character" w:customStyle="1" w:styleId="36">
    <w:name w:val="Подпись к таблице (3)_"/>
    <w:basedOn w:val="a0"/>
    <w:link w:val="37"/>
    <w:rsid w:val="00BB72CB"/>
    <w:rPr>
      <w:rFonts w:ascii="Times New Roman" w:eastAsia="Times New Roman" w:hAnsi="Times New Roman"/>
      <w:sz w:val="15"/>
      <w:szCs w:val="15"/>
      <w:shd w:val="clear" w:color="auto" w:fill="FFFFFF"/>
    </w:rPr>
  </w:style>
  <w:style w:type="character" w:customStyle="1" w:styleId="95pt">
    <w:name w:val="Основной текст + 9;5 pt;Курсив"/>
    <w:basedOn w:val="af3"/>
    <w:rsid w:val="00BB72CB"/>
    <w:rPr>
      <w:rFonts w:ascii="Times New Roman" w:eastAsia="Times New Roman" w:hAnsi="Times New Roman"/>
      <w:i/>
      <w:iCs/>
      <w:color w:val="000000"/>
      <w:spacing w:val="0"/>
      <w:w w:val="100"/>
      <w:position w:val="0"/>
      <w:sz w:val="19"/>
      <w:szCs w:val="19"/>
      <w:shd w:val="clear" w:color="auto" w:fill="FFFFFF"/>
      <w:lang w:val="ru-RU" w:eastAsia="ru-RU" w:bidi="ru-RU"/>
    </w:rPr>
  </w:style>
  <w:style w:type="character" w:customStyle="1" w:styleId="13">
    <w:name w:val="Основной текст1"/>
    <w:basedOn w:val="af3"/>
    <w:rsid w:val="00BB72CB"/>
    <w:rPr>
      <w:rFonts w:ascii="Times New Roman" w:eastAsia="Times New Roman" w:hAnsi="Times New Roman"/>
      <w:color w:val="000000"/>
      <w:spacing w:val="0"/>
      <w:w w:val="100"/>
      <w:position w:val="0"/>
      <w:sz w:val="26"/>
      <w:szCs w:val="26"/>
      <w:u w:val="single"/>
      <w:shd w:val="clear" w:color="auto" w:fill="FFFFFF"/>
      <w:lang w:val="ru-RU" w:eastAsia="ru-RU" w:bidi="ru-RU"/>
    </w:rPr>
  </w:style>
  <w:style w:type="character" w:customStyle="1" w:styleId="af7">
    <w:name w:val="Подпись к таблице_"/>
    <w:basedOn w:val="a0"/>
    <w:rsid w:val="00BB72CB"/>
    <w:rPr>
      <w:rFonts w:ascii="Times New Roman" w:eastAsia="Times New Roman" w:hAnsi="Times New Roman" w:cs="Times New Roman"/>
      <w:b/>
      <w:bCs/>
      <w:i w:val="0"/>
      <w:iCs w:val="0"/>
      <w:smallCaps w:val="0"/>
      <w:strike w:val="0"/>
      <w:sz w:val="23"/>
      <w:szCs w:val="23"/>
      <w:u w:val="none"/>
    </w:rPr>
  </w:style>
  <w:style w:type="character" w:customStyle="1" w:styleId="af8">
    <w:name w:val="Подпись к таблице"/>
    <w:basedOn w:val="af7"/>
    <w:rsid w:val="00BB72CB"/>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7">
    <w:name w:val="Заголовок №2_"/>
    <w:basedOn w:val="a0"/>
    <w:link w:val="28"/>
    <w:rsid w:val="00BB72CB"/>
    <w:rPr>
      <w:rFonts w:ascii="Times New Roman" w:eastAsia="Times New Roman" w:hAnsi="Times New Roman"/>
      <w:b/>
      <w:bCs/>
      <w:sz w:val="26"/>
      <w:szCs w:val="26"/>
      <w:shd w:val="clear" w:color="auto" w:fill="FFFFFF"/>
    </w:rPr>
  </w:style>
  <w:style w:type="character" w:customStyle="1" w:styleId="90">
    <w:name w:val="Основной текст (9)"/>
    <w:basedOn w:val="9"/>
    <w:rsid w:val="00BB72C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0">
    <w:name w:val="Основной текст (8)"/>
    <w:basedOn w:val="8"/>
    <w:rsid w:val="00BB72C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Заголовок №1 (2)_"/>
    <w:basedOn w:val="a0"/>
    <w:rsid w:val="00BB72CB"/>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BB72CB"/>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BB72CB"/>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BB72C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
    <w:name w:val="Основной текст2"/>
    <w:basedOn w:val="af3"/>
    <w:rsid w:val="00BB72CB"/>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9Exact">
    <w:name w:val="Основной текст (9) Exact"/>
    <w:basedOn w:val="a0"/>
    <w:rsid w:val="00BB72CB"/>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BB72CB"/>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customStyle="1" w:styleId="122">
    <w:name w:val="Заголовок №1 (2)"/>
    <w:basedOn w:val="120"/>
    <w:rsid w:val="00BB72CB"/>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f9">
    <w:name w:val="Оглавление_"/>
    <w:basedOn w:val="a0"/>
    <w:link w:val="afa"/>
    <w:rsid w:val="00BB72CB"/>
    <w:rPr>
      <w:rFonts w:ascii="Times New Roman" w:eastAsia="Times New Roman" w:hAnsi="Times New Roman"/>
      <w:sz w:val="26"/>
      <w:szCs w:val="26"/>
      <w:shd w:val="clear" w:color="auto" w:fill="FFFFFF"/>
    </w:rPr>
  </w:style>
  <w:style w:type="character" w:customStyle="1" w:styleId="310pt">
    <w:name w:val="Основной текст (3) + 10 pt"/>
    <w:basedOn w:val="34"/>
    <w:rsid w:val="00BB72CB"/>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a">
    <w:name w:val="Основной текст (2) + Не полужирный"/>
    <w:basedOn w:val="23"/>
    <w:rsid w:val="00BB72CB"/>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112">
    <w:name w:val="Основной текст (11)"/>
    <w:basedOn w:val="110"/>
    <w:rsid w:val="00BB72C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9pt0pt">
    <w:name w:val="Основной текст (4) + 9 pt;Не курсив;Интервал 0 pt"/>
    <w:basedOn w:val="42"/>
    <w:rsid w:val="00BB72CB"/>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110ptExact">
    <w:name w:val="Основной текст (11) + Интервал 0 pt Exact"/>
    <w:basedOn w:val="110"/>
    <w:rsid w:val="00BB72CB"/>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38">
    <w:name w:val="Основной текст (3)"/>
    <w:basedOn w:val="34"/>
    <w:rsid w:val="00BB72CB"/>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30">
    <w:name w:val="Основной текст (13)_"/>
    <w:basedOn w:val="a0"/>
    <w:link w:val="131"/>
    <w:rsid w:val="00BB72CB"/>
    <w:rPr>
      <w:rFonts w:cs="Calibri"/>
      <w:sz w:val="26"/>
      <w:szCs w:val="26"/>
      <w:shd w:val="clear" w:color="auto" w:fill="FFFFFF"/>
    </w:rPr>
  </w:style>
  <w:style w:type="character" w:customStyle="1" w:styleId="14">
    <w:name w:val="Основной текст (14)_"/>
    <w:basedOn w:val="a0"/>
    <w:link w:val="140"/>
    <w:rsid w:val="00BB72CB"/>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BB72CB"/>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4Exact">
    <w:name w:val="Основной текст (4) Exact"/>
    <w:basedOn w:val="a0"/>
    <w:rsid w:val="00BB72CB"/>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BB72CB"/>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b">
    <w:name w:val="Оглавление (2)_"/>
    <w:basedOn w:val="a0"/>
    <w:link w:val="2c"/>
    <w:rsid w:val="00BB72CB"/>
    <w:rPr>
      <w:rFonts w:ascii="Times New Roman" w:eastAsia="Times New Roman" w:hAnsi="Times New Roman"/>
      <w:sz w:val="23"/>
      <w:szCs w:val="23"/>
      <w:shd w:val="clear" w:color="auto" w:fill="FFFFFF"/>
    </w:rPr>
  </w:style>
  <w:style w:type="character" w:customStyle="1" w:styleId="39">
    <w:name w:val="Оглавление (3)_"/>
    <w:basedOn w:val="a0"/>
    <w:link w:val="3a"/>
    <w:rsid w:val="00BB72CB"/>
    <w:rPr>
      <w:rFonts w:ascii="Times New Roman" w:eastAsia="Times New Roman" w:hAnsi="Times New Roman"/>
      <w:i/>
      <w:iCs/>
      <w:sz w:val="19"/>
      <w:szCs w:val="19"/>
      <w:shd w:val="clear" w:color="auto" w:fill="FFFFFF"/>
    </w:rPr>
  </w:style>
  <w:style w:type="character" w:customStyle="1" w:styleId="39pt0pt">
    <w:name w:val="Оглавление (3) + 9 pt;Не курсив;Интервал 0 pt"/>
    <w:basedOn w:val="39"/>
    <w:rsid w:val="00BB72CB"/>
    <w:rPr>
      <w:rFonts w:ascii="Times New Roman" w:eastAsia="Times New Roman" w:hAnsi="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f5"/>
    <w:rsid w:val="00BB72CB"/>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71">
    <w:name w:val="Основной текст (7)"/>
    <w:basedOn w:val="7"/>
    <w:rsid w:val="00BB72C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f3"/>
    <w:rsid w:val="00BB72CB"/>
    <w:rPr>
      <w:rFonts w:ascii="Times New Roman" w:eastAsia="Times New Roman" w:hAnsi="Times New Roman"/>
      <w:b/>
      <w:bCs/>
      <w:color w:val="000000"/>
      <w:spacing w:val="0"/>
      <w:w w:val="100"/>
      <w:position w:val="0"/>
      <w:sz w:val="23"/>
      <w:szCs w:val="23"/>
      <w:shd w:val="clear" w:color="auto" w:fill="FFFFFF"/>
      <w:lang w:val="ru-RU" w:eastAsia="ru-RU" w:bidi="ru-RU"/>
    </w:rPr>
  </w:style>
  <w:style w:type="character" w:customStyle="1" w:styleId="91">
    <w:name w:val="Основной текст (9) + Не полужирный;Курсив"/>
    <w:basedOn w:val="9"/>
    <w:rsid w:val="00BB72CB"/>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5pt">
    <w:name w:val="Основной текст + 7;5 pt"/>
    <w:basedOn w:val="af3"/>
    <w:rsid w:val="00BB72CB"/>
    <w:rPr>
      <w:rFonts w:ascii="Times New Roman" w:eastAsia="Times New Roman" w:hAnsi="Times New Roman"/>
      <w:color w:val="000000"/>
      <w:spacing w:val="0"/>
      <w:w w:val="100"/>
      <w:position w:val="0"/>
      <w:sz w:val="15"/>
      <w:szCs w:val="15"/>
      <w:shd w:val="clear" w:color="auto" w:fill="FFFFFF"/>
      <w:lang w:val="ru-RU" w:eastAsia="ru-RU" w:bidi="ru-RU"/>
    </w:rPr>
  </w:style>
  <w:style w:type="character" w:customStyle="1" w:styleId="115pt1">
    <w:name w:val="Основной текст + 11;5 pt;Курсив"/>
    <w:basedOn w:val="af3"/>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15">
    <w:name w:val="Основной текст (15)_"/>
    <w:basedOn w:val="a0"/>
    <w:link w:val="150"/>
    <w:rsid w:val="00BB72CB"/>
    <w:rPr>
      <w:rFonts w:ascii="Times New Roman" w:eastAsia="Times New Roman" w:hAnsi="Times New Roman"/>
      <w:i/>
      <w:iCs/>
      <w:sz w:val="23"/>
      <w:szCs w:val="23"/>
      <w:shd w:val="clear" w:color="auto" w:fill="FFFFFF"/>
    </w:rPr>
  </w:style>
  <w:style w:type="character" w:customStyle="1" w:styleId="151">
    <w:name w:val="Основной текст (15) + Не курсив"/>
    <w:basedOn w:val="15"/>
    <w:rsid w:val="00BB72CB"/>
    <w:rPr>
      <w:rFonts w:ascii="Times New Roman" w:eastAsia="Times New Roman" w:hAnsi="Times New Roman"/>
      <w:i/>
      <w:iCs/>
      <w:color w:val="000000"/>
      <w:spacing w:val="0"/>
      <w:w w:val="100"/>
      <w:position w:val="0"/>
      <w:sz w:val="23"/>
      <w:szCs w:val="23"/>
      <w:shd w:val="clear" w:color="auto" w:fill="FFFFFF"/>
      <w:lang w:val="ru-RU" w:eastAsia="ru-RU" w:bidi="ru-RU"/>
    </w:rPr>
  </w:style>
  <w:style w:type="character" w:customStyle="1" w:styleId="152">
    <w:name w:val="Основной текст (15) + Полужирный;Не курсив"/>
    <w:basedOn w:val="15"/>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72">
    <w:name w:val="Основной текст (7) + Полужирный"/>
    <w:basedOn w:val="7"/>
    <w:rsid w:val="00BB72C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4">
    <w:name w:val="Оглавление (4)_"/>
    <w:basedOn w:val="a0"/>
    <w:link w:val="45"/>
    <w:rsid w:val="00BB72CB"/>
    <w:rPr>
      <w:rFonts w:ascii="Times New Roman" w:eastAsia="Times New Roman" w:hAnsi="Times New Roman"/>
      <w:b/>
      <w:bCs/>
      <w:sz w:val="23"/>
      <w:szCs w:val="23"/>
      <w:shd w:val="clear" w:color="auto" w:fill="FFFFFF"/>
    </w:rPr>
  </w:style>
  <w:style w:type="character" w:customStyle="1" w:styleId="55">
    <w:name w:val="Оглавление (5)_"/>
    <w:basedOn w:val="a0"/>
    <w:link w:val="56"/>
    <w:rsid w:val="00BB72CB"/>
    <w:rPr>
      <w:rFonts w:ascii="Times New Roman" w:eastAsia="Times New Roman" w:hAnsi="Times New Roman"/>
      <w:i/>
      <w:iCs/>
      <w:sz w:val="23"/>
      <w:szCs w:val="23"/>
      <w:shd w:val="clear" w:color="auto" w:fill="FFFFFF"/>
    </w:rPr>
  </w:style>
  <w:style w:type="character" w:customStyle="1" w:styleId="57">
    <w:name w:val="Оглавление (5) + Полужирный;Не курсив"/>
    <w:basedOn w:val="55"/>
    <w:rsid w:val="00BB72CB"/>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character" w:customStyle="1" w:styleId="10Exact">
    <w:name w:val="Основной текст (10) Exact"/>
    <w:basedOn w:val="a0"/>
    <w:rsid w:val="00BB72CB"/>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BB72CB"/>
    <w:rPr>
      <w:rFonts w:ascii="Times New Roman" w:eastAsia="Times New Roman" w:hAnsi="Times New Roman"/>
      <w:b/>
      <w:bCs/>
      <w:i/>
      <w:iCs/>
      <w:sz w:val="18"/>
      <w:szCs w:val="18"/>
      <w:shd w:val="clear" w:color="auto" w:fill="FFFFFF"/>
    </w:rPr>
  </w:style>
  <w:style w:type="character" w:customStyle="1" w:styleId="123">
    <w:name w:val="Основной текст (12)"/>
    <w:basedOn w:val="121"/>
    <w:rsid w:val="00BB72CB"/>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16">
    <w:name w:val="Основной текст (16)_"/>
    <w:basedOn w:val="a0"/>
    <w:rsid w:val="00BB72CB"/>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BB72CB"/>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0">
    <w:name w:val="Основной текст (16)"/>
    <w:basedOn w:val="16"/>
    <w:rsid w:val="00BB72C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6Exact">
    <w:name w:val="Основной текст (16) Exact"/>
    <w:basedOn w:val="a0"/>
    <w:rsid w:val="00BB72CB"/>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BB72CB"/>
    <w:rPr>
      <w:rFonts w:ascii="Times New Roman" w:eastAsia="Times New Roman" w:hAnsi="Times New Roman" w:cs="Times New Roman"/>
      <w:b/>
      <w:bCs/>
      <w:i/>
      <w:iCs/>
      <w:smallCaps w:val="0"/>
      <w:strike w:val="0"/>
      <w:color w:val="000000"/>
      <w:spacing w:val="1"/>
      <w:w w:val="100"/>
      <w:position w:val="0"/>
      <w:sz w:val="18"/>
      <w:szCs w:val="18"/>
      <w:u w:val="none"/>
      <w:lang w:val="ru-RU" w:eastAsia="ru-RU" w:bidi="ru-RU"/>
    </w:rPr>
  </w:style>
  <w:style w:type="character" w:customStyle="1" w:styleId="485ptExact">
    <w:name w:val="Основной текст (4) + 8;5 pt;Не курсив Exact"/>
    <w:basedOn w:val="42"/>
    <w:rsid w:val="00BB72CB"/>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paragraph" w:customStyle="1" w:styleId="22">
    <w:name w:val="Сноска (2)"/>
    <w:basedOn w:val="a"/>
    <w:link w:val="21"/>
    <w:rsid w:val="00BB72CB"/>
    <w:pPr>
      <w:widowControl w:val="0"/>
      <w:shd w:val="clear" w:color="auto" w:fill="FFFFFF"/>
      <w:spacing w:after="60" w:line="0" w:lineRule="atLeast"/>
      <w:jc w:val="both"/>
    </w:pPr>
    <w:rPr>
      <w:rFonts w:ascii="Times New Roman" w:eastAsia="Times New Roman" w:hAnsi="Times New Roman"/>
      <w:sz w:val="17"/>
      <w:szCs w:val="17"/>
      <w:lang w:eastAsia="ru-RU"/>
    </w:rPr>
  </w:style>
  <w:style w:type="paragraph" w:customStyle="1" w:styleId="32">
    <w:name w:val="Сноска (3)"/>
    <w:basedOn w:val="a"/>
    <w:link w:val="31"/>
    <w:rsid w:val="00BB72CB"/>
    <w:pPr>
      <w:widowControl w:val="0"/>
      <w:shd w:val="clear" w:color="auto" w:fill="FFFFFF"/>
      <w:spacing w:before="900" w:after="360" w:line="0" w:lineRule="atLeast"/>
    </w:pPr>
    <w:rPr>
      <w:rFonts w:ascii="Times New Roman" w:eastAsia="Times New Roman" w:hAnsi="Times New Roman"/>
      <w:sz w:val="23"/>
      <w:szCs w:val="23"/>
      <w:lang w:eastAsia="ru-RU"/>
    </w:rPr>
  </w:style>
  <w:style w:type="paragraph" w:customStyle="1" w:styleId="40">
    <w:name w:val="Сноска (4)"/>
    <w:basedOn w:val="a"/>
    <w:link w:val="4"/>
    <w:rsid w:val="00BB72CB"/>
    <w:pPr>
      <w:widowControl w:val="0"/>
      <w:shd w:val="clear" w:color="auto" w:fill="FFFFFF"/>
      <w:spacing w:before="900" w:after="60" w:line="0" w:lineRule="atLeast"/>
      <w:jc w:val="center"/>
    </w:pPr>
    <w:rPr>
      <w:rFonts w:ascii="Times New Roman" w:eastAsia="Times New Roman" w:hAnsi="Times New Roman"/>
      <w:b/>
      <w:bCs/>
      <w:sz w:val="23"/>
      <w:szCs w:val="23"/>
      <w:lang w:eastAsia="ru-RU"/>
    </w:rPr>
  </w:style>
  <w:style w:type="paragraph" w:customStyle="1" w:styleId="50">
    <w:name w:val="Сноска (5)"/>
    <w:basedOn w:val="a"/>
    <w:link w:val="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24">
    <w:name w:val="Основной текст (2)"/>
    <w:basedOn w:val="a"/>
    <w:link w:val="23"/>
    <w:rsid w:val="00BB72CB"/>
    <w:pPr>
      <w:widowControl w:val="0"/>
      <w:shd w:val="clear" w:color="auto" w:fill="FFFFFF"/>
      <w:spacing w:after="0" w:line="322" w:lineRule="exact"/>
      <w:ind w:hanging="1020"/>
    </w:pPr>
    <w:rPr>
      <w:rFonts w:ascii="Times New Roman" w:eastAsia="Times New Roman" w:hAnsi="Times New Roman"/>
      <w:b/>
      <w:bCs/>
      <w:sz w:val="26"/>
      <w:szCs w:val="26"/>
      <w:lang w:eastAsia="ru-RU"/>
    </w:rPr>
  </w:style>
  <w:style w:type="paragraph" w:customStyle="1" w:styleId="35">
    <w:name w:val="Основной текст3"/>
    <w:basedOn w:val="a"/>
    <w:link w:val="af3"/>
    <w:rsid w:val="00BB72CB"/>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12">
    <w:name w:val="Заголовок №1"/>
    <w:basedOn w:val="a"/>
    <w:link w:val="11"/>
    <w:rsid w:val="00BB72CB"/>
    <w:pPr>
      <w:widowControl w:val="0"/>
      <w:shd w:val="clear" w:color="auto" w:fill="FFFFFF"/>
      <w:spacing w:before="300" w:after="0" w:line="643" w:lineRule="exact"/>
      <w:ind w:hanging="3760"/>
      <w:outlineLvl w:val="0"/>
    </w:pPr>
    <w:rPr>
      <w:rFonts w:ascii="Times New Roman" w:eastAsia="Times New Roman" w:hAnsi="Times New Roman"/>
      <w:b/>
      <w:bCs/>
      <w:sz w:val="26"/>
      <w:szCs w:val="26"/>
      <w:lang w:eastAsia="ru-RU"/>
    </w:rPr>
  </w:style>
  <w:style w:type="paragraph" w:customStyle="1" w:styleId="53">
    <w:name w:val="Основной текст (5)"/>
    <w:basedOn w:val="a"/>
    <w:link w:val="52"/>
    <w:rsid w:val="00BB72CB"/>
    <w:pPr>
      <w:widowControl w:val="0"/>
      <w:shd w:val="clear" w:color="auto" w:fill="FFFFFF"/>
      <w:spacing w:before="300" w:after="0" w:line="322" w:lineRule="exact"/>
      <w:ind w:firstLine="700"/>
      <w:jc w:val="both"/>
    </w:pPr>
    <w:rPr>
      <w:rFonts w:ascii="Times New Roman" w:eastAsia="Times New Roman" w:hAnsi="Times New Roman"/>
      <w:i/>
      <w:iCs/>
      <w:sz w:val="26"/>
      <w:szCs w:val="26"/>
      <w:lang w:eastAsia="ru-RU"/>
    </w:rPr>
  </w:style>
  <w:style w:type="paragraph" w:customStyle="1" w:styleId="60">
    <w:name w:val="Основной текст (6)"/>
    <w:basedOn w:val="a"/>
    <w:link w:val="6"/>
    <w:rsid w:val="00BB72CB"/>
    <w:pPr>
      <w:widowControl w:val="0"/>
      <w:shd w:val="clear" w:color="auto" w:fill="FFFFFF"/>
      <w:spacing w:after="0" w:line="322" w:lineRule="exact"/>
      <w:jc w:val="both"/>
    </w:pPr>
    <w:rPr>
      <w:rFonts w:ascii="Times New Roman" w:eastAsia="Times New Roman" w:hAnsi="Times New Roman"/>
      <w:i/>
      <w:iCs/>
      <w:sz w:val="17"/>
      <w:szCs w:val="17"/>
      <w:lang w:eastAsia="ru-RU"/>
    </w:rPr>
  </w:style>
  <w:style w:type="paragraph" w:customStyle="1" w:styleId="26">
    <w:name w:val="Подпись к таблице (2)"/>
    <w:basedOn w:val="a"/>
    <w:link w:val="25"/>
    <w:rsid w:val="00BB72CB"/>
    <w:pPr>
      <w:widowControl w:val="0"/>
      <w:shd w:val="clear" w:color="auto" w:fill="FFFFFF"/>
      <w:spacing w:after="0" w:line="0" w:lineRule="atLeast"/>
    </w:pPr>
    <w:rPr>
      <w:rFonts w:ascii="Times New Roman" w:eastAsia="Times New Roman" w:hAnsi="Times New Roman"/>
      <w:sz w:val="23"/>
      <w:szCs w:val="23"/>
      <w:lang w:eastAsia="ru-RU"/>
    </w:rPr>
  </w:style>
  <w:style w:type="paragraph" w:customStyle="1" w:styleId="37">
    <w:name w:val="Подпись к таблице (3)"/>
    <w:basedOn w:val="a"/>
    <w:link w:val="36"/>
    <w:rsid w:val="00BB72CB"/>
    <w:pPr>
      <w:widowControl w:val="0"/>
      <w:shd w:val="clear" w:color="auto" w:fill="FFFFFF"/>
      <w:spacing w:after="0" w:line="0" w:lineRule="atLeast"/>
      <w:jc w:val="both"/>
    </w:pPr>
    <w:rPr>
      <w:rFonts w:ascii="Times New Roman" w:eastAsia="Times New Roman" w:hAnsi="Times New Roman"/>
      <w:sz w:val="15"/>
      <w:szCs w:val="15"/>
      <w:lang w:eastAsia="ru-RU"/>
    </w:rPr>
  </w:style>
  <w:style w:type="paragraph" w:customStyle="1" w:styleId="28">
    <w:name w:val="Заголовок №2"/>
    <w:basedOn w:val="a"/>
    <w:link w:val="27"/>
    <w:rsid w:val="00BB72CB"/>
    <w:pPr>
      <w:widowControl w:val="0"/>
      <w:shd w:val="clear" w:color="auto" w:fill="FFFFFF"/>
      <w:spacing w:before="300" w:after="300" w:line="322" w:lineRule="exact"/>
      <w:ind w:hanging="3760"/>
      <w:jc w:val="center"/>
      <w:outlineLvl w:val="1"/>
    </w:pPr>
    <w:rPr>
      <w:rFonts w:ascii="Times New Roman" w:eastAsia="Times New Roman" w:hAnsi="Times New Roman"/>
      <w:b/>
      <w:bCs/>
      <w:sz w:val="26"/>
      <w:szCs w:val="26"/>
      <w:lang w:eastAsia="ru-RU"/>
    </w:rPr>
  </w:style>
  <w:style w:type="paragraph" w:customStyle="1" w:styleId="afa">
    <w:name w:val="Оглавление"/>
    <w:basedOn w:val="a"/>
    <w:link w:val="af9"/>
    <w:rsid w:val="00BB72CB"/>
    <w:pPr>
      <w:widowControl w:val="0"/>
      <w:shd w:val="clear" w:color="auto" w:fill="FFFFFF"/>
      <w:spacing w:after="0" w:line="370" w:lineRule="exact"/>
      <w:jc w:val="both"/>
    </w:pPr>
    <w:rPr>
      <w:rFonts w:ascii="Times New Roman" w:eastAsia="Times New Roman" w:hAnsi="Times New Roman"/>
      <w:sz w:val="26"/>
      <w:szCs w:val="26"/>
      <w:lang w:eastAsia="ru-RU"/>
    </w:rPr>
  </w:style>
  <w:style w:type="paragraph" w:customStyle="1" w:styleId="131">
    <w:name w:val="Основной текст (13)"/>
    <w:basedOn w:val="a"/>
    <w:link w:val="130"/>
    <w:rsid w:val="00BB72CB"/>
    <w:pPr>
      <w:widowControl w:val="0"/>
      <w:shd w:val="clear" w:color="auto" w:fill="FFFFFF"/>
      <w:spacing w:before="720" w:after="120" w:line="0" w:lineRule="atLeast"/>
      <w:jc w:val="both"/>
    </w:pPr>
    <w:rPr>
      <w:rFonts w:cs="Calibri"/>
      <w:sz w:val="26"/>
      <w:szCs w:val="26"/>
      <w:lang w:eastAsia="ru-RU"/>
    </w:rPr>
  </w:style>
  <w:style w:type="paragraph" w:customStyle="1" w:styleId="140">
    <w:name w:val="Основной текст (14)"/>
    <w:basedOn w:val="a"/>
    <w:link w:val="14"/>
    <w:rsid w:val="00BB72CB"/>
    <w:pPr>
      <w:widowControl w:val="0"/>
      <w:shd w:val="clear" w:color="auto" w:fill="FFFFFF"/>
      <w:spacing w:before="900" w:after="0" w:line="0" w:lineRule="atLeast"/>
    </w:pPr>
    <w:rPr>
      <w:rFonts w:ascii="Trebuchet MS" w:eastAsia="Trebuchet MS" w:hAnsi="Trebuchet MS" w:cs="Trebuchet MS"/>
      <w:sz w:val="8"/>
      <w:szCs w:val="8"/>
      <w:lang w:eastAsia="ru-RU"/>
    </w:rPr>
  </w:style>
  <w:style w:type="paragraph" w:customStyle="1" w:styleId="2c">
    <w:name w:val="Оглавление (2)"/>
    <w:basedOn w:val="a"/>
    <w:link w:val="2b"/>
    <w:rsid w:val="00BB72CB"/>
    <w:pPr>
      <w:widowControl w:val="0"/>
      <w:shd w:val="clear" w:color="auto" w:fill="FFFFFF"/>
      <w:spacing w:before="120" w:after="0" w:line="274" w:lineRule="exact"/>
      <w:jc w:val="both"/>
    </w:pPr>
    <w:rPr>
      <w:rFonts w:ascii="Times New Roman" w:eastAsia="Times New Roman" w:hAnsi="Times New Roman"/>
      <w:sz w:val="23"/>
      <w:szCs w:val="23"/>
      <w:lang w:eastAsia="ru-RU"/>
    </w:rPr>
  </w:style>
  <w:style w:type="paragraph" w:customStyle="1" w:styleId="3a">
    <w:name w:val="Оглавление (3)"/>
    <w:basedOn w:val="a"/>
    <w:link w:val="39"/>
    <w:rsid w:val="00BB72CB"/>
    <w:pPr>
      <w:widowControl w:val="0"/>
      <w:shd w:val="clear" w:color="auto" w:fill="FFFFFF"/>
      <w:spacing w:before="1140" w:after="180" w:line="0" w:lineRule="atLeast"/>
      <w:jc w:val="both"/>
    </w:pPr>
    <w:rPr>
      <w:rFonts w:ascii="Times New Roman" w:eastAsia="Times New Roman" w:hAnsi="Times New Roman"/>
      <w:i/>
      <w:iCs/>
      <w:sz w:val="19"/>
      <w:szCs w:val="19"/>
      <w:lang w:eastAsia="ru-RU"/>
    </w:rPr>
  </w:style>
  <w:style w:type="paragraph" w:customStyle="1" w:styleId="150">
    <w:name w:val="Основной текст (15)"/>
    <w:basedOn w:val="a"/>
    <w:link w:val="1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45">
    <w:name w:val="Оглавление (4)"/>
    <w:basedOn w:val="a"/>
    <w:link w:val="44"/>
    <w:rsid w:val="00BB72CB"/>
    <w:pPr>
      <w:widowControl w:val="0"/>
      <w:shd w:val="clear" w:color="auto" w:fill="FFFFFF"/>
      <w:spacing w:before="300" w:after="0" w:line="274" w:lineRule="exact"/>
      <w:jc w:val="both"/>
    </w:pPr>
    <w:rPr>
      <w:rFonts w:ascii="Times New Roman" w:eastAsia="Times New Roman" w:hAnsi="Times New Roman"/>
      <w:b/>
      <w:bCs/>
      <w:sz w:val="23"/>
      <w:szCs w:val="23"/>
      <w:lang w:eastAsia="ru-RU"/>
    </w:rPr>
  </w:style>
  <w:style w:type="paragraph" w:customStyle="1" w:styleId="56">
    <w:name w:val="Оглавление (5)"/>
    <w:basedOn w:val="a"/>
    <w:link w:val="55"/>
    <w:rsid w:val="00BB72CB"/>
    <w:pPr>
      <w:widowControl w:val="0"/>
      <w:shd w:val="clear" w:color="auto" w:fill="FFFFFF"/>
      <w:spacing w:after="0" w:line="274" w:lineRule="exact"/>
      <w:jc w:val="both"/>
    </w:pPr>
    <w:rPr>
      <w:rFonts w:ascii="Times New Roman" w:eastAsia="Times New Roman" w:hAnsi="Times New Roman"/>
      <w:i/>
      <w:iCs/>
      <w:sz w:val="23"/>
      <w:szCs w:val="23"/>
      <w:lang w:eastAsia="ru-RU"/>
    </w:rPr>
  </w:style>
  <w:style w:type="paragraph" w:customStyle="1" w:styleId="17">
    <w:name w:val="Основной текст (17)"/>
    <w:basedOn w:val="a"/>
    <w:link w:val="17Exact"/>
    <w:rsid w:val="00BB72CB"/>
    <w:pPr>
      <w:widowControl w:val="0"/>
      <w:shd w:val="clear" w:color="auto" w:fill="FFFFFF"/>
      <w:spacing w:after="0" w:line="0" w:lineRule="atLeast"/>
    </w:pPr>
    <w:rPr>
      <w:rFonts w:ascii="Times New Roman" w:eastAsia="Times New Roman" w:hAnsi="Times New Roman"/>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245B19E25C6FC80AC8DE06AE5225542BCB291BBA521AD2E42C587EF5AB55F466274DC475CE65A4C1827A9B0209JAG" TargetMode="External"/><Relationship Id="rId18" Type="http://schemas.openxmlformats.org/officeDocument/2006/relationships/hyperlink" Target="consultantplus://offline/ref=EA245B19E25C6FC80AC8DE06AE5225542BC82A1BB3571AD2E42C587EF5AB55F4742715C877C770F192D82D96019826D49421E0953B01JEG" TargetMode="External"/><Relationship Id="rId26" Type="http://schemas.openxmlformats.org/officeDocument/2006/relationships/hyperlink" Target="consultantplus://offline/ref=5177905B8DBF8D60B4F02367FDD78CC514B43E9E801A54D8D87FFAC005E1327AFDEF8693FDA69141AF2D6FkFd8C" TargetMode="External"/><Relationship Id="rId3" Type="http://schemas.openxmlformats.org/officeDocument/2006/relationships/styles" Target="styles.xml"/><Relationship Id="rId21" Type="http://schemas.openxmlformats.org/officeDocument/2006/relationships/hyperlink" Target="consultantplus://offline/ref=EA245B19E25C6FC80AC8DE06AE5225542BC82B1FB4501AD2E42C587EF5AB55F4742715C874C872AE97CD3CCE0D9839CB973DFC97391F05JD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A245B19E25C6FC80AC8DE06AE5225542BCB2918B0511AD2E42C587EF5AB55F466274DC475CE65A4C1827A9B0209JAG" TargetMode="External"/><Relationship Id="rId17" Type="http://schemas.openxmlformats.org/officeDocument/2006/relationships/hyperlink" Target="consultantplus://offline/ref=EA245B19E25C6FC80AC8DE06AE5225542BC82A1BB3571AD2E42C587EF5AB55F4742715CD7F9B2AE19691799A1E983ACB943FE009J6G" TargetMode="External"/><Relationship Id="rId25" Type="http://schemas.openxmlformats.org/officeDocument/2006/relationships/hyperlink" Target="consultantplus://offline/ref=778324F230DCB874DE7E0197E75B18B680A5B01804ABD85298F42FDBB382A7B159AD4B61A1FD0C9BB31DD3860212JFG" TargetMode="External"/><Relationship Id="rId33" Type="http://schemas.openxmlformats.org/officeDocument/2006/relationships/hyperlink" Target="consultantplus://offline/ref=778324F230DCB874DE7E0197E75B18B680A3B41C00A9D85298F42FDBB382A7B14BAD1365A7F919CEE047848B012DFC0738C3E62D711CJ1G" TargetMode="External"/><Relationship Id="rId2" Type="http://schemas.openxmlformats.org/officeDocument/2006/relationships/numbering" Target="numbering.xml"/><Relationship Id="rId16" Type="http://schemas.openxmlformats.org/officeDocument/2006/relationships/hyperlink" Target="consultantplus://offline/ref=EA245B19E25C6FC80AC8DE06AE5225542BC82A1BB3571AD2E42C587EF5AB55F4742715C87F9B2AE19691799A1E983ACB943FE009J6G" TargetMode="External"/><Relationship Id="rId20" Type="http://schemas.openxmlformats.org/officeDocument/2006/relationships/hyperlink" Target="consultantplus://offline/ref=EA245B19E25C6FC80AC8DE06AE5225542BC82A1BB3571AD2E42C587EF5AB55F4742715CA71C670F192D82D96019826D49421E0953B01JEG" TargetMode="External"/><Relationship Id="rId29" Type="http://schemas.openxmlformats.org/officeDocument/2006/relationships/hyperlink" Target="consultantplus://offline/ref=778324F230DCB874DE7E0197E75B18B680A5BF1906ACD85298F42FDBB382A7B159AD4B61A1FD0C9BB31DD3860212J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EA245B19E25C6FC80AC8DE06AE5225542BC9201DBA521AD2E42C587EF5AB55F466274DC475CE65A4C1827A9B0209JAG" TargetMode="External"/><Relationship Id="rId32" Type="http://schemas.openxmlformats.org/officeDocument/2006/relationships/hyperlink" Target="consultantplus://offline/ref=778324F230DCB874DE7E0197E75B18B685A3B61C04AAD85298F42FDBB382A7B159AD4B61A1FD0C9BB31DD3860212JFG" TargetMode="External"/><Relationship Id="rId5" Type="http://schemas.openxmlformats.org/officeDocument/2006/relationships/settings" Target="settings.xml"/><Relationship Id="rId15" Type="http://schemas.openxmlformats.org/officeDocument/2006/relationships/hyperlink" Target="consultantplus://offline/ref=EA245B19E25C6FC80AC8DE06AE5225542BC82D1BB2511AD2E42C587EF5AB55F466274DC475CE65A4C1827A9B0209JAG" TargetMode="External"/><Relationship Id="rId23" Type="http://schemas.openxmlformats.org/officeDocument/2006/relationships/hyperlink" Target="consultantplus://offline/ref=EA245B19E25C6FC80AC8DE06AE5225542BC82B1FB4501AD2E42C587EF5AB55F4742715C177C770F192D82D96019826D49421E0953B01JEG" TargetMode="External"/><Relationship Id="rId28" Type="http://schemas.openxmlformats.org/officeDocument/2006/relationships/hyperlink" Target="consultantplus://offline/ref=778324F230DCB874DE7E0197E75B18B680A0B61B04A8D85298F42FDBB382A7B159AD4B61A1FD0C9BB31DD3860212JFG" TargetMode="External"/><Relationship Id="rId10" Type="http://schemas.openxmlformats.org/officeDocument/2006/relationships/image" Target="../../../1A30C~1/AppData/Local/Temp/FineReader12.00/media/image1.jpeg" TargetMode="External"/><Relationship Id="rId19" Type="http://schemas.openxmlformats.org/officeDocument/2006/relationships/hyperlink" Target="consultantplus://offline/ref=EA245B19E25C6FC80AC8DE06AE5225542BC82A1BB3571AD2E42C587EF5AB55F4742715CD77C42FF487C9759A018739D7883DE29703JAG" TargetMode="External"/><Relationship Id="rId31" Type="http://schemas.openxmlformats.org/officeDocument/2006/relationships/hyperlink" Target="consultantplus://offline/ref=778324F230DCB874DE7E0197E75B18B680A5BF1906ACD85298F42FDBB382A7B159AD4B61A1FD0C9BB31DD3860212J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A245B19E25C6FC80AC8DE06AE5225542BC82B1FB5501AD2E42C587EF5AB55F466274DC475CE65A4C1827A9B0209JAG" TargetMode="External"/><Relationship Id="rId22" Type="http://schemas.openxmlformats.org/officeDocument/2006/relationships/hyperlink" Target="consultantplus://offline/ref=EA245B19E25C6FC80AC8DE06AE5225542BC82B1FB4501AD2E42C587EF5AB55F4742715CF75CC70F192D82D96019826D49421E0953B01JEG" TargetMode="External"/><Relationship Id="rId27" Type="http://schemas.openxmlformats.org/officeDocument/2006/relationships/hyperlink" Target="consultantplus://offline/ref=778324F230DCB874DE7E0197E75B18B680A5BF1906ACD85298F42FDBB382A7B159AD4B61A1FD0C9BB31DD3860212JFG" TargetMode="External"/><Relationship Id="rId30" Type="http://schemas.openxmlformats.org/officeDocument/2006/relationships/hyperlink" Target="consultantplus://offline/ref=778324F230DCB874DE7E0197E75B18B680A5BF1906ACD85298F42FDBB382A7B159AD4B61A1FD0C9BB31DD3860212JF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CD50-766A-4EDE-A66A-A2C623A1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24061</Words>
  <Characters>137150</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Надеина Юлия Владиславовна..</dc:creator>
  <cp:keywords/>
  <dc:description/>
  <cp:lastModifiedBy>Пользователь</cp:lastModifiedBy>
  <cp:revision>6</cp:revision>
  <cp:lastPrinted>2025-09-18T09:55:00Z</cp:lastPrinted>
  <dcterms:created xsi:type="dcterms:W3CDTF">2025-07-16T02:33:00Z</dcterms:created>
  <dcterms:modified xsi:type="dcterms:W3CDTF">2025-09-19T02:29:00Z</dcterms:modified>
</cp:coreProperties>
</file>