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33E" w:rsidRDefault="00D4064B">
      <w:pPr>
        <w:pStyle w:val="1"/>
        <w:spacing w:before="59"/>
        <w:ind w:left="295" w:right="289"/>
        <w:jc w:val="center"/>
      </w:pPr>
      <w:bookmarkStart w:id="0" w:name="_GoBack"/>
      <w:bookmarkEnd w:id="0"/>
      <w:r>
        <w:t>Методические</w:t>
      </w:r>
      <w:r>
        <w:rPr>
          <w:spacing w:val="-6"/>
        </w:rPr>
        <w:t xml:space="preserve"> </w:t>
      </w:r>
      <w:r>
        <w:t>рекомендации</w:t>
      </w:r>
    </w:p>
    <w:p w:rsidR="00FC633E" w:rsidRDefault="00D4064B">
      <w:pPr>
        <w:ind w:left="298" w:right="289"/>
        <w:jc w:val="center"/>
        <w:rPr>
          <w:b/>
          <w:sz w:val="28"/>
        </w:rPr>
      </w:pPr>
      <w:r>
        <w:rPr>
          <w:b/>
          <w:sz w:val="28"/>
        </w:rPr>
        <w:t>по вопросам формирования и оценки реализации плана по противодействию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коррупции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федерального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органа исполнительной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власти</w:t>
      </w:r>
    </w:p>
    <w:p w:rsidR="00FC633E" w:rsidRDefault="00FC633E">
      <w:pPr>
        <w:pStyle w:val="a3"/>
        <w:rPr>
          <w:b/>
        </w:rPr>
      </w:pPr>
    </w:p>
    <w:p w:rsidR="00FC633E" w:rsidRDefault="00D4064B">
      <w:pPr>
        <w:pStyle w:val="1"/>
        <w:numPr>
          <w:ilvl w:val="0"/>
          <w:numId w:val="3"/>
        </w:numPr>
        <w:tabs>
          <w:tab w:val="left" w:pos="4770"/>
          <w:tab w:val="left" w:pos="4771"/>
        </w:tabs>
        <w:ind w:hanging="464"/>
        <w:jc w:val="left"/>
      </w:pPr>
      <w:r>
        <w:t>Введение</w:t>
      </w:r>
    </w:p>
    <w:p w:rsidR="00FC633E" w:rsidRDefault="00FC633E">
      <w:pPr>
        <w:pStyle w:val="a3"/>
        <w:rPr>
          <w:b/>
        </w:rPr>
      </w:pP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right="105" w:firstLine="709"/>
        <w:jc w:val="both"/>
        <w:rPr>
          <w:sz w:val="28"/>
        </w:rPr>
      </w:pPr>
      <w:proofErr w:type="gramStart"/>
      <w:r>
        <w:rPr>
          <w:sz w:val="28"/>
        </w:rPr>
        <w:t>Настоящие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абзаца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подпункта</w:t>
      </w:r>
      <w:r>
        <w:rPr>
          <w:spacing w:val="1"/>
          <w:sz w:val="28"/>
        </w:rPr>
        <w:t xml:space="preserve"> </w:t>
      </w:r>
      <w:r>
        <w:rPr>
          <w:sz w:val="28"/>
        </w:rPr>
        <w:t>"а"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 на 2021 – 2024 годы, утвержденного Указом Президента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от 16 августа 2021 г. № 478 "О Национальном плане противо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27"/>
          <w:sz w:val="28"/>
        </w:rPr>
        <w:t xml:space="preserve"> </w:t>
      </w:r>
      <w:r>
        <w:rPr>
          <w:sz w:val="28"/>
        </w:rPr>
        <w:t>2021</w:t>
      </w:r>
      <w:r>
        <w:rPr>
          <w:spacing w:val="27"/>
          <w:sz w:val="28"/>
        </w:rPr>
        <w:t xml:space="preserve"> </w:t>
      </w:r>
      <w:r>
        <w:rPr>
          <w:sz w:val="28"/>
        </w:rPr>
        <w:t>–</w:t>
      </w:r>
      <w:r>
        <w:rPr>
          <w:spacing w:val="27"/>
          <w:sz w:val="28"/>
        </w:rPr>
        <w:t xml:space="preserve"> </w:t>
      </w:r>
      <w:r>
        <w:rPr>
          <w:sz w:val="28"/>
        </w:rPr>
        <w:t>2024</w:t>
      </w:r>
      <w:r>
        <w:rPr>
          <w:spacing w:val="28"/>
          <w:sz w:val="28"/>
        </w:rPr>
        <w:t xml:space="preserve"> </w:t>
      </w:r>
      <w:r>
        <w:rPr>
          <w:sz w:val="28"/>
        </w:rPr>
        <w:t>годы"</w:t>
      </w:r>
      <w:r>
        <w:rPr>
          <w:spacing w:val="27"/>
          <w:sz w:val="28"/>
        </w:rPr>
        <w:t xml:space="preserve"> </w:t>
      </w:r>
      <w:r>
        <w:rPr>
          <w:sz w:val="28"/>
        </w:rPr>
        <w:t>(далее</w:t>
      </w:r>
      <w:r>
        <w:rPr>
          <w:spacing w:val="27"/>
          <w:sz w:val="28"/>
        </w:rPr>
        <w:t xml:space="preserve"> </w:t>
      </w:r>
      <w:r>
        <w:rPr>
          <w:sz w:val="28"/>
        </w:rPr>
        <w:t>–</w:t>
      </w:r>
      <w:r>
        <w:rPr>
          <w:spacing w:val="27"/>
          <w:sz w:val="28"/>
        </w:rPr>
        <w:t xml:space="preserve"> </w:t>
      </w:r>
      <w:r>
        <w:rPr>
          <w:sz w:val="28"/>
        </w:rPr>
        <w:t>Указ</w:t>
      </w:r>
      <w:r>
        <w:rPr>
          <w:spacing w:val="27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2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7"/>
          <w:sz w:val="28"/>
        </w:rPr>
        <w:t xml:space="preserve"> </w:t>
      </w:r>
      <w:r>
        <w:rPr>
          <w:sz w:val="28"/>
        </w:rPr>
        <w:t>Федерации</w:t>
      </w:r>
      <w:proofErr w:type="gramEnd"/>
    </w:p>
    <w:p w:rsidR="00FC633E" w:rsidRDefault="00D4064B">
      <w:pPr>
        <w:pStyle w:val="a3"/>
        <w:ind w:left="114"/>
        <w:jc w:val="both"/>
      </w:pPr>
      <w:r>
        <w:t>№</w:t>
      </w:r>
      <w:r>
        <w:rPr>
          <w:spacing w:val="-1"/>
        </w:rPr>
        <w:t xml:space="preserve"> </w:t>
      </w:r>
      <w:r>
        <w:t>478).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firstLine="709"/>
        <w:jc w:val="both"/>
        <w:rPr>
          <w:sz w:val="28"/>
        </w:rPr>
      </w:pPr>
      <w:r>
        <w:rPr>
          <w:sz w:val="28"/>
        </w:rPr>
        <w:t>Настоящие</w:t>
      </w:r>
      <w:r>
        <w:rPr>
          <w:spacing w:val="71"/>
          <w:sz w:val="28"/>
        </w:rPr>
        <w:t xml:space="preserve"> </w:t>
      </w:r>
      <w:r>
        <w:rPr>
          <w:sz w:val="28"/>
        </w:rPr>
        <w:t>Методические   рекомендации   направлены   прежде   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на оказание методической помощи в формировании планов по противодействию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антикоррупционные планы) подразделениям федеральных органов 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(сотрудникам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федеральных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органов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исполнительной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власти, 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ответственным 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за   </w:t>
      </w:r>
      <w:r>
        <w:rPr>
          <w:spacing w:val="5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правилу</w:t>
      </w:r>
      <w:proofErr w:type="gramStart"/>
      <w:r>
        <w:rPr>
          <w:position w:val="8"/>
          <w:sz w:val="18"/>
        </w:rPr>
        <w:t>1</w:t>
      </w:r>
      <w:proofErr w:type="gramEnd"/>
      <w:r>
        <w:rPr>
          <w:spacing w:val="1"/>
          <w:position w:val="8"/>
          <w:sz w:val="1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ответственными        за        профилактику        коррупционных        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федеральном    органе    исполнительной    власти,    а    также    ответственными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мер,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 государственными служащими федерального органа исполнительной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власти ограничений и запретов</w:t>
      </w:r>
      <w:r>
        <w:rPr>
          <w:sz w:val="28"/>
        </w:rPr>
        <w:t>, требований о предотвращении или урегулировании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коррупции.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ант</w:t>
      </w:r>
      <w:r>
        <w:rPr>
          <w:sz w:val="28"/>
        </w:rPr>
        <w:t>икоррупционного плана. Вместе с тем настоящие Методические 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антикоррупционного плана в соответствии с пунктом 12 настоящих 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рекомендаций.</w:t>
      </w:r>
    </w:p>
    <w:p w:rsidR="00FC633E" w:rsidRDefault="00D4064B">
      <w:pPr>
        <w:pStyle w:val="a3"/>
        <w:ind w:left="114" w:right="104" w:firstLine="709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настоящие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 в работе иных органов публичной власти и организаций, в которых</w:t>
      </w:r>
      <w:r>
        <w:rPr>
          <w:spacing w:val="1"/>
        </w:rPr>
        <w:t xml:space="preserve"> </w:t>
      </w:r>
      <w:r>
        <w:t>формируются соответствую</w:t>
      </w:r>
      <w:r>
        <w:t>щие планы по противодействию коррупции, с 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деятельности.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right="105" w:firstLine="709"/>
        <w:jc w:val="both"/>
        <w:rPr>
          <w:sz w:val="28"/>
        </w:rPr>
      </w:pPr>
      <w:r>
        <w:rPr>
          <w:sz w:val="28"/>
        </w:rPr>
        <w:t>Целью</w:t>
      </w:r>
      <w:r>
        <w:rPr>
          <w:spacing w:val="28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97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97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9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97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формированию антикоррупционных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пл</w:t>
      </w:r>
      <w:r>
        <w:rPr>
          <w:sz w:val="28"/>
        </w:rPr>
        <w:t>анов.</w:t>
      </w:r>
    </w:p>
    <w:p w:rsidR="00FC633E" w:rsidRDefault="00FC633E">
      <w:pPr>
        <w:pStyle w:val="a3"/>
        <w:rPr>
          <w:sz w:val="20"/>
        </w:rPr>
      </w:pPr>
    </w:p>
    <w:p w:rsidR="00FC633E" w:rsidRDefault="00D4064B">
      <w:pPr>
        <w:pStyle w:val="a3"/>
        <w:spacing w:before="5"/>
        <w:rPr>
          <w:sz w:val="25"/>
        </w:rPr>
      </w:pPr>
      <w:r>
        <w:pict>
          <v:shape id="_x0000_s1037" style="position:absolute;margin-left:92.15pt;margin-top:17pt;width:143.5pt;height:.1pt;z-index:-15728128;mso-wrap-distance-left:0;mso-wrap-distance-right:0;mso-position-horizontal-relative:page" coordorigin="1843,340" coordsize="2870,0" path="m1843,340r2870,e" filled="f" strokeweight=".72pt">
            <v:path arrowok="t"/>
            <w10:wrap type="topAndBottom" anchorx="page"/>
          </v:shape>
        </w:pict>
      </w:r>
    </w:p>
    <w:p w:rsidR="00FC633E" w:rsidRDefault="00D4064B">
      <w:pPr>
        <w:spacing w:before="86"/>
        <w:ind w:left="114" w:right="103" w:firstLine="709"/>
        <w:jc w:val="both"/>
        <w:rPr>
          <w:sz w:val="20"/>
        </w:rPr>
      </w:pPr>
      <w:r>
        <w:rPr>
          <w:position w:val="6"/>
          <w:sz w:val="13"/>
        </w:rPr>
        <w:t>1</w:t>
      </w:r>
      <w:proofErr w:type="gramStart"/>
      <w:r>
        <w:rPr>
          <w:spacing w:val="1"/>
          <w:position w:val="6"/>
          <w:sz w:val="13"/>
        </w:rPr>
        <w:t xml:space="preserve"> </w:t>
      </w:r>
      <w:r>
        <w:rPr>
          <w:sz w:val="20"/>
        </w:rPr>
        <w:t>С</w:t>
      </w:r>
      <w:proofErr w:type="gramEnd"/>
      <w:r>
        <w:rPr>
          <w:sz w:val="20"/>
        </w:rPr>
        <w:t>м.,</w:t>
      </w:r>
      <w:r>
        <w:rPr>
          <w:spacing w:val="50"/>
          <w:sz w:val="20"/>
        </w:rPr>
        <w:t xml:space="preserve"> </w:t>
      </w:r>
      <w:r>
        <w:rPr>
          <w:sz w:val="20"/>
        </w:rPr>
        <w:t>например,</w:t>
      </w:r>
      <w:r>
        <w:rPr>
          <w:spacing w:val="50"/>
          <w:sz w:val="20"/>
        </w:rPr>
        <w:t xml:space="preserve"> </w:t>
      </w:r>
      <w:r>
        <w:rPr>
          <w:sz w:val="20"/>
        </w:rPr>
        <w:t>пункт</w:t>
      </w:r>
      <w:r>
        <w:rPr>
          <w:spacing w:val="50"/>
          <w:sz w:val="20"/>
        </w:rPr>
        <w:t xml:space="preserve"> </w:t>
      </w:r>
      <w:r>
        <w:rPr>
          <w:sz w:val="20"/>
        </w:rPr>
        <w:t>5</w:t>
      </w:r>
      <w:r>
        <w:rPr>
          <w:spacing w:val="50"/>
          <w:sz w:val="20"/>
        </w:rPr>
        <w:t xml:space="preserve"> </w:t>
      </w:r>
      <w:r>
        <w:rPr>
          <w:sz w:val="20"/>
        </w:rPr>
        <w:t>Типового</w:t>
      </w:r>
      <w:r>
        <w:rPr>
          <w:spacing w:val="50"/>
          <w:sz w:val="20"/>
        </w:rPr>
        <w:t xml:space="preserve"> </w:t>
      </w:r>
      <w:r>
        <w:rPr>
          <w:sz w:val="20"/>
        </w:rPr>
        <w:t>положения</w:t>
      </w:r>
      <w:r>
        <w:rPr>
          <w:spacing w:val="50"/>
          <w:sz w:val="20"/>
        </w:rPr>
        <w:t xml:space="preserve"> </w:t>
      </w:r>
      <w:r>
        <w:rPr>
          <w:sz w:val="20"/>
        </w:rPr>
        <w:t>о</w:t>
      </w:r>
      <w:r>
        <w:rPr>
          <w:spacing w:val="50"/>
          <w:sz w:val="20"/>
        </w:rPr>
        <w:t xml:space="preserve"> </w:t>
      </w:r>
      <w:r>
        <w:rPr>
          <w:sz w:val="20"/>
        </w:rPr>
        <w:t>подразделении</w:t>
      </w:r>
      <w:r>
        <w:rPr>
          <w:spacing w:val="50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50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50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1"/>
          <w:sz w:val="20"/>
        </w:rPr>
        <w:t xml:space="preserve"> </w:t>
      </w:r>
      <w:r>
        <w:rPr>
          <w:sz w:val="20"/>
        </w:rPr>
        <w:t>по профилактике коррупционных и иных правонарушений, утвержденного Указом Президента Российской Федерации</w:t>
      </w:r>
      <w:r>
        <w:rPr>
          <w:spacing w:val="-47"/>
          <w:sz w:val="20"/>
        </w:rPr>
        <w:t xml:space="preserve"> </w:t>
      </w:r>
      <w:r>
        <w:rPr>
          <w:sz w:val="20"/>
        </w:rPr>
        <w:t>от 15 июля 2015 г. № 364 "</w:t>
      </w:r>
      <w:r>
        <w:rPr>
          <w:sz w:val="20"/>
        </w:rPr>
        <w:t>О мерах по совершенствованию организации деятельности в области противодействия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коррупции".</w:t>
      </w:r>
    </w:p>
    <w:p w:rsidR="00FC633E" w:rsidRDefault="00FC633E">
      <w:pPr>
        <w:jc w:val="both"/>
        <w:rPr>
          <w:sz w:val="20"/>
        </w:rPr>
        <w:sectPr w:rsidR="00FC633E" w:rsidSect="00E572B0">
          <w:pgSz w:w="11910" w:h="16840"/>
          <w:pgMar w:top="993" w:right="460" w:bottom="280" w:left="1020" w:header="720" w:footer="720" w:gutter="0"/>
          <w:cols w:space="720"/>
        </w:sectPr>
      </w:pPr>
    </w:p>
    <w:p w:rsidR="00FC633E" w:rsidRDefault="00FC633E">
      <w:pPr>
        <w:pStyle w:val="a3"/>
        <w:spacing w:before="2"/>
        <w:rPr>
          <w:sz w:val="11"/>
        </w:rPr>
      </w:pPr>
    </w:p>
    <w:p w:rsidR="00FC633E" w:rsidRDefault="00D4064B">
      <w:pPr>
        <w:pStyle w:val="1"/>
        <w:numPr>
          <w:ilvl w:val="0"/>
          <w:numId w:val="3"/>
        </w:numPr>
        <w:tabs>
          <w:tab w:val="left" w:pos="2183"/>
          <w:tab w:val="left" w:pos="2184"/>
        </w:tabs>
        <w:spacing w:before="88"/>
        <w:ind w:left="2183" w:hanging="573"/>
        <w:jc w:val="left"/>
      </w:pPr>
      <w:r>
        <w:t>Обоснование</w:t>
      </w:r>
      <w:r>
        <w:rPr>
          <w:spacing w:val="-7"/>
        </w:rPr>
        <w:t xml:space="preserve"> </w:t>
      </w:r>
      <w:r>
        <w:t>антикоррупционного</w:t>
      </w:r>
      <w:r>
        <w:rPr>
          <w:spacing w:val="-6"/>
        </w:rPr>
        <w:t xml:space="preserve"> </w:t>
      </w:r>
      <w:r>
        <w:t>планирования</w:t>
      </w:r>
    </w:p>
    <w:p w:rsidR="00FC633E" w:rsidRDefault="00FC633E">
      <w:pPr>
        <w:pStyle w:val="a3"/>
        <w:rPr>
          <w:b/>
        </w:rPr>
      </w:pP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firstLine="709"/>
        <w:jc w:val="both"/>
        <w:rPr>
          <w:sz w:val="28"/>
        </w:rPr>
      </w:pPr>
      <w:r>
        <w:rPr>
          <w:sz w:val="28"/>
        </w:rPr>
        <w:t>Антикоррупционное</w:t>
      </w:r>
      <w:r>
        <w:rPr>
          <w:spacing w:val="-12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федеральном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-68"/>
          <w:sz w:val="28"/>
        </w:rPr>
        <w:t xml:space="preserve"> </w:t>
      </w:r>
      <w:r>
        <w:rPr>
          <w:sz w:val="28"/>
        </w:rPr>
        <w:t>власти – процесс определения мероприятий, с помощью которых предполагается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очередь,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нетерпимости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поведению.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firstLine="709"/>
        <w:jc w:val="both"/>
        <w:rPr>
          <w:sz w:val="28"/>
        </w:rPr>
      </w:pP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антикоррупционную работу, в том числе оценить нагрузку на антикоррупционное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приоритеты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      работы      и      сосредоточить      ограниченные      ре</w:t>
      </w:r>
      <w:r>
        <w:rPr>
          <w:sz w:val="28"/>
        </w:rPr>
        <w:t>сурсы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мероприятиях, 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принесут</w:t>
      </w:r>
      <w:r>
        <w:rPr>
          <w:spacing w:val="-1"/>
          <w:sz w:val="28"/>
        </w:rPr>
        <w:t xml:space="preserve"> </w:t>
      </w:r>
      <w:r>
        <w:rPr>
          <w:sz w:val="28"/>
        </w:rPr>
        <w:t>наибольшую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пользу.</w:t>
      </w:r>
    </w:p>
    <w:p w:rsidR="00FC633E" w:rsidRDefault="00D4064B">
      <w:pPr>
        <w:pStyle w:val="a3"/>
        <w:ind w:left="114" w:right="104" w:firstLine="709"/>
        <w:jc w:val="both"/>
      </w:pPr>
      <w:r>
        <w:t>Конечно, планирование не исключает появления ситуативных задач, которые</w:t>
      </w:r>
      <w:r>
        <w:rPr>
          <w:spacing w:val="1"/>
        </w:rPr>
        <w:t xml:space="preserve"> </w:t>
      </w:r>
      <w:r>
        <w:t>потребуется</w:t>
      </w:r>
      <w:r>
        <w:rPr>
          <w:spacing w:val="-2"/>
        </w:rPr>
        <w:t xml:space="preserve"> </w:t>
      </w:r>
      <w:r>
        <w:t>выполнить</w:t>
      </w:r>
      <w:r>
        <w:rPr>
          <w:spacing w:val="-2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рамок</w:t>
      </w:r>
      <w:r>
        <w:rPr>
          <w:spacing w:val="-1"/>
        </w:rPr>
        <w:t xml:space="preserve"> </w:t>
      </w:r>
      <w:r>
        <w:t>антикоррупционных планов.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firstLine="709"/>
        <w:jc w:val="both"/>
        <w:rPr>
          <w:sz w:val="28"/>
        </w:rPr>
      </w:pP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обусловлена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</w:t>
      </w:r>
      <w:r>
        <w:rPr>
          <w:sz w:val="28"/>
        </w:rPr>
        <w:t>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Указом</w:t>
      </w:r>
      <w:r>
        <w:rPr>
          <w:spacing w:val="-7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13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7"/>
          <w:sz w:val="28"/>
        </w:rPr>
        <w:t xml:space="preserve"> </w:t>
      </w:r>
      <w:r>
        <w:rPr>
          <w:sz w:val="28"/>
        </w:rPr>
        <w:t>2010</w:t>
      </w:r>
      <w:r>
        <w:rPr>
          <w:spacing w:val="-7"/>
          <w:sz w:val="28"/>
        </w:rPr>
        <w:t xml:space="preserve"> </w:t>
      </w:r>
      <w:r>
        <w:rPr>
          <w:sz w:val="28"/>
        </w:rPr>
        <w:t>г.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460</w:t>
      </w:r>
      <w:r>
        <w:rPr>
          <w:spacing w:val="-67"/>
          <w:sz w:val="28"/>
        </w:rPr>
        <w:t xml:space="preserve"> </w:t>
      </w:r>
      <w:r>
        <w:rPr>
          <w:sz w:val="28"/>
        </w:rPr>
        <w:t>"О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противодействия коррупции на 2010 – 2011 годы" (далее – Национальная стратегия),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согласно которым меры по реализации Национальной стратегии отражаются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антикоррупционных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планах</w:t>
      </w:r>
      <w:proofErr w:type="gramStart"/>
      <w:r>
        <w:rPr>
          <w:position w:val="8"/>
          <w:sz w:val="18"/>
        </w:rPr>
        <w:t>2</w:t>
      </w:r>
      <w:proofErr w:type="gramEnd"/>
      <w:r>
        <w:rPr>
          <w:sz w:val="28"/>
        </w:rPr>
        <w:t>.</w:t>
      </w:r>
    </w:p>
    <w:p w:rsidR="00FC633E" w:rsidRDefault="00D4064B">
      <w:pPr>
        <w:pStyle w:val="a3"/>
        <w:ind w:left="114" w:right="105" w:firstLine="709"/>
        <w:jc w:val="both"/>
      </w:pP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указы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у</w:t>
      </w:r>
      <w:r>
        <w:t>тверждаются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очередные</w:t>
      </w:r>
      <w:r>
        <w:rPr>
          <w:spacing w:val="1"/>
        </w:rPr>
        <w:t xml:space="preserve"> </w:t>
      </w:r>
      <w:r>
        <w:t>периоды, в частности пункт 2 Указа Президента Российской Федерации № 478,</w:t>
      </w:r>
      <w:r>
        <w:rPr>
          <w:spacing w:val="1"/>
        </w:rPr>
        <w:t xml:space="preserve"> </w:t>
      </w:r>
      <w:r>
        <w:t>предполагают</w:t>
      </w:r>
      <w:r>
        <w:rPr>
          <w:spacing w:val="-2"/>
        </w:rPr>
        <w:t xml:space="preserve"> </w:t>
      </w:r>
      <w:r>
        <w:rPr>
          <w:i/>
        </w:rPr>
        <w:t>внесение</w:t>
      </w:r>
      <w:r>
        <w:rPr>
          <w:i/>
          <w:spacing w:val="-2"/>
        </w:rPr>
        <w:t xml:space="preserve"> </w:t>
      </w:r>
      <w:r>
        <w:rPr>
          <w:i/>
        </w:rPr>
        <w:t xml:space="preserve">изменений </w:t>
      </w:r>
      <w:r>
        <w:t>в</w:t>
      </w:r>
      <w:r>
        <w:rPr>
          <w:spacing w:val="-2"/>
        </w:rPr>
        <w:t xml:space="preserve"> </w:t>
      </w:r>
      <w:r>
        <w:t>антикоррупционные</w:t>
      </w:r>
      <w:r>
        <w:rPr>
          <w:spacing w:val="-1"/>
        </w:rPr>
        <w:t xml:space="preserve"> </w:t>
      </w:r>
      <w:r>
        <w:t>планы.</w:t>
      </w:r>
    </w:p>
    <w:p w:rsidR="00FC633E" w:rsidRDefault="00D4064B">
      <w:pPr>
        <w:ind w:left="114" w:right="104" w:firstLine="709"/>
        <w:jc w:val="both"/>
        <w:rPr>
          <w:i/>
          <w:sz w:val="28"/>
        </w:rPr>
      </w:pPr>
      <w:r>
        <w:rPr>
          <w:i/>
          <w:sz w:val="28"/>
        </w:rPr>
        <w:t>Таким     образом,     антикоррупционное     планирование     осуществляется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постоянной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связано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изданием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указа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Президента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Федерации,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утверждающего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национальный   план   противодействия   коррупции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очередной период.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left="1390" w:right="0"/>
        <w:jc w:val="both"/>
        <w:rPr>
          <w:sz w:val="28"/>
        </w:rPr>
      </w:pPr>
      <w:r>
        <w:rPr>
          <w:sz w:val="28"/>
        </w:rPr>
        <w:t>Формирован</w:t>
      </w:r>
      <w:r>
        <w:rPr>
          <w:sz w:val="28"/>
        </w:rPr>
        <w:t>ие</w:t>
      </w:r>
      <w:r>
        <w:rPr>
          <w:spacing w:val="-6"/>
          <w:sz w:val="28"/>
        </w:rPr>
        <w:t xml:space="preserve"> </w:t>
      </w:r>
      <w:r>
        <w:rPr>
          <w:sz w:val="28"/>
        </w:rPr>
        <w:t>антикоррупционных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осуществляться:</w:t>
      </w:r>
    </w:p>
    <w:p w:rsidR="00FC633E" w:rsidRDefault="00D4064B">
      <w:pPr>
        <w:ind w:left="114" w:right="104" w:firstLine="709"/>
        <w:jc w:val="both"/>
        <w:rPr>
          <w:sz w:val="28"/>
        </w:rPr>
      </w:pP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без указания периода планирования </w:t>
      </w:r>
      <w:r>
        <w:rPr>
          <w:i/>
          <w:sz w:val="28"/>
        </w:rPr>
        <w:t>(что не отменяет необходимости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указания конкретных сроков реализации мероприятий в самом антикоррупционном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плане)</w:t>
      </w:r>
      <w:r>
        <w:rPr>
          <w:sz w:val="28"/>
        </w:rPr>
        <w:t>;</w:t>
      </w:r>
    </w:p>
    <w:p w:rsidR="00FC633E" w:rsidRDefault="00D4064B">
      <w:pPr>
        <w:pStyle w:val="a3"/>
        <w:ind w:left="114" w:right="104" w:firstLine="709"/>
        <w:jc w:val="both"/>
      </w:pPr>
      <w:r>
        <w:t xml:space="preserve">б)    с   указанием   периода   планирования,   который   </w:t>
      </w:r>
      <w:proofErr w:type="gramStart"/>
      <w:r>
        <w:t>может</w:t>
      </w:r>
      <w:proofErr w:type="gramEnd"/>
      <w:r>
        <w:t xml:space="preserve">   как   совпадать</w:t>
      </w:r>
      <w:r>
        <w:rPr>
          <w:spacing w:val="1"/>
        </w:rPr>
        <w:t xml:space="preserve"> </w:t>
      </w:r>
      <w:r>
        <w:rPr>
          <w:spacing w:val="-1"/>
        </w:rPr>
        <w:t>с</w:t>
      </w:r>
      <w:r>
        <w:rPr>
          <w:spacing w:val="-17"/>
        </w:rPr>
        <w:t xml:space="preserve"> </w:t>
      </w:r>
      <w:r>
        <w:rPr>
          <w:spacing w:val="-1"/>
        </w:rPr>
        <w:t>соответствующим</w:t>
      </w:r>
      <w:r>
        <w:rPr>
          <w:spacing w:val="-16"/>
        </w:rPr>
        <w:t xml:space="preserve"> </w:t>
      </w:r>
      <w:r>
        <w:t>национальным</w:t>
      </w:r>
      <w:r>
        <w:rPr>
          <w:spacing w:val="-17"/>
        </w:rPr>
        <w:t xml:space="preserve"> </w:t>
      </w:r>
      <w:r>
        <w:t>планом</w:t>
      </w:r>
      <w:r>
        <w:rPr>
          <w:spacing w:val="-16"/>
        </w:rPr>
        <w:t xml:space="preserve"> </w:t>
      </w:r>
      <w:r>
        <w:t>противодействия</w:t>
      </w:r>
      <w:r>
        <w:rPr>
          <w:spacing w:val="-16"/>
        </w:rPr>
        <w:t xml:space="preserve"> </w:t>
      </w:r>
      <w:r>
        <w:t>коррупции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очередной</w:t>
      </w: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D4064B">
      <w:pPr>
        <w:pStyle w:val="a3"/>
        <w:spacing w:before="6"/>
        <w:rPr>
          <w:sz w:val="21"/>
        </w:rPr>
      </w:pPr>
      <w:r>
        <w:pict>
          <v:shape id="_x0000_s1036" style="position:absolute;margin-left:92.15pt;margin-top:14.75pt;width:143.5pt;height:.1pt;z-index:-15727616;mso-wrap-distance-left:0;mso-wrap-distance-right:0;mso-position-horizontal-relative:page" coordorigin="1843,295" coordsize="2870,0" path="m1843,295r2870,e" filled="f" strokeweight=".72pt">
            <v:path arrowok="t"/>
            <w10:wrap type="topAndBottom" anchorx="page"/>
          </v:shape>
        </w:pict>
      </w:r>
    </w:p>
    <w:p w:rsidR="00FC633E" w:rsidRDefault="00D4064B">
      <w:pPr>
        <w:spacing w:before="86"/>
        <w:ind w:left="114" w:right="104" w:firstLine="709"/>
        <w:jc w:val="both"/>
        <w:rPr>
          <w:sz w:val="20"/>
        </w:rPr>
      </w:pPr>
      <w:proofErr w:type="gramStart"/>
      <w:r>
        <w:rPr>
          <w:position w:val="6"/>
          <w:sz w:val="13"/>
        </w:rPr>
        <w:t xml:space="preserve">2 </w:t>
      </w:r>
      <w:r>
        <w:rPr>
          <w:sz w:val="20"/>
        </w:rPr>
        <w:t>Федеральным министерствам, руководство деятельностью которых осуществляет Правительство 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Федерации, федеральным службам и федеральным агентствам, подведомственным этим федеральным министерствам,</w:t>
      </w:r>
      <w:r>
        <w:rPr>
          <w:spacing w:val="-47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службам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агентства</w:t>
      </w:r>
      <w:r>
        <w:rPr>
          <w:sz w:val="20"/>
        </w:rPr>
        <w:t>м,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руководство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деятельностью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</w:t>
      </w:r>
      <w:r>
        <w:rPr>
          <w:spacing w:val="1"/>
          <w:sz w:val="20"/>
        </w:rPr>
        <w:t xml:space="preserve"> </w:t>
      </w:r>
      <w:r>
        <w:rPr>
          <w:sz w:val="20"/>
        </w:rPr>
        <w:t>Правительство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антикоррупционных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планов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</w:t>
      </w:r>
      <w:r>
        <w:rPr>
          <w:spacing w:val="1"/>
          <w:sz w:val="20"/>
        </w:rPr>
        <w:t xml:space="preserve"> </w:t>
      </w:r>
      <w:r>
        <w:rPr>
          <w:sz w:val="20"/>
        </w:rPr>
        <w:t>учитывать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положения Порядка организации оценки Правительственной комиссией по проведению административной реформы</w:t>
      </w:r>
      <w:r>
        <w:rPr>
          <w:spacing w:val="1"/>
          <w:sz w:val="20"/>
        </w:rPr>
        <w:t xml:space="preserve"> </w:t>
      </w:r>
      <w:r>
        <w:rPr>
          <w:sz w:val="20"/>
        </w:rPr>
        <w:t>планов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органов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власти,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руководство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деятельностью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</w:t>
      </w:r>
      <w:r>
        <w:rPr>
          <w:spacing w:val="1"/>
          <w:sz w:val="20"/>
        </w:rPr>
        <w:t xml:space="preserve"> </w:t>
      </w:r>
      <w:r>
        <w:rPr>
          <w:sz w:val="20"/>
        </w:rPr>
        <w:t>Правительство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противодействию</w:t>
      </w:r>
      <w:r>
        <w:rPr>
          <w:spacing w:val="1"/>
          <w:sz w:val="20"/>
        </w:rPr>
        <w:t xml:space="preserve"> </w:t>
      </w:r>
      <w:r>
        <w:rPr>
          <w:sz w:val="20"/>
        </w:rPr>
        <w:t>коррупции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эффективности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утвержденного Правительственной комиссией по проведению админис</w:t>
      </w:r>
      <w:r>
        <w:rPr>
          <w:sz w:val="20"/>
        </w:rPr>
        <w:t>тративной реформы (протокол от 28 сентября</w:t>
      </w:r>
      <w:r>
        <w:rPr>
          <w:spacing w:val="1"/>
          <w:sz w:val="20"/>
        </w:rPr>
        <w:t xml:space="preserve"> </w:t>
      </w:r>
      <w:r>
        <w:rPr>
          <w:sz w:val="20"/>
        </w:rPr>
        <w:t>2020</w:t>
      </w:r>
      <w:r>
        <w:rPr>
          <w:spacing w:val="-1"/>
          <w:sz w:val="20"/>
        </w:rPr>
        <w:t xml:space="preserve"> </w:t>
      </w:r>
      <w:r>
        <w:rPr>
          <w:sz w:val="20"/>
        </w:rPr>
        <w:t>г.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ДГ-П17-51пр) (далее – Порядок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оценки).</w:t>
      </w:r>
    </w:p>
    <w:p w:rsidR="00FC633E" w:rsidRDefault="00D4064B">
      <w:pPr>
        <w:ind w:left="114" w:right="103" w:firstLine="709"/>
        <w:jc w:val="both"/>
        <w:rPr>
          <w:sz w:val="20"/>
        </w:rPr>
      </w:pPr>
      <w:r>
        <w:rPr>
          <w:sz w:val="20"/>
        </w:rPr>
        <w:t>Федеральные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министерства,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службы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агентства,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руководство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деятельностью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</w:t>
      </w:r>
      <w:r>
        <w:rPr>
          <w:spacing w:val="1"/>
          <w:sz w:val="20"/>
        </w:rPr>
        <w:t xml:space="preserve"> </w:t>
      </w:r>
      <w:r>
        <w:rPr>
          <w:sz w:val="20"/>
        </w:rPr>
        <w:t>Президент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1"/>
          <w:sz w:val="20"/>
        </w:rPr>
        <w:t xml:space="preserve"> </w:t>
      </w:r>
      <w:r>
        <w:rPr>
          <w:sz w:val="20"/>
        </w:rPr>
        <w:t>фед</w:t>
      </w:r>
      <w:r>
        <w:rPr>
          <w:sz w:val="20"/>
        </w:rPr>
        <w:t>еральные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службы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агентства,</w:t>
      </w:r>
      <w:r>
        <w:rPr>
          <w:spacing w:val="1"/>
          <w:sz w:val="20"/>
        </w:rPr>
        <w:t xml:space="preserve"> </w:t>
      </w:r>
      <w:r>
        <w:rPr>
          <w:sz w:val="20"/>
        </w:rPr>
        <w:t>подведомственные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этим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федеральным</w:t>
      </w:r>
      <w:r>
        <w:rPr>
          <w:spacing w:val="-2"/>
          <w:sz w:val="20"/>
        </w:rPr>
        <w:t xml:space="preserve"> </w:t>
      </w:r>
      <w:r>
        <w:rPr>
          <w:sz w:val="20"/>
        </w:rPr>
        <w:t>министерствам,</w:t>
      </w:r>
      <w:r>
        <w:rPr>
          <w:spacing w:val="-2"/>
          <w:sz w:val="20"/>
        </w:rPr>
        <w:t xml:space="preserve"> </w:t>
      </w:r>
      <w:r>
        <w:rPr>
          <w:sz w:val="20"/>
        </w:rPr>
        <w:t>могут</w:t>
      </w:r>
      <w:r>
        <w:rPr>
          <w:spacing w:val="-2"/>
          <w:sz w:val="20"/>
        </w:rPr>
        <w:t xml:space="preserve"> </w:t>
      </w:r>
      <w:r>
        <w:rPr>
          <w:sz w:val="20"/>
        </w:rPr>
        <w:t>учитывать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положения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Порядка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оценки.</w:t>
      </w:r>
    </w:p>
    <w:p w:rsidR="00FC633E" w:rsidRDefault="00FC633E">
      <w:pPr>
        <w:jc w:val="both"/>
        <w:rPr>
          <w:sz w:val="20"/>
        </w:rPr>
        <w:sectPr w:rsidR="00FC633E">
          <w:headerReference w:type="default" r:id="rId8"/>
          <w:pgSz w:w="11910" w:h="16840"/>
          <w:pgMar w:top="760" w:right="460" w:bottom="280" w:left="1020" w:header="466" w:footer="0" w:gutter="0"/>
          <w:pgNumType w:start="2"/>
          <w:cols w:space="720"/>
        </w:sectPr>
      </w:pPr>
    </w:p>
    <w:p w:rsidR="00FC633E" w:rsidRDefault="00FC633E">
      <w:pPr>
        <w:pStyle w:val="a3"/>
        <w:spacing w:before="2"/>
        <w:rPr>
          <w:sz w:val="11"/>
        </w:rPr>
      </w:pPr>
    </w:p>
    <w:p w:rsidR="00FC633E" w:rsidRDefault="00D4064B">
      <w:pPr>
        <w:pStyle w:val="a3"/>
        <w:spacing w:before="88"/>
        <w:ind w:left="114" w:right="105"/>
        <w:jc w:val="both"/>
      </w:pPr>
      <w:r>
        <w:t xml:space="preserve">период, так и не совпадать (при </w:t>
      </w:r>
      <w:proofErr w:type="gramStart"/>
      <w:r>
        <w:t>этом</w:t>
      </w:r>
      <w:proofErr w:type="gramEnd"/>
      <w:r>
        <w:t xml:space="preserve"> при использовании данного подхода план</w:t>
      </w:r>
      <w:r>
        <w:rPr>
          <w:spacing w:val="1"/>
        </w:rPr>
        <w:t xml:space="preserve"> </w:t>
      </w:r>
      <w:r>
        <w:t>подлежит</w:t>
      </w:r>
      <w:r>
        <w:rPr>
          <w:spacing w:val="-3"/>
        </w:rPr>
        <w:t xml:space="preserve"> </w:t>
      </w:r>
      <w:r>
        <w:t>утверждению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-2"/>
        </w:rPr>
        <w:t xml:space="preserve"> </w:t>
      </w:r>
      <w:r>
        <w:t>периода</w:t>
      </w:r>
      <w:r>
        <w:rPr>
          <w:spacing w:val="-1"/>
        </w:rPr>
        <w:t xml:space="preserve"> </w:t>
      </w:r>
      <w:r>
        <w:t>планирования</w:t>
      </w:r>
      <w:r>
        <w:rPr>
          <w:position w:val="8"/>
          <w:sz w:val="18"/>
        </w:rPr>
        <w:t>3</w:t>
      </w:r>
      <w:r>
        <w:t>).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firstLine="70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спецификой,</w:t>
      </w:r>
      <w:r>
        <w:rPr>
          <w:spacing w:val="-67"/>
          <w:sz w:val="28"/>
        </w:rPr>
        <w:t xml:space="preserve"> </w:t>
      </w:r>
      <w:r>
        <w:rPr>
          <w:sz w:val="28"/>
        </w:rPr>
        <w:t>зависящей от его сферы деятельности (например, образование, сельское хозяйство и</w:t>
      </w:r>
      <w:r>
        <w:rPr>
          <w:spacing w:val="1"/>
          <w:sz w:val="28"/>
        </w:rPr>
        <w:t xml:space="preserve"> </w:t>
      </w:r>
      <w:r>
        <w:rPr>
          <w:sz w:val="28"/>
        </w:rPr>
        <w:t>пр.),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содержатся,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2"/>
          <w:sz w:val="28"/>
        </w:rPr>
        <w:t xml:space="preserve"> </w:t>
      </w:r>
      <w:r>
        <w:rPr>
          <w:sz w:val="28"/>
        </w:rPr>
        <w:t>о федеральном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органе исполнительной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власти.</w:t>
      </w:r>
    </w:p>
    <w:p w:rsidR="00FC633E" w:rsidRDefault="00D4064B">
      <w:pPr>
        <w:pStyle w:val="a3"/>
        <w:ind w:left="114" w:right="104" w:firstLine="709"/>
        <w:jc w:val="both"/>
      </w:pPr>
      <w:proofErr w:type="gramStart"/>
      <w:r>
        <w:t>Таким</w:t>
      </w:r>
      <w:r>
        <w:rPr>
          <w:spacing w:val="1"/>
        </w:rPr>
        <w:t xml:space="preserve"> </w:t>
      </w:r>
      <w:r>
        <w:t>образо</w:t>
      </w:r>
      <w:r>
        <w:t>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антикоррупционный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раздел,</w:t>
      </w:r>
      <w:r>
        <w:rPr>
          <w:spacing w:val="-67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особенные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мероприятия по противодействию коррупции, характеризующие этот федеральный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отличающие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антикоррупционный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антикоррупционных планов других федеральных органов исполнительной власти.</w:t>
      </w:r>
      <w:proofErr w:type="gramEnd"/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полномочия,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содержаться</w:t>
      </w:r>
      <w:r>
        <w:rPr>
          <w:spacing w:val="-1"/>
        </w:rPr>
        <w:t xml:space="preserve"> </w:t>
      </w:r>
      <w:r>
        <w:t>специфика, проистекающая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сферы деятельности:</w:t>
      </w:r>
    </w:p>
    <w:p w:rsidR="00FC633E" w:rsidRDefault="00D4064B">
      <w:pPr>
        <w:pStyle w:val="a3"/>
        <w:ind w:left="823" w:right="903"/>
        <w:jc w:val="both"/>
      </w:pPr>
      <w:r>
        <w:t>а)</w:t>
      </w:r>
      <w:r>
        <w:rPr>
          <w:spacing w:val="71"/>
        </w:rPr>
        <w:t xml:space="preserve"> </w:t>
      </w:r>
      <w:r>
        <w:t>предоставление государств</w:t>
      </w:r>
      <w:r>
        <w:t>енных услуг гражданам и организациям;</w:t>
      </w:r>
      <w:r>
        <w:rPr>
          <w:spacing w:val="1"/>
        </w:rPr>
        <w:t xml:space="preserve"> </w:t>
      </w:r>
      <w:r>
        <w:t>б)</w:t>
      </w:r>
      <w:r>
        <w:rPr>
          <w:spacing w:val="52"/>
        </w:rPr>
        <w:t xml:space="preserve"> </w:t>
      </w:r>
      <w:r>
        <w:t>осуществление</w:t>
      </w:r>
      <w:r>
        <w:rPr>
          <w:spacing w:val="-1"/>
        </w:rPr>
        <w:t xml:space="preserve"> </w:t>
      </w:r>
      <w:r>
        <w:t>контрольных (надзорных) мероприятий;</w:t>
      </w:r>
    </w:p>
    <w:p w:rsidR="00FC633E" w:rsidRDefault="00D4064B">
      <w:pPr>
        <w:pStyle w:val="a3"/>
        <w:ind w:left="114" w:right="104" w:firstLine="709"/>
        <w:jc w:val="both"/>
      </w:pPr>
      <w:r>
        <w:t>в)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распределении</w:t>
      </w:r>
      <w:r>
        <w:rPr>
          <w:spacing w:val="7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 а также распределение иного ограниченного ресурса (квоты, частоты,</w:t>
      </w:r>
      <w:r>
        <w:rPr>
          <w:spacing w:val="-67"/>
        </w:rPr>
        <w:t xml:space="preserve"> </w:t>
      </w:r>
      <w:r>
        <w:t>участки</w:t>
      </w:r>
      <w:r>
        <w:rPr>
          <w:spacing w:val="-1"/>
        </w:rPr>
        <w:t xml:space="preserve"> </w:t>
      </w:r>
      <w:r>
        <w:t>недр и др.);</w:t>
      </w:r>
    </w:p>
    <w:p w:rsidR="00FC633E" w:rsidRDefault="00D4064B">
      <w:pPr>
        <w:pStyle w:val="a3"/>
        <w:tabs>
          <w:tab w:val="left" w:pos="1389"/>
        </w:tabs>
        <w:ind w:left="823" w:right="3846"/>
      </w:pPr>
      <w:proofErr w:type="gramStart"/>
      <w:r>
        <w:t>г)</w:t>
      </w:r>
      <w:r>
        <w:tab/>
      </w:r>
      <w:r>
        <w:t>управление государственным имуществом;</w:t>
      </w:r>
      <w:r>
        <w:rPr>
          <w:spacing w:val="-67"/>
        </w:rPr>
        <w:t xml:space="preserve"> </w:t>
      </w:r>
      <w:r>
        <w:t>д)</w:t>
      </w:r>
      <w:r>
        <w:tab/>
        <w:t>выдача</w:t>
      </w:r>
      <w:r>
        <w:rPr>
          <w:spacing w:val="-2"/>
        </w:rPr>
        <w:t xml:space="preserve"> </w:t>
      </w:r>
      <w:r>
        <w:t>лицензий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разрешений;</w:t>
      </w:r>
      <w:proofErr w:type="gramEnd"/>
    </w:p>
    <w:p w:rsidR="00FC633E" w:rsidRDefault="00D4064B">
      <w:pPr>
        <w:pStyle w:val="a3"/>
        <w:tabs>
          <w:tab w:val="left" w:pos="1389"/>
        </w:tabs>
        <w:ind w:left="823"/>
      </w:pPr>
      <w:r>
        <w:t>е)</w:t>
      </w:r>
      <w:r>
        <w:tab/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национальных</w:t>
      </w:r>
      <w:r>
        <w:rPr>
          <w:spacing w:val="-2"/>
        </w:rPr>
        <w:t xml:space="preserve"> </w:t>
      </w:r>
      <w:r>
        <w:t>проектов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530"/>
        </w:tabs>
        <w:ind w:right="103" w:firstLine="709"/>
        <w:jc w:val="both"/>
        <w:rPr>
          <w:sz w:val="28"/>
        </w:rPr>
      </w:pPr>
      <w:r>
        <w:rPr>
          <w:sz w:val="28"/>
        </w:rPr>
        <w:t>Качественное предупреждение коррупции возможно в случае, если оно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67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плане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 на снижение конкретных коррупционных рисков 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 исполнительной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власти.</w:t>
      </w:r>
    </w:p>
    <w:p w:rsidR="00FC633E" w:rsidRDefault="00D4064B">
      <w:pPr>
        <w:ind w:left="114" w:right="105" w:firstLine="709"/>
        <w:jc w:val="both"/>
        <w:rPr>
          <w:i/>
          <w:sz w:val="28"/>
        </w:rPr>
      </w:pPr>
      <w:r>
        <w:rPr>
          <w:i/>
          <w:sz w:val="28"/>
        </w:rPr>
        <w:t>Таким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регулярное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проведение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коррупционных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</w:t>
      </w:r>
      <w:r>
        <w:rPr>
          <w:i/>
          <w:sz w:val="28"/>
        </w:rPr>
        <w:t>исков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(например,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ежегодное)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одним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обязательных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мероприятий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антикоррупционного плана.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right="105" w:firstLine="709"/>
        <w:jc w:val="both"/>
        <w:rPr>
          <w:sz w:val="28"/>
        </w:rPr>
      </w:pP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последовательных этапов.</w:t>
      </w:r>
    </w:p>
    <w:p w:rsidR="00FC633E" w:rsidRDefault="00D4064B">
      <w:pPr>
        <w:pStyle w:val="1"/>
        <w:jc w:val="both"/>
      </w:pPr>
      <w:r>
        <w:t>Первый</w:t>
      </w:r>
      <w:r>
        <w:rPr>
          <w:spacing w:val="-3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институциональной</w:t>
      </w:r>
      <w:r>
        <w:rPr>
          <w:spacing w:val="-4"/>
        </w:rPr>
        <w:t xml:space="preserve"> </w:t>
      </w:r>
      <w:r>
        <w:t>среды.</w:t>
      </w:r>
    </w:p>
    <w:p w:rsidR="00FC633E" w:rsidRDefault="00D4064B">
      <w:pPr>
        <w:pStyle w:val="a3"/>
        <w:ind w:left="114" w:right="104" w:firstLine="709"/>
        <w:jc w:val="both"/>
      </w:pPr>
      <w:r>
        <w:t>Формирование антикоррупционного плана следует осуществлять, основываясь</w:t>
      </w:r>
      <w:r>
        <w:rPr>
          <w:spacing w:val="-67"/>
        </w:rPr>
        <w:t xml:space="preserve"> </w:t>
      </w:r>
      <w:r>
        <w:t>преимущественно на результатах оценки коррупционных рисков. Данную оценку</w:t>
      </w:r>
      <w:r>
        <w:rPr>
          <w:spacing w:val="1"/>
        </w:rPr>
        <w:t xml:space="preserve"> </w:t>
      </w:r>
      <w:r>
        <w:t>целесообразно проводить с использованием различных методических рекомендаций</w:t>
      </w:r>
      <w:r>
        <w:rPr>
          <w:spacing w:val="1"/>
        </w:rPr>
        <w:t xml:space="preserve"> </w:t>
      </w:r>
      <w:r>
        <w:t>Минтруда России</w:t>
      </w:r>
      <w:proofErr w:type="gramStart"/>
      <w:r>
        <w:rPr>
          <w:position w:val="8"/>
          <w:sz w:val="18"/>
        </w:rPr>
        <w:t>4</w:t>
      </w:r>
      <w:proofErr w:type="gramEnd"/>
      <w:r>
        <w:t>. Результаты оцен</w:t>
      </w:r>
      <w:r>
        <w:t>ки коррупционных рисков напрямую влияют на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антикоррупционного</w:t>
      </w:r>
      <w:r>
        <w:rPr>
          <w:spacing w:val="-1"/>
        </w:rPr>
        <w:t xml:space="preserve"> </w:t>
      </w:r>
      <w:r>
        <w:t>плана.</w:t>
      </w: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D4064B">
      <w:pPr>
        <w:pStyle w:val="a3"/>
        <w:spacing w:before="6"/>
        <w:rPr>
          <w:sz w:val="17"/>
        </w:rPr>
      </w:pPr>
      <w:r>
        <w:pict>
          <v:shape id="_x0000_s1035" style="position:absolute;margin-left:92.15pt;margin-top:12.45pt;width:143.5pt;height:.1pt;z-index:-15727104;mso-wrap-distance-left:0;mso-wrap-distance-right:0;mso-position-horizontal-relative:page" coordorigin="1843,249" coordsize="2870,0" path="m1843,249r2870,e" filled="f" strokeweight=".72pt">
            <v:path arrowok="t"/>
            <w10:wrap type="topAndBottom" anchorx="page"/>
          </v:shape>
        </w:pict>
      </w:r>
    </w:p>
    <w:p w:rsidR="00FC633E" w:rsidRDefault="00D4064B">
      <w:pPr>
        <w:spacing w:before="86"/>
        <w:ind w:left="823"/>
        <w:jc w:val="both"/>
        <w:rPr>
          <w:sz w:val="20"/>
        </w:rPr>
      </w:pPr>
      <w:r>
        <w:rPr>
          <w:position w:val="6"/>
          <w:sz w:val="13"/>
        </w:rPr>
        <w:t>3</w:t>
      </w:r>
      <w:proofErr w:type="gramStart"/>
      <w:r>
        <w:rPr>
          <w:spacing w:val="15"/>
          <w:position w:val="6"/>
          <w:sz w:val="13"/>
        </w:rPr>
        <w:t xml:space="preserve"> </w:t>
      </w:r>
      <w:r>
        <w:rPr>
          <w:sz w:val="20"/>
        </w:rPr>
        <w:t>Н</w:t>
      </w:r>
      <w:proofErr w:type="gramEnd"/>
      <w:r>
        <w:rPr>
          <w:sz w:val="20"/>
        </w:rPr>
        <w:t>апример,</w:t>
      </w:r>
      <w:r>
        <w:rPr>
          <w:spacing w:val="-3"/>
          <w:sz w:val="20"/>
        </w:rPr>
        <w:t xml:space="preserve"> </w:t>
      </w:r>
      <w:r>
        <w:rPr>
          <w:sz w:val="20"/>
        </w:rPr>
        <w:t>антикоррупционный</w:t>
      </w:r>
      <w:r>
        <w:rPr>
          <w:spacing w:val="-2"/>
          <w:sz w:val="20"/>
        </w:rPr>
        <w:t xml:space="preserve"> </w:t>
      </w:r>
      <w:r>
        <w:rPr>
          <w:sz w:val="20"/>
        </w:rPr>
        <w:t>план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2025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2030</w:t>
      </w:r>
      <w:r>
        <w:rPr>
          <w:spacing w:val="-2"/>
          <w:sz w:val="20"/>
        </w:rPr>
        <w:t xml:space="preserve"> </w:t>
      </w:r>
      <w:r>
        <w:rPr>
          <w:sz w:val="20"/>
        </w:rPr>
        <w:t>годы</w:t>
      </w:r>
      <w:r>
        <w:rPr>
          <w:spacing w:val="-3"/>
          <w:sz w:val="20"/>
        </w:rPr>
        <w:t xml:space="preserve"> </w:t>
      </w:r>
      <w:r>
        <w:rPr>
          <w:sz w:val="20"/>
        </w:rPr>
        <w:t>утверждается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позднее</w:t>
      </w:r>
      <w:r>
        <w:rPr>
          <w:spacing w:val="-3"/>
          <w:sz w:val="20"/>
        </w:rPr>
        <w:t xml:space="preserve"> </w:t>
      </w:r>
      <w:r>
        <w:rPr>
          <w:sz w:val="20"/>
        </w:rPr>
        <w:t>31</w:t>
      </w:r>
      <w:r>
        <w:rPr>
          <w:spacing w:val="-2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-2"/>
          <w:sz w:val="20"/>
        </w:rPr>
        <w:t xml:space="preserve"> </w:t>
      </w:r>
      <w:r>
        <w:rPr>
          <w:sz w:val="20"/>
        </w:rPr>
        <w:t>2024</w:t>
      </w:r>
      <w:r>
        <w:rPr>
          <w:spacing w:val="-1"/>
          <w:sz w:val="20"/>
        </w:rPr>
        <w:t xml:space="preserve"> </w:t>
      </w:r>
      <w:r>
        <w:rPr>
          <w:sz w:val="20"/>
        </w:rPr>
        <w:t>г.</w:t>
      </w:r>
    </w:p>
    <w:p w:rsidR="00FC633E" w:rsidRDefault="00D4064B">
      <w:pPr>
        <w:ind w:left="823"/>
        <w:jc w:val="both"/>
        <w:rPr>
          <w:sz w:val="20"/>
        </w:rPr>
      </w:pPr>
      <w:r>
        <w:rPr>
          <w:position w:val="6"/>
          <w:sz w:val="13"/>
        </w:rPr>
        <w:t>4</w:t>
      </w:r>
      <w:proofErr w:type="gramStart"/>
      <w:r>
        <w:rPr>
          <w:spacing w:val="14"/>
          <w:position w:val="6"/>
          <w:sz w:val="13"/>
        </w:rPr>
        <w:t xml:space="preserve"> </w:t>
      </w:r>
      <w:r>
        <w:rPr>
          <w:sz w:val="20"/>
        </w:rPr>
        <w:t>С</w:t>
      </w:r>
      <w:proofErr w:type="gramEnd"/>
      <w:r>
        <w:rPr>
          <w:sz w:val="20"/>
        </w:rPr>
        <w:t>м.,</w:t>
      </w:r>
      <w:r>
        <w:rPr>
          <w:spacing w:val="-3"/>
          <w:sz w:val="20"/>
        </w:rPr>
        <w:t xml:space="preserve"> </w:t>
      </w:r>
      <w:r>
        <w:rPr>
          <w:sz w:val="20"/>
        </w:rPr>
        <w:t>например:</w:t>
      </w:r>
    </w:p>
    <w:p w:rsidR="00FC633E" w:rsidRDefault="00D4064B">
      <w:pPr>
        <w:ind w:left="114" w:right="104" w:firstLine="709"/>
        <w:jc w:val="both"/>
        <w:rPr>
          <w:sz w:val="20"/>
        </w:rPr>
      </w:pPr>
      <w:r>
        <w:rPr>
          <w:sz w:val="20"/>
        </w:rPr>
        <w:t>Методические рекомендации по проведению оценки коррупционных рисков, возникающих при 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функций, которые </w:t>
      </w:r>
      <w:proofErr w:type="gramStart"/>
      <w:r>
        <w:rPr>
          <w:sz w:val="20"/>
        </w:rPr>
        <w:t>размещены и доступны</w:t>
      </w:r>
      <w:proofErr w:type="gramEnd"/>
      <w:r>
        <w:rPr>
          <w:sz w:val="20"/>
        </w:rPr>
        <w:t xml:space="preserve"> для скачивания и ознакомления в информационно-телекоммуникационной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сети</w:t>
      </w:r>
      <w:r>
        <w:rPr>
          <w:spacing w:val="-1"/>
          <w:sz w:val="20"/>
        </w:rPr>
        <w:t xml:space="preserve"> </w:t>
      </w:r>
      <w:r>
        <w:rPr>
          <w:sz w:val="20"/>
        </w:rPr>
        <w:t>"Интернет" по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ссылке: </w:t>
      </w:r>
      <w:hyperlink r:id="rId9">
        <w:r>
          <w:rPr>
            <w:color w:val="0000FF"/>
            <w:sz w:val="20"/>
            <w:u w:val="single" w:color="0000FF"/>
          </w:rPr>
          <w:t>https://mintrud.gov.ru/ministry/programms/anticorruption/9/8</w:t>
        </w:r>
      </w:hyperlink>
      <w:r>
        <w:rPr>
          <w:sz w:val="20"/>
        </w:rPr>
        <w:t>;</w:t>
      </w:r>
    </w:p>
    <w:p w:rsidR="00FC633E" w:rsidRDefault="00D4064B">
      <w:pPr>
        <w:ind w:left="114" w:right="104" w:firstLine="709"/>
        <w:jc w:val="both"/>
        <w:rPr>
          <w:sz w:val="20"/>
        </w:rPr>
      </w:pPr>
      <w:r>
        <w:rPr>
          <w:sz w:val="20"/>
        </w:rPr>
        <w:t>Методические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выявлению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минимизации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коррупционных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рисков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закупок</w:t>
      </w:r>
      <w:r>
        <w:rPr>
          <w:spacing w:val="1"/>
          <w:sz w:val="20"/>
        </w:rPr>
        <w:t xml:space="preserve"> </w:t>
      </w:r>
      <w:r>
        <w:rPr>
          <w:sz w:val="20"/>
        </w:rPr>
        <w:t>товаров,</w:t>
      </w:r>
      <w:r>
        <w:rPr>
          <w:spacing w:val="50"/>
          <w:sz w:val="20"/>
        </w:rPr>
        <w:t xml:space="preserve"> </w:t>
      </w:r>
      <w:r>
        <w:rPr>
          <w:sz w:val="20"/>
        </w:rPr>
        <w:t>работ,</w:t>
      </w:r>
      <w:r>
        <w:rPr>
          <w:spacing w:val="50"/>
          <w:sz w:val="20"/>
        </w:rPr>
        <w:t xml:space="preserve"> </w:t>
      </w:r>
      <w:r>
        <w:rPr>
          <w:sz w:val="20"/>
        </w:rPr>
        <w:t>услуг</w:t>
      </w:r>
      <w:r>
        <w:rPr>
          <w:spacing w:val="50"/>
          <w:sz w:val="20"/>
        </w:rPr>
        <w:t xml:space="preserve"> </w:t>
      </w:r>
      <w:r>
        <w:rPr>
          <w:sz w:val="20"/>
        </w:rPr>
        <w:t>для</w:t>
      </w:r>
      <w:r>
        <w:rPr>
          <w:spacing w:val="50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50"/>
          <w:sz w:val="20"/>
        </w:rPr>
        <w:t xml:space="preserve"> </w:t>
      </w:r>
      <w:r>
        <w:rPr>
          <w:sz w:val="20"/>
        </w:rPr>
        <w:t>госу</w:t>
      </w:r>
      <w:r>
        <w:rPr>
          <w:sz w:val="20"/>
        </w:rPr>
        <w:t>дарственных</w:t>
      </w:r>
      <w:r>
        <w:rPr>
          <w:spacing w:val="50"/>
          <w:sz w:val="20"/>
        </w:rPr>
        <w:t xml:space="preserve"> </w:t>
      </w:r>
      <w:r>
        <w:rPr>
          <w:sz w:val="20"/>
        </w:rPr>
        <w:t>или</w:t>
      </w:r>
      <w:r>
        <w:rPr>
          <w:spacing w:val="50"/>
          <w:sz w:val="20"/>
        </w:rPr>
        <w:t xml:space="preserve"> </w:t>
      </w:r>
      <w:r>
        <w:rPr>
          <w:sz w:val="20"/>
        </w:rPr>
        <w:t>муниципальных</w:t>
      </w:r>
      <w:r>
        <w:rPr>
          <w:spacing w:val="50"/>
          <w:sz w:val="20"/>
        </w:rPr>
        <w:t xml:space="preserve"> </w:t>
      </w:r>
      <w:r>
        <w:rPr>
          <w:sz w:val="20"/>
        </w:rPr>
        <w:t>нужд,</w:t>
      </w:r>
      <w:r>
        <w:rPr>
          <w:spacing w:val="50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50"/>
          <w:sz w:val="20"/>
        </w:rPr>
        <w:t xml:space="preserve"> </w:t>
      </w:r>
      <w:proofErr w:type="gramStart"/>
      <w:r>
        <w:rPr>
          <w:sz w:val="20"/>
        </w:rPr>
        <w:t>размещены</w:t>
      </w:r>
      <w:r>
        <w:rPr>
          <w:spacing w:val="-47"/>
          <w:sz w:val="20"/>
        </w:rPr>
        <w:t xml:space="preserve"> </w:t>
      </w:r>
      <w:r>
        <w:rPr>
          <w:sz w:val="20"/>
        </w:rPr>
        <w:t>и доступны</w:t>
      </w:r>
      <w:proofErr w:type="gramEnd"/>
      <w:r>
        <w:rPr>
          <w:sz w:val="20"/>
        </w:rPr>
        <w:t xml:space="preserve"> для скачивания и ознакомления в информационно-телекоммуникационной сети "Интернет" по ссылке:</w:t>
      </w:r>
      <w:r>
        <w:rPr>
          <w:spacing w:val="1"/>
          <w:sz w:val="20"/>
        </w:rPr>
        <w:t xml:space="preserve"> </w:t>
      </w:r>
      <w:hyperlink r:id="rId10">
        <w:r>
          <w:rPr>
            <w:color w:val="0000FF"/>
            <w:sz w:val="20"/>
            <w:u w:val="single" w:color="0000FF"/>
          </w:rPr>
          <w:t>https://gossluzhba.gov.ru/page/ind</w:t>
        </w:r>
        <w:r>
          <w:rPr>
            <w:color w:val="0000FF"/>
            <w:sz w:val="20"/>
            <w:u w:val="single" w:color="0000FF"/>
          </w:rPr>
          <w:t>ex/metod3</w:t>
        </w:r>
      </w:hyperlink>
      <w:r>
        <w:rPr>
          <w:sz w:val="20"/>
        </w:rPr>
        <w:t>;</w:t>
      </w:r>
    </w:p>
    <w:p w:rsidR="00FC633E" w:rsidRDefault="00FC633E">
      <w:pPr>
        <w:jc w:val="both"/>
        <w:rPr>
          <w:sz w:val="20"/>
        </w:rPr>
        <w:sectPr w:rsidR="00FC633E">
          <w:pgSz w:w="11910" w:h="16840"/>
          <w:pgMar w:top="760" w:right="460" w:bottom="280" w:left="1020" w:header="466" w:footer="0" w:gutter="0"/>
          <w:cols w:space="720"/>
        </w:sectPr>
      </w:pPr>
    </w:p>
    <w:p w:rsidR="00FC633E" w:rsidRDefault="00FC633E">
      <w:pPr>
        <w:pStyle w:val="a3"/>
        <w:spacing w:before="2"/>
        <w:rPr>
          <w:sz w:val="11"/>
        </w:rPr>
      </w:pPr>
    </w:p>
    <w:p w:rsidR="00FC633E" w:rsidRDefault="00D4064B">
      <w:pPr>
        <w:pStyle w:val="a3"/>
        <w:spacing w:before="88"/>
        <w:ind w:left="114" w:right="105" w:firstLine="709"/>
        <w:jc w:val="both"/>
      </w:pPr>
      <w:r>
        <w:t xml:space="preserve">Кроме того, на данном этапе также необходимо </w:t>
      </w:r>
      <w:proofErr w:type="gramStart"/>
      <w:r>
        <w:t>проанализировать и оценить</w:t>
      </w:r>
      <w:proofErr w:type="gramEnd"/>
      <w:r>
        <w:rPr>
          <w:spacing w:val="1"/>
        </w:rPr>
        <w:t xml:space="preserve"> </w:t>
      </w:r>
      <w:r>
        <w:t>внутреннюю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внешнюю</w:t>
      </w:r>
      <w:r>
        <w:rPr>
          <w:spacing w:val="-1"/>
        </w:rPr>
        <w:t xml:space="preserve"> </w:t>
      </w:r>
      <w:r>
        <w:t>институциональные</w:t>
      </w:r>
      <w:r>
        <w:rPr>
          <w:spacing w:val="-1"/>
        </w:rPr>
        <w:t xml:space="preserve"> </w:t>
      </w:r>
      <w:r>
        <w:t>среды.</w:t>
      </w:r>
    </w:p>
    <w:p w:rsidR="00FC633E" w:rsidRDefault="00D4064B">
      <w:pPr>
        <w:pStyle w:val="a3"/>
        <w:ind w:left="114" w:right="104" w:firstLine="709"/>
        <w:jc w:val="both"/>
      </w:pPr>
      <w:r>
        <w:rPr>
          <w:i/>
        </w:rPr>
        <w:t>Внутренняя</w:t>
      </w:r>
      <w:r>
        <w:rPr>
          <w:i/>
          <w:spacing w:val="1"/>
        </w:rPr>
        <w:t xml:space="preserve"> </w:t>
      </w:r>
      <w:r>
        <w:rPr>
          <w:i/>
        </w:rPr>
        <w:t>институциональная</w:t>
      </w:r>
      <w:r>
        <w:rPr>
          <w:i/>
          <w:spacing w:val="70"/>
        </w:rPr>
        <w:t xml:space="preserve"> </w:t>
      </w:r>
      <w:r>
        <w:rPr>
          <w:i/>
        </w:rPr>
        <w:t>среда</w:t>
      </w:r>
      <w:r>
        <w:t>: ресурсы</w:t>
      </w:r>
      <w:r>
        <w:rPr>
          <w:spacing w:val="70"/>
        </w:rPr>
        <w:t xml:space="preserve"> </w:t>
      </w:r>
      <w:r>
        <w:t>(человеческие,</w:t>
      </w:r>
      <w:r>
        <w:rPr>
          <w:spacing w:val="70"/>
        </w:rPr>
        <w:t xml:space="preserve"> </w:t>
      </w:r>
      <w:r>
        <w:t>финансовые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иные),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применимые локальные акты, аналитические материалы, в том числе о состоянии</w:t>
      </w:r>
      <w:r>
        <w:rPr>
          <w:spacing w:val="1"/>
        </w:rPr>
        <w:t xml:space="preserve"> </w:t>
      </w:r>
      <w:r>
        <w:t>антикоррупционной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федеральном</w:t>
      </w:r>
      <w:r>
        <w:rPr>
          <w:spacing w:val="-2"/>
        </w:rPr>
        <w:t xml:space="preserve"> </w:t>
      </w:r>
      <w:r>
        <w:t>органе</w:t>
      </w:r>
      <w:r>
        <w:rPr>
          <w:spacing w:val="-1"/>
        </w:rPr>
        <w:t xml:space="preserve"> </w:t>
      </w:r>
      <w:r>
        <w:t>исполнительной</w:t>
      </w:r>
      <w:r>
        <w:rPr>
          <w:spacing w:val="-1"/>
        </w:rPr>
        <w:t xml:space="preserve"> </w:t>
      </w:r>
      <w:r>
        <w:t>власти,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</w:p>
    <w:p w:rsidR="00FC633E" w:rsidRDefault="00D4064B">
      <w:pPr>
        <w:pStyle w:val="a3"/>
        <w:tabs>
          <w:tab w:val="left" w:pos="1805"/>
          <w:tab w:val="left" w:pos="1979"/>
          <w:tab w:val="left" w:pos="3620"/>
          <w:tab w:val="left" w:pos="5542"/>
          <w:tab w:val="left" w:pos="6370"/>
          <w:tab w:val="left" w:pos="6811"/>
          <w:tab w:val="left" w:pos="7491"/>
          <w:tab w:val="left" w:pos="7777"/>
          <w:tab w:val="left" w:pos="7902"/>
          <w:tab w:val="left" w:pos="8938"/>
          <w:tab w:val="left" w:pos="9879"/>
        </w:tabs>
        <w:ind w:left="114" w:right="104" w:firstLine="709"/>
        <w:jc w:val="right"/>
      </w:pPr>
      <w:r>
        <w:t>Состояние</w:t>
      </w:r>
      <w:r>
        <w:rPr>
          <w:spacing w:val="11"/>
        </w:rPr>
        <w:t xml:space="preserve"> </w:t>
      </w:r>
      <w:r>
        <w:t>антикоррупционной</w:t>
      </w:r>
      <w:r>
        <w:rPr>
          <w:spacing w:val="12"/>
        </w:rPr>
        <w:t xml:space="preserve"> </w:t>
      </w:r>
      <w:r>
        <w:t>работы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федеральном</w:t>
      </w:r>
      <w:r>
        <w:rPr>
          <w:spacing w:val="12"/>
        </w:rPr>
        <w:t xml:space="preserve"> </w:t>
      </w:r>
      <w:r>
        <w:t>органе</w:t>
      </w:r>
      <w:r>
        <w:rPr>
          <w:spacing w:val="12"/>
        </w:rPr>
        <w:t xml:space="preserve"> </w:t>
      </w:r>
      <w:r>
        <w:t>испол</w:t>
      </w:r>
      <w:r>
        <w:t>нительной</w:t>
      </w:r>
      <w:r>
        <w:rPr>
          <w:spacing w:val="-67"/>
        </w:rPr>
        <w:t xml:space="preserve"> </w:t>
      </w:r>
      <w:r>
        <w:t>власти</w:t>
      </w:r>
      <w:r>
        <w:rPr>
          <w:spacing w:val="-14"/>
        </w:rPr>
        <w:t xml:space="preserve"> </w:t>
      </w:r>
      <w:r>
        <w:t>характеризуется</w:t>
      </w:r>
      <w:r>
        <w:rPr>
          <w:spacing w:val="-13"/>
        </w:rPr>
        <w:t xml:space="preserve"> </w:t>
      </w:r>
      <w:r>
        <w:t>различными</w:t>
      </w:r>
      <w:r>
        <w:rPr>
          <w:spacing w:val="-13"/>
        </w:rPr>
        <w:t xml:space="preserve"> </w:t>
      </w:r>
      <w:r>
        <w:t>результатами.</w:t>
      </w:r>
      <w:r>
        <w:rPr>
          <w:spacing w:val="-13"/>
        </w:rPr>
        <w:t xml:space="preserve"> </w:t>
      </w:r>
      <w:r>
        <w:t>Так,</w:t>
      </w:r>
      <w:r>
        <w:rPr>
          <w:spacing w:val="-13"/>
        </w:rPr>
        <w:t xml:space="preserve"> </w:t>
      </w:r>
      <w:r>
        <w:t>важно</w:t>
      </w:r>
      <w:r>
        <w:rPr>
          <w:spacing w:val="-13"/>
        </w:rPr>
        <w:t xml:space="preserve"> </w:t>
      </w:r>
      <w:r>
        <w:t>учитывать</w:t>
      </w:r>
      <w:r>
        <w:rPr>
          <w:spacing w:val="-13"/>
        </w:rPr>
        <w:t xml:space="preserve"> </w:t>
      </w:r>
      <w:r>
        <w:t>результаты:</w:t>
      </w:r>
      <w:r>
        <w:rPr>
          <w:spacing w:val="-67"/>
        </w:rPr>
        <w:t xml:space="preserve"> </w:t>
      </w:r>
      <w:r>
        <w:t>исполнения</w:t>
      </w:r>
      <w:r>
        <w:tab/>
        <w:t>предыдущих</w:t>
      </w:r>
      <w:r>
        <w:tab/>
        <w:t>антикоррупционных</w:t>
      </w:r>
      <w:r>
        <w:tab/>
        <w:t>планов</w:t>
      </w:r>
      <w:r>
        <w:tab/>
        <w:t>с</w:t>
      </w:r>
      <w:r>
        <w:tab/>
      </w:r>
      <w:r>
        <w:tab/>
        <w:t>целью</w:t>
      </w:r>
      <w:r>
        <w:tab/>
        <w:t>более</w:t>
      </w:r>
      <w:r>
        <w:rPr>
          <w:spacing w:val="1"/>
        </w:rPr>
        <w:t xml:space="preserve"> </w:t>
      </w:r>
      <w:r>
        <w:t>эффективной</w:t>
      </w:r>
      <w:r>
        <w:tab/>
      </w:r>
      <w:r>
        <w:tab/>
        <w:t>реализации</w:t>
      </w:r>
      <w:r>
        <w:tab/>
        <w:t>мероприятий,</w:t>
      </w:r>
      <w:r>
        <w:tab/>
        <w:t>которые</w:t>
      </w:r>
      <w:r>
        <w:tab/>
        <w:t>будут</w:t>
      </w:r>
      <w:r>
        <w:tab/>
        <w:t>запланированы</w:t>
      </w:r>
      <w:r>
        <w:tab/>
      </w:r>
      <w:r>
        <w:rPr>
          <w:spacing w:val="-1"/>
        </w:rPr>
        <w:t>при</w:t>
      </w:r>
    </w:p>
    <w:p w:rsidR="00FC633E" w:rsidRDefault="00D4064B">
      <w:pPr>
        <w:pStyle w:val="a3"/>
        <w:ind w:left="114"/>
        <w:jc w:val="both"/>
      </w:pPr>
      <w:proofErr w:type="gramStart"/>
      <w:r>
        <w:t>формировании</w:t>
      </w:r>
      <w:r>
        <w:rPr>
          <w:spacing w:val="-3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антикоррупционного</w:t>
      </w:r>
      <w:r>
        <w:rPr>
          <w:spacing w:val="-3"/>
        </w:rPr>
        <w:t xml:space="preserve"> </w:t>
      </w:r>
      <w:r>
        <w:t>плана;</w:t>
      </w:r>
      <w:proofErr w:type="gramEnd"/>
    </w:p>
    <w:p w:rsidR="00FC633E" w:rsidRDefault="00D4064B">
      <w:pPr>
        <w:pStyle w:val="a3"/>
        <w:ind w:left="114" w:right="104" w:firstLine="709"/>
        <w:jc w:val="both"/>
      </w:pPr>
      <w:r>
        <w:t>проведенной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антикоррупционной экспертизы принятых нормативных правовых актов (проектов</w:t>
      </w:r>
      <w:r>
        <w:rPr>
          <w:spacing w:val="1"/>
        </w:rPr>
        <w:t xml:space="preserve"> </w:t>
      </w:r>
      <w:r>
        <w:t>нормативных</w:t>
      </w:r>
      <w:r>
        <w:rPr>
          <w:spacing w:val="-2"/>
        </w:rPr>
        <w:t xml:space="preserve"> </w:t>
      </w:r>
      <w:r>
        <w:t>правовых актов);</w:t>
      </w:r>
    </w:p>
    <w:p w:rsidR="00FC633E" w:rsidRDefault="00D4064B">
      <w:pPr>
        <w:pStyle w:val="a3"/>
        <w:ind w:left="823"/>
        <w:jc w:val="both"/>
      </w:pPr>
      <w:r>
        <w:t>иной</w:t>
      </w:r>
      <w:r>
        <w:rPr>
          <w:spacing w:val="-2"/>
        </w:rPr>
        <w:t xml:space="preserve"> </w:t>
      </w:r>
      <w:r>
        <w:t>антикоррупционной</w:t>
      </w:r>
      <w:r>
        <w:rPr>
          <w:spacing w:val="-1"/>
        </w:rPr>
        <w:t xml:space="preserve"> </w:t>
      </w:r>
      <w:r>
        <w:t>работы.</w:t>
      </w:r>
    </w:p>
    <w:p w:rsidR="00FC633E" w:rsidRDefault="00D4064B">
      <w:pPr>
        <w:pStyle w:val="a3"/>
        <w:ind w:left="114" w:right="105" w:firstLine="709"/>
        <w:jc w:val="both"/>
      </w:pPr>
      <w:r>
        <w:t>При анализе результатов исполнения предыдущих антикоррупционных планов</w:t>
      </w:r>
      <w:r>
        <w:rPr>
          <w:spacing w:val="-67"/>
        </w:rPr>
        <w:t xml:space="preserve"> </w:t>
      </w:r>
      <w:r>
        <w:t>целесообразно</w:t>
      </w:r>
      <w:r>
        <w:rPr>
          <w:spacing w:val="-2"/>
        </w:rPr>
        <w:t xml:space="preserve"> </w:t>
      </w:r>
      <w:r>
        <w:t>ответить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вопросы:</w:t>
      </w:r>
    </w:p>
    <w:p w:rsidR="00FC633E" w:rsidRDefault="00D4064B">
      <w:pPr>
        <w:pStyle w:val="a3"/>
        <w:ind w:left="114" w:right="105" w:firstLine="709"/>
        <w:jc w:val="both"/>
      </w:pPr>
      <w:r>
        <w:t>"Какие мероприятия были осуществлены в рамках реализации предыдущих</w:t>
      </w:r>
      <w:r>
        <w:rPr>
          <w:spacing w:val="1"/>
        </w:rPr>
        <w:t xml:space="preserve"> </w:t>
      </w:r>
      <w:r>
        <w:t>антикоррупционных</w:t>
      </w:r>
      <w:r>
        <w:rPr>
          <w:spacing w:val="-2"/>
        </w:rPr>
        <w:t xml:space="preserve"> </w:t>
      </w:r>
      <w:r>
        <w:t>планов</w:t>
      </w:r>
      <w:r>
        <w:rPr>
          <w:spacing w:val="-2"/>
        </w:rPr>
        <w:t xml:space="preserve"> </w:t>
      </w:r>
      <w:r>
        <w:t>(в рамках</w:t>
      </w:r>
      <w:r>
        <w:rPr>
          <w:spacing w:val="-1"/>
        </w:rPr>
        <w:t xml:space="preserve"> </w:t>
      </w:r>
      <w:r>
        <w:t>предыдущих периодов)?";</w:t>
      </w:r>
    </w:p>
    <w:p w:rsidR="00FC633E" w:rsidRDefault="00D4064B">
      <w:pPr>
        <w:pStyle w:val="a3"/>
        <w:ind w:left="114" w:right="105" w:firstLine="709"/>
        <w:jc w:val="both"/>
      </w:pPr>
      <w:r>
        <w:t>"Какие</w:t>
      </w:r>
      <w:r>
        <w:rPr>
          <w:spacing w:val="-7"/>
        </w:rPr>
        <w:t xml:space="preserve"> </w:t>
      </w:r>
      <w:r>
        <w:t>преиму</w:t>
      </w:r>
      <w:r>
        <w:t>щества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недостатки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предыдущих</w:t>
      </w:r>
      <w:r>
        <w:rPr>
          <w:spacing w:val="-7"/>
        </w:rPr>
        <w:t xml:space="preserve"> </w:t>
      </w:r>
      <w:r>
        <w:t>антикоррупционных</w:t>
      </w:r>
      <w:r>
        <w:rPr>
          <w:spacing w:val="-6"/>
        </w:rPr>
        <w:t xml:space="preserve"> </w:t>
      </w:r>
      <w:r>
        <w:t>планов</w:t>
      </w:r>
      <w:r>
        <w:rPr>
          <w:spacing w:val="-67"/>
        </w:rPr>
        <w:t xml:space="preserve"> </w:t>
      </w:r>
      <w:r>
        <w:t>(какие</w:t>
      </w:r>
      <w:r>
        <w:rPr>
          <w:spacing w:val="93"/>
        </w:rPr>
        <w:t xml:space="preserve"> </w:t>
      </w:r>
      <w:r>
        <w:t xml:space="preserve">преимущества  </w:t>
      </w:r>
      <w:r>
        <w:rPr>
          <w:spacing w:val="21"/>
        </w:rPr>
        <w:t xml:space="preserve"> </w:t>
      </w:r>
      <w:r>
        <w:t xml:space="preserve">и  </w:t>
      </w:r>
      <w:r>
        <w:rPr>
          <w:spacing w:val="22"/>
        </w:rPr>
        <w:t xml:space="preserve"> </w:t>
      </w:r>
      <w:r>
        <w:t xml:space="preserve">недостатки  </w:t>
      </w:r>
      <w:r>
        <w:rPr>
          <w:spacing w:val="21"/>
        </w:rPr>
        <w:t xml:space="preserve"> </w:t>
      </w:r>
      <w:r>
        <w:t xml:space="preserve">выявлены  </w:t>
      </w:r>
      <w:r>
        <w:rPr>
          <w:spacing w:val="22"/>
        </w:rPr>
        <w:t xml:space="preserve"> </w:t>
      </w:r>
      <w:r>
        <w:t xml:space="preserve">в  </w:t>
      </w:r>
      <w:r>
        <w:rPr>
          <w:spacing w:val="21"/>
        </w:rPr>
        <w:t xml:space="preserve"> </w:t>
      </w:r>
      <w:r>
        <w:t xml:space="preserve">рамках  </w:t>
      </w:r>
      <w:r>
        <w:rPr>
          <w:spacing w:val="22"/>
        </w:rPr>
        <w:t xml:space="preserve"> </w:t>
      </w:r>
      <w:r>
        <w:t xml:space="preserve">реализации  </w:t>
      </w:r>
      <w:r>
        <w:rPr>
          <w:spacing w:val="21"/>
        </w:rPr>
        <w:t xml:space="preserve"> </w:t>
      </w:r>
      <w:r>
        <w:t>планов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предыдущих</w:t>
      </w:r>
      <w:r>
        <w:rPr>
          <w:spacing w:val="-1"/>
        </w:rPr>
        <w:t xml:space="preserve"> </w:t>
      </w:r>
      <w:r>
        <w:t>периодах)?".</w:t>
      </w:r>
    </w:p>
    <w:p w:rsidR="00FC633E" w:rsidRDefault="00D4064B">
      <w:pPr>
        <w:pStyle w:val="a3"/>
        <w:ind w:left="114" w:right="105" w:firstLine="709"/>
        <w:jc w:val="both"/>
      </w:pPr>
      <w:r>
        <w:t>Ответы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данные</w:t>
      </w:r>
      <w:r>
        <w:rPr>
          <w:spacing w:val="-12"/>
        </w:rPr>
        <w:t xml:space="preserve"> </w:t>
      </w:r>
      <w:r>
        <w:t>вопросы</w:t>
      </w:r>
      <w:r>
        <w:rPr>
          <w:spacing w:val="-11"/>
        </w:rPr>
        <w:t xml:space="preserve"> </w:t>
      </w:r>
      <w:r>
        <w:t>позволят</w:t>
      </w:r>
      <w:r>
        <w:rPr>
          <w:spacing w:val="-12"/>
        </w:rPr>
        <w:t xml:space="preserve"> </w:t>
      </w:r>
      <w:r>
        <w:t>учесть</w:t>
      </w:r>
      <w:r>
        <w:rPr>
          <w:spacing w:val="-12"/>
        </w:rPr>
        <w:t xml:space="preserve"> </w:t>
      </w:r>
      <w:r>
        <w:t>имеющийся</w:t>
      </w:r>
      <w:r>
        <w:rPr>
          <w:spacing w:val="-11"/>
        </w:rPr>
        <w:t xml:space="preserve"> </w:t>
      </w:r>
      <w:r>
        <w:t>опыт</w:t>
      </w:r>
      <w:r>
        <w:rPr>
          <w:spacing w:val="-12"/>
        </w:rPr>
        <w:t xml:space="preserve"> </w:t>
      </w:r>
      <w:r>
        <w:t>(как</w:t>
      </w:r>
      <w:r>
        <w:rPr>
          <w:spacing w:val="-12"/>
        </w:rPr>
        <w:t xml:space="preserve"> </w:t>
      </w:r>
      <w:r>
        <w:t>позитивный,</w:t>
      </w:r>
      <w:r>
        <w:rPr>
          <w:spacing w:val="-67"/>
        </w:rPr>
        <w:t xml:space="preserve"> </w:t>
      </w:r>
      <w:r>
        <w:rPr>
          <w:spacing w:val="-1"/>
        </w:rPr>
        <w:t>так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негативный)</w:t>
      </w:r>
      <w:r>
        <w:rPr>
          <w:spacing w:val="-17"/>
        </w:rPr>
        <w:t xml:space="preserve"> </w:t>
      </w:r>
      <w:r>
        <w:rPr>
          <w:spacing w:val="-1"/>
        </w:rPr>
        <w:t>при</w:t>
      </w:r>
      <w:r>
        <w:rPr>
          <w:spacing w:val="-16"/>
        </w:rPr>
        <w:t xml:space="preserve"> </w:t>
      </w:r>
      <w:proofErr w:type="gramStart"/>
      <w:r>
        <w:t>формировании</w:t>
      </w:r>
      <w:proofErr w:type="gramEnd"/>
      <w:r>
        <w:rPr>
          <w:spacing w:val="-17"/>
        </w:rPr>
        <w:t xml:space="preserve"> </w:t>
      </w:r>
      <w:r>
        <w:t>очередного</w:t>
      </w:r>
      <w:r>
        <w:rPr>
          <w:spacing w:val="-16"/>
        </w:rPr>
        <w:t xml:space="preserve"> </w:t>
      </w:r>
      <w:r>
        <w:t>антикоррупционного</w:t>
      </w:r>
      <w:r>
        <w:rPr>
          <w:spacing w:val="-16"/>
        </w:rPr>
        <w:t xml:space="preserve"> </w:t>
      </w:r>
      <w:r>
        <w:t>плана,</w:t>
      </w:r>
      <w:r>
        <w:rPr>
          <w:spacing w:val="-17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также</w:t>
      </w:r>
      <w:r>
        <w:rPr>
          <w:spacing w:val="-68"/>
        </w:rPr>
        <w:t xml:space="preserve"> </w:t>
      </w:r>
      <w:r>
        <w:t>исключить</w:t>
      </w:r>
      <w:r>
        <w:rPr>
          <w:spacing w:val="-2"/>
        </w:rPr>
        <w:t xml:space="preserve"> </w:t>
      </w:r>
      <w:r>
        <w:t>дублирование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отказаться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неэффективных</w:t>
      </w:r>
      <w:r>
        <w:rPr>
          <w:spacing w:val="-1"/>
        </w:rPr>
        <w:t xml:space="preserve"> </w:t>
      </w:r>
      <w:r>
        <w:t>мероприятий.</w:t>
      </w:r>
    </w:p>
    <w:p w:rsidR="00FC633E" w:rsidRDefault="00D4064B">
      <w:pPr>
        <w:pStyle w:val="a3"/>
        <w:ind w:left="114" w:right="103" w:firstLine="709"/>
        <w:jc w:val="both"/>
      </w:pPr>
      <w:proofErr w:type="gramStart"/>
      <w:r>
        <w:rPr>
          <w:i/>
        </w:rPr>
        <w:t>Внешняя</w:t>
      </w:r>
      <w:r>
        <w:rPr>
          <w:i/>
          <w:spacing w:val="1"/>
        </w:rPr>
        <w:t xml:space="preserve"> </w:t>
      </w:r>
      <w:r>
        <w:rPr>
          <w:i/>
        </w:rPr>
        <w:t>институциональная</w:t>
      </w:r>
      <w:r>
        <w:rPr>
          <w:i/>
          <w:spacing w:val="1"/>
        </w:rPr>
        <w:t xml:space="preserve"> </w:t>
      </w:r>
      <w:r>
        <w:rPr>
          <w:i/>
        </w:rPr>
        <w:t>среда</w:t>
      </w:r>
      <w:r>
        <w:t>:</w:t>
      </w:r>
      <w:r>
        <w:rPr>
          <w:spacing w:val="1"/>
        </w:rPr>
        <w:t xml:space="preserve"> </w:t>
      </w:r>
      <w:r>
        <w:t>нормативное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(очередной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коррупции,</w:t>
      </w:r>
      <w:r>
        <w:rPr>
          <w:spacing w:val="1"/>
        </w:rPr>
        <w:t xml:space="preserve"> </w:t>
      </w:r>
      <w:r>
        <w:t>применимые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-67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заинтересованными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антикоррупционной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органе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проведе</w:t>
      </w:r>
      <w:r>
        <w:t>нных</w:t>
      </w:r>
      <w:r>
        <w:rPr>
          <w:spacing w:val="1"/>
        </w:rPr>
        <w:t xml:space="preserve"> </w:t>
      </w:r>
      <w:r>
        <w:t>органами</w:t>
      </w:r>
      <w:r>
        <w:rPr>
          <w:spacing w:val="70"/>
        </w:rPr>
        <w:t xml:space="preserve"> </w:t>
      </w:r>
      <w:r>
        <w:t>прокуратуры</w:t>
      </w:r>
      <w:r>
        <w:rPr>
          <w:spacing w:val="70"/>
        </w:rPr>
        <w:t xml:space="preserve"> </w:t>
      </w:r>
      <w:r>
        <w:t>мероприятий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надзору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применимого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67"/>
        </w:rPr>
        <w:t xml:space="preserve"> </w:t>
      </w:r>
      <w:r>
        <w:t>применимые</w:t>
      </w:r>
      <w:r>
        <w:rPr>
          <w:spacing w:val="-2"/>
        </w:rPr>
        <w:t xml:space="preserve"> </w:t>
      </w:r>
      <w:r>
        <w:t>обращения граждан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письма</w:t>
      </w:r>
      <w:r>
        <w:rPr>
          <w:spacing w:val="-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FC633E" w:rsidRDefault="00D4064B">
      <w:pPr>
        <w:pStyle w:val="1"/>
        <w:ind w:left="114" w:right="105" w:firstLine="709"/>
        <w:jc w:val="both"/>
      </w:pPr>
      <w:r>
        <w:t>Второй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 с учетом требований, предъявляемых нормативными 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противодействия</w:t>
      </w:r>
      <w:r>
        <w:rPr>
          <w:spacing w:val="-1"/>
        </w:rPr>
        <w:t xml:space="preserve"> </w:t>
      </w:r>
      <w:r>
        <w:t>коррупции.</w:t>
      </w:r>
    </w:p>
    <w:p w:rsidR="00FC633E" w:rsidRDefault="00D4064B">
      <w:pPr>
        <w:pStyle w:val="a3"/>
        <w:spacing w:before="1"/>
        <w:ind w:left="114" w:right="104" w:firstLine="709"/>
        <w:jc w:val="both"/>
      </w:pP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Национ</w:t>
      </w:r>
      <w:r>
        <w:t>альной</w:t>
      </w:r>
      <w:r>
        <w:rPr>
          <w:spacing w:val="1"/>
        </w:rPr>
        <w:t xml:space="preserve"> </w:t>
      </w:r>
      <w:r>
        <w:t>стратегии,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содержащиеся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актуальном</w:t>
      </w:r>
      <w:r>
        <w:rPr>
          <w:spacing w:val="1"/>
        </w:rPr>
        <w:t xml:space="preserve"> </w:t>
      </w:r>
      <w:r>
        <w:t>национальном</w:t>
      </w:r>
      <w:r>
        <w:rPr>
          <w:spacing w:val="42"/>
        </w:rPr>
        <w:t xml:space="preserve"> </w:t>
      </w:r>
      <w:r>
        <w:t>плане</w:t>
      </w:r>
      <w:r>
        <w:rPr>
          <w:spacing w:val="43"/>
        </w:rPr>
        <w:t xml:space="preserve"> </w:t>
      </w:r>
      <w:r>
        <w:t>противодействия</w:t>
      </w:r>
      <w:r>
        <w:rPr>
          <w:spacing w:val="42"/>
        </w:rPr>
        <w:t xml:space="preserve"> </w:t>
      </w:r>
      <w:r>
        <w:t>коррупции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непосредственно</w:t>
      </w:r>
      <w:r>
        <w:rPr>
          <w:spacing w:val="42"/>
        </w:rPr>
        <w:t xml:space="preserve"> </w:t>
      </w:r>
      <w:r>
        <w:t>относящиеся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федеральному органу исполнительной власти.</w:t>
      </w:r>
    </w:p>
    <w:p w:rsidR="00FC633E" w:rsidRDefault="00FC633E">
      <w:pPr>
        <w:pStyle w:val="a3"/>
        <w:rPr>
          <w:sz w:val="20"/>
        </w:rPr>
      </w:pPr>
    </w:p>
    <w:p w:rsidR="00FC633E" w:rsidRDefault="00D4064B">
      <w:pPr>
        <w:pStyle w:val="a3"/>
        <w:spacing w:before="5"/>
        <w:rPr>
          <w:sz w:val="13"/>
        </w:rPr>
      </w:pPr>
      <w:r>
        <w:pict>
          <v:shape id="_x0000_s1034" style="position:absolute;margin-left:92.15pt;margin-top:10.1pt;width:143.5pt;height:.1pt;z-index:-15726592;mso-wrap-distance-left:0;mso-wrap-distance-right:0;mso-position-horizontal-relative:page" coordorigin="1843,202" coordsize="2870,0" path="m1843,202r2870,e" filled="f" strokeweight=".72pt">
            <v:path arrowok="t"/>
            <w10:wrap type="topAndBottom" anchorx="page"/>
          </v:shape>
        </w:pict>
      </w:r>
    </w:p>
    <w:p w:rsidR="00FC633E" w:rsidRDefault="00D4064B">
      <w:pPr>
        <w:spacing w:before="86"/>
        <w:ind w:left="114" w:right="104" w:firstLine="709"/>
        <w:jc w:val="both"/>
        <w:rPr>
          <w:sz w:val="20"/>
        </w:rPr>
      </w:pPr>
      <w:r>
        <w:rPr>
          <w:sz w:val="20"/>
        </w:rPr>
        <w:t>Методические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проведению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коррупционных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рисков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органах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власти,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осуществляющих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контрольно-надзорные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функции,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протоколом</w:t>
      </w:r>
      <w:r>
        <w:rPr>
          <w:spacing w:val="1"/>
          <w:sz w:val="20"/>
        </w:rPr>
        <w:t xml:space="preserve"> </w:t>
      </w:r>
      <w:r>
        <w:rPr>
          <w:sz w:val="20"/>
        </w:rPr>
        <w:t>заседания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проектного</w:t>
      </w:r>
      <w:r>
        <w:rPr>
          <w:spacing w:val="-2"/>
          <w:sz w:val="20"/>
        </w:rPr>
        <w:t xml:space="preserve"> </w:t>
      </w:r>
      <w:r>
        <w:rPr>
          <w:sz w:val="20"/>
        </w:rPr>
        <w:t>комитета от 13 июля</w:t>
      </w:r>
      <w:r>
        <w:rPr>
          <w:spacing w:val="-1"/>
          <w:sz w:val="20"/>
        </w:rPr>
        <w:t xml:space="preserve"> </w:t>
      </w:r>
      <w:r>
        <w:rPr>
          <w:sz w:val="20"/>
        </w:rPr>
        <w:t>2017 г.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47/7;</w:t>
      </w:r>
    </w:p>
    <w:p w:rsidR="00FC633E" w:rsidRDefault="00D4064B">
      <w:pPr>
        <w:ind w:left="114" w:right="105" w:firstLine="709"/>
        <w:jc w:val="both"/>
        <w:rPr>
          <w:sz w:val="20"/>
        </w:rPr>
      </w:pPr>
      <w:r>
        <w:rPr>
          <w:sz w:val="20"/>
        </w:rPr>
        <w:t>Рекомендации</w:t>
      </w:r>
      <w:r>
        <w:rPr>
          <w:spacing w:val="38"/>
          <w:sz w:val="20"/>
        </w:rPr>
        <w:t xml:space="preserve"> </w:t>
      </w:r>
      <w:r>
        <w:rPr>
          <w:sz w:val="20"/>
        </w:rPr>
        <w:t>по</w:t>
      </w:r>
      <w:r>
        <w:rPr>
          <w:spacing w:val="38"/>
          <w:sz w:val="20"/>
        </w:rPr>
        <w:t xml:space="preserve"> </w:t>
      </w:r>
      <w:r>
        <w:rPr>
          <w:sz w:val="20"/>
        </w:rPr>
        <w:t>порядку</w:t>
      </w:r>
      <w:r>
        <w:rPr>
          <w:spacing w:val="39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38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39"/>
          <w:sz w:val="20"/>
        </w:rPr>
        <w:t xml:space="preserve"> </w:t>
      </w:r>
      <w:r>
        <w:rPr>
          <w:sz w:val="20"/>
        </w:rPr>
        <w:t>коррупционных</w:t>
      </w:r>
      <w:r>
        <w:rPr>
          <w:spacing w:val="38"/>
          <w:sz w:val="20"/>
        </w:rPr>
        <w:t xml:space="preserve"> </w:t>
      </w:r>
      <w:r>
        <w:rPr>
          <w:sz w:val="20"/>
        </w:rPr>
        <w:t>рисков</w:t>
      </w:r>
      <w:r>
        <w:rPr>
          <w:spacing w:val="39"/>
          <w:sz w:val="20"/>
        </w:rPr>
        <w:t xml:space="preserve"> </w:t>
      </w:r>
      <w:r>
        <w:rPr>
          <w:sz w:val="20"/>
        </w:rPr>
        <w:t>в</w:t>
      </w:r>
      <w:r>
        <w:rPr>
          <w:spacing w:val="38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39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38"/>
          <w:sz w:val="20"/>
        </w:rPr>
        <w:t xml:space="preserve"> </w:t>
      </w:r>
      <w:proofErr w:type="gramStart"/>
      <w:r>
        <w:rPr>
          <w:sz w:val="20"/>
        </w:rPr>
        <w:t>размещены</w:t>
      </w:r>
      <w:r>
        <w:rPr>
          <w:spacing w:val="-48"/>
          <w:sz w:val="20"/>
        </w:rPr>
        <w:t xml:space="preserve"> </w:t>
      </w:r>
      <w:r>
        <w:rPr>
          <w:sz w:val="20"/>
        </w:rPr>
        <w:t>и доступны</w:t>
      </w:r>
      <w:proofErr w:type="gramEnd"/>
      <w:r>
        <w:rPr>
          <w:sz w:val="20"/>
        </w:rPr>
        <w:t xml:space="preserve"> для скачивания и ознакомления в информационно-телекоммуникационной сети "Интернет" по ссылке:</w:t>
      </w:r>
      <w:r>
        <w:rPr>
          <w:spacing w:val="1"/>
          <w:sz w:val="20"/>
        </w:rPr>
        <w:t xml:space="preserve"> </w:t>
      </w:r>
      <w:hyperlink r:id="rId11">
        <w:r>
          <w:rPr>
            <w:color w:val="0000FF"/>
            <w:sz w:val="20"/>
            <w:u w:val="single" w:color="0000FF"/>
          </w:rPr>
          <w:t>https://mintrud.gov.ru/ministry/programms/anticorrupt</w:t>
        </w:r>
        <w:r>
          <w:rPr>
            <w:color w:val="0000FF"/>
            <w:sz w:val="20"/>
            <w:u w:val="single" w:color="0000FF"/>
          </w:rPr>
          <w:t>ion/015</w:t>
        </w:r>
      </w:hyperlink>
      <w:r>
        <w:rPr>
          <w:sz w:val="20"/>
        </w:rPr>
        <w:t>.</w:t>
      </w:r>
    </w:p>
    <w:p w:rsidR="00FC633E" w:rsidRDefault="00FC633E">
      <w:pPr>
        <w:jc w:val="both"/>
        <w:rPr>
          <w:sz w:val="20"/>
        </w:rPr>
        <w:sectPr w:rsidR="00FC633E">
          <w:pgSz w:w="11910" w:h="16840"/>
          <w:pgMar w:top="760" w:right="460" w:bottom="280" w:left="1020" w:header="466" w:footer="0" w:gutter="0"/>
          <w:cols w:space="720"/>
        </w:sectPr>
      </w:pPr>
    </w:p>
    <w:p w:rsidR="00FC633E" w:rsidRDefault="00FC633E">
      <w:pPr>
        <w:pStyle w:val="a3"/>
        <w:spacing w:before="2"/>
        <w:rPr>
          <w:sz w:val="11"/>
        </w:rPr>
      </w:pPr>
    </w:p>
    <w:p w:rsidR="00FC633E" w:rsidRDefault="00D4064B">
      <w:pPr>
        <w:spacing w:before="88"/>
        <w:ind w:left="114" w:right="104" w:firstLine="709"/>
        <w:jc w:val="both"/>
        <w:rPr>
          <w:sz w:val="28"/>
        </w:rPr>
      </w:pPr>
      <w:proofErr w:type="gramStart"/>
      <w:r>
        <w:rPr>
          <w:sz w:val="28"/>
        </w:rPr>
        <w:t>Дополнительно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4"/>
          <w:sz w:val="28"/>
        </w:rPr>
        <w:t xml:space="preserve"> </w:t>
      </w:r>
      <w:r>
        <w:rPr>
          <w:sz w:val="28"/>
        </w:rPr>
        <w:t>ставятся</w:t>
      </w:r>
      <w:r>
        <w:rPr>
          <w:spacing w:val="-13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4"/>
          <w:sz w:val="28"/>
        </w:rPr>
        <w:t xml:space="preserve"> </w:t>
      </w:r>
      <w:r>
        <w:rPr>
          <w:sz w:val="28"/>
        </w:rPr>
        <w:t>перед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position w:val="8"/>
          <w:sz w:val="18"/>
        </w:rPr>
        <w:t>5</w:t>
      </w:r>
      <w:r>
        <w:rPr>
          <w:spacing w:val="1"/>
          <w:position w:val="8"/>
          <w:sz w:val="1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необходимо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учитывать,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что  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антикоррупционные    мероприятия    реализуются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только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антикоррупционным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подразделением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осуществления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непосредственных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структурными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подразделениями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исполнительной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вла</w:t>
      </w:r>
      <w:r>
        <w:rPr>
          <w:i/>
          <w:sz w:val="28"/>
        </w:rPr>
        <w:t>сти,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реализующими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проекты,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которые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 ставят противодействие коррупции первоочередной целью, но косвенно</w:t>
      </w:r>
      <w:proofErr w:type="gramEnd"/>
      <w:r>
        <w:rPr>
          <w:i/>
          <w:sz w:val="28"/>
        </w:rPr>
        <w:t xml:space="preserve"> влияют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ее достижение</w:t>
      </w:r>
      <w:r>
        <w:rPr>
          <w:sz w:val="28"/>
        </w:rPr>
        <w:t>).</w:t>
      </w:r>
    </w:p>
    <w:p w:rsidR="00FC633E" w:rsidRDefault="00D4064B">
      <w:pPr>
        <w:pStyle w:val="1"/>
        <w:ind w:left="114" w:right="105" w:firstLine="709"/>
        <w:jc w:val="both"/>
      </w:pPr>
      <w:r>
        <w:t>Третий этап – определение и последующий выбор мероприятий, которые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 реализованы</w:t>
      </w:r>
      <w:r>
        <w:rPr>
          <w:spacing w:val="-1"/>
        </w:rPr>
        <w:t xml:space="preserve"> </w:t>
      </w:r>
      <w:r>
        <w:t>дополнительно.</w:t>
      </w:r>
    </w:p>
    <w:p w:rsidR="00FC633E" w:rsidRDefault="00D4064B">
      <w:pPr>
        <w:pStyle w:val="a3"/>
        <w:ind w:left="114" w:right="103" w:firstLine="709"/>
        <w:jc w:val="both"/>
      </w:pPr>
      <w:r>
        <w:t xml:space="preserve">В </w:t>
      </w:r>
      <w:proofErr w:type="gramStart"/>
      <w:r>
        <w:t>рамках</w:t>
      </w:r>
      <w:proofErr w:type="gramEnd"/>
      <w:r>
        <w:t xml:space="preserve"> указанного </w:t>
      </w:r>
      <w:r>
        <w:t>этапа следует определить те мероприятия, которые могли</w:t>
      </w:r>
      <w:r>
        <w:rPr>
          <w:spacing w:val="-67"/>
        </w:rPr>
        <w:t xml:space="preserve"> </w:t>
      </w:r>
      <w:r>
        <w:t>бы быть реализованы в федеральном органе исполнительной власти для решения</w:t>
      </w:r>
      <w:r>
        <w:rPr>
          <w:spacing w:val="1"/>
        </w:rPr>
        <w:t xml:space="preserve"> </w:t>
      </w:r>
      <w:r>
        <w:t>имеющихся проблем в области противодействия коррупции. Такие мероприятия 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следствием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 актами Российской Федерации в сфере противодействия коррупции, и в</w:t>
      </w:r>
      <w:r>
        <w:rPr>
          <w:spacing w:val="1"/>
        </w:rPr>
        <w:t xml:space="preserve"> </w:t>
      </w:r>
      <w:r>
        <w:t>связи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этим</w:t>
      </w:r>
      <w:r>
        <w:rPr>
          <w:spacing w:val="-9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охарактеризованы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дополнительные</w:t>
      </w:r>
      <w:r>
        <w:rPr>
          <w:spacing w:val="-9"/>
        </w:rPr>
        <w:t xml:space="preserve"> </w:t>
      </w:r>
      <w:r>
        <w:t>(инициативные).</w:t>
      </w:r>
      <w:r>
        <w:rPr>
          <w:spacing w:val="-9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определения таких мероприятий федеральный орган исполнительной власти мо</w:t>
      </w:r>
      <w:r>
        <w:t>жет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проанализированными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положительными примерами антикоррупционной работы иных органов публичной</w:t>
      </w:r>
      <w:r>
        <w:rPr>
          <w:spacing w:val="1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>(организаций).</w:t>
      </w:r>
    </w:p>
    <w:p w:rsidR="00FC633E" w:rsidRDefault="00D4064B">
      <w:pPr>
        <w:pStyle w:val="a3"/>
        <w:ind w:left="114" w:right="104" w:firstLine="709"/>
        <w:jc w:val="both"/>
      </w:pPr>
      <w:r>
        <w:t>Затем из данного перечня мероприятий требуется выбрать те, которые могут</w:t>
      </w:r>
      <w:r>
        <w:rPr>
          <w:spacing w:val="1"/>
        </w:rPr>
        <w:t xml:space="preserve"> </w:t>
      </w:r>
      <w:r>
        <w:t>быть реализован</w:t>
      </w:r>
      <w:r>
        <w:t>ы исходя из фактических обстоятельств, например из имеющихся</w:t>
      </w:r>
      <w:r>
        <w:rPr>
          <w:spacing w:val="1"/>
        </w:rPr>
        <w:t xml:space="preserve"> </w:t>
      </w:r>
      <w:r>
        <w:t>ресурсов и возможностей. Мероприятия, которые не могут быть реализованы по</w:t>
      </w:r>
      <w:r>
        <w:rPr>
          <w:spacing w:val="1"/>
        </w:rPr>
        <w:t xml:space="preserve"> </w:t>
      </w:r>
      <w:r>
        <w:t>объективным</w:t>
      </w:r>
      <w:r>
        <w:rPr>
          <w:spacing w:val="-1"/>
        </w:rPr>
        <w:t xml:space="preserve"> </w:t>
      </w:r>
      <w:r>
        <w:t>причинам,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включаются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антикоррупционный план.</w:t>
      </w:r>
    </w:p>
    <w:p w:rsidR="00FC633E" w:rsidRDefault="00D4064B">
      <w:pPr>
        <w:pStyle w:val="1"/>
        <w:jc w:val="both"/>
        <w:rPr>
          <w:b w:val="0"/>
        </w:rPr>
      </w:pPr>
      <w:r>
        <w:t>Четвертый</w:t>
      </w:r>
      <w:r>
        <w:rPr>
          <w:spacing w:val="-7"/>
        </w:rPr>
        <w:t xml:space="preserve"> </w:t>
      </w:r>
      <w:r>
        <w:t>этап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обязательных</w:t>
      </w:r>
      <w:r>
        <w:rPr>
          <w:spacing w:val="-7"/>
        </w:rPr>
        <w:t xml:space="preserve"> </w:t>
      </w:r>
      <w:r>
        <w:t>составляющих</w:t>
      </w:r>
      <w:r>
        <w:rPr>
          <w:spacing w:val="-6"/>
        </w:rPr>
        <w:t xml:space="preserve"> </w:t>
      </w:r>
      <w:r>
        <w:t>мер</w:t>
      </w:r>
      <w:r>
        <w:t>оприятий</w:t>
      </w:r>
      <w:r>
        <w:rPr>
          <w:b w:val="0"/>
        </w:rPr>
        <w:t>,</w:t>
      </w:r>
    </w:p>
    <w:p w:rsidR="00FC633E" w:rsidRDefault="00D4064B">
      <w:pPr>
        <w:pStyle w:val="a3"/>
        <w:ind w:left="114"/>
        <w:jc w:val="both"/>
      </w:pPr>
      <w:r>
        <w:t>а</w:t>
      </w:r>
      <w:r>
        <w:rPr>
          <w:spacing w:val="-3"/>
        </w:rPr>
        <w:t xml:space="preserve"> </w:t>
      </w:r>
      <w:r>
        <w:t>именно:</w:t>
      </w:r>
    </w:p>
    <w:p w:rsidR="00FC633E" w:rsidRDefault="00D4064B">
      <w:pPr>
        <w:pStyle w:val="a3"/>
        <w:ind w:left="823" w:right="6003"/>
      </w:pPr>
      <w:r>
        <w:t>ответственных исполнителей;</w:t>
      </w:r>
      <w:r>
        <w:rPr>
          <w:spacing w:val="-67"/>
        </w:rPr>
        <w:t xml:space="preserve"> </w:t>
      </w:r>
      <w:r>
        <w:t>сроков реализации;</w:t>
      </w:r>
    </w:p>
    <w:p w:rsidR="00FC633E" w:rsidRDefault="00D4064B">
      <w:pPr>
        <w:pStyle w:val="a3"/>
        <w:ind w:left="823"/>
      </w:pPr>
      <w:r>
        <w:t>конечных</w:t>
      </w:r>
      <w:r>
        <w:rPr>
          <w:spacing w:val="-1"/>
        </w:rPr>
        <w:t xml:space="preserve"> </w:t>
      </w:r>
      <w:r>
        <w:t>(промежуточных)</w:t>
      </w:r>
      <w:r>
        <w:rPr>
          <w:spacing w:val="-1"/>
        </w:rPr>
        <w:t xml:space="preserve"> </w:t>
      </w:r>
      <w:r>
        <w:t>результатов.</w:t>
      </w:r>
    </w:p>
    <w:p w:rsidR="00FC633E" w:rsidRDefault="00D4064B">
      <w:pPr>
        <w:pStyle w:val="a3"/>
        <w:ind w:left="114" w:right="105" w:firstLine="709"/>
        <w:jc w:val="both"/>
      </w:pPr>
      <w:r>
        <w:rPr>
          <w:b/>
        </w:rPr>
        <w:t>Пятый</w:t>
      </w:r>
      <w:r>
        <w:rPr>
          <w:b/>
          <w:spacing w:val="1"/>
        </w:rPr>
        <w:t xml:space="preserve"> </w:t>
      </w:r>
      <w:r>
        <w:rPr>
          <w:b/>
        </w:rPr>
        <w:t>этап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согласование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заинтересованными</w:t>
      </w:r>
      <w:r>
        <w:rPr>
          <w:spacing w:val="1"/>
        </w:rPr>
        <w:t xml:space="preserve"> </w:t>
      </w:r>
      <w:r>
        <w:t>структурными</w:t>
      </w:r>
      <w:r>
        <w:rPr>
          <w:spacing w:val="1"/>
        </w:rPr>
        <w:t xml:space="preserve"> </w:t>
      </w:r>
      <w:r>
        <w:t>подразделениями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внешними</w:t>
      </w:r>
      <w:r>
        <w:rPr>
          <w:spacing w:val="-3"/>
        </w:rPr>
        <w:t xml:space="preserve"> </w:t>
      </w:r>
      <w:r>
        <w:t>заинтересованными</w:t>
      </w:r>
      <w:r>
        <w:rPr>
          <w:spacing w:val="-1"/>
        </w:rPr>
        <w:t xml:space="preserve"> </w:t>
      </w:r>
      <w:r>
        <w:t>лицами</w:t>
      </w:r>
      <w:r>
        <w:rPr>
          <w:spacing w:val="-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необходимости).</w:t>
      </w:r>
    </w:p>
    <w:p w:rsidR="00FC633E" w:rsidRDefault="00D4064B">
      <w:pPr>
        <w:pStyle w:val="1"/>
        <w:jc w:val="both"/>
      </w:pPr>
      <w:r>
        <w:t>Шестой</w:t>
      </w:r>
      <w:r>
        <w:rPr>
          <w:spacing w:val="-4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утверждение</w:t>
      </w:r>
      <w:r>
        <w:rPr>
          <w:spacing w:val="-2"/>
        </w:rPr>
        <w:t xml:space="preserve"> </w:t>
      </w:r>
      <w:r>
        <w:t>антикоррупционного</w:t>
      </w:r>
      <w:r>
        <w:rPr>
          <w:spacing w:val="-3"/>
        </w:rPr>
        <w:t xml:space="preserve"> </w:t>
      </w:r>
      <w:r>
        <w:t>плана.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firstLine="709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периодический мониторинг и оценку реализации мероприятий с целью возможной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корректировки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либо</w:t>
      </w:r>
      <w:r>
        <w:rPr>
          <w:spacing w:val="-2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плана.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spacing w:before="1"/>
        <w:ind w:firstLine="709"/>
        <w:jc w:val="both"/>
        <w:rPr>
          <w:sz w:val="28"/>
        </w:rPr>
      </w:pPr>
      <w:r>
        <w:rPr>
          <w:sz w:val="28"/>
        </w:rPr>
        <w:t>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70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70"/>
          <w:sz w:val="28"/>
        </w:rPr>
        <w:t xml:space="preserve"> </w:t>
      </w:r>
      <w:r>
        <w:rPr>
          <w:sz w:val="28"/>
        </w:rPr>
        <w:t>(правового)</w:t>
      </w:r>
      <w:r>
        <w:rPr>
          <w:spacing w:val="70"/>
          <w:sz w:val="28"/>
        </w:rPr>
        <w:t xml:space="preserve"> </w:t>
      </w:r>
      <w:r>
        <w:rPr>
          <w:sz w:val="28"/>
        </w:rPr>
        <w:t>подразделения,</w:t>
      </w:r>
      <w:r>
        <w:rPr>
          <w:spacing w:val="70"/>
          <w:sz w:val="28"/>
        </w:rPr>
        <w:t xml:space="preserve"> </w:t>
      </w:r>
      <w:r>
        <w:rPr>
          <w:sz w:val="28"/>
        </w:rPr>
        <w:t>подразделения,</w:t>
      </w:r>
      <w:r>
        <w:rPr>
          <w:spacing w:val="70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сопровождение (пресс-служба),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FC633E" w:rsidRDefault="00D4064B">
      <w:pPr>
        <w:pStyle w:val="a3"/>
        <w:ind w:left="114" w:right="104" w:firstLine="709"/>
        <w:jc w:val="both"/>
      </w:pP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ограничиваться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сотрудников</w:t>
      </w:r>
      <w:r>
        <w:rPr>
          <w:spacing w:val="61"/>
        </w:rPr>
        <w:t xml:space="preserve"> </w:t>
      </w:r>
      <w:r>
        <w:t>вышеуказанных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иных</w:t>
      </w:r>
      <w:r>
        <w:rPr>
          <w:spacing w:val="61"/>
        </w:rPr>
        <w:t xml:space="preserve"> </w:t>
      </w:r>
      <w:r>
        <w:t>типовых</w:t>
      </w:r>
      <w:r>
        <w:rPr>
          <w:spacing w:val="61"/>
        </w:rPr>
        <w:t xml:space="preserve"> </w:t>
      </w:r>
      <w:r>
        <w:t>структурных</w:t>
      </w:r>
      <w:r>
        <w:rPr>
          <w:spacing w:val="61"/>
        </w:rPr>
        <w:t xml:space="preserve"> </w:t>
      </w:r>
      <w:r>
        <w:t>подразделений</w:t>
      </w:r>
    </w:p>
    <w:p w:rsidR="00FC633E" w:rsidRDefault="00D4064B">
      <w:pPr>
        <w:pStyle w:val="a3"/>
        <w:spacing w:before="5"/>
        <w:rPr>
          <w:sz w:val="17"/>
        </w:rPr>
      </w:pPr>
      <w:r>
        <w:pict>
          <v:shape id="_x0000_s1033" style="position:absolute;margin-left:92.15pt;margin-top:12.4pt;width:143.5pt;height:.1pt;z-index:-15726080;mso-wrap-distance-left:0;mso-wrap-distance-right:0;mso-position-horizontal-relative:page" coordorigin="1843,248" coordsize="2870,0" path="m1843,248r2870,e" filled="f" strokeweight=".72pt">
            <v:path arrowok="t"/>
            <w10:wrap type="topAndBottom" anchorx="page"/>
          </v:shape>
        </w:pict>
      </w:r>
    </w:p>
    <w:p w:rsidR="00FC633E" w:rsidRDefault="00D4064B">
      <w:pPr>
        <w:spacing w:before="86"/>
        <w:ind w:left="114" w:right="104" w:firstLine="709"/>
        <w:jc w:val="both"/>
        <w:rPr>
          <w:sz w:val="20"/>
        </w:rPr>
      </w:pPr>
      <w:r>
        <w:rPr>
          <w:position w:val="6"/>
          <w:sz w:val="13"/>
        </w:rPr>
        <w:t>5</w:t>
      </w:r>
      <w:proofErr w:type="gramStart"/>
      <w:r>
        <w:rPr>
          <w:spacing w:val="1"/>
          <w:position w:val="6"/>
          <w:sz w:val="13"/>
        </w:rPr>
        <w:t xml:space="preserve"> </w:t>
      </w:r>
      <w:r>
        <w:rPr>
          <w:sz w:val="20"/>
        </w:rPr>
        <w:t>Т</w:t>
      </w:r>
      <w:proofErr w:type="gramEnd"/>
      <w:r>
        <w:rPr>
          <w:sz w:val="20"/>
        </w:rPr>
        <w:t>акие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могут</w:t>
      </w:r>
      <w:r>
        <w:rPr>
          <w:spacing w:val="1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1"/>
          <w:sz w:val="20"/>
        </w:rPr>
        <w:t xml:space="preserve"> </w:t>
      </w:r>
      <w:r>
        <w:rPr>
          <w:sz w:val="20"/>
        </w:rPr>
        <w:t>частично</w:t>
      </w:r>
      <w:r>
        <w:rPr>
          <w:spacing w:val="1"/>
          <w:sz w:val="20"/>
        </w:rPr>
        <w:t xml:space="preserve"> </w:t>
      </w:r>
      <w:r>
        <w:rPr>
          <w:sz w:val="20"/>
        </w:rPr>
        <w:t>касаться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противодействия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коррупции:</w:t>
      </w:r>
      <w:r>
        <w:rPr>
          <w:spacing w:val="1"/>
          <w:sz w:val="20"/>
        </w:rPr>
        <w:t xml:space="preserve"> </w:t>
      </w:r>
      <w:r>
        <w:rPr>
          <w:sz w:val="20"/>
        </w:rPr>
        <w:t>так,</w:t>
      </w:r>
      <w:r>
        <w:rPr>
          <w:spacing w:val="1"/>
          <w:sz w:val="20"/>
        </w:rPr>
        <w:t xml:space="preserve"> </w:t>
      </w:r>
      <w:r>
        <w:rPr>
          <w:sz w:val="20"/>
        </w:rPr>
        <w:t>например,</w:t>
      </w:r>
      <w:r>
        <w:rPr>
          <w:spacing w:val="1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мероприятия,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совершенствование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порядка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первую</w:t>
      </w:r>
      <w:r>
        <w:rPr>
          <w:spacing w:val="1"/>
          <w:sz w:val="20"/>
        </w:rPr>
        <w:t xml:space="preserve"> </w:t>
      </w:r>
      <w:r>
        <w:rPr>
          <w:sz w:val="20"/>
        </w:rPr>
        <w:t>очередь</w:t>
      </w:r>
      <w:r>
        <w:rPr>
          <w:spacing w:val="-11"/>
          <w:sz w:val="20"/>
        </w:rPr>
        <w:t xml:space="preserve"> </w:t>
      </w:r>
      <w:r>
        <w:rPr>
          <w:sz w:val="20"/>
        </w:rPr>
        <w:t>могут</w:t>
      </w:r>
      <w:r>
        <w:rPr>
          <w:spacing w:val="-11"/>
          <w:sz w:val="20"/>
        </w:rPr>
        <w:t xml:space="preserve"> </w:t>
      </w:r>
      <w:r>
        <w:rPr>
          <w:sz w:val="20"/>
        </w:rPr>
        <w:t>быть</w:t>
      </w:r>
      <w:r>
        <w:rPr>
          <w:spacing w:val="-11"/>
          <w:sz w:val="20"/>
        </w:rPr>
        <w:t xml:space="preserve"> </w:t>
      </w:r>
      <w:r>
        <w:rPr>
          <w:sz w:val="20"/>
        </w:rPr>
        <w:t>ориентированы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12"/>
          <w:sz w:val="20"/>
        </w:rPr>
        <w:t xml:space="preserve"> </w:t>
      </w:r>
      <w:r>
        <w:rPr>
          <w:sz w:val="20"/>
        </w:rPr>
        <w:t>оптимизацию</w:t>
      </w:r>
      <w:r>
        <w:rPr>
          <w:spacing w:val="-12"/>
          <w:sz w:val="20"/>
        </w:rPr>
        <w:t xml:space="preserve"> </w:t>
      </w:r>
      <w:r>
        <w:rPr>
          <w:sz w:val="20"/>
        </w:rPr>
        <w:t>отдельных</w:t>
      </w:r>
      <w:r>
        <w:rPr>
          <w:spacing w:val="-11"/>
          <w:sz w:val="20"/>
        </w:rPr>
        <w:t xml:space="preserve"> </w:t>
      </w:r>
      <w:r>
        <w:rPr>
          <w:sz w:val="20"/>
        </w:rPr>
        <w:t>процедур,</w:t>
      </w:r>
      <w:r>
        <w:rPr>
          <w:spacing w:val="-11"/>
          <w:sz w:val="20"/>
        </w:rPr>
        <w:t xml:space="preserve"> </w:t>
      </w:r>
      <w:r>
        <w:rPr>
          <w:sz w:val="20"/>
        </w:rPr>
        <w:t>упрощение</w:t>
      </w:r>
      <w:r>
        <w:rPr>
          <w:spacing w:val="-11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-11"/>
          <w:sz w:val="20"/>
        </w:rPr>
        <w:t xml:space="preserve"> </w:t>
      </w:r>
      <w:r>
        <w:rPr>
          <w:sz w:val="20"/>
        </w:rPr>
        <w:t>граждан,</w:t>
      </w:r>
      <w:r>
        <w:rPr>
          <w:spacing w:val="-11"/>
          <w:sz w:val="20"/>
        </w:rPr>
        <w:t xml:space="preserve"> </w:t>
      </w:r>
      <w:r>
        <w:rPr>
          <w:sz w:val="20"/>
        </w:rPr>
        <w:t>бизнеса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государства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этом</w:t>
      </w:r>
      <w:r>
        <w:rPr>
          <w:spacing w:val="-1"/>
          <w:sz w:val="20"/>
        </w:rPr>
        <w:t xml:space="preserve"> </w:t>
      </w:r>
      <w:r>
        <w:rPr>
          <w:sz w:val="20"/>
        </w:rPr>
        <w:t>косвенно</w:t>
      </w:r>
      <w:r>
        <w:rPr>
          <w:spacing w:val="-1"/>
          <w:sz w:val="20"/>
        </w:rPr>
        <w:t xml:space="preserve"> </w:t>
      </w:r>
      <w:r>
        <w:rPr>
          <w:sz w:val="20"/>
        </w:rPr>
        <w:t>сказываться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минимизации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коррупционных</w:t>
      </w:r>
      <w:r>
        <w:rPr>
          <w:spacing w:val="-1"/>
          <w:sz w:val="20"/>
        </w:rPr>
        <w:t xml:space="preserve"> </w:t>
      </w:r>
      <w:r>
        <w:rPr>
          <w:sz w:val="20"/>
        </w:rPr>
        <w:t>рисков.</w:t>
      </w:r>
    </w:p>
    <w:p w:rsidR="00FC633E" w:rsidRDefault="00FC633E">
      <w:pPr>
        <w:jc w:val="both"/>
        <w:rPr>
          <w:sz w:val="20"/>
        </w:rPr>
        <w:sectPr w:rsidR="00FC633E">
          <w:pgSz w:w="11910" w:h="16840"/>
          <w:pgMar w:top="760" w:right="460" w:bottom="280" w:left="1020" w:header="466" w:footer="0" w:gutter="0"/>
          <w:cols w:space="720"/>
        </w:sectPr>
      </w:pPr>
    </w:p>
    <w:p w:rsidR="00FC633E" w:rsidRDefault="00FC633E">
      <w:pPr>
        <w:pStyle w:val="a3"/>
        <w:spacing w:before="2"/>
        <w:rPr>
          <w:sz w:val="11"/>
        </w:rPr>
      </w:pPr>
    </w:p>
    <w:p w:rsidR="00FC633E" w:rsidRDefault="00D4064B">
      <w:pPr>
        <w:pStyle w:val="a3"/>
        <w:spacing w:before="88"/>
        <w:ind w:left="114" w:right="104"/>
        <w:jc w:val="both"/>
      </w:pPr>
      <w:r>
        <w:t>федерального</w:t>
      </w:r>
      <w:r>
        <w:rPr>
          <w:spacing w:val="-7"/>
        </w:rPr>
        <w:t xml:space="preserve"> </w:t>
      </w:r>
      <w:r>
        <w:t>органа</w:t>
      </w:r>
      <w:r>
        <w:rPr>
          <w:spacing w:val="-6"/>
        </w:rPr>
        <w:t xml:space="preserve"> </w:t>
      </w:r>
      <w:r>
        <w:t>исполнительной</w:t>
      </w:r>
      <w:r>
        <w:rPr>
          <w:spacing w:val="-6"/>
        </w:rPr>
        <w:t xml:space="preserve"> </w:t>
      </w:r>
      <w:r>
        <w:t>власти</w:t>
      </w:r>
      <w:proofErr w:type="gramStart"/>
      <w:r>
        <w:rPr>
          <w:position w:val="8"/>
          <w:sz w:val="18"/>
        </w:rPr>
        <w:t>6</w:t>
      </w:r>
      <w:proofErr w:type="gramEnd"/>
      <w:r>
        <w:t>.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тем,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федеральный</w:t>
      </w:r>
      <w:r>
        <w:rPr>
          <w:spacing w:val="-67"/>
        </w:rPr>
        <w:t xml:space="preserve"> </w:t>
      </w:r>
      <w:r>
        <w:t>орган исполнительной власти обладает своей спецификой, к</w:t>
      </w:r>
      <w:r>
        <w:t xml:space="preserve"> участию в подготовке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-67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исполнительной власти</w:t>
      </w:r>
      <w:proofErr w:type="gramStart"/>
      <w:r>
        <w:rPr>
          <w:position w:val="8"/>
          <w:sz w:val="18"/>
        </w:rPr>
        <w:t>7</w:t>
      </w:r>
      <w:proofErr w:type="gramEnd"/>
      <w:r>
        <w:t>.</w:t>
      </w:r>
    </w:p>
    <w:p w:rsidR="00FC633E" w:rsidRDefault="00D4064B">
      <w:pPr>
        <w:ind w:left="114" w:right="103" w:firstLine="709"/>
        <w:jc w:val="both"/>
        <w:rPr>
          <w:i/>
          <w:sz w:val="28"/>
        </w:rPr>
      </w:pPr>
      <w:r>
        <w:rPr>
          <w:i/>
          <w:sz w:val="28"/>
        </w:rPr>
        <w:t>Отсутствие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утвержденном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антикоррупционном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плане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указания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профильных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структурных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подразделений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качестве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ответственных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исполнителей 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     отдельным     мероприятиям     может     свидетельствовать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 формальном подходе к подготовке плана.</w:t>
      </w:r>
    </w:p>
    <w:p w:rsidR="00FC633E" w:rsidRDefault="00D4064B">
      <w:pPr>
        <w:pStyle w:val="a3"/>
        <w:ind w:left="114" w:right="104" w:firstLine="709"/>
        <w:jc w:val="both"/>
      </w:pPr>
      <w:r>
        <w:t>К подготовке антикоррупционного плана могут быть привлеч</w:t>
      </w:r>
      <w:r>
        <w:t>ены также иные</w:t>
      </w:r>
      <w:r>
        <w:rPr>
          <w:spacing w:val="1"/>
        </w:rPr>
        <w:t xml:space="preserve"> </w:t>
      </w:r>
      <w:r>
        <w:t>заинтересованные лица, например, члены общественного совета при федеральном</w:t>
      </w:r>
      <w:r>
        <w:rPr>
          <w:spacing w:val="1"/>
        </w:rPr>
        <w:t xml:space="preserve"> </w:t>
      </w:r>
      <w:proofErr w:type="gramStart"/>
      <w:r>
        <w:t>органе</w:t>
      </w:r>
      <w:proofErr w:type="gramEnd"/>
      <w:r>
        <w:rPr>
          <w:spacing w:val="-18"/>
        </w:rPr>
        <w:t xml:space="preserve"> </w:t>
      </w:r>
      <w:r>
        <w:t>исполнительной</w:t>
      </w:r>
      <w:r>
        <w:rPr>
          <w:spacing w:val="-17"/>
        </w:rPr>
        <w:t xml:space="preserve"> </w:t>
      </w:r>
      <w:r>
        <w:t>власти.</w:t>
      </w:r>
      <w:r>
        <w:rPr>
          <w:spacing w:val="-17"/>
        </w:rPr>
        <w:t xml:space="preserve"> </w:t>
      </w:r>
      <w:proofErr w:type="gramStart"/>
      <w:r>
        <w:t>Кроме</w:t>
      </w:r>
      <w:r>
        <w:rPr>
          <w:spacing w:val="-17"/>
        </w:rPr>
        <w:t xml:space="preserve"> </w:t>
      </w:r>
      <w:r>
        <w:t>того,</w:t>
      </w:r>
      <w:r>
        <w:rPr>
          <w:spacing w:val="-18"/>
        </w:rPr>
        <w:t xml:space="preserve"> </w:t>
      </w:r>
      <w:r>
        <w:t>проект</w:t>
      </w:r>
      <w:r>
        <w:rPr>
          <w:spacing w:val="-17"/>
        </w:rPr>
        <w:t xml:space="preserve"> </w:t>
      </w:r>
      <w:r>
        <w:t>антикоррупционного</w:t>
      </w:r>
      <w:r>
        <w:rPr>
          <w:spacing w:val="-17"/>
        </w:rPr>
        <w:t xml:space="preserve"> </w:t>
      </w:r>
      <w:r>
        <w:t>плана</w:t>
      </w:r>
      <w:r>
        <w:rPr>
          <w:spacing w:val="-17"/>
        </w:rPr>
        <w:t xml:space="preserve"> </w:t>
      </w:r>
      <w:r>
        <w:t>может</w:t>
      </w:r>
      <w:r>
        <w:rPr>
          <w:spacing w:val="-68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</w:t>
      </w:r>
      <w:r>
        <w:rPr>
          <w:spacing w:val="1"/>
        </w:rPr>
        <w:t xml:space="preserve"> </w:t>
      </w:r>
      <w:r>
        <w:t>заинтересованным</w:t>
      </w:r>
      <w:r>
        <w:rPr>
          <w:spacing w:val="1"/>
        </w:rPr>
        <w:t xml:space="preserve"> </w:t>
      </w:r>
      <w:r>
        <w:t>организациям,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общественным</w:t>
      </w:r>
      <w:r>
        <w:rPr>
          <w:spacing w:val="-67"/>
        </w:rPr>
        <w:t xml:space="preserve"> </w:t>
      </w:r>
      <w:r>
        <w:t>объединениям   и   иным   организациям,   наиболее   активно   взаимодействующим</w:t>
      </w:r>
      <w:r>
        <w:rPr>
          <w:spacing w:val="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федеральным</w:t>
      </w:r>
      <w:r>
        <w:rPr>
          <w:spacing w:val="-13"/>
        </w:rPr>
        <w:t xml:space="preserve"> </w:t>
      </w:r>
      <w:r>
        <w:t>органом</w:t>
      </w:r>
      <w:r>
        <w:rPr>
          <w:spacing w:val="-13"/>
        </w:rPr>
        <w:t xml:space="preserve"> </w:t>
      </w:r>
      <w:r>
        <w:t>исполнительной</w:t>
      </w:r>
      <w:r>
        <w:rPr>
          <w:spacing w:val="-13"/>
        </w:rPr>
        <w:t xml:space="preserve"> </w:t>
      </w:r>
      <w:r>
        <w:t>власти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сфере</w:t>
      </w:r>
      <w:r>
        <w:rPr>
          <w:spacing w:val="-13"/>
        </w:rPr>
        <w:t xml:space="preserve"> </w:t>
      </w:r>
      <w:r>
        <w:t>противодействия</w:t>
      </w:r>
      <w:r>
        <w:rPr>
          <w:spacing w:val="-13"/>
        </w:rPr>
        <w:t xml:space="preserve"> </w:t>
      </w:r>
      <w:r>
        <w:t>коррупции,</w:t>
      </w:r>
      <w:r>
        <w:rPr>
          <w:spacing w:val="-67"/>
        </w:rPr>
        <w:t xml:space="preserve"> </w:t>
      </w:r>
      <w:r>
        <w:t>для ознакомления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оценки.</w:t>
      </w:r>
      <w:proofErr w:type="gramEnd"/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С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целью  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своевременной    подготовки    антикоррупционного    план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8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18"/>
          <w:sz w:val="28"/>
        </w:rPr>
        <w:t xml:space="preserve"> </w:t>
      </w:r>
      <w:r>
        <w:rPr>
          <w:sz w:val="28"/>
        </w:rPr>
        <w:t>подразделения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8"/>
          <w:sz w:val="28"/>
        </w:rPr>
        <w:t xml:space="preserve"> </w:t>
      </w:r>
      <w:r>
        <w:rPr>
          <w:sz w:val="28"/>
        </w:rPr>
        <w:t>быть</w:t>
      </w:r>
      <w:r>
        <w:rPr>
          <w:spacing w:val="19"/>
          <w:sz w:val="28"/>
        </w:rPr>
        <w:t xml:space="preserve"> </w:t>
      </w:r>
      <w:r>
        <w:rPr>
          <w:sz w:val="28"/>
        </w:rPr>
        <w:t>установлен</w:t>
      </w:r>
      <w:r>
        <w:rPr>
          <w:spacing w:val="18"/>
          <w:sz w:val="28"/>
        </w:rPr>
        <w:t xml:space="preserve"> </w:t>
      </w:r>
      <w:r>
        <w:rPr>
          <w:sz w:val="28"/>
        </w:rPr>
        <w:t>конкретный</w:t>
      </w:r>
      <w:r>
        <w:rPr>
          <w:spacing w:val="19"/>
          <w:sz w:val="28"/>
        </w:rPr>
        <w:t xml:space="preserve"> </w:t>
      </w:r>
      <w:r>
        <w:rPr>
          <w:sz w:val="28"/>
        </w:rPr>
        <w:t>срок,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57"/>
          <w:sz w:val="28"/>
        </w:rPr>
        <w:t xml:space="preserve"> </w:t>
      </w:r>
      <w:r>
        <w:rPr>
          <w:sz w:val="28"/>
        </w:rPr>
        <w:t>сотрудникам</w:t>
      </w:r>
      <w:r>
        <w:rPr>
          <w:spacing w:val="58"/>
          <w:sz w:val="28"/>
        </w:rPr>
        <w:t xml:space="preserve"> </w:t>
      </w:r>
      <w:r>
        <w:rPr>
          <w:sz w:val="28"/>
        </w:rPr>
        <w:t>этого</w:t>
      </w:r>
      <w:r>
        <w:rPr>
          <w:spacing w:val="58"/>
          <w:sz w:val="28"/>
        </w:rPr>
        <w:t xml:space="preserve"> </w:t>
      </w:r>
      <w:r>
        <w:rPr>
          <w:sz w:val="28"/>
        </w:rPr>
        <w:t>подразделения</w:t>
      </w:r>
      <w:r>
        <w:rPr>
          <w:spacing w:val="58"/>
          <w:sz w:val="28"/>
        </w:rPr>
        <w:t xml:space="preserve"> </w:t>
      </w:r>
      <w:r>
        <w:rPr>
          <w:sz w:val="28"/>
        </w:rPr>
        <w:t>(ответственным</w:t>
      </w:r>
      <w:r>
        <w:rPr>
          <w:spacing w:val="58"/>
          <w:sz w:val="28"/>
        </w:rPr>
        <w:t xml:space="preserve"> </w:t>
      </w:r>
      <w:r>
        <w:rPr>
          <w:sz w:val="28"/>
        </w:rPr>
        <w:t>лицам)</w:t>
      </w:r>
      <w:r>
        <w:rPr>
          <w:spacing w:val="58"/>
          <w:sz w:val="28"/>
        </w:rPr>
        <w:t xml:space="preserve"> </w:t>
      </w:r>
      <w:r>
        <w:rPr>
          <w:sz w:val="28"/>
        </w:rPr>
        <w:t>предоставлены</w:t>
      </w:r>
      <w:r>
        <w:rPr>
          <w:spacing w:val="57"/>
          <w:sz w:val="28"/>
        </w:rPr>
        <w:t xml:space="preserve"> </w:t>
      </w:r>
      <w:r>
        <w:rPr>
          <w:sz w:val="28"/>
        </w:rPr>
        <w:t>права</w:t>
      </w:r>
      <w:r>
        <w:rPr>
          <w:spacing w:val="-67"/>
          <w:sz w:val="28"/>
        </w:rPr>
        <w:t xml:space="preserve"> </w:t>
      </w:r>
      <w:r>
        <w:rPr>
          <w:sz w:val="28"/>
        </w:rPr>
        <w:t>по взаимодействию с другими структурными подразделениями федерального органа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очередь,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обязать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70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68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антикоррупционного плана.</w:t>
      </w:r>
      <w:proofErr w:type="gramEnd"/>
    </w:p>
    <w:p w:rsidR="00FC633E" w:rsidRDefault="00FC633E">
      <w:pPr>
        <w:pStyle w:val="a3"/>
      </w:pPr>
    </w:p>
    <w:p w:rsidR="00FC633E" w:rsidRDefault="00D4064B">
      <w:pPr>
        <w:pStyle w:val="1"/>
        <w:numPr>
          <w:ilvl w:val="0"/>
          <w:numId w:val="3"/>
        </w:numPr>
        <w:tabs>
          <w:tab w:val="left" w:pos="2778"/>
          <w:tab w:val="left" w:pos="2779"/>
        </w:tabs>
        <w:ind w:left="2778" w:hanging="682"/>
        <w:jc w:val="left"/>
      </w:pPr>
      <w:r>
        <w:t>Содержание</w:t>
      </w:r>
      <w:r>
        <w:rPr>
          <w:spacing w:val="-8"/>
        </w:rPr>
        <w:t xml:space="preserve"> </w:t>
      </w:r>
      <w:r>
        <w:t>антикорр</w:t>
      </w:r>
      <w:r>
        <w:t>упционного</w:t>
      </w:r>
      <w:r>
        <w:rPr>
          <w:spacing w:val="-6"/>
        </w:rPr>
        <w:t xml:space="preserve"> </w:t>
      </w:r>
      <w:r>
        <w:t>плана</w:t>
      </w:r>
    </w:p>
    <w:p w:rsidR="00FC633E" w:rsidRDefault="00FC633E">
      <w:pPr>
        <w:pStyle w:val="a3"/>
        <w:rPr>
          <w:b/>
        </w:rPr>
      </w:pP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firstLine="70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исполнительной власти могут руководствоваться Типовым планом противодействия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Правительственной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реформы</w:t>
      </w:r>
      <w:r>
        <w:rPr>
          <w:spacing w:val="1"/>
          <w:sz w:val="28"/>
        </w:rPr>
        <w:t xml:space="preserve"> </w:t>
      </w:r>
      <w:r>
        <w:rPr>
          <w:sz w:val="28"/>
        </w:rPr>
        <w:t>(протокол заседания от 15 июня 2012 г. № 134, раздел VII, пункт 2) (далее – Типовой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план).</w:t>
      </w:r>
    </w:p>
    <w:p w:rsidR="00FC633E" w:rsidRDefault="00D4064B">
      <w:pPr>
        <w:pStyle w:val="a3"/>
        <w:ind w:left="823"/>
        <w:jc w:val="both"/>
      </w:pPr>
      <w:r>
        <w:t>Типовой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примером,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требует</w:t>
      </w:r>
      <w:r>
        <w:rPr>
          <w:spacing w:val="-1"/>
        </w:rPr>
        <w:t xml:space="preserve"> </w:t>
      </w:r>
      <w:r>
        <w:t>полного</w:t>
      </w:r>
      <w:r>
        <w:rPr>
          <w:spacing w:val="-2"/>
        </w:rPr>
        <w:t xml:space="preserve"> </w:t>
      </w:r>
      <w:r>
        <w:t>дублирования.</w:t>
      </w:r>
    </w:p>
    <w:p w:rsidR="00FC633E" w:rsidRDefault="00FC633E">
      <w:pPr>
        <w:pStyle w:val="a3"/>
        <w:rPr>
          <w:sz w:val="20"/>
        </w:rPr>
      </w:pPr>
    </w:p>
    <w:p w:rsidR="00FC633E" w:rsidRDefault="00D4064B">
      <w:pPr>
        <w:pStyle w:val="a3"/>
        <w:spacing w:before="6"/>
        <w:rPr>
          <w:sz w:val="29"/>
        </w:rPr>
      </w:pPr>
      <w:r>
        <w:pict>
          <v:shape id="_x0000_s1032" style="position:absolute;margin-left:92.15pt;margin-top:19.35pt;width:143.5pt;height:.1pt;z-index:-15725568;mso-wrap-distance-left:0;mso-wrap-distance-right:0;mso-position-horizontal-relative:page" coordorigin="1843,387" coordsize="2870,0" path="m1843,387r2870,e" filled="f" strokeweight=".72pt">
            <v:path arrowok="t"/>
            <w10:wrap type="topAndBottom" anchorx="page"/>
          </v:shape>
        </w:pict>
      </w:r>
    </w:p>
    <w:p w:rsidR="00FC633E" w:rsidRDefault="00D4064B">
      <w:pPr>
        <w:spacing w:before="86"/>
        <w:ind w:left="114" w:right="104" w:firstLine="709"/>
        <w:jc w:val="both"/>
        <w:rPr>
          <w:sz w:val="20"/>
        </w:rPr>
      </w:pPr>
      <w:r>
        <w:rPr>
          <w:position w:val="6"/>
          <w:sz w:val="13"/>
        </w:rPr>
        <w:t>6</w:t>
      </w:r>
      <w:proofErr w:type="gramStart"/>
      <w:r>
        <w:rPr>
          <w:spacing w:val="1"/>
          <w:position w:val="6"/>
          <w:sz w:val="13"/>
        </w:rPr>
        <w:t xml:space="preserve"> </w:t>
      </w:r>
      <w:r>
        <w:rPr>
          <w:sz w:val="20"/>
        </w:rPr>
        <w:t>Д</w:t>
      </w:r>
      <w:proofErr w:type="gramEnd"/>
      <w:r>
        <w:rPr>
          <w:sz w:val="20"/>
        </w:rPr>
        <w:t>ля</w:t>
      </w:r>
      <w:r>
        <w:rPr>
          <w:spacing w:val="1"/>
          <w:sz w:val="20"/>
        </w:rPr>
        <w:t xml:space="preserve"> </w:t>
      </w:r>
      <w:r>
        <w:rPr>
          <w:sz w:val="20"/>
        </w:rPr>
        <w:t>целей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настоящих</w:t>
      </w:r>
      <w:r>
        <w:rPr>
          <w:spacing w:val="1"/>
          <w:sz w:val="20"/>
        </w:rPr>
        <w:t xml:space="preserve"> </w:t>
      </w:r>
      <w:r>
        <w:rPr>
          <w:sz w:val="20"/>
        </w:rPr>
        <w:t>Методических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рекомендаций</w:t>
      </w:r>
      <w:r>
        <w:rPr>
          <w:spacing w:val="1"/>
          <w:sz w:val="20"/>
        </w:rPr>
        <w:t xml:space="preserve"> </w:t>
      </w:r>
      <w:r>
        <w:rPr>
          <w:sz w:val="20"/>
        </w:rPr>
        <w:t>под</w:t>
      </w:r>
      <w:r>
        <w:rPr>
          <w:spacing w:val="1"/>
          <w:sz w:val="20"/>
        </w:rPr>
        <w:t xml:space="preserve"> </w:t>
      </w:r>
      <w:r>
        <w:rPr>
          <w:sz w:val="20"/>
        </w:rPr>
        <w:t>типовыми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структурными</w:t>
      </w:r>
      <w:r>
        <w:rPr>
          <w:spacing w:val="1"/>
          <w:sz w:val="20"/>
        </w:rPr>
        <w:t xml:space="preserve"> </w:t>
      </w:r>
      <w:r>
        <w:rPr>
          <w:sz w:val="20"/>
        </w:rPr>
        <w:t>подразделениями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понимаются</w:t>
      </w:r>
      <w:r>
        <w:rPr>
          <w:spacing w:val="1"/>
          <w:sz w:val="20"/>
        </w:rPr>
        <w:t xml:space="preserve"> </w:t>
      </w:r>
      <w:r>
        <w:rPr>
          <w:sz w:val="20"/>
        </w:rPr>
        <w:t>структурные</w:t>
      </w:r>
      <w:r>
        <w:rPr>
          <w:spacing w:val="1"/>
          <w:sz w:val="20"/>
        </w:rPr>
        <w:t xml:space="preserve"> </w:t>
      </w:r>
      <w:r>
        <w:rPr>
          <w:sz w:val="20"/>
        </w:rPr>
        <w:t>подразделения,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возложено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исполнение типовых функций по обеспечению деятельности федерального органа исполнительной власти в сфере</w:t>
      </w:r>
      <w:r>
        <w:rPr>
          <w:spacing w:val="1"/>
          <w:sz w:val="20"/>
        </w:rPr>
        <w:t xml:space="preserve"> </w:t>
      </w:r>
      <w:r>
        <w:rPr>
          <w:sz w:val="20"/>
        </w:rPr>
        <w:t>кадровой работы и организации прохождения федеральной государственной гражданской службы в этом органе,</w:t>
      </w:r>
      <w:r>
        <w:rPr>
          <w:spacing w:val="1"/>
          <w:sz w:val="20"/>
        </w:rPr>
        <w:t xml:space="preserve"> </w:t>
      </w:r>
      <w:r>
        <w:rPr>
          <w:sz w:val="20"/>
        </w:rPr>
        <w:t>профилактики коррупционных и иных правонарушений, юридического (правового), бухгалтерского (финансового),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документационного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(делопроизводство,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контроль,</w:t>
      </w:r>
      <w:r>
        <w:rPr>
          <w:spacing w:val="1"/>
          <w:sz w:val="20"/>
        </w:rPr>
        <w:t xml:space="preserve"> </w:t>
      </w:r>
      <w:r>
        <w:rPr>
          <w:sz w:val="20"/>
        </w:rPr>
        <w:t>архив),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информационно-технологического,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организационно-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технического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хозяйственного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-7"/>
          <w:sz w:val="20"/>
        </w:rPr>
        <w:t xml:space="preserve"> </w:t>
      </w:r>
      <w:r>
        <w:rPr>
          <w:sz w:val="20"/>
        </w:rPr>
        <w:t>этого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органа,</w:t>
      </w:r>
      <w:r>
        <w:rPr>
          <w:spacing w:val="-8"/>
          <w:sz w:val="20"/>
        </w:rPr>
        <w:t xml:space="preserve"> </w:t>
      </w:r>
      <w:r>
        <w:rPr>
          <w:sz w:val="20"/>
        </w:rPr>
        <w:t>закупочной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международной</w:t>
      </w:r>
      <w:r>
        <w:rPr>
          <w:spacing w:val="-8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7"/>
          <w:sz w:val="20"/>
        </w:rPr>
        <w:t xml:space="preserve"> </w:t>
      </w:r>
      <w:r>
        <w:rPr>
          <w:sz w:val="20"/>
        </w:rPr>
        <w:t>(за</w:t>
      </w:r>
      <w:r>
        <w:rPr>
          <w:spacing w:val="-7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-48"/>
          <w:sz w:val="20"/>
        </w:rPr>
        <w:t xml:space="preserve"> </w:t>
      </w:r>
      <w:r>
        <w:rPr>
          <w:sz w:val="20"/>
        </w:rPr>
        <w:t>тех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органов,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созданы</w:t>
      </w:r>
      <w:r>
        <w:rPr>
          <w:spacing w:val="1"/>
          <w:sz w:val="20"/>
        </w:rPr>
        <w:t xml:space="preserve"> </w:t>
      </w:r>
      <w:r>
        <w:rPr>
          <w:sz w:val="20"/>
        </w:rPr>
        <w:t>непосредственно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целях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функ</w:t>
      </w:r>
      <w:r>
        <w:rPr>
          <w:sz w:val="20"/>
        </w:rPr>
        <w:t>ций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сфере</w:t>
      </w:r>
      <w:r>
        <w:rPr>
          <w:spacing w:val="-47"/>
          <w:sz w:val="20"/>
        </w:rPr>
        <w:t xml:space="preserve"> </w:t>
      </w:r>
      <w:r>
        <w:rPr>
          <w:sz w:val="20"/>
        </w:rPr>
        <w:t>международных отношений, международного сотрудничества и внешнеэкономической деятельности (в частности,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МИД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Россотрудничество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Минэкономразвития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России),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защиты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тайны,</w:t>
      </w:r>
      <w:r>
        <w:rPr>
          <w:spacing w:val="1"/>
          <w:sz w:val="20"/>
        </w:rPr>
        <w:t xml:space="preserve"> </w:t>
      </w:r>
      <w:r>
        <w:rPr>
          <w:sz w:val="20"/>
        </w:rPr>
        <w:t>мобилизационной</w:t>
      </w:r>
      <w:r>
        <w:rPr>
          <w:spacing w:val="-1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мобилизации.</w:t>
      </w:r>
      <w:proofErr w:type="gramEnd"/>
    </w:p>
    <w:p w:rsidR="00FC633E" w:rsidRDefault="00D4064B">
      <w:pPr>
        <w:ind w:left="114" w:right="104" w:firstLine="709"/>
        <w:jc w:val="both"/>
        <w:rPr>
          <w:sz w:val="20"/>
        </w:rPr>
      </w:pPr>
      <w:r>
        <w:rPr>
          <w:position w:val="6"/>
          <w:sz w:val="13"/>
        </w:rPr>
        <w:t>7</w:t>
      </w:r>
      <w:proofErr w:type="gramStart"/>
      <w:r>
        <w:rPr>
          <w:spacing w:val="8"/>
          <w:position w:val="6"/>
          <w:sz w:val="13"/>
        </w:rPr>
        <w:t xml:space="preserve"> </w:t>
      </w:r>
      <w:r>
        <w:rPr>
          <w:sz w:val="20"/>
        </w:rPr>
        <w:t>К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профильным</w:t>
      </w:r>
      <w:r>
        <w:rPr>
          <w:spacing w:val="-9"/>
          <w:sz w:val="20"/>
        </w:rPr>
        <w:t xml:space="preserve"> </w:t>
      </w:r>
      <w:r>
        <w:rPr>
          <w:sz w:val="20"/>
        </w:rPr>
        <w:t>структурным</w:t>
      </w:r>
      <w:r>
        <w:rPr>
          <w:spacing w:val="-9"/>
          <w:sz w:val="20"/>
        </w:rPr>
        <w:t xml:space="preserve"> </w:t>
      </w:r>
      <w:r>
        <w:rPr>
          <w:sz w:val="20"/>
        </w:rPr>
        <w:t>подразделениям</w:t>
      </w:r>
      <w:r>
        <w:rPr>
          <w:spacing w:val="-9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9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9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9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8"/>
          <w:sz w:val="20"/>
        </w:rPr>
        <w:t xml:space="preserve"> </w:t>
      </w:r>
      <w:r>
        <w:rPr>
          <w:sz w:val="20"/>
        </w:rPr>
        <w:t>возможно</w:t>
      </w:r>
      <w:r>
        <w:rPr>
          <w:spacing w:val="-9"/>
          <w:sz w:val="20"/>
        </w:rPr>
        <w:t xml:space="preserve"> </w:t>
      </w:r>
      <w:r>
        <w:rPr>
          <w:sz w:val="20"/>
        </w:rPr>
        <w:t>отнести</w:t>
      </w:r>
      <w:r>
        <w:rPr>
          <w:spacing w:val="1"/>
          <w:sz w:val="20"/>
        </w:rPr>
        <w:t xml:space="preserve"> </w:t>
      </w:r>
      <w:r>
        <w:rPr>
          <w:sz w:val="20"/>
        </w:rPr>
        <w:t>те</w:t>
      </w:r>
      <w:r>
        <w:rPr>
          <w:spacing w:val="47"/>
          <w:sz w:val="20"/>
        </w:rPr>
        <w:t xml:space="preserve"> </w:t>
      </w:r>
      <w:r>
        <w:rPr>
          <w:sz w:val="20"/>
        </w:rPr>
        <w:t>подразделения,</w:t>
      </w:r>
      <w:r>
        <w:rPr>
          <w:spacing w:val="47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47"/>
          <w:sz w:val="20"/>
        </w:rPr>
        <w:t xml:space="preserve"> </w:t>
      </w:r>
      <w:r>
        <w:rPr>
          <w:sz w:val="20"/>
        </w:rPr>
        <w:t>осуществляют</w:t>
      </w:r>
      <w:r>
        <w:rPr>
          <w:spacing w:val="47"/>
          <w:sz w:val="20"/>
        </w:rPr>
        <w:t xml:space="preserve"> </w:t>
      </w:r>
      <w:r>
        <w:rPr>
          <w:sz w:val="20"/>
        </w:rPr>
        <w:t>полномочия</w:t>
      </w:r>
      <w:r>
        <w:rPr>
          <w:spacing w:val="47"/>
          <w:sz w:val="20"/>
        </w:rPr>
        <w:t xml:space="preserve"> </w:t>
      </w:r>
      <w:r>
        <w:rPr>
          <w:sz w:val="20"/>
        </w:rPr>
        <w:t>в</w:t>
      </w:r>
      <w:r>
        <w:rPr>
          <w:spacing w:val="47"/>
          <w:sz w:val="20"/>
        </w:rPr>
        <w:t xml:space="preserve"> </w:t>
      </w:r>
      <w:r>
        <w:rPr>
          <w:sz w:val="20"/>
        </w:rPr>
        <w:t>установленной</w:t>
      </w:r>
      <w:r>
        <w:rPr>
          <w:spacing w:val="47"/>
          <w:sz w:val="20"/>
        </w:rPr>
        <w:t xml:space="preserve"> </w:t>
      </w:r>
      <w:r>
        <w:rPr>
          <w:sz w:val="20"/>
        </w:rPr>
        <w:t>сфере</w:t>
      </w:r>
      <w:r>
        <w:rPr>
          <w:spacing w:val="47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47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47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48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власти,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например,</w:t>
      </w:r>
      <w:r>
        <w:rPr>
          <w:spacing w:val="-3"/>
          <w:sz w:val="20"/>
        </w:rPr>
        <w:t xml:space="preserve"> </w:t>
      </w:r>
      <w:r>
        <w:rPr>
          <w:sz w:val="20"/>
        </w:rPr>
        <w:t>Департамент</w:t>
      </w:r>
      <w:r>
        <w:rPr>
          <w:spacing w:val="-2"/>
          <w:sz w:val="20"/>
        </w:rPr>
        <w:t xml:space="preserve"> </w:t>
      </w:r>
      <w:r>
        <w:rPr>
          <w:sz w:val="20"/>
        </w:rPr>
        <w:t>занятос</w:t>
      </w:r>
      <w:r>
        <w:rPr>
          <w:sz w:val="20"/>
        </w:rPr>
        <w:t>ти</w:t>
      </w:r>
      <w:r>
        <w:rPr>
          <w:spacing w:val="-2"/>
          <w:sz w:val="20"/>
        </w:rPr>
        <w:t xml:space="preserve"> </w:t>
      </w:r>
      <w:r>
        <w:rPr>
          <w:sz w:val="20"/>
        </w:rPr>
        <w:t>населения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-2"/>
          <w:sz w:val="20"/>
        </w:rPr>
        <w:t xml:space="preserve"> </w:t>
      </w:r>
      <w:r>
        <w:rPr>
          <w:sz w:val="20"/>
        </w:rPr>
        <w:t>миграции</w:t>
      </w:r>
      <w:r>
        <w:rPr>
          <w:spacing w:val="-3"/>
          <w:sz w:val="20"/>
        </w:rPr>
        <w:t xml:space="preserve"> </w:t>
      </w:r>
      <w:r>
        <w:rPr>
          <w:sz w:val="20"/>
        </w:rPr>
        <w:t>Минтруда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России.</w:t>
      </w:r>
    </w:p>
    <w:p w:rsidR="00FC633E" w:rsidRDefault="00FC633E">
      <w:pPr>
        <w:jc w:val="both"/>
        <w:rPr>
          <w:sz w:val="20"/>
        </w:rPr>
        <w:sectPr w:rsidR="00FC633E">
          <w:pgSz w:w="11910" w:h="16840"/>
          <w:pgMar w:top="760" w:right="460" w:bottom="280" w:left="1020" w:header="466" w:footer="0" w:gutter="0"/>
          <w:cols w:space="720"/>
        </w:sectPr>
      </w:pPr>
    </w:p>
    <w:p w:rsidR="00FC633E" w:rsidRDefault="00FC633E">
      <w:pPr>
        <w:pStyle w:val="a3"/>
        <w:spacing w:before="2"/>
        <w:rPr>
          <w:sz w:val="11"/>
        </w:rPr>
      </w:pPr>
    </w:p>
    <w:p w:rsidR="00FC633E" w:rsidRDefault="00D4064B">
      <w:pPr>
        <w:pStyle w:val="a4"/>
        <w:numPr>
          <w:ilvl w:val="0"/>
          <w:numId w:val="2"/>
        </w:numPr>
        <w:tabs>
          <w:tab w:val="left" w:pos="1816"/>
        </w:tabs>
        <w:spacing w:before="88"/>
        <w:ind w:right="103" w:firstLine="709"/>
        <w:jc w:val="both"/>
        <w:rPr>
          <w:sz w:val="28"/>
        </w:rPr>
      </w:pPr>
      <w:r>
        <w:rPr>
          <w:sz w:val="28"/>
        </w:rPr>
        <w:t>Мероприятия</w:t>
      </w:r>
      <w:r>
        <w:rPr>
          <w:spacing w:val="71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71"/>
          <w:sz w:val="28"/>
        </w:rPr>
        <w:t xml:space="preserve"> </w:t>
      </w:r>
      <w:r>
        <w:rPr>
          <w:sz w:val="28"/>
        </w:rPr>
        <w:t>плана</w:t>
      </w:r>
      <w:r>
        <w:rPr>
          <w:spacing w:val="71"/>
          <w:sz w:val="28"/>
        </w:rPr>
        <w:t xml:space="preserve"> </w:t>
      </w:r>
      <w:r>
        <w:rPr>
          <w:sz w:val="28"/>
        </w:rPr>
        <w:t>могут   быть   разовыми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регулярными</w:t>
      </w:r>
      <w:r>
        <w:rPr>
          <w:spacing w:val="1"/>
          <w:sz w:val="28"/>
        </w:rPr>
        <w:t xml:space="preserve"> </w:t>
      </w:r>
      <w:r>
        <w:rPr>
          <w:sz w:val="28"/>
        </w:rPr>
        <w:t>(ежедневными,</w:t>
      </w:r>
      <w:r>
        <w:rPr>
          <w:spacing w:val="1"/>
          <w:sz w:val="28"/>
        </w:rPr>
        <w:t xml:space="preserve"> </w:t>
      </w:r>
      <w:r>
        <w:rPr>
          <w:sz w:val="28"/>
        </w:rPr>
        <w:t>ежеквартальными,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т.д.),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краткосрочными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долгосрочными,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(инициативными)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прямо предусмотренными нормативными правовыми актами Российской 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 противодействия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коррупции</w:t>
      </w:r>
      <w:r>
        <w:rPr>
          <w:position w:val="8"/>
          <w:sz w:val="18"/>
        </w:rPr>
        <w:t>8</w:t>
      </w:r>
      <w:r>
        <w:rPr>
          <w:spacing w:val="25"/>
          <w:position w:val="8"/>
          <w:sz w:val="1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firstLine="709"/>
        <w:jc w:val="both"/>
        <w:rPr>
          <w:sz w:val="28"/>
        </w:rPr>
      </w:pP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формулировки.</w:t>
      </w:r>
      <w:r>
        <w:rPr>
          <w:spacing w:val="1"/>
          <w:sz w:val="28"/>
        </w:rPr>
        <w:t xml:space="preserve"> </w:t>
      </w:r>
      <w:r>
        <w:rPr>
          <w:sz w:val="28"/>
        </w:rPr>
        <w:t>Такая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формулировок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характеризуетс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сроку</w:t>
      </w:r>
      <w:r>
        <w:rPr>
          <w:spacing w:val="1"/>
          <w:sz w:val="28"/>
        </w:rPr>
        <w:t xml:space="preserve"> </w:t>
      </w:r>
      <w:r>
        <w:rPr>
          <w:sz w:val="28"/>
        </w:rPr>
        <w:t>сможет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мероприятие,</w:t>
      </w:r>
      <w:r>
        <w:rPr>
          <w:spacing w:val="1"/>
          <w:sz w:val="28"/>
        </w:rPr>
        <w:t xml:space="preserve"> </w:t>
      </w:r>
      <w:r>
        <w:rPr>
          <w:sz w:val="28"/>
        </w:rPr>
        <w:t>поскольку</w:t>
      </w:r>
      <w:r>
        <w:rPr>
          <w:spacing w:val="1"/>
          <w:sz w:val="28"/>
        </w:rPr>
        <w:t xml:space="preserve"> </w:t>
      </w:r>
      <w:r>
        <w:rPr>
          <w:sz w:val="28"/>
        </w:rPr>
        <w:t>такая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воли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обстоятельств.</w:t>
      </w:r>
    </w:p>
    <w:p w:rsidR="00FC633E" w:rsidRDefault="00D4064B">
      <w:pPr>
        <w:pStyle w:val="a3"/>
        <w:ind w:left="114" w:right="103" w:firstLine="709"/>
        <w:jc w:val="both"/>
      </w:pPr>
      <w:r>
        <w:t>Примеры мероприятий, имеющих конкретные формулировки, и мероприятий,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имеющих</w:t>
      </w:r>
      <w:r>
        <w:rPr>
          <w:spacing w:val="-2"/>
        </w:rPr>
        <w:t xml:space="preserve"> </w:t>
      </w:r>
      <w:r>
        <w:t>таких формулировок,</w:t>
      </w:r>
      <w:r>
        <w:rPr>
          <w:spacing w:val="-1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 приложении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firstLine="709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3"/>
          <w:sz w:val="28"/>
        </w:rPr>
        <w:t xml:space="preserve"> </w:t>
      </w:r>
      <w:r>
        <w:rPr>
          <w:sz w:val="28"/>
        </w:rPr>
        <w:t>актов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коррупции.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left="1390" w:right="0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антикоррупционном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плане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содержатся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частности:</w:t>
      </w:r>
    </w:p>
    <w:p w:rsidR="00FC633E" w:rsidRDefault="00D4064B">
      <w:pPr>
        <w:pStyle w:val="a3"/>
        <w:ind w:left="823"/>
        <w:jc w:val="both"/>
      </w:pPr>
      <w:r>
        <w:t xml:space="preserve">а)  </w:t>
      </w:r>
      <w:r>
        <w:rPr>
          <w:spacing w:val="62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направленные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минимизацию</w:t>
      </w:r>
      <w:r>
        <w:rPr>
          <w:spacing w:val="-2"/>
        </w:rPr>
        <w:t xml:space="preserve"> </w:t>
      </w:r>
      <w:r>
        <w:t>коррупционных</w:t>
      </w:r>
      <w:r>
        <w:rPr>
          <w:spacing w:val="-3"/>
        </w:rPr>
        <w:t xml:space="preserve"> </w:t>
      </w:r>
      <w:r>
        <w:t>рисков;</w:t>
      </w:r>
    </w:p>
    <w:p w:rsidR="00FC633E" w:rsidRDefault="00D4064B">
      <w:pPr>
        <w:pStyle w:val="a3"/>
        <w:ind w:left="114" w:right="103" w:firstLine="709"/>
        <w:jc w:val="both"/>
      </w:pPr>
      <w:r>
        <w:t>б)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стратегии,</w:t>
      </w:r>
      <w:r>
        <w:rPr>
          <w:spacing w:val="1"/>
        </w:rPr>
        <w:t xml:space="preserve"> </w:t>
      </w:r>
      <w:r>
        <w:t>те</w:t>
      </w:r>
      <w:r>
        <w:t>кущего</w:t>
      </w:r>
      <w:r>
        <w:rPr>
          <w:spacing w:val="1"/>
        </w:rPr>
        <w:t xml:space="preserve"> </w:t>
      </w:r>
      <w:r>
        <w:t>национального плана противодействия коррупции, а также поручений 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Правительства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реализации;</w:t>
      </w:r>
    </w:p>
    <w:p w:rsidR="00FC633E" w:rsidRDefault="00D4064B">
      <w:pPr>
        <w:pStyle w:val="a3"/>
        <w:ind w:left="114" w:right="104" w:firstLine="709"/>
        <w:jc w:val="both"/>
      </w:pPr>
      <w:r>
        <w:t>в)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осуществлением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федеральными государственными служащими федерального органа исполнительной</w:t>
      </w:r>
      <w:r>
        <w:rPr>
          <w:spacing w:val="-67"/>
        </w:rPr>
        <w:t xml:space="preserve"> </w:t>
      </w:r>
      <w:r>
        <w:t>власти ограничений и запретов, требований о предотвращении или урегулировании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-2"/>
        </w:rPr>
        <w:t xml:space="preserve"> </w:t>
      </w:r>
      <w:r>
        <w:t>коррупции;</w:t>
      </w:r>
    </w:p>
    <w:p w:rsidR="00FC633E" w:rsidRDefault="00D4064B">
      <w:pPr>
        <w:pStyle w:val="a3"/>
        <w:ind w:left="114" w:right="104" w:firstLine="709"/>
        <w:jc w:val="both"/>
      </w:pPr>
      <w:r>
        <w:t>г)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антикоррупционному</w:t>
      </w:r>
      <w:r>
        <w:rPr>
          <w:spacing w:val="1"/>
        </w:rPr>
        <w:t xml:space="preserve"> </w:t>
      </w:r>
      <w:r>
        <w:t>просвещению.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right="106" w:firstLine="709"/>
        <w:jc w:val="both"/>
        <w:rPr>
          <w:sz w:val="28"/>
        </w:rPr>
      </w:pP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рекомендаций, содержатся в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приложении №</w:t>
      </w:r>
      <w:r>
        <w:rPr>
          <w:spacing w:val="-1"/>
          <w:sz w:val="28"/>
        </w:rPr>
        <w:t xml:space="preserve"> </w:t>
      </w:r>
      <w:r>
        <w:rPr>
          <w:sz w:val="28"/>
        </w:rPr>
        <w:t>2.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right="105" w:firstLine="709"/>
        <w:jc w:val="both"/>
        <w:rPr>
          <w:sz w:val="18"/>
        </w:rPr>
      </w:pP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федеральном органе исполнительной власти нормативных правовых ак</w:t>
      </w:r>
      <w:r>
        <w:rPr>
          <w:sz w:val="28"/>
        </w:rPr>
        <w:t>тов (проектов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мониторинге</w:t>
      </w:r>
      <w:r>
        <w:rPr>
          <w:spacing w:val="-2"/>
          <w:sz w:val="28"/>
        </w:rPr>
        <w:t xml:space="preserve"> </w:t>
      </w:r>
      <w:r>
        <w:rPr>
          <w:sz w:val="28"/>
        </w:rPr>
        <w:t>их применения.</w:t>
      </w:r>
      <w:r>
        <w:rPr>
          <w:position w:val="8"/>
          <w:sz w:val="18"/>
        </w:rPr>
        <w:t>9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spacing w:before="1"/>
        <w:ind w:firstLine="709"/>
        <w:jc w:val="both"/>
        <w:rPr>
          <w:i/>
          <w:sz w:val="28"/>
        </w:rPr>
      </w:pPr>
      <w:r>
        <w:rPr>
          <w:i/>
          <w:sz w:val="28"/>
        </w:rPr>
        <w:t>Антикоррупционный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формируется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только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центрального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аппарата.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наличии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территориальных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организаций,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созданных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выполнения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поставленных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федеральным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исполнительной власти, в антикоррупционном плане должны быть предусмотрены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соответствующие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мероприятия.</w:t>
      </w:r>
      <w:r>
        <w:rPr>
          <w:i/>
          <w:spacing w:val="1"/>
          <w:sz w:val="28"/>
        </w:rPr>
        <w:t xml:space="preserve"> </w:t>
      </w:r>
      <w:proofErr w:type="gramStart"/>
      <w:r>
        <w:rPr>
          <w:i/>
          <w:sz w:val="28"/>
        </w:rPr>
        <w:t>Допускается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уточнение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антикоррупционного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плана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уровне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каждого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отдельного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территориального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ор</w:t>
      </w:r>
      <w:r>
        <w:rPr>
          <w:i/>
          <w:sz w:val="28"/>
        </w:rPr>
        <w:t>гана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(организации,</w:t>
      </w:r>
      <w:proofErr w:type="gramEnd"/>
    </w:p>
    <w:p w:rsidR="00FC633E" w:rsidRDefault="00D4064B">
      <w:pPr>
        <w:pStyle w:val="a3"/>
        <w:spacing w:before="5"/>
        <w:rPr>
          <w:i/>
          <w:sz w:val="17"/>
        </w:rPr>
      </w:pPr>
      <w:r>
        <w:pict>
          <v:shape id="_x0000_s1031" style="position:absolute;margin-left:92.15pt;margin-top:12.4pt;width:143.5pt;height:.1pt;z-index:-15725056;mso-wrap-distance-left:0;mso-wrap-distance-right:0;mso-position-horizontal-relative:page" coordorigin="1843,248" coordsize="2870,0" path="m1843,248r2870,e" filled="f" strokeweight=".72pt">
            <v:path arrowok="t"/>
            <w10:wrap type="topAndBottom" anchorx="page"/>
          </v:shape>
        </w:pict>
      </w:r>
    </w:p>
    <w:p w:rsidR="00FC633E" w:rsidRDefault="00D4064B">
      <w:pPr>
        <w:spacing w:before="86"/>
        <w:ind w:left="114" w:firstLine="709"/>
        <w:rPr>
          <w:sz w:val="20"/>
        </w:rPr>
      </w:pPr>
      <w:r>
        <w:rPr>
          <w:position w:val="6"/>
          <w:sz w:val="13"/>
        </w:rPr>
        <w:t>8</w:t>
      </w:r>
      <w:proofErr w:type="gramStart"/>
      <w:r>
        <w:rPr>
          <w:position w:val="6"/>
          <w:sz w:val="13"/>
        </w:rPr>
        <w:t xml:space="preserve">    </w:t>
      </w:r>
      <w:r>
        <w:rPr>
          <w:sz w:val="20"/>
        </w:rPr>
        <w:t>Н</w:t>
      </w:r>
      <w:proofErr w:type="gramEnd"/>
      <w:r>
        <w:rPr>
          <w:sz w:val="20"/>
        </w:rPr>
        <w:t>апример,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приема</w:t>
      </w:r>
      <w:r>
        <w:rPr>
          <w:spacing w:val="1"/>
          <w:sz w:val="20"/>
        </w:rPr>
        <w:t xml:space="preserve"> </w:t>
      </w:r>
      <w:r>
        <w:rPr>
          <w:sz w:val="20"/>
        </w:rPr>
        <w:t>сведений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доходах,</w:t>
      </w:r>
      <w:r>
        <w:rPr>
          <w:spacing w:val="1"/>
          <w:sz w:val="20"/>
        </w:rPr>
        <w:t xml:space="preserve"> </w:t>
      </w:r>
      <w:r>
        <w:rPr>
          <w:sz w:val="20"/>
        </w:rPr>
        <w:t>расходах,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имуществе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обязательствах</w:t>
      </w:r>
      <w:r>
        <w:rPr>
          <w:spacing w:val="-47"/>
          <w:sz w:val="20"/>
        </w:rPr>
        <w:t xml:space="preserve"> </w:t>
      </w:r>
      <w:r>
        <w:rPr>
          <w:sz w:val="20"/>
        </w:rPr>
        <w:t>имущественного</w:t>
      </w:r>
      <w:r>
        <w:rPr>
          <w:spacing w:val="-2"/>
          <w:sz w:val="20"/>
        </w:rPr>
        <w:t xml:space="preserve"> </w:t>
      </w:r>
      <w:r>
        <w:rPr>
          <w:sz w:val="20"/>
        </w:rPr>
        <w:t>характера.</w:t>
      </w:r>
    </w:p>
    <w:p w:rsidR="00FC633E" w:rsidRDefault="00D4064B">
      <w:pPr>
        <w:ind w:left="114" w:firstLine="709"/>
        <w:rPr>
          <w:sz w:val="20"/>
        </w:rPr>
      </w:pPr>
      <w:r>
        <w:rPr>
          <w:position w:val="6"/>
          <w:sz w:val="13"/>
        </w:rPr>
        <w:t>9</w:t>
      </w:r>
      <w:r>
        <w:rPr>
          <w:spacing w:val="6"/>
          <w:position w:val="6"/>
          <w:sz w:val="13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proofErr w:type="gramStart"/>
      <w:r>
        <w:rPr>
          <w:sz w:val="20"/>
        </w:rPr>
        <w:t>соответствии</w:t>
      </w:r>
      <w:proofErr w:type="gramEnd"/>
      <w:r>
        <w:rPr>
          <w:spacing w:val="-11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частью</w:t>
      </w:r>
      <w:r>
        <w:rPr>
          <w:spacing w:val="-11"/>
          <w:sz w:val="20"/>
        </w:rPr>
        <w:t xml:space="preserve"> </w:t>
      </w:r>
      <w:r>
        <w:rPr>
          <w:sz w:val="20"/>
        </w:rPr>
        <w:t>4</w:t>
      </w:r>
      <w:r>
        <w:rPr>
          <w:spacing w:val="-11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-11"/>
          <w:sz w:val="20"/>
        </w:rPr>
        <w:t xml:space="preserve"> </w:t>
      </w:r>
      <w:r>
        <w:rPr>
          <w:sz w:val="20"/>
        </w:rPr>
        <w:t>3</w:t>
      </w:r>
      <w:r>
        <w:rPr>
          <w:spacing w:val="-12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11"/>
          <w:sz w:val="20"/>
        </w:rPr>
        <w:t xml:space="preserve"> </w:t>
      </w:r>
      <w:r>
        <w:rPr>
          <w:sz w:val="20"/>
        </w:rPr>
        <w:t>от</w:t>
      </w:r>
      <w:r>
        <w:rPr>
          <w:spacing w:val="-11"/>
          <w:sz w:val="20"/>
        </w:rPr>
        <w:t xml:space="preserve"> </w:t>
      </w:r>
      <w:r>
        <w:rPr>
          <w:sz w:val="20"/>
        </w:rPr>
        <w:t>17</w:t>
      </w:r>
      <w:r>
        <w:rPr>
          <w:spacing w:val="-12"/>
          <w:sz w:val="20"/>
        </w:rPr>
        <w:t xml:space="preserve"> </w:t>
      </w:r>
      <w:r>
        <w:rPr>
          <w:sz w:val="20"/>
        </w:rPr>
        <w:t>июля</w:t>
      </w:r>
      <w:r>
        <w:rPr>
          <w:spacing w:val="-11"/>
          <w:sz w:val="20"/>
        </w:rPr>
        <w:t xml:space="preserve"> </w:t>
      </w:r>
      <w:r>
        <w:rPr>
          <w:sz w:val="20"/>
        </w:rPr>
        <w:t>2009</w:t>
      </w:r>
      <w:r>
        <w:rPr>
          <w:spacing w:val="-11"/>
          <w:sz w:val="20"/>
        </w:rPr>
        <w:t xml:space="preserve"> </w:t>
      </w:r>
      <w:r>
        <w:rPr>
          <w:sz w:val="20"/>
        </w:rPr>
        <w:t>г.</w:t>
      </w:r>
      <w:r>
        <w:rPr>
          <w:spacing w:val="-12"/>
          <w:sz w:val="20"/>
        </w:rPr>
        <w:t xml:space="preserve"> </w:t>
      </w:r>
      <w:r>
        <w:rPr>
          <w:sz w:val="20"/>
        </w:rPr>
        <w:t>№</w:t>
      </w:r>
      <w:r>
        <w:rPr>
          <w:spacing w:val="-11"/>
          <w:sz w:val="20"/>
        </w:rPr>
        <w:t xml:space="preserve"> </w:t>
      </w:r>
      <w:r>
        <w:rPr>
          <w:sz w:val="20"/>
        </w:rPr>
        <w:t>172-ФЗ</w:t>
      </w:r>
      <w:r>
        <w:rPr>
          <w:spacing w:val="-11"/>
          <w:sz w:val="20"/>
        </w:rPr>
        <w:t xml:space="preserve"> </w:t>
      </w:r>
      <w:r>
        <w:rPr>
          <w:sz w:val="20"/>
        </w:rPr>
        <w:t>"Об</w:t>
      </w:r>
      <w:r>
        <w:rPr>
          <w:spacing w:val="-11"/>
          <w:sz w:val="20"/>
        </w:rPr>
        <w:t xml:space="preserve"> </w:t>
      </w:r>
      <w:r>
        <w:rPr>
          <w:sz w:val="20"/>
        </w:rPr>
        <w:t>антикоррупционной</w:t>
      </w:r>
      <w:r>
        <w:rPr>
          <w:spacing w:val="-47"/>
          <w:sz w:val="20"/>
        </w:rPr>
        <w:t xml:space="preserve"> </w:t>
      </w:r>
      <w:r>
        <w:rPr>
          <w:sz w:val="20"/>
        </w:rPr>
        <w:t>экспертизе</w:t>
      </w:r>
      <w:r>
        <w:rPr>
          <w:spacing w:val="-2"/>
          <w:sz w:val="20"/>
        </w:rPr>
        <w:t xml:space="preserve"> </w:t>
      </w:r>
      <w:r>
        <w:rPr>
          <w:sz w:val="20"/>
        </w:rPr>
        <w:t>нормативных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правовых</w:t>
      </w:r>
      <w:r>
        <w:rPr>
          <w:spacing w:val="-1"/>
          <w:sz w:val="20"/>
        </w:rPr>
        <w:t xml:space="preserve"> </w:t>
      </w:r>
      <w:r>
        <w:rPr>
          <w:sz w:val="20"/>
        </w:rPr>
        <w:t>актов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проектов</w:t>
      </w:r>
      <w:r>
        <w:rPr>
          <w:spacing w:val="-1"/>
          <w:sz w:val="20"/>
        </w:rPr>
        <w:t xml:space="preserve"> </w:t>
      </w:r>
      <w:r>
        <w:rPr>
          <w:sz w:val="20"/>
        </w:rPr>
        <w:t>нормативных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правовых</w:t>
      </w:r>
      <w:r>
        <w:rPr>
          <w:spacing w:val="-1"/>
          <w:sz w:val="20"/>
        </w:rPr>
        <w:t xml:space="preserve"> </w:t>
      </w:r>
      <w:r>
        <w:rPr>
          <w:sz w:val="20"/>
        </w:rPr>
        <w:t>актов".</w:t>
      </w:r>
    </w:p>
    <w:p w:rsidR="00FC633E" w:rsidRDefault="00FC633E">
      <w:pPr>
        <w:rPr>
          <w:sz w:val="20"/>
        </w:rPr>
        <w:sectPr w:rsidR="00FC633E">
          <w:pgSz w:w="11910" w:h="16840"/>
          <w:pgMar w:top="760" w:right="460" w:bottom="280" w:left="1020" w:header="466" w:footer="0" w:gutter="0"/>
          <w:cols w:space="720"/>
        </w:sectPr>
      </w:pPr>
    </w:p>
    <w:p w:rsidR="00FC633E" w:rsidRDefault="00FC633E">
      <w:pPr>
        <w:pStyle w:val="a3"/>
        <w:spacing w:before="2"/>
        <w:rPr>
          <w:sz w:val="11"/>
        </w:rPr>
      </w:pPr>
    </w:p>
    <w:p w:rsidR="00FC633E" w:rsidRDefault="00D4064B">
      <w:pPr>
        <w:spacing w:before="88"/>
        <w:ind w:left="114" w:right="105"/>
        <w:jc w:val="both"/>
        <w:rPr>
          <w:i/>
          <w:sz w:val="28"/>
        </w:rPr>
      </w:pPr>
      <w:r>
        <w:rPr>
          <w:i/>
          <w:sz w:val="28"/>
        </w:rPr>
        <w:t>созданной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выполнения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поставленных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федеральным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органом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исполнительной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власти).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right="105" w:firstLine="709"/>
        <w:jc w:val="both"/>
        <w:rPr>
          <w:sz w:val="28"/>
        </w:rPr>
      </w:pPr>
      <w:r>
        <w:rPr>
          <w:sz w:val="28"/>
        </w:rPr>
        <w:t>Антикоррупционный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Типового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позиции:</w:t>
      </w:r>
    </w:p>
    <w:p w:rsidR="00FC633E" w:rsidRDefault="00D4064B">
      <w:pPr>
        <w:pStyle w:val="a3"/>
        <w:ind w:left="823" w:right="5590"/>
        <w:jc w:val="both"/>
      </w:pPr>
      <w:proofErr w:type="gramStart"/>
      <w:r>
        <w:t xml:space="preserve">а)  </w:t>
      </w:r>
      <w:r>
        <w:rPr>
          <w:spacing w:val="1"/>
        </w:rPr>
        <w:t xml:space="preserve"> </w:t>
      </w:r>
      <w:r>
        <w:t>наименование мероприятия;</w:t>
      </w:r>
      <w:r>
        <w:rPr>
          <w:spacing w:val="1"/>
        </w:rPr>
        <w:t xml:space="preserve"> </w:t>
      </w:r>
      <w:r>
        <w:t>б)</w:t>
      </w:r>
      <w:r>
        <w:rPr>
          <w:spacing w:val="71"/>
        </w:rPr>
        <w:t xml:space="preserve"> </w:t>
      </w:r>
      <w:r>
        <w:t>ответственные исполнители;</w:t>
      </w:r>
      <w:r>
        <w:rPr>
          <w:spacing w:val="-67"/>
        </w:rPr>
        <w:t xml:space="preserve"> </w:t>
      </w:r>
      <w:r>
        <w:t>в)</w:t>
      </w:r>
      <w:r>
        <w:rPr>
          <w:spacing w:val="60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исполнения;</w:t>
      </w:r>
      <w:proofErr w:type="gramEnd"/>
    </w:p>
    <w:p w:rsidR="00FC633E" w:rsidRDefault="00D4064B">
      <w:pPr>
        <w:pStyle w:val="a3"/>
        <w:ind w:left="823"/>
        <w:jc w:val="both"/>
      </w:pPr>
      <w:r>
        <w:t xml:space="preserve">г)   </w:t>
      </w:r>
      <w:r>
        <w:rPr>
          <w:spacing w:val="8"/>
        </w:rPr>
        <w:t xml:space="preserve"> </w:t>
      </w:r>
      <w:r>
        <w:t>ожидаемый</w:t>
      </w:r>
      <w:r>
        <w:rPr>
          <w:spacing w:val="-1"/>
        </w:rPr>
        <w:t xml:space="preserve"> </w:t>
      </w:r>
      <w:r>
        <w:t>результат;</w:t>
      </w:r>
    </w:p>
    <w:p w:rsidR="00FC633E" w:rsidRDefault="00D4064B">
      <w:pPr>
        <w:pStyle w:val="a3"/>
        <w:ind w:left="823"/>
        <w:jc w:val="both"/>
      </w:pPr>
      <w:r>
        <w:t xml:space="preserve">д)  </w:t>
      </w:r>
      <w:r>
        <w:rPr>
          <w:spacing w:val="42"/>
        </w:rPr>
        <w:t xml:space="preserve"> </w:t>
      </w:r>
      <w:r>
        <w:t>иные</w:t>
      </w:r>
      <w:r>
        <w:rPr>
          <w:spacing w:val="-4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необходимости).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firstLine="709"/>
        <w:jc w:val="both"/>
        <w:rPr>
          <w:sz w:val="28"/>
        </w:rPr>
      </w:pPr>
      <w:r>
        <w:rPr>
          <w:sz w:val="28"/>
        </w:rPr>
        <w:t>Позиция "</w:t>
      </w:r>
      <w:r>
        <w:rPr>
          <w:b/>
          <w:i/>
          <w:sz w:val="28"/>
        </w:rPr>
        <w:t>Наименование мероприятия</w:t>
      </w:r>
      <w:r>
        <w:rPr>
          <w:sz w:val="28"/>
        </w:rPr>
        <w:t>" формулируется таким образом,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 исполнители соответствующего мероприятия, а также граждане, институты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иные лица</w:t>
      </w:r>
      <w:r>
        <w:rPr>
          <w:spacing w:val="-2"/>
          <w:sz w:val="28"/>
        </w:rPr>
        <w:t xml:space="preserve"> </w:t>
      </w:r>
      <w:r>
        <w:rPr>
          <w:sz w:val="28"/>
        </w:rPr>
        <w:t>могли</w:t>
      </w:r>
      <w:r>
        <w:rPr>
          <w:spacing w:val="-1"/>
          <w:sz w:val="28"/>
        </w:rPr>
        <w:t xml:space="preserve"> </w:t>
      </w:r>
      <w:r>
        <w:rPr>
          <w:sz w:val="28"/>
        </w:rPr>
        <w:t>ясно определить</w:t>
      </w:r>
      <w:r>
        <w:rPr>
          <w:spacing w:val="-1"/>
          <w:sz w:val="28"/>
        </w:rPr>
        <w:t xml:space="preserve"> </w:t>
      </w:r>
      <w:r>
        <w:rPr>
          <w:sz w:val="28"/>
        </w:rPr>
        <w:t>суть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мероприятия.</w:t>
      </w:r>
    </w:p>
    <w:p w:rsidR="00FC633E" w:rsidRDefault="00D4064B">
      <w:pPr>
        <w:pStyle w:val="a3"/>
        <w:ind w:left="114" w:right="104" w:firstLine="709"/>
        <w:jc w:val="both"/>
      </w:pPr>
      <w:r>
        <w:t>В этой связи при описании каждого отдельного мероприятия целесообразно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-1"/>
        </w:rPr>
        <w:t xml:space="preserve"> </w:t>
      </w:r>
      <w:r>
        <w:t>следующими критер</w:t>
      </w:r>
      <w:r>
        <w:t>иями:</w:t>
      </w:r>
    </w:p>
    <w:p w:rsidR="00FC633E" w:rsidRDefault="00D4064B">
      <w:pPr>
        <w:pStyle w:val="a3"/>
        <w:ind w:left="114" w:right="103" w:firstLine="709"/>
        <w:jc w:val="both"/>
      </w:pPr>
      <w:r>
        <w:t>а)</w:t>
      </w:r>
      <w:r>
        <w:rPr>
          <w:spacing w:val="1"/>
        </w:rPr>
        <w:t xml:space="preserve"> </w:t>
      </w:r>
      <w:r>
        <w:rPr>
          <w:b/>
        </w:rPr>
        <w:t>детальность</w:t>
      </w:r>
      <w:r>
        <w:t>:</w:t>
      </w:r>
      <w:r>
        <w:rPr>
          <w:spacing w:val="1"/>
        </w:rPr>
        <w:t xml:space="preserve"> </w:t>
      </w:r>
      <w:r>
        <w:t>точное,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детальное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планируется</w:t>
      </w:r>
      <w:r>
        <w:rPr>
          <w:spacing w:val="-1"/>
        </w:rPr>
        <w:t xml:space="preserve"> </w:t>
      </w:r>
      <w:r>
        <w:t>к реализации.</w:t>
      </w:r>
    </w:p>
    <w:p w:rsidR="00FC633E" w:rsidRDefault="00D4064B">
      <w:pPr>
        <w:pStyle w:val="a3"/>
        <w:ind w:left="114" w:right="105" w:firstLine="709"/>
        <w:jc w:val="both"/>
      </w:pPr>
      <w:r>
        <w:t>Конкретное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вопрос:</w:t>
      </w:r>
      <w:r>
        <w:rPr>
          <w:spacing w:val="1"/>
        </w:rPr>
        <w:t xml:space="preserve"> </w:t>
      </w:r>
      <w:r>
        <w:t>"Какой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планируется</w:t>
      </w:r>
      <w:r>
        <w:rPr>
          <w:spacing w:val="-2"/>
        </w:rPr>
        <w:t xml:space="preserve"> </w:t>
      </w:r>
      <w:r>
        <w:t>достичь 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мероприятия?";</w:t>
      </w:r>
    </w:p>
    <w:p w:rsidR="00FC633E" w:rsidRDefault="00D4064B">
      <w:pPr>
        <w:ind w:left="114" w:right="105" w:firstLine="709"/>
        <w:jc w:val="both"/>
        <w:rPr>
          <w:sz w:val="28"/>
        </w:rPr>
      </w:pP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понятность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(прозрачность)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 лиц.</w:t>
      </w:r>
    </w:p>
    <w:p w:rsidR="00FC633E" w:rsidRDefault="00D4064B">
      <w:pPr>
        <w:pStyle w:val="a3"/>
        <w:ind w:left="114" w:right="105" w:firstLine="709"/>
        <w:jc w:val="both"/>
      </w:pPr>
      <w:r>
        <w:rPr>
          <w:spacing w:val="-1"/>
        </w:rPr>
        <w:t>Понятное</w:t>
      </w:r>
      <w:r>
        <w:rPr>
          <w:spacing w:val="-17"/>
        </w:rPr>
        <w:t xml:space="preserve"> </w:t>
      </w:r>
      <w:r>
        <w:rPr>
          <w:spacing w:val="-1"/>
        </w:rPr>
        <w:t>мероприятие</w:t>
      </w:r>
      <w:r>
        <w:rPr>
          <w:spacing w:val="-16"/>
        </w:rPr>
        <w:t xml:space="preserve"> </w:t>
      </w:r>
      <w:r>
        <w:t>позволяет</w:t>
      </w:r>
      <w:r>
        <w:rPr>
          <w:spacing w:val="-16"/>
        </w:rPr>
        <w:t xml:space="preserve"> </w:t>
      </w:r>
      <w:r>
        <w:t>отрицательно</w:t>
      </w:r>
      <w:r>
        <w:rPr>
          <w:spacing w:val="-16"/>
        </w:rPr>
        <w:t xml:space="preserve"> </w:t>
      </w:r>
      <w:r>
        <w:t>ответить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вопрос:</w:t>
      </w:r>
      <w:r>
        <w:rPr>
          <w:spacing w:val="-16"/>
        </w:rPr>
        <w:t xml:space="preserve"> </w:t>
      </w:r>
      <w:proofErr w:type="gramStart"/>
      <w:r>
        <w:t>"Допускает</w:t>
      </w:r>
      <w:r>
        <w:rPr>
          <w:spacing w:val="-67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прочтение</w:t>
      </w:r>
      <w:r>
        <w:rPr>
          <w:spacing w:val="-2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двусмысленность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неопределенность?";</w:t>
      </w:r>
      <w:proofErr w:type="gramEnd"/>
    </w:p>
    <w:p w:rsidR="00FC633E" w:rsidRDefault="00D4064B">
      <w:pPr>
        <w:ind w:left="114" w:right="104" w:firstLine="709"/>
        <w:jc w:val="both"/>
        <w:rPr>
          <w:sz w:val="28"/>
        </w:rPr>
      </w:pP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измеримость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</w:t>
      </w:r>
      <w:proofErr w:type="spellStart"/>
      <w:r>
        <w:rPr>
          <w:b/>
          <w:sz w:val="28"/>
        </w:rPr>
        <w:t>отслеживаемость</w:t>
      </w:r>
      <w:proofErr w:type="spellEnd"/>
      <w:r>
        <w:rPr>
          <w:b/>
          <w:sz w:val="28"/>
        </w:rPr>
        <w:t>)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определить, реализовано ли мероприятие. Следует учесть, что измерение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"/>
          <w:sz w:val="28"/>
        </w:rPr>
        <w:t xml:space="preserve"> </w:t>
      </w:r>
      <w:r>
        <w:rPr>
          <w:sz w:val="28"/>
        </w:rPr>
        <w:t>не должны быть</w:t>
      </w:r>
      <w:r>
        <w:rPr>
          <w:spacing w:val="-1"/>
          <w:sz w:val="28"/>
        </w:rPr>
        <w:t xml:space="preserve"> </w:t>
      </w:r>
      <w:r>
        <w:rPr>
          <w:sz w:val="28"/>
        </w:rPr>
        <w:t>избыточно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трудоемкими.</w:t>
      </w:r>
    </w:p>
    <w:p w:rsidR="00FC633E" w:rsidRDefault="00D4064B">
      <w:pPr>
        <w:pStyle w:val="a3"/>
        <w:ind w:left="114" w:right="105" w:firstLine="709"/>
        <w:jc w:val="both"/>
      </w:pPr>
      <w:r>
        <w:t>Измеримость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вопрос:</w:t>
      </w:r>
      <w:r>
        <w:rPr>
          <w:spacing w:val="1"/>
        </w:rPr>
        <w:t xml:space="preserve"> </w:t>
      </w:r>
      <w:proofErr w:type="gramStart"/>
      <w:r>
        <w:t>"Как</w:t>
      </w:r>
      <w:r>
        <w:rPr>
          <w:spacing w:val="1"/>
        </w:rPr>
        <w:t xml:space="preserve"> </w:t>
      </w:r>
      <w:r>
        <w:t>понять, что мероприятие реализовано (какие показатели подтверждают реализацию</w:t>
      </w:r>
      <w:r>
        <w:rPr>
          <w:spacing w:val="1"/>
        </w:rPr>
        <w:t xml:space="preserve"> </w:t>
      </w:r>
      <w:r>
        <w:t>мероприятия)?";</w:t>
      </w:r>
      <w:proofErr w:type="gramEnd"/>
    </w:p>
    <w:p w:rsidR="00FC633E" w:rsidRDefault="00D4064B">
      <w:pPr>
        <w:pStyle w:val="a3"/>
        <w:ind w:left="114" w:right="103" w:firstLine="709"/>
        <w:jc w:val="both"/>
      </w:pPr>
      <w:proofErr w:type="gramStart"/>
      <w:r>
        <w:t>г)</w:t>
      </w:r>
      <w:r>
        <w:rPr>
          <w:spacing w:val="1"/>
        </w:rPr>
        <w:t xml:space="preserve"> </w:t>
      </w:r>
      <w:r>
        <w:rPr>
          <w:b/>
        </w:rPr>
        <w:t>достижимость</w:t>
      </w:r>
      <w:r>
        <w:t>: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71"/>
        </w:rPr>
        <w:t xml:space="preserve"> </w:t>
      </w:r>
      <w:r>
        <w:t>реализованы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прямо</w:t>
      </w:r>
      <w:r>
        <w:rPr>
          <w:spacing w:val="-68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законодательств</w:t>
      </w:r>
      <w:r>
        <w:t>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коррупции, которые с большой долей вероятности могут быть выполнены или даже</w:t>
      </w:r>
      <w:r>
        <w:rPr>
          <w:spacing w:val="1"/>
        </w:rPr>
        <w:t xml:space="preserve"> </w:t>
      </w:r>
      <w:r>
        <w:t>перевыполнены,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(инициативные)</w:t>
      </w:r>
      <w:r>
        <w:rPr>
          <w:spacing w:val="-1"/>
        </w:rPr>
        <w:t xml:space="preserve"> </w:t>
      </w:r>
      <w:r>
        <w:t>мероприятия.</w:t>
      </w:r>
      <w:proofErr w:type="gramEnd"/>
    </w:p>
    <w:p w:rsidR="00FC633E" w:rsidRDefault="00D4064B">
      <w:pPr>
        <w:pStyle w:val="a3"/>
        <w:ind w:left="114" w:right="105" w:firstLine="709"/>
        <w:jc w:val="both"/>
      </w:pPr>
      <w:r>
        <w:t xml:space="preserve">Достижимое    мероприятие    позволяет    ответить    на    вопрос:    </w:t>
      </w:r>
      <w:proofErr w:type="gramStart"/>
      <w:r>
        <w:t>"Ре</w:t>
      </w:r>
      <w:r>
        <w:t>ально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полномочий,</w:t>
      </w:r>
      <w:r>
        <w:rPr>
          <w:spacing w:val="-2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перспектив</w:t>
      </w:r>
      <w:r>
        <w:rPr>
          <w:spacing w:val="-2"/>
        </w:rPr>
        <w:t xml:space="preserve"> </w:t>
      </w:r>
      <w:r>
        <w:t>(какие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препятствия)?";</w:t>
      </w:r>
      <w:proofErr w:type="gramEnd"/>
    </w:p>
    <w:p w:rsidR="00FC633E" w:rsidRDefault="00D4064B">
      <w:pPr>
        <w:pStyle w:val="a3"/>
        <w:spacing w:before="1"/>
        <w:ind w:left="114" w:right="105" w:firstLine="709"/>
        <w:jc w:val="both"/>
      </w:pPr>
      <w:r>
        <w:t>д)</w:t>
      </w:r>
      <w:r>
        <w:rPr>
          <w:spacing w:val="1"/>
        </w:rPr>
        <w:t xml:space="preserve"> </w:t>
      </w:r>
      <w:r>
        <w:rPr>
          <w:b/>
        </w:rPr>
        <w:t>независимость</w:t>
      </w:r>
      <w:r>
        <w:rPr>
          <w:b/>
          <w:spacing w:val="1"/>
        </w:rPr>
        <w:t xml:space="preserve"> </w:t>
      </w:r>
      <w:r>
        <w:rPr>
          <w:b/>
        </w:rPr>
        <w:t>от</w:t>
      </w:r>
      <w:r>
        <w:rPr>
          <w:b/>
          <w:spacing w:val="1"/>
        </w:rPr>
        <w:t xml:space="preserve"> </w:t>
      </w:r>
      <w:r>
        <w:rPr>
          <w:b/>
        </w:rPr>
        <w:t>иных</w:t>
      </w:r>
      <w:r>
        <w:rPr>
          <w:b/>
          <w:spacing w:val="1"/>
        </w:rPr>
        <w:t xml:space="preserve"> </w:t>
      </w:r>
      <w:r>
        <w:rPr>
          <w:b/>
        </w:rPr>
        <w:t>факторов</w:t>
      </w:r>
      <w:r>
        <w:t>: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мероприятия</w:t>
      </w:r>
      <w:r>
        <w:rPr>
          <w:spacing w:val="70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только от действий непосредственно ответственных исполнителей и от того, на что</w:t>
      </w:r>
      <w:r>
        <w:rPr>
          <w:spacing w:val="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могут самостоятельно</w:t>
      </w:r>
      <w:r>
        <w:rPr>
          <w:spacing w:val="-1"/>
        </w:rPr>
        <w:t xml:space="preserve"> </w:t>
      </w:r>
      <w:r>
        <w:t>повлиять.</w:t>
      </w:r>
    </w:p>
    <w:p w:rsidR="00FC633E" w:rsidRDefault="00D4064B">
      <w:pPr>
        <w:ind w:left="114" w:right="103" w:firstLine="709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зависеть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1"/>
          <w:sz w:val="28"/>
        </w:rPr>
        <w:t xml:space="preserve"> </w:t>
      </w:r>
      <w:r>
        <w:rPr>
          <w:sz w:val="28"/>
        </w:rPr>
        <w:t>(вероятности)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наступления того или иного события </w:t>
      </w:r>
      <w:r>
        <w:rPr>
          <w:i/>
          <w:sz w:val="28"/>
        </w:rPr>
        <w:t>(например, организация и проведение проверок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достоверности и полноты сведений о доходах, об имуществе и обязательствах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имущественного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зависит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совершения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соответствующим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лицом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коррупционного правонарушения, от поступления достаточной информации</w:t>
      </w:r>
      <w:r>
        <w:rPr>
          <w:i/>
          <w:sz w:val="28"/>
        </w:rPr>
        <w:t>, 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следствие,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данное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мероприятие крайне сложно спланировать</w:t>
      </w:r>
      <w:r>
        <w:rPr>
          <w:sz w:val="28"/>
        </w:rPr>
        <w:t>).</w:t>
      </w:r>
    </w:p>
    <w:p w:rsidR="00FC633E" w:rsidRDefault="00D4064B">
      <w:pPr>
        <w:pStyle w:val="a3"/>
        <w:ind w:left="114" w:right="104" w:firstLine="709"/>
        <w:jc w:val="both"/>
      </w:pPr>
      <w:r>
        <w:t>Осуществимое</w:t>
      </w:r>
      <w:r>
        <w:rPr>
          <w:spacing w:val="115"/>
        </w:rPr>
        <w:t xml:space="preserve"> </w:t>
      </w:r>
      <w:r>
        <w:t>мероприятие</w:t>
      </w:r>
      <w:r>
        <w:rPr>
          <w:spacing w:val="115"/>
        </w:rPr>
        <w:t xml:space="preserve"> </w:t>
      </w:r>
      <w:r>
        <w:t>позволяет</w:t>
      </w:r>
      <w:r>
        <w:rPr>
          <w:spacing w:val="115"/>
        </w:rPr>
        <w:t xml:space="preserve"> </w:t>
      </w:r>
      <w:r>
        <w:t xml:space="preserve">ответить  </w:t>
      </w:r>
      <w:r>
        <w:rPr>
          <w:spacing w:val="44"/>
        </w:rPr>
        <w:t xml:space="preserve"> </w:t>
      </w:r>
      <w:r>
        <w:t xml:space="preserve">на  </w:t>
      </w:r>
      <w:r>
        <w:rPr>
          <w:spacing w:val="44"/>
        </w:rPr>
        <w:t xml:space="preserve"> </w:t>
      </w:r>
      <w:r>
        <w:t xml:space="preserve">вопрос:  </w:t>
      </w:r>
      <w:r>
        <w:rPr>
          <w:spacing w:val="45"/>
        </w:rPr>
        <w:t xml:space="preserve"> </w:t>
      </w:r>
      <w:r>
        <w:t>"Является</w:t>
      </w:r>
      <w:r>
        <w:rPr>
          <w:spacing w:val="-68"/>
        </w:rPr>
        <w:t xml:space="preserve"> </w:t>
      </w:r>
      <w:r>
        <w:t>ли</w:t>
      </w:r>
      <w:r>
        <w:rPr>
          <w:spacing w:val="16"/>
        </w:rPr>
        <w:t xml:space="preserve"> </w:t>
      </w:r>
      <w:r>
        <w:t>реализация</w:t>
      </w:r>
      <w:r>
        <w:rPr>
          <w:spacing w:val="16"/>
        </w:rPr>
        <w:t xml:space="preserve"> </w:t>
      </w:r>
      <w:r>
        <w:t>мероприятия</w:t>
      </w:r>
      <w:r>
        <w:rPr>
          <w:spacing w:val="16"/>
        </w:rPr>
        <w:t xml:space="preserve"> </w:t>
      </w:r>
      <w:r>
        <w:t>прогнозируемым</w:t>
      </w:r>
      <w:r>
        <w:rPr>
          <w:spacing w:val="16"/>
        </w:rPr>
        <w:t xml:space="preserve"> </w:t>
      </w:r>
      <w:r>
        <w:t>событием</w:t>
      </w:r>
      <w:r>
        <w:rPr>
          <w:spacing w:val="16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реализации</w:t>
      </w:r>
    </w:p>
    <w:p w:rsidR="00FC633E" w:rsidRDefault="00FC633E">
      <w:pPr>
        <w:jc w:val="both"/>
        <w:sectPr w:rsidR="00FC633E">
          <w:pgSz w:w="11910" w:h="16840"/>
          <w:pgMar w:top="760" w:right="460" w:bottom="280" w:left="1020" w:header="466" w:footer="0" w:gutter="0"/>
          <w:cols w:space="720"/>
        </w:sectPr>
      </w:pPr>
    </w:p>
    <w:p w:rsidR="00FC633E" w:rsidRDefault="00FC633E">
      <w:pPr>
        <w:pStyle w:val="a3"/>
        <w:spacing w:before="2"/>
        <w:rPr>
          <w:sz w:val="11"/>
        </w:rPr>
      </w:pPr>
    </w:p>
    <w:p w:rsidR="00FC633E" w:rsidRDefault="00D4064B">
      <w:pPr>
        <w:pStyle w:val="a3"/>
        <w:tabs>
          <w:tab w:val="left" w:pos="680"/>
          <w:tab w:val="left" w:pos="1946"/>
          <w:tab w:val="left" w:pos="3395"/>
          <w:tab w:val="left" w:pos="5174"/>
          <w:tab w:val="left" w:pos="6497"/>
          <w:tab w:val="left" w:pos="7406"/>
          <w:tab w:val="left" w:pos="8773"/>
          <w:tab w:val="left" w:pos="9328"/>
        </w:tabs>
        <w:spacing w:before="88"/>
        <w:ind w:left="114" w:right="104"/>
        <w:jc w:val="right"/>
      </w:pPr>
      <w:r>
        <w:t>мероприятия</w:t>
      </w:r>
      <w:r>
        <w:tab/>
        <w:t>требуется</w:t>
      </w:r>
      <w:r>
        <w:tab/>
      </w:r>
      <w:r>
        <w:t>наступление</w:t>
      </w:r>
      <w:r>
        <w:tab/>
        <w:t>каких-то</w:t>
      </w:r>
      <w:r>
        <w:tab/>
        <w:t>иных</w:t>
      </w:r>
      <w:r>
        <w:tab/>
        <w:t>событий,</w:t>
      </w:r>
      <w:r>
        <w:tab/>
        <w:t>на</w:t>
      </w:r>
      <w:r>
        <w:tab/>
      </w:r>
      <w:r>
        <w:rPr>
          <w:spacing w:val="-1"/>
        </w:rPr>
        <w:t>которые</w:t>
      </w:r>
      <w:r>
        <w:rPr>
          <w:spacing w:val="-67"/>
        </w:rPr>
        <w:t xml:space="preserve"> </w:t>
      </w:r>
      <w:r>
        <w:t>федеральный</w:t>
      </w:r>
      <w:r>
        <w:rPr>
          <w:spacing w:val="-5"/>
        </w:rPr>
        <w:t xml:space="preserve"> </w:t>
      </w:r>
      <w:r>
        <w:t>орган</w:t>
      </w:r>
      <w:r>
        <w:rPr>
          <w:spacing w:val="-5"/>
        </w:rPr>
        <w:t xml:space="preserve"> </w:t>
      </w:r>
      <w:r>
        <w:t>исполнительной</w:t>
      </w:r>
      <w:r>
        <w:rPr>
          <w:spacing w:val="-4"/>
        </w:rPr>
        <w:t xml:space="preserve"> </w:t>
      </w:r>
      <w:r>
        <w:t>власти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сотрудники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повлиять?";</w:t>
      </w:r>
      <w:r>
        <w:rPr>
          <w:spacing w:val="-67"/>
        </w:rPr>
        <w:t xml:space="preserve"> </w:t>
      </w:r>
      <w:r>
        <w:t>е)</w:t>
      </w:r>
      <w:r>
        <w:tab/>
      </w:r>
      <w:r>
        <w:rPr>
          <w:b/>
        </w:rPr>
        <w:t>релевантность</w:t>
      </w:r>
      <w:r>
        <w:t>:</w:t>
      </w:r>
      <w:r>
        <w:rPr>
          <w:spacing w:val="64"/>
        </w:rPr>
        <w:t xml:space="preserve"> </w:t>
      </w:r>
      <w:r>
        <w:t>мероприятие,</w:t>
      </w:r>
      <w:r>
        <w:rPr>
          <w:spacing w:val="65"/>
        </w:rPr>
        <w:t xml:space="preserve"> </w:t>
      </w:r>
      <w:r>
        <w:t>включаемое</w:t>
      </w:r>
      <w:r>
        <w:rPr>
          <w:spacing w:val="64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антикоррупционный</w:t>
      </w:r>
      <w:r>
        <w:rPr>
          <w:spacing w:val="65"/>
        </w:rPr>
        <w:t xml:space="preserve"> </w:t>
      </w:r>
      <w:r>
        <w:t>план,</w:t>
      </w:r>
    </w:p>
    <w:p w:rsidR="00FC633E" w:rsidRDefault="00D4064B">
      <w:pPr>
        <w:pStyle w:val="a3"/>
        <w:ind w:left="114"/>
        <w:jc w:val="both"/>
      </w:pPr>
      <w:r>
        <w:t>должно</w:t>
      </w:r>
      <w:r>
        <w:rPr>
          <w:spacing w:val="-3"/>
        </w:rPr>
        <w:t xml:space="preserve"> </w:t>
      </w:r>
      <w:proofErr w:type="gramStart"/>
      <w:r>
        <w:t>быть</w:t>
      </w:r>
      <w:proofErr w:type="gramEnd"/>
      <w:r>
        <w:rPr>
          <w:spacing w:val="-2"/>
        </w:rPr>
        <w:t xml:space="preserve"> </w:t>
      </w:r>
      <w:r>
        <w:t>прямо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косвенно</w:t>
      </w:r>
      <w:r>
        <w:rPr>
          <w:spacing w:val="-3"/>
        </w:rPr>
        <w:t xml:space="preserve"> </w:t>
      </w:r>
      <w:r>
        <w:t>связано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противодействием</w:t>
      </w:r>
      <w:r>
        <w:rPr>
          <w:spacing w:val="-3"/>
        </w:rPr>
        <w:t xml:space="preserve"> </w:t>
      </w:r>
      <w:r>
        <w:t>коррупции.</w:t>
      </w:r>
    </w:p>
    <w:p w:rsidR="00FC633E" w:rsidRDefault="00D4064B">
      <w:pPr>
        <w:pStyle w:val="a3"/>
        <w:ind w:left="114" w:right="105" w:firstLine="709"/>
        <w:jc w:val="both"/>
      </w:pPr>
      <w:r>
        <w:t>Релевантное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вопрос:</w:t>
      </w:r>
      <w:r>
        <w:rPr>
          <w:spacing w:val="1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повлияет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антикоррупционного</w:t>
      </w:r>
      <w:r>
        <w:rPr>
          <w:spacing w:val="-2"/>
        </w:rPr>
        <w:t xml:space="preserve"> </w:t>
      </w:r>
      <w:r>
        <w:t>планирования?";</w:t>
      </w:r>
    </w:p>
    <w:p w:rsidR="00FC633E" w:rsidRDefault="00D4064B">
      <w:pPr>
        <w:pStyle w:val="a3"/>
        <w:ind w:left="114" w:right="103" w:firstLine="709"/>
        <w:jc w:val="both"/>
      </w:pPr>
      <w:r>
        <w:t>ж)</w:t>
      </w:r>
      <w:r>
        <w:rPr>
          <w:spacing w:val="1"/>
        </w:rPr>
        <w:t xml:space="preserve"> </w:t>
      </w:r>
      <w:r>
        <w:rPr>
          <w:b/>
        </w:rPr>
        <w:t>ограниченность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срокам</w:t>
      </w:r>
      <w:r>
        <w:t>: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конкретный срок реализации (при этом м</w:t>
      </w:r>
      <w:r>
        <w:t>огут быть предусмотрены промежуточные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своевременной</w:t>
      </w:r>
      <w:r>
        <w:rPr>
          <w:spacing w:val="1"/>
        </w:rPr>
        <w:t xml:space="preserve"> </w:t>
      </w:r>
      <w:r>
        <w:t>корректировки мероприятия).</w:t>
      </w:r>
    </w:p>
    <w:p w:rsidR="00FC633E" w:rsidRDefault="00D4064B">
      <w:pPr>
        <w:pStyle w:val="a3"/>
        <w:ind w:left="114" w:right="105" w:firstLine="709"/>
        <w:jc w:val="both"/>
      </w:pPr>
      <w:r>
        <w:t>Ограниченное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срокам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вопрос:</w:t>
      </w:r>
      <w:r>
        <w:rPr>
          <w:spacing w:val="1"/>
        </w:rPr>
        <w:t xml:space="preserve"> </w:t>
      </w:r>
      <w:r>
        <w:t>"</w:t>
      </w:r>
      <w:proofErr w:type="gramStart"/>
      <w:r>
        <w:t>Возможно</w:t>
      </w:r>
      <w:proofErr w:type="gramEnd"/>
      <w:r>
        <w:rPr>
          <w:spacing w:val="-2"/>
        </w:rPr>
        <w:t xml:space="preserve"> </w:t>
      </w:r>
      <w:r>
        <w:t>ли в</w:t>
      </w:r>
      <w:r>
        <w:rPr>
          <w:spacing w:val="-1"/>
        </w:rPr>
        <w:t xml:space="preserve"> </w:t>
      </w:r>
      <w:r>
        <w:t>установленный срок</w:t>
      </w:r>
      <w:r>
        <w:rPr>
          <w:spacing w:val="-1"/>
        </w:rPr>
        <w:t xml:space="preserve"> </w:t>
      </w:r>
      <w:r>
        <w:t>реализовать мероприятие?".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right="105" w:firstLine="709"/>
        <w:jc w:val="both"/>
        <w:rPr>
          <w:sz w:val="28"/>
        </w:rPr>
      </w:pPr>
      <w:r>
        <w:rPr>
          <w:sz w:val="28"/>
        </w:rPr>
        <w:t>Антикоррупционные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формулировки,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например:</w:t>
      </w:r>
      <w:r>
        <w:rPr>
          <w:spacing w:val="1"/>
          <w:sz w:val="28"/>
        </w:rPr>
        <w:t xml:space="preserve"> </w:t>
      </w:r>
      <w:r>
        <w:rPr>
          <w:sz w:val="28"/>
        </w:rPr>
        <w:t>"действенное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функционирование",</w:t>
      </w:r>
      <w:r>
        <w:rPr>
          <w:spacing w:val="1"/>
          <w:sz w:val="28"/>
        </w:rPr>
        <w:t xml:space="preserve"> </w:t>
      </w:r>
      <w:r>
        <w:rPr>
          <w:sz w:val="28"/>
        </w:rPr>
        <w:t>"усиление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работы",</w:t>
      </w:r>
      <w:r>
        <w:rPr>
          <w:spacing w:val="1"/>
          <w:sz w:val="28"/>
        </w:rPr>
        <w:t xml:space="preserve"> </w:t>
      </w:r>
      <w:r>
        <w:rPr>
          <w:sz w:val="28"/>
        </w:rPr>
        <w:t>"эффективное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взаимодействие" и</w:t>
      </w:r>
      <w:r>
        <w:rPr>
          <w:spacing w:val="-1"/>
          <w:sz w:val="28"/>
        </w:rPr>
        <w:t xml:space="preserve"> </w:t>
      </w:r>
      <w:r>
        <w:rPr>
          <w:sz w:val="28"/>
        </w:rPr>
        <w:t>т.д.</w:t>
      </w:r>
    </w:p>
    <w:p w:rsidR="00FC633E" w:rsidRDefault="00D4064B">
      <w:pPr>
        <w:ind w:left="114" w:right="107" w:firstLine="709"/>
        <w:jc w:val="both"/>
        <w:rPr>
          <w:i/>
          <w:sz w:val="28"/>
        </w:rPr>
      </w:pPr>
      <w:r>
        <w:rPr>
          <w:i/>
          <w:sz w:val="28"/>
        </w:rPr>
        <w:t>Правильное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наименование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мероприятия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позволяет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ож</w:t>
      </w:r>
      <w:r>
        <w:rPr>
          <w:i/>
          <w:sz w:val="28"/>
        </w:rPr>
        <w:t>идаемый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конкретный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результат.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firstLine="709"/>
        <w:jc w:val="both"/>
        <w:rPr>
          <w:sz w:val="28"/>
        </w:rPr>
      </w:pPr>
      <w:r>
        <w:rPr>
          <w:sz w:val="28"/>
        </w:rPr>
        <w:t>Позиция</w:t>
      </w:r>
      <w:r>
        <w:rPr>
          <w:spacing w:val="1"/>
          <w:sz w:val="28"/>
        </w:rPr>
        <w:t xml:space="preserve"> </w:t>
      </w:r>
      <w:r>
        <w:rPr>
          <w:sz w:val="28"/>
        </w:rPr>
        <w:t>"</w:t>
      </w:r>
      <w:r>
        <w:rPr>
          <w:b/>
          <w:i/>
          <w:sz w:val="28"/>
        </w:rPr>
        <w:t>Ответственные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исполнители</w:t>
      </w:r>
      <w:r>
        <w:rPr>
          <w:sz w:val="28"/>
        </w:rPr>
        <w:t>"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 исполнителей по каждому мероприятию антикоррупционного плана.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 исполнитель может быть как один, так и несколько. По 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правилу</w:t>
      </w:r>
      <w:r>
        <w:rPr>
          <w:spacing w:val="-4"/>
          <w:sz w:val="28"/>
        </w:rPr>
        <w:t xml:space="preserve"> </w:t>
      </w:r>
      <w:r>
        <w:rPr>
          <w:sz w:val="28"/>
        </w:rPr>
        <w:t>первым</w:t>
      </w:r>
      <w:r>
        <w:rPr>
          <w:spacing w:val="-3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головной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(если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-3"/>
          <w:sz w:val="28"/>
        </w:rPr>
        <w:t xml:space="preserve"> </w:t>
      </w:r>
      <w:r>
        <w:rPr>
          <w:sz w:val="28"/>
        </w:rPr>
        <w:t>иное).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firstLine="70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(ответственных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исполнителей)</w:t>
      </w:r>
      <w:r>
        <w:rPr>
          <w:spacing w:val="26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25"/>
          <w:sz w:val="28"/>
        </w:rPr>
        <w:t xml:space="preserve"> </w:t>
      </w:r>
      <w:r>
        <w:rPr>
          <w:sz w:val="28"/>
        </w:rPr>
        <w:t>указывать</w:t>
      </w:r>
      <w:r>
        <w:rPr>
          <w:spacing w:val="26"/>
          <w:sz w:val="28"/>
        </w:rPr>
        <w:t xml:space="preserve"> </w:t>
      </w:r>
      <w:r>
        <w:rPr>
          <w:sz w:val="28"/>
        </w:rPr>
        <w:t>не</w:t>
      </w:r>
      <w:r>
        <w:rPr>
          <w:spacing w:val="25"/>
          <w:sz w:val="28"/>
        </w:rPr>
        <w:t xml:space="preserve"> </w:t>
      </w:r>
      <w:r>
        <w:rPr>
          <w:sz w:val="28"/>
        </w:rPr>
        <w:t>подразделение,</w:t>
      </w:r>
      <w:r>
        <w:rPr>
          <w:spacing w:val="27"/>
          <w:sz w:val="28"/>
        </w:rPr>
        <w:t xml:space="preserve"> </w:t>
      </w:r>
      <w:r>
        <w:rPr>
          <w:sz w:val="28"/>
        </w:rPr>
        <w:t>а</w:t>
      </w:r>
      <w:r>
        <w:rPr>
          <w:spacing w:val="25"/>
          <w:sz w:val="28"/>
        </w:rPr>
        <w:t xml:space="preserve"> </w:t>
      </w:r>
      <w:r>
        <w:rPr>
          <w:sz w:val="28"/>
        </w:rPr>
        <w:t>фамилию,</w:t>
      </w:r>
      <w:r>
        <w:rPr>
          <w:spacing w:val="26"/>
          <w:sz w:val="28"/>
        </w:rPr>
        <w:t xml:space="preserve"> </w:t>
      </w:r>
      <w:r>
        <w:rPr>
          <w:sz w:val="28"/>
        </w:rPr>
        <w:t>имя,</w:t>
      </w:r>
      <w:r>
        <w:rPr>
          <w:spacing w:val="26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лица,</w:t>
      </w:r>
      <w:r>
        <w:rPr>
          <w:spacing w:val="-15"/>
          <w:sz w:val="28"/>
        </w:rPr>
        <w:t xml:space="preserve"> </w:t>
      </w:r>
      <w:r>
        <w:rPr>
          <w:sz w:val="28"/>
        </w:rPr>
        <w:t>например</w:t>
      </w:r>
      <w:r>
        <w:rPr>
          <w:spacing w:val="-14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14"/>
          <w:sz w:val="28"/>
        </w:rPr>
        <w:t xml:space="preserve"> </w:t>
      </w:r>
      <w:r>
        <w:rPr>
          <w:sz w:val="28"/>
        </w:rPr>
        <w:t>струк</w:t>
      </w:r>
      <w:r>
        <w:rPr>
          <w:sz w:val="28"/>
        </w:rPr>
        <w:t>турного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подразделения.</w:t>
      </w:r>
      <w:r>
        <w:rPr>
          <w:spacing w:val="-68"/>
          <w:sz w:val="28"/>
        </w:rPr>
        <w:t xml:space="preserve"> </w:t>
      </w:r>
      <w:r>
        <w:rPr>
          <w:sz w:val="28"/>
        </w:rPr>
        <w:t>Данный подход позволит повысить степень персональной ответственности и, как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следствие,</w:t>
      </w:r>
      <w:r>
        <w:rPr>
          <w:spacing w:val="-2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исполнителя.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right="103" w:firstLine="709"/>
        <w:jc w:val="both"/>
        <w:rPr>
          <w:sz w:val="28"/>
        </w:rPr>
      </w:pPr>
      <w:proofErr w:type="gramStart"/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7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антикоррупционном</w:t>
      </w:r>
      <w:r>
        <w:rPr>
          <w:spacing w:val="-7"/>
          <w:sz w:val="28"/>
        </w:rPr>
        <w:t xml:space="preserve"> </w:t>
      </w:r>
      <w:r>
        <w:rPr>
          <w:sz w:val="28"/>
        </w:rPr>
        <w:t>плане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реализуемого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в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центральном  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аппарате  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федерального  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органа  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исполнительной    </w:t>
      </w:r>
      <w:r>
        <w:rPr>
          <w:spacing w:val="24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его</w:t>
      </w:r>
      <w:r>
        <w:rPr>
          <w:spacing w:val="-11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органах,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2"/>
          <w:sz w:val="28"/>
        </w:rPr>
        <w:t xml:space="preserve"> </w:t>
      </w:r>
      <w:r>
        <w:rPr>
          <w:sz w:val="28"/>
        </w:rPr>
        <w:t>"</w:t>
      </w:r>
      <w:r>
        <w:rPr>
          <w:b/>
          <w:i/>
          <w:sz w:val="28"/>
        </w:rPr>
        <w:t>Ответственные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исполнители</w:t>
      </w:r>
      <w:r>
        <w:rPr>
          <w:sz w:val="28"/>
        </w:rPr>
        <w:t>"</w:t>
      </w:r>
      <w:r>
        <w:rPr>
          <w:spacing w:val="-11"/>
          <w:sz w:val="28"/>
        </w:rPr>
        <w:t xml:space="preserve"> </w:t>
      </w:r>
      <w:r>
        <w:rPr>
          <w:sz w:val="28"/>
        </w:rPr>
        <w:t>помимо</w:t>
      </w:r>
      <w:r>
        <w:rPr>
          <w:spacing w:val="-68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-9"/>
          <w:sz w:val="28"/>
        </w:rPr>
        <w:t xml:space="preserve"> </w:t>
      </w:r>
      <w:r>
        <w:rPr>
          <w:sz w:val="28"/>
        </w:rPr>
        <w:t>фамилии,</w:t>
      </w:r>
      <w:r>
        <w:rPr>
          <w:spacing w:val="-9"/>
          <w:sz w:val="28"/>
        </w:rPr>
        <w:t xml:space="preserve"> </w:t>
      </w:r>
      <w:r>
        <w:rPr>
          <w:sz w:val="28"/>
        </w:rPr>
        <w:t>имени,</w:t>
      </w:r>
      <w:r>
        <w:rPr>
          <w:spacing w:val="-10"/>
          <w:sz w:val="28"/>
        </w:rPr>
        <w:t xml:space="preserve"> </w:t>
      </w:r>
      <w:r>
        <w:rPr>
          <w:sz w:val="28"/>
        </w:rPr>
        <w:t>отчества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лица,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этого мероприятия в центральном аппарате федерального органа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 и за контроль его реализации в территориальных органах, допускается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1"/>
          <w:sz w:val="28"/>
        </w:rPr>
        <w:t xml:space="preserve"> </w:t>
      </w:r>
      <w:r>
        <w:rPr>
          <w:sz w:val="28"/>
        </w:rPr>
        <w:t>"руководители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территориальных органов").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right="106" w:firstLine="709"/>
        <w:jc w:val="both"/>
        <w:rPr>
          <w:sz w:val="28"/>
        </w:rPr>
      </w:pPr>
      <w:r>
        <w:rPr>
          <w:sz w:val="28"/>
        </w:rPr>
        <w:t>Позиция</w:t>
      </w:r>
      <w:r>
        <w:rPr>
          <w:spacing w:val="1"/>
          <w:sz w:val="28"/>
        </w:rPr>
        <w:t xml:space="preserve"> </w:t>
      </w:r>
      <w:r>
        <w:rPr>
          <w:sz w:val="28"/>
        </w:rPr>
        <w:t>"</w:t>
      </w:r>
      <w:r>
        <w:rPr>
          <w:b/>
          <w:i/>
          <w:sz w:val="28"/>
        </w:rPr>
        <w:t>Срок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исполнения</w:t>
      </w:r>
      <w:r>
        <w:rPr>
          <w:sz w:val="28"/>
        </w:rPr>
        <w:t>"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(реализации)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 мероприятия антикоррупционного плана.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spacing w:before="1"/>
        <w:ind w:firstLine="709"/>
        <w:jc w:val="both"/>
        <w:rPr>
          <w:sz w:val="28"/>
        </w:rPr>
      </w:pPr>
      <w:r>
        <w:rPr>
          <w:sz w:val="28"/>
        </w:rPr>
        <w:t>При определении срока исполнения (реализации) мероприятия требуется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учитывать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существующие</w:t>
      </w:r>
      <w:r>
        <w:rPr>
          <w:spacing w:val="-16"/>
          <w:sz w:val="28"/>
        </w:rPr>
        <w:t xml:space="preserve"> </w:t>
      </w:r>
      <w:r>
        <w:rPr>
          <w:sz w:val="28"/>
        </w:rPr>
        <w:t>обстоятельства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исполнителей,</w:t>
      </w:r>
      <w:r>
        <w:rPr>
          <w:spacing w:val="-16"/>
          <w:sz w:val="28"/>
        </w:rPr>
        <w:t xml:space="preserve"> </w:t>
      </w:r>
      <w:r>
        <w:rPr>
          <w:sz w:val="28"/>
        </w:rPr>
        <w:t>не</w:t>
      </w:r>
      <w:r>
        <w:rPr>
          <w:spacing w:val="-16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-68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неоправ</w:t>
      </w:r>
      <w:r>
        <w:rPr>
          <w:sz w:val="28"/>
        </w:rPr>
        <w:t>данно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коротких,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избыточных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мероприятий.</w:t>
      </w:r>
    </w:p>
    <w:p w:rsidR="00FC633E" w:rsidRDefault="00D4064B">
      <w:pPr>
        <w:pStyle w:val="a3"/>
        <w:ind w:left="114" w:right="104" w:firstLine="709"/>
        <w:jc w:val="both"/>
      </w:pPr>
      <w:r>
        <w:t>Сроки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rPr>
          <w:b/>
        </w:rPr>
        <w:t>конкретными</w:t>
      </w:r>
      <w:r>
        <w:t>: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конкретную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месяц.</w:t>
      </w:r>
      <w:r>
        <w:rPr>
          <w:spacing w:val="1"/>
        </w:rPr>
        <w:t xml:space="preserve"> </w:t>
      </w:r>
      <w:r>
        <w:t>Формулировки</w:t>
      </w:r>
      <w:r>
        <w:rPr>
          <w:spacing w:val="1"/>
        </w:rPr>
        <w:t xml:space="preserve"> </w:t>
      </w:r>
      <w:r>
        <w:t>"постоянно", "регулярно", "в течение"</w:t>
      </w:r>
      <w:r>
        <w:t xml:space="preserve"> и тому подобные целесообразно исключить,</w:t>
      </w:r>
      <w:r>
        <w:rPr>
          <w:spacing w:val="1"/>
        </w:rPr>
        <w:t xml:space="preserve"> </w:t>
      </w:r>
      <w:r>
        <w:t>поскольку они не позволяют определить, исполнено мероприятие или нет (наступил</w:t>
      </w:r>
      <w:r>
        <w:rPr>
          <w:spacing w:val="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срок исполнения).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right="103" w:firstLine="709"/>
        <w:jc w:val="both"/>
        <w:rPr>
          <w:sz w:val="28"/>
        </w:rPr>
      </w:pP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(реализации)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своевременности</w:t>
      </w:r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мероприятие по</w:t>
      </w:r>
      <w:r>
        <w:rPr>
          <w:spacing w:val="-1"/>
          <w:sz w:val="28"/>
        </w:rPr>
        <w:t xml:space="preserve"> </w:t>
      </w:r>
      <w:r>
        <w:rPr>
          <w:sz w:val="28"/>
        </w:rPr>
        <w:t>ан</w:t>
      </w:r>
      <w:r>
        <w:rPr>
          <w:sz w:val="28"/>
        </w:rPr>
        <w:t>ализу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представленных</w:t>
      </w:r>
      <w:proofErr w:type="gramEnd"/>
    </w:p>
    <w:p w:rsidR="00FC633E" w:rsidRDefault="00FC633E">
      <w:pPr>
        <w:jc w:val="both"/>
        <w:rPr>
          <w:sz w:val="28"/>
        </w:rPr>
        <w:sectPr w:rsidR="00FC633E">
          <w:pgSz w:w="11910" w:h="16840"/>
          <w:pgMar w:top="760" w:right="460" w:bottom="280" w:left="1020" w:header="466" w:footer="0" w:gutter="0"/>
          <w:cols w:space="720"/>
        </w:sectPr>
      </w:pPr>
    </w:p>
    <w:p w:rsidR="00FC633E" w:rsidRDefault="00FC633E">
      <w:pPr>
        <w:pStyle w:val="a3"/>
        <w:spacing w:before="2"/>
        <w:rPr>
          <w:sz w:val="11"/>
        </w:rPr>
      </w:pPr>
    </w:p>
    <w:p w:rsidR="00FC633E" w:rsidRDefault="00D4064B">
      <w:pPr>
        <w:pStyle w:val="a3"/>
        <w:spacing w:before="88"/>
        <w:ind w:left="114" w:right="104"/>
        <w:jc w:val="both"/>
      </w:pPr>
      <w:r>
        <w:t>в</w:t>
      </w:r>
      <w:r>
        <w:rPr>
          <w:spacing w:val="50"/>
        </w:rPr>
        <w:t xml:space="preserve"> </w:t>
      </w:r>
      <w:r>
        <w:t>рамках</w:t>
      </w:r>
      <w:r>
        <w:rPr>
          <w:spacing w:val="50"/>
        </w:rPr>
        <w:t xml:space="preserve"> </w:t>
      </w:r>
      <w:r>
        <w:t>декларационной</w:t>
      </w:r>
      <w:r>
        <w:rPr>
          <w:spacing w:val="50"/>
        </w:rPr>
        <w:t xml:space="preserve"> </w:t>
      </w:r>
      <w:r>
        <w:t>кампании</w:t>
      </w:r>
      <w:r>
        <w:rPr>
          <w:spacing w:val="50"/>
        </w:rPr>
        <w:t xml:space="preserve"> </w:t>
      </w:r>
      <w:r>
        <w:t>сведений</w:t>
      </w:r>
      <w:r>
        <w:rPr>
          <w:spacing w:val="50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доходах,</w:t>
      </w:r>
      <w:r>
        <w:rPr>
          <w:spacing w:val="50"/>
        </w:rPr>
        <w:t xml:space="preserve"> </w:t>
      </w:r>
      <w:r>
        <w:t>расходах,</w:t>
      </w:r>
      <w:r>
        <w:rPr>
          <w:spacing w:val="51"/>
        </w:rPr>
        <w:t xml:space="preserve"> </w:t>
      </w:r>
      <w:r>
        <w:t>об</w:t>
      </w:r>
      <w:r>
        <w:rPr>
          <w:spacing w:val="50"/>
        </w:rPr>
        <w:t xml:space="preserve"> </w:t>
      </w:r>
      <w:r>
        <w:t>имуществе</w:t>
      </w:r>
      <w:r>
        <w:rPr>
          <w:spacing w:val="-68"/>
        </w:rPr>
        <w:t xml:space="preserve"> </w:t>
      </w:r>
      <w:r>
        <w:t>и обязательствах имущественного характера целесообразно реализовать не позднее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декларационной</w:t>
      </w:r>
      <w:r>
        <w:rPr>
          <w:spacing w:val="1"/>
        </w:rPr>
        <w:t xml:space="preserve"> </w:t>
      </w:r>
      <w:r>
        <w:t>кампании;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актуализация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необходимости)</w:t>
      </w:r>
      <w:r>
        <w:rPr>
          <w:spacing w:val="-2"/>
        </w:rPr>
        <w:t xml:space="preserve"> </w:t>
      </w:r>
      <w:r>
        <w:t>– не</w:t>
      </w:r>
      <w:r>
        <w:rPr>
          <w:spacing w:val="-2"/>
        </w:rPr>
        <w:t xml:space="preserve"> </w:t>
      </w:r>
      <w:r>
        <w:t>позднее</w:t>
      </w:r>
      <w:r>
        <w:rPr>
          <w:spacing w:val="-2"/>
        </w:rPr>
        <w:t xml:space="preserve"> </w:t>
      </w:r>
      <w:r>
        <w:t>октября того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года.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right="105" w:firstLine="709"/>
        <w:jc w:val="both"/>
        <w:rPr>
          <w:sz w:val="28"/>
        </w:rPr>
      </w:pPr>
      <w:r>
        <w:rPr>
          <w:sz w:val="28"/>
        </w:rPr>
        <w:t xml:space="preserve">При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планировании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целесообразно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избегать     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или в пределах нескольких нед</w:t>
      </w:r>
      <w:r>
        <w:rPr>
          <w:sz w:val="28"/>
        </w:rPr>
        <w:t>ель наступления сроков исполнения (реализации)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right="105" w:firstLine="709"/>
        <w:jc w:val="both"/>
        <w:rPr>
          <w:sz w:val="28"/>
        </w:rPr>
      </w:pPr>
      <w:r>
        <w:rPr>
          <w:sz w:val="28"/>
        </w:rPr>
        <w:t>Позиция "</w:t>
      </w:r>
      <w:r>
        <w:rPr>
          <w:b/>
          <w:i/>
          <w:sz w:val="28"/>
        </w:rPr>
        <w:t>Ожидаемые результаты</w:t>
      </w:r>
      <w:r>
        <w:rPr>
          <w:sz w:val="28"/>
        </w:rPr>
        <w:t>" предполагает указание желаемого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исхода</w:t>
      </w:r>
      <w:r>
        <w:rPr>
          <w:spacing w:val="-2"/>
          <w:sz w:val="28"/>
        </w:rPr>
        <w:t xml:space="preserve"> </w:t>
      </w:r>
      <w:r>
        <w:rPr>
          <w:sz w:val="28"/>
        </w:rPr>
        <w:t>от 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 мероприятия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плана.</w:t>
      </w:r>
    </w:p>
    <w:p w:rsidR="00FC633E" w:rsidRDefault="00D4064B">
      <w:pPr>
        <w:pStyle w:val="a3"/>
        <w:ind w:left="114" w:right="104" w:firstLine="709"/>
        <w:jc w:val="both"/>
      </w:pPr>
      <w:r>
        <w:t>Реализация мероприятия должна прямо или косвенно влиять на достижение</w:t>
      </w:r>
      <w:r>
        <w:rPr>
          <w:spacing w:val="1"/>
        </w:rPr>
        <w:t xml:space="preserve"> </w:t>
      </w:r>
      <w:r>
        <w:t>ожидаемого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мероприятия.</w:t>
      </w:r>
      <w:r>
        <w:rPr>
          <w:spacing w:val="1"/>
        </w:rPr>
        <w:t xml:space="preserve"> </w:t>
      </w:r>
      <w:r>
        <w:t>Ожидаемые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применимым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рекомендаций.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firstLine="709"/>
        <w:jc w:val="both"/>
        <w:rPr>
          <w:sz w:val="28"/>
        </w:rPr>
      </w:pPr>
      <w:proofErr w:type="gramStart"/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конкретную форму результата, который планируется достигнуть (например, доклад,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аналитическая записка, проект нормативного правового акта, знания 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(согласно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тестирования)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90 %,</w:t>
      </w:r>
      <w:r>
        <w:rPr>
          <w:spacing w:val="1"/>
          <w:sz w:val="28"/>
        </w:rPr>
        <w:t xml:space="preserve"> </w:t>
      </w:r>
      <w:r>
        <w:rPr>
          <w:sz w:val="28"/>
        </w:rPr>
        <w:t>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коррупции и</w:t>
      </w:r>
      <w:r>
        <w:rPr>
          <w:spacing w:val="-1"/>
          <w:sz w:val="28"/>
        </w:rPr>
        <w:t xml:space="preserve"> </w:t>
      </w:r>
      <w:r>
        <w:rPr>
          <w:sz w:val="28"/>
        </w:rPr>
        <w:t>т.д.).</w:t>
      </w:r>
      <w:proofErr w:type="gramEnd"/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firstLine="709"/>
        <w:jc w:val="both"/>
        <w:rPr>
          <w:sz w:val="28"/>
        </w:rPr>
      </w:pPr>
      <w:r>
        <w:rPr>
          <w:sz w:val="28"/>
        </w:rPr>
        <w:t>Антикоррупционным планом могут быть предусмотрены иные 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 связанные с ресурсами для реализации мероприятий, с видом 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мероприятия, и</w:t>
      </w:r>
      <w:r>
        <w:rPr>
          <w:spacing w:val="-1"/>
          <w:sz w:val="28"/>
        </w:rPr>
        <w:t xml:space="preserve"> </w:t>
      </w:r>
      <w:r>
        <w:rPr>
          <w:sz w:val="28"/>
        </w:rPr>
        <w:t>т.д.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firstLine="709"/>
        <w:jc w:val="both"/>
        <w:rPr>
          <w:sz w:val="28"/>
        </w:rPr>
      </w:pPr>
      <w:r>
        <w:rPr>
          <w:sz w:val="28"/>
        </w:rPr>
        <w:t>При формировании антикоррупционного плана необходимо учитывать,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</w:t>
      </w:r>
      <w:r>
        <w:rPr>
          <w:sz w:val="28"/>
        </w:rPr>
        <w:t>о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3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34"/>
          <w:sz w:val="28"/>
        </w:rPr>
        <w:t xml:space="preserve"> </w:t>
      </w:r>
      <w:r>
        <w:rPr>
          <w:sz w:val="28"/>
        </w:rPr>
        <w:t>критериями</w:t>
      </w:r>
      <w:r>
        <w:rPr>
          <w:spacing w:val="3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34"/>
          <w:sz w:val="28"/>
        </w:rPr>
        <w:t xml:space="preserve"> </w:t>
      </w:r>
      <w:r>
        <w:rPr>
          <w:sz w:val="28"/>
        </w:rPr>
        <w:t>являются,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частности:</w:t>
      </w:r>
    </w:p>
    <w:p w:rsidR="00FC633E" w:rsidRDefault="00D4064B">
      <w:pPr>
        <w:pStyle w:val="a3"/>
        <w:tabs>
          <w:tab w:val="left" w:pos="1389"/>
        </w:tabs>
        <w:ind w:left="823"/>
      </w:pPr>
      <w:r>
        <w:t>а)</w:t>
      </w:r>
      <w:r>
        <w:tab/>
        <w:t>точность формулировок;</w:t>
      </w:r>
    </w:p>
    <w:p w:rsidR="00FC633E" w:rsidRDefault="00D4064B">
      <w:pPr>
        <w:pStyle w:val="a3"/>
        <w:tabs>
          <w:tab w:val="left" w:pos="1389"/>
        </w:tabs>
        <w:ind w:left="823" w:right="1294"/>
      </w:pPr>
      <w:proofErr w:type="gramStart"/>
      <w:r>
        <w:t>б)</w:t>
      </w:r>
      <w:r>
        <w:tab/>
        <w:t>наличие ответственного исполнителя по каждому мероприятию;</w:t>
      </w:r>
      <w:r>
        <w:rPr>
          <w:spacing w:val="-67"/>
        </w:rPr>
        <w:t xml:space="preserve"> </w:t>
      </w:r>
      <w:r>
        <w:t>в)</w:t>
      </w:r>
      <w:r>
        <w:tab/>
        <w:t>наличие</w:t>
      </w:r>
      <w:r>
        <w:rPr>
          <w:spacing w:val="-2"/>
        </w:rPr>
        <w:t xml:space="preserve"> </w:t>
      </w:r>
      <w:r>
        <w:t>срока реализации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мероприятию;</w:t>
      </w:r>
      <w:proofErr w:type="gramEnd"/>
    </w:p>
    <w:p w:rsidR="00FC633E" w:rsidRDefault="00D4064B">
      <w:pPr>
        <w:pStyle w:val="a3"/>
        <w:tabs>
          <w:tab w:val="left" w:pos="1389"/>
        </w:tabs>
        <w:ind w:left="823"/>
      </w:pPr>
      <w:r>
        <w:t>г)</w:t>
      </w:r>
      <w:r>
        <w:tab/>
        <w:t>измеримость</w:t>
      </w:r>
      <w:r>
        <w:rPr>
          <w:spacing w:val="-5"/>
        </w:rPr>
        <w:t xml:space="preserve"> </w:t>
      </w:r>
      <w:r>
        <w:t>ожидаемых</w:t>
      </w:r>
      <w:r>
        <w:rPr>
          <w:spacing w:val="-3"/>
        </w:rPr>
        <w:t xml:space="preserve"> </w:t>
      </w:r>
      <w:r>
        <w:t>результатов;</w:t>
      </w:r>
    </w:p>
    <w:p w:rsidR="00FC633E" w:rsidRDefault="00D4064B">
      <w:pPr>
        <w:pStyle w:val="a3"/>
        <w:tabs>
          <w:tab w:val="left" w:pos="1389"/>
          <w:tab w:val="left" w:pos="3116"/>
          <w:tab w:val="left" w:pos="3492"/>
          <w:tab w:val="left" w:pos="5208"/>
          <w:tab w:val="left" w:pos="6501"/>
          <w:tab w:val="left" w:pos="7148"/>
          <w:tab w:val="left" w:pos="8746"/>
        </w:tabs>
        <w:ind w:left="114" w:right="105" w:firstLine="709"/>
      </w:pPr>
      <w:r>
        <w:t>д)</w:t>
      </w:r>
      <w:r>
        <w:tab/>
        <w:t>информация</w:t>
      </w:r>
      <w:r>
        <w:tab/>
        <w:t>о</w:t>
      </w:r>
      <w:r>
        <w:tab/>
        <w:t>финансовых</w:t>
      </w:r>
      <w:r>
        <w:tab/>
        <w:t>ресурсах</w:t>
      </w:r>
      <w:r>
        <w:tab/>
        <w:t>для</w:t>
      </w:r>
      <w:r>
        <w:tab/>
        <w:t>реализации</w:t>
      </w:r>
      <w:r>
        <w:tab/>
      </w:r>
      <w:r>
        <w:rPr>
          <w:spacing w:val="-1"/>
        </w:rPr>
        <w:t>мероприятий</w:t>
      </w:r>
      <w:r>
        <w:rPr>
          <w:spacing w:val="-67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необходимости).</w:t>
      </w:r>
    </w:p>
    <w:p w:rsidR="00FC633E" w:rsidRDefault="00FC633E">
      <w:pPr>
        <w:pStyle w:val="a3"/>
      </w:pPr>
    </w:p>
    <w:p w:rsidR="00FC633E" w:rsidRDefault="00D4064B">
      <w:pPr>
        <w:pStyle w:val="1"/>
        <w:numPr>
          <w:ilvl w:val="0"/>
          <w:numId w:val="3"/>
        </w:numPr>
        <w:tabs>
          <w:tab w:val="left" w:pos="2710"/>
          <w:tab w:val="left" w:pos="2711"/>
        </w:tabs>
        <w:ind w:left="2710" w:hanging="666"/>
        <w:jc w:val="left"/>
      </w:pPr>
      <w:r>
        <w:t>Утверждение</w:t>
      </w:r>
      <w:r>
        <w:rPr>
          <w:spacing w:val="-3"/>
        </w:rPr>
        <w:t xml:space="preserve"> </w:t>
      </w:r>
      <w:r>
        <w:t>антикоррупционного</w:t>
      </w:r>
      <w:r>
        <w:rPr>
          <w:spacing w:val="-3"/>
        </w:rPr>
        <w:t xml:space="preserve"> </w:t>
      </w:r>
      <w:r>
        <w:t>плана</w:t>
      </w:r>
    </w:p>
    <w:p w:rsidR="00FC633E" w:rsidRDefault="00FC633E">
      <w:pPr>
        <w:pStyle w:val="a3"/>
        <w:rPr>
          <w:b/>
        </w:rPr>
      </w:pP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spacing w:before="1"/>
        <w:ind w:firstLine="709"/>
        <w:jc w:val="both"/>
        <w:rPr>
          <w:sz w:val="28"/>
        </w:rPr>
      </w:pPr>
      <w:r>
        <w:rPr>
          <w:sz w:val="28"/>
        </w:rPr>
        <w:t xml:space="preserve">Подготовленный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проект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антикоррупционного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плана,  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уточненный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заинтересованными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-16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-15"/>
          <w:sz w:val="28"/>
        </w:rPr>
        <w:t xml:space="preserve"> </w:t>
      </w:r>
      <w:r>
        <w:rPr>
          <w:sz w:val="28"/>
        </w:rPr>
        <w:t>утверждению</w:t>
      </w:r>
      <w:r>
        <w:rPr>
          <w:spacing w:val="-16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16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68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власти.</w:t>
      </w:r>
      <w:r>
        <w:rPr>
          <w:spacing w:val="-13"/>
          <w:sz w:val="28"/>
        </w:rPr>
        <w:t xml:space="preserve"> </w:t>
      </w:r>
      <w:r>
        <w:rPr>
          <w:sz w:val="28"/>
        </w:rPr>
        <w:t>При</w:t>
      </w:r>
      <w:r>
        <w:rPr>
          <w:spacing w:val="-14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плана</w:t>
      </w:r>
      <w:r>
        <w:rPr>
          <w:spacing w:val="-15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обозначить лицо, ответственное за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реализацией данного плана. 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-8"/>
          <w:sz w:val="28"/>
        </w:rPr>
        <w:t xml:space="preserve"> </w:t>
      </w:r>
      <w:r>
        <w:rPr>
          <w:sz w:val="28"/>
        </w:rPr>
        <w:t>может</w:t>
      </w:r>
      <w:r>
        <w:rPr>
          <w:spacing w:val="-8"/>
          <w:sz w:val="28"/>
        </w:rPr>
        <w:t xml:space="preserve"> </w:t>
      </w:r>
      <w:r>
        <w:rPr>
          <w:sz w:val="28"/>
        </w:rPr>
        <w:t>быть</w:t>
      </w:r>
      <w:r>
        <w:rPr>
          <w:spacing w:val="-8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-9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68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власти.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firstLine="709"/>
        <w:jc w:val="both"/>
        <w:rPr>
          <w:sz w:val="28"/>
        </w:rPr>
      </w:pP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о</w:t>
      </w:r>
      <w:r>
        <w:rPr>
          <w:sz w:val="28"/>
        </w:rPr>
        <w:t>ргана власти может представить для рассмотрения 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органом,</w:t>
      </w:r>
      <w:r>
        <w:rPr>
          <w:spacing w:val="15"/>
          <w:sz w:val="28"/>
        </w:rPr>
        <w:t xml:space="preserve"> </w:t>
      </w:r>
      <w:r>
        <w:rPr>
          <w:sz w:val="28"/>
        </w:rPr>
        <w:t>таким</w:t>
      </w:r>
      <w:r>
        <w:rPr>
          <w:spacing w:val="16"/>
          <w:sz w:val="28"/>
        </w:rPr>
        <w:t xml:space="preserve"> </w:t>
      </w:r>
      <w:r>
        <w:rPr>
          <w:sz w:val="28"/>
        </w:rPr>
        <w:t>как</w:t>
      </w:r>
      <w:r>
        <w:rPr>
          <w:spacing w:val="16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6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5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служебному</w:t>
      </w:r>
      <w:r>
        <w:rPr>
          <w:spacing w:val="16"/>
          <w:sz w:val="28"/>
        </w:rPr>
        <w:t xml:space="preserve"> </w:t>
      </w:r>
      <w:r>
        <w:rPr>
          <w:sz w:val="28"/>
        </w:rPr>
        <w:t>поведению</w:t>
      </w:r>
    </w:p>
    <w:p w:rsidR="00FC633E" w:rsidRDefault="00FC633E">
      <w:pPr>
        <w:jc w:val="both"/>
        <w:rPr>
          <w:sz w:val="28"/>
        </w:rPr>
        <w:sectPr w:rsidR="00FC633E">
          <w:pgSz w:w="11910" w:h="16840"/>
          <w:pgMar w:top="760" w:right="460" w:bottom="280" w:left="1020" w:header="466" w:footer="0" w:gutter="0"/>
          <w:cols w:space="720"/>
        </w:sectPr>
      </w:pPr>
    </w:p>
    <w:p w:rsidR="00FC633E" w:rsidRDefault="00FC633E">
      <w:pPr>
        <w:pStyle w:val="a3"/>
        <w:spacing w:before="2"/>
        <w:rPr>
          <w:sz w:val="11"/>
        </w:rPr>
      </w:pPr>
    </w:p>
    <w:p w:rsidR="00FC633E" w:rsidRDefault="00D4064B">
      <w:pPr>
        <w:pStyle w:val="a3"/>
        <w:spacing w:before="88"/>
        <w:ind w:left="114" w:right="104"/>
        <w:jc w:val="both"/>
      </w:pPr>
      <w:r>
        <w:t>и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(</w:t>
      </w:r>
      <w:proofErr w:type="gramStart"/>
      <w:r>
        <w:t>аттестационная</w:t>
      </w:r>
      <w:proofErr w:type="gramEnd"/>
      <w:r>
        <w:rPr>
          <w:spacing w:val="1"/>
        </w:rPr>
        <w:t xml:space="preserve"> </w:t>
      </w:r>
      <w:r>
        <w:t>комиссия)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антикоррупционная комиссия) отдельные положения проекта антикоррупционного</w:t>
      </w:r>
      <w:r>
        <w:rPr>
          <w:spacing w:val="1"/>
        </w:rPr>
        <w:t xml:space="preserve"> </w:t>
      </w:r>
      <w:r>
        <w:t>плана,</w:t>
      </w:r>
      <w:r>
        <w:rPr>
          <w:spacing w:val="-2"/>
        </w:rPr>
        <w:t xml:space="preserve"> </w:t>
      </w:r>
      <w:r>
        <w:t>требующие дополнительного обсуждения</w:t>
      </w:r>
      <w:r>
        <w:rPr>
          <w:position w:val="8"/>
          <w:sz w:val="18"/>
        </w:rPr>
        <w:t>10</w:t>
      </w:r>
      <w:r>
        <w:t>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right="105" w:firstLine="709"/>
        <w:jc w:val="both"/>
        <w:rPr>
          <w:sz w:val="28"/>
        </w:rPr>
      </w:pPr>
      <w:r>
        <w:rPr>
          <w:sz w:val="28"/>
        </w:rPr>
        <w:t>Антикоррупционный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67"/>
          <w:sz w:val="28"/>
        </w:rPr>
        <w:t xml:space="preserve"> </w:t>
      </w:r>
      <w:r>
        <w:rPr>
          <w:sz w:val="28"/>
        </w:rPr>
        <w:t>испо</w:t>
      </w:r>
      <w:r>
        <w:rPr>
          <w:sz w:val="28"/>
        </w:rPr>
        <w:t>лнительной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власти.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right="105" w:firstLine="709"/>
        <w:jc w:val="both"/>
        <w:rPr>
          <w:sz w:val="28"/>
        </w:rPr>
      </w:pPr>
      <w:r>
        <w:rPr>
          <w:sz w:val="28"/>
        </w:rPr>
        <w:t xml:space="preserve">Утвержденный  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антикоррупционный  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план  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подлежит   </w:t>
      </w:r>
      <w:r>
        <w:rPr>
          <w:spacing w:val="65"/>
          <w:sz w:val="28"/>
        </w:rPr>
        <w:t xml:space="preserve"> </w:t>
      </w:r>
      <w:r>
        <w:rPr>
          <w:sz w:val="28"/>
        </w:rPr>
        <w:t>размещению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"Интернет"</w:t>
      </w:r>
      <w:r>
        <w:rPr>
          <w:position w:val="8"/>
          <w:sz w:val="18"/>
        </w:rPr>
        <w:t>11</w:t>
      </w:r>
      <w:r>
        <w:rPr>
          <w:spacing w:val="1"/>
          <w:position w:val="8"/>
          <w:sz w:val="1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редакции.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right="105" w:firstLine="709"/>
        <w:jc w:val="both"/>
        <w:rPr>
          <w:sz w:val="28"/>
        </w:rPr>
      </w:pPr>
      <w:r>
        <w:rPr>
          <w:sz w:val="28"/>
        </w:rPr>
        <w:t>Антикоррупционный план должен оперативно корректироваться с 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меняющихся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обстоятельств.</w:t>
      </w:r>
    </w:p>
    <w:p w:rsidR="00FC633E" w:rsidRDefault="00FC633E">
      <w:pPr>
        <w:pStyle w:val="a3"/>
      </w:pPr>
    </w:p>
    <w:p w:rsidR="00FC633E" w:rsidRDefault="00D4064B">
      <w:pPr>
        <w:pStyle w:val="1"/>
        <w:numPr>
          <w:ilvl w:val="0"/>
          <w:numId w:val="3"/>
        </w:numPr>
        <w:tabs>
          <w:tab w:val="left" w:pos="1382"/>
          <w:tab w:val="left" w:pos="1383"/>
        </w:tabs>
        <w:ind w:left="1382" w:hanging="557"/>
        <w:jc w:val="left"/>
      </w:pPr>
      <w:r>
        <w:t>Мониторинг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антикоррупционного</w:t>
      </w:r>
      <w:r>
        <w:rPr>
          <w:spacing w:val="-3"/>
        </w:rPr>
        <w:t xml:space="preserve"> </w:t>
      </w:r>
      <w:r>
        <w:t>плана</w:t>
      </w:r>
    </w:p>
    <w:p w:rsidR="00FC633E" w:rsidRDefault="00FC633E">
      <w:pPr>
        <w:pStyle w:val="a3"/>
        <w:rPr>
          <w:b/>
        </w:rPr>
      </w:pP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firstLine="709"/>
        <w:jc w:val="both"/>
        <w:rPr>
          <w:sz w:val="28"/>
        </w:rPr>
      </w:pPr>
      <w:r>
        <w:rPr>
          <w:sz w:val="28"/>
        </w:rPr>
        <w:t>Мониторинг и оценка реализации антикоррупционного плана 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этапами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поскольку</w:t>
      </w:r>
      <w:r>
        <w:rPr>
          <w:spacing w:val="1"/>
          <w:sz w:val="28"/>
        </w:rPr>
        <w:t xml:space="preserve"> </w:t>
      </w:r>
      <w:r>
        <w:rPr>
          <w:sz w:val="28"/>
        </w:rPr>
        <w:t>резу</w:t>
      </w:r>
      <w:r>
        <w:rPr>
          <w:sz w:val="28"/>
        </w:rPr>
        <w:t>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повлечь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(разработки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нового)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spacing w:line="259" w:lineRule="auto"/>
        <w:ind w:right="105" w:firstLine="709"/>
        <w:jc w:val="both"/>
        <w:rPr>
          <w:sz w:val="28"/>
        </w:rPr>
      </w:pPr>
      <w:r>
        <w:rPr>
          <w:sz w:val="28"/>
        </w:rPr>
        <w:t>Необходимость мониторинга и оценки реализации антикоррупционных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2"/>
          <w:sz w:val="28"/>
        </w:rPr>
        <w:t xml:space="preserve"> </w:t>
      </w:r>
      <w:r>
        <w:rPr>
          <w:sz w:val="28"/>
        </w:rPr>
        <w:t>обусловлена следующим:</w:t>
      </w:r>
    </w:p>
    <w:p w:rsidR="00FC633E" w:rsidRDefault="00D4064B">
      <w:pPr>
        <w:pStyle w:val="a3"/>
        <w:ind w:left="114" w:right="105" w:firstLine="709"/>
        <w:jc w:val="both"/>
      </w:pPr>
      <w:r>
        <w:t>а) в результате мониторинга и оценки формирует</w:t>
      </w:r>
      <w:r>
        <w:t>ся информация, необходимая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поддержания и развития</w:t>
      </w:r>
      <w:r>
        <w:rPr>
          <w:spacing w:val="-1"/>
        </w:rPr>
        <w:t xml:space="preserve"> </w:t>
      </w:r>
      <w:r>
        <w:t>антикоррупционной работы;</w:t>
      </w:r>
    </w:p>
    <w:p w:rsidR="00FC633E" w:rsidRDefault="00D4064B">
      <w:pPr>
        <w:pStyle w:val="a3"/>
        <w:ind w:left="114" w:right="104" w:firstLine="709"/>
        <w:jc w:val="both"/>
      </w:pPr>
      <w:r>
        <w:t>б)</w:t>
      </w:r>
      <w:r>
        <w:rPr>
          <w:spacing w:val="-2"/>
        </w:rPr>
        <w:t xml:space="preserve"> </w:t>
      </w:r>
      <w:r>
        <w:t>мониторинг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способствуют</w:t>
      </w:r>
      <w:r>
        <w:rPr>
          <w:spacing w:val="-10"/>
        </w:rPr>
        <w:t xml:space="preserve"> </w:t>
      </w:r>
      <w:r>
        <w:t>установлению</w:t>
      </w:r>
      <w:r>
        <w:rPr>
          <w:spacing w:val="-9"/>
        </w:rPr>
        <w:t xml:space="preserve"> </w:t>
      </w:r>
      <w:r>
        <w:t>достигнутых</w:t>
      </w:r>
      <w:r>
        <w:rPr>
          <w:spacing w:val="-9"/>
        </w:rPr>
        <w:t xml:space="preserve"> </w:t>
      </w:r>
      <w:r>
        <w:t>результатов,</w:t>
      </w:r>
      <w:r>
        <w:rPr>
          <w:spacing w:val="-68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объективное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поощрении</w:t>
      </w:r>
      <w:r>
        <w:rPr>
          <w:spacing w:val="1"/>
        </w:rPr>
        <w:t xml:space="preserve"> </w:t>
      </w:r>
      <w:r>
        <w:t>ответственных лиц;</w:t>
      </w:r>
    </w:p>
    <w:p w:rsidR="00FC633E" w:rsidRDefault="00D4064B">
      <w:pPr>
        <w:pStyle w:val="a3"/>
        <w:ind w:left="114" w:right="106" w:firstLine="709"/>
        <w:jc w:val="both"/>
      </w:pPr>
      <w:r>
        <w:t>в)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мониторинга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собирается</w:t>
      </w:r>
      <w:r>
        <w:rPr>
          <w:spacing w:val="-9"/>
        </w:rPr>
        <w:t xml:space="preserve"> </w:t>
      </w:r>
      <w:r>
        <w:t>информация,</w:t>
      </w:r>
      <w:r>
        <w:rPr>
          <w:spacing w:val="-8"/>
        </w:rPr>
        <w:t xml:space="preserve"> </w:t>
      </w:r>
      <w:r>
        <w:t>необходимая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корректировки (разработки</w:t>
      </w:r>
      <w:r>
        <w:rPr>
          <w:spacing w:val="-1"/>
        </w:rPr>
        <w:t xml:space="preserve"> </w:t>
      </w:r>
      <w:r>
        <w:t>нового) антикоррупционного</w:t>
      </w:r>
      <w:r>
        <w:rPr>
          <w:spacing w:val="-1"/>
        </w:rPr>
        <w:t xml:space="preserve"> </w:t>
      </w:r>
      <w:r>
        <w:t>плана;</w:t>
      </w:r>
    </w:p>
    <w:p w:rsidR="00FC633E" w:rsidRDefault="00D4064B">
      <w:pPr>
        <w:pStyle w:val="a3"/>
        <w:ind w:left="114" w:right="105" w:firstLine="709"/>
        <w:jc w:val="both"/>
      </w:pPr>
      <w:r>
        <w:t>г) отсутствие мониторинга и оценки не позволит выявить проблемы и ошибки,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gramStart"/>
      <w:r>
        <w:t>связи</w:t>
      </w:r>
      <w:proofErr w:type="gramEnd"/>
      <w:r>
        <w:rPr>
          <w:spacing w:val="-1"/>
        </w:rPr>
        <w:t xml:space="preserve"> </w:t>
      </w:r>
      <w:r>
        <w:t>с чем</w:t>
      </w:r>
      <w:r>
        <w:rPr>
          <w:spacing w:val="-1"/>
        </w:rPr>
        <w:t xml:space="preserve"> </w:t>
      </w:r>
      <w:r>
        <w:t>возрастет риск</w:t>
      </w:r>
      <w:r>
        <w:rPr>
          <w:spacing w:val="-2"/>
        </w:rPr>
        <w:t xml:space="preserve"> </w:t>
      </w:r>
      <w:r>
        <w:t>снижения</w:t>
      </w:r>
      <w:r>
        <w:rPr>
          <w:spacing w:val="-1"/>
        </w:rPr>
        <w:t xml:space="preserve"> </w:t>
      </w:r>
      <w:r>
        <w:t>качества антикоррупционной</w:t>
      </w:r>
      <w:r>
        <w:rPr>
          <w:spacing w:val="-2"/>
        </w:rPr>
        <w:t xml:space="preserve"> </w:t>
      </w:r>
      <w:r>
        <w:t>работы.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firstLine="709"/>
        <w:jc w:val="both"/>
        <w:rPr>
          <w:sz w:val="28"/>
        </w:rPr>
      </w:pP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мониторингом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систематический (регулярный) сбор и анализ информации о процессе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 позволяет на раннем этапе выявить возможные отклонения и 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меры,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 скорректировать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антикоррупционный</w:t>
      </w:r>
      <w:r>
        <w:rPr>
          <w:spacing w:val="-2"/>
          <w:sz w:val="28"/>
        </w:rPr>
        <w:t xml:space="preserve"> </w:t>
      </w:r>
      <w:r>
        <w:rPr>
          <w:sz w:val="28"/>
        </w:rPr>
        <w:t>план.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right="103" w:firstLine="709"/>
        <w:jc w:val="both"/>
        <w:rPr>
          <w:sz w:val="28"/>
        </w:rPr>
      </w:pPr>
      <w:r>
        <w:rPr>
          <w:sz w:val="28"/>
        </w:rPr>
        <w:t>Информация, собранная в ходе мониторинга антикоррупционного плана,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необходима для его оценки, под которой </w:t>
      </w:r>
      <w:r>
        <w:rPr>
          <w:sz w:val="28"/>
        </w:rPr>
        <w:t>понимается систематическое (регулярное)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соотнесение</w:t>
      </w:r>
      <w:r>
        <w:rPr>
          <w:spacing w:val="51"/>
          <w:sz w:val="28"/>
        </w:rPr>
        <w:t xml:space="preserve"> </w:t>
      </w:r>
      <w:r>
        <w:rPr>
          <w:sz w:val="28"/>
        </w:rPr>
        <w:t>достигнутых</w:t>
      </w:r>
      <w:r>
        <w:rPr>
          <w:spacing w:val="51"/>
          <w:sz w:val="28"/>
        </w:rPr>
        <w:t xml:space="preserve"> </w:t>
      </w:r>
      <w:r>
        <w:rPr>
          <w:sz w:val="28"/>
        </w:rPr>
        <w:t>конечных</w:t>
      </w:r>
      <w:r>
        <w:rPr>
          <w:spacing w:val="5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5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1"/>
          <w:sz w:val="28"/>
        </w:rPr>
        <w:t xml:space="preserve"> </w:t>
      </w:r>
      <w:r>
        <w:rPr>
          <w:sz w:val="28"/>
        </w:rPr>
        <w:t>мероприятий</w:t>
      </w:r>
    </w:p>
    <w:p w:rsidR="00FC633E" w:rsidRDefault="00FC633E">
      <w:pPr>
        <w:pStyle w:val="a3"/>
        <w:rPr>
          <w:sz w:val="20"/>
        </w:rPr>
      </w:pPr>
    </w:p>
    <w:p w:rsidR="00FC633E" w:rsidRDefault="00D4064B">
      <w:pPr>
        <w:pStyle w:val="a3"/>
        <w:rPr>
          <w:sz w:val="13"/>
        </w:rPr>
      </w:pPr>
      <w:r>
        <w:pict>
          <v:shape id="_x0000_s1030" style="position:absolute;margin-left:92.15pt;margin-top:9.85pt;width:143.5pt;height:.1pt;z-index:-15724544;mso-wrap-distance-left:0;mso-wrap-distance-right:0;mso-position-horizontal-relative:page" coordorigin="1843,197" coordsize="2870,0" path="m1843,197r2870,e" filled="f" strokeweight=".72pt">
            <v:path arrowok="t"/>
            <w10:wrap type="topAndBottom" anchorx="page"/>
          </v:shape>
        </w:pict>
      </w:r>
    </w:p>
    <w:p w:rsidR="00FC633E" w:rsidRDefault="00D4064B">
      <w:pPr>
        <w:spacing w:before="86"/>
        <w:ind w:left="114" w:right="105" w:firstLine="709"/>
        <w:jc w:val="both"/>
        <w:rPr>
          <w:sz w:val="20"/>
        </w:rPr>
      </w:pPr>
      <w:r>
        <w:rPr>
          <w:position w:val="6"/>
          <w:sz w:val="13"/>
        </w:rPr>
        <w:t>10</w:t>
      </w:r>
      <w:proofErr w:type="gramStart"/>
      <w:r>
        <w:rPr>
          <w:position w:val="6"/>
          <w:sz w:val="13"/>
        </w:rPr>
        <w:t xml:space="preserve"> </w:t>
      </w:r>
      <w:r>
        <w:rPr>
          <w:sz w:val="20"/>
        </w:rPr>
        <w:t>Н</w:t>
      </w:r>
      <w:proofErr w:type="gramEnd"/>
      <w:r>
        <w:rPr>
          <w:sz w:val="20"/>
        </w:rPr>
        <w:t>а основании подпункта "в" пункта 16 Положения о комиссиях по соблюдению требований к служебному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поведению федеральных государственных служащи</w:t>
      </w:r>
      <w:r>
        <w:rPr>
          <w:sz w:val="20"/>
        </w:rPr>
        <w:t>х и урегулированию конфликта интересов, утвержденного Указом</w:t>
      </w:r>
      <w:r>
        <w:rPr>
          <w:spacing w:val="1"/>
          <w:sz w:val="20"/>
        </w:rPr>
        <w:t xml:space="preserve"> </w:t>
      </w:r>
      <w:r>
        <w:rPr>
          <w:sz w:val="20"/>
        </w:rPr>
        <w:t>Президента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от 1</w:t>
      </w:r>
      <w:r>
        <w:rPr>
          <w:spacing w:val="-1"/>
          <w:sz w:val="20"/>
        </w:rPr>
        <w:t xml:space="preserve"> </w:t>
      </w:r>
      <w:r>
        <w:rPr>
          <w:sz w:val="20"/>
        </w:rPr>
        <w:t>июля</w:t>
      </w:r>
      <w:r>
        <w:rPr>
          <w:spacing w:val="-1"/>
          <w:sz w:val="20"/>
        </w:rPr>
        <w:t xml:space="preserve"> </w:t>
      </w:r>
      <w:r>
        <w:rPr>
          <w:sz w:val="20"/>
        </w:rPr>
        <w:t>2010</w:t>
      </w:r>
      <w:r>
        <w:rPr>
          <w:spacing w:val="-1"/>
          <w:sz w:val="20"/>
        </w:rPr>
        <w:t xml:space="preserve"> </w:t>
      </w:r>
      <w:r>
        <w:rPr>
          <w:sz w:val="20"/>
        </w:rPr>
        <w:t>г.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821 (далее</w:t>
      </w:r>
      <w:r>
        <w:rPr>
          <w:spacing w:val="-2"/>
          <w:sz w:val="20"/>
        </w:rPr>
        <w:t xml:space="preserve"> </w:t>
      </w:r>
      <w:r>
        <w:rPr>
          <w:sz w:val="20"/>
        </w:rPr>
        <w:t>– Положение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1"/>
          <w:sz w:val="20"/>
        </w:rPr>
        <w:t xml:space="preserve"> </w:t>
      </w:r>
      <w:r>
        <w:rPr>
          <w:sz w:val="20"/>
        </w:rPr>
        <w:t>комиссиях).</w:t>
      </w:r>
    </w:p>
    <w:p w:rsidR="00FC633E" w:rsidRDefault="00D4064B">
      <w:pPr>
        <w:ind w:left="114" w:right="104" w:firstLine="709"/>
        <w:jc w:val="both"/>
        <w:rPr>
          <w:sz w:val="20"/>
        </w:rPr>
      </w:pPr>
      <w:proofErr w:type="gramStart"/>
      <w:r>
        <w:rPr>
          <w:position w:val="6"/>
          <w:sz w:val="13"/>
        </w:rPr>
        <w:t>11</w:t>
      </w:r>
      <w:r>
        <w:rPr>
          <w:spacing w:val="1"/>
          <w:position w:val="6"/>
          <w:sz w:val="13"/>
        </w:rPr>
        <w:t xml:space="preserve"> </w:t>
      </w:r>
      <w:r>
        <w:rPr>
          <w:sz w:val="20"/>
        </w:rPr>
        <w:t>Приказ Минтруда России от 7 октября 2013 г. № 530н "О требованиях к размещению и наполнению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подразделов,</w:t>
      </w:r>
      <w:r>
        <w:rPr>
          <w:spacing w:val="-12"/>
          <w:sz w:val="20"/>
        </w:rPr>
        <w:t xml:space="preserve"> </w:t>
      </w:r>
      <w:r>
        <w:rPr>
          <w:sz w:val="20"/>
        </w:rPr>
        <w:t>посвященных</w:t>
      </w:r>
      <w:r>
        <w:rPr>
          <w:spacing w:val="-11"/>
          <w:sz w:val="20"/>
        </w:rPr>
        <w:t xml:space="preserve"> </w:t>
      </w:r>
      <w:r>
        <w:rPr>
          <w:sz w:val="20"/>
        </w:rPr>
        <w:t>вопросам</w:t>
      </w:r>
      <w:r>
        <w:rPr>
          <w:spacing w:val="-11"/>
          <w:sz w:val="20"/>
        </w:rPr>
        <w:t xml:space="preserve"> </w:t>
      </w:r>
      <w:r>
        <w:rPr>
          <w:sz w:val="20"/>
        </w:rPr>
        <w:t>противодействия</w:t>
      </w:r>
      <w:r>
        <w:rPr>
          <w:spacing w:val="-11"/>
          <w:sz w:val="20"/>
        </w:rPr>
        <w:t xml:space="preserve"> </w:t>
      </w:r>
      <w:r>
        <w:rPr>
          <w:sz w:val="20"/>
        </w:rPr>
        <w:t>коррупции,</w:t>
      </w:r>
      <w:r>
        <w:rPr>
          <w:spacing w:val="-12"/>
          <w:sz w:val="20"/>
        </w:rPr>
        <w:t xml:space="preserve"> </w:t>
      </w:r>
      <w:r>
        <w:rPr>
          <w:sz w:val="20"/>
        </w:rPr>
        <w:t>официальных</w:t>
      </w:r>
      <w:r>
        <w:rPr>
          <w:spacing w:val="-11"/>
          <w:sz w:val="20"/>
        </w:rPr>
        <w:t xml:space="preserve"> </w:t>
      </w:r>
      <w:r>
        <w:rPr>
          <w:sz w:val="20"/>
        </w:rPr>
        <w:t>сайтов</w:t>
      </w:r>
      <w:r>
        <w:rPr>
          <w:spacing w:val="-11"/>
          <w:sz w:val="20"/>
        </w:rPr>
        <w:t xml:space="preserve"> </w:t>
      </w:r>
      <w:r>
        <w:rPr>
          <w:sz w:val="20"/>
        </w:rPr>
        <w:t>федеральных</w:t>
      </w:r>
      <w:r>
        <w:rPr>
          <w:spacing w:val="-11"/>
          <w:sz w:val="20"/>
        </w:rPr>
        <w:t xml:space="preserve"> </w:t>
      </w:r>
      <w:r>
        <w:rPr>
          <w:sz w:val="20"/>
        </w:rPr>
        <w:t>государственных</w:t>
      </w:r>
      <w:r>
        <w:rPr>
          <w:spacing w:val="-48"/>
          <w:sz w:val="20"/>
        </w:rPr>
        <w:t xml:space="preserve"> </w:t>
      </w:r>
      <w:r>
        <w:rPr>
          <w:sz w:val="20"/>
        </w:rPr>
        <w:t>органов, Центрального банка Российской Федерации, Пенсионного фонда Российской Федерации, Фонда социального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страхования Российской Федерации, Федера</w:t>
      </w:r>
      <w:r>
        <w:rPr>
          <w:sz w:val="20"/>
        </w:rPr>
        <w:t>льного фонда обязательного медицинского страхования, государственных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корпораций   (компаний),   иных   организаций,   созданных   на   основании   федеральных   законов,   и   требованиях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8"/>
          <w:sz w:val="20"/>
        </w:rPr>
        <w:t xml:space="preserve"> </w:t>
      </w:r>
      <w:r>
        <w:rPr>
          <w:sz w:val="20"/>
        </w:rPr>
        <w:t>должностям,</w:t>
      </w:r>
      <w:r>
        <w:rPr>
          <w:spacing w:val="66"/>
          <w:sz w:val="20"/>
        </w:rPr>
        <w:t xml:space="preserve"> </w:t>
      </w:r>
      <w:r>
        <w:rPr>
          <w:sz w:val="20"/>
        </w:rPr>
        <w:t>замещение</w:t>
      </w:r>
      <w:r>
        <w:rPr>
          <w:spacing w:val="67"/>
          <w:sz w:val="20"/>
        </w:rPr>
        <w:t xml:space="preserve"> </w:t>
      </w:r>
      <w:r>
        <w:rPr>
          <w:sz w:val="20"/>
        </w:rPr>
        <w:t>которых</w:t>
      </w:r>
      <w:proofErr w:type="gramEnd"/>
      <w:r>
        <w:rPr>
          <w:spacing w:val="66"/>
          <w:sz w:val="20"/>
        </w:rPr>
        <w:t xml:space="preserve"> </w:t>
      </w:r>
      <w:r>
        <w:rPr>
          <w:sz w:val="20"/>
        </w:rPr>
        <w:t>влечет</w:t>
      </w:r>
      <w:r>
        <w:rPr>
          <w:spacing w:val="67"/>
          <w:sz w:val="20"/>
        </w:rPr>
        <w:t xml:space="preserve"> </w:t>
      </w:r>
      <w:r>
        <w:rPr>
          <w:sz w:val="20"/>
        </w:rPr>
        <w:t>за</w:t>
      </w:r>
      <w:r>
        <w:rPr>
          <w:spacing w:val="65"/>
          <w:sz w:val="20"/>
        </w:rPr>
        <w:t xml:space="preserve"> </w:t>
      </w:r>
      <w:r>
        <w:rPr>
          <w:sz w:val="20"/>
        </w:rPr>
        <w:t>собой</w:t>
      </w:r>
      <w:r>
        <w:rPr>
          <w:spacing w:val="67"/>
          <w:sz w:val="20"/>
        </w:rPr>
        <w:t xml:space="preserve"> </w:t>
      </w:r>
      <w:r>
        <w:rPr>
          <w:sz w:val="20"/>
        </w:rPr>
        <w:t>размещение</w:t>
      </w:r>
      <w:r>
        <w:rPr>
          <w:spacing w:val="66"/>
          <w:sz w:val="20"/>
        </w:rPr>
        <w:t xml:space="preserve"> </w:t>
      </w:r>
      <w:r>
        <w:rPr>
          <w:sz w:val="20"/>
        </w:rPr>
        <w:t>сведений</w:t>
      </w:r>
      <w:r>
        <w:rPr>
          <w:spacing w:val="67"/>
          <w:sz w:val="20"/>
        </w:rPr>
        <w:t xml:space="preserve"> </w:t>
      </w:r>
      <w:r>
        <w:rPr>
          <w:sz w:val="20"/>
        </w:rPr>
        <w:t>о</w:t>
      </w:r>
      <w:r>
        <w:rPr>
          <w:spacing w:val="67"/>
          <w:sz w:val="20"/>
        </w:rPr>
        <w:t xml:space="preserve"> </w:t>
      </w:r>
      <w:r>
        <w:rPr>
          <w:sz w:val="20"/>
        </w:rPr>
        <w:t>доходах,</w:t>
      </w:r>
      <w:r>
        <w:rPr>
          <w:spacing w:val="66"/>
          <w:sz w:val="20"/>
        </w:rPr>
        <w:t xml:space="preserve"> </w:t>
      </w:r>
      <w:r>
        <w:rPr>
          <w:sz w:val="20"/>
        </w:rPr>
        <w:t>расходах,</w:t>
      </w:r>
      <w:r>
        <w:rPr>
          <w:spacing w:val="67"/>
          <w:sz w:val="20"/>
        </w:rPr>
        <w:t xml:space="preserve"> </w:t>
      </w:r>
      <w:r>
        <w:rPr>
          <w:sz w:val="20"/>
        </w:rPr>
        <w:t>об</w:t>
      </w:r>
      <w:r>
        <w:rPr>
          <w:spacing w:val="66"/>
          <w:sz w:val="20"/>
        </w:rPr>
        <w:t xml:space="preserve"> </w:t>
      </w:r>
      <w:r>
        <w:rPr>
          <w:sz w:val="20"/>
        </w:rPr>
        <w:t>имуществе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обязательствах имущественного характера".</w:t>
      </w:r>
    </w:p>
    <w:p w:rsidR="00FC633E" w:rsidRDefault="00FC633E">
      <w:pPr>
        <w:jc w:val="both"/>
        <w:rPr>
          <w:sz w:val="20"/>
        </w:rPr>
        <w:sectPr w:rsidR="00FC633E">
          <w:pgSz w:w="11910" w:h="16840"/>
          <w:pgMar w:top="760" w:right="460" w:bottom="280" w:left="1020" w:header="466" w:footer="0" w:gutter="0"/>
          <w:cols w:space="720"/>
        </w:sectPr>
      </w:pPr>
    </w:p>
    <w:p w:rsidR="00FC633E" w:rsidRDefault="00FC633E">
      <w:pPr>
        <w:pStyle w:val="a3"/>
        <w:spacing w:before="2"/>
        <w:rPr>
          <w:sz w:val="11"/>
        </w:rPr>
      </w:pPr>
    </w:p>
    <w:p w:rsidR="00FC633E" w:rsidRDefault="00D4064B">
      <w:pPr>
        <w:pStyle w:val="a3"/>
        <w:spacing w:before="88"/>
        <w:ind w:left="114" w:right="105"/>
        <w:jc w:val="both"/>
      </w:pPr>
      <w:r>
        <w:t>с ожидаемыми результатами. Оценка реализации антикоррупционного плана может</w:t>
      </w:r>
      <w:r>
        <w:rPr>
          <w:spacing w:val="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как внешней, так и</w:t>
      </w:r>
      <w:r>
        <w:rPr>
          <w:spacing w:val="-1"/>
        </w:rPr>
        <w:t xml:space="preserve"> </w:t>
      </w:r>
      <w:r>
        <w:t>внутренней.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right="105" w:firstLine="709"/>
        <w:jc w:val="both"/>
        <w:rPr>
          <w:sz w:val="28"/>
        </w:rPr>
      </w:pPr>
      <w:r>
        <w:rPr>
          <w:sz w:val="28"/>
        </w:rPr>
        <w:t>Примером внешней оценки антикоррупционного плана является 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оценки.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left="1390" w:right="0"/>
        <w:jc w:val="both"/>
        <w:rPr>
          <w:sz w:val="28"/>
        </w:rPr>
      </w:pPr>
      <w:r>
        <w:rPr>
          <w:sz w:val="28"/>
        </w:rPr>
        <w:t>Внутренняя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антикоррупционным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подразделением.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right="105" w:firstLine="709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целесообразно</w:t>
      </w:r>
      <w:r>
        <w:rPr>
          <w:spacing w:val="-17"/>
          <w:sz w:val="28"/>
        </w:rPr>
        <w:t xml:space="preserve"> </w:t>
      </w:r>
      <w:proofErr w:type="gramStart"/>
      <w:r>
        <w:rPr>
          <w:spacing w:val="-1"/>
          <w:sz w:val="28"/>
        </w:rPr>
        <w:t>оформлять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виде</w:t>
      </w:r>
      <w:r>
        <w:rPr>
          <w:spacing w:val="-16"/>
          <w:sz w:val="28"/>
        </w:rPr>
        <w:t xml:space="preserve"> </w:t>
      </w:r>
      <w:r>
        <w:rPr>
          <w:sz w:val="28"/>
        </w:rPr>
        <w:t>доклада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представлять</w:t>
      </w:r>
      <w:proofErr w:type="gramEnd"/>
      <w:r>
        <w:rPr>
          <w:spacing w:val="-16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-16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заместителю,</w:t>
      </w:r>
      <w:r>
        <w:rPr>
          <w:spacing w:val="1"/>
          <w:sz w:val="28"/>
        </w:rPr>
        <w:t xml:space="preserve"> </w:t>
      </w:r>
      <w:r>
        <w:rPr>
          <w:sz w:val="28"/>
        </w:rPr>
        <w:t>курирующему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2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правонарушений.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right="105" w:firstLine="567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заместитель,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курирующий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непредвзятости</w:t>
      </w:r>
      <w:r>
        <w:rPr>
          <w:position w:val="8"/>
          <w:sz w:val="18"/>
        </w:rPr>
        <w:t>12</w:t>
      </w:r>
      <w:r>
        <w:rPr>
          <w:sz w:val="28"/>
        </w:rPr>
        <w:t>.</w:t>
      </w:r>
    </w:p>
    <w:p w:rsidR="00FC633E" w:rsidRDefault="00D4064B">
      <w:pPr>
        <w:pStyle w:val="a3"/>
        <w:ind w:left="114" w:right="104" w:firstLine="709"/>
        <w:jc w:val="both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доклада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органа</w:t>
      </w:r>
      <w:r>
        <w:rPr>
          <w:spacing w:val="-67"/>
        </w:rPr>
        <w:t xml:space="preserve"> </w:t>
      </w:r>
      <w:r>
        <w:t>исполнительной власти, а в случае, если доклад направлялся в антикоррупционную</w:t>
      </w:r>
      <w:r>
        <w:rPr>
          <w:spacing w:val="1"/>
        </w:rPr>
        <w:t xml:space="preserve"> </w:t>
      </w:r>
      <w:r>
        <w:t>комиссию,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комиссии</w:t>
      </w:r>
      <w:r>
        <w:rPr>
          <w:position w:val="8"/>
          <w:sz w:val="18"/>
        </w:rPr>
        <w:t>13</w:t>
      </w:r>
      <w:r>
        <w:rPr>
          <w:spacing w:val="1"/>
          <w:position w:val="8"/>
          <w:sz w:val="18"/>
        </w:rPr>
        <w:t xml:space="preserve"> </w:t>
      </w:r>
      <w:r>
        <w:t>рекомендуется</w:t>
      </w:r>
      <w:r>
        <w:rPr>
          <w:spacing w:val="-68"/>
        </w:rPr>
        <w:t xml:space="preserve"> </w:t>
      </w:r>
      <w:r>
        <w:t>принять</w:t>
      </w:r>
      <w:r>
        <w:rPr>
          <w:spacing w:val="-2"/>
        </w:rPr>
        <w:t xml:space="preserve"> </w:t>
      </w:r>
      <w:r>
        <w:t>одно из следующих решений:</w:t>
      </w:r>
    </w:p>
    <w:p w:rsidR="00FC633E" w:rsidRDefault="00D4064B">
      <w:pPr>
        <w:pStyle w:val="a3"/>
        <w:ind w:left="823"/>
        <w:jc w:val="both"/>
      </w:pPr>
      <w:r>
        <w:t>а)</w:t>
      </w:r>
      <w:r>
        <w:rPr>
          <w:spacing w:val="-3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доклад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целом;</w:t>
      </w:r>
    </w:p>
    <w:p w:rsidR="00FC633E" w:rsidRDefault="00D4064B">
      <w:pPr>
        <w:pStyle w:val="a3"/>
        <w:ind w:left="823" w:right="2551"/>
        <w:jc w:val="both"/>
      </w:pPr>
      <w:proofErr w:type="gramStart"/>
      <w:r>
        <w:t>б) при</w:t>
      </w:r>
      <w:r>
        <w:t>нять доклад за основу и направить его на доработку;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принимать доклад;</w:t>
      </w:r>
      <w:proofErr w:type="gramEnd"/>
    </w:p>
    <w:p w:rsidR="00FC633E" w:rsidRDefault="00D4064B">
      <w:pPr>
        <w:pStyle w:val="a3"/>
        <w:ind w:left="823"/>
        <w:jc w:val="both"/>
      </w:pPr>
      <w:r>
        <w:t>г)</w:t>
      </w:r>
      <w:r>
        <w:rPr>
          <w:spacing w:val="-3"/>
        </w:rPr>
        <w:t xml:space="preserve"> </w:t>
      </w:r>
      <w:r>
        <w:t>иное</w:t>
      </w:r>
      <w:r>
        <w:rPr>
          <w:spacing w:val="-2"/>
        </w:rPr>
        <w:t xml:space="preserve"> </w:t>
      </w:r>
      <w:r>
        <w:t>решение.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firstLine="70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докладе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антикоррупционного   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плана    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целесообразно    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отразить       </w:t>
      </w:r>
      <w:r>
        <w:rPr>
          <w:spacing w:val="38"/>
          <w:sz w:val="28"/>
        </w:rPr>
        <w:t xml:space="preserve"> </w:t>
      </w:r>
      <w:r>
        <w:rPr>
          <w:sz w:val="28"/>
        </w:rPr>
        <w:t>реализованные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нереализованные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мероприятия;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мероприятий;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достигнутых и</w:t>
      </w:r>
      <w:r>
        <w:rPr>
          <w:spacing w:val="-1"/>
          <w:sz w:val="28"/>
        </w:rPr>
        <w:t xml:space="preserve"> </w:t>
      </w:r>
      <w:r>
        <w:rPr>
          <w:sz w:val="28"/>
        </w:rPr>
        <w:t>ожидаемых результатов; другую информацию.</w:t>
      </w:r>
    </w:p>
    <w:p w:rsidR="00FC633E" w:rsidRDefault="00D4064B">
      <w:pPr>
        <w:pStyle w:val="a3"/>
        <w:ind w:left="114" w:right="104" w:firstLine="709"/>
        <w:jc w:val="both"/>
      </w:pPr>
      <w:r>
        <w:t>Если</w:t>
      </w:r>
      <w:r>
        <w:rPr>
          <w:spacing w:val="71"/>
        </w:rPr>
        <w:t xml:space="preserve"> </w:t>
      </w:r>
      <w:r>
        <w:t>какие-то</w:t>
      </w:r>
      <w:r>
        <w:rPr>
          <w:spacing w:val="71"/>
        </w:rPr>
        <w:t xml:space="preserve"> </w:t>
      </w:r>
      <w:r>
        <w:t>мероприятия</w:t>
      </w:r>
      <w:r>
        <w:rPr>
          <w:spacing w:val="71"/>
        </w:rPr>
        <w:t xml:space="preserve"> </w:t>
      </w:r>
      <w:r>
        <w:t>антикоррупционного</w:t>
      </w:r>
      <w:r>
        <w:rPr>
          <w:spacing w:val="71"/>
        </w:rPr>
        <w:t xml:space="preserve"> </w:t>
      </w:r>
      <w:r>
        <w:t>плана</w:t>
      </w:r>
      <w:r>
        <w:rPr>
          <w:spacing w:val="71"/>
        </w:rPr>
        <w:t xml:space="preserve"> </w:t>
      </w:r>
      <w:r>
        <w:t>не   реализованы</w:t>
      </w:r>
      <w:r>
        <w:rPr>
          <w:spacing w:val="-67"/>
        </w:rPr>
        <w:t xml:space="preserve"> </w:t>
      </w:r>
      <w:r>
        <w:t>или</w:t>
      </w:r>
      <w:r>
        <w:rPr>
          <w:spacing w:val="42"/>
        </w:rPr>
        <w:t xml:space="preserve"> </w:t>
      </w:r>
      <w:r>
        <w:t>реализованы</w:t>
      </w:r>
      <w:r>
        <w:rPr>
          <w:spacing w:val="42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полностью,</w:t>
      </w:r>
      <w:r>
        <w:rPr>
          <w:spacing w:val="42"/>
        </w:rPr>
        <w:t xml:space="preserve"> </w:t>
      </w:r>
      <w:r>
        <w:t>то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докладе</w:t>
      </w:r>
      <w:r>
        <w:rPr>
          <w:spacing w:val="42"/>
        </w:rPr>
        <w:t xml:space="preserve"> </w:t>
      </w:r>
      <w:r>
        <w:t>необходимо</w:t>
      </w:r>
      <w:r>
        <w:rPr>
          <w:spacing w:val="42"/>
        </w:rPr>
        <w:t xml:space="preserve"> </w:t>
      </w:r>
      <w:r>
        <w:t>указать</w:t>
      </w:r>
      <w:r>
        <w:rPr>
          <w:spacing w:val="43"/>
        </w:rPr>
        <w:t xml:space="preserve"> </w:t>
      </w:r>
      <w:r>
        <w:t>причи</w:t>
      </w:r>
      <w:r>
        <w:t>ны</w:t>
      </w:r>
      <w:r>
        <w:rPr>
          <w:spacing w:val="42"/>
        </w:rPr>
        <w:t xml:space="preserve"> </w:t>
      </w:r>
      <w:r>
        <w:t>этого,</w:t>
      </w:r>
      <w:r>
        <w:rPr>
          <w:spacing w:val="-68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представить</w:t>
      </w:r>
      <w:r>
        <w:rPr>
          <w:spacing w:val="-1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корректировке</w:t>
      </w:r>
      <w:r>
        <w:rPr>
          <w:spacing w:val="-1"/>
        </w:rPr>
        <w:t xml:space="preserve"> </w:t>
      </w:r>
      <w:r>
        <w:t>мероприятий.</w:t>
      </w:r>
    </w:p>
    <w:p w:rsidR="00FC633E" w:rsidRDefault="00D4064B">
      <w:pPr>
        <w:pStyle w:val="a3"/>
        <w:ind w:left="114" w:right="104" w:firstLine="709"/>
        <w:jc w:val="both"/>
      </w:pPr>
      <w:r>
        <w:t>Если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реализовано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раньше</w:t>
      </w:r>
      <w:r>
        <w:rPr>
          <w:spacing w:val="-67"/>
        </w:rPr>
        <w:t xml:space="preserve"> </w:t>
      </w:r>
      <w:r>
        <w:t>запланированного</w:t>
      </w:r>
      <w:r>
        <w:rPr>
          <w:spacing w:val="70"/>
        </w:rPr>
        <w:t xml:space="preserve"> </w:t>
      </w:r>
      <w:r>
        <w:t>срока,</w:t>
      </w:r>
      <w:r>
        <w:rPr>
          <w:spacing w:val="70"/>
        </w:rPr>
        <w:t xml:space="preserve"> </w:t>
      </w:r>
      <w:r>
        <w:t>данный</w:t>
      </w:r>
      <w:r>
        <w:rPr>
          <w:spacing w:val="70"/>
        </w:rPr>
        <w:t xml:space="preserve"> </w:t>
      </w:r>
      <w:r>
        <w:t>факт</w:t>
      </w:r>
      <w:r>
        <w:rPr>
          <w:spacing w:val="70"/>
        </w:rPr>
        <w:t xml:space="preserve"> </w:t>
      </w:r>
      <w:r>
        <w:t>следует</w:t>
      </w:r>
      <w:r>
        <w:rPr>
          <w:spacing w:val="70"/>
        </w:rPr>
        <w:t xml:space="preserve"> </w:t>
      </w:r>
      <w:r>
        <w:t>отразить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докладе,</w:t>
      </w:r>
      <w:r>
        <w:rPr>
          <w:spacing w:val="70"/>
        </w:rPr>
        <w:t xml:space="preserve"> </w:t>
      </w:r>
      <w:r>
        <w:t>обозначив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причины отклонения от запланированного срока.</w:t>
      </w:r>
    </w:p>
    <w:p w:rsidR="00FC633E" w:rsidRDefault="00D4064B">
      <w:pPr>
        <w:pStyle w:val="a3"/>
        <w:ind w:left="114" w:right="103" w:firstLine="709"/>
        <w:jc w:val="right"/>
      </w:pPr>
      <w:proofErr w:type="gramStart"/>
      <w:r>
        <w:rPr>
          <w:spacing w:val="-1"/>
        </w:rPr>
        <w:t>Если</w:t>
      </w:r>
      <w:r>
        <w:rPr>
          <w:spacing w:val="-17"/>
        </w:rPr>
        <w:t xml:space="preserve"> </w:t>
      </w:r>
      <w:r>
        <w:rPr>
          <w:spacing w:val="-1"/>
        </w:rPr>
        <w:t>достигнутые</w:t>
      </w:r>
      <w:r>
        <w:rPr>
          <w:spacing w:val="-17"/>
        </w:rPr>
        <w:t xml:space="preserve"> </w:t>
      </w:r>
      <w:r>
        <w:t>результаты</w:t>
      </w:r>
      <w:r>
        <w:rPr>
          <w:spacing w:val="-17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соотносятся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ожидаемыми,</w:t>
      </w:r>
      <w:r>
        <w:rPr>
          <w:spacing w:val="-17"/>
        </w:rPr>
        <w:t xml:space="preserve"> </w:t>
      </w:r>
      <w:r>
        <w:t>также</w:t>
      </w:r>
      <w:r>
        <w:rPr>
          <w:spacing w:val="-17"/>
        </w:rPr>
        <w:t xml:space="preserve"> </w:t>
      </w:r>
      <w:r>
        <w:t>необходимо</w:t>
      </w:r>
      <w:r>
        <w:rPr>
          <w:spacing w:val="-67"/>
        </w:rPr>
        <w:t xml:space="preserve"> </w:t>
      </w:r>
      <w:r>
        <w:t>определить</w:t>
      </w:r>
      <w:r>
        <w:rPr>
          <w:spacing w:val="23"/>
        </w:rPr>
        <w:t xml:space="preserve"> </w:t>
      </w:r>
      <w:r>
        <w:t>причины</w:t>
      </w:r>
      <w:r>
        <w:rPr>
          <w:spacing w:val="93"/>
        </w:rPr>
        <w:t xml:space="preserve"> </w:t>
      </w:r>
      <w:r>
        <w:t>такого</w:t>
      </w:r>
      <w:r>
        <w:rPr>
          <w:spacing w:val="93"/>
        </w:rPr>
        <w:t xml:space="preserve"> </w:t>
      </w:r>
      <w:r>
        <w:t>положения</w:t>
      </w:r>
      <w:r>
        <w:rPr>
          <w:spacing w:val="93"/>
        </w:rPr>
        <w:t xml:space="preserve"> </w:t>
      </w:r>
      <w:r>
        <w:t>и</w:t>
      </w:r>
      <w:r>
        <w:rPr>
          <w:spacing w:val="93"/>
        </w:rPr>
        <w:t xml:space="preserve"> </w:t>
      </w:r>
      <w:r>
        <w:t>отразить</w:t>
      </w:r>
      <w:r>
        <w:rPr>
          <w:spacing w:val="92"/>
        </w:rPr>
        <w:t xml:space="preserve"> </w:t>
      </w:r>
      <w:r>
        <w:t>их</w:t>
      </w:r>
      <w:r>
        <w:rPr>
          <w:spacing w:val="92"/>
        </w:rPr>
        <w:t xml:space="preserve"> </w:t>
      </w:r>
      <w:r>
        <w:t>в</w:t>
      </w:r>
      <w:r>
        <w:rPr>
          <w:spacing w:val="93"/>
        </w:rPr>
        <w:t xml:space="preserve"> </w:t>
      </w:r>
      <w:r>
        <w:t>докладе,</w:t>
      </w:r>
      <w:r>
        <w:rPr>
          <w:spacing w:val="93"/>
        </w:rPr>
        <w:t xml:space="preserve"> </w:t>
      </w:r>
      <w:r>
        <w:t>в</w:t>
      </w:r>
      <w:r>
        <w:rPr>
          <w:spacing w:val="93"/>
        </w:rPr>
        <w:t xml:space="preserve"> </w:t>
      </w:r>
      <w:r>
        <w:t>том</w:t>
      </w:r>
      <w:r>
        <w:rPr>
          <w:spacing w:val="93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достигнутые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оказались</w:t>
      </w:r>
      <w:r>
        <w:rPr>
          <w:spacing w:val="-4"/>
        </w:rPr>
        <w:t xml:space="preserve"> </w:t>
      </w:r>
      <w:r>
        <w:t>существенно</w:t>
      </w:r>
      <w:r>
        <w:rPr>
          <w:spacing w:val="-3"/>
        </w:rPr>
        <w:t xml:space="preserve"> </w:t>
      </w:r>
      <w:r>
        <w:t>выше</w:t>
      </w:r>
      <w:r>
        <w:rPr>
          <w:spacing w:val="-4"/>
        </w:rPr>
        <w:t xml:space="preserve"> </w:t>
      </w:r>
      <w:r>
        <w:t>ожидаемых.</w:t>
      </w:r>
      <w:proofErr w:type="gramEnd"/>
    </w:p>
    <w:p w:rsidR="00FC633E" w:rsidRDefault="00D4064B">
      <w:pPr>
        <w:pStyle w:val="a3"/>
        <w:ind w:left="114" w:right="104" w:firstLine="709"/>
        <w:jc w:val="both"/>
      </w:pPr>
      <w:r>
        <w:t>Любые отклонения от антикоррупционного плана требуют дополнительного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со стороны антикоррупционного подразделения.</w:t>
      </w:r>
    </w:p>
    <w:p w:rsidR="00FC633E" w:rsidRDefault="00D4064B">
      <w:pPr>
        <w:pStyle w:val="a3"/>
        <w:spacing w:before="1"/>
        <w:ind w:left="114" w:right="105" w:firstLine="709"/>
        <w:jc w:val="both"/>
      </w:pPr>
      <w:r>
        <w:t>Принятый доклад может быть взят за основу при корректировке (разработке</w:t>
      </w:r>
      <w:r>
        <w:rPr>
          <w:spacing w:val="1"/>
        </w:rPr>
        <w:t xml:space="preserve"> </w:t>
      </w:r>
      <w:r>
        <w:t>нового)</w:t>
      </w:r>
      <w:r>
        <w:rPr>
          <w:spacing w:val="-2"/>
        </w:rPr>
        <w:t xml:space="preserve"> </w:t>
      </w:r>
      <w:r>
        <w:t>антикоррупционного плана.</w:t>
      </w: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ind w:right="103" w:firstLine="709"/>
        <w:jc w:val="both"/>
        <w:rPr>
          <w:sz w:val="28"/>
        </w:rPr>
      </w:pPr>
      <w:r>
        <w:rPr>
          <w:sz w:val="28"/>
        </w:rPr>
        <w:t xml:space="preserve">Подготовленный антикоррупционным подразделением </w:t>
      </w:r>
      <w:proofErr w:type="gramStart"/>
      <w:r>
        <w:rPr>
          <w:sz w:val="28"/>
        </w:rPr>
        <w:t>доклад</w:t>
      </w:r>
      <w:proofErr w:type="gramEnd"/>
      <w:r>
        <w:rPr>
          <w:sz w:val="28"/>
        </w:rPr>
        <w:t xml:space="preserve"> а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6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принятый</w:t>
      </w:r>
      <w:r>
        <w:rPr>
          <w:spacing w:val="-6"/>
          <w:sz w:val="28"/>
        </w:rPr>
        <w:t xml:space="preserve"> </w:t>
      </w:r>
      <w:r>
        <w:rPr>
          <w:sz w:val="28"/>
        </w:rPr>
        <w:t>ею</w:t>
      </w:r>
      <w:r>
        <w:rPr>
          <w:spacing w:val="-6"/>
          <w:sz w:val="28"/>
        </w:rPr>
        <w:t xml:space="preserve"> </w:t>
      </w:r>
      <w:r>
        <w:rPr>
          <w:sz w:val="28"/>
        </w:rPr>
        <w:t>доклад,</w:t>
      </w:r>
      <w:r>
        <w:rPr>
          <w:spacing w:val="-68"/>
          <w:sz w:val="28"/>
        </w:rPr>
        <w:t xml:space="preserve"> </w:t>
      </w:r>
      <w:r>
        <w:rPr>
          <w:sz w:val="28"/>
        </w:rPr>
        <w:t>представляется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заместителю,</w:t>
      </w:r>
      <w:r>
        <w:rPr>
          <w:spacing w:val="1"/>
          <w:sz w:val="28"/>
        </w:rPr>
        <w:t xml:space="preserve"> </w:t>
      </w:r>
      <w:r>
        <w:rPr>
          <w:sz w:val="28"/>
        </w:rPr>
        <w:t>курирующему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правонарушений.</w:t>
      </w:r>
    </w:p>
    <w:p w:rsidR="00FC633E" w:rsidRDefault="00D4064B">
      <w:pPr>
        <w:pStyle w:val="a3"/>
        <w:spacing w:before="5"/>
        <w:rPr>
          <w:sz w:val="21"/>
        </w:rPr>
      </w:pPr>
      <w:r>
        <w:pict>
          <v:shape id="_x0000_s1029" style="position:absolute;margin-left:92.15pt;margin-top:14.7pt;width:143.5pt;height:.1pt;z-index:-15724032;mso-wrap-distance-left:0;mso-wrap-distance-right:0;mso-position-horizontal-relative:page" coordorigin="1843,294" coordsize="2870,0" path="m1843,294r2870,e" filled="f" strokeweight=".72pt">
            <v:path arrowok="t"/>
            <w10:wrap type="topAndBottom" anchorx="page"/>
          </v:shape>
        </w:pict>
      </w:r>
    </w:p>
    <w:p w:rsidR="00FC633E" w:rsidRDefault="00D4064B">
      <w:pPr>
        <w:spacing w:before="86"/>
        <w:ind w:left="823"/>
        <w:rPr>
          <w:sz w:val="20"/>
        </w:rPr>
      </w:pPr>
      <w:r>
        <w:rPr>
          <w:position w:val="6"/>
          <w:sz w:val="13"/>
        </w:rPr>
        <w:t>12</w:t>
      </w:r>
      <w:proofErr w:type="gramStart"/>
      <w:r>
        <w:rPr>
          <w:spacing w:val="15"/>
          <w:position w:val="6"/>
          <w:sz w:val="13"/>
        </w:rPr>
        <w:t xml:space="preserve"> </w:t>
      </w:r>
      <w:r>
        <w:rPr>
          <w:sz w:val="20"/>
        </w:rPr>
        <w:t>Н</w:t>
      </w:r>
      <w:proofErr w:type="gramEnd"/>
      <w:r>
        <w:rPr>
          <w:sz w:val="20"/>
        </w:rPr>
        <w:t>а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-2"/>
          <w:sz w:val="20"/>
        </w:rPr>
        <w:t xml:space="preserve"> </w:t>
      </w:r>
      <w:r>
        <w:rPr>
          <w:sz w:val="20"/>
        </w:rPr>
        <w:t>подпункта</w:t>
      </w:r>
      <w:r>
        <w:rPr>
          <w:spacing w:val="-2"/>
          <w:sz w:val="20"/>
        </w:rPr>
        <w:t xml:space="preserve"> </w:t>
      </w:r>
      <w:r>
        <w:rPr>
          <w:sz w:val="20"/>
        </w:rPr>
        <w:t>"в"</w:t>
      </w:r>
      <w:r>
        <w:rPr>
          <w:spacing w:val="-3"/>
          <w:sz w:val="20"/>
        </w:rPr>
        <w:t xml:space="preserve"> </w:t>
      </w:r>
      <w:r>
        <w:rPr>
          <w:sz w:val="20"/>
        </w:rPr>
        <w:t>пункта</w:t>
      </w:r>
      <w:r>
        <w:rPr>
          <w:spacing w:val="-3"/>
          <w:sz w:val="20"/>
        </w:rPr>
        <w:t xml:space="preserve"> </w:t>
      </w:r>
      <w:r>
        <w:rPr>
          <w:sz w:val="20"/>
        </w:rPr>
        <w:t>16</w:t>
      </w:r>
      <w:r>
        <w:rPr>
          <w:spacing w:val="-1"/>
          <w:sz w:val="20"/>
        </w:rPr>
        <w:t xml:space="preserve"> </w:t>
      </w:r>
      <w:r>
        <w:rPr>
          <w:sz w:val="20"/>
        </w:rPr>
        <w:t>Положения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комиссиях.</w:t>
      </w:r>
    </w:p>
    <w:p w:rsidR="00FC633E" w:rsidRDefault="00FC633E">
      <w:pPr>
        <w:rPr>
          <w:sz w:val="20"/>
        </w:rPr>
        <w:sectPr w:rsidR="00FC633E">
          <w:pgSz w:w="11910" w:h="16840"/>
          <w:pgMar w:top="760" w:right="460" w:bottom="280" w:left="1020" w:header="466" w:footer="0" w:gutter="0"/>
          <w:cols w:space="720"/>
        </w:sectPr>
      </w:pPr>
    </w:p>
    <w:p w:rsidR="00FC633E" w:rsidRDefault="00FC633E">
      <w:pPr>
        <w:pStyle w:val="a3"/>
        <w:spacing w:before="2"/>
        <w:rPr>
          <w:sz w:val="11"/>
        </w:rPr>
      </w:pPr>
    </w:p>
    <w:p w:rsidR="00FC633E" w:rsidRDefault="00D4064B">
      <w:pPr>
        <w:pStyle w:val="a4"/>
        <w:numPr>
          <w:ilvl w:val="0"/>
          <w:numId w:val="2"/>
        </w:numPr>
        <w:tabs>
          <w:tab w:val="left" w:pos="1390"/>
        </w:tabs>
        <w:spacing w:before="88"/>
        <w:ind w:firstLine="709"/>
        <w:jc w:val="both"/>
        <w:rPr>
          <w:sz w:val="28"/>
        </w:rPr>
      </w:pPr>
      <w:r>
        <w:rPr>
          <w:sz w:val="28"/>
        </w:rPr>
        <w:t>Результаты оценки реализации антикоррупционного плана могут являться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поощрении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исполнителей.</w:t>
      </w:r>
    </w:p>
    <w:p w:rsidR="00FC633E" w:rsidRDefault="00D4064B">
      <w:pPr>
        <w:pStyle w:val="a3"/>
        <w:ind w:left="114" w:right="103" w:firstLine="709"/>
        <w:jc w:val="both"/>
      </w:pPr>
      <w:r>
        <w:t xml:space="preserve">При принятии такого решения следует </w:t>
      </w:r>
      <w:proofErr w:type="gramStart"/>
      <w:r>
        <w:t>учитывать</w:t>
      </w:r>
      <w:proofErr w:type="gramEnd"/>
      <w:r>
        <w:t xml:space="preserve"> прежде всего реализованные</w:t>
      </w:r>
      <w:r>
        <w:rPr>
          <w:spacing w:val="-67"/>
        </w:rPr>
        <w:t xml:space="preserve"> </w:t>
      </w:r>
      <w:r>
        <w:t>дополнительные (инициативные) мероприятия. Кроме того, принимать решение о</w:t>
      </w:r>
      <w:r>
        <w:rPr>
          <w:spacing w:val="1"/>
        </w:rPr>
        <w:t xml:space="preserve"> </w:t>
      </w:r>
      <w:r>
        <w:t>поощрении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исполнителей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67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proofErr w:type="gramStart"/>
      <w:r>
        <w:t>антикоррупционной</w:t>
      </w:r>
      <w:proofErr w:type="gramEnd"/>
      <w:r>
        <w:rPr>
          <w:spacing w:val="1"/>
        </w:rPr>
        <w:t xml:space="preserve"> </w:t>
      </w:r>
      <w:r>
        <w:t>комиссии</w:t>
      </w:r>
      <w:r>
        <w:rPr>
          <w:position w:val="8"/>
          <w:sz w:val="18"/>
        </w:rPr>
        <w:t>14</w:t>
      </w:r>
      <w:r>
        <w:rPr>
          <w:spacing w:val="1"/>
          <w:position w:val="8"/>
          <w:sz w:val="1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67"/>
        </w:rPr>
        <w:t xml:space="preserve"> </w:t>
      </w:r>
      <w:r>
        <w:t>рассмотрения</w:t>
      </w:r>
      <w:r>
        <w:rPr>
          <w:spacing w:val="-1"/>
        </w:rPr>
        <w:t xml:space="preserve"> </w:t>
      </w:r>
      <w:r>
        <w:t>доклада на</w:t>
      </w:r>
      <w:r>
        <w:rPr>
          <w:spacing w:val="-1"/>
        </w:rPr>
        <w:t xml:space="preserve"> </w:t>
      </w:r>
      <w:r>
        <w:t>ее заседании.</w:t>
      </w: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FC633E">
      <w:pPr>
        <w:pStyle w:val="a3"/>
        <w:rPr>
          <w:sz w:val="20"/>
        </w:rPr>
      </w:pPr>
    </w:p>
    <w:p w:rsidR="00FC633E" w:rsidRDefault="00D4064B">
      <w:pPr>
        <w:pStyle w:val="a3"/>
        <w:spacing w:before="6"/>
        <w:rPr>
          <w:sz w:val="25"/>
        </w:rPr>
      </w:pPr>
      <w:r>
        <w:pict>
          <v:shape id="_x0000_s1028" style="position:absolute;margin-left:92.15pt;margin-top:17.05pt;width:143.5pt;height:.1pt;z-index:-15723520;mso-wrap-distance-left:0;mso-wrap-distance-right:0;mso-position-horizontal-relative:page" coordorigin="1843,341" coordsize="2870,0" path="m1843,341r2870,e" filled="f" strokeweight=".72pt">
            <v:path arrowok="t"/>
            <w10:wrap type="topAndBottom" anchorx="page"/>
          </v:shape>
        </w:pict>
      </w:r>
    </w:p>
    <w:p w:rsidR="00FC633E" w:rsidRDefault="00D4064B">
      <w:pPr>
        <w:spacing w:before="86"/>
        <w:ind w:left="823"/>
        <w:rPr>
          <w:sz w:val="20"/>
        </w:rPr>
      </w:pPr>
      <w:r>
        <w:rPr>
          <w:position w:val="6"/>
          <w:sz w:val="13"/>
        </w:rPr>
        <w:t>14</w:t>
      </w:r>
      <w:proofErr w:type="gramStart"/>
      <w:r>
        <w:rPr>
          <w:spacing w:val="16"/>
          <w:position w:val="6"/>
          <w:sz w:val="13"/>
        </w:rPr>
        <w:t xml:space="preserve"> </w:t>
      </w:r>
      <w:r>
        <w:rPr>
          <w:sz w:val="20"/>
        </w:rPr>
        <w:t>Н</w:t>
      </w:r>
      <w:proofErr w:type="gramEnd"/>
      <w:r>
        <w:rPr>
          <w:sz w:val="20"/>
        </w:rPr>
        <w:t>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-1"/>
          <w:sz w:val="20"/>
        </w:rPr>
        <w:t xml:space="preserve"> </w:t>
      </w:r>
      <w:r>
        <w:rPr>
          <w:sz w:val="20"/>
        </w:rPr>
        <w:t>пункта</w:t>
      </w:r>
      <w:r>
        <w:rPr>
          <w:spacing w:val="-2"/>
          <w:sz w:val="20"/>
        </w:rPr>
        <w:t xml:space="preserve"> </w:t>
      </w:r>
      <w:r>
        <w:rPr>
          <w:sz w:val="20"/>
        </w:rPr>
        <w:t>27 Положения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о комиссиях.</w:t>
      </w:r>
    </w:p>
    <w:p w:rsidR="00FC633E" w:rsidRDefault="00FC633E">
      <w:pPr>
        <w:rPr>
          <w:sz w:val="20"/>
        </w:rPr>
        <w:sectPr w:rsidR="00FC633E">
          <w:pgSz w:w="11910" w:h="16840"/>
          <w:pgMar w:top="760" w:right="460" w:bottom="280" w:left="1020" w:header="466" w:footer="0" w:gutter="0"/>
          <w:cols w:space="720"/>
        </w:sectPr>
      </w:pPr>
    </w:p>
    <w:p w:rsidR="00FC633E" w:rsidRDefault="00FC633E">
      <w:pPr>
        <w:pStyle w:val="a3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9"/>
        <w:gridCol w:w="5046"/>
      </w:tblGrid>
      <w:tr w:rsidR="00FC633E">
        <w:trPr>
          <w:trHeight w:val="643"/>
        </w:trPr>
        <w:tc>
          <w:tcPr>
            <w:tcW w:w="5149" w:type="dxa"/>
          </w:tcPr>
          <w:p w:rsidR="00FC633E" w:rsidRDefault="00D4064B">
            <w:pPr>
              <w:pStyle w:val="TableParagraph"/>
              <w:ind w:left="815" w:right="793" w:firstLine="22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Мероприятия, не имеющие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конкретных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формулировок</w:t>
            </w:r>
          </w:p>
        </w:tc>
        <w:tc>
          <w:tcPr>
            <w:tcW w:w="5046" w:type="dxa"/>
          </w:tcPr>
          <w:p w:rsidR="00FC633E" w:rsidRDefault="00D4064B">
            <w:pPr>
              <w:pStyle w:val="TableParagraph"/>
              <w:ind w:left="1568" w:right="136" w:hanging="1421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Мероприятия, имеющие конкретные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формулировки</w:t>
            </w:r>
          </w:p>
        </w:tc>
      </w:tr>
      <w:tr w:rsidR="00FC633E">
        <w:trPr>
          <w:trHeight w:val="2575"/>
        </w:trPr>
        <w:tc>
          <w:tcPr>
            <w:tcW w:w="5149" w:type="dxa"/>
          </w:tcPr>
          <w:p w:rsidR="00FC633E" w:rsidRDefault="00D4064B">
            <w:pPr>
              <w:pStyle w:val="TableParagraph"/>
              <w:spacing w:line="240" w:lineRule="auto"/>
              <w:ind w:right="287"/>
              <w:rPr>
                <w:sz w:val="28"/>
              </w:rPr>
            </w:pPr>
            <w:r>
              <w:rPr>
                <w:sz w:val="28"/>
              </w:rPr>
              <w:t>Обеспечение действенного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функционирования комиссии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соблюдению требований к служебному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поведению и урегулированию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конфликта интересов (аттестационной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комиссии)</w:t>
            </w:r>
          </w:p>
        </w:tc>
        <w:tc>
          <w:tcPr>
            <w:tcW w:w="5046" w:type="dxa"/>
          </w:tcPr>
          <w:p w:rsidR="00FC633E" w:rsidRDefault="00D4064B">
            <w:pPr>
              <w:pStyle w:val="TableParagraph"/>
              <w:ind w:right="144" w:hanging="17"/>
              <w:rPr>
                <w:sz w:val="28"/>
              </w:rPr>
            </w:pPr>
            <w:r>
              <w:rPr>
                <w:sz w:val="28"/>
              </w:rPr>
              <w:t>Ежегодное рассмотрение на заседании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 по соблюдению требований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служебному поведению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урегулированию конфликта интересов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(аттестационной комиссии) мер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предупреждению коррупции, в 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 реализации антикоррупционного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</w:p>
        </w:tc>
      </w:tr>
      <w:tr w:rsidR="00FC633E">
        <w:trPr>
          <w:trHeight w:val="1287"/>
        </w:trPr>
        <w:tc>
          <w:tcPr>
            <w:tcW w:w="5149" w:type="dxa"/>
          </w:tcPr>
          <w:p w:rsidR="00FC633E" w:rsidRDefault="00D4064B">
            <w:pPr>
              <w:pStyle w:val="TableParagraph"/>
              <w:ind w:right="465"/>
              <w:rPr>
                <w:sz w:val="28"/>
              </w:rPr>
            </w:pPr>
            <w:r>
              <w:rPr>
                <w:sz w:val="28"/>
              </w:rPr>
              <w:t>Осуществление комплекса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организационных, разъяснитель</w:t>
            </w:r>
            <w:r>
              <w:rPr>
                <w:sz w:val="28"/>
              </w:rPr>
              <w:t>ных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иных мер по соблюдению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антикоррупционных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стандартов</w:t>
            </w:r>
          </w:p>
        </w:tc>
        <w:tc>
          <w:tcPr>
            <w:tcW w:w="5046" w:type="dxa"/>
          </w:tcPr>
          <w:p w:rsidR="00FC633E" w:rsidRDefault="00D4064B">
            <w:pPr>
              <w:pStyle w:val="TableParagraph"/>
              <w:ind w:right="662" w:hanging="17"/>
              <w:rPr>
                <w:sz w:val="28"/>
              </w:rPr>
            </w:pPr>
            <w:r>
              <w:rPr>
                <w:sz w:val="28"/>
              </w:rPr>
              <w:t>Ежегодное 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антикоррупционного совещания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вопросам соблюдения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антикоррупционных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стандартов</w:t>
            </w:r>
          </w:p>
        </w:tc>
      </w:tr>
      <w:tr w:rsidR="00FC633E">
        <w:trPr>
          <w:trHeight w:val="1287"/>
        </w:trPr>
        <w:tc>
          <w:tcPr>
            <w:tcW w:w="5149" w:type="dxa"/>
          </w:tcPr>
          <w:p w:rsidR="00FC633E" w:rsidRDefault="00D4064B">
            <w:pPr>
              <w:pStyle w:val="TableParagraph"/>
              <w:ind w:right="448"/>
              <w:rPr>
                <w:sz w:val="28"/>
              </w:rPr>
            </w:pPr>
            <w:r>
              <w:rPr>
                <w:sz w:val="28"/>
              </w:rPr>
              <w:t>Организация систематического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 оценки коррупционных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рисков, возникающих при реализации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возложенных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</w:p>
        </w:tc>
        <w:tc>
          <w:tcPr>
            <w:tcW w:w="5046" w:type="dxa"/>
          </w:tcPr>
          <w:p w:rsidR="00FC633E" w:rsidRDefault="00D4064B">
            <w:pPr>
              <w:pStyle w:val="TableParagraph"/>
              <w:spacing w:line="240" w:lineRule="auto"/>
              <w:ind w:right="304" w:hanging="17"/>
              <w:rPr>
                <w:sz w:val="28"/>
              </w:rPr>
            </w:pPr>
            <w:r>
              <w:rPr>
                <w:sz w:val="28"/>
              </w:rPr>
              <w:t>Ежегодное проведение 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коррупционных рисков, возникающих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реализации функций</w:t>
            </w:r>
          </w:p>
        </w:tc>
      </w:tr>
      <w:tr w:rsidR="00FC633E">
        <w:trPr>
          <w:trHeight w:val="1389"/>
        </w:trPr>
        <w:tc>
          <w:tcPr>
            <w:tcW w:w="5149" w:type="dxa"/>
          </w:tcPr>
          <w:p w:rsidR="00FC633E" w:rsidRDefault="00D4064B">
            <w:pPr>
              <w:pStyle w:val="TableParagraph"/>
              <w:spacing w:line="259" w:lineRule="auto"/>
              <w:ind w:left="130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оперативного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представления информации о фактах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"телефона</w:t>
            </w:r>
          </w:p>
          <w:p w:rsidR="00FC633E" w:rsidRDefault="00D4064B">
            <w:pPr>
              <w:pStyle w:val="TableParagraph"/>
              <w:spacing w:line="321" w:lineRule="exact"/>
              <w:ind w:left="130"/>
              <w:rPr>
                <w:sz w:val="28"/>
              </w:rPr>
            </w:pPr>
            <w:r>
              <w:rPr>
                <w:sz w:val="28"/>
              </w:rPr>
              <w:t>доверия"</w:t>
            </w:r>
          </w:p>
        </w:tc>
        <w:tc>
          <w:tcPr>
            <w:tcW w:w="5046" w:type="dxa"/>
          </w:tcPr>
          <w:p w:rsidR="00FC633E" w:rsidRDefault="00D4064B">
            <w:pPr>
              <w:pStyle w:val="TableParagraph"/>
              <w:spacing w:line="259" w:lineRule="auto"/>
              <w:ind w:right="464" w:hanging="17"/>
              <w:rPr>
                <w:sz w:val="28"/>
              </w:rPr>
            </w:pPr>
            <w:r>
              <w:rPr>
                <w:sz w:val="28"/>
              </w:rPr>
              <w:t>Ежегодный анализ работы "телефон</w:t>
            </w:r>
            <w:r>
              <w:rPr>
                <w:sz w:val="28"/>
              </w:rPr>
              <w:t>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доверия"</w:t>
            </w:r>
          </w:p>
        </w:tc>
      </w:tr>
      <w:tr w:rsidR="00FC633E">
        <w:trPr>
          <w:trHeight w:val="1609"/>
        </w:trPr>
        <w:tc>
          <w:tcPr>
            <w:tcW w:w="5149" w:type="dxa"/>
          </w:tcPr>
          <w:p w:rsidR="00FC633E" w:rsidRDefault="00D4064B">
            <w:pPr>
              <w:pStyle w:val="TableParagraph"/>
              <w:spacing w:line="240" w:lineRule="auto"/>
              <w:ind w:right="109"/>
              <w:rPr>
                <w:sz w:val="28"/>
              </w:rPr>
            </w:pPr>
            <w:r>
              <w:rPr>
                <w:sz w:val="28"/>
              </w:rPr>
              <w:t>Подготовка в установленном порядке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нормативных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актов в сфере противодействия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</w:p>
        </w:tc>
        <w:tc>
          <w:tcPr>
            <w:tcW w:w="5046" w:type="dxa"/>
          </w:tcPr>
          <w:p w:rsidR="00FC633E" w:rsidRDefault="00D4064B">
            <w:pPr>
              <w:pStyle w:val="TableParagraph"/>
              <w:ind w:right="150" w:hanging="17"/>
              <w:rPr>
                <w:sz w:val="28"/>
              </w:rPr>
            </w:pPr>
            <w:r>
              <w:rPr>
                <w:sz w:val="28"/>
              </w:rPr>
              <w:t>Ежегодный анализ 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действующих ведомственных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нормативных правовых и иных актов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сфере противодействия коррупции и 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актуализация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необходимости)</w:t>
            </w:r>
          </w:p>
        </w:tc>
      </w:tr>
      <w:tr w:rsidR="00FC633E">
        <w:trPr>
          <w:trHeight w:val="4829"/>
        </w:trPr>
        <w:tc>
          <w:tcPr>
            <w:tcW w:w="5149" w:type="dxa"/>
          </w:tcPr>
          <w:p w:rsidR="00FC633E" w:rsidRDefault="00D4064B">
            <w:pPr>
              <w:pStyle w:val="TableParagraph"/>
              <w:spacing w:line="240" w:lineRule="auto"/>
              <w:ind w:right="109"/>
              <w:rPr>
                <w:sz w:val="28"/>
              </w:rPr>
            </w:pPr>
            <w:r>
              <w:rPr>
                <w:sz w:val="28"/>
              </w:rPr>
              <w:t>Организация рассмотрения обращений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граждан, замещавших должности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 службы 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Федерации, о даче согласия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замещение в организации должности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 трудового договора или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 в данной о</w:t>
            </w:r>
            <w:r>
              <w:rPr>
                <w:sz w:val="28"/>
              </w:rPr>
              <w:t>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 (оказание данной 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услуг) на условиях гражданск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правового договора, если отдельные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 государственного управления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данной организации ранее входили в 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должностные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(служебные) обязанности</w:t>
            </w:r>
          </w:p>
        </w:tc>
        <w:tc>
          <w:tcPr>
            <w:tcW w:w="5046" w:type="dxa"/>
          </w:tcPr>
          <w:p w:rsidR="00FC633E" w:rsidRDefault="00D4064B">
            <w:pPr>
              <w:pStyle w:val="TableParagraph"/>
              <w:ind w:right="105" w:hanging="17"/>
              <w:rPr>
                <w:sz w:val="28"/>
              </w:rPr>
            </w:pPr>
            <w:proofErr w:type="gramStart"/>
            <w:r>
              <w:rPr>
                <w:sz w:val="28"/>
              </w:rPr>
              <w:t>Ежегодный анализ соблюдения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</w:t>
            </w:r>
            <w:r>
              <w:rPr>
                <w:sz w:val="28"/>
              </w:rPr>
              <w:t>раничения для отдельных граждан,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замещавших должности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 службы 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 в ведомстве, на замещение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должности в организации либо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 работы на условиях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гражданско-правового договора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 если отдельные функции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 xml:space="preserve"> государственному управлению этой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организацией входили в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должностные (служебные) обязанности,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 истечения двух лет со 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увольнения с государственной службы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proofErr w:type="gramEnd"/>
          </w:p>
        </w:tc>
      </w:tr>
    </w:tbl>
    <w:p w:rsidR="00FC633E" w:rsidRDefault="00FC633E">
      <w:pPr>
        <w:rPr>
          <w:sz w:val="28"/>
        </w:rPr>
        <w:sectPr w:rsidR="00FC633E">
          <w:headerReference w:type="default" r:id="rId12"/>
          <w:pgSz w:w="11910" w:h="16840"/>
          <w:pgMar w:top="1440" w:right="460" w:bottom="280" w:left="1020" w:header="1146" w:footer="0" w:gutter="0"/>
          <w:pgNumType w:start="1"/>
          <w:cols w:space="720"/>
        </w:sectPr>
      </w:pPr>
    </w:p>
    <w:p w:rsidR="00FC633E" w:rsidRDefault="00FC633E">
      <w:pPr>
        <w:pStyle w:val="a3"/>
        <w:spacing w:before="3"/>
        <w:rPr>
          <w:sz w:val="20"/>
        </w:rPr>
      </w:pPr>
    </w:p>
    <w:p w:rsidR="00FC633E" w:rsidRDefault="00D4064B">
      <w:pPr>
        <w:pStyle w:val="a3"/>
        <w:spacing w:before="89"/>
        <w:ind w:left="114" w:right="105" w:firstLine="709"/>
        <w:jc w:val="both"/>
      </w:pPr>
      <w:r>
        <w:t>Мероприятия,</w:t>
      </w:r>
      <w:r>
        <w:rPr>
          <w:spacing w:val="21"/>
        </w:rPr>
        <w:t xml:space="preserve"> </w:t>
      </w:r>
      <w:r>
        <w:t>которые</w:t>
      </w:r>
      <w:r>
        <w:rPr>
          <w:spacing w:val="90"/>
        </w:rPr>
        <w:t xml:space="preserve"> </w:t>
      </w:r>
      <w:r>
        <w:t>могут</w:t>
      </w:r>
      <w:r>
        <w:rPr>
          <w:spacing w:val="90"/>
        </w:rPr>
        <w:t xml:space="preserve"> </w:t>
      </w:r>
      <w:r>
        <w:t>быть</w:t>
      </w:r>
      <w:r>
        <w:rPr>
          <w:spacing w:val="90"/>
        </w:rPr>
        <w:t xml:space="preserve"> </w:t>
      </w:r>
      <w:r>
        <w:t>включены</w:t>
      </w:r>
      <w:r>
        <w:rPr>
          <w:spacing w:val="90"/>
        </w:rPr>
        <w:t xml:space="preserve"> </w:t>
      </w:r>
      <w:r>
        <w:t>в</w:t>
      </w:r>
      <w:r>
        <w:rPr>
          <w:spacing w:val="90"/>
        </w:rPr>
        <w:t xml:space="preserve"> </w:t>
      </w:r>
      <w:r>
        <w:t>антикоррупционный</w:t>
      </w:r>
      <w:r>
        <w:rPr>
          <w:spacing w:val="90"/>
        </w:rPr>
        <w:t xml:space="preserve"> </w:t>
      </w:r>
      <w:r>
        <w:t>план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конкретизации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уточнения особенностей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реализации:</w:t>
      </w:r>
    </w:p>
    <w:p w:rsidR="00FC633E" w:rsidRDefault="00D4064B">
      <w:pPr>
        <w:pStyle w:val="a4"/>
        <w:numPr>
          <w:ilvl w:val="0"/>
          <w:numId w:val="1"/>
        </w:numPr>
        <w:tabs>
          <w:tab w:val="left" w:pos="1390"/>
        </w:tabs>
        <w:ind w:firstLine="709"/>
        <w:jc w:val="both"/>
        <w:rPr>
          <w:sz w:val="28"/>
        </w:rPr>
      </w:pPr>
      <w:r>
        <w:rPr>
          <w:sz w:val="28"/>
        </w:rPr>
        <w:t>ежегодное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70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70"/>
          <w:sz w:val="28"/>
        </w:rPr>
        <w:t xml:space="preserve"> </w:t>
      </w:r>
      <w:r>
        <w:rPr>
          <w:sz w:val="28"/>
        </w:rPr>
        <w:t>рисков,</w:t>
      </w:r>
      <w:r>
        <w:rPr>
          <w:spacing w:val="70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 реализации федеральным органом исполнительной власти возложенных на него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функций;</w:t>
      </w:r>
    </w:p>
    <w:p w:rsidR="00FC633E" w:rsidRDefault="00D4064B">
      <w:pPr>
        <w:pStyle w:val="a4"/>
        <w:numPr>
          <w:ilvl w:val="0"/>
          <w:numId w:val="1"/>
        </w:numPr>
        <w:tabs>
          <w:tab w:val="left" w:pos="1390"/>
        </w:tabs>
        <w:ind w:firstLine="709"/>
        <w:jc w:val="both"/>
        <w:rPr>
          <w:sz w:val="28"/>
        </w:rPr>
      </w:pPr>
      <w:r>
        <w:rPr>
          <w:sz w:val="28"/>
        </w:rPr>
        <w:t>ежегодный анализ коррупционных рисков, возникающих при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33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34"/>
          <w:sz w:val="28"/>
        </w:rPr>
        <w:t xml:space="preserve"> </w:t>
      </w:r>
      <w:r>
        <w:rPr>
          <w:sz w:val="28"/>
        </w:rPr>
        <w:t>(программ)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иных</w:t>
      </w:r>
      <w:r>
        <w:rPr>
          <w:spacing w:val="34"/>
          <w:sz w:val="28"/>
        </w:rPr>
        <w:t xml:space="preserve"> </w:t>
      </w:r>
      <w:r>
        <w:rPr>
          <w:sz w:val="28"/>
        </w:rPr>
        <w:t>подобных</w:t>
      </w:r>
      <w:r>
        <w:rPr>
          <w:spacing w:val="34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последующим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представлением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руководителю</w:t>
      </w:r>
      <w:r>
        <w:rPr>
          <w:spacing w:val="-16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16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-68"/>
          <w:sz w:val="28"/>
        </w:rPr>
        <w:t xml:space="preserve"> </w:t>
      </w:r>
      <w:r>
        <w:rPr>
          <w:sz w:val="28"/>
        </w:rPr>
        <w:t>власти предложений по соверше</w:t>
      </w:r>
      <w:r>
        <w:rPr>
          <w:sz w:val="28"/>
        </w:rPr>
        <w:t>нствованию механизмов профилактики коррупции в</w:t>
      </w:r>
      <w:r>
        <w:rPr>
          <w:spacing w:val="-67"/>
          <w:sz w:val="28"/>
        </w:rPr>
        <w:t xml:space="preserve"> </w:t>
      </w:r>
      <w:r>
        <w:rPr>
          <w:sz w:val="28"/>
        </w:rPr>
        <w:t>данной сфере;</w:t>
      </w:r>
    </w:p>
    <w:p w:rsidR="00FC633E" w:rsidRDefault="00D4064B">
      <w:pPr>
        <w:pStyle w:val="a4"/>
        <w:numPr>
          <w:ilvl w:val="0"/>
          <w:numId w:val="1"/>
        </w:numPr>
        <w:tabs>
          <w:tab w:val="left" w:pos="1390"/>
        </w:tabs>
        <w:ind w:firstLine="709"/>
        <w:jc w:val="both"/>
        <w:rPr>
          <w:sz w:val="28"/>
        </w:rPr>
      </w:pPr>
      <w:r>
        <w:rPr>
          <w:sz w:val="28"/>
        </w:rPr>
        <w:t>ежегодный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2"/>
          <w:sz w:val="28"/>
        </w:rPr>
        <w:t xml:space="preserve"> </w:t>
      </w:r>
      <w:r>
        <w:rPr>
          <w:sz w:val="28"/>
        </w:rPr>
        <w:t>коррупции в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сфере;</w:t>
      </w:r>
    </w:p>
    <w:p w:rsidR="00FC633E" w:rsidRDefault="00D4064B">
      <w:pPr>
        <w:pStyle w:val="a4"/>
        <w:numPr>
          <w:ilvl w:val="0"/>
          <w:numId w:val="1"/>
        </w:numPr>
        <w:tabs>
          <w:tab w:val="left" w:pos="1390"/>
        </w:tabs>
        <w:ind w:right="105" w:firstLine="709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(если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применимо,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анализ)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анти</w:t>
      </w:r>
      <w:r>
        <w:rPr>
          <w:sz w:val="28"/>
        </w:rPr>
        <w:t>коррупционного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органа исполнительной власти по относящимся к его 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</w:t>
      </w:r>
      <w:r>
        <w:rPr>
          <w:spacing w:val="-14"/>
          <w:sz w:val="28"/>
        </w:rPr>
        <w:t xml:space="preserve"> </w:t>
      </w:r>
      <w:r>
        <w:rPr>
          <w:sz w:val="28"/>
        </w:rPr>
        <w:t>ведомственными</w:t>
      </w:r>
      <w:r>
        <w:rPr>
          <w:spacing w:val="-13"/>
          <w:sz w:val="28"/>
        </w:rPr>
        <w:t xml:space="preserve"> </w:t>
      </w:r>
      <w:r>
        <w:rPr>
          <w:sz w:val="28"/>
        </w:rPr>
        <w:t>наградами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-14"/>
          <w:sz w:val="28"/>
        </w:rPr>
        <w:t xml:space="preserve"> </w:t>
      </w:r>
      <w:r>
        <w:rPr>
          <w:sz w:val="28"/>
        </w:rPr>
        <w:t>наградами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8"/>
          <w:sz w:val="28"/>
        </w:rPr>
        <w:t xml:space="preserve"> </w:t>
      </w:r>
      <w:r>
        <w:rPr>
          <w:sz w:val="28"/>
        </w:rPr>
        <w:t>Федерации;</w:t>
      </w:r>
    </w:p>
    <w:p w:rsidR="00FC633E" w:rsidRDefault="00D4064B">
      <w:pPr>
        <w:pStyle w:val="a4"/>
        <w:numPr>
          <w:ilvl w:val="0"/>
          <w:numId w:val="1"/>
        </w:numPr>
        <w:tabs>
          <w:tab w:val="left" w:pos="1390"/>
        </w:tabs>
        <w:ind w:firstLine="709"/>
        <w:jc w:val="both"/>
        <w:rPr>
          <w:sz w:val="28"/>
        </w:rPr>
      </w:pPr>
      <w:proofErr w:type="gramStart"/>
      <w:r>
        <w:rPr>
          <w:sz w:val="28"/>
        </w:rPr>
        <w:t>ежегодный анализ способов и механизмов взаимодействия с надзорными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правоохранительными   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органами,   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межведомственного     </w:t>
      </w:r>
      <w:r>
        <w:rPr>
          <w:spacing w:val="3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8"/>
          <w:sz w:val="28"/>
        </w:rPr>
        <w:t xml:space="preserve"> </w:t>
      </w:r>
      <w:r>
        <w:rPr>
          <w:sz w:val="28"/>
        </w:rPr>
        <w:t>и обмена сведениями в целях выявления фактов несоответст</w:t>
      </w:r>
      <w:r>
        <w:rPr>
          <w:sz w:val="28"/>
        </w:rPr>
        <w:t>вия 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перед</w:t>
      </w:r>
      <w:r>
        <w:rPr>
          <w:spacing w:val="70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70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70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70"/>
          <w:sz w:val="28"/>
        </w:rPr>
        <w:t xml:space="preserve"> </w:t>
      </w:r>
      <w:r>
        <w:rPr>
          <w:sz w:val="28"/>
        </w:rPr>
        <w:t>их</w:t>
      </w:r>
      <w:r>
        <w:rPr>
          <w:spacing w:val="70"/>
          <w:sz w:val="28"/>
        </w:rPr>
        <w:t xml:space="preserve"> </w:t>
      </w:r>
      <w:r>
        <w:rPr>
          <w:sz w:val="28"/>
        </w:rPr>
        <w:t>доходам,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71"/>
          <w:sz w:val="28"/>
        </w:rPr>
        <w:t xml:space="preserve"> </w:t>
      </w:r>
      <w:r>
        <w:rPr>
          <w:sz w:val="28"/>
        </w:rPr>
        <w:t>также   фактов   сокры</w:t>
      </w:r>
      <w:r>
        <w:rPr>
          <w:sz w:val="28"/>
        </w:rPr>
        <w:t>тия   указанными   лицами   доходов   путем   приобретения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оформления имущества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третьих лиц;</w:t>
      </w:r>
      <w:proofErr w:type="gramEnd"/>
    </w:p>
    <w:p w:rsidR="00FC633E" w:rsidRDefault="00D4064B">
      <w:pPr>
        <w:pStyle w:val="a4"/>
        <w:numPr>
          <w:ilvl w:val="0"/>
          <w:numId w:val="1"/>
        </w:numPr>
        <w:tabs>
          <w:tab w:val="left" w:pos="1390"/>
        </w:tabs>
        <w:ind w:firstLine="709"/>
        <w:jc w:val="both"/>
        <w:rPr>
          <w:sz w:val="28"/>
        </w:rPr>
      </w:pPr>
      <w:proofErr w:type="gramStart"/>
      <w:r>
        <w:rPr>
          <w:sz w:val="28"/>
        </w:rPr>
        <w:t>ежегодный мониторинг и обобщение фактов привлечения 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государственных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служащих 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федерального 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органа 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исполнительной   </w:t>
      </w:r>
      <w:r>
        <w:rPr>
          <w:spacing w:val="6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68"/>
          <w:sz w:val="28"/>
        </w:rPr>
        <w:t xml:space="preserve"> </w:t>
      </w:r>
      <w:r>
        <w:rPr>
          <w:sz w:val="28"/>
        </w:rPr>
        <w:t>и работников организаций, созданных для выполнения задач, поставленных 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органом   исполнительной   власти,   к   уголовной   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 преступления коррупционной направленности, а также фактов хищения 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44"/>
          <w:sz w:val="28"/>
        </w:rPr>
        <w:t xml:space="preserve"> </w:t>
      </w:r>
      <w:r>
        <w:rPr>
          <w:sz w:val="28"/>
        </w:rPr>
        <w:t>на</w:t>
      </w:r>
      <w:r>
        <w:rPr>
          <w:spacing w:val="44"/>
          <w:sz w:val="28"/>
        </w:rPr>
        <w:t xml:space="preserve"> </w:t>
      </w:r>
      <w:r>
        <w:rPr>
          <w:sz w:val="28"/>
        </w:rPr>
        <w:t>реал</w:t>
      </w:r>
      <w:r>
        <w:rPr>
          <w:sz w:val="28"/>
        </w:rPr>
        <w:t>изацию</w:t>
      </w:r>
      <w:r>
        <w:rPr>
          <w:spacing w:val="44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43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44"/>
          <w:sz w:val="28"/>
        </w:rPr>
        <w:t xml:space="preserve"> </w:t>
      </w:r>
      <w:r>
        <w:rPr>
          <w:sz w:val="28"/>
        </w:rPr>
        <w:t>(программ),</w:t>
      </w:r>
      <w:r>
        <w:rPr>
          <w:spacing w:val="-68"/>
          <w:sz w:val="28"/>
        </w:rPr>
        <w:t xml:space="preserve"> </w:t>
      </w:r>
      <w:r>
        <w:rPr>
          <w:sz w:val="28"/>
        </w:rPr>
        <w:t>в целях выявления и устранения причин и условий, способствующих совершению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минимизации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указанных правонарушений.</w:t>
      </w:r>
    </w:p>
    <w:p w:rsidR="00FC633E" w:rsidRDefault="00D4064B">
      <w:pPr>
        <w:pStyle w:val="a4"/>
        <w:numPr>
          <w:ilvl w:val="0"/>
          <w:numId w:val="1"/>
        </w:numPr>
        <w:tabs>
          <w:tab w:val="left" w:pos="1390"/>
        </w:tabs>
        <w:ind w:right="105" w:firstLine="709"/>
        <w:jc w:val="both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</w:t>
      </w:r>
      <w:r>
        <w:rPr>
          <w:sz w:val="28"/>
        </w:rPr>
        <w:t>еле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сайта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 власти в информационно-телекоммуникационной сети "Интернет",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посвященном</w:t>
      </w:r>
      <w:r>
        <w:rPr>
          <w:spacing w:val="15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4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5"/>
          <w:sz w:val="28"/>
        </w:rPr>
        <w:t xml:space="preserve"> </w:t>
      </w:r>
      <w:r>
        <w:rPr>
          <w:sz w:val="28"/>
        </w:rPr>
        <w:t>коррупции,</w:t>
      </w:r>
      <w:r>
        <w:rPr>
          <w:spacing w:val="15"/>
          <w:sz w:val="28"/>
        </w:rPr>
        <w:t xml:space="preserve"> </w:t>
      </w:r>
      <w:r>
        <w:rPr>
          <w:sz w:val="28"/>
        </w:rPr>
        <w:t>актуальной</w:t>
      </w:r>
      <w:r>
        <w:rPr>
          <w:spacing w:val="15"/>
          <w:sz w:val="28"/>
        </w:rPr>
        <w:t xml:space="preserve"> </w:t>
      </w:r>
      <w:r>
        <w:rPr>
          <w:sz w:val="28"/>
        </w:rPr>
        <w:t>информации</w:t>
      </w:r>
    </w:p>
    <w:p w:rsidR="00FC633E" w:rsidRDefault="00FC633E">
      <w:pPr>
        <w:jc w:val="both"/>
        <w:rPr>
          <w:sz w:val="28"/>
        </w:rPr>
        <w:sectPr w:rsidR="00FC633E">
          <w:pgSz w:w="11910" w:h="16840"/>
          <w:pgMar w:top="1440" w:right="460" w:bottom="280" w:left="1020" w:header="1146" w:footer="0" w:gutter="0"/>
          <w:cols w:space="720"/>
        </w:sectPr>
      </w:pPr>
    </w:p>
    <w:p w:rsidR="00FC633E" w:rsidRDefault="00FC633E">
      <w:pPr>
        <w:pStyle w:val="a3"/>
        <w:spacing w:before="5"/>
        <w:rPr>
          <w:sz w:val="23"/>
        </w:rPr>
      </w:pPr>
    </w:p>
    <w:p w:rsidR="00FC633E" w:rsidRDefault="00D4064B">
      <w:pPr>
        <w:pStyle w:val="a3"/>
        <w:spacing w:before="88"/>
        <w:ind w:left="114" w:right="103"/>
        <w:jc w:val="both"/>
      </w:pPr>
      <w:r>
        <w:t>о мерах по предупреждению коррупции, а также ежемесячный анализ содержания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подраздела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актуализация (при необходимости);</w:t>
      </w:r>
    </w:p>
    <w:p w:rsidR="00FC633E" w:rsidRDefault="00D4064B">
      <w:pPr>
        <w:pStyle w:val="a4"/>
        <w:numPr>
          <w:ilvl w:val="0"/>
          <w:numId w:val="1"/>
        </w:numPr>
        <w:tabs>
          <w:tab w:val="left" w:pos="1390"/>
        </w:tabs>
        <w:ind w:firstLine="709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 в федеральном органе исполнительной власти, в том числе обращений,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поступивших по "телефону доверия", на "горячую линию" или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подобных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инструментов;</w:t>
      </w:r>
    </w:p>
    <w:p w:rsidR="00FC633E" w:rsidRDefault="00D4064B">
      <w:pPr>
        <w:pStyle w:val="a4"/>
        <w:numPr>
          <w:ilvl w:val="0"/>
          <w:numId w:val="1"/>
        </w:numPr>
        <w:tabs>
          <w:tab w:val="left" w:pos="1390"/>
        </w:tabs>
        <w:ind w:firstLine="709"/>
        <w:jc w:val="both"/>
        <w:rPr>
          <w:sz w:val="28"/>
        </w:rPr>
      </w:pPr>
      <w:r>
        <w:rPr>
          <w:sz w:val="28"/>
        </w:rPr>
        <w:t xml:space="preserve">подготовка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(корректировка)  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конкретных  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методических    материалов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(с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указанием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наименований)</w:t>
      </w:r>
      <w:r>
        <w:rPr>
          <w:sz w:val="28"/>
        </w:rPr>
        <w:t>;</w:t>
      </w:r>
    </w:p>
    <w:p w:rsidR="00FC633E" w:rsidRDefault="00D4064B">
      <w:pPr>
        <w:pStyle w:val="a4"/>
        <w:numPr>
          <w:ilvl w:val="0"/>
          <w:numId w:val="1"/>
        </w:numPr>
        <w:tabs>
          <w:tab w:val="left" w:pos="1390"/>
        </w:tabs>
        <w:ind w:firstLine="709"/>
        <w:jc w:val="both"/>
        <w:rPr>
          <w:sz w:val="28"/>
        </w:rPr>
      </w:pPr>
      <w:proofErr w:type="gramStart"/>
      <w:r>
        <w:rPr>
          <w:sz w:val="28"/>
        </w:rPr>
        <w:t>рассмотрение в соответствии с пунктом 2</w:t>
      </w:r>
      <w:r>
        <w:rPr>
          <w:position w:val="8"/>
          <w:sz w:val="18"/>
        </w:rPr>
        <w:t>1</w:t>
      </w:r>
      <w:r>
        <w:rPr>
          <w:spacing w:val="1"/>
          <w:position w:val="8"/>
          <w:sz w:val="18"/>
        </w:rPr>
        <w:t xml:space="preserve"> </w:t>
      </w:r>
      <w:r>
        <w:rPr>
          <w:sz w:val="28"/>
        </w:rPr>
        <w:t>статьи 6 Федерального 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 25 декабря 2008 г. № 273-ФЗ "О противодействии коррупции" в 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</w:t>
      </w:r>
      <w:r>
        <w:rPr>
          <w:sz w:val="28"/>
        </w:rPr>
        <w:t>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квартал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правоприменительной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17"/>
          <w:sz w:val="28"/>
        </w:rPr>
        <w:t xml:space="preserve"> </w:t>
      </w:r>
      <w:r>
        <w:rPr>
          <w:sz w:val="28"/>
        </w:rPr>
        <w:t>судов,</w:t>
      </w:r>
      <w:r>
        <w:rPr>
          <w:spacing w:val="-17"/>
          <w:sz w:val="28"/>
        </w:rPr>
        <w:t xml:space="preserve"> </w:t>
      </w:r>
      <w:r>
        <w:rPr>
          <w:sz w:val="28"/>
        </w:rPr>
        <w:t>арбитражных</w:t>
      </w:r>
      <w:r>
        <w:rPr>
          <w:spacing w:val="-16"/>
          <w:sz w:val="28"/>
        </w:rPr>
        <w:t xml:space="preserve"> </w:t>
      </w:r>
      <w:r>
        <w:rPr>
          <w:sz w:val="28"/>
        </w:rPr>
        <w:t>судов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-17"/>
          <w:sz w:val="28"/>
        </w:rPr>
        <w:t xml:space="preserve"> </w:t>
      </w:r>
      <w:r>
        <w:rPr>
          <w:sz w:val="28"/>
        </w:rPr>
        <w:t>недействительными</w:t>
      </w:r>
      <w:r>
        <w:rPr>
          <w:spacing w:val="-16"/>
          <w:sz w:val="28"/>
        </w:rPr>
        <w:t xml:space="preserve"> </w:t>
      </w:r>
      <w:r>
        <w:rPr>
          <w:sz w:val="28"/>
        </w:rPr>
        <w:t>ненормативных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8"/>
          <w:sz w:val="28"/>
        </w:rPr>
        <w:t xml:space="preserve"> </w:t>
      </w:r>
      <w:r>
        <w:rPr>
          <w:sz w:val="28"/>
        </w:rPr>
        <w:t>актов,</w:t>
      </w:r>
      <w:r>
        <w:rPr>
          <w:spacing w:val="-7"/>
          <w:sz w:val="28"/>
        </w:rPr>
        <w:t xml:space="preserve"> </w:t>
      </w:r>
      <w:r>
        <w:rPr>
          <w:sz w:val="28"/>
        </w:rPr>
        <w:t>незаконными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7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-7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99"/>
          <w:sz w:val="28"/>
        </w:rPr>
        <w:t xml:space="preserve"> </w:t>
      </w:r>
      <w:r>
        <w:rPr>
          <w:sz w:val="28"/>
        </w:rPr>
        <w:t>и</w:t>
      </w:r>
      <w:r>
        <w:rPr>
          <w:spacing w:val="98"/>
          <w:sz w:val="28"/>
        </w:rPr>
        <w:t xml:space="preserve"> </w:t>
      </w:r>
      <w:r>
        <w:rPr>
          <w:sz w:val="28"/>
        </w:rPr>
        <w:t>их</w:t>
      </w:r>
      <w:r>
        <w:rPr>
          <w:spacing w:val="98"/>
          <w:sz w:val="28"/>
        </w:rPr>
        <w:t xml:space="preserve"> </w:t>
      </w:r>
      <w:r>
        <w:rPr>
          <w:sz w:val="28"/>
        </w:rPr>
        <w:t>должностных</w:t>
      </w:r>
      <w:proofErr w:type="gramEnd"/>
      <w:r>
        <w:rPr>
          <w:sz w:val="28"/>
        </w:rPr>
        <w:t xml:space="preserve">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лиц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целях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выработки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принятия  </w:t>
      </w:r>
      <w:r>
        <w:rPr>
          <w:spacing w:val="27"/>
          <w:sz w:val="28"/>
        </w:rPr>
        <w:t xml:space="preserve"> </w:t>
      </w:r>
      <w:r>
        <w:rPr>
          <w:sz w:val="28"/>
        </w:rPr>
        <w:t>мер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нарушений;</w:t>
      </w:r>
    </w:p>
    <w:p w:rsidR="00FC633E" w:rsidRDefault="00D4064B">
      <w:pPr>
        <w:pStyle w:val="a4"/>
        <w:numPr>
          <w:ilvl w:val="0"/>
          <w:numId w:val="1"/>
        </w:numPr>
        <w:tabs>
          <w:tab w:val="left" w:pos="1390"/>
        </w:tabs>
        <w:ind w:right="103" w:firstLine="709"/>
        <w:jc w:val="both"/>
        <w:rPr>
          <w:sz w:val="28"/>
        </w:rPr>
      </w:pPr>
      <w:proofErr w:type="gramStart"/>
      <w:r>
        <w:rPr>
          <w:sz w:val="28"/>
        </w:rPr>
        <w:t>ежегодное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5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20"/>
          <w:sz w:val="28"/>
        </w:rPr>
        <w:t xml:space="preserve"> </w:t>
      </w:r>
      <w:r>
        <w:rPr>
          <w:sz w:val="28"/>
        </w:rPr>
        <w:t>совещания</w:t>
      </w:r>
      <w:r>
        <w:rPr>
          <w:spacing w:val="120"/>
          <w:sz w:val="28"/>
        </w:rPr>
        <w:t xml:space="preserve"> </w:t>
      </w:r>
      <w:r>
        <w:rPr>
          <w:sz w:val="28"/>
        </w:rPr>
        <w:t>или</w:t>
      </w:r>
      <w:r>
        <w:rPr>
          <w:spacing w:val="12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20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декларационной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кампании,</w:t>
      </w:r>
      <w:r>
        <w:rPr>
          <w:spacing w:val="1"/>
          <w:sz w:val="28"/>
        </w:rPr>
        <w:t xml:space="preserve"> </w:t>
      </w:r>
      <w:r>
        <w:rPr>
          <w:sz w:val="28"/>
        </w:rPr>
        <w:t>доведение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служащих,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 Российской Федерации, работников, замещающих отдельные должн</w:t>
      </w:r>
      <w:r>
        <w:rPr>
          <w:sz w:val="28"/>
        </w:rPr>
        <w:t>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 созданных для выполнения задач, поставленных перед 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перечни,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касающейся:</w:t>
      </w:r>
      <w:proofErr w:type="gramEnd"/>
    </w:p>
    <w:p w:rsidR="00FC633E" w:rsidRDefault="00D4064B">
      <w:pPr>
        <w:pStyle w:val="a3"/>
        <w:ind w:left="114" w:right="104" w:firstLine="709"/>
        <w:jc w:val="both"/>
      </w:pPr>
      <w:r>
        <w:t>порядка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сроков</w:t>
      </w:r>
      <w:r>
        <w:rPr>
          <w:spacing w:val="71"/>
        </w:rPr>
        <w:t xml:space="preserve"> </w:t>
      </w:r>
      <w:r>
        <w:t>предст</w:t>
      </w:r>
      <w:r>
        <w:t>авления   сведений   о   своих   доходах,   расходах,</w:t>
      </w:r>
      <w:r>
        <w:rPr>
          <w:spacing w:val="-67"/>
        </w:rPr>
        <w:t xml:space="preserve"> </w:t>
      </w:r>
      <w:r>
        <w:t>об</w:t>
      </w:r>
      <w:r>
        <w:rPr>
          <w:spacing w:val="45"/>
        </w:rPr>
        <w:t xml:space="preserve"> </w:t>
      </w:r>
      <w:r>
        <w:t>имуществе</w:t>
      </w:r>
      <w:r>
        <w:rPr>
          <w:spacing w:val="113"/>
        </w:rPr>
        <w:t xml:space="preserve"> </w:t>
      </w:r>
      <w:r>
        <w:t>и</w:t>
      </w:r>
      <w:r>
        <w:rPr>
          <w:spacing w:val="114"/>
        </w:rPr>
        <w:t xml:space="preserve"> </w:t>
      </w:r>
      <w:r>
        <w:t>обязательствах</w:t>
      </w:r>
      <w:r>
        <w:rPr>
          <w:spacing w:val="113"/>
        </w:rPr>
        <w:t xml:space="preserve"> </w:t>
      </w:r>
      <w:r>
        <w:t>имущественного</w:t>
      </w:r>
      <w:r>
        <w:rPr>
          <w:spacing w:val="114"/>
        </w:rPr>
        <w:t xml:space="preserve"> </w:t>
      </w:r>
      <w:r>
        <w:t>характера,</w:t>
      </w:r>
      <w:r>
        <w:rPr>
          <w:spacing w:val="113"/>
        </w:rPr>
        <w:t xml:space="preserve"> </w:t>
      </w:r>
      <w:r>
        <w:t>а</w:t>
      </w:r>
      <w:r>
        <w:rPr>
          <w:spacing w:val="114"/>
        </w:rPr>
        <w:t xml:space="preserve"> </w:t>
      </w:r>
      <w:r>
        <w:t>также</w:t>
      </w:r>
      <w:r>
        <w:rPr>
          <w:spacing w:val="113"/>
        </w:rPr>
        <w:t xml:space="preserve"> </w:t>
      </w:r>
      <w:r>
        <w:t>сведений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доходах,</w:t>
      </w:r>
      <w:r>
        <w:rPr>
          <w:spacing w:val="1"/>
        </w:rPr>
        <w:t xml:space="preserve"> </w:t>
      </w:r>
      <w:r>
        <w:t>расходах,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имуществе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обязательствах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-67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супруги (супруга) и несовершеннолетних</w:t>
      </w:r>
      <w:r>
        <w:rPr>
          <w:spacing w:val="-1"/>
        </w:rPr>
        <w:t xml:space="preserve"> </w:t>
      </w:r>
      <w:r>
        <w:t>детей;</w:t>
      </w:r>
    </w:p>
    <w:p w:rsidR="00FC633E" w:rsidRDefault="00D4064B">
      <w:pPr>
        <w:pStyle w:val="a3"/>
        <w:ind w:left="114" w:right="104" w:firstLine="709"/>
        <w:jc w:val="both"/>
      </w:pPr>
      <w:r>
        <w:t>типовых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допускаемых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proofErr w:type="gramStart"/>
      <w:r>
        <w:t>представлении</w:t>
      </w:r>
      <w:proofErr w:type="gramEnd"/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доходах,</w:t>
      </w:r>
      <w:r>
        <w:rPr>
          <w:spacing w:val="1"/>
        </w:rPr>
        <w:t xml:space="preserve"> </w:t>
      </w:r>
      <w:r>
        <w:t>расходах,</w:t>
      </w:r>
      <w:r>
        <w:rPr>
          <w:spacing w:val="-1"/>
        </w:rPr>
        <w:t xml:space="preserve"> </w:t>
      </w:r>
      <w:r>
        <w:t>об имуществе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обязательствах</w:t>
      </w:r>
      <w:r>
        <w:rPr>
          <w:spacing w:val="-1"/>
        </w:rPr>
        <w:t xml:space="preserve"> </w:t>
      </w:r>
      <w:r>
        <w:t>имущественного характера;</w:t>
      </w:r>
    </w:p>
    <w:p w:rsidR="00FC633E" w:rsidRDefault="00D4064B">
      <w:pPr>
        <w:pStyle w:val="a3"/>
        <w:ind w:left="114" w:right="104" w:firstLine="709"/>
        <w:jc w:val="both"/>
      </w:pPr>
      <w:proofErr w:type="gramStart"/>
      <w:r>
        <w:t>положений методических рекомендаций по вопросам представления 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доходах,</w:t>
      </w:r>
      <w:r>
        <w:rPr>
          <w:spacing w:val="70"/>
        </w:rPr>
        <w:t xml:space="preserve"> </w:t>
      </w:r>
      <w:r>
        <w:t>расходах,</w:t>
      </w:r>
      <w:r>
        <w:rPr>
          <w:spacing w:val="70"/>
        </w:rPr>
        <w:t xml:space="preserve"> </w:t>
      </w:r>
      <w:r>
        <w:t>об</w:t>
      </w:r>
      <w:r>
        <w:rPr>
          <w:spacing w:val="70"/>
        </w:rPr>
        <w:t xml:space="preserve"> </w:t>
      </w:r>
      <w:r>
        <w:t>имуществе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обязательствах</w:t>
      </w:r>
      <w:r>
        <w:rPr>
          <w:spacing w:val="70"/>
        </w:rPr>
        <w:t xml:space="preserve"> </w:t>
      </w:r>
      <w:r>
        <w:t>им</w:t>
      </w:r>
      <w:r>
        <w:t>ущественного</w:t>
      </w:r>
      <w:r>
        <w:rPr>
          <w:spacing w:val="70"/>
        </w:rPr>
        <w:t xml:space="preserve"> </w:t>
      </w:r>
      <w:r>
        <w:t>характера</w:t>
      </w:r>
      <w:r>
        <w:rPr>
          <w:spacing w:val="-67"/>
        </w:rPr>
        <w:t xml:space="preserve"> </w:t>
      </w:r>
      <w:r>
        <w:t>и заполнения соответствующей формы справки, утвержденной Указом 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6"/>
        </w:rPr>
        <w:t xml:space="preserve"> </w:t>
      </w:r>
      <w:r>
        <w:t>Федерации</w:t>
      </w:r>
      <w:r>
        <w:rPr>
          <w:spacing w:val="16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23</w:t>
      </w:r>
      <w:r>
        <w:rPr>
          <w:spacing w:val="17"/>
        </w:rPr>
        <w:t xml:space="preserve"> </w:t>
      </w:r>
      <w:r>
        <w:t>июня</w:t>
      </w:r>
      <w:r>
        <w:rPr>
          <w:spacing w:val="16"/>
        </w:rPr>
        <w:t xml:space="preserve"> </w:t>
      </w:r>
      <w:r>
        <w:t>2014</w:t>
      </w:r>
      <w:r>
        <w:rPr>
          <w:spacing w:val="16"/>
        </w:rPr>
        <w:t xml:space="preserve"> </w:t>
      </w:r>
      <w:r>
        <w:t>г.</w:t>
      </w:r>
      <w:r>
        <w:rPr>
          <w:spacing w:val="17"/>
        </w:rPr>
        <w:t xml:space="preserve"> </w:t>
      </w:r>
      <w:r>
        <w:t>№</w:t>
      </w:r>
      <w:r>
        <w:rPr>
          <w:spacing w:val="16"/>
        </w:rPr>
        <w:t xml:space="preserve"> </w:t>
      </w:r>
      <w:r>
        <w:t>460</w:t>
      </w:r>
      <w:r>
        <w:rPr>
          <w:spacing w:val="16"/>
        </w:rPr>
        <w:t xml:space="preserve"> </w:t>
      </w:r>
      <w:r>
        <w:t>"Об</w:t>
      </w:r>
      <w:r>
        <w:rPr>
          <w:spacing w:val="17"/>
        </w:rPr>
        <w:t xml:space="preserve"> </w:t>
      </w:r>
      <w:r>
        <w:t>утверждении</w:t>
      </w:r>
      <w:r>
        <w:rPr>
          <w:spacing w:val="16"/>
        </w:rPr>
        <w:t xml:space="preserve"> </w:t>
      </w:r>
      <w:r>
        <w:t>формы</w:t>
      </w:r>
      <w:r>
        <w:rPr>
          <w:spacing w:val="16"/>
        </w:rPr>
        <w:t xml:space="preserve"> </w:t>
      </w:r>
      <w:r>
        <w:t>справки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доходах,</w:t>
      </w:r>
      <w:r>
        <w:rPr>
          <w:spacing w:val="70"/>
        </w:rPr>
        <w:t xml:space="preserve"> </w:t>
      </w:r>
      <w:r>
        <w:t>расходах,</w:t>
      </w:r>
      <w:r>
        <w:rPr>
          <w:spacing w:val="70"/>
        </w:rPr>
        <w:t xml:space="preserve"> </w:t>
      </w:r>
      <w:r>
        <w:t>об</w:t>
      </w:r>
      <w:r>
        <w:rPr>
          <w:spacing w:val="70"/>
        </w:rPr>
        <w:t xml:space="preserve"> </w:t>
      </w:r>
      <w:r>
        <w:t>имуществе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обязательствах</w:t>
      </w:r>
      <w:r>
        <w:rPr>
          <w:spacing w:val="70"/>
        </w:rPr>
        <w:t xml:space="preserve"> </w:t>
      </w:r>
      <w:r>
        <w:t>имущественного</w:t>
      </w:r>
      <w:r>
        <w:rPr>
          <w:spacing w:val="70"/>
        </w:rPr>
        <w:t xml:space="preserve"> </w:t>
      </w:r>
      <w:r>
        <w:t>характера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внесении</w:t>
      </w:r>
      <w:r>
        <w:rPr>
          <w:spacing w:val="-4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некоторые</w:t>
      </w:r>
      <w:r>
        <w:rPr>
          <w:spacing w:val="-3"/>
        </w:rPr>
        <w:t xml:space="preserve"> </w:t>
      </w:r>
      <w:r>
        <w:t>акты</w:t>
      </w:r>
      <w:r>
        <w:rPr>
          <w:spacing w:val="-2"/>
        </w:rPr>
        <w:t xml:space="preserve"> </w:t>
      </w:r>
      <w:r>
        <w:t>Президента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Федерации";</w:t>
      </w:r>
      <w:proofErr w:type="gramEnd"/>
    </w:p>
    <w:p w:rsidR="00FC633E" w:rsidRDefault="00D4064B">
      <w:pPr>
        <w:pStyle w:val="a3"/>
        <w:spacing w:before="1"/>
        <w:ind w:left="114" w:right="104" w:firstLine="709"/>
        <w:jc w:val="both"/>
      </w:pPr>
      <w:r>
        <w:t>использования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"Справки БК",</w:t>
      </w:r>
      <w:r>
        <w:rPr>
          <w:spacing w:val="-67"/>
        </w:rPr>
        <w:t xml:space="preserve"> </w:t>
      </w:r>
      <w:r>
        <w:t>размещенного</w:t>
      </w:r>
      <w:r>
        <w:rPr>
          <w:spacing w:val="59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официальном</w:t>
      </w:r>
      <w:r>
        <w:rPr>
          <w:spacing w:val="60"/>
        </w:rPr>
        <w:t xml:space="preserve"> </w:t>
      </w:r>
      <w:r>
        <w:t>сайте</w:t>
      </w:r>
      <w:r>
        <w:rPr>
          <w:spacing w:val="59"/>
        </w:rPr>
        <w:t xml:space="preserve"> </w:t>
      </w:r>
      <w:r>
        <w:t>Президента</w:t>
      </w:r>
      <w:r>
        <w:rPr>
          <w:spacing w:val="59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Федерации,</w:t>
      </w:r>
      <w:r>
        <w:rPr>
          <w:spacing w:val="59"/>
        </w:rPr>
        <w:t xml:space="preserve"> </w:t>
      </w:r>
      <w:r>
        <w:t>ссылка</w:t>
      </w:r>
      <w:r>
        <w:rPr>
          <w:spacing w:val="-67"/>
        </w:rPr>
        <w:t xml:space="preserve"> </w:t>
      </w:r>
      <w:r>
        <w:t>на который также размещается на официальном са</w:t>
      </w:r>
      <w:r>
        <w:t>йте федеральной государственной</w:t>
      </w:r>
      <w:r>
        <w:rPr>
          <w:spacing w:val="-67"/>
        </w:rPr>
        <w:t xml:space="preserve"> </w:t>
      </w:r>
      <w:r>
        <w:t>информационной системы в области государственной службы в 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телекоммуникационной</w:t>
      </w:r>
      <w:r>
        <w:rPr>
          <w:spacing w:val="-1"/>
        </w:rPr>
        <w:t xml:space="preserve"> </w:t>
      </w:r>
      <w:r>
        <w:t>сети "Интернет";</w:t>
      </w:r>
    </w:p>
    <w:p w:rsidR="00FC633E" w:rsidRDefault="00FC633E">
      <w:pPr>
        <w:jc w:val="both"/>
        <w:sectPr w:rsidR="00FC633E">
          <w:headerReference w:type="default" r:id="rId13"/>
          <w:pgSz w:w="11910" w:h="16840"/>
          <w:pgMar w:top="760" w:right="460" w:bottom="280" w:left="1020" w:header="466" w:footer="0" w:gutter="0"/>
          <w:pgNumType w:start="2"/>
          <w:cols w:space="720"/>
        </w:sectPr>
      </w:pPr>
    </w:p>
    <w:p w:rsidR="00FC633E" w:rsidRDefault="00FC633E">
      <w:pPr>
        <w:pStyle w:val="a3"/>
        <w:spacing w:before="5"/>
        <w:rPr>
          <w:sz w:val="23"/>
        </w:rPr>
      </w:pPr>
    </w:p>
    <w:p w:rsidR="00FC633E" w:rsidRDefault="00D4064B">
      <w:pPr>
        <w:pStyle w:val="a3"/>
        <w:spacing w:before="88"/>
        <w:ind w:left="114" w:right="105" w:firstLine="709"/>
        <w:jc w:val="both"/>
      </w:pPr>
      <w:r>
        <w:t>применения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недостоверных</w:t>
      </w:r>
      <w:r>
        <w:rPr>
          <w:spacing w:val="71"/>
        </w:rPr>
        <w:t xml:space="preserve"> </w:t>
      </w:r>
      <w:r>
        <w:t>или   неполных   сведений   о   доходах,   расходах,   об   имуществе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обязательствах имущественного характера.</w:t>
      </w:r>
    </w:p>
    <w:p w:rsidR="00FC633E" w:rsidRDefault="00D4064B">
      <w:pPr>
        <w:pStyle w:val="a4"/>
        <w:numPr>
          <w:ilvl w:val="0"/>
          <w:numId w:val="1"/>
        </w:numPr>
        <w:tabs>
          <w:tab w:val="left" w:pos="1390"/>
        </w:tabs>
        <w:ind w:firstLine="709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33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33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33"/>
          <w:sz w:val="28"/>
        </w:rPr>
        <w:t xml:space="preserve"> </w:t>
      </w:r>
      <w:r>
        <w:rPr>
          <w:sz w:val="28"/>
        </w:rPr>
        <w:t>о</w:t>
      </w:r>
      <w:r>
        <w:rPr>
          <w:spacing w:val="33"/>
          <w:sz w:val="28"/>
        </w:rPr>
        <w:t xml:space="preserve"> </w:t>
      </w:r>
      <w:r>
        <w:rPr>
          <w:sz w:val="28"/>
        </w:rPr>
        <w:t>доходах,</w:t>
      </w:r>
      <w:r>
        <w:rPr>
          <w:spacing w:val="33"/>
          <w:sz w:val="28"/>
        </w:rPr>
        <w:t xml:space="preserve"> </w:t>
      </w:r>
      <w:r>
        <w:rPr>
          <w:sz w:val="28"/>
        </w:rPr>
        <w:t>расходах,</w:t>
      </w:r>
      <w:r>
        <w:rPr>
          <w:spacing w:val="33"/>
          <w:sz w:val="28"/>
        </w:rPr>
        <w:t xml:space="preserve"> </w:t>
      </w:r>
      <w:r>
        <w:rPr>
          <w:sz w:val="28"/>
        </w:rPr>
        <w:t>об</w:t>
      </w:r>
      <w:r>
        <w:rPr>
          <w:spacing w:val="33"/>
          <w:sz w:val="28"/>
        </w:rPr>
        <w:t xml:space="preserve"> </w:t>
      </w:r>
      <w:r>
        <w:rPr>
          <w:sz w:val="28"/>
        </w:rPr>
        <w:t>имуществе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обязательствах</w:t>
      </w:r>
      <w:r>
        <w:rPr>
          <w:spacing w:val="70"/>
          <w:sz w:val="28"/>
        </w:rPr>
        <w:t xml:space="preserve"> </w:t>
      </w:r>
      <w:r>
        <w:rPr>
          <w:sz w:val="28"/>
        </w:rPr>
        <w:t>имущественного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70"/>
          <w:sz w:val="28"/>
        </w:rPr>
        <w:t xml:space="preserve"> </w:t>
      </w:r>
      <w:r>
        <w:rPr>
          <w:sz w:val="28"/>
        </w:rPr>
        <w:t>декларационной</w:t>
      </w:r>
      <w:r>
        <w:rPr>
          <w:spacing w:val="70"/>
          <w:sz w:val="28"/>
        </w:rPr>
        <w:t xml:space="preserve"> </w:t>
      </w:r>
      <w:r>
        <w:rPr>
          <w:sz w:val="28"/>
        </w:rPr>
        <w:t>кампании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с информированием не реже одного раза в две недели руководителей 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 и иных лиц о ходе декларационной кампании и исполнительской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</w:t>
      </w:r>
      <w:r>
        <w:rPr>
          <w:spacing w:val="-2"/>
          <w:sz w:val="28"/>
        </w:rPr>
        <w:t xml:space="preserve"> </w:t>
      </w:r>
      <w:r>
        <w:rPr>
          <w:sz w:val="28"/>
        </w:rPr>
        <w:t>(при необходимости);</w:t>
      </w:r>
    </w:p>
    <w:p w:rsidR="00FC633E" w:rsidRDefault="00D4064B">
      <w:pPr>
        <w:pStyle w:val="a4"/>
        <w:numPr>
          <w:ilvl w:val="0"/>
          <w:numId w:val="1"/>
        </w:numPr>
        <w:tabs>
          <w:tab w:val="left" w:pos="1390"/>
        </w:tabs>
        <w:ind w:firstLine="709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доходах,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расходах,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обязательствах</w:t>
      </w:r>
      <w:r>
        <w:rPr>
          <w:spacing w:val="-67"/>
          <w:sz w:val="28"/>
        </w:rPr>
        <w:t xml:space="preserve"> </w:t>
      </w:r>
      <w:r>
        <w:rPr>
          <w:sz w:val="28"/>
        </w:rPr>
        <w:t>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 актами Российской Федерации (вместе с подготовкой доклада об итогах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декларационной кампании);</w:t>
      </w:r>
    </w:p>
    <w:p w:rsidR="00FC633E" w:rsidRDefault="00D4064B">
      <w:pPr>
        <w:pStyle w:val="a4"/>
        <w:numPr>
          <w:ilvl w:val="0"/>
          <w:numId w:val="1"/>
        </w:numPr>
        <w:tabs>
          <w:tab w:val="left" w:pos="1390"/>
        </w:tabs>
        <w:ind w:right="105" w:firstLine="709"/>
        <w:jc w:val="both"/>
        <w:rPr>
          <w:sz w:val="28"/>
        </w:rPr>
      </w:pPr>
      <w:r>
        <w:rPr>
          <w:sz w:val="28"/>
        </w:rPr>
        <w:t xml:space="preserve">размещение 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сведений  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о  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доходах,    </w:t>
      </w:r>
      <w:r>
        <w:rPr>
          <w:spacing w:val="61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 xml:space="preserve">асходах,  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об    </w:t>
      </w:r>
      <w:r>
        <w:rPr>
          <w:spacing w:val="60"/>
          <w:sz w:val="28"/>
        </w:rPr>
        <w:t xml:space="preserve"> </w:t>
      </w:r>
      <w:r>
        <w:rPr>
          <w:sz w:val="28"/>
        </w:rPr>
        <w:t>имуществе</w:t>
      </w:r>
      <w:r>
        <w:rPr>
          <w:spacing w:val="-68"/>
          <w:sz w:val="28"/>
        </w:rPr>
        <w:t xml:space="preserve"> </w:t>
      </w:r>
      <w:r>
        <w:rPr>
          <w:sz w:val="28"/>
        </w:rPr>
        <w:t>и обязательствах имущественного характера на официальном сайте 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-67"/>
          <w:sz w:val="28"/>
        </w:rPr>
        <w:t xml:space="preserve"> </w:t>
      </w:r>
      <w:r>
        <w:rPr>
          <w:sz w:val="28"/>
        </w:rPr>
        <w:t>"Интернет"</w:t>
      </w:r>
      <w:r>
        <w:rPr>
          <w:position w:val="8"/>
          <w:sz w:val="18"/>
        </w:rPr>
        <w:t>15</w:t>
      </w:r>
      <w:r>
        <w:rPr>
          <w:sz w:val="28"/>
        </w:rPr>
        <w:t>;</w:t>
      </w:r>
    </w:p>
    <w:p w:rsidR="00FC633E" w:rsidRDefault="00D4064B">
      <w:pPr>
        <w:pStyle w:val="a4"/>
        <w:numPr>
          <w:ilvl w:val="0"/>
          <w:numId w:val="1"/>
        </w:numPr>
        <w:tabs>
          <w:tab w:val="left" w:pos="1390"/>
        </w:tabs>
        <w:ind w:firstLine="709"/>
        <w:jc w:val="both"/>
        <w:rPr>
          <w:sz w:val="28"/>
        </w:rPr>
      </w:pPr>
      <w:r>
        <w:rPr>
          <w:sz w:val="28"/>
        </w:rPr>
        <w:t>ежегодный анализ содержания действующих нормативных правовых 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 власти в сфере противодействия коррупции и их актуализация 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необходимости);</w:t>
      </w:r>
    </w:p>
    <w:p w:rsidR="00FC633E" w:rsidRDefault="00D4064B">
      <w:pPr>
        <w:pStyle w:val="a4"/>
        <w:numPr>
          <w:ilvl w:val="0"/>
          <w:numId w:val="1"/>
        </w:numPr>
        <w:tabs>
          <w:tab w:val="left" w:pos="1390"/>
        </w:tabs>
        <w:ind w:firstLine="709"/>
        <w:jc w:val="both"/>
        <w:rPr>
          <w:sz w:val="28"/>
        </w:rPr>
      </w:pPr>
      <w:r>
        <w:rPr>
          <w:sz w:val="28"/>
        </w:rPr>
        <w:t>ежеквартальное представление сведений о ходе реализации 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1"/>
          <w:sz w:val="28"/>
        </w:rPr>
        <w:t xml:space="preserve"> </w:t>
      </w:r>
      <w:r>
        <w:rPr>
          <w:sz w:val="28"/>
        </w:rPr>
        <w:t>коррупции</w:t>
      </w:r>
      <w:r>
        <w:rPr>
          <w:sz w:val="28"/>
        </w:rPr>
        <w:t>;</w:t>
      </w:r>
    </w:p>
    <w:p w:rsidR="00FC633E" w:rsidRDefault="00D4064B">
      <w:pPr>
        <w:pStyle w:val="a4"/>
        <w:numPr>
          <w:ilvl w:val="0"/>
          <w:numId w:val="1"/>
        </w:numPr>
        <w:tabs>
          <w:tab w:val="left" w:pos="1390"/>
        </w:tabs>
        <w:ind w:firstLine="709"/>
        <w:jc w:val="both"/>
        <w:rPr>
          <w:sz w:val="28"/>
        </w:rPr>
      </w:pPr>
      <w:r>
        <w:rPr>
          <w:sz w:val="28"/>
        </w:rPr>
        <w:t>ежегодное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оценки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эффективности деятельности подразделений кадровых служб федеральных 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власти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5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правонарушений;</w:t>
      </w:r>
    </w:p>
    <w:p w:rsidR="00FC633E" w:rsidRDefault="00D4064B">
      <w:pPr>
        <w:pStyle w:val="a4"/>
        <w:numPr>
          <w:ilvl w:val="0"/>
          <w:numId w:val="1"/>
        </w:numPr>
        <w:tabs>
          <w:tab w:val="left" w:pos="1390"/>
        </w:tabs>
        <w:ind w:firstLine="709"/>
        <w:jc w:val="both"/>
        <w:rPr>
          <w:sz w:val="28"/>
        </w:rPr>
      </w:pPr>
      <w:r>
        <w:rPr>
          <w:sz w:val="28"/>
        </w:rPr>
        <w:t>ежегодное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z w:val="28"/>
        </w:rPr>
        <w:t>нтикоррупционной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осуществления в федеральном органе исполнительной власти мер 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-4"/>
          <w:sz w:val="28"/>
        </w:rPr>
        <w:t xml:space="preserve"> </w:t>
      </w:r>
      <w:r>
        <w:rPr>
          <w:sz w:val="28"/>
        </w:rPr>
        <w:t>коррупции,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</w:t>
      </w:r>
      <w:r>
        <w:rPr>
          <w:position w:val="8"/>
          <w:sz w:val="18"/>
        </w:rPr>
        <w:t>16</w:t>
      </w:r>
      <w:r>
        <w:rPr>
          <w:sz w:val="28"/>
        </w:rPr>
        <w:t>;</w:t>
      </w:r>
    </w:p>
    <w:p w:rsidR="00FC633E" w:rsidRDefault="00D4064B">
      <w:pPr>
        <w:pStyle w:val="a4"/>
        <w:numPr>
          <w:ilvl w:val="0"/>
          <w:numId w:val="1"/>
        </w:numPr>
        <w:tabs>
          <w:tab w:val="left" w:pos="1390"/>
        </w:tabs>
        <w:ind w:firstLine="709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 перед федеральным органом исполнительной власти (при наличии),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них</w:t>
      </w:r>
      <w:r>
        <w:rPr>
          <w:spacing w:val="-11"/>
          <w:sz w:val="28"/>
        </w:rPr>
        <w:t xml:space="preserve"> </w:t>
      </w:r>
      <w:r>
        <w:rPr>
          <w:sz w:val="28"/>
        </w:rPr>
        <w:t>мер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10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10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с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утверждением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соответствую</w:t>
      </w:r>
      <w:r>
        <w:rPr>
          <w:i/>
          <w:sz w:val="28"/>
        </w:rPr>
        <w:t>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плана-графика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(содержания)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контроля)</w:t>
      </w:r>
      <w:r>
        <w:rPr>
          <w:sz w:val="28"/>
        </w:rPr>
        <w:t>;</w:t>
      </w:r>
    </w:p>
    <w:p w:rsidR="00FC633E" w:rsidRDefault="00D4064B">
      <w:pPr>
        <w:pStyle w:val="a4"/>
        <w:numPr>
          <w:ilvl w:val="0"/>
          <w:numId w:val="1"/>
        </w:numPr>
        <w:tabs>
          <w:tab w:val="left" w:pos="1390"/>
        </w:tabs>
        <w:ind w:firstLine="709"/>
        <w:jc w:val="both"/>
        <w:rPr>
          <w:sz w:val="28"/>
        </w:rPr>
      </w:pPr>
      <w:r>
        <w:rPr>
          <w:sz w:val="28"/>
        </w:rPr>
        <w:t xml:space="preserve">проверка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соблюдения 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законодательства 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Российской    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исполнительной власти (при наличии) </w:t>
      </w:r>
      <w:r>
        <w:rPr>
          <w:i/>
          <w:sz w:val="28"/>
        </w:rPr>
        <w:t>(с утверждением соответствующего план</w:t>
      </w:r>
      <w:proofErr w:type="gramStart"/>
      <w:r>
        <w:rPr>
          <w:i/>
          <w:sz w:val="28"/>
        </w:rPr>
        <w:t>а-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графика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 плана (содержания) такой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проверки)</w:t>
      </w:r>
      <w:r>
        <w:rPr>
          <w:sz w:val="28"/>
        </w:rPr>
        <w:t>;</w:t>
      </w:r>
    </w:p>
    <w:p w:rsidR="00FC633E" w:rsidRDefault="00D4064B">
      <w:pPr>
        <w:pStyle w:val="a4"/>
        <w:numPr>
          <w:ilvl w:val="0"/>
          <w:numId w:val="1"/>
        </w:numPr>
        <w:tabs>
          <w:tab w:val="left" w:pos="1390"/>
        </w:tabs>
        <w:spacing w:before="1"/>
        <w:ind w:right="105" w:firstLine="709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замещающих</w:t>
      </w:r>
      <w:r>
        <w:rPr>
          <w:spacing w:val="14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4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4"/>
          <w:sz w:val="28"/>
        </w:rPr>
        <w:t xml:space="preserve"> </w:t>
      </w:r>
      <w:r>
        <w:rPr>
          <w:sz w:val="28"/>
        </w:rPr>
        <w:t>созданных</w:t>
      </w:r>
      <w:r>
        <w:rPr>
          <w:spacing w:val="14"/>
          <w:sz w:val="28"/>
        </w:rPr>
        <w:t xml:space="preserve"> </w:t>
      </w:r>
      <w:r>
        <w:rPr>
          <w:sz w:val="28"/>
        </w:rPr>
        <w:t>для</w:t>
      </w:r>
      <w:r>
        <w:rPr>
          <w:spacing w:val="14"/>
          <w:sz w:val="28"/>
        </w:rPr>
        <w:t xml:space="preserve"> </w:t>
      </w:r>
      <w:r>
        <w:rPr>
          <w:sz w:val="28"/>
        </w:rPr>
        <w:t>выполнения</w:t>
      </w:r>
    </w:p>
    <w:p w:rsidR="00FC633E" w:rsidRDefault="00FC633E">
      <w:pPr>
        <w:pStyle w:val="a3"/>
        <w:rPr>
          <w:sz w:val="20"/>
        </w:rPr>
      </w:pPr>
    </w:p>
    <w:p w:rsidR="00FC633E" w:rsidRDefault="00D4064B">
      <w:pPr>
        <w:pStyle w:val="a3"/>
        <w:spacing w:before="2"/>
        <w:rPr>
          <w:sz w:val="12"/>
        </w:rPr>
      </w:pPr>
      <w:r>
        <w:pict>
          <v:shape id="_x0000_s1027" style="position:absolute;margin-left:92.15pt;margin-top:9.4pt;width:143.5pt;height:.1pt;z-index:-15723008;mso-wrap-distance-left:0;mso-wrap-distance-right:0;mso-position-horizontal-relative:page" coordorigin="1843,188" coordsize="2870,0" path="m1843,188r2870,e" filled="f" strokeweight=".72pt">
            <v:path arrowok="t"/>
            <w10:wrap type="topAndBottom" anchorx="page"/>
          </v:shape>
        </w:pict>
      </w:r>
    </w:p>
    <w:p w:rsidR="00FC633E" w:rsidRDefault="00D4064B">
      <w:pPr>
        <w:spacing w:before="86"/>
        <w:ind w:left="114" w:right="105" w:firstLine="709"/>
        <w:jc w:val="both"/>
        <w:rPr>
          <w:sz w:val="20"/>
        </w:rPr>
      </w:pPr>
      <w:r>
        <w:rPr>
          <w:position w:val="6"/>
          <w:sz w:val="13"/>
        </w:rPr>
        <w:t>15</w:t>
      </w:r>
      <w:proofErr w:type="gramStart"/>
      <w:r>
        <w:rPr>
          <w:spacing w:val="7"/>
          <w:position w:val="6"/>
          <w:sz w:val="13"/>
        </w:rPr>
        <w:t xml:space="preserve"> </w:t>
      </w:r>
      <w:r>
        <w:rPr>
          <w:sz w:val="20"/>
        </w:rPr>
        <w:t>С</w:t>
      </w:r>
      <w:proofErr w:type="gramEnd"/>
      <w:r>
        <w:rPr>
          <w:spacing w:val="-10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-9"/>
          <w:sz w:val="20"/>
        </w:rPr>
        <w:t xml:space="preserve"> </w:t>
      </w:r>
      <w:r>
        <w:rPr>
          <w:sz w:val="20"/>
        </w:rPr>
        <w:t>положений</w:t>
      </w:r>
      <w:r>
        <w:rPr>
          <w:spacing w:val="-10"/>
          <w:sz w:val="20"/>
        </w:rPr>
        <w:t xml:space="preserve"> </w:t>
      </w:r>
      <w:r>
        <w:rPr>
          <w:sz w:val="20"/>
        </w:rPr>
        <w:t>Указа</w:t>
      </w:r>
      <w:r>
        <w:rPr>
          <w:spacing w:val="-9"/>
          <w:sz w:val="20"/>
        </w:rPr>
        <w:t xml:space="preserve"> </w:t>
      </w:r>
      <w:r>
        <w:rPr>
          <w:sz w:val="20"/>
        </w:rPr>
        <w:t>Президента</w:t>
      </w:r>
      <w:r>
        <w:rPr>
          <w:spacing w:val="-1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9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11"/>
          <w:sz w:val="20"/>
        </w:rPr>
        <w:t xml:space="preserve"> </w:t>
      </w:r>
      <w:r>
        <w:rPr>
          <w:sz w:val="20"/>
        </w:rPr>
        <w:t>от</w:t>
      </w:r>
      <w:r>
        <w:rPr>
          <w:spacing w:val="-9"/>
          <w:sz w:val="20"/>
        </w:rPr>
        <w:t xml:space="preserve"> </w:t>
      </w:r>
      <w:r>
        <w:rPr>
          <w:sz w:val="20"/>
        </w:rPr>
        <w:t>29</w:t>
      </w:r>
      <w:r>
        <w:rPr>
          <w:spacing w:val="-10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-9"/>
          <w:sz w:val="20"/>
        </w:rPr>
        <w:t xml:space="preserve"> </w:t>
      </w:r>
      <w:r>
        <w:rPr>
          <w:sz w:val="20"/>
        </w:rPr>
        <w:t>2022</w:t>
      </w:r>
      <w:r>
        <w:rPr>
          <w:spacing w:val="-10"/>
          <w:sz w:val="20"/>
        </w:rPr>
        <w:t xml:space="preserve"> </w:t>
      </w:r>
      <w:r>
        <w:rPr>
          <w:sz w:val="20"/>
        </w:rPr>
        <w:t>г.</w:t>
      </w:r>
      <w:r>
        <w:rPr>
          <w:spacing w:val="-10"/>
          <w:sz w:val="20"/>
        </w:rPr>
        <w:t xml:space="preserve"> </w:t>
      </w:r>
      <w:r>
        <w:rPr>
          <w:sz w:val="20"/>
        </w:rPr>
        <w:t>№</w:t>
      </w:r>
      <w:r>
        <w:rPr>
          <w:spacing w:val="-9"/>
          <w:sz w:val="20"/>
        </w:rPr>
        <w:t xml:space="preserve"> </w:t>
      </w:r>
      <w:r>
        <w:rPr>
          <w:sz w:val="20"/>
        </w:rPr>
        <w:t>968</w:t>
      </w:r>
      <w:r>
        <w:rPr>
          <w:spacing w:val="-10"/>
          <w:sz w:val="20"/>
        </w:rPr>
        <w:t xml:space="preserve"> </w:t>
      </w:r>
      <w:r>
        <w:rPr>
          <w:sz w:val="20"/>
        </w:rPr>
        <w:t>"Об</w:t>
      </w:r>
      <w:r>
        <w:rPr>
          <w:spacing w:val="-9"/>
          <w:sz w:val="20"/>
        </w:rPr>
        <w:t xml:space="preserve"> </w:t>
      </w:r>
      <w:r>
        <w:rPr>
          <w:sz w:val="20"/>
        </w:rPr>
        <w:t>особенностях</w:t>
      </w:r>
      <w:r>
        <w:rPr>
          <w:spacing w:val="-48"/>
          <w:sz w:val="20"/>
        </w:rPr>
        <w:t xml:space="preserve"> </w:t>
      </w:r>
      <w:r>
        <w:rPr>
          <w:sz w:val="20"/>
        </w:rPr>
        <w:t>исполнения обязанностей, соблюдения ограничений и запретов в области противодействия коррупции некоторыми</w:t>
      </w:r>
      <w:r>
        <w:rPr>
          <w:spacing w:val="1"/>
          <w:sz w:val="20"/>
        </w:rPr>
        <w:t xml:space="preserve"> </w:t>
      </w:r>
      <w:r>
        <w:rPr>
          <w:sz w:val="20"/>
        </w:rPr>
        <w:t>категориями</w:t>
      </w:r>
      <w:r>
        <w:rPr>
          <w:spacing w:val="-1"/>
          <w:sz w:val="20"/>
        </w:rPr>
        <w:t xml:space="preserve"> </w:t>
      </w:r>
      <w:r>
        <w:rPr>
          <w:sz w:val="20"/>
        </w:rPr>
        <w:t>граждан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-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специальной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военной операции".</w:t>
      </w:r>
    </w:p>
    <w:p w:rsidR="00FC633E" w:rsidRDefault="00D4064B">
      <w:pPr>
        <w:ind w:left="114" w:right="103" w:firstLine="709"/>
        <w:jc w:val="both"/>
        <w:rPr>
          <w:sz w:val="20"/>
        </w:rPr>
      </w:pPr>
      <w:r>
        <w:rPr>
          <w:position w:val="6"/>
          <w:sz w:val="13"/>
        </w:rPr>
        <w:t>16</w:t>
      </w:r>
      <w:proofErr w:type="gramStart"/>
      <w:r>
        <w:rPr>
          <w:spacing w:val="1"/>
          <w:position w:val="6"/>
          <w:sz w:val="13"/>
        </w:rPr>
        <w:t xml:space="preserve"> </w:t>
      </w:r>
      <w:r>
        <w:rPr>
          <w:sz w:val="20"/>
        </w:rPr>
        <w:t>Д</w:t>
      </w:r>
      <w:proofErr w:type="gramEnd"/>
      <w:r>
        <w:rPr>
          <w:sz w:val="20"/>
        </w:rPr>
        <w:t>опускается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</w:t>
      </w:r>
      <w:r>
        <w:rPr>
          <w:spacing w:val="50"/>
          <w:sz w:val="20"/>
        </w:rPr>
        <w:t xml:space="preserve"> </w:t>
      </w:r>
      <w:r>
        <w:rPr>
          <w:sz w:val="20"/>
        </w:rPr>
        <w:t>рассматривать</w:t>
      </w:r>
      <w:r>
        <w:rPr>
          <w:spacing w:val="50"/>
          <w:sz w:val="20"/>
        </w:rPr>
        <w:t xml:space="preserve"> </w:t>
      </w:r>
      <w:r>
        <w:rPr>
          <w:sz w:val="20"/>
        </w:rPr>
        <w:t>данный</w:t>
      </w:r>
      <w:r>
        <w:rPr>
          <w:spacing w:val="50"/>
          <w:sz w:val="20"/>
        </w:rPr>
        <w:t xml:space="preserve"> </w:t>
      </w:r>
      <w:r>
        <w:rPr>
          <w:sz w:val="20"/>
        </w:rPr>
        <w:t>вопрос</w:t>
      </w:r>
      <w:r>
        <w:rPr>
          <w:spacing w:val="50"/>
          <w:sz w:val="20"/>
        </w:rPr>
        <w:t xml:space="preserve"> </w:t>
      </w:r>
      <w:r>
        <w:rPr>
          <w:sz w:val="20"/>
        </w:rPr>
        <w:t>на</w:t>
      </w:r>
      <w:r>
        <w:rPr>
          <w:spacing w:val="50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50"/>
          <w:sz w:val="20"/>
        </w:rPr>
        <w:t xml:space="preserve"> </w:t>
      </w:r>
      <w:r>
        <w:rPr>
          <w:sz w:val="20"/>
        </w:rPr>
        <w:t>общественного</w:t>
      </w:r>
      <w:r>
        <w:rPr>
          <w:spacing w:val="50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федеральном органе исполнительной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власти.</w:t>
      </w:r>
    </w:p>
    <w:p w:rsidR="00FC633E" w:rsidRDefault="00FC633E">
      <w:pPr>
        <w:jc w:val="both"/>
        <w:rPr>
          <w:sz w:val="20"/>
        </w:rPr>
        <w:sectPr w:rsidR="00FC633E">
          <w:pgSz w:w="11910" w:h="16840"/>
          <w:pgMar w:top="760" w:right="460" w:bottom="280" w:left="1020" w:header="466" w:footer="0" w:gutter="0"/>
          <w:cols w:space="720"/>
        </w:sectPr>
      </w:pPr>
    </w:p>
    <w:p w:rsidR="00FC633E" w:rsidRDefault="00FC633E">
      <w:pPr>
        <w:pStyle w:val="a3"/>
        <w:spacing w:before="5"/>
        <w:rPr>
          <w:sz w:val="23"/>
        </w:rPr>
      </w:pPr>
    </w:p>
    <w:p w:rsidR="00FC633E" w:rsidRDefault="00D4064B">
      <w:pPr>
        <w:pStyle w:val="a3"/>
        <w:spacing w:before="88"/>
        <w:ind w:left="114" w:right="104"/>
        <w:jc w:val="both"/>
      </w:pPr>
      <w:proofErr w:type="gramStart"/>
      <w:r>
        <w:t>задач,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-67"/>
        </w:rPr>
        <w:t xml:space="preserve"> </w:t>
      </w:r>
      <w:r>
        <w:t>включенные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перечни,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71"/>
        </w:rPr>
        <w:t xml:space="preserve"> </w:t>
      </w:r>
      <w:r>
        <w:t>власти,</w:t>
      </w:r>
      <w:r>
        <w:rPr>
          <w:spacing w:val="71"/>
        </w:rPr>
        <w:t xml:space="preserve"> </w:t>
      </w:r>
      <w:r>
        <w:t>приуроченных   к   государственным,   иным   праздникам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памятным</w:t>
      </w:r>
      <w:r>
        <w:rPr>
          <w:spacing w:val="1"/>
        </w:rPr>
        <w:t xml:space="preserve"> </w:t>
      </w:r>
      <w:r>
        <w:t>датам</w:t>
      </w:r>
      <w:r>
        <w:rPr>
          <w:spacing w:val="1"/>
        </w:rPr>
        <w:t xml:space="preserve"> </w:t>
      </w:r>
      <w:r>
        <w:t>(День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Новогодние каникулы и т.д.) мероприятий (совещания, инфо</w:t>
      </w:r>
      <w:r>
        <w:t>рмационные письма и</w:t>
      </w:r>
      <w:r>
        <w:rPr>
          <w:spacing w:val="1"/>
        </w:rPr>
        <w:t xml:space="preserve"> </w:t>
      </w:r>
      <w:r>
        <w:t>т.д.) по разъяснению установленного запрета на получение в связи с исполнением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(служебных)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вознаграждений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юридических</w:t>
      </w:r>
      <w:proofErr w:type="gramEnd"/>
      <w:r>
        <w:rPr>
          <w:spacing w:val="1"/>
        </w:rPr>
        <w:t xml:space="preserve"> </w:t>
      </w:r>
      <w:proofErr w:type="gramStart"/>
      <w:r>
        <w:t>лиц</w:t>
      </w:r>
      <w:r>
        <w:rPr>
          <w:spacing w:val="1"/>
        </w:rPr>
        <w:t xml:space="preserve"> </w:t>
      </w:r>
      <w:r>
        <w:t>(подарков,</w:t>
      </w:r>
      <w:r>
        <w:rPr>
          <w:spacing w:val="1"/>
        </w:rPr>
        <w:t xml:space="preserve"> </w:t>
      </w:r>
      <w:r>
        <w:t>денежного</w:t>
      </w:r>
      <w:r>
        <w:rPr>
          <w:spacing w:val="1"/>
        </w:rPr>
        <w:t xml:space="preserve"> </w:t>
      </w:r>
      <w:r>
        <w:t>вознаграждения,</w:t>
      </w:r>
      <w:r>
        <w:rPr>
          <w:spacing w:val="1"/>
        </w:rPr>
        <w:t xml:space="preserve"> </w:t>
      </w:r>
      <w:r>
        <w:t>ссуд,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развлечений,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вознаграждений),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порядка действий при получении федеральным государственным служащим подарка</w:t>
      </w:r>
      <w:r>
        <w:rPr>
          <w:spacing w:val="-67"/>
        </w:rPr>
        <w:t xml:space="preserve"> </w:t>
      </w:r>
      <w:r>
        <w:t>в</w:t>
      </w:r>
      <w:r>
        <w:rPr>
          <w:spacing w:val="93"/>
        </w:rPr>
        <w:t xml:space="preserve"> </w:t>
      </w:r>
      <w:r>
        <w:t xml:space="preserve">связи  </w:t>
      </w:r>
      <w:r>
        <w:rPr>
          <w:spacing w:val="21"/>
        </w:rPr>
        <w:t xml:space="preserve"> </w:t>
      </w:r>
      <w:r>
        <w:t xml:space="preserve">с  </w:t>
      </w:r>
      <w:r>
        <w:rPr>
          <w:spacing w:val="22"/>
        </w:rPr>
        <w:t xml:space="preserve"> </w:t>
      </w:r>
      <w:r>
        <w:t xml:space="preserve">протокольными  </w:t>
      </w:r>
      <w:r>
        <w:rPr>
          <w:spacing w:val="21"/>
        </w:rPr>
        <w:t xml:space="preserve"> </w:t>
      </w:r>
      <w:r>
        <w:t xml:space="preserve">мероприятиями,  </w:t>
      </w:r>
      <w:r>
        <w:rPr>
          <w:spacing w:val="22"/>
        </w:rPr>
        <w:t xml:space="preserve"> </w:t>
      </w:r>
      <w:r>
        <w:t xml:space="preserve">со  </w:t>
      </w:r>
      <w:r>
        <w:rPr>
          <w:spacing w:val="22"/>
        </w:rPr>
        <w:t xml:space="preserve"> </w:t>
      </w:r>
      <w:r>
        <w:t xml:space="preserve">служебными  </w:t>
      </w:r>
      <w:r>
        <w:rPr>
          <w:spacing w:val="21"/>
        </w:rPr>
        <w:t xml:space="preserve"> </w:t>
      </w:r>
      <w:r>
        <w:t>командировками</w:t>
      </w:r>
      <w:r>
        <w:rPr>
          <w:spacing w:val="-68"/>
        </w:rPr>
        <w:t xml:space="preserve"> </w:t>
      </w:r>
      <w:r>
        <w:t>и с другими официальными мероприятиями</w:t>
      </w:r>
      <w:r>
        <w:t xml:space="preserve"> </w:t>
      </w:r>
      <w:r>
        <w:rPr>
          <w:i/>
        </w:rPr>
        <w:t>(с указанием конкретных мероприятий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конкретных</w:t>
      </w:r>
      <w:r>
        <w:rPr>
          <w:i/>
          <w:spacing w:val="-1"/>
        </w:rPr>
        <w:t xml:space="preserve"> </w:t>
      </w:r>
      <w:r>
        <w:rPr>
          <w:i/>
        </w:rPr>
        <w:t>дат проведения)</w:t>
      </w:r>
      <w:r>
        <w:t>;</w:t>
      </w:r>
      <w:proofErr w:type="gramEnd"/>
    </w:p>
    <w:p w:rsidR="00FC633E" w:rsidRDefault="00D4064B">
      <w:pPr>
        <w:pStyle w:val="a4"/>
        <w:numPr>
          <w:ilvl w:val="0"/>
          <w:numId w:val="1"/>
        </w:numPr>
        <w:tabs>
          <w:tab w:val="left" w:pos="1390"/>
        </w:tabs>
        <w:ind w:right="103" w:firstLine="709"/>
        <w:jc w:val="both"/>
        <w:rPr>
          <w:sz w:val="28"/>
        </w:rPr>
      </w:pPr>
      <w:proofErr w:type="gramStart"/>
      <w:r>
        <w:rPr>
          <w:sz w:val="28"/>
        </w:rPr>
        <w:t>ежегодное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совещания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 в организациях, созданных для выполнения задач, поставленных перед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федеральным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органом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исполнительной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-17"/>
          <w:sz w:val="28"/>
        </w:rPr>
        <w:t xml:space="preserve"> </w:t>
      </w:r>
      <w:r>
        <w:rPr>
          <w:sz w:val="28"/>
        </w:rPr>
        <w:t>включенные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перечни,</w:t>
      </w:r>
      <w:r>
        <w:rPr>
          <w:spacing w:val="-17"/>
          <w:sz w:val="28"/>
        </w:rPr>
        <w:t xml:space="preserve"> </w:t>
      </w:r>
      <w:r>
        <w:rPr>
          <w:sz w:val="28"/>
        </w:rPr>
        <w:t>утвержденные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7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71"/>
          <w:sz w:val="28"/>
        </w:rPr>
        <w:t xml:space="preserve"> </w:t>
      </w:r>
      <w:r>
        <w:rPr>
          <w:sz w:val="28"/>
        </w:rPr>
        <w:t>исполнительной   власти,   информации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об   </w:t>
      </w:r>
      <w:r>
        <w:rPr>
          <w:spacing w:val="1"/>
          <w:sz w:val="28"/>
        </w:rPr>
        <w:t xml:space="preserve"> </w:t>
      </w:r>
      <w:r>
        <w:rPr>
          <w:sz w:val="28"/>
        </w:rPr>
        <w:t>иных     ог</w:t>
      </w:r>
      <w:r>
        <w:rPr>
          <w:sz w:val="28"/>
        </w:rPr>
        <w:t>раничениях     и     запретах,     требованиях     о     предотвращении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2008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"О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коррупции" и другими федеральными законами, а </w:t>
      </w:r>
      <w:r>
        <w:rPr>
          <w:sz w:val="28"/>
        </w:rPr>
        <w:t>также информации об уголовном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преследовании</w:t>
      </w:r>
      <w:r>
        <w:rPr>
          <w:spacing w:val="116"/>
          <w:sz w:val="28"/>
        </w:rPr>
        <w:t xml:space="preserve"> </w:t>
      </w:r>
      <w:r>
        <w:rPr>
          <w:sz w:val="28"/>
        </w:rPr>
        <w:t>за</w:t>
      </w:r>
      <w:r>
        <w:rPr>
          <w:spacing w:val="116"/>
          <w:sz w:val="28"/>
        </w:rPr>
        <w:t xml:space="preserve"> </w:t>
      </w:r>
      <w:r>
        <w:rPr>
          <w:sz w:val="28"/>
        </w:rPr>
        <w:t xml:space="preserve">совершение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преступления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коррупционной  </w:t>
      </w:r>
      <w:r>
        <w:rPr>
          <w:spacing w:val="46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(с рассмотрением (в случае наличия) судебных решений о привлечении к уголовной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вышеуказанных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работников);</w:t>
      </w:r>
    </w:p>
    <w:p w:rsidR="00FC633E" w:rsidRDefault="00D4064B">
      <w:pPr>
        <w:pStyle w:val="a4"/>
        <w:numPr>
          <w:ilvl w:val="0"/>
          <w:numId w:val="1"/>
        </w:numPr>
        <w:tabs>
          <w:tab w:val="left" w:pos="1390"/>
        </w:tabs>
        <w:ind w:firstLine="709"/>
        <w:jc w:val="both"/>
        <w:rPr>
          <w:sz w:val="28"/>
        </w:rPr>
      </w:pPr>
      <w:r>
        <w:rPr>
          <w:sz w:val="28"/>
        </w:rPr>
        <w:t xml:space="preserve">ежегодное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проведение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мероприятий,  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    на    доведение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70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служащих</w:t>
      </w:r>
      <w:r>
        <w:rPr>
          <w:spacing w:val="70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70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70"/>
          <w:sz w:val="28"/>
        </w:rPr>
        <w:t xml:space="preserve"> </w:t>
      </w:r>
      <w:r>
        <w:rPr>
          <w:sz w:val="28"/>
        </w:rPr>
        <w:t>этики</w:t>
      </w:r>
      <w:r>
        <w:rPr>
          <w:spacing w:val="-67"/>
          <w:sz w:val="28"/>
        </w:rPr>
        <w:t xml:space="preserve"> </w:t>
      </w:r>
      <w:r>
        <w:rPr>
          <w:sz w:val="28"/>
        </w:rPr>
        <w:t>и служебного поведения федеральных государственных служащих, утвержденного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исп</w:t>
      </w:r>
      <w:r>
        <w:rPr>
          <w:sz w:val="28"/>
        </w:rPr>
        <w:t>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указанием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конкретных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мероприятий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 конкретных дат проведения)</w:t>
      </w:r>
      <w:r>
        <w:rPr>
          <w:sz w:val="28"/>
        </w:rPr>
        <w:t>;</w:t>
      </w:r>
    </w:p>
    <w:p w:rsidR="00FC633E" w:rsidRDefault="00D4064B">
      <w:pPr>
        <w:pStyle w:val="a4"/>
        <w:numPr>
          <w:ilvl w:val="0"/>
          <w:numId w:val="1"/>
        </w:numPr>
        <w:tabs>
          <w:tab w:val="left" w:pos="1390"/>
        </w:tabs>
        <w:ind w:right="103" w:firstLine="709"/>
        <w:jc w:val="both"/>
        <w:rPr>
          <w:sz w:val="28"/>
        </w:rPr>
      </w:pPr>
      <w:proofErr w:type="gramStart"/>
      <w:r>
        <w:rPr>
          <w:sz w:val="28"/>
        </w:rPr>
        <w:t>проведение мероприятий, направленных на доведение до сведения лиц,</w:t>
      </w:r>
      <w:r>
        <w:rPr>
          <w:spacing w:val="1"/>
          <w:sz w:val="28"/>
        </w:rPr>
        <w:t xml:space="preserve"> </w:t>
      </w:r>
      <w:r>
        <w:rPr>
          <w:sz w:val="28"/>
        </w:rPr>
        <w:t>впервые поступивших на федеральную государственную службу, или на 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 в организациях, созданных для выполнения задач, поставленных перед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федеральным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органом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исполнительной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-17"/>
          <w:sz w:val="28"/>
        </w:rPr>
        <w:t xml:space="preserve"> </w:t>
      </w:r>
      <w:r>
        <w:rPr>
          <w:sz w:val="28"/>
        </w:rPr>
        <w:t>включенные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перечни,</w:t>
      </w:r>
      <w:r>
        <w:rPr>
          <w:spacing w:val="-17"/>
          <w:sz w:val="28"/>
        </w:rPr>
        <w:t xml:space="preserve"> </w:t>
      </w:r>
      <w:r>
        <w:rPr>
          <w:sz w:val="28"/>
        </w:rPr>
        <w:t>утвержденные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7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71"/>
          <w:sz w:val="28"/>
        </w:rPr>
        <w:t xml:space="preserve"> </w:t>
      </w:r>
      <w:r>
        <w:rPr>
          <w:sz w:val="28"/>
        </w:rPr>
        <w:t>исполнительной   власти,   информации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 ограничениях и запретах,</w:t>
      </w:r>
      <w:r>
        <w:rPr>
          <w:sz w:val="28"/>
        </w:rPr>
        <w:t xml:space="preserve"> требованиях о предотвращении или урегулировании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конфликта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интересов,  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обязанностях,    установленных    Федеральным    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2008</w:t>
      </w:r>
      <w:r>
        <w:rPr>
          <w:spacing w:val="1"/>
          <w:sz w:val="28"/>
        </w:rPr>
        <w:t xml:space="preserve"> </w:t>
      </w:r>
      <w:r>
        <w:rPr>
          <w:sz w:val="28"/>
        </w:rPr>
        <w:t>г</w:t>
      </w:r>
      <w:proofErr w:type="gram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"О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коррупции"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преследова</w:t>
      </w:r>
      <w:r>
        <w:rPr>
          <w:sz w:val="28"/>
        </w:rPr>
        <w:t>нии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случае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проведения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подобного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мероприятия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на   регулярной   (то   есть   плановой)   основе,   а   не   при   приеме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федеральную государственную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службу)</w:t>
      </w:r>
      <w:r>
        <w:rPr>
          <w:sz w:val="28"/>
        </w:rPr>
        <w:t>;</w:t>
      </w:r>
    </w:p>
    <w:p w:rsidR="00FC633E" w:rsidRDefault="00FC633E">
      <w:pPr>
        <w:jc w:val="both"/>
        <w:rPr>
          <w:sz w:val="28"/>
        </w:rPr>
        <w:sectPr w:rsidR="00FC633E">
          <w:pgSz w:w="11910" w:h="16840"/>
          <w:pgMar w:top="760" w:right="460" w:bottom="280" w:left="1020" w:header="466" w:footer="0" w:gutter="0"/>
          <w:cols w:space="720"/>
        </w:sectPr>
      </w:pPr>
    </w:p>
    <w:p w:rsidR="00FC633E" w:rsidRDefault="00FC633E">
      <w:pPr>
        <w:pStyle w:val="a3"/>
        <w:spacing w:before="5"/>
        <w:rPr>
          <w:sz w:val="23"/>
        </w:rPr>
      </w:pPr>
    </w:p>
    <w:p w:rsidR="00FC633E" w:rsidRDefault="00D4064B">
      <w:pPr>
        <w:pStyle w:val="a4"/>
        <w:numPr>
          <w:ilvl w:val="0"/>
          <w:numId w:val="1"/>
        </w:numPr>
        <w:tabs>
          <w:tab w:val="left" w:pos="1390"/>
        </w:tabs>
        <w:spacing w:before="88"/>
        <w:ind w:right="106" w:firstLine="709"/>
        <w:jc w:val="both"/>
        <w:rPr>
          <w:sz w:val="28"/>
        </w:rPr>
      </w:pPr>
      <w:r>
        <w:rPr>
          <w:sz w:val="28"/>
        </w:rPr>
        <w:t>проведение в федеральном органе исполнительной власти 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семинаров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т.д.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(с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указанием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конкретных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наименований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мероприятий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конкретных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дат проведения)</w:t>
      </w:r>
      <w:r>
        <w:rPr>
          <w:sz w:val="28"/>
        </w:rPr>
        <w:t>;</w:t>
      </w:r>
    </w:p>
    <w:p w:rsidR="00FC633E" w:rsidRDefault="00D4064B">
      <w:pPr>
        <w:pStyle w:val="a4"/>
        <w:numPr>
          <w:ilvl w:val="0"/>
          <w:numId w:val="1"/>
        </w:numPr>
        <w:tabs>
          <w:tab w:val="left" w:pos="1390"/>
        </w:tabs>
        <w:ind w:firstLine="709"/>
        <w:jc w:val="both"/>
        <w:rPr>
          <w:sz w:val="28"/>
        </w:rPr>
      </w:pPr>
      <w:r>
        <w:rPr>
          <w:sz w:val="28"/>
        </w:rPr>
        <w:t>проведен</w:t>
      </w:r>
      <w:r>
        <w:rPr>
          <w:sz w:val="28"/>
        </w:rPr>
        <w:t>ие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1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11"/>
          <w:sz w:val="28"/>
        </w:rPr>
        <w:t xml:space="preserve"> </w:t>
      </w:r>
      <w:r>
        <w:rPr>
          <w:sz w:val="28"/>
        </w:rPr>
        <w:t>актов</w:t>
      </w:r>
      <w:r>
        <w:rPr>
          <w:spacing w:val="-10"/>
          <w:sz w:val="28"/>
        </w:rPr>
        <w:t xml:space="preserve"> </w:t>
      </w:r>
      <w:r>
        <w:rPr>
          <w:sz w:val="28"/>
        </w:rPr>
        <w:t>(проектов</w:t>
      </w:r>
      <w:r>
        <w:rPr>
          <w:spacing w:val="-10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применения;</w:t>
      </w:r>
    </w:p>
    <w:p w:rsidR="00FC633E" w:rsidRDefault="00D4064B">
      <w:pPr>
        <w:pStyle w:val="a4"/>
        <w:numPr>
          <w:ilvl w:val="0"/>
          <w:numId w:val="1"/>
        </w:numPr>
        <w:tabs>
          <w:tab w:val="left" w:pos="1390"/>
        </w:tabs>
        <w:ind w:firstLine="709"/>
        <w:jc w:val="both"/>
        <w:rPr>
          <w:sz w:val="28"/>
        </w:rPr>
      </w:pPr>
      <w:proofErr w:type="gramStart"/>
      <w:r>
        <w:rPr>
          <w:sz w:val="28"/>
        </w:rPr>
        <w:t>проведение ежегодного контроля знаний федеральных 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 власти, включенные в перечни, утвер</w:t>
      </w:r>
      <w:r>
        <w:rPr>
          <w:sz w:val="28"/>
        </w:rPr>
        <w:t>жденные 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(например,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формате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дистанционного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тестирования)</w:t>
      </w:r>
      <w:r>
        <w:rPr>
          <w:sz w:val="28"/>
        </w:rPr>
        <w:t>.</w:t>
      </w:r>
      <w:proofErr w:type="gramEnd"/>
    </w:p>
    <w:p w:rsidR="00FC633E" w:rsidRDefault="00D4064B">
      <w:pPr>
        <w:ind w:left="114" w:right="105" w:firstLine="709"/>
        <w:jc w:val="both"/>
        <w:rPr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3671999</wp:posOffset>
            </wp:positionH>
            <wp:positionV relativeFrom="paragraph">
              <wp:posOffset>929042</wp:posOffset>
            </wp:positionV>
            <wp:extent cx="2879999" cy="1008000"/>
            <wp:effectExtent l="0" t="0" r="0" b="0"/>
            <wp:wrapNone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9999" cy="100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 xml:space="preserve">Отдельные мероприятия могут быть </w:t>
      </w:r>
      <w:proofErr w:type="gramStart"/>
      <w:r>
        <w:rPr>
          <w:i/>
          <w:sz w:val="28"/>
        </w:rPr>
        <w:t>объединены и проведены</w:t>
      </w:r>
      <w:proofErr w:type="gramEnd"/>
      <w:r>
        <w:rPr>
          <w:i/>
          <w:sz w:val="28"/>
        </w:rPr>
        <w:t xml:space="preserve"> в один день,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например,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мероприятия,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приуроченного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Международному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дню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борьбы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 коррупцией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(9 декабря).</w:t>
      </w:r>
    </w:p>
    <w:p w:rsidR="00FC633E" w:rsidRDefault="00FC633E">
      <w:pPr>
        <w:pStyle w:val="a3"/>
        <w:rPr>
          <w:i/>
          <w:sz w:val="20"/>
        </w:rPr>
      </w:pPr>
    </w:p>
    <w:p w:rsidR="00FC633E" w:rsidRDefault="00D4064B">
      <w:pPr>
        <w:pStyle w:val="a3"/>
        <w:spacing w:before="10"/>
        <w:rPr>
          <w:i/>
          <w:sz w:val="19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89.15pt;margin-top:13.35pt;width:226.8pt;height:79.4pt;z-index:-15722496;mso-wrap-distance-left:0;mso-wrap-distance-right:0;mso-position-horizontal-relative:page" filled="f" stroked="f">
            <v:textbox inset="0,0,0,0">
              <w:txbxContent>
                <w:p w:rsidR="00FC633E" w:rsidRDefault="00D4064B">
                  <w:pPr>
                    <w:pStyle w:val="a3"/>
                    <w:spacing w:before="9"/>
                    <w:ind w:left="27"/>
                  </w:pPr>
                  <w:r>
                    <w:t>[SIGNERSTAMP1]</w:t>
                  </w:r>
                </w:p>
              </w:txbxContent>
            </v:textbox>
            <w10:wrap type="topAndBottom" anchorx="page"/>
          </v:shape>
        </w:pict>
      </w:r>
    </w:p>
    <w:sectPr w:rsidR="00FC633E">
      <w:pgSz w:w="11910" w:h="16840"/>
      <w:pgMar w:top="760" w:right="460" w:bottom="280" w:left="1020" w:header="46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64B" w:rsidRDefault="00D4064B">
      <w:r>
        <w:separator/>
      </w:r>
    </w:p>
  </w:endnote>
  <w:endnote w:type="continuationSeparator" w:id="0">
    <w:p w:rsidR="00D4064B" w:rsidRDefault="00D40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64B" w:rsidRDefault="00D4064B">
      <w:r>
        <w:separator/>
      </w:r>
    </w:p>
  </w:footnote>
  <w:footnote w:type="continuationSeparator" w:id="0">
    <w:p w:rsidR="00D4064B" w:rsidRDefault="00D406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33E" w:rsidRDefault="00D4064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9.55pt;margin-top:22.3pt;width:20pt;height:17.55pt;z-index:-16010240;mso-position-horizontal-relative:page;mso-position-vertical-relative:page" filled="f" stroked="f">
          <v:textbox inset="0,0,0,0">
            <w:txbxContent>
              <w:p w:rsidR="00FC633E" w:rsidRDefault="00D4064B">
                <w:pPr>
                  <w:pStyle w:val="a3"/>
                  <w:spacing w:before="8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572B0">
                  <w:rPr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33E" w:rsidRDefault="00D4064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62.9pt;margin-top:56.3pt;width:107.05pt;height:17.55pt;z-index:-16009728;mso-position-horizontal-relative:page;mso-position-vertical-relative:page" filled="f" stroked="f">
          <v:textbox inset="0,0,0,0">
            <w:txbxContent>
              <w:p w:rsidR="00FC633E" w:rsidRDefault="00D4064B">
                <w:pPr>
                  <w:pStyle w:val="a3"/>
                  <w:spacing w:before="8"/>
                  <w:ind w:left="20"/>
                </w:pPr>
                <w:r>
                  <w:t>Приложение</w:t>
                </w:r>
                <w:r>
                  <w:rPr>
                    <w:spacing w:val="-4"/>
                  </w:rPr>
                  <w:t xml:space="preserve"> </w:t>
                </w:r>
                <w:r>
                  <w:t>№</w:t>
                </w:r>
                <w:r>
                  <w:rPr>
                    <w:spacing w:val="-4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572B0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33E" w:rsidRDefault="00D4064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05pt;margin-top:22.3pt;width:13pt;height:17.55pt;z-index:-16009216;mso-position-horizontal-relative:page;mso-position-vertical-relative:page" filled="f" stroked="f">
          <v:textbox inset="0,0,0,0">
            <w:txbxContent>
              <w:p w:rsidR="00FC633E" w:rsidRDefault="00D4064B">
                <w:pPr>
                  <w:pStyle w:val="a3"/>
                  <w:spacing w:before="8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572B0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C4B98"/>
    <w:multiLevelType w:val="hybridMultilevel"/>
    <w:tmpl w:val="B0F8B7B8"/>
    <w:lvl w:ilvl="0" w:tplc="9C62E4E4">
      <w:start w:val="1"/>
      <w:numFmt w:val="upperRoman"/>
      <w:lvlText w:val="%1."/>
      <w:lvlJc w:val="left"/>
      <w:pPr>
        <w:ind w:left="4770" w:hanging="46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92DCA94E">
      <w:numFmt w:val="bullet"/>
      <w:lvlText w:val="•"/>
      <w:lvlJc w:val="left"/>
      <w:pPr>
        <w:ind w:left="5344" w:hanging="463"/>
      </w:pPr>
      <w:rPr>
        <w:rFonts w:hint="default"/>
        <w:lang w:val="ru-RU" w:eastAsia="en-US" w:bidi="ar-SA"/>
      </w:rPr>
    </w:lvl>
    <w:lvl w:ilvl="2" w:tplc="92402ACC">
      <w:numFmt w:val="bullet"/>
      <w:lvlText w:val="•"/>
      <w:lvlJc w:val="left"/>
      <w:pPr>
        <w:ind w:left="5909" w:hanging="463"/>
      </w:pPr>
      <w:rPr>
        <w:rFonts w:hint="default"/>
        <w:lang w:val="ru-RU" w:eastAsia="en-US" w:bidi="ar-SA"/>
      </w:rPr>
    </w:lvl>
    <w:lvl w:ilvl="3" w:tplc="524201B4">
      <w:numFmt w:val="bullet"/>
      <w:lvlText w:val="•"/>
      <w:lvlJc w:val="left"/>
      <w:pPr>
        <w:ind w:left="6473" w:hanging="463"/>
      </w:pPr>
      <w:rPr>
        <w:rFonts w:hint="default"/>
        <w:lang w:val="ru-RU" w:eastAsia="en-US" w:bidi="ar-SA"/>
      </w:rPr>
    </w:lvl>
    <w:lvl w:ilvl="4" w:tplc="9B44F3A6">
      <w:numFmt w:val="bullet"/>
      <w:lvlText w:val="•"/>
      <w:lvlJc w:val="left"/>
      <w:pPr>
        <w:ind w:left="7038" w:hanging="463"/>
      </w:pPr>
      <w:rPr>
        <w:rFonts w:hint="default"/>
        <w:lang w:val="ru-RU" w:eastAsia="en-US" w:bidi="ar-SA"/>
      </w:rPr>
    </w:lvl>
    <w:lvl w:ilvl="5" w:tplc="CFAA4B12">
      <w:numFmt w:val="bullet"/>
      <w:lvlText w:val="•"/>
      <w:lvlJc w:val="left"/>
      <w:pPr>
        <w:ind w:left="7603" w:hanging="463"/>
      </w:pPr>
      <w:rPr>
        <w:rFonts w:hint="default"/>
        <w:lang w:val="ru-RU" w:eastAsia="en-US" w:bidi="ar-SA"/>
      </w:rPr>
    </w:lvl>
    <w:lvl w:ilvl="6" w:tplc="4184F958">
      <w:numFmt w:val="bullet"/>
      <w:lvlText w:val="•"/>
      <w:lvlJc w:val="left"/>
      <w:pPr>
        <w:ind w:left="8167" w:hanging="463"/>
      </w:pPr>
      <w:rPr>
        <w:rFonts w:hint="default"/>
        <w:lang w:val="ru-RU" w:eastAsia="en-US" w:bidi="ar-SA"/>
      </w:rPr>
    </w:lvl>
    <w:lvl w:ilvl="7" w:tplc="6A8ACDA2">
      <w:numFmt w:val="bullet"/>
      <w:lvlText w:val="•"/>
      <w:lvlJc w:val="left"/>
      <w:pPr>
        <w:ind w:left="8732" w:hanging="463"/>
      </w:pPr>
      <w:rPr>
        <w:rFonts w:hint="default"/>
        <w:lang w:val="ru-RU" w:eastAsia="en-US" w:bidi="ar-SA"/>
      </w:rPr>
    </w:lvl>
    <w:lvl w:ilvl="8" w:tplc="7B025DAE">
      <w:numFmt w:val="bullet"/>
      <w:lvlText w:val="•"/>
      <w:lvlJc w:val="left"/>
      <w:pPr>
        <w:ind w:left="9296" w:hanging="463"/>
      </w:pPr>
      <w:rPr>
        <w:rFonts w:hint="default"/>
        <w:lang w:val="ru-RU" w:eastAsia="en-US" w:bidi="ar-SA"/>
      </w:rPr>
    </w:lvl>
  </w:abstractNum>
  <w:abstractNum w:abstractNumId="1">
    <w:nsid w:val="2E570911"/>
    <w:multiLevelType w:val="hybridMultilevel"/>
    <w:tmpl w:val="16D07580"/>
    <w:lvl w:ilvl="0" w:tplc="308CF8CA">
      <w:start w:val="1"/>
      <w:numFmt w:val="decimal"/>
      <w:lvlText w:val="%1."/>
      <w:lvlJc w:val="left"/>
      <w:pPr>
        <w:ind w:left="114" w:hanging="56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249394">
      <w:numFmt w:val="bullet"/>
      <w:lvlText w:val="•"/>
      <w:lvlJc w:val="left"/>
      <w:pPr>
        <w:ind w:left="1150" w:hanging="567"/>
      </w:pPr>
      <w:rPr>
        <w:rFonts w:hint="default"/>
        <w:lang w:val="ru-RU" w:eastAsia="en-US" w:bidi="ar-SA"/>
      </w:rPr>
    </w:lvl>
    <w:lvl w:ilvl="2" w:tplc="013478C2">
      <w:numFmt w:val="bullet"/>
      <w:lvlText w:val="•"/>
      <w:lvlJc w:val="left"/>
      <w:pPr>
        <w:ind w:left="2181" w:hanging="567"/>
      </w:pPr>
      <w:rPr>
        <w:rFonts w:hint="default"/>
        <w:lang w:val="ru-RU" w:eastAsia="en-US" w:bidi="ar-SA"/>
      </w:rPr>
    </w:lvl>
    <w:lvl w:ilvl="3" w:tplc="3410CAB2">
      <w:numFmt w:val="bullet"/>
      <w:lvlText w:val="•"/>
      <w:lvlJc w:val="left"/>
      <w:pPr>
        <w:ind w:left="3211" w:hanging="567"/>
      </w:pPr>
      <w:rPr>
        <w:rFonts w:hint="default"/>
        <w:lang w:val="ru-RU" w:eastAsia="en-US" w:bidi="ar-SA"/>
      </w:rPr>
    </w:lvl>
    <w:lvl w:ilvl="4" w:tplc="9A403926">
      <w:numFmt w:val="bullet"/>
      <w:lvlText w:val="•"/>
      <w:lvlJc w:val="left"/>
      <w:pPr>
        <w:ind w:left="4242" w:hanging="567"/>
      </w:pPr>
      <w:rPr>
        <w:rFonts w:hint="default"/>
        <w:lang w:val="ru-RU" w:eastAsia="en-US" w:bidi="ar-SA"/>
      </w:rPr>
    </w:lvl>
    <w:lvl w:ilvl="5" w:tplc="B28E5FFC">
      <w:numFmt w:val="bullet"/>
      <w:lvlText w:val="•"/>
      <w:lvlJc w:val="left"/>
      <w:pPr>
        <w:ind w:left="5273" w:hanging="567"/>
      </w:pPr>
      <w:rPr>
        <w:rFonts w:hint="default"/>
        <w:lang w:val="ru-RU" w:eastAsia="en-US" w:bidi="ar-SA"/>
      </w:rPr>
    </w:lvl>
    <w:lvl w:ilvl="6" w:tplc="ABB280E6">
      <w:numFmt w:val="bullet"/>
      <w:lvlText w:val="•"/>
      <w:lvlJc w:val="left"/>
      <w:pPr>
        <w:ind w:left="6303" w:hanging="567"/>
      </w:pPr>
      <w:rPr>
        <w:rFonts w:hint="default"/>
        <w:lang w:val="ru-RU" w:eastAsia="en-US" w:bidi="ar-SA"/>
      </w:rPr>
    </w:lvl>
    <w:lvl w:ilvl="7" w:tplc="588C6E18">
      <w:numFmt w:val="bullet"/>
      <w:lvlText w:val="•"/>
      <w:lvlJc w:val="left"/>
      <w:pPr>
        <w:ind w:left="7334" w:hanging="567"/>
      </w:pPr>
      <w:rPr>
        <w:rFonts w:hint="default"/>
        <w:lang w:val="ru-RU" w:eastAsia="en-US" w:bidi="ar-SA"/>
      </w:rPr>
    </w:lvl>
    <w:lvl w:ilvl="8" w:tplc="058417EE">
      <w:numFmt w:val="bullet"/>
      <w:lvlText w:val="•"/>
      <w:lvlJc w:val="left"/>
      <w:pPr>
        <w:ind w:left="8364" w:hanging="567"/>
      </w:pPr>
      <w:rPr>
        <w:rFonts w:hint="default"/>
        <w:lang w:val="ru-RU" w:eastAsia="en-US" w:bidi="ar-SA"/>
      </w:rPr>
    </w:lvl>
  </w:abstractNum>
  <w:abstractNum w:abstractNumId="2">
    <w:nsid w:val="4FC50BBD"/>
    <w:multiLevelType w:val="hybridMultilevel"/>
    <w:tmpl w:val="EC447B56"/>
    <w:lvl w:ilvl="0" w:tplc="16A2C788">
      <w:start w:val="1"/>
      <w:numFmt w:val="decimal"/>
      <w:lvlText w:val="%1."/>
      <w:lvlJc w:val="left"/>
      <w:pPr>
        <w:ind w:left="114" w:hanging="56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3CDD50">
      <w:numFmt w:val="bullet"/>
      <w:lvlText w:val="•"/>
      <w:lvlJc w:val="left"/>
      <w:pPr>
        <w:ind w:left="1150" w:hanging="567"/>
      </w:pPr>
      <w:rPr>
        <w:rFonts w:hint="default"/>
        <w:lang w:val="ru-RU" w:eastAsia="en-US" w:bidi="ar-SA"/>
      </w:rPr>
    </w:lvl>
    <w:lvl w:ilvl="2" w:tplc="DF0EC1EA">
      <w:numFmt w:val="bullet"/>
      <w:lvlText w:val="•"/>
      <w:lvlJc w:val="left"/>
      <w:pPr>
        <w:ind w:left="2181" w:hanging="567"/>
      </w:pPr>
      <w:rPr>
        <w:rFonts w:hint="default"/>
        <w:lang w:val="ru-RU" w:eastAsia="en-US" w:bidi="ar-SA"/>
      </w:rPr>
    </w:lvl>
    <w:lvl w:ilvl="3" w:tplc="AD10E8FA">
      <w:numFmt w:val="bullet"/>
      <w:lvlText w:val="•"/>
      <w:lvlJc w:val="left"/>
      <w:pPr>
        <w:ind w:left="3211" w:hanging="567"/>
      </w:pPr>
      <w:rPr>
        <w:rFonts w:hint="default"/>
        <w:lang w:val="ru-RU" w:eastAsia="en-US" w:bidi="ar-SA"/>
      </w:rPr>
    </w:lvl>
    <w:lvl w:ilvl="4" w:tplc="4DBC7684">
      <w:numFmt w:val="bullet"/>
      <w:lvlText w:val="•"/>
      <w:lvlJc w:val="left"/>
      <w:pPr>
        <w:ind w:left="4242" w:hanging="567"/>
      </w:pPr>
      <w:rPr>
        <w:rFonts w:hint="default"/>
        <w:lang w:val="ru-RU" w:eastAsia="en-US" w:bidi="ar-SA"/>
      </w:rPr>
    </w:lvl>
    <w:lvl w:ilvl="5" w:tplc="336290A6">
      <w:numFmt w:val="bullet"/>
      <w:lvlText w:val="•"/>
      <w:lvlJc w:val="left"/>
      <w:pPr>
        <w:ind w:left="5273" w:hanging="567"/>
      </w:pPr>
      <w:rPr>
        <w:rFonts w:hint="default"/>
        <w:lang w:val="ru-RU" w:eastAsia="en-US" w:bidi="ar-SA"/>
      </w:rPr>
    </w:lvl>
    <w:lvl w:ilvl="6" w:tplc="B3648C04">
      <w:numFmt w:val="bullet"/>
      <w:lvlText w:val="•"/>
      <w:lvlJc w:val="left"/>
      <w:pPr>
        <w:ind w:left="6303" w:hanging="567"/>
      </w:pPr>
      <w:rPr>
        <w:rFonts w:hint="default"/>
        <w:lang w:val="ru-RU" w:eastAsia="en-US" w:bidi="ar-SA"/>
      </w:rPr>
    </w:lvl>
    <w:lvl w:ilvl="7" w:tplc="F24ABF28">
      <w:numFmt w:val="bullet"/>
      <w:lvlText w:val="•"/>
      <w:lvlJc w:val="left"/>
      <w:pPr>
        <w:ind w:left="7334" w:hanging="567"/>
      </w:pPr>
      <w:rPr>
        <w:rFonts w:hint="default"/>
        <w:lang w:val="ru-RU" w:eastAsia="en-US" w:bidi="ar-SA"/>
      </w:rPr>
    </w:lvl>
    <w:lvl w:ilvl="8" w:tplc="F8847C7E">
      <w:numFmt w:val="bullet"/>
      <w:lvlText w:val="•"/>
      <w:lvlJc w:val="left"/>
      <w:pPr>
        <w:ind w:left="8364" w:hanging="56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C633E"/>
    <w:rsid w:val="00D4064B"/>
    <w:rsid w:val="00E572B0"/>
    <w:rsid w:val="00FC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4" w:right="10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20" w:lineRule="exact"/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E572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72B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4" w:right="10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20" w:lineRule="exact"/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E572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72B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intrud.gov.ru/ministry/programms/anticorruption/01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gossluzhba.gov.ru/page/index/metod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ntrud.gov.ru/ministry/programms/anticorruption/9/8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7816</Words>
  <Characters>44554</Characters>
  <Application>Microsoft Office Word</Application>
  <DocSecurity>0</DocSecurity>
  <Lines>371</Lines>
  <Paragraphs>104</Paragraphs>
  <ScaleCrop>false</ScaleCrop>
  <Company>SPecialiST RePack</Company>
  <LinksUpToDate>false</LinksUpToDate>
  <CharactersWithSpaces>52266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ЭОС</dc:creator>
  <cp:lastModifiedBy>Макеева Елизавета Андреевна</cp:lastModifiedBy>
  <cp:revision>3</cp:revision>
  <dcterms:created xsi:type="dcterms:W3CDTF">2024-09-24T01:43:00Z</dcterms:created>
  <dcterms:modified xsi:type="dcterms:W3CDTF">2024-09-24T01:44:00Z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2024-01-19T00:00:00Z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2024-09-24T00:00:00Z</vt:filetime>
  </property>
</Properties>
</file>