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1C" w:rsidRPr="0095201C" w:rsidRDefault="0095201C" w:rsidP="00DE4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01C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95201C" w:rsidRPr="0095201C" w:rsidRDefault="0095201C" w:rsidP="00DE44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E44BD">
        <w:rPr>
          <w:rFonts w:ascii="Times New Roman" w:hAnsi="Times New Roman" w:cs="Times New Roman"/>
          <w:b/>
          <w:sz w:val="24"/>
          <w:szCs w:val="24"/>
        </w:rPr>
        <w:t xml:space="preserve">убъекта малого и среднего </w:t>
      </w:r>
      <w:r w:rsidRPr="0095201C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1C">
        <w:rPr>
          <w:rFonts w:ascii="Times New Roman" w:hAnsi="Times New Roman" w:cs="Times New Roman"/>
          <w:b/>
          <w:sz w:val="24"/>
          <w:szCs w:val="24"/>
        </w:rPr>
        <w:t>с целью выявления сложностей при оформлении документов по государственной регистрации прав собственности и постановке на государственный кадастровый учет</w:t>
      </w:r>
      <w:r w:rsidRPr="0095201C">
        <w:rPr>
          <w:rFonts w:ascii="Times New Roman" w:hAnsi="Times New Roman" w:cs="Times New Roman"/>
          <w:sz w:val="24"/>
          <w:szCs w:val="24"/>
        </w:rPr>
        <w:t>.</w:t>
      </w:r>
    </w:p>
    <w:p w:rsidR="0095201C" w:rsidRDefault="0095201C" w:rsidP="00DE44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2752"/>
        <w:tblW w:w="0" w:type="auto"/>
        <w:tblLook w:val="04A0"/>
      </w:tblPr>
      <w:tblGrid>
        <w:gridCol w:w="4785"/>
        <w:gridCol w:w="4786"/>
      </w:tblGrid>
      <w:tr w:rsidR="0095201C" w:rsidRPr="00CD6FF3" w:rsidTr="0095201C">
        <w:trPr>
          <w:trHeight w:val="694"/>
        </w:trPr>
        <w:tc>
          <w:tcPr>
            <w:tcW w:w="4785" w:type="dxa"/>
            <w:tcBorders>
              <w:bottom w:val="single" w:sz="4" w:space="0" w:color="auto"/>
            </w:tcBorders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Наименование организации: 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43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698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(ФИО, должность):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42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Контактный телефон: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29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ИНН: </w:t>
            </w:r>
          </w:p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4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электронной почты: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49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обращения за услугой: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5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прохождения опроса: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896"/>
        </w:trPr>
        <w:tc>
          <w:tcPr>
            <w:tcW w:w="4785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 проходили процедуру по постановке на кадастровый учет за последние 12 месяцев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c>
          <w:tcPr>
            <w:tcW w:w="4785" w:type="dxa"/>
          </w:tcPr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Оцените полноту предоставленной информации по постановке на кадастровый учет в регионе; </w:t>
            </w:r>
          </w:p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Шкала оценки критериев:</w:t>
            </w:r>
          </w:p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– очень плохо, </w:t>
            </w:r>
          </w:p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– скорее плохо, </w:t>
            </w:r>
          </w:p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– нейтрально, </w:t>
            </w:r>
          </w:p>
          <w:p w:rsidR="0095201C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– хорошо,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отлично.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3168"/>
        </w:trPr>
        <w:tc>
          <w:tcPr>
            <w:tcW w:w="4785" w:type="dxa"/>
          </w:tcPr>
          <w:p w:rsidR="0095201C" w:rsidRPr="00325CC2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какое количество рабочих дней заняла у вас процедура по постановке земельного участка на кадастровый учет от 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 процедуры межевания участка, </w:t>
            </w:r>
            <w:r w:rsidRPr="0032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получения подтверждения внесения соответствующих изменений в Единый государственный реестр недвижимости, исключая время ожидания по инициативе заявителя и/или из-за непредставления полного пакета документов, необходимых для проведения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970"/>
        </w:trPr>
        <w:tc>
          <w:tcPr>
            <w:tcW w:w="4785" w:type="dxa"/>
          </w:tcPr>
          <w:p w:rsidR="0095201C" w:rsidRPr="00325CC2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межевого плана количество рабочих дней.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702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Согласование грани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 земельного участка количество рабочих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889"/>
        </w:trPr>
        <w:tc>
          <w:tcPr>
            <w:tcW w:w="4785" w:type="dxa"/>
          </w:tcPr>
          <w:p w:rsidR="0095201C" w:rsidRPr="00325CC2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пакета документов в офис приема для постановки на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кадастровый учет количество рабочих</w:t>
            </w:r>
            <w:r w:rsidRPr="0032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580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Утверждение схемы расположения земельного участка на кадастро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вом плане территории количество рабочих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592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Получение выписки из Единого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реестра недвижимости количество рабочих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Иные процедуры, которые требовалось пройти для постановки на кадастровый учет (дайте описани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процедур и укажите сроки (рабочих 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дней)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их прохождения)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2258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общее количество процедур для постановки земельного участка на кадастровый учет – количество любых обязательных или обычно происходящих процедур с целью постановки земельного участка на кадастровый учет. Процедурой считается любое взаимодействие хозяйствующего субъекта с внешними контрагентами, включая органы государственной власти, с целью получения документа, разрешения, заключения, печати, подписи или иного результата, необходимого для законного функционирования бизнеса субъекта. (Взаимодействия с разными отделами одной организации считаются разными процедурами)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3962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Указать какие процедуры необходимо было пройти из перечисленных ниже: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1 - 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 и утверждение межевого плана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2 - 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Согласование границ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3 - 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Подача пакета документов в офис приема для постановки на государственный кадастровый учет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4 -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Утверждение схемы расположения земельного участка на кадастровом плане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5 - 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Получение выписки из Единого государственного реестра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6 - 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Иные процедуры, которые требовались пройти для постановки на кадастровый учет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150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ходе процедур по постановке на кадастровый учет у Вас был факт приостановления регистрации: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Да/Нет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150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кто был инициатором приостановления постановки на кадастровый учет: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</w:t>
            </w: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моей инициативе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2 - </w:t>
            </w: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регистратора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</w:t>
            </w: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Иная причина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 приостановления регистрации прав собственности по инициативе регистратора, укажите, пожалуйста, длительность приостановления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(Количество раб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очих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дней).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Укажите степень удовлетворенности скоростью прохождения процедуры по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остановке на кадастровый учет;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Шкала оценки критериев: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– очень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– скорее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– нейтрально,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– хорошо,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отлично)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 свою удовлетворенность количеством мест, осуществляющих прием документов для постановки на кадастровый учет (в том числе количество МФЦ, осуществляющих прием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соответствующих документов);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 оценки критериев: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очень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скорее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нейтрально,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хорошо,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отлично)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Была ли необходимость при прохождении процедуры по постановке на кадастровый учет предоставлять не предусмотренные законод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ательством документы;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Шкала оценки критериев: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– очень плохо,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– скорее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– нейтрально,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– хорошо,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отлично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Была ли необходимость при прохождении процедуры по постановке на кадастровый учет предоставлять не предусмотренные законодательством документы;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Шкала оценки критериев: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– очень плохо,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– скорее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– нейтрально,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– хорошо,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отлично.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Оцените профессионализм сотрудников, работающих в местах приема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документов (в том числе МФЦ);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Шкала оц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енки критериев: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– очень плохо,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– скорее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– нейтрально,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– хорошо,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отлично.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Оцените возможность оформления процедуры регистрации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ее этапов) через Интернет;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Шкала оценки критериев: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– очень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– скорее плохо,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– нейтрально,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– хорошо,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отлично.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скорость подготовки документов для постановки на кадастро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учет кадастровым инженером;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 оценки критериев: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очень плохо,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скорее плохо,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нейтрально,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хорошо,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отлично.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Дайте свою оценку скорости согласования (утверждения) документов для постановки на кадастровый учет орг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анами местного самоуправления;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Шкала оценки критериев: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– очень плохо,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– скорее плохо,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нейтрально, </w:t>
            </w:r>
          </w:p>
          <w:p w:rsidR="0095201C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– хорошо, </w:t>
            </w:r>
          </w:p>
          <w:p w:rsidR="0095201C" w:rsidRPr="00CD6FF3" w:rsidRDefault="0095201C" w:rsidP="00952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– отлично.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C" w:rsidRPr="00CD6FF3" w:rsidTr="0095201C">
        <w:trPr>
          <w:trHeight w:val="1231"/>
        </w:trPr>
        <w:tc>
          <w:tcPr>
            <w:tcW w:w="4785" w:type="dxa"/>
          </w:tcPr>
          <w:p w:rsidR="0095201C" w:rsidRPr="00CD6FF3" w:rsidRDefault="0095201C" w:rsidP="00952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Какие у Вас есть пожелания/предложения по улучшению процедуры по постановки на кадастровый учет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786" w:type="dxa"/>
          </w:tcPr>
          <w:p w:rsidR="0095201C" w:rsidRPr="00CD6FF3" w:rsidRDefault="0095201C" w:rsidP="0095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4BD" w:rsidRDefault="00DE44BD"/>
    <w:sectPr w:rsidR="00DE44BD" w:rsidSect="0090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34" w:rsidRDefault="00600A34" w:rsidP="00DE44BD">
      <w:pPr>
        <w:spacing w:after="0" w:line="240" w:lineRule="auto"/>
      </w:pPr>
      <w:r>
        <w:separator/>
      </w:r>
    </w:p>
  </w:endnote>
  <w:endnote w:type="continuationSeparator" w:id="0">
    <w:p w:rsidR="00600A34" w:rsidRDefault="00600A34" w:rsidP="00DE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34" w:rsidRDefault="00600A34" w:rsidP="00DE44BD">
      <w:pPr>
        <w:spacing w:after="0" w:line="240" w:lineRule="auto"/>
      </w:pPr>
      <w:r>
        <w:separator/>
      </w:r>
    </w:p>
  </w:footnote>
  <w:footnote w:type="continuationSeparator" w:id="0">
    <w:p w:rsidR="00600A34" w:rsidRDefault="00600A34" w:rsidP="00DE4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01C"/>
    <w:rsid w:val="005A4CF7"/>
    <w:rsid w:val="00600A34"/>
    <w:rsid w:val="006F0AFA"/>
    <w:rsid w:val="00900B60"/>
    <w:rsid w:val="0095201C"/>
    <w:rsid w:val="00AF698E"/>
    <w:rsid w:val="00D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01C"/>
    <w:pPr>
      <w:spacing w:after="0" w:line="240" w:lineRule="auto"/>
    </w:pPr>
  </w:style>
  <w:style w:type="table" w:styleId="a4">
    <w:name w:val="Table Grid"/>
    <w:basedOn w:val="a1"/>
    <w:uiPriority w:val="59"/>
    <w:rsid w:val="0095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E4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44BD"/>
  </w:style>
  <w:style w:type="paragraph" w:styleId="a7">
    <w:name w:val="footer"/>
    <w:basedOn w:val="a"/>
    <w:link w:val="a8"/>
    <w:uiPriority w:val="99"/>
    <w:semiHidden/>
    <w:unhideWhenUsed/>
    <w:rsid w:val="00DE4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766</Words>
  <Characters>4371</Characters>
  <Application>Microsoft Office Word</Application>
  <DocSecurity>0</DocSecurity>
  <Lines>36</Lines>
  <Paragraphs>10</Paragraphs>
  <ScaleCrop>false</ScaleCrop>
  <Company>Microsoft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2025-01-16T08:58:00Z</dcterms:created>
  <dcterms:modified xsi:type="dcterms:W3CDTF">2025-01-16T09:22:00Z</dcterms:modified>
</cp:coreProperties>
</file>