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3A70BD" w:rsidRDefault="00860AB5" w:rsidP="009D2FDF">
      <w:pPr>
        <w:pStyle w:val="ConsNonformat"/>
        <w:widowControl/>
        <w:tabs>
          <w:tab w:val="left" w:pos="2268"/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3A70B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3A70BD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3A70BD" w:rsidRDefault="008879CD" w:rsidP="00F63C20">
      <w:pPr>
        <w:jc w:val="center"/>
        <w:rPr>
          <w:sz w:val="28"/>
          <w:szCs w:val="28"/>
        </w:rPr>
      </w:pPr>
      <w:r w:rsidRPr="003A70BD">
        <w:rPr>
          <w:sz w:val="28"/>
          <w:szCs w:val="28"/>
        </w:rPr>
        <w:t>РОССИЙСКАЯ ФЕДЕРАЦИЯ</w:t>
      </w:r>
    </w:p>
    <w:p w:rsidR="00F63C20" w:rsidRPr="003A70BD" w:rsidRDefault="008879CD" w:rsidP="00F63C20">
      <w:pPr>
        <w:jc w:val="center"/>
        <w:rPr>
          <w:sz w:val="28"/>
          <w:szCs w:val="28"/>
        </w:rPr>
      </w:pPr>
      <w:r w:rsidRPr="003A70BD">
        <w:rPr>
          <w:sz w:val="28"/>
          <w:szCs w:val="28"/>
        </w:rPr>
        <w:t>Кемеровская область</w:t>
      </w:r>
      <w:r w:rsidR="00D51FF1" w:rsidRPr="003A70BD">
        <w:rPr>
          <w:sz w:val="28"/>
          <w:szCs w:val="28"/>
        </w:rPr>
        <w:t xml:space="preserve"> – Кузбасс </w:t>
      </w:r>
    </w:p>
    <w:p w:rsidR="00F63C20" w:rsidRPr="003A70BD" w:rsidRDefault="008879CD" w:rsidP="00F63C20">
      <w:pPr>
        <w:jc w:val="center"/>
        <w:rPr>
          <w:sz w:val="28"/>
          <w:szCs w:val="28"/>
        </w:rPr>
      </w:pPr>
      <w:r w:rsidRPr="003A70BD">
        <w:rPr>
          <w:sz w:val="28"/>
          <w:szCs w:val="28"/>
        </w:rPr>
        <w:t>М</w:t>
      </w:r>
      <w:r w:rsidR="00F63C20" w:rsidRPr="003A70BD">
        <w:rPr>
          <w:sz w:val="28"/>
          <w:szCs w:val="28"/>
        </w:rPr>
        <w:t xml:space="preserve">униципальное образование </w:t>
      </w:r>
      <w:r w:rsidRPr="003A70BD">
        <w:rPr>
          <w:sz w:val="28"/>
          <w:szCs w:val="28"/>
        </w:rPr>
        <w:t>–</w:t>
      </w:r>
      <w:r w:rsidR="00F63C20" w:rsidRPr="003A70BD">
        <w:rPr>
          <w:sz w:val="28"/>
          <w:szCs w:val="28"/>
        </w:rPr>
        <w:t xml:space="preserve"> Осинник</w:t>
      </w:r>
      <w:r w:rsidRPr="003A70BD">
        <w:rPr>
          <w:sz w:val="28"/>
          <w:szCs w:val="28"/>
        </w:rPr>
        <w:t>овский городской округ</w:t>
      </w:r>
    </w:p>
    <w:p w:rsidR="008879CD" w:rsidRPr="003A70BD" w:rsidRDefault="008879CD" w:rsidP="00F63C20">
      <w:pPr>
        <w:jc w:val="center"/>
        <w:rPr>
          <w:sz w:val="28"/>
          <w:szCs w:val="28"/>
        </w:rPr>
      </w:pPr>
      <w:r w:rsidRPr="003A70BD">
        <w:rPr>
          <w:sz w:val="28"/>
          <w:szCs w:val="28"/>
        </w:rPr>
        <w:t>Администрация Осинниковского городского округа</w:t>
      </w:r>
    </w:p>
    <w:p w:rsidR="00F63C20" w:rsidRPr="003A70BD" w:rsidRDefault="00F63C20" w:rsidP="00F63C20">
      <w:pPr>
        <w:jc w:val="center"/>
        <w:rPr>
          <w:sz w:val="28"/>
          <w:szCs w:val="28"/>
        </w:rPr>
      </w:pPr>
    </w:p>
    <w:p w:rsidR="00F63C20" w:rsidRPr="003A70BD" w:rsidRDefault="00C17339" w:rsidP="00F63C20">
      <w:pPr>
        <w:jc w:val="center"/>
        <w:rPr>
          <w:b/>
          <w:sz w:val="32"/>
          <w:szCs w:val="32"/>
        </w:rPr>
      </w:pPr>
      <w:r w:rsidRPr="003A70BD">
        <w:rPr>
          <w:b/>
          <w:sz w:val="32"/>
          <w:szCs w:val="32"/>
        </w:rPr>
        <w:t>ПОСТАНОВЛЕНИЕ</w:t>
      </w:r>
    </w:p>
    <w:p w:rsidR="00F63C20" w:rsidRPr="003A70BD" w:rsidRDefault="00F63C20" w:rsidP="00AC4F3B">
      <w:pPr>
        <w:jc w:val="both"/>
        <w:rPr>
          <w:sz w:val="28"/>
          <w:szCs w:val="28"/>
        </w:rPr>
      </w:pPr>
    </w:p>
    <w:p w:rsidR="00F63C20" w:rsidRPr="003A70BD" w:rsidRDefault="009D2FDF" w:rsidP="00447414">
      <w:pPr>
        <w:tabs>
          <w:tab w:val="left" w:pos="2268"/>
          <w:tab w:val="left" w:pos="2410"/>
          <w:tab w:val="left" w:pos="8505"/>
          <w:tab w:val="left" w:pos="10206"/>
        </w:tabs>
        <w:rPr>
          <w:sz w:val="28"/>
          <w:szCs w:val="28"/>
          <w:u w:val="single"/>
        </w:rPr>
      </w:pPr>
      <w:r w:rsidRPr="003A70BD">
        <w:rPr>
          <w:sz w:val="28"/>
          <w:szCs w:val="28"/>
          <w:u w:val="single"/>
        </w:rPr>
        <w:tab/>
      </w:r>
      <w:r w:rsidR="00447414" w:rsidRPr="003A70BD">
        <w:rPr>
          <w:sz w:val="28"/>
          <w:szCs w:val="28"/>
          <w:u w:val="single"/>
        </w:rPr>
        <w:t xml:space="preserve"> </w:t>
      </w:r>
      <w:r w:rsidR="00447414" w:rsidRPr="003A70BD">
        <w:rPr>
          <w:sz w:val="28"/>
          <w:szCs w:val="28"/>
        </w:rPr>
        <w:t xml:space="preserve">                                                                                       </w:t>
      </w:r>
      <w:r w:rsidRPr="003A70BD">
        <w:t xml:space="preserve">№ </w:t>
      </w:r>
      <w:r w:rsidRPr="003A70BD">
        <w:rPr>
          <w:u w:val="single"/>
        </w:rPr>
        <w:tab/>
      </w:r>
    </w:p>
    <w:p w:rsidR="00B3167C" w:rsidRPr="003A70BD" w:rsidRDefault="00B3167C" w:rsidP="00B3167C">
      <w:pPr>
        <w:rPr>
          <w:sz w:val="28"/>
          <w:szCs w:val="28"/>
        </w:rPr>
      </w:pPr>
    </w:p>
    <w:p w:rsidR="006347E4" w:rsidRPr="003A70BD" w:rsidRDefault="00F75C13" w:rsidP="0087144C">
      <w:pPr>
        <w:jc w:val="both"/>
        <w:rPr>
          <w:bCs/>
          <w:sz w:val="22"/>
          <w:szCs w:val="22"/>
        </w:rPr>
      </w:pPr>
      <w:r w:rsidRPr="003A70BD">
        <w:rPr>
          <w:sz w:val="22"/>
          <w:szCs w:val="22"/>
        </w:rPr>
        <w:t xml:space="preserve">О внесении изменений в постановление администрации Осинниковского </w:t>
      </w:r>
      <w:r w:rsidR="005E5597" w:rsidRPr="003A70BD">
        <w:rPr>
          <w:sz w:val="22"/>
          <w:szCs w:val="22"/>
        </w:rPr>
        <w:t xml:space="preserve">городского округа от 31 мая 2021 года </w:t>
      </w:r>
      <w:r w:rsidRPr="003A70BD">
        <w:rPr>
          <w:sz w:val="22"/>
          <w:szCs w:val="22"/>
        </w:rPr>
        <w:t>№ 431-нп</w:t>
      </w:r>
      <w:r w:rsidR="004D72BF" w:rsidRPr="003A70BD">
        <w:rPr>
          <w:sz w:val="22"/>
          <w:szCs w:val="22"/>
        </w:rPr>
        <w:t xml:space="preserve"> </w:t>
      </w:r>
      <w:r w:rsidR="00B362B9" w:rsidRPr="003A70BD">
        <w:rPr>
          <w:bCs/>
          <w:sz w:val="22"/>
          <w:szCs w:val="22"/>
        </w:rPr>
        <w:t xml:space="preserve">«Об утверждении муниципальной программы </w:t>
      </w:r>
      <w:r w:rsidR="00B93EE5" w:rsidRPr="003A70BD">
        <w:rPr>
          <w:sz w:val="22"/>
          <w:szCs w:val="22"/>
        </w:rPr>
        <w:t>«</w:t>
      </w:r>
      <w:r w:rsidR="00B93EE5" w:rsidRPr="003A70BD">
        <w:rPr>
          <w:bCs/>
          <w:sz w:val="22"/>
          <w:szCs w:val="22"/>
        </w:rPr>
        <w:t xml:space="preserve">Противодействие терроризму </w:t>
      </w:r>
      <w:r w:rsidR="00B93EE5" w:rsidRPr="003A70BD">
        <w:rPr>
          <w:sz w:val="22"/>
          <w:szCs w:val="22"/>
        </w:rPr>
        <w:t xml:space="preserve">и экстремизму </w:t>
      </w:r>
      <w:r w:rsidR="00B93EE5" w:rsidRPr="003A70BD">
        <w:rPr>
          <w:bCs/>
          <w:sz w:val="22"/>
          <w:szCs w:val="22"/>
        </w:rPr>
        <w:t>в Осинниковском городском округе» на 2021 – 202</w:t>
      </w:r>
      <w:r w:rsidR="005E5597" w:rsidRPr="003A70BD">
        <w:rPr>
          <w:bCs/>
          <w:sz w:val="22"/>
          <w:szCs w:val="22"/>
        </w:rPr>
        <w:t>6</w:t>
      </w:r>
      <w:r w:rsidR="00B93EE5" w:rsidRPr="003A70BD">
        <w:rPr>
          <w:bCs/>
          <w:sz w:val="22"/>
          <w:szCs w:val="22"/>
        </w:rPr>
        <w:t xml:space="preserve"> годы»</w:t>
      </w:r>
    </w:p>
    <w:p w:rsidR="00E01E46" w:rsidRPr="003A70BD" w:rsidRDefault="00E01E46" w:rsidP="00E01E46">
      <w:pPr>
        <w:rPr>
          <w:sz w:val="22"/>
          <w:szCs w:val="22"/>
        </w:rPr>
      </w:pPr>
      <w:bookmarkStart w:id="0" w:name="_GoBack"/>
      <w:bookmarkEnd w:id="0"/>
    </w:p>
    <w:p w:rsidR="0051384D" w:rsidRPr="003A70BD" w:rsidRDefault="00B821EC" w:rsidP="0051384D">
      <w:pPr>
        <w:ind w:firstLine="708"/>
        <w:jc w:val="both"/>
        <w:rPr>
          <w:sz w:val="22"/>
          <w:szCs w:val="22"/>
        </w:rPr>
      </w:pPr>
      <w:r w:rsidRPr="003A70BD">
        <w:rPr>
          <w:sz w:val="22"/>
          <w:szCs w:val="22"/>
        </w:rPr>
        <w:t xml:space="preserve">В соответствии со статьей 179 Бюджетного кодекса Российской Федерации, </w:t>
      </w:r>
      <w:r w:rsidR="005E5597" w:rsidRPr="003A70BD">
        <w:rPr>
          <w:sz w:val="22"/>
          <w:szCs w:val="22"/>
        </w:rPr>
        <w:t>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</w:t>
      </w:r>
      <w:r w:rsidR="000A788D" w:rsidRPr="003A70BD">
        <w:rPr>
          <w:sz w:val="22"/>
          <w:szCs w:val="22"/>
        </w:rPr>
        <w:t>:</w:t>
      </w:r>
    </w:p>
    <w:p w:rsidR="00E11E02" w:rsidRPr="003A70BD" w:rsidRDefault="00E11E02" w:rsidP="006347E4">
      <w:pPr>
        <w:pStyle w:val="af1"/>
        <w:numPr>
          <w:ilvl w:val="0"/>
          <w:numId w:val="19"/>
        </w:numPr>
        <w:jc w:val="both"/>
        <w:rPr>
          <w:sz w:val="22"/>
          <w:szCs w:val="22"/>
        </w:rPr>
      </w:pPr>
      <w:r w:rsidRPr="003A70BD">
        <w:rPr>
          <w:sz w:val="22"/>
          <w:szCs w:val="22"/>
        </w:rPr>
        <w:t>Внести в постановление администрации Осинниковс</w:t>
      </w:r>
      <w:r w:rsidR="005E5597" w:rsidRPr="003A70BD">
        <w:rPr>
          <w:sz w:val="22"/>
          <w:szCs w:val="22"/>
        </w:rPr>
        <w:t xml:space="preserve">кого городского округа от 31 мая </w:t>
      </w:r>
      <w:r w:rsidRPr="003A70BD">
        <w:rPr>
          <w:sz w:val="22"/>
          <w:szCs w:val="22"/>
        </w:rPr>
        <w:t xml:space="preserve">2021 </w:t>
      </w:r>
      <w:r w:rsidR="005E5597" w:rsidRPr="003A70BD">
        <w:rPr>
          <w:sz w:val="22"/>
          <w:szCs w:val="22"/>
        </w:rPr>
        <w:t xml:space="preserve">года </w:t>
      </w:r>
      <w:r w:rsidRPr="003A70BD">
        <w:rPr>
          <w:sz w:val="22"/>
          <w:szCs w:val="22"/>
        </w:rPr>
        <w:t>№ 431-нп</w:t>
      </w:r>
      <w:r w:rsidRPr="003A70BD">
        <w:rPr>
          <w:bCs/>
          <w:sz w:val="22"/>
          <w:szCs w:val="22"/>
        </w:rPr>
        <w:t xml:space="preserve"> «Об утверждении муниципальной программы «</w:t>
      </w:r>
      <w:r w:rsidR="007426D0" w:rsidRPr="003A70BD">
        <w:rPr>
          <w:bCs/>
          <w:sz w:val="22"/>
          <w:szCs w:val="22"/>
        </w:rPr>
        <w:t xml:space="preserve">Противодействие терроризму </w:t>
      </w:r>
      <w:r w:rsidR="007426D0" w:rsidRPr="003A70BD">
        <w:rPr>
          <w:sz w:val="22"/>
          <w:szCs w:val="22"/>
        </w:rPr>
        <w:t xml:space="preserve">и экстремизму </w:t>
      </w:r>
      <w:r w:rsidR="007426D0" w:rsidRPr="003A70BD">
        <w:rPr>
          <w:bCs/>
          <w:sz w:val="22"/>
          <w:szCs w:val="22"/>
        </w:rPr>
        <w:t>в Осинниковском городском округе» на 2021 – 202</w:t>
      </w:r>
      <w:r w:rsidR="005E5597" w:rsidRPr="003A70BD">
        <w:rPr>
          <w:bCs/>
          <w:sz w:val="22"/>
          <w:szCs w:val="22"/>
        </w:rPr>
        <w:t>6</w:t>
      </w:r>
      <w:r w:rsidR="007426D0" w:rsidRPr="003A70BD">
        <w:rPr>
          <w:bCs/>
          <w:sz w:val="22"/>
          <w:szCs w:val="22"/>
        </w:rPr>
        <w:t xml:space="preserve"> годы</w:t>
      </w:r>
      <w:r w:rsidRPr="003A70BD">
        <w:rPr>
          <w:bCs/>
          <w:sz w:val="22"/>
          <w:szCs w:val="22"/>
        </w:rPr>
        <w:t xml:space="preserve">» </w:t>
      </w:r>
      <w:r w:rsidR="004453F0" w:rsidRPr="003A70BD">
        <w:rPr>
          <w:sz w:val="22"/>
          <w:szCs w:val="22"/>
        </w:rPr>
        <w:t>(в редакции постановлений администрации Осинниковс</w:t>
      </w:r>
      <w:r w:rsidR="005E5597" w:rsidRPr="003A70BD">
        <w:rPr>
          <w:sz w:val="22"/>
          <w:szCs w:val="22"/>
        </w:rPr>
        <w:t xml:space="preserve">кого городского округа от 14 сентября </w:t>
      </w:r>
      <w:r w:rsidR="004453F0" w:rsidRPr="003A70BD">
        <w:rPr>
          <w:sz w:val="22"/>
          <w:szCs w:val="22"/>
        </w:rPr>
        <w:t>2021</w:t>
      </w:r>
      <w:r w:rsidR="005E5597" w:rsidRPr="003A70BD">
        <w:rPr>
          <w:sz w:val="22"/>
          <w:szCs w:val="22"/>
        </w:rPr>
        <w:t xml:space="preserve"> года</w:t>
      </w:r>
      <w:r w:rsidR="00896177" w:rsidRPr="003A70BD">
        <w:rPr>
          <w:sz w:val="22"/>
          <w:szCs w:val="22"/>
        </w:rPr>
        <w:t xml:space="preserve"> № 817-нп, от 27 декабря </w:t>
      </w:r>
      <w:r w:rsidR="004453F0" w:rsidRPr="003A70BD">
        <w:rPr>
          <w:sz w:val="22"/>
          <w:szCs w:val="22"/>
        </w:rPr>
        <w:t>2021</w:t>
      </w:r>
      <w:r w:rsidR="00896177" w:rsidRPr="003A70BD">
        <w:rPr>
          <w:sz w:val="22"/>
          <w:szCs w:val="22"/>
        </w:rPr>
        <w:t xml:space="preserve"> года</w:t>
      </w:r>
      <w:r w:rsidR="004453F0" w:rsidRPr="003A70BD">
        <w:rPr>
          <w:sz w:val="22"/>
          <w:szCs w:val="22"/>
        </w:rPr>
        <w:t xml:space="preserve"> № 1333-нп</w:t>
      </w:r>
      <w:r w:rsidR="00896177" w:rsidRPr="003A70BD">
        <w:rPr>
          <w:sz w:val="22"/>
          <w:szCs w:val="22"/>
        </w:rPr>
        <w:t xml:space="preserve">, от 03 февраля </w:t>
      </w:r>
      <w:r w:rsidR="00D44ADD" w:rsidRPr="003A70BD">
        <w:rPr>
          <w:sz w:val="22"/>
          <w:szCs w:val="22"/>
        </w:rPr>
        <w:t xml:space="preserve">2022 </w:t>
      </w:r>
      <w:r w:rsidR="00896177" w:rsidRPr="003A70BD">
        <w:rPr>
          <w:sz w:val="22"/>
          <w:szCs w:val="22"/>
        </w:rPr>
        <w:t xml:space="preserve">года </w:t>
      </w:r>
      <w:r w:rsidR="00D44ADD" w:rsidRPr="003A70BD">
        <w:rPr>
          <w:sz w:val="22"/>
          <w:szCs w:val="22"/>
        </w:rPr>
        <w:t>№106-нп</w:t>
      </w:r>
      <w:r w:rsidR="00504662" w:rsidRPr="003A70BD">
        <w:rPr>
          <w:sz w:val="22"/>
          <w:szCs w:val="22"/>
        </w:rPr>
        <w:t xml:space="preserve">, от </w:t>
      </w:r>
      <w:r w:rsidR="00896177" w:rsidRPr="003A70BD">
        <w:rPr>
          <w:sz w:val="22"/>
          <w:szCs w:val="22"/>
        </w:rPr>
        <w:t xml:space="preserve">09 ноября </w:t>
      </w:r>
      <w:r w:rsidR="00047E2E" w:rsidRPr="003A70BD">
        <w:rPr>
          <w:sz w:val="22"/>
          <w:szCs w:val="22"/>
        </w:rPr>
        <w:t xml:space="preserve">2022 </w:t>
      </w:r>
      <w:r w:rsidR="00896177" w:rsidRPr="003A70BD">
        <w:rPr>
          <w:sz w:val="22"/>
          <w:szCs w:val="22"/>
        </w:rPr>
        <w:t xml:space="preserve">года </w:t>
      </w:r>
      <w:r w:rsidR="00047E2E" w:rsidRPr="003A70BD">
        <w:rPr>
          <w:sz w:val="22"/>
          <w:szCs w:val="22"/>
        </w:rPr>
        <w:t>№</w:t>
      </w:r>
      <w:r w:rsidR="00117024" w:rsidRPr="003A70BD">
        <w:rPr>
          <w:sz w:val="22"/>
          <w:szCs w:val="22"/>
        </w:rPr>
        <w:t xml:space="preserve"> 1213-нп</w:t>
      </w:r>
      <w:r w:rsidR="00896177" w:rsidRPr="003A70BD">
        <w:rPr>
          <w:sz w:val="22"/>
          <w:szCs w:val="22"/>
        </w:rPr>
        <w:t xml:space="preserve">, от 17 марта </w:t>
      </w:r>
      <w:r w:rsidR="00B45278" w:rsidRPr="003A70BD">
        <w:rPr>
          <w:sz w:val="22"/>
          <w:szCs w:val="22"/>
        </w:rPr>
        <w:t>2023</w:t>
      </w:r>
      <w:r w:rsidR="00896177" w:rsidRPr="003A70BD">
        <w:rPr>
          <w:sz w:val="22"/>
          <w:szCs w:val="22"/>
        </w:rPr>
        <w:t xml:space="preserve"> года</w:t>
      </w:r>
      <w:r w:rsidR="00B45278" w:rsidRPr="003A70BD">
        <w:rPr>
          <w:sz w:val="22"/>
          <w:szCs w:val="22"/>
        </w:rPr>
        <w:t xml:space="preserve"> № 345-нп</w:t>
      </w:r>
      <w:r w:rsidR="00896177" w:rsidRPr="003A70BD">
        <w:rPr>
          <w:sz w:val="22"/>
          <w:szCs w:val="22"/>
        </w:rPr>
        <w:t>, от 04 октября 2023 года №1178-нп</w:t>
      </w:r>
      <w:r w:rsidR="004453F0" w:rsidRPr="003A70BD">
        <w:rPr>
          <w:sz w:val="22"/>
          <w:szCs w:val="22"/>
        </w:rPr>
        <w:t xml:space="preserve">) </w:t>
      </w:r>
      <w:r w:rsidRPr="003A70BD">
        <w:rPr>
          <w:sz w:val="22"/>
          <w:szCs w:val="22"/>
        </w:rPr>
        <w:t>(далее – постановление) следующие изменения:</w:t>
      </w:r>
    </w:p>
    <w:p w:rsidR="00DF4E6D" w:rsidRPr="003A70BD" w:rsidRDefault="00DF4E6D" w:rsidP="00DF4E6D">
      <w:pPr>
        <w:ind w:left="709"/>
        <w:jc w:val="both"/>
        <w:rPr>
          <w:sz w:val="22"/>
          <w:szCs w:val="22"/>
        </w:rPr>
      </w:pPr>
      <w:r w:rsidRPr="003A70BD">
        <w:rPr>
          <w:sz w:val="22"/>
          <w:szCs w:val="22"/>
        </w:rPr>
        <w:t>1.1. В заголовке, пункте 1 цифры «202</w:t>
      </w:r>
      <w:r w:rsidR="00026549" w:rsidRPr="003A70BD">
        <w:rPr>
          <w:sz w:val="22"/>
          <w:szCs w:val="22"/>
        </w:rPr>
        <w:t>1</w:t>
      </w:r>
      <w:r w:rsidR="00896177" w:rsidRPr="003A70BD">
        <w:rPr>
          <w:sz w:val="22"/>
          <w:szCs w:val="22"/>
        </w:rPr>
        <w:t>-2026</w:t>
      </w:r>
      <w:r w:rsidRPr="003A70BD">
        <w:rPr>
          <w:sz w:val="22"/>
          <w:szCs w:val="22"/>
        </w:rPr>
        <w:t>» заменить цифрами «2021-202</w:t>
      </w:r>
      <w:r w:rsidR="00726087" w:rsidRPr="003A70BD">
        <w:rPr>
          <w:sz w:val="22"/>
          <w:szCs w:val="22"/>
        </w:rPr>
        <w:t>7</w:t>
      </w:r>
      <w:r w:rsidRPr="003A70BD">
        <w:rPr>
          <w:sz w:val="22"/>
          <w:szCs w:val="22"/>
        </w:rPr>
        <w:t>».</w:t>
      </w:r>
    </w:p>
    <w:p w:rsidR="00A155CD" w:rsidRPr="003A70BD" w:rsidRDefault="00A155CD" w:rsidP="00EE36FD">
      <w:pPr>
        <w:pStyle w:val="af1"/>
        <w:ind w:left="0" w:firstLine="709"/>
        <w:jc w:val="both"/>
        <w:rPr>
          <w:sz w:val="22"/>
          <w:szCs w:val="22"/>
        </w:rPr>
      </w:pPr>
      <w:r w:rsidRPr="003A70BD">
        <w:rPr>
          <w:sz w:val="22"/>
          <w:szCs w:val="22"/>
        </w:rPr>
        <w:t>1.</w:t>
      </w:r>
      <w:r w:rsidR="00DF4E6D" w:rsidRPr="003A70BD">
        <w:rPr>
          <w:sz w:val="22"/>
          <w:szCs w:val="22"/>
        </w:rPr>
        <w:t>2</w:t>
      </w:r>
      <w:r w:rsidR="00EE36FD" w:rsidRPr="003A70BD">
        <w:rPr>
          <w:sz w:val="22"/>
          <w:szCs w:val="22"/>
        </w:rPr>
        <w:t xml:space="preserve">. В муниципальной программе «Противодействие терроризму и экстремизму в Осинниковском </w:t>
      </w:r>
      <w:r w:rsidR="00896177" w:rsidRPr="003A70BD">
        <w:rPr>
          <w:sz w:val="22"/>
          <w:szCs w:val="22"/>
        </w:rPr>
        <w:t>городском округе» на 2021 – 2026</w:t>
      </w:r>
      <w:r w:rsidR="00EE36FD" w:rsidRPr="003A70BD">
        <w:rPr>
          <w:sz w:val="22"/>
          <w:szCs w:val="22"/>
        </w:rPr>
        <w:t xml:space="preserve"> годы» (далее – муниципальная программа), утвержденной постановлением:</w:t>
      </w:r>
    </w:p>
    <w:p w:rsidR="00DF4E6D" w:rsidRPr="003A70BD" w:rsidRDefault="00DF4E6D" w:rsidP="00DF4E6D">
      <w:pPr>
        <w:tabs>
          <w:tab w:val="left" w:pos="2268"/>
        </w:tabs>
        <w:ind w:right="49" w:firstLine="709"/>
        <w:jc w:val="both"/>
        <w:rPr>
          <w:sz w:val="22"/>
          <w:szCs w:val="22"/>
        </w:rPr>
      </w:pPr>
      <w:r w:rsidRPr="003A70BD">
        <w:rPr>
          <w:sz w:val="22"/>
          <w:szCs w:val="22"/>
        </w:rPr>
        <w:t>1.2</w:t>
      </w:r>
      <w:r w:rsidR="00896177" w:rsidRPr="003A70BD">
        <w:rPr>
          <w:sz w:val="22"/>
          <w:szCs w:val="22"/>
        </w:rPr>
        <w:t>.1. В заголовке цифры «2021-2026</w:t>
      </w:r>
      <w:r w:rsidRPr="003A70BD">
        <w:rPr>
          <w:sz w:val="22"/>
          <w:szCs w:val="22"/>
        </w:rPr>
        <w:t>» заменить цифрами «2021-202</w:t>
      </w:r>
      <w:r w:rsidR="00726087" w:rsidRPr="003A70BD">
        <w:rPr>
          <w:sz w:val="22"/>
          <w:szCs w:val="22"/>
        </w:rPr>
        <w:t>7</w:t>
      </w:r>
      <w:r w:rsidRPr="003A70BD">
        <w:rPr>
          <w:sz w:val="22"/>
          <w:szCs w:val="22"/>
        </w:rPr>
        <w:t>».</w:t>
      </w:r>
    </w:p>
    <w:p w:rsidR="00DF4E6D" w:rsidRPr="003A70BD" w:rsidRDefault="00DF4E6D" w:rsidP="00DF4E6D">
      <w:pPr>
        <w:tabs>
          <w:tab w:val="left" w:pos="2268"/>
        </w:tabs>
        <w:ind w:right="49" w:firstLine="709"/>
        <w:jc w:val="both"/>
        <w:rPr>
          <w:sz w:val="22"/>
          <w:szCs w:val="22"/>
        </w:rPr>
      </w:pPr>
      <w:r w:rsidRPr="003A70BD">
        <w:rPr>
          <w:sz w:val="22"/>
          <w:szCs w:val="22"/>
        </w:rPr>
        <w:t>1.2.2. Паспорт муниципальной программы изложить в новой редакции согласно приложению №1 к настоящему постановлению.</w:t>
      </w:r>
    </w:p>
    <w:p w:rsidR="009D2FDF" w:rsidRPr="003A70BD" w:rsidRDefault="00DF4E6D" w:rsidP="00DF4E6D">
      <w:pPr>
        <w:ind w:firstLine="709"/>
        <w:jc w:val="both"/>
        <w:rPr>
          <w:sz w:val="22"/>
          <w:szCs w:val="22"/>
        </w:rPr>
      </w:pPr>
      <w:r w:rsidRPr="003A70BD">
        <w:rPr>
          <w:sz w:val="22"/>
          <w:szCs w:val="22"/>
        </w:rPr>
        <w:t xml:space="preserve">1.2.3. </w:t>
      </w:r>
      <w:r w:rsidR="00B110CB" w:rsidRPr="003A70BD">
        <w:rPr>
          <w:sz w:val="22"/>
          <w:szCs w:val="22"/>
        </w:rPr>
        <w:t>Раздел</w:t>
      </w:r>
      <w:r w:rsidR="002C60E4" w:rsidRPr="003A70BD">
        <w:rPr>
          <w:sz w:val="22"/>
          <w:szCs w:val="22"/>
        </w:rPr>
        <w:t>ы</w:t>
      </w:r>
      <w:r w:rsidR="00896177" w:rsidRPr="003A70BD">
        <w:rPr>
          <w:sz w:val="22"/>
          <w:szCs w:val="22"/>
        </w:rPr>
        <w:t xml:space="preserve"> </w:t>
      </w:r>
      <w:r w:rsidR="000E6AF7" w:rsidRPr="003A70BD">
        <w:rPr>
          <w:sz w:val="22"/>
          <w:szCs w:val="22"/>
        </w:rPr>
        <w:t>3</w:t>
      </w:r>
      <w:r w:rsidR="00CD39F2" w:rsidRPr="003A70BD">
        <w:rPr>
          <w:sz w:val="22"/>
          <w:szCs w:val="22"/>
        </w:rPr>
        <w:t>-</w:t>
      </w:r>
      <w:r w:rsidRPr="003A70BD">
        <w:rPr>
          <w:sz w:val="22"/>
          <w:szCs w:val="22"/>
        </w:rPr>
        <w:t>5</w:t>
      </w:r>
      <w:r w:rsidR="0098078A" w:rsidRPr="003A70BD">
        <w:rPr>
          <w:sz w:val="22"/>
          <w:szCs w:val="22"/>
        </w:rPr>
        <w:t xml:space="preserve"> изложить в новой редакции согласно </w:t>
      </w:r>
      <w:r w:rsidR="006B5028" w:rsidRPr="003A70BD">
        <w:rPr>
          <w:sz w:val="22"/>
          <w:szCs w:val="22"/>
        </w:rPr>
        <w:t>п</w:t>
      </w:r>
      <w:r w:rsidR="0098078A" w:rsidRPr="003A70BD">
        <w:rPr>
          <w:sz w:val="22"/>
          <w:szCs w:val="22"/>
        </w:rPr>
        <w:t>риложению №2 к настоящему постановлению.</w:t>
      </w:r>
    </w:p>
    <w:p w:rsidR="006347E4" w:rsidRPr="003A70BD" w:rsidRDefault="006347E4" w:rsidP="006347E4">
      <w:pPr>
        <w:pStyle w:val="af1"/>
        <w:numPr>
          <w:ilvl w:val="0"/>
          <w:numId w:val="19"/>
        </w:numPr>
        <w:jc w:val="both"/>
        <w:rPr>
          <w:sz w:val="22"/>
          <w:szCs w:val="22"/>
        </w:rPr>
      </w:pPr>
      <w:r w:rsidRPr="003A70BD">
        <w:rPr>
          <w:sz w:val="22"/>
          <w:szCs w:val="22"/>
        </w:rPr>
        <w:t xml:space="preserve">Опубликовать настоящее постановление в газете «Время и Жизнь» и разместить на официальном сайте </w:t>
      </w:r>
      <w:r w:rsidR="00023AD1" w:rsidRPr="003A70BD">
        <w:rPr>
          <w:sz w:val="22"/>
          <w:szCs w:val="22"/>
        </w:rPr>
        <w:t>органов местного самоуправления</w:t>
      </w:r>
      <w:r w:rsidR="00896177" w:rsidRPr="003A70BD">
        <w:rPr>
          <w:sz w:val="22"/>
          <w:szCs w:val="22"/>
        </w:rPr>
        <w:t xml:space="preserve"> </w:t>
      </w:r>
      <w:r w:rsidR="005C11C4" w:rsidRPr="003A70BD">
        <w:rPr>
          <w:sz w:val="22"/>
          <w:szCs w:val="22"/>
        </w:rPr>
        <w:t>Осинниковск</w:t>
      </w:r>
      <w:r w:rsidR="001208ED" w:rsidRPr="003A70BD">
        <w:rPr>
          <w:sz w:val="22"/>
          <w:szCs w:val="22"/>
        </w:rPr>
        <w:t>ого</w:t>
      </w:r>
      <w:r w:rsidR="005C11C4" w:rsidRPr="003A70BD">
        <w:rPr>
          <w:sz w:val="22"/>
          <w:szCs w:val="22"/>
        </w:rPr>
        <w:t xml:space="preserve"> городско</w:t>
      </w:r>
      <w:r w:rsidR="001208ED" w:rsidRPr="003A70BD">
        <w:rPr>
          <w:sz w:val="22"/>
          <w:szCs w:val="22"/>
        </w:rPr>
        <w:t>го</w:t>
      </w:r>
      <w:r w:rsidR="005C11C4" w:rsidRPr="003A70BD">
        <w:rPr>
          <w:sz w:val="22"/>
          <w:szCs w:val="22"/>
        </w:rPr>
        <w:t xml:space="preserve"> округ</w:t>
      </w:r>
      <w:r w:rsidR="001208ED" w:rsidRPr="003A70BD">
        <w:rPr>
          <w:sz w:val="22"/>
          <w:szCs w:val="22"/>
        </w:rPr>
        <w:t>а Кемеровской области – Кузбасса</w:t>
      </w:r>
      <w:r w:rsidRPr="003A70BD">
        <w:rPr>
          <w:sz w:val="22"/>
          <w:szCs w:val="22"/>
        </w:rPr>
        <w:t>.</w:t>
      </w:r>
    </w:p>
    <w:p w:rsidR="00373F29" w:rsidRPr="003A70BD" w:rsidRDefault="00CD39F2" w:rsidP="00373F29">
      <w:pPr>
        <w:pStyle w:val="af1"/>
        <w:numPr>
          <w:ilvl w:val="0"/>
          <w:numId w:val="11"/>
        </w:numPr>
        <w:ind w:right="49"/>
        <w:jc w:val="both"/>
        <w:rPr>
          <w:bCs/>
          <w:sz w:val="22"/>
          <w:szCs w:val="22"/>
        </w:rPr>
      </w:pPr>
      <w:r w:rsidRPr="003A70BD">
        <w:rPr>
          <w:rFonts w:eastAsia="Calibri"/>
          <w:sz w:val="22"/>
          <w:szCs w:val="22"/>
        </w:rPr>
        <w:t>Настоящее постановление вступает в силу со дня официального опубликования</w:t>
      </w:r>
      <w:r w:rsidRPr="003A70BD">
        <w:rPr>
          <w:sz w:val="22"/>
          <w:szCs w:val="22"/>
        </w:rPr>
        <w:t>.</w:t>
      </w:r>
    </w:p>
    <w:p w:rsidR="0051384D" w:rsidRPr="003A70BD" w:rsidRDefault="000A788D" w:rsidP="0067789C">
      <w:pPr>
        <w:pStyle w:val="af1"/>
        <w:numPr>
          <w:ilvl w:val="0"/>
          <w:numId w:val="11"/>
        </w:numPr>
        <w:ind w:right="49"/>
        <w:jc w:val="both"/>
        <w:rPr>
          <w:bCs/>
          <w:sz w:val="22"/>
          <w:szCs w:val="22"/>
        </w:rPr>
      </w:pPr>
      <w:r w:rsidRPr="003A70BD">
        <w:rPr>
          <w:sz w:val="22"/>
          <w:szCs w:val="22"/>
        </w:rPr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4F139F" w:rsidRPr="003A70BD" w:rsidRDefault="004F139F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1384D" w:rsidRPr="003A70BD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A70BD">
        <w:rPr>
          <w:rFonts w:ascii="Times New Roman" w:hAnsi="Times New Roman" w:cs="Times New Roman"/>
          <w:sz w:val="22"/>
          <w:szCs w:val="22"/>
        </w:rPr>
        <w:t>Глава Осинниковского</w:t>
      </w:r>
    </w:p>
    <w:p w:rsidR="0051384D" w:rsidRPr="003A70BD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A70BD">
        <w:rPr>
          <w:rFonts w:ascii="Times New Roman" w:hAnsi="Times New Roman" w:cs="Times New Roman"/>
          <w:sz w:val="22"/>
          <w:szCs w:val="22"/>
        </w:rPr>
        <w:t xml:space="preserve">городского округа </w:t>
      </w:r>
      <w:r w:rsidRPr="003A70BD">
        <w:rPr>
          <w:rFonts w:ascii="Times New Roman" w:hAnsi="Times New Roman" w:cs="Times New Roman"/>
          <w:sz w:val="22"/>
          <w:szCs w:val="22"/>
        </w:rPr>
        <w:tab/>
      </w:r>
      <w:r w:rsidRPr="003A70BD">
        <w:rPr>
          <w:rFonts w:ascii="Times New Roman" w:hAnsi="Times New Roman" w:cs="Times New Roman"/>
          <w:sz w:val="22"/>
          <w:szCs w:val="22"/>
        </w:rPr>
        <w:tab/>
      </w:r>
      <w:r w:rsidRPr="003A70BD">
        <w:rPr>
          <w:rFonts w:ascii="Times New Roman" w:hAnsi="Times New Roman" w:cs="Times New Roman"/>
          <w:sz w:val="22"/>
          <w:szCs w:val="22"/>
        </w:rPr>
        <w:tab/>
      </w:r>
      <w:r w:rsidRPr="003A70BD">
        <w:rPr>
          <w:rFonts w:ascii="Times New Roman" w:hAnsi="Times New Roman" w:cs="Times New Roman"/>
          <w:sz w:val="22"/>
          <w:szCs w:val="22"/>
        </w:rPr>
        <w:tab/>
      </w:r>
      <w:r w:rsidRPr="003A70BD">
        <w:rPr>
          <w:rFonts w:ascii="Times New Roman" w:hAnsi="Times New Roman" w:cs="Times New Roman"/>
          <w:sz w:val="22"/>
          <w:szCs w:val="22"/>
        </w:rPr>
        <w:tab/>
      </w:r>
      <w:r w:rsidRPr="003A70BD">
        <w:rPr>
          <w:rFonts w:ascii="Times New Roman" w:hAnsi="Times New Roman" w:cs="Times New Roman"/>
          <w:sz w:val="22"/>
          <w:szCs w:val="22"/>
        </w:rPr>
        <w:tab/>
      </w:r>
      <w:r w:rsidR="006347E4" w:rsidRPr="003A70BD">
        <w:rPr>
          <w:rFonts w:ascii="Times New Roman" w:hAnsi="Times New Roman" w:cs="Times New Roman"/>
          <w:sz w:val="22"/>
          <w:szCs w:val="22"/>
        </w:rPr>
        <w:tab/>
      </w:r>
      <w:r w:rsidR="006347E4" w:rsidRPr="003A70BD">
        <w:rPr>
          <w:rFonts w:ascii="Times New Roman" w:hAnsi="Times New Roman" w:cs="Times New Roman"/>
          <w:sz w:val="22"/>
          <w:szCs w:val="22"/>
        </w:rPr>
        <w:tab/>
      </w:r>
      <w:r w:rsidR="00896177" w:rsidRPr="003A70BD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3A70BD">
        <w:rPr>
          <w:rFonts w:ascii="Times New Roman" w:hAnsi="Times New Roman" w:cs="Times New Roman"/>
          <w:sz w:val="22"/>
          <w:szCs w:val="22"/>
        </w:rPr>
        <w:t>И.В. Романов</w:t>
      </w:r>
    </w:p>
    <w:p w:rsidR="000B347A" w:rsidRPr="003A70BD" w:rsidRDefault="000B347A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1384D" w:rsidRPr="003A70BD" w:rsidRDefault="0051384D" w:rsidP="0051384D">
      <w:pPr>
        <w:rPr>
          <w:sz w:val="22"/>
          <w:szCs w:val="22"/>
        </w:rPr>
      </w:pPr>
      <w:r w:rsidRPr="003A70BD">
        <w:rPr>
          <w:sz w:val="22"/>
          <w:szCs w:val="22"/>
        </w:rPr>
        <w:t>С постановлением ознакомлен,</w:t>
      </w:r>
    </w:p>
    <w:p w:rsidR="0051384D" w:rsidRPr="003A70BD" w:rsidRDefault="0051384D" w:rsidP="00896177">
      <w:pPr>
        <w:tabs>
          <w:tab w:val="left" w:pos="7655"/>
        </w:tabs>
        <w:rPr>
          <w:sz w:val="22"/>
          <w:szCs w:val="22"/>
          <w:vertAlign w:val="superscript"/>
        </w:rPr>
      </w:pPr>
      <w:r w:rsidRPr="003A70BD">
        <w:rPr>
          <w:sz w:val="22"/>
          <w:szCs w:val="22"/>
        </w:rPr>
        <w:t>с в</w:t>
      </w:r>
      <w:r w:rsidR="006347E4" w:rsidRPr="003A70BD">
        <w:rPr>
          <w:sz w:val="22"/>
          <w:szCs w:val="22"/>
        </w:rPr>
        <w:t>озложением</w:t>
      </w:r>
      <w:r w:rsidRPr="003A70BD">
        <w:rPr>
          <w:sz w:val="22"/>
          <w:szCs w:val="22"/>
        </w:rPr>
        <w:t xml:space="preserve"> обязанностей согласен       _________</w:t>
      </w:r>
      <w:r w:rsidR="00026549" w:rsidRPr="003A70BD">
        <w:rPr>
          <w:sz w:val="22"/>
          <w:szCs w:val="22"/>
        </w:rPr>
        <w:t>____</w:t>
      </w:r>
      <w:r w:rsidR="00896177" w:rsidRPr="003A70BD">
        <w:rPr>
          <w:sz w:val="22"/>
          <w:szCs w:val="22"/>
        </w:rPr>
        <w:t xml:space="preserve">       </w:t>
      </w:r>
      <w:r w:rsidRPr="003A70BD">
        <w:rPr>
          <w:sz w:val="22"/>
          <w:szCs w:val="22"/>
        </w:rPr>
        <w:t xml:space="preserve"> ____________</w:t>
      </w:r>
      <w:r w:rsidR="00026549" w:rsidRPr="003A70BD">
        <w:rPr>
          <w:sz w:val="22"/>
          <w:szCs w:val="22"/>
        </w:rPr>
        <w:t>__</w:t>
      </w:r>
      <w:r w:rsidR="00896177" w:rsidRPr="003A70BD">
        <w:rPr>
          <w:sz w:val="22"/>
          <w:szCs w:val="22"/>
        </w:rPr>
        <w:t xml:space="preserve">    </w:t>
      </w:r>
      <w:r w:rsidRPr="003A70BD">
        <w:rPr>
          <w:sz w:val="22"/>
          <w:szCs w:val="22"/>
        </w:rPr>
        <w:t>В.В. Кауров</w:t>
      </w:r>
    </w:p>
    <w:p w:rsidR="00BA57FB" w:rsidRPr="003A70BD" w:rsidRDefault="00896177" w:rsidP="0051384D">
      <w:pPr>
        <w:rPr>
          <w:sz w:val="22"/>
          <w:szCs w:val="22"/>
          <w:vertAlign w:val="superscript"/>
        </w:rPr>
      </w:pPr>
      <w:r w:rsidRPr="003A70BD">
        <w:rPr>
          <w:sz w:val="22"/>
          <w:szCs w:val="22"/>
          <w:vertAlign w:val="superscript"/>
        </w:rPr>
        <w:tab/>
      </w:r>
      <w:r w:rsidRPr="003A70BD">
        <w:rPr>
          <w:sz w:val="22"/>
          <w:szCs w:val="22"/>
          <w:vertAlign w:val="superscript"/>
        </w:rPr>
        <w:tab/>
      </w:r>
      <w:r w:rsidRPr="003A70BD">
        <w:rPr>
          <w:sz w:val="22"/>
          <w:szCs w:val="22"/>
          <w:vertAlign w:val="superscript"/>
        </w:rPr>
        <w:tab/>
      </w:r>
      <w:r w:rsidRPr="003A70BD">
        <w:rPr>
          <w:sz w:val="22"/>
          <w:szCs w:val="22"/>
          <w:vertAlign w:val="superscript"/>
        </w:rPr>
        <w:tab/>
      </w:r>
      <w:r w:rsidRPr="003A70BD">
        <w:rPr>
          <w:sz w:val="22"/>
          <w:szCs w:val="22"/>
          <w:vertAlign w:val="superscript"/>
        </w:rPr>
        <w:tab/>
      </w:r>
      <w:r w:rsidRPr="003A70BD">
        <w:rPr>
          <w:sz w:val="22"/>
          <w:szCs w:val="22"/>
          <w:vertAlign w:val="superscript"/>
        </w:rPr>
        <w:tab/>
        <w:t xml:space="preserve">     </w:t>
      </w:r>
      <w:r w:rsidR="006347E4" w:rsidRPr="003A70BD">
        <w:rPr>
          <w:sz w:val="22"/>
          <w:szCs w:val="22"/>
          <w:vertAlign w:val="superscript"/>
        </w:rPr>
        <w:t xml:space="preserve">   (дата)                               </w:t>
      </w:r>
      <w:r w:rsidRPr="003A70BD">
        <w:rPr>
          <w:sz w:val="22"/>
          <w:szCs w:val="22"/>
          <w:vertAlign w:val="superscript"/>
        </w:rPr>
        <w:t xml:space="preserve">        </w:t>
      </w:r>
      <w:r w:rsidR="006347E4" w:rsidRPr="003A70BD">
        <w:rPr>
          <w:sz w:val="22"/>
          <w:szCs w:val="22"/>
          <w:vertAlign w:val="superscript"/>
        </w:rPr>
        <w:t xml:space="preserve"> </w:t>
      </w:r>
      <w:r w:rsidRPr="003A70BD">
        <w:rPr>
          <w:sz w:val="22"/>
          <w:szCs w:val="22"/>
          <w:vertAlign w:val="superscript"/>
        </w:rPr>
        <w:t xml:space="preserve">  </w:t>
      </w:r>
      <w:r w:rsidR="006347E4" w:rsidRPr="003A70BD">
        <w:rPr>
          <w:sz w:val="22"/>
          <w:szCs w:val="22"/>
          <w:vertAlign w:val="superscript"/>
        </w:rPr>
        <w:t xml:space="preserve">(подпись)                                   </w:t>
      </w:r>
    </w:p>
    <w:p w:rsidR="004F139F" w:rsidRPr="003A70BD" w:rsidRDefault="00CE6CF6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A70BD">
        <w:rPr>
          <w:rFonts w:ascii="Times New Roman" w:hAnsi="Times New Roman" w:cs="Times New Roman"/>
          <w:sz w:val="16"/>
          <w:szCs w:val="16"/>
        </w:rPr>
        <w:t xml:space="preserve">С.В. Турков </w:t>
      </w:r>
    </w:p>
    <w:p w:rsidR="00CE6CF6" w:rsidRPr="003A70BD" w:rsidRDefault="0051384D" w:rsidP="005138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A70BD">
        <w:rPr>
          <w:rFonts w:ascii="Times New Roman" w:hAnsi="Times New Roman" w:cs="Times New Roman"/>
          <w:sz w:val="16"/>
          <w:szCs w:val="16"/>
        </w:rPr>
        <w:sym w:font="Wingdings 2" w:char="F027"/>
      </w:r>
      <w:r w:rsidRPr="003A70BD">
        <w:rPr>
          <w:rFonts w:ascii="Times New Roman" w:hAnsi="Times New Roman" w:cs="Times New Roman"/>
          <w:sz w:val="16"/>
          <w:szCs w:val="16"/>
        </w:rPr>
        <w:t xml:space="preserve"> 4-44-96</w:t>
      </w:r>
    </w:p>
    <w:p w:rsidR="009D2FDF" w:rsidRPr="003A70BD" w:rsidRDefault="009D2FDF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</w:rPr>
        <w:sectPr w:rsidR="009D2FDF" w:rsidRPr="003A70BD" w:rsidSect="009D2FDF">
          <w:headerReference w:type="default" r:id="rId9"/>
          <w:headerReference w:type="first" r:id="rId10"/>
          <w:pgSz w:w="12240" w:h="15840"/>
          <w:pgMar w:top="993" w:right="567" w:bottom="567" w:left="1418" w:header="720" w:footer="720" w:gutter="0"/>
          <w:cols w:space="720"/>
          <w:titlePg/>
          <w:docGrid w:linePitch="326"/>
        </w:sect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257F2A" w:rsidRPr="003A70BD" w:rsidTr="00F13CBC">
        <w:trPr>
          <w:trHeight w:val="851"/>
        </w:trPr>
        <w:tc>
          <w:tcPr>
            <w:tcW w:w="5529" w:type="dxa"/>
          </w:tcPr>
          <w:p w:rsidR="00257F2A" w:rsidRPr="003A70BD" w:rsidRDefault="00257F2A" w:rsidP="0067789C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1208ED" w:rsidRPr="003A70BD" w:rsidRDefault="00257F2A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>Приложение № 1</w:t>
            </w:r>
            <w:r w:rsidR="001208ED" w:rsidRPr="003A70BD">
              <w:rPr>
                <w:rFonts w:ascii="Times New Roman" w:hAnsi="Times New Roman" w:cs="Times New Roman"/>
              </w:rPr>
              <w:t xml:space="preserve"> к постановлению администрации </w:t>
            </w:r>
          </w:p>
          <w:p w:rsidR="001208ED" w:rsidRPr="003A70BD" w:rsidRDefault="001208ED" w:rsidP="001208E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 xml:space="preserve">Осинниковского городского округа </w:t>
            </w:r>
          </w:p>
          <w:p w:rsidR="00257F2A" w:rsidRPr="003A70BD" w:rsidRDefault="001208ED" w:rsidP="00F13CB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>от</w:t>
            </w:r>
            <w:r w:rsidR="00F13CBC" w:rsidRPr="003A70BD">
              <w:rPr>
                <w:rFonts w:ascii="Times New Roman" w:hAnsi="Times New Roman" w:cs="Times New Roman"/>
              </w:rPr>
              <w:t xml:space="preserve"> ______________</w:t>
            </w:r>
            <w:r w:rsidRPr="003A70BD">
              <w:rPr>
                <w:rFonts w:ascii="Times New Roman" w:hAnsi="Times New Roman" w:cs="Times New Roman"/>
              </w:rPr>
              <w:t>№ ____________</w:t>
            </w:r>
          </w:p>
        </w:tc>
      </w:tr>
    </w:tbl>
    <w:p w:rsidR="005300D6" w:rsidRPr="003A70BD" w:rsidRDefault="005300D6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384D" w:rsidRPr="003A70BD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70BD">
        <w:rPr>
          <w:rFonts w:ascii="Times New Roman" w:hAnsi="Times New Roman" w:cs="Times New Roman"/>
          <w:sz w:val="24"/>
          <w:szCs w:val="24"/>
        </w:rPr>
        <w:t>Паспорт</w:t>
      </w:r>
    </w:p>
    <w:p w:rsidR="008F1D6F" w:rsidRPr="003A70BD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70BD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094DD1" w:rsidRPr="003A70BD">
        <w:rPr>
          <w:rFonts w:ascii="Times New Roman" w:hAnsi="Times New Roman" w:cs="Times New Roman"/>
          <w:sz w:val="24"/>
          <w:szCs w:val="24"/>
        </w:rPr>
        <w:t xml:space="preserve">Противодействие терроризму и экстремизму </w:t>
      </w:r>
    </w:p>
    <w:p w:rsidR="008F1D6F" w:rsidRPr="003A70BD" w:rsidRDefault="00094DD1" w:rsidP="008F1D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70BD">
        <w:rPr>
          <w:rFonts w:ascii="Times New Roman" w:hAnsi="Times New Roman" w:cs="Times New Roman"/>
          <w:sz w:val="24"/>
          <w:szCs w:val="24"/>
        </w:rPr>
        <w:t>в Осинниковском городском округе</w:t>
      </w:r>
      <w:r w:rsidR="0051384D" w:rsidRPr="003A70BD">
        <w:rPr>
          <w:rFonts w:ascii="Times New Roman" w:hAnsi="Times New Roman" w:cs="Times New Roman"/>
          <w:sz w:val="24"/>
          <w:szCs w:val="24"/>
        </w:rPr>
        <w:t>»</w:t>
      </w:r>
    </w:p>
    <w:p w:rsidR="0051384D" w:rsidRPr="003A70BD" w:rsidRDefault="0051384D" w:rsidP="008F1D6F">
      <w:pPr>
        <w:pStyle w:val="ConsNormal"/>
        <w:widowControl/>
        <w:ind w:firstLine="0"/>
        <w:jc w:val="center"/>
      </w:pPr>
      <w:r w:rsidRPr="003A70BD">
        <w:rPr>
          <w:rFonts w:ascii="Times New Roman" w:hAnsi="Times New Roman" w:cs="Times New Roman"/>
          <w:sz w:val="24"/>
          <w:szCs w:val="24"/>
        </w:rPr>
        <w:t>на 20</w:t>
      </w:r>
      <w:r w:rsidR="006C06FD" w:rsidRPr="003A70BD">
        <w:rPr>
          <w:rFonts w:ascii="Times New Roman" w:hAnsi="Times New Roman" w:cs="Times New Roman"/>
          <w:sz w:val="24"/>
          <w:szCs w:val="24"/>
        </w:rPr>
        <w:t>21</w:t>
      </w:r>
      <w:r w:rsidRPr="003A70BD">
        <w:rPr>
          <w:rFonts w:ascii="Times New Roman" w:hAnsi="Times New Roman" w:cs="Times New Roman"/>
          <w:sz w:val="24"/>
          <w:szCs w:val="24"/>
        </w:rPr>
        <w:t xml:space="preserve"> – 202</w:t>
      </w:r>
      <w:r w:rsidR="00EC4149" w:rsidRPr="003A70BD">
        <w:rPr>
          <w:rFonts w:ascii="Times New Roman" w:hAnsi="Times New Roman" w:cs="Times New Roman"/>
          <w:sz w:val="24"/>
          <w:szCs w:val="24"/>
        </w:rPr>
        <w:t>7</w:t>
      </w:r>
      <w:r w:rsidRPr="003A70BD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51384D" w:rsidRPr="003A70BD" w:rsidRDefault="0051384D" w:rsidP="0051384D">
      <w:pPr>
        <w:jc w:val="center"/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3"/>
        <w:gridCol w:w="7915"/>
      </w:tblGrid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51384D" w:rsidP="00EC4149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Муниципальная программа «</w:t>
            </w:r>
            <w:r w:rsidR="00094DD1" w:rsidRPr="003A70BD">
              <w:rPr>
                <w:sz w:val="20"/>
                <w:szCs w:val="20"/>
              </w:rPr>
              <w:t>Противодействие терроризму и экстремизму в Осинниковском городском округе</w:t>
            </w:r>
            <w:r w:rsidRPr="003A70BD">
              <w:rPr>
                <w:sz w:val="20"/>
                <w:szCs w:val="20"/>
              </w:rPr>
              <w:t>» на 20</w:t>
            </w:r>
            <w:r w:rsidR="006C06FD" w:rsidRPr="003A70BD">
              <w:rPr>
                <w:sz w:val="20"/>
                <w:szCs w:val="20"/>
              </w:rPr>
              <w:t>21</w:t>
            </w:r>
            <w:r w:rsidRPr="003A70BD">
              <w:rPr>
                <w:sz w:val="20"/>
                <w:szCs w:val="20"/>
              </w:rPr>
              <w:t>-202</w:t>
            </w:r>
            <w:r w:rsidR="00EC4149" w:rsidRPr="003A70BD">
              <w:rPr>
                <w:sz w:val="20"/>
                <w:szCs w:val="20"/>
              </w:rPr>
              <w:t>7</w:t>
            </w:r>
            <w:r w:rsidRPr="003A70BD">
              <w:rPr>
                <w:sz w:val="20"/>
                <w:szCs w:val="20"/>
              </w:rPr>
              <w:t xml:space="preserve"> годы.</w:t>
            </w:r>
          </w:p>
        </w:tc>
      </w:tr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Директор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Первый заместитель Главы городского округа </w:t>
            </w:r>
          </w:p>
        </w:tc>
      </w:tr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51384D" w:rsidP="00BB5AD3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Отдел по работе с правоохранительными органами </w:t>
            </w:r>
            <w:r w:rsidR="00BB5AD3" w:rsidRPr="003A70BD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D716A8" w:rsidRPr="003A70BD">
              <w:rPr>
                <w:sz w:val="20"/>
                <w:szCs w:val="20"/>
              </w:rPr>
              <w:t>.</w:t>
            </w:r>
          </w:p>
        </w:tc>
      </w:tr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Администрация Осинниковского городского округа;</w:t>
            </w:r>
          </w:p>
          <w:p w:rsidR="0051384D" w:rsidRPr="003A70BD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МКУ «КУМИ» Осинниковского городского округа;</w:t>
            </w:r>
          </w:p>
          <w:p w:rsidR="0051384D" w:rsidRPr="003A70BD" w:rsidRDefault="0051384D">
            <w:p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2733A9" w:rsidRPr="003A70BD" w:rsidRDefault="002733A9">
            <w:p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51384D" w:rsidRPr="003A70BD" w:rsidRDefault="0051384D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Управление физической культуры, спорта</w:t>
            </w:r>
            <w:r w:rsidR="00564E9A" w:rsidRPr="003A70BD">
              <w:rPr>
                <w:sz w:val="20"/>
                <w:szCs w:val="20"/>
              </w:rPr>
              <w:t>, туризма</w:t>
            </w:r>
            <w:r w:rsidRPr="003A70BD">
              <w:rPr>
                <w:sz w:val="20"/>
                <w:szCs w:val="20"/>
              </w:rPr>
              <w:t xml:space="preserve"> и молодежной политики администрации О</w:t>
            </w:r>
            <w:r w:rsidR="002B080A" w:rsidRPr="003A70BD">
              <w:rPr>
                <w:sz w:val="20"/>
                <w:szCs w:val="20"/>
              </w:rPr>
              <w:t>синниковского городского округа</w:t>
            </w:r>
            <w:r w:rsidR="007E3264" w:rsidRPr="003A70BD">
              <w:rPr>
                <w:sz w:val="20"/>
                <w:szCs w:val="20"/>
              </w:rPr>
              <w:t>;</w:t>
            </w:r>
          </w:p>
          <w:p w:rsidR="00F65BB4" w:rsidRPr="003A70BD" w:rsidRDefault="00F65BB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округа;</w:t>
            </w:r>
          </w:p>
          <w:p w:rsidR="007E3264" w:rsidRPr="003A70BD" w:rsidRDefault="007E3264" w:rsidP="002B080A">
            <w:p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округа;</w:t>
            </w:r>
          </w:p>
          <w:p w:rsidR="007E3264" w:rsidRPr="003A70BD" w:rsidRDefault="00522F78" w:rsidP="007E3264">
            <w:pPr>
              <w:autoSpaceDE w:val="0"/>
              <w:jc w:val="both"/>
              <w:rPr>
                <w:strike/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Отдел информационной политики (муниципальный центр управления) администрации Осинниковского городского округа</w:t>
            </w:r>
          </w:p>
        </w:tc>
      </w:tr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51384D">
            <w:pPr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Совершенствование антитеррористической пропаганды.</w:t>
            </w:r>
          </w:p>
          <w:p w:rsidR="0051384D" w:rsidRPr="003A70BD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12384A" w:rsidRPr="003A70BD" w:rsidRDefault="005F230D" w:rsidP="00E32514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Обеспечение</w:t>
            </w:r>
            <w:r w:rsidR="00E32514" w:rsidRPr="003A70BD">
              <w:rPr>
                <w:sz w:val="20"/>
                <w:szCs w:val="20"/>
              </w:rPr>
              <w:t xml:space="preserve">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округа, </w:t>
            </w:r>
          </w:p>
          <w:p w:rsidR="001F4C39" w:rsidRPr="003A70BD" w:rsidRDefault="0012384A" w:rsidP="00E32514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Р</w:t>
            </w:r>
            <w:r w:rsidR="00E32514" w:rsidRPr="003A70BD">
              <w:rPr>
                <w:sz w:val="20"/>
                <w:szCs w:val="20"/>
              </w:rPr>
              <w:t>еализация мероприятий по обеспечению антитеррористической защищенности в муниципальных образовательных организациях Кемеровской области – Кузбасса.</w:t>
            </w:r>
          </w:p>
          <w:p w:rsidR="0051384D" w:rsidRPr="003A70BD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Совершенствование антитэкстремистской пропаганды.</w:t>
            </w:r>
          </w:p>
          <w:p w:rsidR="0051384D" w:rsidRPr="003A70BD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Своевременное предупреждение и выявление экстремистской деятельности.</w:t>
            </w:r>
          </w:p>
          <w:p w:rsidR="0051384D" w:rsidRPr="003A70BD" w:rsidRDefault="0051384D" w:rsidP="0051384D">
            <w:pPr>
              <w:numPr>
                <w:ilvl w:val="0"/>
                <w:numId w:val="12"/>
              </w:num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51384D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</w:t>
            </w:r>
            <w:r w:rsidR="00EA58DF" w:rsidRPr="003A70BD">
              <w:rPr>
                <w:sz w:val="20"/>
                <w:szCs w:val="20"/>
              </w:rPr>
              <w:t>21</w:t>
            </w:r>
            <w:r w:rsidRPr="003A70BD">
              <w:rPr>
                <w:sz w:val="20"/>
                <w:szCs w:val="20"/>
              </w:rPr>
              <w:t xml:space="preserve"> – 202</w:t>
            </w:r>
            <w:r w:rsidR="00183D21" w:rsidRPr="003A70BD">
              <w:rPr>
                <w:sz w:val="20"/>
                <w:szCs w:val="20"/>
              </w:rPr>
              <w:t>7</w:t>
            </w:r>
            <w:r w:rsidRPr="003A70BD">
              <w:rPr>
                <w:sz w:val="20"/>
                <w:szCs w:val="20"/>
              </w:rPr>
              <w:t xml:space="preserve"> годы</w:t>
            </w:r>
          </w:p>
        </w:tc>
      </w:tr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Объем финансового обеспечения на реализацию муниципальной программы составляет</w:t>
            </w:r>
            <w:r w:rsidR="009545F9" w:rsidRPr="003A70BD">
              <w:rPr>
                <w:sz w:val="20"/>
                <w:szCs w:val="20"/>
              </w:rPr>
              <w:t xml:space="preserve">  27 506,7 </w:t>
            </w:r>
            <w:r w:rsidR="0051384D" w:rsidRPr="003A70BD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51384D" w:rsidRPr="003A70BD" w:rsidRDefault="0051384D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2021 год – </w:t>
            </w:r>
            <w:r w:rsidR="003926A0" w:rsidRPr="003A70BD">
              <w:rPr>
                <w:sz w:val="20"/>
                <w:szCs w:val="20"/>
              </w:rPr>
              <w:t>811</w:t>
            </w:r>
            <w:r w:rsidR="00FE314D" w:rsidRPr="003A70BD">
              <w:rPr>
                <w:sz w:val="20"/>
                <w:szCs w:val="20"/>
              </w:rPr>
              <w:t>,</w:t>
            </w:r>
            <w:r w:rsidR="003926A0" w:rsidRPr="003A70BD">
              <w:rPr>
                <w:sz w:val="20"/>
                <w:szCs w:val="20"/>
              </w:rPr>
              <w:t>3</w:t>
            </w:r>
            <w:r w:rsidRPr="003A70BD">
              <w:rPr>
                <w:sz w:val="20"/>
                <w:szCs w:val="20"/>
              </w:rPr>
              <w:t>тыс. рублей,</w:t>
            </w:r>
          </w:p>
          <w:p w:rsidR="0051384D" w:rsidRPr="003A70BD" w:rsidRDefault="0051384D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2022 год – </w:t>
            </w:r>
            <w:r w:rsidR="001E2E7D" w:rsidRPr="003A70BD">
              <w:rPr>
                <w:sz w:val="20"/>
                <w:szCs w:val="20"/>
              </w:rPr>
              <w:t xml:space="preserve">1 </w:t>
            </w:r>
            <w:r w:rsidR="009F080C" w:rsidRPr="003A70BD">
              <w:rPr>
                <w:sz w:val="20"/>
                <w:szCs w:val="20"/>
              </w:rPr>
              <w:t>338</w:t>
            </w:r>
            <w:r w:rsidR="001E2E7D" w:rsidRPr="003A70BD">
              <w:rPr>
                <w:sz w:val="20"/>
                <w:szCs w:val="20"/>
              </w:rPr>
              <w:t>,</w:t>
            </w:r>
            <w:r w:rsidR="00D935E8" w:rsidRPr="003A70BD">
              <w:rPr>
                <w:sz w:val="20"/>
                <w:szCs w:val="20"/>
              </w:rPr>
              <w:t>6</w:t>
            </w:r>
            <w:r w:rsidR="009545F9" w:rsidRPr="003A70BD">
              <w:rPr>
                <w:sz w:val="20"/>
                <w:szCs w:val="20"/>
              </w:rPr>
              <w:t xml:space="preserve"> </w:t>
            </w:r>
            <w:r w:rsidRPr="003A70BD">
              <w:rPr>
                <w:sz w:val="20"/>
                <w:szCs w:val="20"/>
              </w:rPr>
              <w:t xml:space="preserve"> тыс. рублей</w:t>
            </w:r>
            <w:r w:rsidR="00033313" w:rsidRPr="003A70BD">
              <w:rPr>
                <w:sz w:val="20"/>
                <w:szCs w:val="20"/>
              </w:rPr>
              <w:t>,</w:t>
            </w:r>
          </w:p>
          <w:p w:rsidR="00033313" w:rsidRPr="003A70BD" w:rsidRDefault="00033313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2023 год – </w:t>
            </w:r>
            <w:r w:rsidR="003B5B42" w:rsidRPr="003A70BD">
              <w:rPr>
                <w:sz w:val="20"/>
                <w:szCs w:val="20"/>
              </w:rPr>
              <w:t>10 429,4</w:t>
            </w:r>
            <w:r w:rsidRPr="003A70BD">
              <w:rPr>
                <w:sz w:val="20"/>
                <w:szCs w:val="20"/>
              </w:rPr>
              <w:t xml:space="preserve"> тыс. рублей</w:t>
            </w:r>
            <w:r w:rsidR="00A6577F" w:rsidRPr="003A70BD">
              <w:rPr>
                <w:sz w:val="20"/>
                <w:szCs w:val="20"/>
              </w:rPr>
              <w:t>,</w:t>
            </w:r>
          </w:p>
          <w:p w:rsidR="00A6577F" w:rsidRPr="003A70BD" w:rsidRDefault="00A6577F" w:rsidP="001E2E7D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2024 год – </w:t>
            </w:r>
            <w:r w:rsidR="009545F9" w:rsidRPr="003A70BD">
              <w:rPr>
                <w:sz w:val="20"/>
                <w:szCs w:val="20"/>
              </w:rPr>
              <w:t>5 005,1</w:t>
            </w:r>
            <w:r w:rsidRPr="003A70BD">
              <w:rPr>
                <w:sz w:val="20"/>
                <w:szCs w:val="20"/>
              </w:rPr>
              <w:t xml:space="preserve"> тыс. рублей</w:t>
            </w:r>
            <w:r w:rsidR="008D5296" w:rsidRPr="003A70BD">
              <w:rPr>
                <w:sz w:val="20"/>
                <w:szCs w:val="20"/>
              </w:rPr>
              <w:t>,</w:t>
            </w:r>
          </w:p>
          <w:p w:rsidR="008D5296" w:rsidRPr="003A70BD" w:rsidRDefault="008D5296" w:rsidP="009764BD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2025 год – </w:t>
            </w:r>
            <w:r w:rsidR="009545F9" w:rsidRPr="003A70BD">
              <w:rPr>
                <w:sz w:val="20"/>
                <w:szCs w:val="20"/>
              </w:rPr>
              <w:t>9 442,3</w:t>
            </w:r>
            <w:r w:rsidRPr="003A70BD">
              <w:rPr>
                <w:sz w:val="20"/>
                <w:szCs w:val="20"/>
              </w:rPr>
              <w:t xml:space="preserve"> тыс. рублей</w:t>
            </w:r>
            <w:r w:rsidR="00D935E8" w:rsidRPr="003A70BD">
              <w:rPr>
                <w:sz w:val="20"/>
                <w:szCs w:val="20"/>
              </w:rPr>
              <w:t>,</w:t>
            </w:r>
          </w:p>
          <w:p w:rsidR="00D935E8" w:rsidRPr="003A70BD" w:rsidRDefault="00D935E8" w:rsidP="00D935E8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 xml:space="preserve">2026 год </w:t>
            </w:r>
            <w:r w:rsidR="009545F9" w:rsidRPr="003A70BD">
              <w:rPr>
                <w:sz w:val="20"/>
                <w:szCs w:val="20"/>
              </w:rPr>
              <w:t>–</w:t>
            </w:r>
            <w:r w:rsidRPr="003A70BD">
              <w:rPr>
                <w:sz w:val="20"/>
                <w:szCs w:val="20"/>
              </w:rPr>
              <w:t xml:space="preserve"> </w:t>
            </w:r>
            <w:r w:rsidR="009545F9" w:rsidRPr="003A70BD">
              <w:rPr>
                <w:sz w:val="20"/>
                <w:szCs w:val="20"/>
              </w:rPr>
              <w:t>240,0</w:t>
            </w:r>
            <w:r w:rsidRPr="003A70BD">
              <w:rPr>
                <w:sz w:val="20"/>
                <w:szCs w:val="20"/>
              </w:rPr>
              <w:t xml:space="preserve"> тыс. рублей</w:t>
            </w:r>
          </w:p>
          <w:p w:rsidR="00EC4149" w:rsidRPr="003A70BD" w:rsidRDefault="00EC4149" w:rsidP="00EC4149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2027 год </w:t>
            </w:r>
            <w:r w:rsidR="009545F9" w:rsidRPr="003A70BD">
              <w:rPr>
                <w:sz w:val="20"/>
                <w:szCs w:val="20"/>
              </w:rPr>
              <w:t>–</w:t>
            </w:r>
            <w:r w:rsidRPr="003A70BD">
              <w:rPr>
                <w:sz w:val="20"/>
                <w:szCs w:val="20"/>
              </w:rPr>
              <w:t xml:space="preserve"> </w:t>
            </w:r>
            <w:r w:rsidR="009545F9" w:rsidRPr="003A70BD">
              <w:rPr>
                <w:sz w:val="20"/>
                <w:szCs w:val="20"/>
              </w:rPr>
              <w:t>240,0</w:t>
            </w:r>
            <w:r w:rsidRPr="003A70BD">
              <w:rPr>
                <w:sz w:val="20"/>
                <w:szCs w:val="20"/>
              </w:rPr>
              <w:t xml:space="preserve"> тыс. рублей</w:t>
            </w:r>
          </w:p>
          <w:p w:rsidR="00D935E8" w:rsidRPr="003A70BD" w:rsidRDefault="00D935E8" w:rsidP="00D935E8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из них:</w:t>
            </w:r>
          </w:p>
          <w:p w:rsidR="00D935E8" w:rsidRPr="003A70BD" w:rsidRDefault="00D935E8" w:rsidP="00D935E8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средства бюджета Осинниковского городского округа  </w:t>
            </w:r>
            <w:r w:rsidR="009545F9" w:rsidRPr="003A70BD">
              <w:rPr>
                <w:sz w:val="20"/>
                <w:szCs w:val="20"/>
              </w:rPr>
              <w:t>7 839,9</w:t>
            </w:r>
            <w:r w:rsidR="009545F9" w:rsidRPr="003A70BD">
              <w:rPr>
                <w:color w:val="FF0000"/>
                <w:sz w:val="20"/>
                <w:szCs w:val="20"/>
              </w:rPr>
              <w:t xml:space="preserve"> </w:t>
            </w:r>
            <w:r w:rsidRPr="003A70BD">
              <w:rPr>
                <w:sz w:val="20"/>
                <w:szCs w:val="20"/>
              </w:rPr>
              <w:t>тыс. рублей:</w:t>
            </w:r>
          </w:p>
          <w:p w:rsidR="00D935E8" w:rsidRPr="003A70BD" w:rsidRDefault="00D935E8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2021 год – 811,3 тыс. рублей,</w:t>
            </w:r>
          </w:p>
          <w:p w:rsidR="00D935E8" w:rsidRPr="003A70BD" w:rsidRDefault="00D935E8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2022 год – 1 338,6 тыс. рублей,</w:t>
            </w:r>
          </w:p>
          <w:p w:rsidR="00D935E8" w:rsidRPr="003A70BD" w:rsidRDefault="00D935E8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2023 год – 2 139,2 тыс. рублей,</w:t>
            </w:r>
          </w:p>
          <w:p w:rsidR="00D935E8" w:rsidRPr="003A70BD" w:rsidRDefault="00D935E8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2024 год – </w:t>
            </w:r>
            <w:r w:rsidR="009545F9" w:rsidRPr="003A70BD">
              <w:rPr>
                <w:sz w:val="20"/>
                <w:szCs w:val="20"/>
              </w:rPr>
              <w:t>2 000,6</w:t>
            </w:r>
            <w:r w:rsidRPr="003A70BD">
              <w:rPr>
                <w:sz w:val="20"/>
                <w:szCs w:val="20"/>
              </w:rPr>
              <w:t xml:space="preserve"> тыс. рублей,</w:t>
            </w:r>
          </w:p>
          <w:p w:rsidR="00D935E8" w:rsidRPr="003A70BD" w:rsidRDefault="00D935E8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2025 год – </w:t>
            </w:r>
            <w:r w:rsidR="009545F9" w:rsidRPr="003A70BD">
              <w:rPr>
                <w:sz w:val="20"/>
                <w:szCs w:val="20"/>
              </w:rPr>
              <w:t>1 070,2</w:t>
            </w:r>
            <w:r w:rsidRPr="003A70BD">
              <w:rPr>
                <w:sz w:val="20"/>
                <w:szCs w:val="20"/>
              </w:rPr>
              <w:t xml:space="preserve"> тыс. рублей,</w:t>
            </w:r>
          </w:p>
          <w:p w:rsidR="00D935E8" w:rsidRPr="003A70BD" w:rsidRDefault="00D935E8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2026 год </w:t>
            </w:r>
            <w:r w:rsidR="009545F9" w:rsidRPr="003A70BD">
              <w:rPr>
                <w:sz w:val="20"/>
                <w:szCs w:val="20"/>
              </w:rPr>
              <w:t>–</w:t>
            </w:r>
            <w:r w:rsidRPr="003A70BD">
              <w:rPr>
                <w:sz w:val="20"/>
                <w:szCs w:val="20"/>
              </w:rPr>
              <w:t xml:space="preserve"> </w:t>
            </w:r>
            <w:r w:rsidR="009545F9" w:rsidRPr="003A70BD">
              <w:rPr>
                <w:sz w:val="20"/>
                <w:szCs w:val="20"/>
              </w:rPr>
              <w:t>240,0</w:t>
            </w:r>
            <w:r w:rsidRPr="003A70BD">
              <w:rPr>
                <w:sz w:val="20"/>
                <w:szCs w:val="20"/>
              </w:rPr>
              <w:t xml:space="preserve"> тыс. рублей</w:t>
            </w:r>
          </w:p>
          <w:p w:rsidR="00EC4149" w:rsidRPr="003A70BD" w:rsidRDefault="00EC4149" w:rsidP="00EC4149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2027 год </w:t>
            </w:r>
            <w:r w:rsidR="009545F9" w:rsidRPr="003A70BD">
              <w:rPr>
                <w:sz w:val="20"/>
                <w:szCs w:val="20"/>
              </w:rPr>
              <w:t>–</w:t>
            </w:r>
            <w:r w:rsidRPr="003A70BD">
              <w:rPr>
                <w:sz w:val="20"/>
                <w:szCs w:val="20"/>
              </w:rPr>
              <w:t xml:space="preserve"> </w:t>
            </w:r>
            <w:r w:rsidR="009545F9" w:rsidRPr="003A70BD">
              <w:rPr>
                <w:sz w:val="20"/>
                <w:szCs w:val="20"/>
              </w:rPr>
              <w:t>240,0</w:t>
            </w:r>
            <w:r w:rsidRPr="003A70BD">
              <w:rPr>
                <w:sz w:val="20"/>
                <w:szCs w:val="20"/>
              </w:rPr>
              <w:t xml:space="preserve"> тыс. рублей</w:t>
            </w:r>
          </w:p>
          <w:p w:rsidR="00D935E8" w:rsidRPr="003A70BD" w:rsidRDefault="00D935E8" w:rsidP="00D935E8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средства областного бюджета</w:t>
            </w:r>
            <w:r w:rsidR="009545F9" w:rsidRPr="003A70BD">
              <w:rPr>
                <w:sz w:val="20"/>
                <w:szCs w:val="20"/>
              </w:rPr>
              <w:t xml:space="preserve"> 19 666,8</w:t>
            </w:r>
            <w:r w:rsidRPr="003A70BD">
              <w:rPr>
                <w:sz w:val="20"/>
                <w:szCs w:val="20"/>
              </w:rPr>
              <w:t xml:space="preserve"> тыс. рублей:</w:t>
            </w:r>
          </w:p>
          <w:p w:rsidR="00D935E8" w:rsidRPr="003A70BD" w:rsidRDefault="00D935E8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2021 год – 0,0 тыс. рублей,</w:t>
            </w:r>
          </w:p>
          <w:p w:rsidR="00D935E8" w:rsidRPr="003A70BD" w:rsidRDefault="00D935E8" w:rsidP="00D935E8">
            <w:pPr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2022 год – 0,0 тыс. рублей,</w:t>
            </w:r>
          </w:p>
          <w:p w:rsidR="00D935E8" w:rsidRPr="003A70BD" w:rsidRDefault="00D935E8" w:rsidP="00D935E8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2023 год - 8290,2 тыс.рублей,</w:t>
            </w:r>
          </w:p>
          <w:p w:rsidR="00D935E8" w:rsidRPr="003A70BD" w:rsidRDefault="00D935E8" w:rsidP="00D935E8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2024 год </w:t>
            </w:r>
            <w:r w:rsidR="009545F9" w:rsidRPr="003A70BD">
              <w:rPr>
                <w:sz w:val="20"/>
                <w:szCs w:val="20"/>
              </w:rPr>
              <w:t>–</w:t>
            </w:r>
            <w:r w:rsidRPr="003A70BD">
              <w:rPr>
                <w:sz w:val="20"/>
                <w:szCs w:val="20"/>
              </w:rPr>
              <w:t xml:space="preserve"> </w:t>
            </w:r>
            <w:r w:rsidR="009545F9" w:rsidRPr="003A70BD">
              <w:rPr>
                <w:sz w:val="20"/>
                <w:szCs w:val="20"/>
              </w:rPr>
              <w:t>3 004,5</w:t>
            </w:r>
            <w:r w:rsidRPr="003A70BD">
              <w:rPr>
                <w:color w:val="FF0000"/>
                <w:sz w:val="20"/>
                <w:szCs w:val="20"/>
              </w:rPr>
              <w:t xml:space="preserve"> </w:t>
            </w:r>
            <w:r w:rsidRPr="003A70BD">
              <w:rPr>
                <w:sz w:val="20"/>
                <w:szCs w:val="20"/>
              </w:rPr>
              <w:t>тыс. рублей,</w:t>
            </w:r>
          </w:p>
          <w:p w:rsidR="00D935E8" w:rsidRPr="003A70BD" w:rsidRDefault="00EC4149" w:rsidP="00D935E8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2025 год </w:t>
            </w:r>
            <w:r w:rsidR="009545F9" w:rsidRPr="003A70BD">
              <w:rPr>
                <w:sz w:val="20"/>
                <w:szCs w:val="20"/>
              </w:rPr>
              <w:t>–</w:t>
            </w:r>
            <w:r w:rsidRPr="003A70BD">
              <w:rPr>
                <w:sz w:val="20"/>
                <w:szCs w:val="20"/>
              </w:rPr>
              <w:t xml:space="preserve"> </w:t>
            </w:r>
            <w:r w:rsidR="009545F9" w:rsidRPr="003A70BD">
              <w:rPr>
                <w:sz w:val="20"/>
                <w:szCs w:val="20"/>
              </w:rPr>
              <w:t>8 372,1</w:t>
            </w:r>
            <w:r w:rsidR="00D935E8" w:rsidRPr="003A70BD">
              <w:rPr>
                <w:sz w:val="20"/>
                <w:szCs w:val="20"/>
              </w:rPr>
              <w:t xml:space="preserve"> тыс. рублей,</w:t>
            </w:r>
          </w:p>
          <w:p w:rsidR="00D935E8" w:rsidRPr="003A70BD" w:rsidRDefault="00D935E8" w:rsidP="00D935E8">
            <w:pPr>
              <w:pStyle w:val="msolistparagraph0"/>
              <w:spacing w:before="0" w:beforeAutospacing="0" w:after="0" w:afterAutospacing="0"/>
            </w:pPr>
            <w:r w:rsidRPr="003A70BD">
              <w:rPr>
                <w:sz w:val="20"/>
                <w:szCs w:val="20"/>
              </w:rPr>
              <w:t>2026 год -  0,0 тыс. рублей</w:t>
            </w:r>
            <w:r w:rsidRPr="003A70BD">
              <w:t>.</w:t>
            </w:r>
          </w:p>
          <w:p w:rsidR="00EC4149" w:rsidRPr="003A70BD" w:rsidRDefault="00EC4149" w:rsidP="00EC4149">
            <w:pPr>
              <w:pStyle w:val="msolistparagraph0"/>
              <w:spacing w:before="0" w:beforeAutospacing="0" w:after="0" w:afterAutospacing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2027 год - 0,0 тыс. рублей</w:t>
            </w:r>
          </w:p>
        </w:tc>
      </w:tr>
      <w:tr w:rsidR="00C52EE4" w:rsidRPr="003A70BD" w:rsidTr="00AE341A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4D" w:rsidRPr="003A70BD" w:rsidRDefault="0051384D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4D" w:rsidRPr="003A70BD" w:rsidRDefault="0051384D" w:rsidP="00535741">
            <w:pPr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Реализация мероприятий муниципальной программы будет  способствовать совершенствование системы профилактических мер антитеррористической и антиэкстремистской направленности, усилению антитеррористической защищенности объектов </w:t>
            </w:r>
            <w:r w:rsidR="00535741" w:rsidRPr="003A70BD">
              <w:rPr>
                <w:sz w:val="20"/>
                <w:szCs w:val="20"/>
              </w:rPr>
              <w:t xml:space="preserve">(территорий), находящейся в муниципальной собственности или </w:t>
            </w:r>
            <w:r w:rsidR="00A24F21" w:rsidRPr="003A70BD">
              <w:rPr>
                <w:sz w:val="20"/>
                <w:szCs w:val="20"/>
              </w:rPr>
              <w:t xml:space="preserve">в ведении органов местного самоуправления </w:t>
            </w:r>
            <w:r w:rsidR="00535741" w:rsidRPr="003A70BD">
              <w:rPr>
                <w:sz w:val="20"/>
                <w:szCs w:val="20"/>
              </w:rPr>
              <w:t>Осинниковского городского округа</w:t>
            </w:r>
            <w:r w:rsidRPr="003A70BD">
              <w:rPr>
                <w:sz w:val="20"/>
                <w:szCs w:val="20"/>
              </w:rPr>
              <w:t>, о</w:t>
            </w:r>
            <w:r w:rsidR="00535741" w:rsidRPr="003A70BD">
              <w:rPr>
                <w:sz w:val="20"/>
                <w:szCs w:val="20"/>
              </w:rPr>
              <w:t xml:space="preserve">храны жизни и здоровья граждан </w:t>
            </w:r>
            <w:r w:rsidRPr="003A70BD">
              <w:rPr>
                <w:sz w:val="20"/>
                <w:szCs w:val="20"/>
              </w:rPr>
              <w:t>городского округа, повышения безопасности 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</w:tbl>
    <w:p w:rsidR="006347E4" w:rsidRPr="003A70BD" w:rsidRDefault="006347E4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1" w:name="sub_101"/>
    </w:p>
    <w:p w:rsidR="007423F4" w:rsidRPr="003A70BD" w:rsidRDefault="007423F4" w:rsidP="007426D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sub_105"/>
      <w:bookmarkEnd w:id="1"/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2832FA" w:rsidRPr="003A70BD" w:rsidTr="00AE341A">
        <w:tc>
          <w:tcPr>
            <w:tcW w:w="4248" w:type="dxa"/>
          </w:tcPr>
          <w:p w:rsidR="002832FA" w:rsidRPr="003A70BD" w:rsidRDefault="00A12E2B" w:rsidP="00A12E2B">
            <w:pPr>
              <w:autoSpaceDE w:val="0"/>
              <w:jc w:val="both"/>
              <w:rPr>
                <w:sz w:val="28"/>
                <w:szCs w:val="28"/>
              </w:rPr>
            </w:pPr>
            <w:r w:rsidRPr="003A70BD">
              <w:t>И.о з</w:t>
            </w:r>
            <w:r w:rsidR="002832FA" w:rsidRPr="003A70BD">
              <w:t>аместител</w:t>
            </w:r>
            <w:r w:rsidRPr="003A70BD">
              <w:t>я</w:t>
            </w:r>
            <w:r w:rsidR="002832FA" w:rsidRPr="003A70BD">
              <w:t xml:space="preserve"> Главы </w:t>
            </w:r>
            <w:r w:rsidR="00896177" w:rsidRPr="003A70BD">
              <w:t>городского округа – руководителя</w:t>
            </w:r>
            <w:r w:rsidR="002832FA" w:rsidRPr="003A70BD">
              <w:t xml:space="preserve"> аппарата</w:t>
            </w:r>
          </w:p>
        </w:tc>
        <w:tc>
          <w:tcPr>
            <w:tcW w:w="2582" w:type="dxa"/>
          </w:tcPr>
          <w:p w:rsidR="002832FA" w:rsidRPr="003A70BD" w:rsidRDefault="002832FA" w:rsidP="0067789C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2832FA" w:rsidRPr="003A70BD" w:rsidRDefault="002832FA" w:rsidP="0067789C">
            <w:pPr>
              <w:autoSpaceDE w:val="0"/>
              <w:jc w:val="both"/>
              <w:rPr>
                <w:bCs/>
              </w:rPr>
            </w:pPr>
          </w:p>
          <w:p w:rsidR="002832FA" w:rsidRPr="003A70BD" w:rsidRDefault="00A12E2B" w:rsidP="00A12E2B">
            <w:pPr>
              <w:autoSpaceDE w:val="0"/>
              <w:jc w:val="right"/>
            </w:pPr>
            <w:r w:rsidRPr="003A70BD">
              <w:rPr>
                <w:bCs/>
              </w:rPr>
              <w:t>Е.Ю. Деревщукова</w:t>
            </w:r>
          </w:p>
        </w:tc>
      </w:tr>
    </w:tbl>
    <w:p w:rsidR="007426D0" w:rsidRPr="003A70BD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3A70BD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426D0" w:rsidRPr="003A70BD" w:rsidRDefault="007426D0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32FA" w:rsidRPr="003A70BD" w:rsidRDefault="002832FA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C6368B" w:rsidRPr="003A70BD" w:rsidTr="00F85266">
        <w:trPr>
          <w:trHeight w:val="869"/>
        </w:trPr>
        <w:tc>
          <w:tcPr>
            <w:tcW w:w="5529" w:type="dxa"/>
          </w:tcPr>
          <w:p w:rsidR="00177612" w:rsidRPr="003A70BD" w:rsidRDefault="00177612" w:rsidP="0067789C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C6368B" w:rsidRPr="003A70BD" w:rsidRDefault="00C6368B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 xml:space="preserve"> Приложение № 2 к постановлению администрации </w:t>
            </w:r>
          </w:p>
          <w:p w:rsidR="00C6368B" w:rsidRPr="003A70BD" w:rsidRDefault="00C6368B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 xml:space="preserve"> Осинниковского городского округа </w:t>
            </w:r>
          </w:p>
          <w:p w:rsidR="00C6368B" w:rsidRPr="003A70BD" w:rsidRDefault="00C6368B" w:rsidP="0067789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>от _____________№ ____________</w:t>
            </w:r>
          </w:p>
        </w:tc>
      </w:tr>
    </w:tbl>
    <w:p w:rsidR="007C190F" w:rsidRPr="003A70BD" w:rsidRDefault="007C190F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B1282" w:rsidRPr="003A70BD" w:rsidRDefault="005B1282" w:rsidP="005B128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sub_107"/>
      <w:r w:rsidRPr="003A70BD">
        <w:rPr>
          <w:b/>
        </w:rPr>
        <w:t>3. Перечень мероприятий муниципальной программы</w:t>
      </w:r>
    </w:p>
    <w:p w:rsidR="005B1282" w:rsidRPr="003A70BD" w:rsidRDefault="005B1282" w:rsidP="005B12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70BD">
        <w:rPr>
          <w:b/>
        </w:rPr>
        <w:t xml:space="preserve">с кратким описанием мероприятий </w:t>
      </w:r>
    </w:p>
    <w:p w:rsidR="005B1282" w:rsidRPr="003A70BD" w:rsidRDefault="005B1282" w:rsidP="005B1282">
      <w:pPr>
        <w:tabs>
          <w:tab w:val="left" w:pos="9214"/>
        </w:tabs>
        <w:jc w:val="center"/>
        <w:rPr>
          <w:sz w:val="20"/>
          <w:szCs w:val="20"/>
        </w:rPr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8"/>
        <w:gridCol w:w="21"/>
        <w:gridCol w:w="35"/>
        <w:gridCol w:w="2563"/>
        <w:gridCol w:w="32"/>
        <w:gridCol w:w="44"/>
        <w:gridCol w:w="104"/>
        <w:gridCol w:w="2339"/>
        <w:gridCol w:w="60"/>
        <w:gridCol w:w="41"/>
        <w:gridCol w:w="17"/>
        <w:gridCol w:w="41"/>
        <w:gridCol w:w="2271"/>
      </w:tblGrid>
      <w:tr w:rsidR="00C52EE4" w:rsidRPr="003A70BD" w:rsidTr="004932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Краткое описание муниципальной программы, мероприятия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C52EE4" w:rsidRPr="003A70BD" w:rsidTr="0049327D">
        <w:trPr>
          <w:trHeight w:val="213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3A70BD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3A70BD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3A70BD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3A70BD" w:rsidRDefault="005B1282" w:rsidP="005B1282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52EE4" w:rsidRPr="003A70BD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Цель: 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</w:t>
            </w:r>
          </w:p>
        </w:tc>
      </w:tr>
      <w:tr w:rsidR="00C52EE4" w:rsidRPr="003A70BD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Задача: совершенствование антитеррористической пропаганды</w:t>
            </w:r>
          </w:p>
        </w:tc>
      </w:tr>
      <w:tr w:rsidR="00C52EE4" w:rsidRPr="003A70BD" w:rsidTr="0049327D">
        <w:trPr>
          <w:trHeight w:val="182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 w:rsidP="005B1282">
            <w:pPr>
              <w:pStyle w:val="af1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«Меры по совершенствованию антитеррористической пропаганды»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1.1. Приобретение наглядной агитации, печатной продукции, баннеров антитеррористической направленности. (МКУ «КУМИ» Осинниковского городского округа).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приобретённой продукции антитеррористической направленности 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приобретённой продукции антитеррористической направленности на конец отчётного периода</w:t>
            </w:r>
          </w:p>
        </w:tc>
      </w:tr>
      <w:tr w:rsidR="00C52EE4" w:rsidRPr="003A70BD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 w:rsidP="005B128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Задача: дальнейшее развитие наиболее эффективных направлений деятельности по повышению антитеррористической защищенности</w:t>
            </w:r>
          </w:p>
        </w:tc>
      </w:tr>
      <w:tr w:rsidR="00C52EE4" w:rsidRPr="003A70BD" w:rsidTr="0049327D">
        <w:trPr>
          <w:trHeight w:val="616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2.1. Монтаж и ремонт видеокамер и оборудования видеонаблюдения в администрации Осинниковского городского округа, местах массового скопления граждан (МКУ «КУМИ» Осинниковского городского округа).</w:t>
            </w:r>
          </w:p>
          <w:p w:rsidR="005B1282" w:rsidRPr="003A70BD" w:rsidRDefault="005B1282" w:rsidP="005E71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2.2.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 (Отдел по работе с правоохранительными органами </w:t>
            </w:r>
            <w:r w:rsidR="005E71E3" w:rsidRPr="003A70BD">
              <w:rPr>
                <w:sz w:val="20"/>
                <w:szCs w:val="20"/>
              </w:rPr>
              <w:t xml:space="preserve">администрации Осинниковского городского округа </w:t>
            </w:r>
            <w:r w:rsidRPr="003A70BD">
              <w:rPr>
                <w:sz w:val="20"/>
                <w:szCs w:val="20"/>
              </w:rPr>
              <w:t>в рамках работы Антитеррористической комиссии ОГО).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3A70BD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отремонтированного оборудования видеонаблюдения.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3A70BD" w:rsidRDefault="00340A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3A70BD">
              <w:rPr>
                <w:sz w:val="20"/>
                <w:szCs w:val="20"/>
              </w:rPr>
              <w:t>(единицы)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282" w:rsidRPr="003A70BD" w:rsidRDefault="005B1282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Количество 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отремонтированного оборудования видеонаблюдения на конец отчётного периода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1282" w:rsidRPr="003A70BD" w:rsidRDefault="00340A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3A70BD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C52EE4" w:rsidRPr="003A70BD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 w:rsidP="004468C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Задача: </w:t>
            </w:r>
            <w:r w:rsidR="00675A8B" w:rsidRPr="003A70BD">
              <w:rPr>
                <w:sz w:val="20"/>
                <w:szCs w:val="20"/>
              </w:rPr>
              <w:t xml:space="preserve">обеспечение </w:t>
            </w:r>
            <w:r w:rsidR="001B3725" w:rsidRPr="003A70BD">
              <w:rPr>
                <w:sz w:val="20"/>
                <w:szCs w:val="20"/>
              </w:rPr>
              <w:t>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</w:t>
            </w:r>
            <w:r w:rsidR="001F4C39" w:rsidRPr="003A70BD">
              <w:rPr>
                <w:sz w:val="20"/>
                <w:szCs w:val="20"/>
              </w:rPr>
              <w:t>.</w:t>
            </w:r>
          </w:p>
        </w:tc>
      </w:tr>
      <w:tr w:rsidR="00C52EE4" w:rsidRPr="003A70BD" w:rsidTr="0049327D">
        <w:trPr>
          <w:trHeight w:val="4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5B1282" w:rsidP="00183D21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3</w:t>
            </w:r>
            <w:r w:rsidR="00183D21" w:rsidRPr="003A70BD">
              <w:rPr>
                <w:sz w:val="20"/>
                <w:szCs w:val="20"/>
              </w:rPr>
              <w:t>.</w:t>
            </w:r>
            <w:r w:rsidRPr="003A70BD">
              <w:rPr>
                <w:sz w:val="20"/>
                <w:szCs w:val="20"/>
              </w:rPr>
              <w:t xml:space="preserve"> «</w:t>
            </w:r>
            <w:r w:rsidR="00F05467" w:rsidRPr="003A70BD">
              <w:rPr>
                <w:sz w:val="20"/>
                <w:szCs w:val="20"/>
              </w:rPr>
              <w:t>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</w:t>
            </w:r>
            <w:r w:rsidRPr="003A70BD">
              <w:rPr>
                <w:sz w:val="20"/>
                <w:szCs w:val="20"/>
              </w:rPr>
              <w:t>»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3A70BD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3.1. Организация охраны объекта особой важности – здания администрации Осинниковского городского округа и прилегающих к нему служебных гаражей. (Администрация Осинниковского городского округа).</w:t>
            </w:r>
          </w:p>
          <w:p w:rsidR="005B1282" w:rsidRPr="003A70BD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3.</w:t>
            </w:r>
            <w:r w:rsidR="00C415D1" w:rsidRPr="003A70BD">
              <w:rPr>
                <w:sz w:val="20"/>
                <w:szCs w:val="20"/>
              </w:rPr>
              <w:t>2</w:t>
            </w:r>
            <w:r w:rsidR="00CF0990" w:rsidRPr="003A70BD">
              <w:rPr>
                <w:sz w:val="20"/>
                <w:szCs w:val="20"/>
              </w:rPr>
              <w:t>.</w:t>
            </w:r>
            <w:r w:rsidRPr="003A70BD">
              <w:rPr>
                <w:sz w:val="20"/>
                <w:szCs w:val="20"/>
              </w:rPr>
              <w:t xml:space="preserve"> Организация охраны объекта массового пребывания людей – площади Советов. (Администрация Осинниковского городского округа).</w:t>
            </w:r>
          </w:p>
          <w:p w:rsidR="005B1282" w:rsidRPr="003A70BD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3.</w:t>
            </w:r>
            <w:r w:rsidR="00C415D1" w:rsidRPr="003A70BD">
              <w:rPr>
                <w:sz w:val="20"/>
                <w:szCs w:val="20"/>
              </w:rPr>
              <w:t>3</w:t>
            </w:r>
            <w:r w:rsidR="00CF0990" w:rsidRPr="003A70BD">
              <w:rPr>
                <w:sz w:val="20"/>
                <w:szCs w:val="20"/>
              </w:rPr>
              <w:t>.</w:t>
            </w:r>
            <w:r w:rsidRPr="003A70BD">
              <w:rPr>
                <w:sz w:val="20"/>
                <w:szCs w:val="20"/>
              </w:rPr>
              <w:t xml:space="preserve"> Организация охраны объекта массового пребывания людей – зоны отдыха в городском парке. (Администрация Осинниковского городского округа).</w:t>
            </w:r>
          </w:p>
          <w:p w:rsidR="005B1282" w:rsidRPr="003A70BD" w:rsidRDefault="005B1282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3.</w:t>
            </w:r>
            <w:r w:rsidR="00C415D1" w:rsidRPr="003A70BD">
              <w:rPr>
                <w:sz w:val="20"/>
                <w:szCs w:val="20"/>
              </w:rPr>
              <w:t>4</w:t>
            </w:r>
            <w:r w:rsidR="00CF0990" w:rsidRPr="003A70BD">
              <w:rPr>
                <w:sz w:val="20"/>
                <w:szCs w:val="20"/>
              </w:rPr>
              <w:t>.</w:t>
            </w:r>
            <w:r w:rsidRPr="003A70BD">
              <w:rPr>
                <w:sz w:val="20"/>
                <w:szCs w:val="20"/>
              </w:rPr>
              <w:t xml:space="preserve"> Мониторинг антитеррористической укреплённости объектов </w:t>
            </w:r>
            <w:r w:rsidRPr="003A70BD">
              <w:rPr>
                <w:sz w:val="20"/>
                <w:szCs w:val="20"/>
              </w:rPr>
              <w:lastRenderedPageBreak/>
              <w:t xml:space="preserve">(территорий), находящейся в муниципальной собственности или в ведении органов местного самоуправления Осинниковского городского округа (Отдел по работе с правоохранительными органами </w:t>
            </w:r>
            <w:r w:rsidR="00873571" w:rsidRPr="003A70BD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3A70BD">
              <w:rPr>
                <w:sz w:val="20"/>
                <w:szCs w:val="20"/>
              </w:rPr>
              <w:t xml:space="preserve"> в рамках работы Антитеррористической комиссии ОГО).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3A70BD" w:rsidRDefault="00A43AC5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3A70BD">
              <w:rPr>
                <w:sz w:val="20"/>
                <w:szCs w:val="20"/>
              </w:rPr>
              <w:t>(единицы)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3A70BD" w:rsidRDefault="00A43AC5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Количество совершенных террористических актов на территории Осинниковского городского округа </w:t>
            </w:r>
            <w:r w:rsidR="005B1282" w:rsidRPr="003A70BD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C52EE4" w:rsidRPr="003A70BD" w:rsidTr="0049327D">
        <w:trPr>
          <w:trHeight w:val="483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327D" w:rsidRPr="003A70BD" w:rsidRDefault="0049327D" w:rsidP="004468C4">
            <w:pPr>
              <w:pStyle w:val="af1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Задача: реализация мероприятий по обеспечению антитеррористической защищенности в муниципальных образовательных организациях Кемеровской области – Кузбасса.</w:t>
            </w:r>
          </w:p>
        </w:tc>
      </w:tr>
      <w:tr w:rsidR="00C52EE4" w:rsidRPr="003A70BD" w:rsidTr="0049327D">
        <w:trPr>
          <w:trHeight w:val="4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0990" w:rsidRPr="003A70BD" w:rsidRDefault="00183D21" w:rsidP="00183D21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4. </w:t>
            </w:r>
            <w:r w:rsidR="00CF0990" w:rsidRPr="003A70BD">
              <w:rPr>
                <w:sz w:val="20"/>
                <w:szCs w:val="20"/>
              </w:rPr>
              <w:t>«</w:t>
            </w:r>
            <w:r w:rsidR="00F05467" w:rsidRPr="003A70BD">
              <w:rPr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="00CF0990" w:rsidRPr="003A70BD">
              <w:rPr>
                <w:sz w:val="20"/>
                <w:szCs w:val="20"/>
              </w:rPr>
              <w:t>»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90" w:rsidRPr="003A70BD" w:rsidRDefault="004468C4" w:rsidP="001B3725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4</w:t>
            </w:r>
            <w:r w:rsidR="001B3725" w:rsidRPr="003A70BD">
              <w:rPr>
                <w:sz w:val="20"/>
                <w:szCs w:val="20"/>
              </w:rPr>
              <w:t xml:space="preserve">.1 Реализация мероприятий по обеспечению антитеррористической защищенности в муниципальных образовательных организациях Осинниковского городского округа. </w:t>
            </w:r>
          </w:p>
          <w:p w:rsidR="001B3725" w:rsidRPr="003A70BD" w:rsidRDefault="001B3725" w:rsidP="001B3725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(Управление образования администрации Осинниковского городского округа).</w:t>
            </w:r>
          </w:p>
          <w:p w:rsidR="001B3725" w:rsidRPr="003A70BD" w:rsidRDefault="004468C4" w:rsidP="001B3725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4</w:t>
            </w:r>
            <w:r w:rsidR="001B3725" w:rsidRPr="003A70BD">
              <w:rPr>
                <w:sz w:val="20"/>
                <w:szCs w:val="20"/>
              </w:rPr>
              <w:t>.2 Реализация мероприятий по обеспечению антитеррористической защищенности в муниципальных образовательных организациях Осинниковского городского округа. (Управление культуры Администрации Осинниковского городского округа).</w:t>
            </w:r>
          </w:p>
          <w:p w:rsidR="001B3725" w:rsidRPr="003A70BD" w:rsidRDefault="004468C4" w:rsidP="001B3725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4</w:t>
            </w:r>
            <w:r w:rsidR="001B3725" w:rsidRPr="003A70BD">
              <w:rPr>
                <w:sz w:val="20"/>
                <w:szCs w:val="20"/>
              </w:rPr>
              <w:t>.3 Реализация мероприятий по обеспечению антитеррористической защищенности в муниципальных образовательных организациях Осинниковского городского округа. (Управление физической культуры, спорта, туризма и молодежной политики администрации Осинниковского городского округа).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90" w:rsidRPr="003A70BD" w:rsidRDefault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Степень выполнения плана по установке систем контроля доступа, систем видеонаблюдения, громкоговорящей связи, устройств заграждения, (проценты)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B" w:rsidRPr="003A70BD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Определяется на основании отчетных данных:</w:t>
            </w:r>
          </w:p>
          <w:p w:rsidR="00BF581B" w:rsidRPr="003A70BD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</w:p>
          <w:p w:rsidR="00BF581B" w:rsidRPr="003A70BD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ФС = (ФСт x 100) / ФСп, где:</w:t>
            </w:r>
          </w:p>
          <w:p w:rsidR="00BF581B" w:rsidRPr="003A70BD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</w:p>
          <w:p w:rsidR="00BF581B" w:rsidRPr="003A70BD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ФС - выполнение плана по установке, процентов;</w:t>
            </w:r>
          </w:p>
          <w:p w:rsidR="00BF581B" w:rsidRPr="003A70BD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ФСт - количество установленных систем за отчетный период, ед.;</w:t>
            </w:r>
          </w:p>
          <w:p w:rsidR="00CF0990" w:rsidRPr="003A70BD" w:rsidRDefault="00BF581B" w:rsidP="00BF581B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ФСп - потребное количество установленных систем за отчетный период, ед.</w:t>
            </w:r>
          </w:p>
        </w:tc>
      </w:tr>
      <w:tr w:rsidR="00C52EE4" w:rsidRPr="003A70BD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4468C4" w:rsidP="004468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 xml:space="preserve">5. </w:t>
            </w:r>
            <w:r w:rsidR="005B1282" w:rsidRPr="003A70BD">
              <w:rPr>
                <w:sz w:val="20"/>
                <w:szCs w:val="20"/>
              </w:rPr>
              <w:t>Задача: совершенствование антитэкстремистской пропаганды</w:t>
            </w:r>
          </w:p>
        </w:tc>
      </w:tr>
      <w:tr w:rsidR="00C52EE4" w:rsidRPr="003A70BD" w:rsidTr="0049327D"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4468C4" w:rsidP="00183D21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</w:t>
            </w:r>
            <w:r w:rsidR="005B1282" w:rsidRPr="003A70BD">
              <w:rPr>
                <w:sz w:val="20"/>
                <w:szCs w:val="20"/>
              </w:rPr>
              <w:t>. «Меры по совершенствованию антиэкстремистской пропаганды»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3A70BD" w:rsidRDefault="004468C4">
            <w:pPr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 5</w:t>
            </w:r>
            <w:r w:rsidR="005B1282" w:rsidRPr="003A70BD">
              <w:rPr>
                <w:sz w:val="20"/>
                <w:szCs w:val="20"/>
              </w:rPr>
              <w:t>.1. Приобретение наглядной агитации, печатной продукции, баннеров антиэкстремистской направленности. (МКУ «КУМИ» Осинниковского городского округа).</w:t>
            </w:r>
          </w:p>
          <w:p w:rsidR="005B1282" w:rsidRPr="003A70BD" w:rsidRDefault="004468C4">
            <w:pPr>
              <w:ind w:left="57" w:right="57"/>
              <w:jc w:val="both"/>
              <w:rPr>
                <w:rFonts w:ascii="Calibri" w:hAnsi="Calibri" w:cs="Calibri"/>
              </w:rPr>
            </w:pPr>
            <w:r w:rsidRPr="003A70BD">
              <w:rPr>
                <w:sz w:val="20"/>
                <w:szCs w:val="20"/>
              </w:rPr>
              <w:t>5</w:t>
            </w:r>
            <w:r w:rsidR="005B1282" w:rsidRPr="003A70BD">
              <w:rPr>
                <w:sz w:val="20"/>
                <w:szCs w:val="20"/>
              </w:rPr>
              <w:t>.2 Обеспечение информирования населения о результатах деятельности правоохранительных органов в сфере прот</w:t>
            </w:r>
            <w:r w:rsidR="00BC016B" w:rsidRPr="003A70BD">
              <w:rPr>
                <w:sz w:val="20"/>
                <w:szCs w:val="20"/>
              </w:rPr>
              <w:t>иводействия экстремизму. (</w:t>
            </w:r>
            <w:r w:rsidR="00F72A17" w:rsidRPr="003A70BD">
              <w:rPr>
                <w:sz w:val="20"/>
                <w:szCs w:val="20"/>
              </w:rPr>
              <w:t>Отдел информационной политики (муниципальный центр управления) администрации Осинниковского городского округа</w:t>
            </w:r>
            <w:r w:rsidR="00BC016B" w:rsidRPr="003A70BD">
              <w:rPr>
                <w:sz w:val="20"/>
                <w:szCs w:val="20"/>
              </w:rPr>
              <w:t>)</w:t>
            </w:r>
            <w:r w:rsidR="005B1282" w:rsidRPr="003A70BD">
              <w:rPr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приобретённой продукции антиэкстремистской направленности</w:t>
            </w:r>
          </w:p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3A70BD" w:rsidRDefault="00AA7AEF">
            <w:pPr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 xml:space="preserve"> (единицы)</w:t>
            </w:r>
          </w:p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приобретённой продукции антиэкстремистской направленности на конец отчётного периода</w:t>
            </w:r>
          </w:p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3A70BD" w:rsidRDefault="005B1282">
            <w:pPr>
              <w:ind w:left="57"/>
              <w:rPr>
                <w:sz w:val="20"/>
                <w:szCs w:val="20"/>
              </w:rPr>
            </w:pPr>
          </w:p>
          <w:p w:rsidR="005B1282" w:rsidRPr="003A70BD" w:rsidRDefault="00AA7AEF">
            <w:pPr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 xml:space="preserve"> на конец отчётного периода</w:t>
            </w:r>
          </w:p>
        </w:tc>
      </w:tr>
      <w:tr w:rsidR="00C52EE4" w:rsidRPr="003A70BD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4468C4" w:rsidP="004468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6</w:t>
            </w:r>
            <w:r w:rsidR="005B1282" w:rsidRPr="003A70BD">
              <w:rPr>
                <w:sz w:val="20"/>
                <w:szCs w:val="20"/>
              </w:rPr>
              <w:t>.Задача: своевременное предупреждение и выявление экстремистской деятельности</w:t>
            </w:r>
          </w:p>
        </w:tc>
      </w:tr>
      <w:tr w:rsidR="00C52EE4" w:rsidRPr="003A70BD" w:rsidTr="00C64554">
        <w:trPr>
          <w:trHeight w:val="1476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C64554" w:rsidP="00C645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6. </w:t>
            </w:r>
            <w:r w:rsidR="005B1282" w:rsidRPr="003A70BD">
              <w:rPr>
                <w:sz w:val="20"/>
                <w:szCs w:val="20"/>
              </w:rPr>
              <w:t>«Проведение мониторинга экстремистских проявлений»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3A70BD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6</w:t>
            </w:r>
            <w:r w:rsidR="005B1282" w:rsidRPr="003A70BD">
              <w:rPr>
                <w:sz w:val="20"/>
                <w:szCs w:val="20"/>
              </w:rPr>
              <w:t xml:space="preserve">.1. «Осуществление системного мониторинга происходящих на территории Осинниковского городского округа общественно-политических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обстановки в области противодействия экстремизму» (Отдел по работе с правоохранительными органами </w:t>
            </w:r>
            <w:r w:rsidR="00933039" w:rsidRPr="003A70BD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 xml:space="preserve"> в рамках работы Комиссии по противодействию экстремизму в ОГО).</w:t>
            </w:r>
          </w:p>
          <w:p w:rsidR="005B1282" w:rsidRPr="003A70BD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6</w:t>
            </w:r>
            <w:r w:rsidR="005B1282" w:rsidRPr="003A70BD">
              <w:rPr>
                <w:sz w:val="20"/>
                <w:szCs w:val="20"/>
              </w:rPr>
              <w:t>.2. «Мониторинг миграционной ситуации на территории Осинниковского городского округа с целью оптимизации организации миграционных процессов»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(Отдел по работе с правоохранительными органами </w:t>
            </w:r>
            <w:r w:rsidR="001046E5" w:rsidRPr="003A70BD">
              <w:rPr>
                <w:sz w:val="20"/>
                <w:szCs w:val="20"/>
              </w:rPr>
              <w:t xml:space="preserve">администрации Осинниковского городского </w:t>
            </w:r>
            <w:r w:rsidR="001046E5" w:rsidRPr="003A70BD">
              <w:rPr>
                <w:sz w:val="20"/>
                <w:szCs w:val="20"/>
              </w:rPr>
              <w:lastRenderedPageBreak/>
              <w:t>округа</w:t>
            </w:r>
            <w:r w:rsidRPr="003A70BD">
              <w:rPr>
                <w:sz w:val="20"/>
                <w:szCs w:val="20"/>
              </w:rPr>
              <w:t xml:space="preserve"> в рамках работы Комиссии по противодействию экстремизму в ОГО).</w:t>
            </w:r>
          </w:p>
          <w:p w:rsidR="005B1282" w:rsidRPr="003A70BD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6</w:t>
            </w:r>
            <w:r w:rsidR="005B1282" w:rsidRPr="003A70BD">
              <w:rPr>
                <w:sz w:val="20"/>
                <w:szCs w:val="20"/>
              </w:rPr>
              <w:t>.3. Осуществление регулярного мониторинга местных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ненависти, и призывов к насилию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</w:t>
            </w:r>
            <w:r w:rsidR="00991D47" w:rsidRPr="003A70BD">
              <w:rPr>
                <w:sz w:val="20"/>
                <w:szCs w:val="20"/>
              </w:rPr>
              <w:t>О</w:t>
            </w:r>
            <w:r w:rsidR="00257388" w:rsidRPr="003A70BD">
              <w:rPr>
                <w:sz w:val="20"/>
                <w:szCs w:val="20"/>
              </w:rPr>
              <w:t>тдел информационной политики (муниципальный центр управления)</w:t>
            </w:r>
            <w:r w:rsidR="00594BCF" w:rsidRPr="003A70BD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  <w:r w:rsidRPr="003A70BD">
              <w:rPr>
                <w:sz w:val="20"/>
                <w:szCs w:val="20"/>
              </w:rPr>
              <w:t xml:space="preserve">, Отдел по организационной работе и взаимодействию с политическими партиями и общественными организациями </w:t>
            </w:r>
            <w:r w:rsidR="00A62BA0" w:rsidRPr="003A70BD">
              <w:rPr>
                <w:sz w:val="20"/>
                <w:szCs w:val="20"/>
              </w:rPr>
              <w:t>администрации Осинниковского городского округа</w:t>
            </w:r>
            <w:r w:rsidRPr="003A70BD">
              <w:rPr>
                <w:sz w:val="20"/>
                <w:szCs w:val="20"/>
              </w:rPr>
              <w:t>).</w:t>
            </w:r>
          </w:p>
          <w:p w:rsidR="005B1282" w:rsidRPr="003A70BD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6</w:t>
            </w:r>
            <w:r w:rsidR="005B1282" w:rsidRPr="003A70BD">
              <w:rPr>
                <w:sz w:val="20"/>
                <w:szCs w:val="20"/>
              </w:rPr>
              <w:t xml:space="preserve">.4. «Осуществление на постоянной основе мониторинга этноконфессиональной и общественно – политической обстановки в городском округе». (Отдел по организационной работе и взаимодействию с политическими партиями и общественными организациями </w:t>
            </w:r>
            <w:r w:rsidR="0030280B" w:rsidRPr="003A70BD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).</w:t>
            </w:r>
          </w:p>
          <w:p w:rsidR="005B1282" w:rsidRPr="003A70BD" w:rsidRDefault="00C64554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6</w:t>
            </w:r>
            <w:r w:rsidR="005B1282" w:rsidRPr="003A70BD">
              <w:rPr>
                <w:sz w:val="20"/>
                <w:szCs w:val="20"/>
              </w:rPr>
              <w:t>.5. «Мониторинг, систематизация и оценка данных о назревающих негативных процессах и тенденциях в молодежной среде, попытках инспирирования антиобщественных акций с участием молодежи» (</w:t>
            </w:r>
            <w:r w:rsidR="00824C36" w:rsidRPr="003A70BD">
              <w:rPr>
                <w:sz w:val="20"/>
                <w:szCs w:val="20"/>
              </w:rPr>
              <w:t xml:space="preserve">Управление физической культуры, спорта, туризма и </w:t>
            </w:r>
            <w:r w:rsidR="00824C36" w:rsidRPr="003A70BD">
              <w:rPr>
                <w:sz w:val="20"/>
                <w:szCs w:val="20"/>
              </w:rPr>
              <w:lastRenderedPageBreak/>
              <w:t>молодежной политики 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 xml:space="preserve">, </w:t>
            </w:r>
            <w:r w:rsidR="00824C36" w:rsidRPr="003A70BD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).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3A70BD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EF" w:rsidRPr="003A70BD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на конец отчётного периода</w:t>
            </w:r>
          </w:p>
        </w:tc>
      </w:tr>
      <w:tr w:rsidR="00C52EE4" w:rsidRPr="003A70BD" w:rsidTr="0049327D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6E1AFB" w:rsidP="006E1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 xml:space="preserve">7. </w:t>
            </w:r>
            <w:r w:rsidR="005B1282" w:rsidRPr="003A70BD">
              <w:rPr>
                <w:sz w:val="20"/>
                <w:szCs w:val="20"/>
              </w:rPr>
              <w:t>Задача: 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</w:t>
            </w:r>
          </w:p>
        </w:tc>
      </w:tr>
      <w:tr w:rsidR="005B1282" w:rsidRPr="003A70BD" w:rsidTr="0049327D">
        <w:trPr>
          <w:trHeight w:val="2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82" w:rsidRPr="003A70BD" w:rsidRDefault="006E1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</w:t>
            </w:r>
            <w:r w:rsidR="005B1282" w:rsidRPr="003A70BD">
              <w:rPr>
                <w:sz w:val="20"/>
                <w:szCs w:val="20"/>
              </w:rPr>
              <w:t>. «Мероприятия, направленные на предупреждение экстремистской деятельности»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3A70BD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</w:t>
            </w:r>
            <w:r w:rsidR="005B1282" w:rsidRPr="003A70BD">
              <w:rPr>
                <w:sz w:val="20"/>
                <w:szCs w:val="20"/>
              </w:rPr>
              <w:t>.1. «Организация и проведение мероприятий патриотической направленности среди обучающихся общеобразовательных организаций» (</w:t>
            </w:r>
            <w:r w:rsidR="00D04DA1" w:rsidRPr="003A70BD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).</w:t>
            </w:r>
          </w:p>
          <w:p w:rsidR="005B1282" w:rsidRPr="003A70BD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</w:t>
            </w:r>
            <w:r w:rsidR="005B1282" w:rsidRPr="003A70BD">
              <w:rPr>
                <w:sz w:val="20"/>
                <w:szCs w:val="20"/>
              </w:rPr>
              <w:t>.2. «Организация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городского округа» (</w:t>
            </w:r>
            <w:r w:rsidR="002F7E21" w:rsidRPr="003A70BD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, Управление культуры</w:t>
            </w:r>
            <w:r w:rsidR="002F7E21" w:rsidRPr="003A70BD">
              <w:rPr>
                <w:sz w:val="20"/>
                <w:szCs w:val="20"/>
              </w:rPr>
              <w:t xml:space="preserve"> 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).</w:t>
            </w:r>
          </w:p>
          <w:p w:rsidR="005B1282" w:rsidRPr="003A70BD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</w:t>
            </w:r>
            <w:r w:rsidR="005B1282" w:rsidRPr="003A70BD">
              <w:rPr>
                <w:sz w:val="20"/>
                <w:szCs w:val="20"/>
              </w:rPr>
              <w:t>.3. «Проведение спортивно-массовых мероприятий с молодежью в соответствии с календарным планом официальных физкультурных и спортивных мероприятий, проводимых на территории городского округа» (</w:t>
            </w:r>
            <w:r w:rsidR="002F7E21" w:rsidRPr="003A70BD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).</w:t>
            </w:r>
          </w:p>
          <w:p w:rsidR="005B1282" w:rsidRPr="003A70BD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</w:t>
            </w:r>
            <w:r w:rsidR="005B1282" w:rsidRPr="003A70BD">
              <w:rPr>
                <w:sz w:val="20"/>
                <w:szCs w:val="20"/>
              </w:rPr>
              <w:t xml:space="preserve">.4. Осуществление мероприятий по недопущению вовлечения молодежи в экстремистскую деятельность, воспитанию толерантности и </w:t>
            </w:r>
            <w:r w:rsidR="005B1282" w:rsidRPr="003A70BD">
              <w:rPr>
                <w:sz w:val="20"/>
                <w:szCs w:val="20"/>
              </w:rPr>
              <w:lastRenderedPageBreak/>
              <w:t>патриотизма, приобщению к занятию творчеством, спортом и повышению роли семьи в предупреждении радикализации молодого поколения (</w:t>
            </w:r>
            <w:r w:rsidR="0071045D" w:rsidRPr="003A70BD">
              <w:rPr>
                <w:sz w:val="20"/>
                <w:szCs w:val="20"/>
              </w:rPr>
              <w:t>Управление образования администрации Осинниковского городского округа, Управление культуры администрации Осинниковского городского округа, Управление физической культуры, спорта, туризма и молодежной политики 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).</w:t>
            </w:r>
          </w:p>
          <w:p w:rsidR="005B1282" w:rsidRPr="003A70BD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</w:t>
            </w:r>
            <w:r w:rsidR="005B1282" w:rsidRPr="003A70BD">
              <w:rPr>
                <w:sz w:val="20"/>
                <w:szCs w:val="20"/>
              </w:rPr>
              <w:t xml:space="preserve">.5. Участие в организационных мероприятиях, проводимых религиозными организациями,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817F75" w:rsidRPr="003A70BD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).</w:t>
            </w:r>
          </w:p>
          <w:p w:rsidR="005B1282" w:rsidRPr="003A70BD" w:rsidRDefault="006E1AFB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</w:t>
            </w:r>
            <w:r w:rsidR="005B1282" w:rsidRPr="003A70BD">
              <w:rPr>
                <w:sz w:val="20"/>
                <w:szCs w:val="20"/>
              </w:rPr>
              <w:t xml:space="preserve">.7. Участие в проведении собраний, митингов, демонстраций, шествий и пикетирования, в целях постоянного мониторинга, анализа и оценки процессов в сфере национальных, религиозных и общественных отношений (Отдел по организационной работе и взаимодействию с политическими партиями и общественными организациями </w:t>
            </w:r>
            <w:r w:rsidR="0030280B" w:rsidRPr="003A70BD">
              <w:rPr>
                <w:sz w:val="20"/>
                <w:szCs w:val="20"/>
              </w:rPr>
              <w:t>администрации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>).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82" w:rsidRPr="003A70BD" w:rsidRDefault="00AA7A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>Количество преступлений экстремистской направленности совершённых на территории Осинниковского городского округа</w:t>
            </w:r>
            <w:r w:rsidR="005B1282" w:rsidRPr="003A70BD">
              <w:rPr>
                <w:sz w:val="20"/>
                <w:szCs w:val="20"/>
              </w:rPr>
              <w:t xml:space="preserve"> (единицы)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EF" w:rsidRPr="003A70BD" w:rsidRDefault="00AA7AEF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Количество преступлений экстремистской направленности совершённых на территории Осинниковского городского округа </w:t>
            </w:r>
          </w:p>
          <w:p w:rsidR="005B1282" w:rsidRPr="003A70BD" w:rsidRDefault="005B1282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на конец отчётного периода</w:t>
            </w:r>
          </w:p>
        </w:tc>
        <w:bookmarkEnd w:id="3"/>
      </w:tr>
    </w:tbl>
    <w:p w:rsidR="00B5654E" w:rsidRPr="003A70BD" w:rsidRDefault="00B5654E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3A70BD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3A70BD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3A70BD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3A70BD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3A70BD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1C1" w:rsidRPr="003A70BD" w:rsidRDefault="004E11C1" w:rsidP="005138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1384D" w:rsidRPr="003A70BD" w:rsidRDefault="0051384D" w:rsidP="00C6368B">
      <w:pPr>
        <w:pStyle w:val="af1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A70BD">
        <w:rPr>
          <w:b/>
        </w:rPr>
        <w:lastRenderedPageBreak/>
        <w:t>Ресурсное обеспечение реализации муниципальной программы</w:t>
      </w:r>
    </w:p>
    <w:p w:rsidR="00A45ECE" w:rsidRPr="003A70BD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0B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45ECE" w:rsidRPr="003A70BD">
        <w:rPr>
          <w:rFonts w:ascii="Times New Roman" w:hAnsi="Times New Roman" w:cs="Times New Roman"/>
          <w:b/>
          <w:sz w:val="24"/>
          <w:szCs w:val="24"/>
        </w:rPr>
        <w:t>Противодействие терроризму и экстремизму в Осинниковском городском округе</w:t>
      </w:r>
      <w:r w:rsidRPr="003A70BD">
        <w:rPr>
          <w:rFonts w:ascii="Times New Roman" w:hAnsi="Times New Roman" w:cs="Times New Roman"/>
          <w:b/>
          <w:sz w:val="24"/>
          <w:szCs w:val="24"/>
        </w:rPr>
        <w:t>»</w:t>
      </w:r>
    </w:p>
    <w:p w:rsidR="0051384D" w:rsidRPr="003A70BD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0BD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D5E3D" w:rsidRPr="003A70BD">
        <w:rPr>
          <w:rFonts w:ascii="Times New Roman" w:hAnsi="Times New Roman" w:cs="Times New Roman"/>
          <w:b/>
          <w:sz w:val="24"/>
          <w:szCs w:val="24"/>
        </w:rPr>
        <w:t>21</w:t>
      </w:r>
      <w:r w:rsidRPr="003A70BD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D0C8E" w:rsidRPr="003A70BD">
        <w:rPr>
          <w:rFonts w:ascii="Times New Roman" w:hAnsi="Times New Roman" w:cs="Times New Roman"/>
          <w:b/>
          <w:sz w:val="24"/>
          <w:szCs w:val="24"/>
        </w:rPr>
        <w:t>7</w:t>
      </w:r>
      <w:r w:rsidRPr="003A70BD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1384D" w:rsidRPr="003A70BD" w:rsidRDefault="0051384D" w:rsidP="0051384D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122"/>
        <w:gridCol w:w="2226"/>
        <w:gridCol w:w="892"/>
        <w:gridCol w:w="851"/>
        <w:gridCol w:w="850"/>
        <w:gridCol w:w="851"/>
        <w:gridCol w:w="850"/>
        <w:gridCol w:w="836"/>
        <w:gridCol w:w="836"/>
      </w:tblGrid>
      <w:tr w:rsidR="00D276FF" w:rsidRPr="003A70BD" w:rsidTr="00D276FF">
        <w:trPr>
          <w:trHeight w:val="14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276FF" w:rsidRPr="003A70BD" w:rsidRDefault="00D276FF" w:rsidP="00ED40B9">
            <w:pPr>
              <w:pStyle w:val="ConsNormal"/>
              <w:ind w:firstLine="0"/>
              <w:jc w:val="center"/>
            </w:pPr>
            <w:r w:rsidRPr="003A70BD"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276FF" w:rsidRPr="003A70BD" w:rsidRDefault="00D276FF" w:rsidP="009C1431">
            <w:pPr>
              <w:pStyle w:val="ConsNormal"/>
              <w:ind w:firstLine="0"/>
              <w:jc w:val="center"/>
            </w:pPr>
            <w:r w:rsidRPr="003A70BD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966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6FF" w:rsidRPr="003A70BD" w:rsidRDefault="00D276FF" w:rsidP="0021364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FD0C8E" w:rsidRPr="003A70BD" w:rsidTr="00C65A07">
        <w:trPr>
          <w:trHeight w:val="684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0C8E" w:rsidRPr="003A70BD" w:rsidRDefault="00FD0C8E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0C8E" w:rsidRPr="003A70BD" w:rsidRDefault="00FD0C8E" w:rsidP="00BC67E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2021</w:t>
            </w:r>
          </w:p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2022</w:t>
            </w:r>
          </w:p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2024</w:t>
            </w:r>
          </w:p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2025</w:t>
            </w:r>
          </w:p>
          <w:p w:rsidR="00FD0C8E" w:rsidRPr="003A70BD" w:rsidRDefault="00FD0C8E" w:rsidP="00BC67E8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0C8E" w:rsidRPr="003A70BD" w:rsidRDefault="00FD0C8E" w:rsidP="00D276FF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2026</w:t>
            </w:r>
          </w:p>
          <w:p w:rsidR="00FD0C8E" w:rsidRPr="003A70BD" w:rsidRDefault="00FD0C8E" w:rsidP="00D276FF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0C8E" w:rsidRPr="003A70BD" w:rsidRDefault="00FD0C8E" w:rsidP="00FD0C8E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2027</w:t>
            </w:r>
          </w:p>
          <w:p w:rsidR="00FD0C8E" w:rsidRPr="003A70BD" w:rsidRDefault="00FD0C8E" w:rsidP="00FD0C8E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</w:tr>
      <w:tr w:rsidR="00AF5335" w:rsidRPr="003A70BD" w:rsidTr="00C65A07">
        <w:trPr>
          <w:trHeight w:val="684"/>
        </w:trPr>
        <w:tc>
          <w:tcPr>
            <w:tcW w:w="2122" w:type="dxa"/>
            <w:vMerge w:val="restart"/>
            <w:tcBorders>
              <w:left w:val="single" w:sz="4" w:space="0" w:color="000000"/>
              <w:right w:val="nil"/>
            </w:tcBorders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AF5335" w:rsidRPr="003A70BD" w:rsidRDefault="00AF5335" w:rsidP="009B5F86">
            <w:pPr>
              <w:pStyle w:val="ConsNormal"/>
              <w:ind w:firstLine="0"/>
            </w:pPr>
            <w:r w:rsidRPr="003A70BD">
              <w:rPr>
                <w:rFonts w:ascii="Times New Roman" w:hAnsi="Times New Roman" w:cs="Times New Roman"/>
                <w:bCs/>
              </w:rPr>
              <w:t>«</w:t>
            </w:r>
            <w:r w:rsidRPr="003A70BD">
              <w:rPr>
                <w:rFonts w:ascii="Times New Roman" w:hAnsi="Times New Roman" w:cs="Times New Roman"/>
              </w:rPr>
              <w:t>Противодействие терроризму и экстремизму в Осинниковском городском округе» на 2021 – 2027 годы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335" w:rsidRPr="003A70BD" w:rsidRDefault="00AF5335" w:rsidP="00AF5335">
            <w:pPr>
              <w:rPr>
                <w:b/>
                <w:sz w:val="20"/>
                <w:szCs w:val="20"/>
              </w:rPr>
            </w:pPr>
            <w:r w:rsidRPr="003A70BD">
              <w:rPr>
                <w:b/>
                <w:sz w:val="20"/>
                <w:szCs w:val="20"/>
              </w:rPr>
              <w:t xml:space="preserve">Всего, </w:t>
            </w:r>
          </w:p>
          <w:p w:rsidR="00AF5335" w:rsidRPr="003A70BD" w:rsidRDefault="00AF5335" w:rsidP="00AF5335">
            <w:pPr>
              <w:rPr>
                <w:sz w:val="20"/>
                <w:szCs w:val="20"/>
                <w:lang w:eastAsia="zh-CN"/>
              </w:rPr>
            </w:pPr>
            <w:r w:rsidRPr="003A70BD">
              <w:rPr>
                <w:i/>
                <w:sz w:val="20"/>
                <w:szCs w:val="20"/>
              </w:rPr>
              <w:t>в том числе кредиторская задолженность предыдущих периодов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3A70BD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BD">
              <w:rPr>
                <w:rFonts w:ascii="Times New Roman" w:hAnsi="Times New Roman" w:cs="Times New Roman"/>
                <w:b/>
                <w:bCs/>
              </w:rPr>
              <w:t>811,3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3A70BD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BD">
              <w:rPr>
                <w:rFonts w:ascii="Times New Roman" w:hAnsi="Times New Roman" w:cs="Times New Roman"/>
                <w:b/>
                <w:bCs/>
              </w:rPr>
              <w:t>1 338,6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3A70BD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BD">
              <w:rPr>
                <w:rFonts w:ascii="Times New Roman" w:hAnsi="Times New Roman" w:cs="Times New Roman"/>
                <w:b/>
                <w:bCs/>
              </w:rPr>
              <w:t>10 429,4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3A70BD" w:rsidRDefault="00D644E2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BD">
              <w:rPr>
                <w:rFonts w:ascii="Times New Roman" w:hAnsi="Times New Roman" w:cs="Times New Roman"/>
                <w:b/>
                <w:bCs/>
              </w:rPr>
              <w:t>5 005,1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3A70BD" w:rsidRDefault="00D661F0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BD">
              <w:rPr>
                <w:rFonts w:ascii="Times New Roman" w:hAnsi="Times New Roman" w:cs="Times New Roman"/>
                <w:b/>
                <w:bCs/>
              </w:rPr>
              <w:t>9 442,3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3A70BD" w:rsidRDefault="00D661F0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BD">
              <w:rPr>
                <w:rFonts w:ascii="Times New Roman" w:hAnsi="Times New Roman" w:cs="Times New Roman"/>
                <w:b/>
                <w:bCs/>
              </w:rPr>
              <w:t>240,0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3A70BD" w:rsidRDefault="00D661F0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BD">
              <w:rPr>
                <w:rFonts w:ascii="Times New Roman" w:hAnsi="Times New Roman" w:cs="Times New Roman"/>
                <w:b/>
                <w:bCs/>
              </w:rPr>
              <w:t>240,0</w:t>
            </w:r>
          </w:p>
        </w:tc>
      </w:tr>
      <w:tr w:rsidR="00AF5335" w:rsidRPr="003A70BD" w:rsidTr="00C65A07">
        <w:tc>
          <w:tcPr>
            <w:tcW w:w="2122" w:type="dxa"/>
            <w:vMerge/>
            <w:tcBorders>
              <w:left w:val="single" w:sz="4" w:space="0" w:color="000000"/>
              <w:right w:val="nil"/>
            </w:tcBorders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5335" w:rsidRPr="003A70BD" w:rsidRDefault="00AF5335" w:rsidP="00AF53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5335" w:rsidRPr="003A70BD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811,3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3A70BD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1 338,6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3A70BD" w:rsidRDefault="00AF5335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2139,2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335" w:rsidRPr="003A70BD" w:rsidRDefault="00D661F0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2 000,6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3A70BD" w:rsidRDefault="00D661F0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1 070,2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3A70BD" w:rsidRDefault="00D661F0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240,0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35" w:rsidRPr="003A70BD" w:rsidRDefault="00D661F0" w:rsidP="00AF53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240,0</w:t>
            </w:r>
          </w:p>
        </w:tc>
      </w:tr>
      <w:tr w:rsidR="00C65A07" w:rsidRPr="003A70BD" w:rsidTr="00C65A07">
        <w:trPr>
          <w:trHeight w:val="1048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A07" w:rsidRPr="003A70BD" w:rsidRDefault="00C65A07" w:rsidP="00BC67E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65A07" w:rsidRPr="003A70BD" w:rsidRDefault="00C65A07" w:rsidP="00D276FF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C65A07" w:rsidRPr="003A70BD" w:rsidRDefault="00C65A07" w:rsidP="00D276FF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областной бюджет</w:t>
            </w:r>
          </w:p>
          <w:p w:rsidR="00C65A07" w:rsidRPr="003A70BD" w:rsidRDefault="00C65A07" w:rsidP="00BC67E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8290,2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D661F0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A70BD">
              <w:rPr>
                <w:rFonts w:ascii="Times New Roman" w:hAnsi="Times New Roman" w:cs="Times New Roman"/>
                <w:bCs/>
                <w:lang w:val="en-US"/>
              </w:rPr>
              <w:t>3 004</w:t>
            </w:r>
            <w:r w:rsidRPr="003A70BD">
              <w:rPr>
                <w:rFonts w:ascii="Times New Roman" w:hAnsi="Times New Roman" w:cs="Times New Roman"/>
                <w:bCs/>
              </w:rPr>
              <w:t>,</w:t>
            </w:r>
            <w:r w:rsidRPr="003A70BD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D661F0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8 372,1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44E2" w:rsidRPr="003A70BD" w:rsidRDefault="00D644E2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644E2" w:rsidRPr="003A70BD" w:rsidRDefault="00D644E2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44E2" w:rsidRPr="003A70BD" w:rsidRDefault="00D644E2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5A07" w:rsidRPr="003A70BD" w:rsidRDefault="00C65A07" w:rsidP="00D276FF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F5335" w:rsidRPr="003A70BD" w:rsidTr="00C65A07">
        <w:trPr>
          <w:trHeight w:val="16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5335" w:rsidRPr="003A70BD" w:rsidRDefault="00AF5335" w:rsidP="00AF5335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1. «Меры по совершенствованию антитеррористической пропаганды»</w:t>
            </w:r>
          </w:p>
          <w:p w:rsidR="00AF5335" w:rsidRPr="003A70BD" w:rsidRDefault="00AF5335" w:rsidP="00AF5335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(МКУ «КУМИ» Осинниковского городского округа</w:t>
            </w:r>
            <w:r w:rsidR="00D661F0" w:rsidRPr="003A70BD">
              <w:rPr>
                <w:sz w:val="20"/>
                <w:szCs w:val="20"/>
              </w:rPr>
              <w:t>, АОГО</w:t>
            </w:r>
            <w:r w:rsidRPr="003A70BD">
              <w:rPr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F5335" w:rsidRPr="003A70BD" w:rsidRDefault="00AF5335" w:rsidP="00AF53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Бюджет Осинниковского городского округа             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D661F0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AF5335" w:rsidRPr="003A70BD" w:rsidTr="00C65A07">
        <w:trPr>
          <w:trHeight w:val="25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5335" w:rsidRPr="003A70BD" w:rsidRDefault="00AF5335" w:rsidP="00AF5335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  <w:p w:rsidR="00AF5335" w:rsidRPr="003A70BD" w:rsidRDefault="00AF5335" w:rsidP="00AF5335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5335" w:rsidRPr="003A70BD" w:rsidRDefault="00AF5335" w:rsidP="00AF53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Бюджет Осинниковского городского округа                   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20,0</w:t>
            </w:r>
          </w:p>
        </w:tc>
      </w:tr>
      <w:tr w:rsidR="00AF5335" w:rsidRPr="003A70BD" w:rsidTr="00C65A07">
        <w:trPr>
          <w:trHeight w:val="558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5335" w:rsidRPr="003A70BD" w:rsidRDefault="00AF5335" w:rsidP="00AF5335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3. «Меры по антитеррористической защищенности объектов (территорий), находящейся в муниципальной собственности или в ведении органов местного самоуправления Осинниковского городского округа»</w:t>
            </w:r>
          </w:p>
          <w:p w:rsidR="00AF5335" w:rsidRPr="003A70BD" w:rsidRDefault="00AF5335" w:rsidP="00AF5335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(Администрация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5335" w:rsidRPr="003A70BD" w:rsidRDefault="00AF5335" w:rsidP="00AF533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747,4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>1270,2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1 471,4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D661F0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1 642,2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D661F0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400,0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D661F0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D661F0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200,0</w:t>
            </w:r>
          </w:p>
        </w:tc>
      </w:tr>
      <w:tr w:rsidR="00AF5335" w:rsidRPr="003A70BD" w:rsidTr="00C65A07">
        <w:trPr>
          <w:trHeight w:val="169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335" w:rsidRPr="003A70BD" w:rsidRDefault="00AF5335" w:rsidP="00AF533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5335" w:rsidRPr="003A70BD" w:rsidRDefault="00AF5335" w:rsidP="00AF5335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 том числе кредиторская задолженность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5335" w:rsidRPr="003A70BD" w:rsidTr="00D644E2">
        <w:trPr>
          <w:trHeight w:val="114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E204D7">
            <w:pPr>
              <w:jc w:val="both"/>
              <w:rPr>
                <w:sz w:val="20"/>
                <w:szCs w:val="20"/>
                <w:lang w:eastAsia="zh-CN"/>
              </w:rPr>
            </w:pPr>
            <w:r w:rsidRPr="003A70BD">
              <w:rPr>
                <w:sz w:val="20"/>
                <w:szCs w:val="20"/>
                <w:lang w:eastAsia="zh-CN"/>
              </w:rPr>
              <w:lastRenderedPageBreak/>
              <w:t>4.</w:t>
            </w:r>
            <w:r w:rsidRPr="003A70BD">
              <w:rPr>
                <w:sz w:val="20"/>
                <w:szCs w:val="20"/>
              </w:rPr>
              <w:t xml:space="preserve"> «Реализация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8 914,2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  <w:lang w:val="en-US"/>
              </w:rPr>
              <w:t>3 230</w:t>
            </w:r>
            <w:r w:rsidRPr="003A70BD">
              <w:rPr>
                <w:rFonts w:ascii="Times New Roman" w:hAnsi="Times New Roman" w:cs="Times New Roman"/>
                <w:bCs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9 002,3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5335" w:rsidRPr="003A70BD" w:rsidTr="00D644E2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A75EB3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BF68C5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624,0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  <w:lang w:val="en-US"/>
              </w:rPr>
              <w:t>226</w:t>
            </w:r>
            <w:r w:rsidRPr="003A70BD">
              <w:rPr>
                <w:rFonts w:ascii="Times New Roman" w:hAnsi="Times New Roman" w:cs="Times New Roman"/>
                <w:bCs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630,2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271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8 290,2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3 004,5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8 372,1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56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E204D7">
            <w:pPr>
              <w:jc w:val="both"/>
              <w:rPr>
                <w:sz w:val="20"/>
                <w:szCs w:val="20"/>
                <w:lang w:eastAsia="zh-CN"/>
              </w:rPr>
            </w:pPr>
            <w:r w:rsidRPr="003A70BD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8 506,1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3 230,7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9002,3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348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595,4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630,2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228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5335" w:rsidRPr="003A70BD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7 910,70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3 004,5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A70BD">
              <w:rPr>
                <w:rFonts w:ascii="Times New Roman" w:hAnsi="Times New Roman" w:cs="Times New Roman"/>
                <w:bCs/>
              </w:rPr>
              <w:t>8 372,1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61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E204D7">
            <w:pPr>
              <w:jc w:val="both"/>
              <w:rPr>
                <w:sz w:val="20"/>
              </w:rPr>
            </w:pPr>
            <w:r w:rsidRPr="003A70BD">
              <w:rPr>
                <w:sz w:val="20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360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A75EB3">
            <w:pPr>
              <w:jc w:val="both"/>
              <w:rPr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172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A75EB3">
            <w:pPr>
              <w:jc w:val="both"/>
              <w:rPr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5335" w:rsidRPr="003A70BD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56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E204D7">
            <w:pPr>
              <w:jc w:val="both"/>
              <w:rPr>
                <w:sz w:val="20"/>
              </w:rPr>
            </w:pPr>
            <w:r w:rsidRPr="003A70BD">
              <w:rPr>
                <w:sz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BC67E8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347,3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BC67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335" w:rsidRPr="003A70BD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Бюджет Осинниковского городского округа                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564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5335" w:rsidRPr="003A70BD" w:rsidRDefault="00AF5335" w:rsidP="00A75EB3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5335" w:rsidRPr="003A70BD" w:rsidRDefault="00AF5335" w:rsidP="00A75EB3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F5335" w:rsidRPr="003A70BD" w:rsidRDefault="00AF5335" w:rsidP="00BF7B2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335" w:rsidRPr="003A70BD" w:rsidRDefault="00AF5335" w:rsidP="00A75EB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5335" w:rsidRPr="003A70BD" w:rsidTr="00D644E2">
        <w:trPr>
          <w:trHeight w:val="16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5335" w:rsidRPr="003A70BD" w:rsidRDefault="00AF5335" w:rsidP="00AF5335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>5. «Меры по совершенствованию антиэкстремистской пропаганды»</w:t>
            </w:r>
          </w:p>
          <w:p w:rsidR="00AF5335" w:rsidRPr="003A70BD" w:rsidRDefault="00AF5335" w:rsidP="00AF5335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(МКУ «КУМИ» Осинниковского городского округа)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F5335" w:rsidRPr="003A70BD" w:rsidRDefault="00AF5335" w:rsidP="00AF5335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217FD0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10,0</w:t>
            </w:r>
          </w:p>
        </w:tc>
      </w:tr>
      <w:tr w:rsidR="00AF5335" w:rsidRPr="003A70BD" w:rsidTr="00D644E2">
        <w:trPr>
          <w:trHeight w:val="9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5335" w:rsidRPr="003A70BD" w:rsidRDefault="00AF5335" w:rsidP="00AF5335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6. «Проведение мониторинга экстремистских проявлений»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5335" w:rsidRPr="003A70BD" w:rsidRDefault="00AF5335" w:rsidP="00AF5335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F5335" w:rsidRPr="003A70BD" w:rsidTr="00D644E2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35" w:rsidRPr="003A70BD" w:rsidRDefault="00AF5335" w:rsidP="00AF5335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7. «Мероприятия, направленные на предупреждение экстремистской деятельности»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5335" w:rsidRPr="003A70BD" w:rsidRDefault="00AF5335" w:rsidP="00AF5335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35" w:rsidRPr="003A70BD" w:rsidRDefault="00AF5335" w:rsidP="00AF53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A70BD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166A4" w:rsidRPr="003A70BD" w:rsidRDefault="00A166A4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7A6209" w:rsidRPr="003A70BD" w:rsidRDefault="007A6209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A166A4" w:rsidRPr="003A70BD" w:rsidRDefault="00A166A4" w:rsidP="00A166A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lang w:eastAsia="zh-CN"/>
        </w:rPr>
      </w:pPr>
      <w:r w:rsidRPr="003A70BD">
        <w:rPr>
          <w:b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A166A4" w:rsidRPr="003A70BD" w:rsidRDefault="00A166A4" w:rsidP="00A166A4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tbl>
      <w:tblPr>
        <w:tblpPr w:leftFromText="180" w:rightFromText="180" w:vertAnchor="text" w:horzAnchor="margin" w:tblpY="164"/>
        <w:tblW w:w="103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530"/>
        <w:gridCol w:w="912"/>
        <w:gridCol w:w="709"/>
        <w:gridCol w:w="709"/>
        <w:gridCol w:w="709"/>
        <w:gridCol w:w="850"/>
        <w:gridCol w:w="851"/>
        <w:gridCol w:w="992"/>
        <w:gridCol w:w="992"/>
      </w:tblGrid>
      <w:tr w:rsidR="00A166A4" w:rsidRPr="003A70BD" w:rsidTr="0062277C">
        <w:trPr>
          <w:trHeight w:val="168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Pr="003A70BD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A70BD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Pr="003A70BD" w:rsidRDefault="00A166A4" w:rsidP="00A166A4">
            <w:pPr>
              <w:jc w:val="center"/>
              <w:rPr>
                <w:sz w:val="20"/>
                <w:szCs w:val="20"/>
                <w:lang w:eastAsia="zh-CN"/>
              </w:rPr>
            </w:pPr>
            <w:r w:rsidRPr="003A70BD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66A4" w:rsidRPr="003A70BD" w:rsidRDefault="00A166A4" w:rsidP="00A166A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A70B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66A4" w:rsidRPr="003A70BD" w:rsidRDefault="00A166A4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62277C" w:rsidRPr="003A70BD" w:rsidTr="00D644E2">
        <w:trPr>
          <w:trHeight w:val="648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77C" w:rsidRPr="003A70BD" w:rsidRDefault="0062277C" w:rsidP="00A166A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77C" w:rsidRPr="003A70BD" w:rsidRDefault="0062277C" w:rsidP="00A166A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77C" w:rsidRPr="003A70BD" w:rsidRDefault="0062277C" w:rsidP="00A166A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2021</w:t>
            </w:r>
          </w:p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2022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2023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2024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2025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2026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77C" w:rsidRPr="003A70BD" w:rsidRDefault="0062277C" w:rsidP="0062277C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2027</w:t>
            </w:r>
          </w:p>
          <w:p w:rsidR="0062277C" w:rsidRPr="003A70BD" w:rsidRDefault="0062277C" w:rsidP="0062277C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год</w:t>
            </w:r>
          </w:p>
        </w:tc>
      </w:tr>
      <w:tr w:rsidR="0062277C" w:rsidRPr="003A70BD" w:rsidTr="00D644E2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77C" w:rsidRPr="003A70BD" w:rsidRDefault="0062277C" w:rsidP="0062277C">
            <w:pPr>
              <w:pStyle w:val="af1"/>
              <w:widowControl w:val="0"/>
              <w:numPr>
                <w:ilvl w:val="0"/>
                <w:numId w:val="24"/>
              </w:num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2277C" w:rsidRPr="003A70BD" w:rsidTr="00D644E2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77C" w:rsidRPr="003A70BD" w:rsidRDefault="0062277C" w:rsidP="0062277C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«Противодействие терроризму и экстремизму в Осинниковском городском округе» на 2021 – 2027 годы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Коэффициент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77C" w:rsidRPr="003A70BD" w:rsidRDefault="00A35E77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0,75</w:t>
            </w:r>
          </w:p>
        </w:tc>
      </w:tr>
      <w:tr w:rsidR="0062277C" w:rsidRPr="003A70BD" w:rsidTr="00D644E2">
        <w:trPr>
          <w:trHeight w:val="1281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77C" w:rsidRPr="003A70BD" w:rsidRDefault="0062277C" w:rsidP="006B4BDA">
            <w:pPr>
              <w:pStyle w:val="ConsNormal"/>
              <w:widowControl/>
              <w:ind w:firstLine="0"/>
            </w:pPr>
            <w:r w:rsidRPr="003A70BD">
              <w:rPr>
                <w:rFonts w:ascii="Times New Roman" w:hAnsi="Times New Roman" w:cs="Times New Roman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77C" w:rsidRPr="003A70BD" w:rsidRDefault="0062277C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</w:t>
            </w:r>
          </w:p>
          <w:p w:rsidR="0062277C" w:rsidRPr="003A70BD" w:rsidRDefault="0062277C" w:rsidP="006B4B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приобретённой продукции антитеррористической направленности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77C" w:rsidRPr="003A70BD" w:rsidRDefault="0062277C" w:rsidP="0062277C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2277C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</w:tr>
      <w:tr w:rsidR="0062277C" w:rsidRPr="003A70BD" w:rsidTr="00D644E2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77C" w:rsidRPr="003A70BD" w:rsidRDefault="0062277C" w:rsidP="006B4BDA">
            <w:pPr>
              <w:pStyle w:val="ConsNormal"/>
              <w:widowControl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>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77C" w:rsidRPr="003A70BD" w:rsidRDefault="0062277C" w:rsidP="006B4BDA">
            <w:pPr>
              <w:widowControl w:val="0"/>
              <w:autoSpaceDE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2.1. Количество</w:t>
            </w:r>
          </w:p>
          <w:p w:rsidR="0062277C" w:rsidRPr="003A70BD" w:rsidRDefault="0062277C" w:rsidP="006B4B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отремонтированного оборудования видеонаблюдения</w:t>
            </w:r>
          </w:p>
          <w:p w:rsidR="0062277C" w:rsidRPr="003A70BD" w:rsidRDefault="0062277C" w:rsidP="006B4B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2.2.</w:t>
            </w:r>
          </w:p>
          <w:p w:rsidR="0062277C" w:rsidRPr="003A70BD" w:rsidRDefault="0062277C" w:rsidP="006B4B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</w:t>
            </w:r>
          </w:p>
          <w:p w:rsidR="0062277C" w:rsidRPr="003A70BD" w:rsidRDefault="0062277C" w:rsidP="006B4B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совершенных террористических актов на территории Осинниковского городского округа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видеокамера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 видеокамера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видеокамера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видеокамера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видеокамера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видеокамера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77C" w:rsidRPr="003A70BD" w:rsidRDefault="0062277C" w:rsidP="0062277C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1</w:t>
            </w:r>
          </w:p>
          <w:p w:rsidR="0062277C" w:rsidRPr="003A70BD" w:rsidRDefault="0062277C" w:rsidP="0062277C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видеокамера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62277C">
            <w:pPr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 xml:space="preserve">     0</w:t>
            </w:r>
          </w:p>
        </w:tc>
      </w:tr>
      <w:tr w:rsidR="0062277C" w:rsidRPr="003A70BD" w:rsidTr="00D644E2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77C" w:rsidRPr="003A70BD" w:rsidRDefault="0062277C" w:rsidP="006B4BD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3A70BD">
              <w:rPr>
                <w:rFonts w:ascii="Times New Roman" w:hAnsi="Times New Roman" w:cs="Times New Roman"/>
              </w:rPr>
              <w:t>3. «Меры по антитеррористической защищенности объектов (территорий), находящейся в муниципальной собственности илив ведении органов местного самоуправления Осинниковского городского округа»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</w:t>
            </w:r>
          </w:p>
          <w:p w:rsidR="0062277C" w:rsidRPr="003A70BD" w:rsidRDefault="0062277C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совершенных террористических актов на территории Осинниковского городского округа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</w:tr>
      <w:tr w:rsidR="0062277C" w:rsidRPr="003A70BD" w:rsidTr="00D644E2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77C" w:rsidRPr="003A70BD" w:rsidRDefault="0062277C" w:rsidP="006B4BD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A70BD">
              <w:rPr>
                <w:rFonts w:ascii="Times New Roman" w:hAnsi="Times New Roman" w:cs="Times New Roman"/>
              </w:rPr>
              <w:t xml:space="preserve">4. «Реализация мероприятий по обеспечению антитеррористической защищенности в муниципальных </w:t>
            </w:r>
            <w:r w:rsidRPr="003A70BD">
              <w:rPr>
                <w:rFonts w:ascii="Times New Roman" w:hAnsi="Times New Roman" w:cs="Times New Roman"/>
              </w:rPr>
              <w:lastRenderedPageBreak/>
              <w:t>образовательных организациях Кемеровской области - Кузбасса»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 xml:space="preserve">Степень выполнения плана по установке систем контроля </w:t>
            </w:r>
            <w:r w:rsidRPr="003A70BD">
              <w:rPr>
                <w:sz w:val="20"/>
                <w:szCs w:val="20"/>
              </w:rPr>
              <w:lastRenderedPageBreak/>
              <w:t>доступа, систем видеонаблюдения, громкоговорящей связи, устройств заграждения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lastRenderedPageBreak/>
              <w:t>(проценты)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95</w:t>
            </w:r>
          </w:p>
        </w:tc>
      </w:tr>
      <w:tr w:rsidR="0062277C" w:rsidRPr="003A70BD" w:rsidTr="00D644E2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77C" w:rsidRPr="003A70BD" w:rsidRDefault="0062277C" w:rsidP="00A166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5. «Меры по совершенствованию антиэкстремистской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277C" w:rsidRPr="003A70BD" w:rsidRDefault="0062277C" w:rsidP="00A166A4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</w:t>
            </w:r>
          </w:p>
          <w:p w:rsidR="0062277C" w:rsidRPr="003A70BD" w:rsidRDefault="0062277C" w:rsidP="00A166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приобретённой продукции антиэкстремистской направленности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A166A4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B4BDA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77C" w:rsidRPr="003A70BD" w:rsidRDefault="0062277C" w:rsidP="0062277C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50</w:t>
            </w:r>
          </w:p>
          <w:p w:rsidR="0062277C" w:rsidRPr="003A70BD" w:rsidRDefault="0062277C" w:rsidP="0062277C">
            <w:pPr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плакатов</w:t>
            </w:r>
          </w:p>
        </w:tc>
      </w:tr>
      <w:tr w:rsidR="0062277C" w:rsidRPr="003A70BD" w:rsidTr="00D644E2">
        <w:trPr>
          <w:trHeight w:val="70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77C" w:rsidRPr="003A70BD" w:rsidRDefault="0062277C" w:rsidP="00A166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6. «Проведение мониторинга экстремистских проявлений»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277C" w:rsidRPr="003A70BD" w:rsidRDefault="0062277C" w:rsidP="00A166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</w:tr>
      <w:tr w:rsidR="0062277C" w:rsidRPr="003A70BD" w:rsidTr="00D644E2">
        <w:trPr>
          <w:trHeight w:val="212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77C" w:rsidRPr="003A70BD" w:rsidRDefault="0062277C" w:rsidP="00A166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7. «Мероприятия, направленные на предупреждение экстремистской деятельности»</w:t>
            </w:r>
          </w:p>
          <w:p w:rsidR="0062277C" w:rsidRPr="003A70BD" w:rsidRDefault="0062277C" w:rsidP="00A166A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277C" w:rsidRPr="003A70BD" w:rsidRDefault="0062277C" w:rsidP="00A166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A70BD">
              <w:rPr>
                <w:sz w:val="20"/>
                <w:szCs w:val="20"/>
              </w:rPr>
              <w:t>(единицы)</w:t>
            </w:r>
          </w:p>
          <w:p w:rsidR="0062277C" w:rsidRPr="003A70BD" w:rsidRDefault="0062277C" w:rsidP="00A166A4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7C" w:rsidRPr="003A70BD" w:rsidRDefault="0062277C" w:rsidP="00A166A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A70BD">
              <w:rPr>
                <w:bCs/>
                <w:sz w:val="20"/>
                <w:szCs w:val="20"/>
              </w:rPr>
              <w:t>0</w:t>
            </w:r>
          </w:p>
        </w:tc>
      </w:tr>
    </w:tbl>
    <w:p w:rsidR="00C661DB" w:rsidRPr="003A70BD" w:rsidRDefault="00C661DB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p w:rsidR="00A166A4" w:rsidRPr="003A70BD" w:rsidRDefault="00A166A4" w:rsidP="005A6765">
      <w:pPr>
        <w:widowControl w:val="0"/>
        <w:autoSpaceDE w:val="0"/>
        <w:autoSpaceDN w:val="0"/>
        <w:adjustRightInd w:val="0"/>
        <w:outlineLvl w:val="1"/>
        <w:rPr>
          <w:bCs/>
          <w:sz w:val="20"/>
          <w:szCs w:val="20"/>
          <w:lang w:eastAsia="zh-CN"/>
        </w:rPr>
      </w:pPr>
    </w:p>
    <w:tbl>
      <w:tblPr>
        <w:tblStyle w:val="a5"/>
        <w:tblpPr w:leftFromText="180" w:rightFromText="180" w:vertAnchor="text" w:horzAnchor="margin" w:tblpY="11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827"/>
        <w:gridCol w:w="2273"/>
      </w:tblGrid>
      <w:tr w:rsidR="002E7063" w:rsidRPr="00C52EE4" w:rsidTr="00A35E77">
        <w:tc>
          <w:tcPr>
            <w:tcW w:w="4248" w:type="dxa"/>
          </w:tcPr>
          <w:p w:rsidR="002E7063" w:rsidRPr="003A70BD" w:rsidRDefault="0062277C" w:rsidP="0062277C">
            <w:pPr>
              <w:autoSpaceDE w:val="0"/>
              <w:jc w:val="both"/>
              <w:rPr>
                <w:sz w:val="28"/>
                <w:szCs w:val="28"/>
              </w:rPr>
            </w:pPr>
            <w:r w:rsidRPr="003A70BD">
              <w:t>И.о. з</w:t>
            </w:r>
            <w:r w:rsidR="002E7063" w:rsidRPr="003A70BD">
              <w:t>аместител</w:t>
            </w:r>
            <w:r w:rsidRPr="003A70BD">
              <w:t>я</w:t>
            </w:r>
            <w:r w:rsidR="002E7063" w:rsidRPr="003A70BD">
              <w:t xml:space="preserve"> Главы </w:t>
            </w:r>
            <w:r w:rsidR="00896177" w:rsidRPr="003A70BD">
              <w:t>городского округа – руководителя</w:t>
            </w:r>
            <w:r w:rsidR="002E7063" w:rsidRPr="003A70BD">
              <w:t xml:space="preserve"> аппарата</w:t>
            </w:r>
          </w:p>
        </w:tc>
        <w:tc>
          <w:tcPr>
            <w:tcW w:w="3827" w:type="dxa"/>
          </w:tcPr>
          <w:p w:rsidR="002E7063" w:rsidRPr="003A70BD" w:rsidRDefault="002E7063" w:rsidP="002E7063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62277C" w:rsidRPr="003A70BD" w:rsidRDefault="0062277C" w:rsidP="0062277C">
            <w:pPr>
              <w:autoSpaceDE w:val="0"/>
              <w:jc w:val="both"/>
              <w:rPr>
                <w:bCs/>
              </w:rPr>
            </w:pPr>
          </w:p>
          <w:p w:rsidR="002E7063" w:rsidRPr="0062277C" w:rsidRDefault="0062277C" w:rsidP="0062277C">
            <w:pPr>
              <w:autoSpaceDE w:val="0"/>
              <w:jc w:val="both"/>
              <w:rPr>
                <w:bCs/>
              </w:rPr>
            </w:pPr>
            <w:r w:rsidRPr="003A70BD">
              <w:rPr>
                <w:bCs/>
              </w:rPr>
              <w:t>Е.Ю. Деревщукова</w:t>
            </w:r>
          </w:p>
        </w:tc>
      </w:tr>
    </w:tbl>
    <w:p w:rsidR="008E35E0" w:rsidRPr="00C52EE4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p w:rsidR="008E35E0" w:rsidRPr="00C52EE4" w:rsidRDefault="008E35E0" w:rsidP="0051384D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sz w:val="20"/>
          <w:szCs w:val="20"/>
          <w:lang w:eastAsia="zh-CN"/>
        </w:rPr>
      </w:pPr>
    </w:p>
    <w:bookmarkEnd w:id="2"/>
    <w:p w:rsidR="00927A8B" w:rsidRPr="00C52EE4" w:rsidRDefault="00927A8B" w:rsidP="00E11EFC">
      <w:pPr>
        <w:autoSpaceDE w:val="0"/>
        <w:jc w:val="both"/>
        <w:rPr>
          <w:sz w:val="28"/>
          <w:szCs w:val="28"/>
        </w:rPr>
      </w:pPr>
    </w:p>
    <w:sectPr w:rsidR="00927A8B" w:rsidRPr="00C52EE4" w:rsidSect="00AE341A"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EEB" w:rsidRDefault="00872EEB" w:rsidP="005D67CC">
      <w:r>
        <w:separator/>
      </w:r>
    </w:p>
  </w:endnote>
  <w:endnote w:type="continuationSeparator" w:id="0">
    <w:p w:rsidR="00872EEB" w:rsidRDefault="00872EEB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EEB" w:rsidRDefault="00872EEB" w:rsidP="005D67CC">
      <w:r>
        <w:separator/>
      </w:r>
    </w:p>
  </w:footnote>
  <w:footnote w:type="continuationSeparator" w:id="0">
    <w:p w:rsidR="00872EEB" w:rsidRDefault="00872EEB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21" w:rsidRDefault="00183D21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A70BD">
      <w:rPr>
        <w:noProof/>
      </w:rPr>
      <w:t>11</w:t>
    </w:r>
    <w:r>
      <w:rPr>
        <w:noProof/>
      </w:rPr>
      <w:fldChar w:fldCharType="end"/>
    </w:r>
  </w:p>
  <w:p w:rsidR="00183D21" w:rsidRDefault="00183D2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21" w:rsidRDefault="00183D21" w:rsidP="00643EDD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F4604B0"/>
    <w:name w:val="WW8Num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7871"/>
    <w:multiLevelType w:val="hybridMultilevel"/>
    <w:tmpl w:val="57364F1E"/>
    <w:lvl w:ilvl="0" w:tplc="3856A4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3C1E6C"/>
    <w:multiLevelType w:val="hybridMultilevel"/>
    <w:tmpl w:val="9FE23F9A"/>
    <w:lvl w:ilvl="0" w:tplc="01CC4FE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D872920"/>
    <w:multiLevelType w:val="hybridMultilevel"/>
    <w:tmpl w:val="A2F65E02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C7124B1"/>
    <w:multiLevelType w:val="hybridMultilevel"/>
    <w:tmpl w:val="894A5D0E"/>
    <w:name w:val="WW8Num2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5D219B"/>
    <w:multiLevelType w:val="multilevel"/>
    <w:tmpl w:val="00A63F8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647E74AE"/>
    <w:multiLevelType w:val="hybridMultilevel"/>
    <w:tmpl w:val="2E7A4592"/>
    <w:lvl w:ilvl="0" w:tplc="A7A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2B678E6"/>
    <w:multiLevelType w:val="hybridMultilevel"/>
    <w:tmpl w:val="B59465B2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19"/>
  </w:num>
  <w:num w:numId="6">
    <w:abstractNumId w:val="11"/>
  </w:num>
  <w:num w:numId="7">
    <w:abstractNumId w:val="11"/>
  </w:num>
  <w:num w:numId="8">
    <w:abstractNumId w:val="1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15"/>
  </w:num>
  <w:num w:numId="20">
    <w:abstractNumId w:val="16"/>
  </w:num>
  <w:num w:numId="21">
    <w:abstractNumId w:val="13"/>
  </w:num>
  <w:num w:numId="22">
    <w:abstractNumId w:val="9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3668"/>
    <w:rsid w:val="00006923"/>
    <w:rsid w:val="00007CDE"/>
    <w:rsid w:val="00015537"/>
    <w:rsid w:val="00017387"/>
    <w:rsid w:val="000205AF"/>
    <w:rsid w:val="00022E64"/>
    <w:rsid w:val="00023AD1"/>
    <w:rsid w:val="00026549"/>
    <w:rsid w:val="00033302"/>
    <w:rsid w:val="00033313"/>
    <w:rsid w:val="000340E6"/>
    <w:rsid w:val="000377DB"/>
    <w:rsid w:val="00037C67"/>
    <w:rsid w:val="0004264C"/>
    <w:rsid w:val="00042DAD"/>
    <w:rsid w:val="000444F1"/>
    <w:rsid w:val="00047E2E"/>
    <w:rsid w:val="00054BA1"/>
    <w:rsid w:val="00060235"/>
    <w:rsid w:val="000613B4"/>
    <w:rsid w:val="000618EA"/>
    <w:rsid w:val="0006382C"/>
    <w:rsid w:val="00064314"/>
    <w:rsid w:val="000643A9"/>
    <w:rsid w:val="00064CBC"/>
    <w:rsid w:val="000658F9"/>
    <w:rsid w:val="000675A1"/>
    <w:rsid w:val="00070356"/>
    <w:rsid w:val="00073425"/>
    <w:rsid w:val="000744E9"/>
    <w:rsid w:val="00077131"/>
    <w:rsid w:val="00081FE3"/>
    <w:rsid w:val="0008345F"/>
    <w:rsid w:val="00094DD1"/>
    <w:rsid w:val="00095FB9"/>
    <w:rsid w:val="000A2739"/>
    <w:rsid w:val="000A4080"/>
    <w:rsid w:val="000A4784"/>
    <w:rsid w:val="000A7803"/>
    <w:rsid w:val="000A788D"/>
    <w:rsid w:val="000B0CBE"/>
    <w:rsid w:val="000B347A"/>
    <w:rsid w:val="000B3DF9"/>
    <w:rsid w:val="000D3063"/>
    <w:rsid w:val="000D5C4D"/>
    <w:rsid w:val="000D6E47"/>
    <w:rsid w:val="000E0DA7"/>
    <w:rsid w:val="000E3FC4"/>
    <w:rsid w:val="000E56E5"/>
    <w:rsid w:val="000E6AF7"/>
    <w:rsid w:val="000F3686"/>
    <w:rsid w:val="001046E5"/>
    <w:rsid w:val="00110099"/>
    <w:rsid w:val="00111A5B"/>
    <w:rsid w:val="00114776"/>
    <w:rsid w:val="00114F98"/>
    <w:rsid w:val="00116B60"/>
    <w:rsid w:val="00117024"/>
    <w:rsid w:val="00117700"/>
    <w:rsid w:val="00117C1F"/>
    <w:rsid w:val="001208ED"/>
    <w:rsid w:val="00123253"/>
    <w:rsid w:val="0012384A"/>
    <w:rsid w:val="0013292B"/>
    <w:rsid w:val="0013694B"/>
    <w:rsid w:val="00142AC2"/>
    <w:rsid w:val="00143AF3"/>
    <w:rsid w:val="00147D62"/>
    <w:rsid w:val="00150167"/>
    <w:rsid w:val="00155B9E"/>
    <w:rsid w:val="0015670C"/>
    <w:rsid w:val="001755EA"/>
    <w:rsid w:val="001765F1"/>
    <w:rsid w:val="00177612"/>
    <w:rsid w:val="00181574"/>
    <w:rsid w:val="00183D21"/>
    <w:rsid w:val="0018741F"/>
    <w:rsid w:val="00191105"/>
    <w:rsid w:val="0019409E"/>
    <w:rsid w:val="001A0CBC"/>
    <w:rsid w:val="001A193D"/>
    <w:rsid w:val="001A44DF"/>
    <w:rsid w:val="001B3725"/>
    <w:rsid w:val="001B3753"/>
    <w:rsid w:val="001B3D50"/>
    <w:rsid w:val="001C0020"/>
    <w:rsid w:val="001C19C2"/>
    <w:rsid w:val="001C2986"/>
    <w:rsid w:val="001D57A1"/>
    <w:rsid w:val="001D7387"/>
    <w:rsid w:val="001E2E7D"/>
    <w:rsid w:val="001E52AA"/>
    <w:rsid w:val="001F3D53"/>
    <w:rsid w:val="001F419C"/>
    <w:rsid w:val="001F4AC6"/>
    <w:rsid w:val="001F4C39"/>
    <w:rsid w:val="001F5CD3"/>
    <w:rsid w:val="00201FF5"/>
    <w:rsid w:val="00204A4F"/>
    <w:rsid w:val="00211370"/>
    <w:rsid w:val="00213644"/>
    <w:rsid w:val="00215324"/>
    <w:rsid w:val="00217FD0"/>
    <w:rsid w:val="0022029A"/>
    <w:rsid w:val="00222FD3"/>
    <w:rsid w:val="00224940"/>
    <w:rsid w:val="0022517D"/>
    <w:rsid w:val="00226D30"/>
    <w:rsid w:val="0024182D"/>
    <w:rsid w:val="00243715"/>
    <w:rsid w:val="00243CFE"/>
    <w:rsid w:val="002441AD"/>
    <w:rsid w:val="0024525F"/>
    <w:rsid w:val="00246748"/>
    <w:rsid w:val="002470A5"/>
    <w:rsid w:val="00257388"/>
    <w:rsid w:val="00257F2A"/>
    <w:rsid w:val="00260597"/>
    <w:rsid w:val="0027130D"/>
    <w:rsid w:val="00271875"/>
    <w:rsid w:val="002733A9"/>
    <w:rsid w:val="002831CC"/>
    <w:rsid w:val="002832FA"/>
    <w:rsid w:val="00284F23"/>
    <w:rsid w:val="0028575A"/>
    <w:rsid w:val="002873F7"/>
    <w:rsid w:val="00291BEB"/>
    <w:rsid w:val="00294A5F"/>
    <w:rsid w:val="00295864"/>
    <w:rsid w:val="002A51CF"/>
    <w:rsid w:val="002B080A"/>
    <w:rsid w:val="002B106A"/>
    <w:rsid w:val="002B1374"/>
    <w:rsid w:val="002B4CC4"/>
    <w:rsid w:val="002B7374"/>
    <w:rsid w:val="002C45AC"/>
    <w:rsid w:val="002C60E4"/>
    <w:rsid w:val="002C78FB"/>
    <w:rsid w:val="002E2A46"/>
    <w:rsid w:val="002E4673"/>
    <w:rsid w:val="002E7063"/>
    <w:rsid w:val="002F7E21"/>
    <w:rsid w:val="0030280B"/>
    <w:rsid w:val="00302B4E"/>
    <w:rsid w:val="00324A03"/>
    <w:rsid w:val="00326A2A"/>
    <w:rsid w:val="00331858"/>
    <w:rsid w:val="00336F43"/>
    <w:rsid w:val="00340AF8"/>
    <w:rsid w:val="003617B9"/>
    <w:rsid w:val="00373F29"/>
    <w:rsid w:val="003759A5"/>
    <w:rsid w:val="00376981"/>
    <w:rsid w:val="00377303"/>
    <w:rsid w:val="003858E5"/>
    <w:rsid w:val="0038760F"/>
    <w:rsid w:val="003908A1"/>
    <w:rsid w:val="003925A1"/>
    <w:rsid w:val="003926A0"/>
    <w:rsid w:val="00393688"/>
    <w:rsid w:val="00394693"/>
    <w:rsid w:val="00394D22"/>
    <w:rsid w:val="0039582C"/>
    <w:rsid w:val="003958D6"/>
    <w:rsid w:val="0039787C"/>
    <w:rsid w:val="003A1570"/>
    <w:rsid w:val="003A2411"/>
    <w:rsid w:val="003A70BD"/>
    <w:rsid w:val="003A7CBD"/>
    <w:rsid w:val="003A7FA9"/>
    <w:rsid w:val="003B2D6E"/>
    <w:rsid w:val="003B5B42"/>
    <w:rsid w:val="003C0C7D"/>
    <w:rsid w:val="003C3945"/>
    <w:rsid w:val="003C4EEC"/>
    <w:rsid w:val="003C603F"/>
    <w:rsid w:val="003D0F58"/>
    <w:rsid w:val="003D23FB"/>
    <w:rsid w:val="003D308A"/>
    <w:rsid w:val="003D4E75"/>
    <w:rsid w:val="003D6F20"/>
    <w:rsid w:val="003E4A07"/>
    <w:rsid w:val="003F59B1"/>
    <w:rsid w:val="0040005C"/>
    <w:rsid w:val="00401483"/>
    <w:rsid w:val="0040510C"/>
    <w:rsid w:val="00412906"/>
    <w:rsid w:val="00420BD3"/>
    <w:rsid w:val="00433556"/>
    <w:rsid w:val="004361EC"/>
    <w:rsid w:val="00437B7F"/>
    <w:rsid w:val="00441970"/>
    <w:rsid w:val="00444E7E"/>
    <w:rsid w:val="004453F0"/>
    <w:rsid w:val="004468C4"/>
    <w:rsid w:val="00447414"/>
    <w:rsid w:val="00453438"/>
    <w:rsid w:val="004546A9"/>
    <w:rsid w:val="004652A7"/>
    <w:rsid w:val="00465A9F"/>
    <w:rsid w:val="0047025D"/>
    <w:rsid w:val="004747F1"/>
    <w:rsid w:val="00475588"/>
    <w:rsid w:val="0047681D"/>
    <w:rsid w:val="00481623"/>
    <w:rsid w:val="00484DF7"/>
    <w:rsid w:val="0049327D"/>
    <w:rsid w:val="004A4FE3"/>
    <w:rsid w:val="004B4570"/>
    <w:rsid w:val="004B5548"/>
    <w:rsid w:val="004B5960"/>
    <w:rsid w:val="004B5C9F"/>
    <w:rsid w:val="004B6273"/>
    <w:rsid w:val="004D09D7"/>
    <w:rsid w:val="004D72BF"/>
    <w:rsid w:val="004E0445"/>
    <w:rsid w:val="004E0DB0"/>
    <w:rsid w:val="004E11C1"/>
    <w:rsid w:val="004E1ACE"/>
    <w:rsid w:val="004E54B8"/>
    <w:rsid w:val="004E5702"/>
    <w:rsid w:val="004F139F"/>
    <w:rsid w:val="004F3510"/>
    <w:rsid w:val="004F634A"/>
    <w:rsid w:val="0050110B"/>
    <w:rsid w:val="00501BB3"/>
    <w:rsid w:val="00502BAD"/>
    <w:rsid w:val="00504662"/>
    <w:rsid w:val="00506E4E"/>
    <w:rsid w:val="00511D0E"/>
    <w:rsid w:val="00512D09"/>
    <w:rsid w:val="0051384D"/>
    <w:rsid w:val="00513E98"/>
    <w:rsid w:val="00516751"/>
    <w:rsid w:val="00516FC5"/>
    <w:rsid w:val="0052014C"/>
    <w:rsid w:val="00522B05"/>
    <w:rsid w:val="00522F78"/>
    <w:rsid w:val="005241DD"/>
    <w:rsid w:val="005247C8"/>
    <w:rsid w:val="00527BCE"/>
    <w:rsid w:val="005300D6"/>
    <w:rsid w:val="0053235D"/>
    <w:rsid w:val="00535741"/>
    <w:rsid w:val="00536B60"/>
    <w:rsid w:val="005403AA"/>
    <w:rsid w:val="00543013"/>
    <w:rsid w:val="005515EE"/>
    <w:rsid w:val="00560F27"/>
    <w:rsid w:val="00564E9A"/>
    <w:rsid w:val="00570D25"/>
    <w:rsid w:val="0057255A"/>
    <w:rsid w:val="00572CDE"/>
    <w:rsid w:val="00575DBD"/>
    <w:rsid w:val="00577678"/>
    <w:rsid w:val="0058071D"/>
    <w:rsid w:val="005821CA"/>
    <w:rsid w:val="00591101"/>
    <w:rsid w:val="00594BCF"/>
    <w:rsid w:val="00596941"/>
    <w:rsid w:val="005A6765"/>
    <w:rsid w:val="005B083F"/>
    <w:rsid w:val="005B1282"/>
    <w:rsid w:val="005B18CC"/>
    <w:rsid w:val="005B3FE6"/>
    <w:rsid w:val="005B582D"/>
    <w:rsid w:val="005C11C4"/>
    <w:rsid w:val="005C1CEA"/>
    <w:rsid w:val="005C663D"/>
    <w:rsid w:val="005C77DE"/>
    <w:rsid w:val="005D374A"/>
    <w:rsid w:val="005D3D4B"/>
    <w:rsid w:val="005D5351"/>
    <w:rsid w:val="005D61D6"/>
    <w:rsid w:val="005D67CC"/>
    <w:rsid w:val="005E0E23"/>
    <w:rsid w:val="005E5597"/>
    <w:rsid w:val="005E71E3"/>
    <w:rsid w:val="005F0869"/>
    <w:rsid w:val="005F18B9"/>
    <w:rsid w:val="005F1B42"/>
    <w:rsid w:val="005F230D"/>
    <w:rsid w:val="005F405C"/>
    <w:rsid w:val="005F4880"/>
    <w:rsid w:val="0060214D"/>
    <w:rsid w:val="00607914"/>
    <w:rsid w:val="00607B09"/>
    <w:rsid w:val="00615F5A"/>
    <w:rsid w:val="00617293"/>
    <w:rsid w:val="0062277C"/>
    <w:rsid w:val="00623CAB"/>
    <w:rsid w:val="0063309E"/>
    <w:rsid w:val="006347E4"/>
    <w:rsid w:val="00634C0B"/>
    <w:rsid w:val="00641838"/>
    <w:rsid w:val="00643EDD"/>
    <w:rsid w:val="00654F10"/>
    <w:rsid w:val="006601B5"/>
    <w:rsid w:val="00661710"/>
    <w:rsid w:val="006644C1"/>
    <w:rsid w:val="00665D92"/>
    <w:rsid w:val="0066664E"/>
    <w:rsid w:val="00672358"/>
    <w:rsid w:val="00675A8B"/>
    <w:rsid w:val="0067789C"/>
    <w:rsid w:val="00681363"/>
    <w:rsid w:val="00683935"/>
    <w:rsid w:val="00691C08"/>
    <w:rsid w:val="006941D2"/>
    <w:rsid w:val="00695A4C"/>
    <w:rsid w:val="0069785F"/>
    <w:rsid w:val="006A2A18"/>
    <w:rsid w:val="006A2F89"/>
    <w:rsid w:val="006A7773"/>
    <w:rsid w:val="006B0B01"/>
    <w:rsid w:val="006B3951"/>
    <w:rsid w:val="006B4BDA"/>
    <w:rsid w:val="006B5028"/>
    <w:rsid w:val="006B55A1"/>
    <w:rsid w:val="006C06FD"/>
    <w:rsid w:val="006C7551"/>
    <w:rsid w:val="006D01C5"/>
    <w:rsid w:val="006D2CD3"/>
    <w:rsid w:val="006D668D"/>
    <w:rsid w:val="006E1AFB"/>
    <w:rsid w:val="006E3328"/>
    <w:rsid w:val="006E7DB2"/>
    <w:rsid w:val="006F2507"/>
    <w:rsid w:val="006F6D5F"/>
    <w:rsid w:val="006F6DC0"/>
    <w:rsid w:val="006F7BA4"/>
    <w:rsid w:val="00703DFE"/>
    <w:rsid w:val="007043C4"/>
    <w:rsid w:val="0071045D"/>
    <w:rsid w:val="007157F9"/>
    <w:rsid w:val="00720CEE"/>
    <w:rsid w:val="007226BC"/>
    <w:rsid w:val="00725BD4"/>
    <w:rsid w:val="00726087"/>
    <w:rsid w:val="00730F25"/>
    <w:rsid w:val="00731E2B"/>
    <w:rsid w:val="00735055"/>
    <w:rsid w:val="007352D7"/>
    <w:rsid w:val="007352EF"/>
    <w:rsid w:val="007423F4"/>
    <w:rsid w:val="007426D0"/>
    <w:rsid w:val="00745E27"/>
    <w:rsid w:val="00751F2A"/>
    <w:rsid w:val="00764890"/>
    <w:rsid w:val="00765B1F"/>
    <w:rsid w:val="00772058"/>
    <w:rsid w:val="0079250B"/>
    <w:rsid w:val="00795274"/>
    <w:rsid w:val="007A2C01"/>
    <w:rsid w:val="007A6209"/>
    <w:rsid w:val="007B052C"/>
    <w:rsid w:val="007B3B7C"/>
    <w:rsid w:val="007B56FB"/>
    <w:rsid w:val="007B6E37"/>
    <w:rsid w:val="007C190F"/>
    <w:rsid w:val="007C2562"/>
    <w:rsid w:val="007C3D3A"/>
    <w:rsid w:val="007C4E6F"/>
    <w:rsid w:val="007C6AB9"/>
    <w:rsid w:val="007C7ADB"/>
    <w:rsid w:val="007D410E"/>
    <w:rsid w:val="007D628E"/>
    <w:rsid w:val="007D70D5"/>
    <w:rsid w:val="007E3264"/>
    <w:rsid w:val="007E35E6"/>
    <w:rsid w:val="007E5059"/>
    <w:rsid w:val="007F4DE7"/>
    <w:rsid w:val="007F5116"/>
    <w:rsid w:val="008051D3"/>
    <w:rsid w:val="0080585A"/>
    <w:rsid w:val="0081772B"/>
    <w:rsid w:val="00817F75"/>
    <w:rsid w:val="00824C36"/>
    <w:rsid w:val="00824C9A"/>
    <w:rsid w:val="00824EF1"/>
    <w:rsid w:val="00824FE1"/>
    <w:rsid w:val="0082614C"/>
    <w:rsid w:val="00837EEF"/>
    <w:rsid w:val="0084411D"/>
    <w:rsid w:val="00846B16"/>
    <w:rsid w:val="00855EF2"/>
    <w:rsid w:val="00860AB5"/>
    <w:rsid w:val="00860BED"/>
    <w:rsid w:val="00863858"/>
    <w:rsid w:val="008639A2"/>
    <w:rsid w:val="008646CB"/>
    <w:rsid w:val="00866995"/>
    <w:rsid w:val="00867707"/>
    <w:rsid w:val="00870A9C"/>
    <w:rsid w:val="0087144C"/>
    <w:rsid w:val="00872EEB"/>
    <w:rsid w:val="00873571"/>
    <w:rsid w:val="00877545"/>
    <w:rsid w:val="00877975"/>
    <w:rsid w:val="00881438"/>
    <w:rsid w:val="008816CE"/>
    <w:rsid w:val="008837A7"/>
    <w:rsid w:val="008879CD"/>
    <w:rsid w:val="0089052F"/>
    <w:rsid w:val="00890D25"/>
    <w:rsid w:val="00894F09"/>
    <w:rsid w:val="00896177"/>
    <w:rsid w:val="008A2E11"/>
    <w:rsid w:val="008A70D1"/>
    <w:rsid w:val="008A713C"/>
    <w:rsid w:val="008B002D"/>
    <w:rsid w:val="008B3802"/>
    <w:rsid w:val="008C6B2F"/>
    <w:rsid w:val="008D1BA1"/>
    <w:rsid w:val="008D5296"/>
    <w:rsid w:val="008E00AE"/>
    <w:rsid w:val="008E11FD"/>
    <w:rsid w:val="008E35E0"/>
    <w:rsid w:val="008E3A7F"/>
    <w:rsid w:val="008E5B01"/>
    <w:rsid w:val="008F0FD3"/>
    <w:rsid w:val="008F1D6F"/>
    <w:rsid w:val="008F5233"/>
    <w:rsid w:val="008F6A50"/>
    <w:rsid w:val="00900D68"/>
    <w:rsid w:val="009037DC"/>
    <w:rsid w:val="0090423F"/>
    <w:rsid w:val="009106DC"/>
    <w:rsid w:val="00912018"/>
    <w:rsid w:val="0091707C"/>
    <w:rsid w:val="009171A7"/>
    <w:rsid w:val="009176FF"/>
    <w:rsid w:val="00927A8B"/>
    <w:rsid w:val="0093213B"/>
    <w:rsid w:val="00933039"/>
    <w:rsid w:val="00933C14"/>
    <w:rsid w:val="00942A0E"/>
    <w:rsid w:val="00943B36"/>
    <w:rsid w:val="0094403F"/>
    <w:rsid w:val="00947125"/>
    <w:rsid w:val="009545F9"/>
    <w:rsid w:val="00955CCA"/>
    <w:rsid w:val="0096191A"/>
    <w:rsid w:val="00965878"/>
    <w:rsid w:val="0097164A"/>
    <w:rsid w:val="00976088"/>
    <w:rsid w:val="009764BD"/>
    <w:rsid w:val="0098078A"/>
    <w:rsid w:val="00981D20"/>
    <w:rsid w:val="00991D47"/>
    <w:rsid w:val="00992294"/>
    <w:rsid w:val="00992DF6"/>
    <w:rsid w:val="00993527"/>
    <w:rsid w:val="00995A8E"/>
    <w:rsid w:val="00997D58"/>
    <w:rsid w:val="009A17B3"/>
    <w:rsid w:val="009A2BC5"/>
    <w:rsid w:val="009A3402"/>
    <w:rsid w:val="009A44B3"/>
    <w:rsid w:val="009B0353"/>
    <w:rsid w:val="009B3247"/>
    <w:rsid w:val="009B5F86"/>
    <w:rsid w:val="009C1431"/>
    <w:rsid w:val="009C1767"/>
    <w:rsid w:val="009D133C"/>
    <w:rsid w:val="009D2E94"/>
    <w:rsid w:val="009D2FDF"/>
    <w:rsid w:val="009D3BAF"/>
    <w:rsid w:val="009E0460"/>
    <w:rsid w:val="009E40C7"/>
    <w:rsid w:val="009E4419"/>
    <w:rsid w:val="009E4F78"/>
    <w:rsid w:val="009E5F5D"/>
    <w:rsid w:val="009E792C"/>
    <w:rsid w:val="009F080C"/>
    <w:rsid w:val="009F1BB8"/>
    <w:rsid w:val="009F557C"/>
    <w:rsid w:val="009F7D9A"/>
    <w:rsid w:val="00A12175"/>
    <w:rsid w:val="00A12391"/>
    <w:rsid w:val="00A12E2B"/>
    <w:rsid w:val="00A14A32"/>
    <w:rsid w:val="00A155CD"/>
    <w:rsid w:val="00A166A4"/>
    <w:rsid w:val="00A174BB"/>
    <w:rsid w:val="00A24F21"/>
    <w:rsid w:val="00A258C8"/>
    <w:rsid w:val="00A25C71"/>
    <w:rsid w:val="00A270CD"/>
    <w:rsid w:val="00A3081E"/>
    <w:rsid w:val="00A33D6E"/>
    <w:rsid w:val="00A34685"/>
    <w:rsid w:val="00A35E77"/>
    <w:rsid w:val="00A366CC"/>
    <w:rsid w:val="00A36870"/>
    <w:rsid w:val="00A43AC5"/>
    <w:rsid w:val="00A445B9"/>
    <w:rsid w:val="00A45ECE"/>
    <w:rsid w:val="00A51043"/>
    <w:rsid w:val="00A51134"/>
    <w:rsid w:val="00A62BA0"/>
    <w:rsid w:val="00A6452D"/>
    <w:rsid w:val="00A6577F"/>
    <w:rsid w:val="00A75EB3"/>
    <w:rsid w:val="00A87BD3"/>
    <w:rsid w:val="00A905A2"/>
    <w:rsid w:val="00A923D2"/>
    <w:rsid w:val="00A93131"/>
    <w:rsid w:val="00AA5371"/>
    <w:rsid w:val="00AA7AEF"/>
    <w:rsid w:val="00AB04DD"/>
    <w:rsid w:val="00AB148E"/>
    <w:rsid w:val="00AB259F"/>
    <w:rsid w:val="00AB6D33"/>
    <w:rsid w:val="00AC44C0"/>
    <w:rsid w:val="00AC4F3B"/>
    <w:rsid w:val="00AC7B88"/>
    <w:rsid w:val="00AD6F21"/>
    <w:rsid w:val="00AE341A"/>
    <w:rsid w:val="00AF4569"/>
    <w:rsid w:val="00AF5335"/>
    <w:rsid w:val="00AF7013"/>
    <w:rsid w:val="00AF777E"/>
    <w:rsid w:val="00B04199"/>
    <w:rsid w:val="00B110CB"/>
    <w:rsid w:val="00B12957"/>
    <w:rsid w:val="00B15B55"/>
    <w:rsid w:val="00B2155F"/>
    <w:rsid w:val="00B22999"/>
    <w:rsid w:val="00B243C8"/>
    <w:rsid w:val="00B27B4E"/>
    <w:rsid w:val="00B3167C"/>
    <w:rsid w:val="00B3409C"/>
    <w:rsid w:val="00B362B9"/>
    <w:rsid w:val="00B45278"/>
    <w:rsid w:val="00B5654E"/>
    <w:rsid w:val="00B603D8"/>
    <w:rsid w:val="00B6122F"/>
    <w:rsid w:val="00B62BDD"/>
    <w:rsid w:val="00B64213"/>
    <w:rsid w:val="00B71F3D"/>
    <w:rsid w:val="00B72FBD"/>
    <w:rsid w:val="00B821EC"/>
    <w:rsid w:val="00B8531B"/>
    <w:rsid w:val="00B87C45"/>
    <w:rsid w:val="00B93EE5"/>
    <w:rsid w:val="00B94035"/>
    <w:rsid w:val="00BA57FB"/>
    <w:rsid w:val="00BA79AC"/>
    <w:rsid w:val="00BB3F95"/>
    <w:rsid w:val="00BB5AD3"/>
    <w:rsid w:val="00BB7613"/>
    <w:rsid w:val="00BB7A84"/>
    <w:rsid w:val="00BC016B"/>
    <w:rsid w:val="00BC27F6"/>
    <w:rsid w:val="00BC67E8"/>
    <w:rsid w:val="00BC6FB7"/>
    <w:rsid w:val="00BD3C34"/>
    <w:rsid w:val="00BD5419"/>
    <w:rsid w:val="00BD6BE9"/>
    <w:rsid w:val="00BE2869"/>
    <w:rsid w:val="00BE53DB"/>
    <w:rsid w:val="00BE7711"/>
    <w:rsid w:val="00BF13C0"/>
    <w:rsid w:val="00BF4A5D"/>
    <w:rsid w:val="00BF581B"/>
    <w:rsid w:val="00BF68C5"/>
    <w:rsid w:val="00BF7B22"/>
    <w:rsid w:val="00C02768"/>
    <w:rsid w:val="00C038FB"/>
    <w:rsid w:val="00C05D88"/>
    <w:rsid w:val="00C05E03"/>
    <w:rsid w:val="00C101E4"/>
    <w:rsid w:val="00C14DC9"/>
    <w:rsid w:val="00C14F8C"/>
    <w:rsid w:val="00C17339"/>
    <w:rsid w:val="00C24EE2"/>
    <w:rsid w:val="00C259A5"/>
    <w:rsid w:val="00C4064D"/>
    <w:rsid w:val="00C415D1"/>
    <w:rsid w:val="00C43FB9"/>
    <w:rsid w:val="00C52EE4"/>
    <w:rsid w:val="00C53706"/>
    <w:rsid w:val="00C61586"/>
    <w:rsid w:val="00C6368B"/>
    <w:rsid w:val="00C64554"/>
    <w:rsid w:val="00C65A07"/>
    <w:rsid w:val="00C661DB"/>
    <w:rsid w:val="00C70EA6"/>
    <w:rsid w:val="00C7445E"/>
    <w:rsid w:val="00C75296"/>
    <w:rsid w:val="00C77FAE"/>
    <w:rsid w:val="00C80E27"/>
    <w:rsid w:val="00C818FB"/>
    <w:rsid w:val="00C846C9"/>
    <w:rsid w:val="00C8701D"/>
    <w:rsid w:val="00C87BDD"/>
    <w:rsid w:val="00C90858"/>
    <w:rsid w:val="00C9429F"/>
    <w:rsid w:val="00C94C70"/>
    <w:rsid w:val="00CA39D1"/>
    <w:rsid w:val="00CB098D"/>
    <w:rsid w:val="00CB3231"/>
    <w:rsid w:val="00CB5E34"/>
    <w:rsid w:val="00CC04C0"/>
    <w:rsid w:val="00CC4858"/>
    <w:rsid w:val="00CC58D6"/>
    <w:rsid w:val="00CD0F2A"/>
    <w:rsid w:val="00CD1A6F"/>
    <w:rsid w:val="00CD39F2"/>
    <w:rsid w:val="00CD56AA"/>
    <w:rsid w:val="00CD5E3D"/>
    <w:rsid w:val="00CE287D"/>
    <w:rsid w:val="00CE52F2"/>
    <w:rsid w:val="00CE6CF6"/>
    <w:rsid w:val="00CF0990"/>
    <w:rsid w:val="00CF140A"/>
    <w:rsid w:val="00CF336F"/>
    <w:rsid w:val="00CF5B56"/>
    <w:rsid w:val="00CF61CB"/>
    <w:rsid w:val="00CF653F"/>
    <w:rsid w:val="00D01FF2"/>
    <w:rsid w:val="00D04DA1"/>
    <w:rsid w:val="00D06CF6"/>
    <w:rsid w:val="00D159A7"/>
    <w:rsid w:val="00D1676C"/>
    <w:rsid w:val="00D22432"/>
    <w:rsid w:val="00D274E7"/>
    <w:rsid w:val="00D276FF"/>
    <w:rsid w:val="00D31377"/>
    <w:rsid w:val="00D347D0"/>
    <w:rsid w:val="00D36F0C"/>
    <w:rsid w:val="00D44ADD"/>
    <w:rsid w:val="00D45A0C"/>
    <w:rsid w:val="00D47A2B"/>
    <w:rsid w:val="00D51FF1"/>
    <w:rsid w:val="00D5334E"/>
    <w:rsid w:val="00D534A7"/>
    <w:rsid w:val="00D543DF"/>
    <w:rsid w:val="00D55DBE"/>
    <w:rsid w:val="00D573B1"/>
    <w:rsid w:val="00D6169A"/>
    <w:rsid w:val="00D63EDC"/>
    <w:rsid w:val="00D644E2"/>
    <w:rsid w:val="00D6464A"/>
    <w:rsid w:val="00D656CB"/>
    <w:rsid w:val="00D661F0"/>
    <w:rsid w:val="00D70932"/>
    <w:rsid w:val="00D716A8"/>
    <w:rsid w:val="00D823A4"/>
    <w:rsid w:val="00D91072"/>
    <w:rsid w:val="00D911D2"/>
    <w:rsid w:val="00D913F3"/>
    <w:rsid w:val="00D91C90"/>
    <w:rsid w:val="00D935E8"/>
    <w:rsid w:val="00DA49F4"/>
    <w:rsid w:val="00DA7FBD"/>
    <w:rsid w:val="00DB0ED4"/>
    <w:rsid w:val="00DB297B"/>
    <w:rsid w:val="00DB339F"/>
    <w:rsid w:val="00DB3A5A"/>
    <w:rsid w:val="00DB4AC5"/>
    <w:rsid w:val="00DB56B1"/>
    <w:rsid w:val="00DB6D70"/>
    <w:rsid w:val="00DB70FF"/>
    <w:rsid w:val="00DB7DB8"/>
    <w:rsid w:val="00DC4DD7"/>
    <w:rsid w:val="00DC697C"/>
    <w:rsid w:val="00DC6E24"/>
    <w:rsid w:val="00DD1CEB"/>
    <w:rsid w:val="00DE14F4"/>
    <w:rsid w:val="00DE6160"/>
    <w:rsid w:val="00DE7493"/>
    <w:rsid w:val="00DF12A4"/>
    <w:rsid w:val="00DF12E9"/>
    <w:rsid w:val="00DF1DED"/>
    <w:rsid w:val="00DF4E6D"/>
    <w:rsid w:val="00DF63E5"/>
    <w:rsid w:val="00E01E46"/>
    <w:rsid w:val="00E11E02"/>
    <w:rsid w:val="00E11EFC"/>
    <w:rsid w:val="00E1285F"/>
    <w:rsid w:val="00E15089"/>
    <w:rsid w:val="00E204D7"/>
    <w:rsid w:val="00E32514"/>
    <w:rsid w:val="00E33991"/>
    <w:rsid w:val="00E34E5A"/>
    <w:rsid w:val="00E426A0"/>
    <w:rsid w:val="00E42A5A"/>
    <w:rsid w:val="00E5592C"/>
    <w:rsid w:val="00E67325"/>
    <w:rsid w:val="00E67C3C"/>
    <w:rsid w:val="00E722E1"/>
    <w:rsid w:val="00E73FE9"/>
    <w:rsid w:val="00E827C7"/>
    <w:rsid w:val="00E86B1C"/>
    <w:rsid w:val="00E86E5A"/>
    <w:rsid w:val="00E96AEB"/>
    <w:rsid w:val="00E96C17"/>
    <w:rsid w:val="00EA1715"/>
    <w:rsid w:val="00EA3C98"/>
    <w:rsid w:val="00EA45FE"/>
    <w:rsid w:val="00EA58DF"/>
    <w:rsid w:val="00EB1390"/>
    <w:rsid w:val="00EB3A09"/>
    <w:rsid w:val="00EB590A"/>
    <w:rsid w:val="00EC4149"/>
    <w:rsid w:val="00EC6777"/>
    <w:rsid w:val="00ED0E5B"/>
    <w:rsid w:val="00ED178F"/>
    <w:rsid w:val="00ED3A14"/>
    <w:rsid w:val="00ED40B9"/>
    <w:rsid w:val="00EE15A9"/>
    <w:rsid w:val="00EE1ECF"/>
    <w:rsid w:val="00EE1F37"/>
    <w:rsid w:val="00EE36FD"/>
    <w:rsid w:val="00EE395D"/>
    <w:rsid w:val="00EE5FA4"/>
    <w:rsid w:val="00EE7808"/>
    <w:rsid w:val="00EF4CF7"/>
    <w:rsid w:val="00F05467"/>
    <w:rsid w:val="00F123EE"/>
    <w:rsid w:val="00F13CBC"/>
    <w:rsid w:val="00F2379D"/>
    <w:rsid w:val="00F267A4"/>
    <w:rsid w:val="00F376DB"/>
    <w:rsid w:val="00F37918"/>
    <w:rsid w:val="00F427F2"/>
    <w:rsid w:val="00F51DC4"/>
    <w:rsid w:val="00F53F96"/>
    <w:rsid w:val="00F5564C"/>
    <w:rsid w:val="00F55D42"/>
    <w:rsid w:val="00F63C20"/>
    <w:rsid w:val="00F64794"/>
    <w:rsid w:val="00F65BB4"/>
    <w:rsid w:val="00F70629"/>
    <w:rsid w:val="00F72A17"/>
    <w:rsid w:val="00F72C7C"/>
    <w:rsid w:val="00F75C13"/>
    <w:rsid w:val="00F81DEA"/>
    <w:rsid w:val="00F85266"/>
    <w:rsid w:val="00F86B00"/>
    <w:rsid w:val="00F931D8"/>
    <w:rsid w:val="00F94154"/>
    <w:rsid w:val="00F94336"/>
    <w:rsid w:val="00F9472F"/>
    <w:rsid w:val="00F94E90"/>
    <w:rsid w:val="00F95C4D"/>
    <w:rsid w:val="00F96A3B"/>
    <w:rsid w:val="00FB019B"/>
    <w:rsid w:val="00FB7B25"/>
    <w:rsid w:val="00FC2C19"/>
    <w:rsid w:val="00FC3F8C"/>
    <w:rsid w:val="00FC51DD"/>
    <w:rsid w:val="00FD0C8E"/>
    <w:rsid w:val="00FE314D"/>
    <w:rsid w:val="00FE5DCB"/>
    <w:rsid w:val="00FE710D"/>
    <w:rsid w:val="00FE7D3C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01CE63-72DA-4FC9-A238-D7293701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D93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CAC1-D5DD-44BD-9FE5-EC6518BB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16</cp:revision>
  <cp:lastPrinted>2024-09-27T03:47:00Z</cp:lastPrinted>
  <dcterms:created xsi:type="dcterms:W3CDTF">2024-05-20T07:07:00Z</dcterms:created>
  <dcterms:modified xsi:type="dcterms:W3CDTF">2024-09-27T03:52:00Z</dcterms:modified>
</cp:coreProperties>
</file>