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3C" w:rsidRPr="001B55F2" w:rsidRDefault="00E33983" w:rsidP="000E1E3C">
      <w:pPr>
        <w:jc w:val="center"/>
        <w:rPr>
          <w:noProof/>
        </w:rPr>
      </w:pPr>
      <w:r w:rsidRPr="001B55F2">
        <w:rPr>
          <w:noProof/>
        </w:rPr>
        <w:drawing>
          <wp:inline distT="0" distB="0" distL="0" distR="0">
            <wp:extent cx="571500" cy="714375"/>
            <wp:effectExtent l="1905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E3C" w:rsidRPr="001B55F2" w:rsidRDefault="000E1E3C" w:rsidP="000E1E3C">
      <w:pPr>
        <w:jc w:val="center"/>
        <w:rPr>
          <w:noProof/>
        </w:rPr>
      </w:pPr>
    </w:p>
    <w:p w:rsidR="000E1E3C" w:rsidRPr="001B55F2" w:rsidRDefault="000E1E3C" w:rsidP="000E1E3C">
      <w:pPr>
        <w:ind w:right="49"/>
        <w:jc w:val="center"/>
        <w:rPr>
          <w:sz w:val="28"/>
          <w:szCs w:val="28"/>
        </w:rPr>
      </w:pPr>
      <w:r w:rsidRPr="001B55F2">
        <w:rPr>
          <w:sz w:val="28"/>
          <w:szCs w:val="28"/>
        </w:rPr>
        <w:t>РОССИЙСКАЯ ФЕДЕРАЦИЯ</w:t>
      </w:r>
    </w:p>
    <w:p w:rsidR="000E1E3C" w:rsidRPr="001B55F2" w:rsidRDefault="000E1E3C" w:rsidP="000E1E3C">
      <w:pPr>
        <w:ind w:right="49"/>
        <w:jc w:val="center"/>
        <w:rPr>
          <w:sz w:val="28"/>
          <w:szCs w:val="28"/>
        </w:rPr>
      </w:pPr>
      <w:r w:rsidRPr="001B55F2">
        <w:rPr>
          <w:sz w:val="28"/>
          <w:szCs w:val="28"/>
        </w:rPr>
        <w:t>Кемеровская область – Кузбасс</w:t>
      </w:r>
    </w:p>
    <w:p w:rsidR="000E1E3C" w:rsidRPr="001B55F2" w:rsidRDefault="000E1E3C" w:rsidP="000E1E3C">
      <w:pPr>
        <w:ind w:right="49"/>
        <w:jc w:val="center"/>
        <w:rPr>
          <w:sz w:val="28"/>
          <w:szCs w:val="28"/>
        </w:rPr>
      </w:pPr>
      <w:r w:rsidRPr="001B55F2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0E1E3C" w:rsidRPr="001B55F2" w:rsidRDefault="000E1E3C" w:rsidP="000E1E3C">
      <w:pPr>
        <w:ind w:right="49"/>
        <w:jc w:val="center"/>
        <w:rPr>
          <w:sz w:val="28"/>
          <w:szCs w:val="28"/>
        </w:rPr>
      </w:pPr>
      <w:r w:rsidRPr="001B55F2">
        <w:rPr>
          <w:sz w:val="28"/>
          <w:szCs w:val="28"/>
        </w:rPr>
        <w:t>Администрация Осинниковского городского округа</w:t>
      </w:r>
    </w:p>
    <w:p w:rsidR="000E1E3C" w:rsidRPr="001B55F2" w:rsidRDefault="000E1E3C" w:rsidP="000E1E3C">
      <w:pPr>
        <w:ind w:left="-567"/>
        <w:jc w:val="center"/>
        <w:rPr>
          <w:b/>
          <w:sz w:val="28"/>
          <w:szCs w:val="28"/>
        </w:rPr>
      </w:pPr>
    </w:p>
    <w:p w:rsidR="002A6C2F" w:rsidRPr="001B55F2" w:rsidRDefault="002A6C2F" w:rsidP="002A6C2F">
      <w:pPr>
        <w:rPr>
          <w:b/>
          <w:sz w:val="28"/>
          <w:szCs w:val="28"/>
        </w:rPr>
      </w:pPr>
    </w:p>
    <w:p w:rsidR="000E1E3C" w:rsidRPr="001B55F2" w:rsidRDefault="000E1E3C" w:rsidP="000E1E3C">
      <w:pPr>
        <w:ind w:left="-567"/>
        <w:jc w:val="center"/>
        <w:rPr>
          <w:b/>
          <w:sz w:val="28"/>
          <w:szCs w:val="28"/>
        </w:rPr>
      </w:pPr>
      <w:r w:rsidRPr="001B55F2">
        <w:rPr>
          <w:b/>
          <w:sz w:val="28"/>
          <w:szCs w:val="28"/>
        </w:rPr>
        <w:t>ПОСТАНОВЛЕНИЕ</w:t>
      </w:r>
    </w:p>
    <w:p w:rsidR="000E5729" w:rsidRPr="001B55F2" w:rsidRDefault="000E5729" w:rsidP="000E1E3C">
      <w:pPr>
        <w:ind w:left="-567"/>
        <w:jc w:val="center"/>
        <w:rPr>
          <w:b/>
          <w:sz w:val="28"/>
          <w:szCs w:val="28"/>
        </w:rPr>
      </w:pPr>
    </w:p>
    <w:p w:rsidR="002A6C2F" w:rsidRPr="001B55F2" w:rsidRDefault="00A66AC9" w:rsidP="000E1E3C">
      <w:r w:rsidRPr="001B55F2">
        <w:t>16.10.2024                                                                                                                                   №1170-нп</w:t>
      </w:r>
      <w:r w:rsidR="000E1E3C" w:rsidRPr="001B55F2">
        <w:tab/>
      </w:r>
      <w:r w:rsidR="000E1E3C" w:rsidRPr="001B55F2">
        <w:tab/>
      </w:r>
    </w:p>
    <w:p w:rsidR="00B64EAD" w:rsidRPr="001B55F2" w:rsidRDefault="00B64EAD" w:rsidP="00B64EAD">
      <w:pPr>
        <w:tabs>
          <w:tab w:val="left" w:pos="0"/>
        </w:tabs>
        <w:jc w:val="both"/>
      </w:pPr>
      <w:r w:rsidRPr="001B55F2">
        <w:t>О внесении изменений в постановление администрации Осинниковского городского округа от                  03 июня 2021 года № 454-нп</w:t>
      </w:r>
      <w:r w:rsidRPr="001B55F2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</w:r>
      <w:r w:rsidRPr="001B55F2">
        <w:t>на 2021 – 2026 годы»</w:t>
      </w:r>
    </w:p>
    <w:p w:rsidR="00B64EAD" w:rsidRPr="001B55F2" w:rsidRDefault="00B64EAD" w:rsidP="00B64EAD">
      <w:pPr>
        <w:tabs>
          <w:tab w:val="left" w:pos="0"/>
        </w:tabs>
        <w:jc w:val="both"/>
      </w:pPr>
    </w:p>
    <w:p w:rsidR="00B64EAD" w:rsidRPr="001B55F2" w:rsidRDefault="00B64EAD" w:rsidP="00B64EAD">
      <w:pPr>
        <w:tabs>
          <w:tab w:val="left" w:pos="0"/>
        </w:tabs>
        <w:ind w:firstLine="709"/>
        <w:jc w:val="both"/>
      </w:pPr>
      <w:r w:rsidRPr="001B55F2"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Кузбасса»:</w:t>
      </w:r>
    </w:p>
    <w:p w:rsidR="00B64EAD" w:rsidRPr="001B55F2" w:rsidRDefault="00B64EAD" w:rsidP="00B64EAD">
      <w:pPr>
        <w:tabs>
          <w:tab w:val="left" w:pos="709"/>
          <w:tab w:val="left" w:pos="1416"/>
          <w:tab w:val="left" w:pos="2124"/>
          <w:tab w:val="left" w:pos="8670"/>
        </w:tabs>
        <w:jc w:val="both"/>
      </w:pPr>
      <w:r w:rsidRPr="001B55F2">
        <w:t xml:space="preserve">           1. Внести в постановление администрации Осинниковского городского округаот 03 июня 2021 года № 454-нп</w:t>
      </w:r>
      <w:r w:rsidRPr="001B55F2">
        <w:rPr>
          <w:bCs/>
        </w:rPr>
        <w:t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</w:t>
      </w:r>
      <w:r w:rsidRPr="001B55F2">
        <w:t xml:space="preserve">» на 2021 – 2026 годы» (в редакции постановлений администрации Осинниковского городского округаот 04 октября 2021 года № 901-нп, от 23 мая 2022 года №551-нп, от 26 октября 2022 года №1177-нп, от 03 апреля 2023 года №391-нп, от 22 ноября 2023года № 1413-нп, </w:t>
      </w:r>
      <w:r w:rsidR="003414C0" w:rsidRPr="001B55F2">
        <w:t>от 16 мая 2024 года №484-нп</w:t>
      </w:r>
      <w:r w:rsidRPr="001B55F2">
        <w:t>) (далее – постановление) следующие изменения:</w:t>
      </w:r>
    </w:p>
    <w:p w:rsidR="001B2F99" w:rsidRPr="001B55F2" w:rsidRDefault="001B2F99" w:rsidP="001B2F99">
      <w:pPr>
        <w:tabs>
          <w:tab w:val="left" w:pos="709"/>
          <w:tab w:val="left" w:pos="1416"/>
          <w:tab w:val="left" w:pos="2124"/>
          <w:tab w:val="left" w:pos="8670"/>
        </w:tabs>
        <w:ind w:firstLine="708"/>
        <w:jc w:val="both"/>
      </w:pPr>
      <w:r w:rsidRPr="001B55F2">
        <w:t>1.1. В заголовке, пункте 1 цифры «2021-2026» заменить цифрами «2021-2027».</w:t>
      </w:r>
    </w:p>
    <w:p w:rsidR="003414C0" w:rsidRPr="001B55F2" w:rsidRDefault="00B64EAD" w:rsidP="00461545">
      <w:pPr>
        <w:widowControl w:val="0"/>
        <w:autoSpaceDE w:val="0"/>
        <w:autoSpaceDN w:val="0"/>
        <w:adjustRightInd w:val="0"/>
        <w:ind w:firstLine="709"/>
        <w:jc w:val="both"/>
      </w:pPr>
      <w:r w:rsidRPr="001B55F2">
        <w:t xml:space="preserve">1.1. </w:t>
      </w:r>
      <w:r w:rsidR="001B2F99" w:rsidRPr="001B55F2">
        <w:t xml:space="preserve">Муниципальную </w:t>
      </w:r>
      <w:r w:rsidR="001B2F99" w:rsidRPr="001B55F2">
        <w:rPr>
          <w:color w:val="000000" w:themeColor="text1"/>
        </w:rPr>
        <w:t>п</w:t>
      </w:r>
      <w:r w:rsidRPr="001B55F2">
        <w:t>рограмм</w:t>
      </w:r>
      <w:r w:rsidR="00461545" w:rsidRPr="001B55F2">
        <w:t>у</w:t>
      </w:r>
      <w:r w:rsidRPr="001B55F2">
        <w:t xml:space="preserve"> «</w:t>
      </w:r>
      <w:r w:rsidRPr="001B55F2">
        <w:rPr>
          <w:bCs/>
        </w:rPr>
        <w:t>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</w:t>
      </w:r>
      <w:r w:rsidRPr="001B55F2">
        <w:t>» на 2021 – 2026 годы» (далее – муниципальная программа), утвержденн</w:t>
      </w:r>
      <w:r w:rsidR="001B2F99" w:rsidRPr="001B55F2">
        <w:rPr>
          <w:color w:val="000000" w:themeColor="text1"/>
        </w:rPr>
        <w:t>ую</w:t>
      </w:r>
      <w:r w:rsidRPr="001B55F2">
        <w:t xml:space="preserve"> постановлением</w:t>
      </w:r>
      <w:r w:rsidR="00461545" w:rsidRPr="001B55F2">
        <w:t xml:space="preserve">, </w:t>
      </w:r>
      <w:r w:rsidR="003414C0" w:rsidRPr="001B55F2">
        <w:t>изложить в новой редакции согласно приложению к настоящему постановлению.</w:t>
      </w:r>
    </w:p>
    <w:p w:rsidR="00B64EAD" w:rsidRPr="001B55F2" w:rsidRDefault="00B64EAD" w:rsidP="00B64EAD">
      <w:pPr>
        <w:tabs>
          <w:tab w:val="left" w:pos="709"/>
          <w:tab w:val="left" w:pos="2268"/>
        </w:tabs>
        <w:ind w:right="49" w:firstLine="709"/>
        <w:jc w:val="both"/>
      </w:pPr>
      <w:r w:rsidRPr="001B55F2">
        <w:t xml:space="preserve">2. Опубликовать настоящее постановление в газете «Время и Жизнь» и разместить на </w:t>
      </w:r>
      <w:r w:rsidRPr="001B55F2">
        <w:rPr>
          <w:color w:val="000000"/>
        </w:rPr>
        <w:t>официальном сайте органов местного самоуправления Осинниковского городского округа.</w:t>
      </w:r>
    </w:p>
    <w:p w:rsidR="00B64EAD" w:rsidRPr="001B55F2" w:rsidRDefault="00B64EAD" w:rsidP="00BE070D">
      <w:pPr>
        <w:tabs>
          <w:tab w:val="left" w:pos="709"/>
          <w:tab w:val="left" w:pos="2268"/>
        </w:tabs>
        <w:ind w:right="49"/>
        <w:jc w:val="both"/>
        <w:rPr>
          <w:strike/>
          <w:color w:val="FF0000"/>
        </w:rPr>
      </w:pPr>
      <w:r w:rsidRPr="001B55F2">
        <w:rPr>
          <w:color w:val="000000"/>
        </w:rPr>
        <w:tab/>
        <w:t>3.</w:t>
      </w:r>
      <w:r w:rsidRPr="001B55F2">
        <w:rPr>
          <w:rFonts w:eastAsia="Calibri"/>
        </w:rPr>
        <w:t xml:space="preserve"> Настоящее постановление вступает в силу со дня официального опубликования</w:t>
      </w:r>
      <w:r w:rsidR="001B2F99" w:rsidRPr="001B55F2">
        <w:rPr>
          <w:rFonts w:eastAsia="Calibri"/>
        </w:rPr>
        <w:t xml:space="preserve">. </w:t>
      </w:r>
    </w:p>
    <w:p w:rsidR="00B64EAD" w:rsidRPr="001B55F2" w:rsidRDefault="00B64EAD" w:rsidP="00B64EAD">
      <w:pPr>
        <w:tabs>
          <w:tab w:val="left" w:pos="709"/>
        </w:tabs>
        <w:ind w:right="49" w:firstLine="709"/>
        <w:jc w:val="both"/>
      </w:pPr>
      <w:r w:rsidRPr="001B55F2">
        <w:t xml:space="preserve">4. Контроль за исполнением настоящего постановления возложить на заместителя Главы городского округа по </w:t>
      </w:r>
      <w:r w:rsidR="00D85E31" w:rsidRPr="001B55F2">
        <w:t>жи</w:t>
      </w:r>
      <w:r w:rsidR="005B3999" w:rsidRPr="001B55F2">
        <w:t xml:space="preserve">лищно – коммунальному хозяйству </w:t>
      </w:r>
      <w:r w:rsidRPr="001B55F2">
        <w:t>И.В. Максимова.</w:t>
      </w:r>
    </w:p>
    <w:p w:rsidR="00B64EAD" w:rsidRPr="001B55F2" w:rsidRDefault="00B64EAD" w:rsidP="00B64EAD">
      <w:pPr>
        <w:tabs>
          <w:tab w:val="left" w:pos="709"/>
        </w:tabs>
        <w:ind w:right="49"/>
        <w:jc w:val="both"/>
      </w:pPr>
    </w:p>
    <w:p w:rsidR="0042510D" w:rsidRPr="001B55F2" w:rsidRDefault="0042510D" w:rsidP="0042510D">
      <w:pPr>
        <w:tabs>
          <w:tab w:val="left" w:pos="709"/>
        </w:tabs>
        <w:ind w:right="49"/>
        <w:jc w:val="both"/>
      </w:pPr>
    </w:p>
    <w:p w:rsidR="000E1E3C" w:rsidRPr="001B55F2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1B55F2">
        <w:rPr>
          <w:lang w:eastAsia="zh-CN"/>
        </w:rPr>
        <w:t>ГлаваОсинниковского</w:t>
      </w:r>
    </w:p>
    <w:p w:rsidR="000E1E3C" w:rsidRPr="001B55F2" w:rsidRDefault="000E1E3C" w:rsidP="000E1E3C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1B55F2">
        <w:rPr>
          <w:lang w:eastAsia="zh-CN"/>
        </w:rPr>
        <w:t xml:space="preserve">городского округа </w:t>
      </w:r>
      <w:r w:rsidRPr="001B55F2">
        <w:rPr>
          <w:lang w:eastAsia="zh-CN"/>
        </w:rPr>
        <w:tab/>
      </w:r>
      <w:r w:rsidRPr="001B55F2">
        <w:rPr>
          <w:lang w:eastAsia="zh-CN"/>
        </w:rPr>
        <w:tab/>
      </w:r>
      <w:r w:rsidRPr="001B55F2">
        <w:rPr>
          <w:lang w:eastAsia="zh-CN"/>
        </w:rPr>
        <w:tab/>
      </w:r>
      <w:r w:rsidRPr="001B55F2">
        <w:rPr>
          <w:lang w:eastAsia="zh-CN"/>
        </w:rPr>
        <w:tab/>
        <w:t>И.В. Романов</w:t>
      </w:r>
    </w:p>
    <w:p w:rsidR="000E1E3C" w:rsidRPr="001B55F2" w:rsidRDefault="000E1E3C" w:rsidP="000E1E3C">
      <w:pPr>
        <w:tabs>
          <w:tab w:val="left" w:pos="709"/>
        </w:tabs>
      </w:pPr>
    </w:p>
    <w:p w:rsidR="000E1E3C" w:rsidRPr="001B55F2" w:rsidRDefault="000E1E3C" w:rsidP="000E1E3C">
      <w:pPr>
        <w:tabs>
          <w:tab w:val="left" w:pos="709"/>
        </w:tabs>
      </w:pPr>
      <w:r w:rsidRPr="001B55F2">
        <w:t>С постановлением ознакомлен,</w:t>
      </w:r>
    </w:p>
    <w:p w:rsidR="000E1E3C" w:rsidRPr="001B55F2" w:rsidRDefault="000E1E3C" w:rsidP="000E1E3C">
      <w:pPr>
        <w:tabs>
          <w:tab w:val="left" w:pos="709"/>
        </w:tabs>
      </w:pPr>
      <w:r w:rsidRPr="001B55F2">
        <w:t xml:space="preserve">с возложением обязанностей согласен   </w:t>
      </w:r>
      <w:r w:rsidRPr="001B55F2">
        <w:tab/>
        <w:t>И.В. Максимов</w:t>
      </w:r>
    </w:p>
    <w:p w:rsidR="00D85E31" w:rsidRPr="001B55F2" w:rsidRDefault="00D85E31" w:rsidP="0042510D">
      <w:pPr>
        <w:suppressAutoHyphens/>
        <w:rPr>
          <w:rStyle w:val="s1"/>
          <w:color w:val="000000"/>
          <w:sz w:val="16"/>
          <w:szCs w:val="16"/>
        </w:rPr>
      </w:pPr>
    </w:p>
    <w:p w:rsidR="0042510D" w:rsidRPr="001B55F2" w:rsidRDefault="0042510D" w:rsidP="0042510D">
      <w:pPr>
        <w:suppressAutoHyphens/>
        <w:rPr>
          <w:rStyle w:val="s1"/>
          <w:bCs/>
          <w:color w:val="000000"/>
          <w:sz w:val="16"/>
          <w:szCs w:val="16"/>
        </w:rPr>
      </w:pPr>
      <w:r w:rsidRPr="001B55F2">
        <w:rPr>
          <w:rStyle w:val="s1"/>
          <w:color w:val="000000"/>
          <w:sz w:val="16"/>
          <w:szCs w:val="16"/>
        </w:rPr>
        <w:t>А.В. Сырых</w:t>
      </w:r>
    </w:p>
    <w:p w:rsidR="004E4F1A" w:rsidRPr="001B55F2" w:rsidRDefault="0042510D" w:rsidP="002A6C2F">
      <w:pPr>
        <w:suppressAutoHyphens/>
        <w:rPr>
          <w:rStyle w:val="s1"/>
          <w:bCs/>
          <w:color w:val="000000"/>
          <w:sz w:val="16"/>
          <w:szCs w:val="16"/>
        </w:rPr>
      </w:pPr>
      <w:r w:rsidRPr="001B55F2">
        <w:rPr>
          <w:rStyle w:val="s1"/>
          <w:color w:val="000000"/>
          <w:sz w:val="16"/>
          <w:szCs w:val="16"/>
        </w:rPr>
        <w:t>И.В. Елисеева</w:t>
      </w:r>
    </w:p>
    <w:p w:rsidR="0042510D" w:rsidRPr="001B55F2" w:rsidRDefault="0042510D" w:rsidP="002A6C2F">
      <w:pPr>
        <w:suppressAutoHyphens/>
        <w:rPr>
          <w:bCs/>
          <w:color w:val="000000"/>
          <w:sz w:val="16"/>
          <w:szCs w:val="16"/>
        </w:rPr>
      </w:pPr>
    </w:p>
    <w:p w:rsidR="00146031" w:rsidRPr="001B55F2" w:rsidRDefault="00146031" w:rsidP="00E02ECB">
      <w:pPr>
        <w:suppressAutoHyphens/>
        <w:jc w:val="right"/>
        <w:rPr>
          <w:sz w:val="20"/>
          <w:szCs w:val="20"/>
        </w:rPr>
      </w:pPr>
    </w:p>
    <w:p w:rsidR="00E02ECB" w:rsidRPr="001B55F2" w:rsidRDefault="00E02ECB" w:rsidP="00E02ECB">
      <w:pPr>
        <w:suppressAutoHyphens/>
        <w:jc w:val="right"/>
        <w:rPr>
          <w:strike/>
          <w:color w:val="FF0000"/>
        </w:rPr>
      </w:pPr>
      <w:r w:rsidRPr="001B55F2">
        <w:t xml:space="preserve">Приложение </w:t>
      </w:r>
    </w:p>
    <w:p w:rsidR="00E02ECB" w:rsidRPr="001B55F2" w:rsidRDefault="00A66AC9" w:rsidP="00E02ECB">
      <w:pPr>
        <w:suppressAutoHyphens/>
        <w:jc w:val="right"/>
        <w:rPr>
          <w:sz w:val="20"/>
          <w:szCs w:val="20"/>
        </w:rPr>
      </w:pPr>
      <w:r w:rsidRPr="001B55F2">
        <w:t xml:space="preserve">                                                                                                        </w:t>
      </w:r>
      <w:r w:rsidR="00E02ECB" w:rsidRPr="001B55F2">
        <w:t>к постановлению администрации</w:t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D85E31" w:rsidRPr="001B55F2">
        <w:rPr>
          <w:sz w:val="20"/>
          <w:szCs w:val="20"/>
        </w:rPr>
        <w:tab/>
      </w:r>
      <w:r w:rsidR="00E02ECB" w:rsidRPr="001B55F2">
        <w:t>Осинниковского городского округа</w:t>
      </w:r>
    </w:p>
    <w:p w:rsidR="00A66AC9" w:rsidRPr="001B55F2" w:rsidRDefault="00A66AC9" w:rsidP="00A66AC9">
      <w:pPr>
        <w:suppressAutoHyphens/>
      </w:pPr>
      <w:r w:rsidRPr="001B55F2">
        <w:t xml:space="preserve">                                                                                                                  от  16.10.2024 № 1170-нп</w:t>
      </w:r>
    </w:p>
    <w:p w:rsidR="000E1E3C" w:rsidRPr="001B55F2" w:rsidRDefault="000E1E3C" w:rsidP="00A66AC9">
      <w:pPr>
        <w:suppressAutoHyphens/>
        <w:jc w:val="center"/>
      </w:pPr>
    </w:p>
    <w:p w:rsidR="000E1E3C" w:rsidRPr="001B55F2" w:rsidRDefault="000E1E3C" w:rsidP="00115483">
      <w:pPr>
        <w:suppressAutoHyphens/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tabs>
          <w:tab w:val="left" w:pos="7088"/>
        </w:tabs>
        <w:suppressAutoHyphens/>
        <w:jc w:val="center"/>
        <w:rPr>
          <w:b/>
          <w:sz w:val="28"/>
          <w:szCs w:val="28"/>
        </w:rPr>
      </w:pPr>
      <w:r w:rsidRPr="001B55F2">
        <w:rPr>
          <w:b/>
          <w:sz w:val="28"/>
          <w:szCs w:val="28"/>
        </w:rPr>
        <w:t>МУНИЦИПАЛЬНАЯ ПРОГРАММА</w:t>
      </w: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pStyle w:val="p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B55F2">
        <w:rPr>
          <w:b/>
          <w:sz w:val="28"/>
          <w:szCs w:val="28"/>
        </w:rPr>
        <w:t>«</w:t>
      </w:r>
      <w:r w:rsidRPr="001B55F2">
        <w:rPr>
          <w:rStyle w:val="s1"/>
          <w:b/>
          <w:bCs/>
          <w:color w:val="000000"/>
          <w:sz w:val="28"/>
          <w:szCs w:val="28"/>
        </w:rPr>
        <w:t>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2021- 2027 годы</w:t>
      </w: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 w:val="28"/>
          <w:szCs w:val="28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b/>
          <w:szCs w:val="32"/>
        </w:rPr>
      </w:pPr>
    </w:p>
    <w:p w:rsidR="00C95169" w:rsidRPr="001B55F2" w:rsidRDefault="00C95169" w:rsidP="00C95169">
      <w:pPr>
        <w:suppressAutoHyphens/>
        <w:jc w:val="center"/>
        <w:rPr>
          <w:szCs w:val="32"/>
        </w:rPr>
      </w:pPr>
      <w:r w:rsidRPr="001B55F2">
        <w:rPr>
          <w:szCs w:val="32"/>
        </w:rPr>
        <w:t>Осинниковский городской округ Кемеровской области - Кузбасса</w:t>
      </w:r>
    </w:p>
    <w:p w:rsidR="00C95169" w:rsidRPr="001B55F2" w:rsidRDefault="00C95169" w:rsidP="00C95169">
      <w:pPr>
        <w:suppressAutoHyphens/>
        <w:jc w:val="center"/>
        <w:rPr>
          <w:szCs w:val="32"/>
        </w:rPr>
      </w:pPr>
    </w:p>
    <w:p w:rsidR="00C95169" w:rsidRPr="001B55F2" w:rsidRDefault="00C95169" w:rsidP="00C95169">
      <w:pPr>
        <w:pStyle w:val="p9"/>
        <w:spacing w:before="0" w:beforeAutospacing="0" w:after="0" w:afterAutospacing="0"/>
        <w:ind w:left="-180"/>
        <w:jc w:val="center"/>
        <w:rPr>
          <w:szCs w:val="32"/>
        </w:rPr>
      </w:pPr>
      <w:r w:rsidRPr="001B55F2">
        <w:rPr>
          <w:szCs w:val="32"/>
        </w:rPr>
        <w:t>2024 год</w:t>
      </w:r>
    </w:p>
    <w:p w:rsidR="008B4597" w:rsidRPr="001B55F2" w:rsidRDefault="008B4597" w:rsidP="00C95169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 w:rsidRPr="001B55F2">
        <w:rPr>
          <w:color w:val="000000"/>
        </w:rPr>
        <w:lastRenderedPageBreak/>
        <w:t>Паспорт</w:t>
      </w:r>
    </w:p>
    <w:p w:rsidR="008B4597" w:rsidRPr="001B55F2" w:rsidRDefault="008B4597" w:rsidP="008B4597">
      <w:pPr>
        <w:pStyle w:val="p9"/>
        <w:spacing w:before="0" w:beforeAutospacing="0" w:after="0" w:afterAutospacing="0"/>
        <w:ind w:left="-180"/>
        <w:jc w:val="center"/>
        <w:rPr>
          <w:color w:val="000000"/>
        </w:rPr>
      </w:pPr>
      <w:r w:rsidRPr="001B55F2">
        <w:rPr>
          <w:color w:val="000000"/>
        </w:rPr>
        <w:t xml:space="preserve">муниципальной программы </w:t>
      </w:r>
    </w:p>
    <w:p w:rsidR="008B4597" w:rsidRPr="001B55F2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 w:rsidRPr="001B55F2">
        <w:rPr>
          <w:bCs/>
          <w:color w:val="000000"/>
        </w:rPr>
        <w:t xml:space="preserve"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 </w:t>
      </w:r>
    </w:p>
    <w:p w:rsidR="008B4597" w:rsidRPr="001B55F2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  <w:r w:rsidRPr="001B55F2">
        <w:rPr>
          <w:bCs/>
          <w:color w:val="000000"/>
        </w:rPr>
        <w:t>на 2021– 202</w:t>
      </w:r>
      <w:r w:rsidR="00146031" w:rsidRPr="001B55F2">
        <w:rPr>
          <w:bCs/>
          <w:color w:val="000000"/>
        </w:rPr>
        <w:t xml:space="preserve">7 </w:t>
      </w:r>
      <w:r w:rsidRPr="001B55F2">
        <w:rPr>
          <w:bCs/>
          <w:color w:val="000000"/>
        </w:rPr>
        <w:t>годы</w:t>
      </w:r>
    </w:p>
    <w:p w:rsidR="008B4597" w:rsidRPr="001B55F2" w:rsidRDefault="008B4597" w:rsidP="008B4597">
      <w:pPr>
        <w:pStyle w:val="p9"/>
        <w:spacing w:before="0" w:beforeAutospacing="0" w:after="0" w:afterAutospacing="0"/>
        <w:ind w:left="-180"/>
        <w:jc w:val="center"/>
        <w:rPr>
          <w:bCs/>
          <w:color w:val="000000"/>
        </w:rPr>
      </w:pPr>
    </w:p>
    <w:tbl>
      <w:tblPr>
        <w:tblpPr w:leftFromText="180" w:rightFromText="180" w:vertAnchor="text" w:tblpY="1"/>
        <w:tblOverlap w:val="never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73"/>
        <w:gridCol w:w="5481"/>
      </w:tblGrid>
      <w:tr w:rsidR="008B4597" w:rsidRPr="001B55F2" w:rsidTr="008B4597">
        <w:trPr>
          <w:trHeight w:val="1041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Наименование</w:t>
            </w:r>
          </w:p>
          <w:p w:rsidR="008B4597" w:rsidRPr="001B55F2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1B55F2" w:rsidRDefault="008B4597" w:rsidP="00146031">
            <w:pPr>
              <w:pStyle w:val="p11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2021 - 202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B4597" w:rsidRPr="001B55F2" w:rsidTr="008B4597">
        <w:trPr>
          <w:trHeight w:val="509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Директор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1B55F2" w:rsidRDefault="00D85E31" w:rsidP="008B4597">
            <w:pPr>
              <w:pStyle w:val="p11"/>
              <w:jc w:val="both"/>
              <w:rPr>
                <w:color w:val="000000"/>
              </w:rPr>
            </w:pPr>
            <w:r w:rsidRPr="001B55F2">
              <w:t xml:space="preserve">Заместитель Главы городского округа по жилищно – коммунальному хозяйству  </w:t>
            </w:r>
          </w:p>
        </w:tc>
      </w:tr>
      <w:tr w:rsidR="008B4597" w:rsidRPr="001B55F2" w:rsidTr="008B4597">
        <w:trPr>
          <w:trHeight w:val="531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1B55F2" w:rsidRDefault="008B4597" w:rsidP="008B4597">
            <w:pPr>
              <w:pStyle w:val="p12"/>
              <w:jc w:val="both"/>
              <w:rPr>
                <w:color w:val="000000"/>
              </w:rPr>
            </w:pPr>
            <w:r w:rsidRPr="001B55F2">
              <w:rPr>
                <w:rStyle w:val="s3"/>
                <w:color w:val="000000"/>
                <w:sz w:val="22"/>
                <w:szCs w:val="22"/>
              </w:rPr>
              <w:t>Отдел координации работ по жизнеобеспечению городаадминистрацииОсинниковского городского округа</w:t>
            </w:r>
          </w:p>
        </w:tc>
      </w:tr>
      <w:tr w:rsidR="008B4597" w:rsidRPr="001B55F2" w:rsidTr="008B4597">
        <w:trPr>
          <w:trHeight w:val="1041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rPr>
                <w:color w:val="000000"/>
              </w:rPr>
            </w:pPr>
            <w:r w:rsidRPr="001B55F2">
              <w:rPr>
                <w:rStyle w:val="s3"/>
                <w:color w:val="000000"/>
                <w:sz w:val="22"/>
                <w:szCs w:val="22"/>
              </w:rPr>
              <w:t>Исполнители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1B55F2" w:rsidRDefault="008B4597" w:rsidP="00146031">
            <w:pPr>
              <w:pStyle w:val="p12"/>
              <w:rPr>
                <w:color w:val="000000"/>
              </w:rPr>
            </w:pPr>
            <w:r w:rsidRPr="001B55F2">
              <w:rPr>
                <w:rStyle w:val="s3"/>
                <w:color w:val="000000"/>
                <w:sz w:val="22"/>
                <w:szCs w:val="22"/>
              </w:rPr>
              <w:t xml:space="preserve"> МУП «УГХ» г. Осинники, МКУ «ЖКУ», МКП ОГО «Теплоэнерго», МУП «Электротранспорт»,  </w:t>
            </w:r>
            <w:r w:rsidR="00D97CAF" w:rsidRPr="001B55F2">
              <w:rPr>
                <w:rStyle w:val="s3"/>
                <w:color w:val="000000"/>
                <w:sz w:val="22"/>
                <w:szCs w:val="22"/>
              </w:rPr>
              <w:t>ООО «ООО «АГ НК»,</w:t>
            </w:r>
            <w:r w:rsidRPr="001B55F2">
              <w:rPr>
                <w:rStyle w:val="s3"/>
                <w:color w:val="000000"/>
                <w:sz w:val="22"/>
                <w:szCs w:val="22"/>
              </w:rPr>
              <w:t xml:space="preserve"> администрация Осинниковского городского округа, МКУ «КУМИ» Осинниковского городского округа</w:t>
            </w:r>
          </w:p>
        </w:tc>
      </w:tr>
      <w:tr w:rsidR="008B4597" w:rsidRPr="001B55F2" w:rsidTr="008B4597">
        <w:trPr>
          <w:trHeight w:val="2310"/>
        </w:trPr>
        <w:tc>
          <w:tcPr>
            <w:tcW w:w="4173" w:type="dxa"/>
            <w:shd w:val="clear" w:color="auto" w:fill="FFFFFF"/>
            <w:vAlign w:val="center"/>
          </w:tcPr>
          <w:p w:rsidR="008B4597" w:rsidRPr="001B55F2" w:rsidRDefault="008B4597" w:rsidP="008B4597">
            <w:pPr>
              <w:pStyle w:val="p10"/>
              <w:rPr>
                <w:rStyle w:val="s3"/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Наименование подпрограмм муниципальной программы </w:t>
            </w:r>
          </w:p>
        </w:tc>
        <w:tc>
          <w:tcPr>
            <w:tcW w:w="5481" w:type="dxa"/>
            <w:shd w:val="clear" w:color="auto" w:fill="FFFFFF"/>
            <w:vAlign w:val="center"/>
          </w:tcPr>
          <w:p w:rsidR="00115483" w:rsidRPr="001B55F2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Модернизация объектов водоснабжения и водоотведения;Энергосбережение и повышение энергоэффективности;Благоустройство;</w:t>
            </w:r>
          </w:p>
          <w:p w:rsidR="008B4597" w:rsidRPr="001B55F2" w:rsidRDefault="008B4597" w:rsidP="008B4597">
            <w:pPr>
              <w:pStyle w:val="p12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Дорожное хозяйство;</w:t>
            </w:r>
          </w:p>
          <w:p w:rsidR="00115483" w:rsidRPr="001B55F2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услуг;</w:t>
            </w:r>
          </w:p>
          <w:p w:rsidR="00115483" w:rsidRPr="001B55F2" w:rsidRDefault="008B4597" w:rsidP="008B4597">
            <w:pPr>
              <w:pStyle w:val="p12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Реализация государственной и муниципальной политики;</w:t>
            </w:r>
          </w:p>
          <w:p w:rsidR="008B4597" w:rsidRPr="001B55F2" w:rsidRDefault="008B4597" w:rsidP="008B4597">
            <w:pPr>
              <w:pStyle w:val="p12"/>
              <w:rPr>
                <w:rStyle w:val="s3"/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Жилищное хозяйство.</w:t>
            </w:r>
          </w:p>
        </w:tc>
      </w:tr>
      <w:tr w:rsidR="008B4597" w:rsidRPr="001B55F2" w:rsidTr="008B4597">
        <w:trPr>
          <w:trHeight w:val="4111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1B55F2" w:rsidRDefault="008B4597" w:rsidP="008B4597">
            <w:pPr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Приведение коммунальной инфраструктуры в соответствие со стандартами качества, обеспечивающими комфортные условия проживания населения Осинниковского городского округаКемеровской области – Кузбасса (далее – Осинниковский городской округ);</w:t>
            </w: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качества питьевой воды для населения;</w:t>
            </w: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      </w: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Повышение </w:t>
            </w:r>
            <w:r w:rsidRPr="001B55F2">
              <w:rPr>
                <w:color w:val="000000"/>
                <w:sz w:val="22"/>
                <w:szCs w:val="22"/>
                <w:shd w:val="clear" w:color="auto" w:fill="FFFFFF"/>
              </w:rPr>
              <w:t>уровня благоустройства территории города,</w:t>
            </w:r>
            <w:r w:rsidRPr="001B55F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B55F2">
              <w:rPr>
                <w:color w:val="000000"/>
                <w:sz w:val="22"/>
                <w:szCs w:val="22"/>
              </w:rPr>
              <w:t>т</w:t>
            </w:r>
            <w:r w:rsidRPr="001B55F2">
              <w:rPr>
                <w:color w:val="000000"/>
                <w:sz w:val="22"/>
                <w:szCs w:val="22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объектов;</w:t>
            </w:r>
          </w:p>
          <w:p w:rsidR="008B4597" w:rsidRPr="001B55F2" w:rsidRDefault="008B4597" w:rsidP="008B4597">
            <w:pPr>
              <w:jc w:val="both"/>
              <w:rPr>
                <w:color w:val="000000"/>
                <w:shd w:val="clear" w:color="auto" w:fill="FFFFFF"/>
              </w:rPr>
            </w:pP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Удовлетворение потребности экономики и населения Осинниковского городского округа путем развития сети </w:t>
            </w:r>
            <w:r w:rsidRPr="001B55F2">
              <w:rPr>
                <w:color w:val="000000"/>
                <w:sz w:val="22"/>
                <w:szCs w:val="22"/>
              </w:rPr>
              <w:lastRenderedPageBreak/>
              <w:t>автомобильных дорог общего пользования муниципального значения и обеспечение их эффективного функционирования;</w:t>
            </w:r>
          </w:p>
          <w:p w:rsidR="008B4597" w:rsidRPr="001B55F2" w:rsidRDefault="008B4597" w:rsidP="008B4597">
            <w:pPr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2"/>
              <w:tabs>
                <w:tab w:val="left" w:pos="36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Предоставление субсидий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      </w:r>
          </w:p>
          <w:p w:rsidR="008B4597" w:rsidRPr="001B55F2" w:rsidRDefault="008B4597" w:rsidP="008B4597">
            <w:pPr>
              <w:pStyle w:val="p12"/>
              <w:tabs>
                <w:tab w:val="left" w:pos="363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shd w:val="clear" w:color="auto" w:fill="FFFFFF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Реализация положений Бюджетного кодекса Российской Федерации по организации бюджетного процесса, положений Федерального закона «О контрактной системе в сфере закупок товаров, работ, услуг для обеспечения государственных и муниципальных нужд» от 05.04.2013</w:t>
            </w:r>
            <w:r w:rsidRPr="001B55F2">
              <w:rPr>
                <w:sz w:val="22"/>
                <w:szCs w:val="22"/>
              </w:rPr>
              <w:t>г.</w:t>
            </w:r>
            <w:r w:rsidRPr="001B55F2">
              <w:rPr>
                <w:color w:val="000000"/>
                <w:sz w:val="22"/>
                <w:szCs w:val="22"/>
              </w:rPr>
              <w:t>№ 44-ФЗ в сфере жилищно-коммунального хозяйства;</w:t>
            </w:r>
          </w:p>
          <w:p w:rsidR="008B4597" w:rsidRPr="001B55F2" w:rsidRDefault="008B4597" w:rsidP="008B4597">
            <w:pPr>
              <w:shd w:val="clear" w:color="auto" w:fill="FFFFFF"/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2"/>
              <w:tabs>
                <w:tab w:val="left" w:pos="80"/>
              </w:tabs>
              <w:spacing w:before="0" w:beforeAutospacing="0" w:after="0" w:afterAutospacing="0"/>
              <w:ind w:hanging="58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8B4597" w:rsidRPr="001B55F2" w:rsidTr="005933E9">
        <w:trPr>
          <w:trHeight w:val="256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lastRenderedPageBreak/>
              <w:t>Задачи муниципальной программы</w:t>
            </w:r>
          </w:p>
          <w:p w:rsidR="008B4597" w:rsidRPr="001B55F2" w:rsidRDefault="008B4597" w:rsidP="008B4597">
            <w:pPr>
              <w:pStyle w:val="p10"/>
              <w:rPr>
                <w:color w:val="000000"/>
              </w:rPr>
            </w:pPr>
          </w:p>
        </w:tc>
        <w:tc>
          <w:tcPr>
            <w:tcW w:w="5481" w:type="dxa"/>
            <w:vAlign w:val="center"/>
          </w:tcPr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уровня модернизации коммунальной инфраструктуры;</w:t>
            </w: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качества питьевой воды посредством модернизации систем водоснабжения с использованием перспективных технологий;</w:t>
            </w: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надежности систем и качества предоставления коммунальных услуг;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обеспечение внедрения новых технологий и технических мероприятий в области энергоэффективности и энергосбережения;</w:t>
            </w: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обеспечение внедрения энергосберегающих технологий на объектах коммунальной инфраструктуры;</w:t>
            </w: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создание благоприятных условий для проживания населения;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      </w:r>
          </w:p>
          <w:p w:rsidR="008B4597" w:rsidRPr="001B55F2" w:rsidRDefault="008B4597" w:rsidP="008B4597">
            <w:pPr>
              <w:shd w:val="clear" w:color="auto" w:fill="FFFFFF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обеспечение ремонта дорог и ремонта дворовых территорий многоквартирных домов;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оказание качественных коммунальных и иных услуг в полном объеме;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8B4597" w:rsidRPr="001B55F2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обеспечение эффективной реализации государственной и муниципальной политики в сфере жилищно-коммунального и дорожного комплекса;</w:t>
            </w:r>
          </w:p>
          <w:p w:rsidR="008B4597" w:rsidRPr="001B55F2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115483" w:rsidRPr="001B55F2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увеличение объема капитального ремонта </w:t>
            </w:r>
          </w:p>
          <w:p w:rsidR="00115483" w:rsidRPr="001B55F2" w:rsidRDefault="00115483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B4597" w:rsidRPr="001B55F2" w:rsidRDefault="008B4597" w:rsidP="008B4597">
            <w:pPr>
              <w:pStyle w:val="listparagraph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lastRenderedPageBreak/>
              <w:t>многоквартирных домов.</w:t>
            </w:r>
          </w:p>
        </w:tc>
      </w:tr>
      <w:tr w:rsidR="00691778" w:rsidRPr="001B55F2" w:rsidTr="005933E9">
        <w:trPr>
          <w:trHeight w:val="947"/>
        </w:trPr>
        <w:tc>
          <w:tcPr>
            <w:tcW w:w="4173" w:type="dxa"/>
            <w:vAlign w:val="center"/>
          </w:tcPr>
          <w:p w:rsidR="00691778" w:rsidRPr="001B55F2" w:rsidRDefault="00691778" w:rsidP="008B4597">
            <w:pPr>
              <w:pStyle w:val="p1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481" w:type="dxa"/>
            <w:vAlign w:val="center"/>
          </w:tcPr>
          <w:p w:rsidR="00691778" w:rsidRPr="001B55F2" w:rsidRDefault="00691778" w:rsidP="00691778">
            <w:pPr>
              <w:shd w:val="clear" w:color="auto" w:fill="FFFFFF"/>
            </w:pPr>
            <w:r w:rsidRPr="001B55F2">
              <w:t>2021-202</w:t>
            </w:r>
            <w:r w:rsidR="00146031" w:rsidRPr="001B55F2">
              <w:t>7</w:t>
            </w:r>
            <w:r w:rsidRPr="001B55F2">
              <w:t xml:space="preserve"> гг.</w:t>
            </w:r>
          </w:p>
          <w:p w:rsidR="00691778" w:rsidRPr="001B55F2" w:rsidRDefault="00691778" w:rsidP="00691778">
            <w:pPr>
              <w:shd w:val="clear" w:color="auto" w:fill="FFFFFF"/>
            </w:pPr>
            <w:r w:rsidRPr="001B55F2">
              <w:rPr>
                <w:lang w:val="en-US"/>
              </w:rPr>
              <w:t>I</w:t>
            </w:r>
            <w:r w:rsidRPr="001B55F2">
              <w:t xml:space="preserve"> этап – 2021-202</w:t>
            </w:r>
            <w:r w:rsidR="00D97CAF" w:rsidRPr="001B55F2">
              <w:t>3</w:t>
            </w:r>
            <w:r w:rsidRPr="001B55F2">
              <w:t xml:space="preserve"> гг.</w:t>
            </w:r>
          </w:p>
          <w:p w:rsidR="00691778" w:rsidRPr="001B55F2" w:rsidRDefault="00691778" w:rsidP="00D97CAF">
            <w:pPr>
              <w:pStyle w:val="p12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lang w:val="en-US"/>
              </w:rPr>
              <w:t>II</w:t>
            </w:r>
            <w:r w:rsidRPr="001B55F2">
              <w:t xml:space="preserve"> этап – 202</w:t>
            </w:r>
            <w:r w:rsidR="00D97CAF" w:rsidRPr="001B55F2">
              <w:t>4</w:t>
            </w:r>
            <w:r w:rsidR="00146031" w:rsidRPr="001B55F2">
              <w:t>-2027</w:t>
            </w:r>
            <w:r w:rsidRPr="001B55F2">
              <w:t>гг.</w:t>
            </w:r>
          </w:p>
        </w:tc>
      </w:tr>
      <w:tr w:rsidR="008B4597" w:rsidRPr="001B55F2" w:rsidTr="008B4597">
        <w:trPr>
          <w:trHeight w:val="2012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  <w:p w:rsidR="008B4597" w:rsidRPr="001B55F2" w:rsidRDefault="008B4597" w:rsidP="008B4597">
            <w:pPr>
              <w:pStyle w:val="p12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5481" w:type="dxa"/>
            <w:vAlign w:val="center"/>
          </w:tcPr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1B55F2">
              <w:rPr>
                <w:rStyle w:val="s2"/>
                <w:color w:val="000000"/>
                <w:sz w:val="22"/>
                <w:szCs w:val="22"/>
              </w:rPr>
              <w:t xml:space="preserve">Всего по программе: </w:t>
            </w:r>
            <w:r w:rsidR="00146031" w:rsidRPr="001B55F2">
              <w:rPr>
                <w:rStyle w:val="s2"/>
                <w:color w:val="000000"/>
                <w:sz w:val="22"/>
                <w:szCs w:val="22"/>
                <w:shd w:val="clear" w:color="auto" w:fill="FFFFFF" w:themeFill="background1"/>
              </w:rPr>
              <w:t>3 488 722,6</w:t>
            </w:r>
            <w:r w:rsidRPr="001B55F2">
              <w:rPr>
                <w:rStyle w:val="s2"/>
                <w:color w:val="000000"/>
                <w:sz w:val="22"/>
                <w:szCs w:val="22"/>
              </w:rPr>
              <w:t>тыс. рублей, в т.ч. по годам: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2021 год – </w:t>
            </w:r>
            <w:r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392 178,6</w:t>
            </w:r>
            <w:r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543 513,8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2023 год – </w:t>
            </w:r>
            <w:r w:rsidR="0042510D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690 364,5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2024 год – </w:t>
            </w:r>
            <w:r w:rsidR="00146031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675 435,3 </w:t>
            </w:r>
            <w:r w:rsidRPr="001B55F2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 w:themeFill="background1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2025 год – </w:t>
            </w:r>
            <w:r w:rsidR="00146031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632 664,0</w:t>
            </w:r>
            <w:r w:rsidR="00691778"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1B55F2" w:rsidRDefault="00691778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2026 год – </w:t>
            </w:r>
            <w:r w:rsidR="0042510D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622 465,4</w:t>
            </w:r>
            <w:r w:rsidR="00146031"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146031" w:rsidRPr="001B55F2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2027 год – </w:t>
            </w:r>
            <w:r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622 465,4</w:t>
            </w:r>
            <w:r w:rsidRPr="001B55F2">
              <w:rPr>
                <w:color w:val="000000"/>
                <w:sz w:val="22"/>
                <w:szCs w:val="22"/>
              </w:rPr>
              <w:t xml:space="preserve"> тыс. рублей.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1B55F2">
              <w:rPr>
                <w:rStyle w:val="s2"/>
                <w:color w:val="000000"/>
                <w:sz w:val="22"/>
                <w:szCs w:val="22"/>
              </w:rPr>
              <w:t>из них:</w:t>
            </w:r>
          </w:p>
          <w:p w:rsidR="008B4597" w:rsidRPr="001B55F2" w:rsidRDefault="008B4597" w:rsidP="000A7138">
            <w:pPr>
              <w:shd w:val="clear" w:color="auto" w:fill="FFFFFF" w:themeFill="background1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средства бюджета Осинниковского городского округа по годам: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2021 год – </w:t>
            </w:r>
            <w:r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235 956,2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161 190,0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2023 год – </w:t>
            </w:r>
            <w:r w:rsidR="0042510D" w:rsidRPr="001B55F2">
              <w:rPr>
                <w:color w:val="000000"/>
                <w:sz w:val="22"/>
                <w:szCs w:val="22"/>
                <w:shd w:val="clear" w:color="auto" w:fill="FFFFFF" w:themeFill="background1"/>
              </w:rPr>
              <w:t>138 582,9</w:t>
            </w:r>
            <w:r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2024 год – </w:t>
            </w:r>
            <w:r w:rsidR="00146031" w:rsidRPr="001B55F2">
              <w:rPr>
                <w:color w:val="000000"/>
                <w:sz w:val="22"/>
                <w:szCs w:val="22"/>
              </w:rPr>
              <w:t>168 226,9</w:t>
            </w:r>
            <w:r w:rsidRPr="001B55F2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2025год – </w:t>
            </w:r>
            <w:r w:rsidR="0042510D" w:rsidRPr="001B55F2">
              <w:rPr>
                <w:color w:val="000000"/>
                <w:sz w:val="22"/>
                <w:szCs w:val="22"/>
              </w:rPr>
              <w:t>107 429,9</w:t>
            </w:r>
            <w:r w:rsidRPr="001B55F2">
              <w:rPr>
                <w:color w:val="000000"/>
                <w:sz w:val="22"/>
                <w:szCs w:val="22"/>
              </w:rPr>
              <w:t xml:space="preserve">  тыс. р</w:t>
            </w:r>
            <w:r w:rsidR="00C33561" w:rsidRPr="001B55F2">
              <w:rPr>
                <w:color w:val="000000"/>
                <w:sz w:val="22"/>
                <w:szCs w:val="22"/>
              </w:rPr>
              <w:t>ублей;</w:t>
            </w:r>
          </w:p>
          <w:p w:rsidR="008B4597" w:rsidRPr="001B55F2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2026 год – </w:t>
            </w:r>
            <w:r w:rsidR="0042510D" w:rsidRPr="001B55F2">
              <w:rPr>
                <w:color w:val="000000"/>
                <w:sz w:val="22"/>
                <w:szCs w:val="22"/>
              </w:rPr>
              <w:t>105 339,2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</w:t>
            </w:r>
            <w:r w:rsidR="00146031" w:rsidRPr="001B55F2">
              <w:rPr>
                <w:color w:val="000000"/>
                <w:sz w:val="22"/>
                <w:szCs w:val="22"/>
              </w:rPr>
              <w:t>;</w:t>
            </w:r>
          </w:p>
          <w:p w:rsidR="00146031" w:rsidRPr="001B55F2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2027 год – 105 339,2  тыс. рублей.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1B55F2">
              <w:rPr>
                <w:rStyle w:val="s2"/>
                <w:color w:val="000000"/>
                <w:sz w:val="22"/>
                <w:szCs w:val="22"/>
              </w:rPr>
              <w:t>средства областного бюджета по годам: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2021 год – 143 284,2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1B55F2">
              <w:rPr>
                <w:color w:val="000000"/>
                <w:sz w:val="22"/>
                <w:szCs w:val="22"/>
              </w:rPr>
              <w:t>328 662,6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2023 год – </w:t>
            </w:r>
            <w:r w:rsidR="000A7138" w:rsidRPr="001B55F2">
              <w:rPr>
                <w:color w:val="000000"/>
                <w:sz w:val="22"/>
                <w:szCs w:val="22"/>
              </w:rPr>
              <w:t>489 289,7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2024 год – </w:t>
            </w:r>
            <w:r w:rsidR="00146031" w:rsidRPr="001B55F2">
              <w:rPr>
                <w:color w:val="000000"/>
                <w:sz w:val="22"/>
                <w:szCs w:val="22"/>
              </w:rPr>
              <w:t>477 417,9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2025 год – </w:t>
            </w:r>
            <w:r w:rsidR="000A7138" w:rsidRPr="001B55F2">
              <w:rPr>
                <w:color w:val="000000"/>
                <w:sz w:val="22"/>
                <w:szCs w:val="22"/>
              </w:rPr>
              <w:t>495 029,2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</w:t>
            </w:r>
            <w:r w:rsidR="00C33561" w:rsidRPr="001B55F2">
              <w:rPr>
                <w:color w:val="000000"/>
                <w:sz w:val="22"/>
                <w:szCs w:val="22"/>
              </w:rPr>
              <w:t>;</w:t>
            </w:r>
          </w:p>
          <w:p w:rsidR="008B4597" w:rsidRPr="001B55F2" w:rsidRDefault="00C3356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2026 год – </w:t>
            </w:r>
            <w:r w:rsidR="000A7138" w:rsidRPr="001B55F2">
              <w:rPr>
                <w:color w:val="000000"/>
                <w:sz w:val="22"/>
                <w:szCs w:val="22"/>
              </w:rPr>
              <w:t>495 029,2</w:t>
            </w:r>
            <w:r w:rsidRPr="001B55F2">
              <w:rPr>
                <w:color w:val="000000"/>
                <w:sz w:val="22"/>
                <w:szCs w:val="22"/>
              </w:rPr>
              <w:t xml:space="preserve">  тыс. рублей.</w:t>
            </w:r>
          </w:p>
          <w:p w:rsidR="00146031" w:rsidRPr="001B55F2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2027 год – 495 029,2  тыс. рублей.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s2"/>
                <w:color w:val="000000"/>
              </w:rPr>
            </w:pPr>
            <w:r w:rsidRPr="001B55F2">
              <w:rPr>
                <w:rStyle w:val="s2"/>
                <w:color w:val="000000"/>
                <w:sz w:val="22"/>
                <w:szCs w:val="22"/>
              </w:rPr>
              <w:t>средства федерального бюджета по годам: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2021 год – 0,0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2022 год – 0,0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2023 год – 0,0 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2024 год – 0,0 тыс. рублей;</w:t>
            </w:r>
          </w:p>
          <w:p w:rsidR="008B4597" w:rsidRPr="001B55F2" w:rsidRDefault="008B4597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2025 год – 0,0 тыс. рублей</w:t>
            </w:r>
            <w:r w:rsidR="00C33561" w:rsidRPr="001B55F2">
              <w:rPr>
                <w:color w:val="000000"/>
                <w:sz w:val="22"/>
                <w:szCs w:val="22"/>
              </w:rPr>
              <w:t>;</w:t>
            </w:r>
          </w:p>
          <w:p w:rsidR="008B4597" w:rsidRPr="001B55F2" w:rsidRDefault="00146031" w:rsidP="000A7138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2026 год – 0,0 тыс.рублей;</w:t>
            </w:r>
          </w:p>
          <w:p w:rsidR="00146031" w:rsidRPr="001B55F2" w:rsidRDefault="00146031" w:rsidP="00146031">
            <w:pPr>
              <w:pStyle w:val="p11"/>
              <w:shd w:val="clear" w:color="auto" w:fill="FFFFFF" w:themeFill="background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2027 год – 0,0 тыс.рублей.</w:t>
            </w:r>
          </w:p>
          <w:p w:rsidR="008B4597" w:rsidRPr="001B55F2" w:rsidRDefault="008B4597" w:rsidP="000A7138">
            <w:pPr>
              <w:shd w:val="clear" w:color="auto" w:fill="FFFFFF" w:themeFill="background1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средства юридических и физических лиц по годам: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2021 год – 12 938,2 тыс. рублей;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2022 год – </w:t>
            </w:r>
            <w:r w:rsidR="00D7322E" w:rsidRPr="001B55F2">
              <w:rPr>
                <w:color w:val="000000"/>
                <w:sz w:val="22"/>
                <w:szCs w:val="22"/>
              </w:rPr>
              <w:t>53</w:t>
            </w:r>
            <w:r w:rsidR="00341C3A" w:rsidRPr="001B55F2">
              <w:rPr>
                <w:color w:val="000000"/>
                <w:sz w:val="22"/>
                <w:szCs w:val="22"/>
              </w:rPr>
              <w:t xml:space="preserve"> 661,2 </w:t>
            </w:r>
            <w:r w:rsidRPr="001B55F2">
              <w:rPr>
                <w:color w:val="000000"/>
                <w:sz w:val="22"/>
                <w:szCs w:val="22"/>
              </w:rPr>
              <w:t>тыс. рублей;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2023 год – </w:t>
            </w:r>
            <w:r w:rsidR="000A7138" w:rsidRPr="001B55F2">
              <w:rPr>
                <w:color w:val="000000"/>
                <w:sz w:val="22"/>
                <w:szCs w:val="22"/>
              </w:rPr>
              <w:t xml:space="preserve">62 491,9 </w:t>
            </w:r>
            <w:r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1B55F2" w:rsidRDefault="00F1077D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2024 год – </w:t>
            </w:r>
            <w:r w:rsidR="000A7138" w:rsidRPr="001B55F2">
              <w:rPr>
                <w:color w:val="000000"/>
                <w:sz w:val="22"/>
                <w:szCs w:val="22"/>
              </w:rPr>
              <w:t>29 790,5</w:t>
            </w:r>
            <w:r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2025</w:t>
            </w:r>
            <w:r w:rsidR="00F1077D" w:rsidRPr="001B55F2">
              <w:rPr>
                <w:color w:val="000000"/>
                <w:sz w:val="22"/>
                <w:szCs w:val="22"/>
              </w:rPr>
              <w:t xml:space="preserve"> год – </w:t>
            </w:r>
            <w:r w:rsidR="000A7138" w:rsidRPr="001B55F2">
              <w:rPr>
                <w:color w:val="000000"/>
                <w:sz w:val="22"/>
                <w:szCs w:val="22"/>
              </w:rPr>
              <w:t xml:space="preserve">30 204,9 </w:t>
            </w:r>
            <w:r w:rsidR="00F1077D"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F1077D" w:rsidRPr="001B55F2" w:rsidRDefault="00F1077D" w:rsidP="000A7138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2026 год – </w:t>
            </w:r>
            <w:r w:rsidR="000A7138" w:rsidRPr="001B55F2">
              <w:rPr>
                <w:color w:val="000000"/>
                <w:sz w:val="22"/>
                <w:szCs w:val="22"/>
              </w:rPr>
              <w:t xml:space="preserve">22 097,0 </w:t>
            </w:r>
            <w:r w:rsidR="00146031" w:rsidRPr="001B55F2">
              <w:rPr>
                <w:color w:val="000000"/>
                <w:sz w:val="22"/>
                <w:szCs w:val="22"/>
              </w:rPr>
              <w:t xml:space="preserve"> тыс. рублей;</w:t>
            </w:r>
          </w:p>
          <w:p w:rsidR="00146031" w:rsidRPr="001B55F2" w:rsidRDefault="00146031" w:rsidP="000A7138">
            <w:pPr>
              <w:pStyle w:val="p11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B55F2">
              <w:rPr>
                <w:color w:val="000000"/>
                <w:sz w:val="22"/>
                <w:szCs w:val="22"/>
              </w:rPr>
              <w:t>2027 год – 22 097,0  тыс. рублей.</w:t>
            </w:r>
          </w:p>
        </w:tc>
      </w:tr>
      <w:tr w:rsidR="008B4597" w:rsidRPr="001B55F2" w:rsidTr="008B4597">
        <w:trPr>
          <w:trHeight w:val="773"/>
        </w:trPr>
        <w:tc>
          <w:tcPr>
            <w:tcW w:w="4173" w:type="dxa"/>
            <w:vAlign w:val="center"/>
          </w:tcPr>
          <w:p w:rsidR="008B4597" w:rsidRPr="001B55F2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Ожидаемые конечные результаты</w:t>
            </w:r>
          </w:p>
          <w:p w:rsidR="008B4597" w:rsidRPr="001B55F2" w:rsidRDefault="008B4597" w:rsidP="008B4597">
            <w:pPr>
              <w:pStyle w:val="p10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реализации муниципальной программы</w:t>
            </w:r>
          </w:p>
        </w:tc>
        <w:tc>
          <w:tcPr>
            <w:tcW w:w="5481" w:type="dxa"/>
            <w:vAlign w:val="center"/>
          </w:tcPr>
          <w:p w:rsidR="008B4597" w:rsidRPr="001B55F2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Снижение доли потерь коммунальных ресурсов (воды питьевого качества) при производстве и транспортировке до 14,</w:t>
            </w:r>
            <w:r w:rsidR="00D0307B" w:rsidRPr="001B55F2">
              <w:rPr>
                <w:color w:val="000000"/>
                <w:sz w:val="22"/>
                <w:szCs w:val="22"/>
              </w:rPr>
              <w:t>0</w:t>
            </w:r>
            <w:r w:rsidRPr="001B55F2">
              <w:rPr>
                <w:color w:val="000000"/>
                <w:sz w:val="22"/>
                <w:szCs w:val="22"/>
              </w:rPr>
              <w:t xml:space="preserve"> % к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</w:p>
          <w:p w:rsidR="008B4597" w:rsidRPr="001B55F2" w:rsidRDefault="008B4597" w:rsidP="008B4597">
            <w:pPr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Снижение степени износа объектов водоснабжения на 1,</w:t>
            </w:r>
            <w:r w:rsidR="00146031" w:rsidRPr="001B55F2">
              <w:rPr>
                <w:color w:val="000000"/>
                <w:sz w:val="22"/>
                <w:szCs w:val="22"/>
              </w:rPr>
              <w:t>6</w:t>
            </w:r>
            <w:r w:rsidRPr="001B55F2">
              <w:rPr>
                <w:color w:val="000000"/>
                <w:sz w:val="22"/>
                <w:szCs w:val="22"/>
              </w:rPr>
              <w:t>% к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1B55F2" w:rsidRDefault="008B4597" w:rsidP="008B4597">
            <w:pPr>
              <w:rPr>
                <w:color w:val="000000"/>
              </w:rPr>
            </w:pPr>
          </w:p>
          <w:p w:rsidR="008B4597" w:rsidRPr="001B55F2" w:rsidRDefault="008B4597" w:rsidP="008B4597">
            <w:pPr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Снижение аварийности на сетях водоотведения на </w:t>
            </w:r>
            <w:r w:rsidR="00146031" w:rsidRPr="001B55F2">
              <w:rPr>
                <w:color w:val="000000"/>
                <w:sz w:val="22"/>
                <w:szCs w:val="22"/>
              </w:rPr>
              <w:t>20</w:t>
            </w:r>
            <w:r w:rsidRPr="001B55F2">
              <w:rPr>
                <w:color w:val="000000"/>
                <w:sz w:val="22"/>
                <w:szCs w:val="22"/>
              </w:rPr>
              <w:t xml:space="preserve"> ед. </w:t>
            </w:r>
            <w:r w:rsidRPr="001B55F2">
              <w:rPr>
                <w:color w:val="000000"/>
                <w:sz w:val="22"/>
                <w:szCs w:val="22"/>
              </w:rPr>
              <w:lastRenderedPageBreak/>
              <w:t>к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 xml:space="preserve"> году;</w:t>
            </w:r>
          </w:p>
          <w:p w:rsidR="008B4597" w:rsidRPr="001B55F2" w:rsidRDefault="008B4597" w:rsidP="008B4597">
            <w:pPr>
              <w:rPr>
                <w:color w:val="000000"/>
              </w:rPr>
            </w:pP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Снижение доли потерь коммунальных ресурсов (тепловой энергии) при выработке и ее передаче до </w:t>
            </w:r>
            <w:r w:rsidR="00D0307B" w:rsidRPr="001B55F2">
              <w:rPr>
                <w:color w:val="000000"/>
                <w:sz w:val="22"/>
                <w:szCs w:val="22"/>
              </w:rPr>
              <w:t xml:space="preserve">20,8 </w:t>
            </w:r>
            <w:r w:rsidRPr="001B55F2">
              <w:rPr>
                <w:color w:val="000000"/>
                <w:sz w:val="22"/>
                <w:szCs w:val="22"/>
              </w:rPr>
              <w:t>% к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>году;</w:t>
            </w:r>
          </w:p>
          <w:p w:rsidR="008B4597" w:rsidRPr="001B55F2" w:rsidRDefault="008B4597" w:rsidP="008B4597">
            <w:pPr>
              <w:pStyle w:val="p11"/>
              <w:spacing w:before="0" w:beforeAutospacing="0" w:after="0" w:afterAutospacing="0"/>
              <w:rPr>
                <w:color w:val="000000"/>
              </w:rPr>
            </w:pPr>
          </w:p>
          <w:p w:rsidR="008B4597" w:rsidRPr="001B55F2" w:rsidRDefault="008B4597" w:rsidP="008B4597">
            <w:pPr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Снижение степени износ</w:t>
            </w:r>
            <w:r w:rsidR="00D0307B" w:rsidRPr="001B55F2">
              <w:rPr>
                <w:color w:val="000000"/>
                <w:sz w:val="22"/>
                <w:szCs w:val="22"/>
              </w:rPr>
              <w:t>а объектов теплоснабжения на 2</w:t>
            </w:r>
            <w:r w:rsidRPr="001B55F2">
              <w:rPr>
                <w:color w:val="000000"/>
                <w:sz w:val="22"/>
                <w:szCs w:val="22"/>
              </w:rPr>
              <w:t xml:space="preserve"> % к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>году;</w:t>
            </w:r>
          </w:p>
          <w:p w:rsidR="008B4597" w:rsidRPr="001B55F2" w:rsidRDefault="008B4597" w:rsidP="008B4597">
            <w:pPr>
              <w:rPr>
                <w:color w:val="000000"/>
              </w:rPr>
            </w:pPr>
          </w:p>
          <w:p w:rsidR="008B4597" w:rsidRPr="001B55F2" w:rsidRDefault="008B4597" w:rsidP="008B4597">
            <w:pPr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Повышение качества предоставляемых коммунальных услуг;</w:t>
            </w:r>
          </w:p>
          <w:p w:rsidR="008B4597" w:rsidRPr="001B55F2" w:rsidRDefault="008B4597" w:rsidP="008B4597">
            <w:pPr>
              <w:rPr>
                <w:color w:val="000000"/>
              </w:rPr>
            </w:pPr>
          </w:p>
          <w:p w:rsidR="008B4597" w:rsidRPr="001B55F2" w:rsidRDefault="008B4597" w:rsidP="008B4597">
            <w:pPr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 xml:space="preserve">Увеличение отремонтированных автомобильных дорог местного значения на </w:t>
            </w:r>
            <w:r w:rsidR="00146031" w:rsidRPr="001B55F2">
              <w:rPr>
                <w:color w:val="000000"/>
                <w:sz w:val="22"/>
                <w:szCs w:val="22"/>
              </w:rPr>
              <w:t>23,2</w:t>
            </w:r>
            <w:r w:rsidRPr="001B55F2">
              <w:rPr>
                <w:color w:val="000000"/>
                <w:sz w:val="22"/>
                <w:szCs w:val="22"/>
              </w:rPr>
              <w:t xml:space="preserve"> км общей протяженности к концу 202</w:t>
            </w:r>
            <w:r w:rsidR="00146031" w:rsidRPr="001B55F2">
              <w:rPr>
                <w:color w:val="000000"/>
                <w:sz w:val="22"/>
                <w:szCs w:val="22"/>
              </w:rPr>
              <w:t>7</w:t>
            </w:r>
            <w:r w:rsidRPr="001B55F2">
              <w:rPr>
                <w:color w:val="000000"/>
                <w:sz w:val="22"/>
                <w:szCs w:val="22"/>
              </w:rPr>
              <w:t>года;</w:t>
            </w:r>
          </w:p>
          <w:p w:rsidR="008B4597" w:rsidRPr="001B55F2" w:rsidRDefault="008B4597" w:rsidP="008B4597">
            <w:pPr>
              <w:rPr>
                <w:color w:val="000000"/>
              </w:rPr>
            </w:pPr>
          </w:p>
          <w:p w:rsidR="008B4597" w:rsidRPr="001B55F2" w:rsidRDefault="008B4597" w:rsidP="008B4597">
            <w:pPr>
              <w:rPr>
                <w:color w:val="000000"/>
              </w:rPr>
            </w:pPr>
            <w:r w:rsidRPr="001B55F2">
              <w:rPr>
                <w:color w:val="000000"/>
                <w:sz w:val="22"/>
                <w:szCs w:val="22"/>
              </w:rPr>
              <w:t>Увеличение объема капитального ремонта жилищного фонда.</w:t>
            </w:r>
          </w:p>
        </w:tc>
      </w:tr>
    </w:tbl>
    <w:p w:rsidR="008B4597" w:rsidRPr="001B55F2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Pr="001B55F2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Pr="001B55F2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Pr="001B55F2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Pr="001B55F2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4597" w:rsidRPr="001B55F2" w:rsidRDefault="008B4597" w:rsidP="008B459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E1E3C" w:rsidRPr="001B55F2" w:rsidRDefault="000E1E3C" w:rsidP="00FA111A">
      <w:pPr>
        <w:suppressAutoHyphens/>
      </w:pPr>
    </w:p>
    <w:p w:rsidR="00031BBB" w:rsidRPr="001B55F2" w:rsidRDefault="00031BBB" w:rsidP="00FA111A">
      <w:pPr>
        <w:suppressAutoHyphens/>
      </w:pPr>
    </w:p>
    <w:p w:rsidR="00031BBB" w:rsidRPr="001B55F2" w:rsidRDefault="00031BBB" w:rsidP="00FA111A">
      <w:pPr>
        <w:suppressAutoHyphens/>
      </w:pPr>
    </w:p>
    <w:p w:rsidR="00031BBB" w:rsidRPr="001B55F2" w:rsidRDefault="00031BBB" w:rsidP="00FA111A">
      <w:pPr>
        <w:suppressAutoHyphens/>
      </w:pPr>
    </w:p>
    <w:p w:rsidR="00031BBB" w:rsidRPr="001B55F2" w:rsidRDefault="00031BBB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D85E31" w:rsidRPr="001B55F2" w:rsidRDefault="00D85E31" w:rsidP="00FA111A">
      <w:pPr>
        <w:suppressAutoHyphens/>
      </w:pPr>
    </w:p>
    <w:p w:rsidR="00031BBB" w:rsidRPr="001B55F2" w:rsidRDefault="00031BBB" w:rsidP="00031BBB">
      <w:pPr>
        <w:pStyle w:val="p10"/>
        <w:shd w:val="clear" w:color="auto" w:fill="FFFFFF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D85E31" w:rsidRPr="001B55F2" w:rsidRDefault="00D85E31" w:rsidP="00031BBB">
      <w:pPr>
        <w:pStyle w:val="p10"/>
        <w:shd w:val="clear" w:color="auto" w:fill="FFFFFF"/>
        <w:ind w:left="426"/>
        <w:rPr>
          <w:b/>
          <w:bCs/>
          <w:color w:val="000000"/>
          <w:shd w:val="clear" w:color="auto" w:fill="FFFFFF"/>
        </w:rPr>
      </w:pPr>
    </w:p>
    <w:p w:rsidR="005A69BA" w:rsidRPr="001B55F2" w:rsidRDefault="00031BBB" w:rsidP="00D85E31">
      <w:pPr>
        <w:pStyle w:val="p10"/>
        <w:shd w:val="clear" w:color="auto" w:fill="FFFFFF"/>
        <w:ind w:left="426"/>
        <w:jc w:val="center"/>
        <w:rPr>
          <w:b/>
          <w:bCs/>
          <w:color w:val="000000"/>
          <w:shd w:val="clear" w:color="auto" w:fill="FFFFFF"/>
        </w:rPr>
      </w:pPr>
      <w:r w:rsidRPr="001B55F2">
        <w:rPr>
          <w:b/>
          <w:bCs/>
          <w:color w:val="000000"/>
          <w:shd w:val="clear" w:color="auto" w:fill="FFFFFF"/>
        </w:rPr>
        <w:lastRenderedPageBreak/>
        <w:t xml:space="preserve">1. </w:t>
      </w:r>
      <w:r w:rsidR="005A69BA" w:rsidRPr="001B55F2">
        <w:rPr>
          <w:b/>
          <w:bCs/>
          <w:color w:val="000000"/>
          <w:shd w:val="clear" w:color="auto" w:fill="FFFFFF"/>
        </w:rPr>
        <w:t>Характеристика текущего состояния в Осинниковском городском округе сферы деятельности, для решения задач которой разработана муниципальная программа, с указанием основных показателей и формулировкой основных проблем</w:t>
      </w:r>
    </w:p>
    <w:p w:rsidR="005A69BA" w:rsidRPr="001B55F2" w:rsidRDefault="005A69BA" w:rsidP="0077028A">
      <w:pPr>
        <w:pStyle w:val="p12"/>
        <w:numPr>
          <w:ilvl w:val="1"/>
          <w:numId w:val="1"/>
        </w:numPr>
        <w:jc w:val="center"/>
        <w:rPr>
          <w:b/>
          <w:color w:val="000000"/>
        </w:rPr>
      </w:pPr>
      <w:r w:rsidRPr="001B55F2">
        <w:rPr>
          <w:b/>
          <w:color w:val="000000"/>
        </w:rPr>
        <w:t>Модернизация объектов  водоснабжения и водоотведения</w:t>
      </w:r>
    </w:p>
    <w:p w:rsidR="005A69BA" w:rsidRPr="001B55F2" w:rsidRDefault="005A69BA" w:rsidP="005A69BA">
      <w:pPr>
        <w:pStyle w:val="p12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1B55F2">
        <w:rPr>
          <w:spacing w:val="2"/>
        </w:rPr>
        <w:t>Одним из приоритетов жилищной политики муниципального образования  является обеспечение комфортных условий проживания и доступности коммунальных услуг для населения.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В настоящее время деятельность коммунального комплекса муниципального образования  характеризуется низким качеством предоставления коммунальных услуг, неэффективным использованием природных ресурсов, загрязнением окружающей среды.</w:t>
      </w:r>
    </w:p>
    <w:p w:rsidR="005A69BA" w:rsidRPr="001B55F2" w:rsidRDefault="005A69BA" w:rsidP="005A69BA">
      <w:pPr>
        <w:pStyle w:val="p15"/>
        <w:shd w:val="clear" w:color="auto" w:fill="FFFFFF"/>
        <w:spacing w:before="0" w:beforeAutospacing="0" w:after="0" w:afterAutospacing="0"/>
        <w:ind w:firstLine="709"/>
        <w:jc w:val="both"/>
      </w:pPr>
      <w:r w:rsidRPr="001B55F2">
        <w:rPr>
          <w:spacing w:val="2"/>
        </w:rPr>
        <w:t>Причиной возникновения этих проблем является высокий уровень износа объектов коммунальной инфраструктуры и их технологическая отсталость. 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</w:t>
      </w:r>
      <w:r w:rsidRPr="001B55F2">
        <w:t xml:space="preserve"> Техническое состояние коммунальной инфраструктуры характеризуется большими потерями энергоносителей, большими непроизводительными потерями энергии, воды и других ресурсов.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1B55F2">
        <w:t>Планово-предупредительный ремонт уступил место аварийно-восстановительным работам, затраты на которые в 2 - 3 раза выше.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9"/>
        <w:jc w:val="both"/>
      </w:pPr>
      <w:r w:rsidRPr="001B55F2">
        <w:rPr>
          <w:spacing w:val="2"/>
        </w:rPr>
        <w:t>Основными задачами модернизации являются: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повышение надежности функционирования объектов, эффективности качества предоставления услуг;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привлечение средств внебюджетных источников для финансирования проектов модернизации объектов коммунальной инфраструктуры, в том числе для развития концессионных механизмов и кредитования указанных проектов.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Основная особенность концессии заключается в том, что у инвестора-концессионера не возникает права собственности на объект концессионного соглашения.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На любом этапе исполнения концессионного соглашения создаваемое имущество является муниципальной собственностью, а инвестор получает право эксплуатации объекта на определенный срок.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Концессия на сегодняшний день - наиболее прогрессивная форма управления объектами жизнеобеспечения, позволяющая сохранить их в муниципальной собственности и в то же время модернизировать, провести реконструкцию, снизить потери, повысить энергоэффективность.</w:t>
      </w:r>
    </w:p>
    <w:p w:rsidR="005A69BA" w:rsidRPr="001B55F2" w:rsidRDefault="005A69BA" w:rsidP="005A69BA">
      <w:pPr>
        <w:pStyle w:val="p18"/>
        <w:shd w:val="clear" w:color="auto" w:fill="FFFFFF"/>
        <w:spacing w:before="0" w:beforeAutospacing="0" w:after="0" w:afterAutospacing="0"/>
        <w:ind w:firstLine="709"/>
        <w:jc w:val="both"/>
        <w:rPr>
          <w:rStyle w:val="s5"/>
          <w:b/>
          <w:bCs/>
          <w:color w:val="000000"/>
        </w:rPr>
      </w:pPr>
    </w:p>
    <w:p w:rsidR="005A69BA" w:rsidRPr="001B55F2" w:rsidRDefault="005A69BA" w:rsidP="0069271F">
      <w:pPr>
        <w:pStyle w:val="p18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</w:pPr>
      <w:r w:rsidRPr="001B55F2">
        <w:rPr>
          <w:rStyle w:val="s5"/>
          <w:b/>
          <w:bCs/>
          <w:color w:val="000000"/>
        </w:rPr>
        <w:t>Водоснабжение и канализация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</w:pPr>
      <w:r w:rsidRPr="001B55F2">
        <w:rPr>
          <w:rStyle w:val="s2"/>
        </w:rPr>
        <w:t xml:space="preserve">Систему водоснабжения и водоотведения города в настоящее время обеспечивает </w:t>
      </w:r>
      <w:r w:rsidR="00146031" w:rsidRPr="001B55F2">
        <w:rPr>
          <w:rStyle w:val="s2"/>
        </w:rPr>
        <w:t>МКП ОГО «Теплоэнерго»</w:t>
      </w:r>
      <w:r w:rsidRPr="001B55F2">
        <w:rPr>
          <w:rStyle w:val="s2"/>
        </w:rPr>
        <w:t>. Данное предприятие обслуживает 46,396 тыс. жителей города (среднегодовая численность населения за 2019 год).</w:t>
      </w:r>
    </w:p>
    <w:p w:rsidR="005A69BA" w:rsidRPr="001B55F2" w:rsidRDefault="005A69BA" w:rsidP="005A69BA">
      <w:pPr>
        <w:jc w:val="both"/>
      </w:pPr>
      <w:r w:rsidRPr="001B55F2">
        <w:rPr>
          <w:rStyle w:val="s2"/>
        </w:rPr>
        <w:t>Водоснабжение города осуществляется от 6 водозаборных сооружений, из них 2 – поверхностных, 4 – подземных. На водоразборных скважинах п. Тайжина, Мирный, район Березовая грива, Стройгородок установленная мощность сооружений</w:t>
      </w:r>
      <w:r w:rsidRPr="001B55F2">
        <w:rPr>
          <w:rStyle w:val="s2"/>
          <w:color w:val="000000"/>
        </w:rPr>
        <w:t xml:space="preserve"> составляет 47,3 тыс.м</w:t>
      </w:r>
      <w:r w:rsidRPr="001B55F2">
        <w:rPr>
          <w:rStyle w:val="s4"/>
          <w:color w:val="000000"/>
          <w:vertAlign w:val="superscript"/>
        </w:rPr>
        <w:t>3</w:t>
      </w:r>
      <w:r w:rsidRPr="001B55F2">
        <w:rPr>
          <w:rStyle w:val="apple-converted-space"/>
          <w:color w:val="000000"/>
        </w:rPr>
        <w:t> </w:t>
      </w:r>
      <w:r w:rsidRPr="001B55F2">
        <w:rPr>
          <w:rStyle w:val="s2"/>
          <w:color w:val="000000"/>
        </w:rPr>
        <w:t xml:space="preserve">в сутки. Протяженность водопроводных сетей </w:t>
      </w:r>
      <w:smartTag w:uri="urn:schemas-microsoft-com:office:smarttags" w:element="metricconverter">
        <w:smartTagPr>
          <w:attr w:name="ProductID" w:val="230,6 км"/>
        </w:smartTagPr>
        <w:r w:rsidRPr="001B55F2">
          <w:rPr>
            <w:rStyle w:val="s2"/>
            <w:color w:val="000000"/>
          </w:rPr>
          <w:t>230,6 км</w:t>
        </w:r>
      </w:smartTag>
      <w:r w:rsidRPr="001B55F2">
        <w:rPr>
          <w:rStyle w:val="s2"/>
          <w:color w:val="000000"/>
        </w:rPr>
        <w:t xml:space="preserve">, в т.ч. уличных – </w:t>
      </w:r>
      <w:smartTag w:uri="urn:schemas-microsoft-com:office:smarttags" w:element="metricconverter">
        <w:smartTagPr>
          <w:attr w:name="ProductID" w:val="74,2 км"/>
        </w:smartTagPr>
        <w:r w:rsidRPr="001B55F2">
          <w:rPr>
            <w:rStyle w:val="s2"/>
            <w:color w:val="000000"/>
          </w:rPr>
          <w:t>74,2 км</w:t>
        </w:r>
      </w:smartTag>
      <w:r w:rsidRPr="001B55F2">
        <w:rPr>
          <w:rStyle w:val="s2"/>
          <w:color w:val="000000"/>
        </w:rPr>
        <w:t>. Состояние водопроводных сетей находится в неудовлетворительном состоянии, часто регистрируются аварийные ситуации</w:t>
      </w:r>
      <w:r w:rsidR="00146031" w:rsidRPr="001B55F2">
        <w:rPr>
          <w:rStyle w:val="s2"/>
          <w:color w:val="000000"/>
        </w:rPr>
        <w:t xml:space="preserve">. </w:t>
      </w:r>
      <w:r w:rsidRPr="001B55F2">
        <w:rPr>
          <w:rStyle w:val="s2"/>
          <w:color w:val="000000"/>
        </w:rPr>
        <w:t xml:space="preserve">Износ основных фондов водоснабжения составляет 69,4%, в т.ч. износ сетей – 89% от стоимости основных фондов водоснабжения.В рамках реализации программы в 2020 году приобретено частотное оборудование и комплектующие материалы на </w:t>
      </w:r>
      <w:r w:rsidRPr="001B55F2">
        <w:t xml:space="preserve"> Водозабор №2.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1B55F2">
        <w:rPr>
          <w:rStyle w:val="s2"/>
          <w:color w:val="000000"/>
        </w:rPr>
        <w:t>Очистка сточных вод осуществляется двумя действующими очистными сооружениями, установленная мощность которых – 29 тыс.м</w:t>
      </w:r>
      <w:r w:rsidRPr="001B55F2">
        <w:rPr>
          <w:rStyle w:val="s4"/>
          <w:color w:val="000000"/>
          <w:vertAlign w:val="superscript"/>
        </w:rPr>
        <w:t>3</w:t>
      </w:r>
      <w:r w:rsidRPr="001B55F2">
        <w:rPr>
          <w:rStyle w:val="apple-converted-space"/>
          <w:color w:val="000000"/>
        </w:rPr>
        <w:t> </w:t>
      </w:r>
      <w:r w:rsidRPr="001B55F2">
        <w:rPr>
          <w:rStyle w:val="s2"/>
          <w:color w:val="000000"/>
        </w:rPr>
        <w:t xml:space="preserve">в сутки. Протяженность канализационных сетей города составляет </w:t>
      </w:r>
      <w:smartTag w:uri="urn:schemas-microsoft-com:office:smarttags" w:element="metricconverter">
        <w:smartTagPr>
          <w:attr w:name="ProductID" w:val="99,4 км"/>
        </w:smartTagPr>
        <w:r w:rsidRPr="001B55F2">
          <w:rPr>
            <w:rStyle w:val="s2"/>
            <w:color w:val="000000"/>
          </w:rPr>
          <w:t>99,4 км</w:t>
        </w:r>
      </w:smartTag>
      <w:r w:rsidRPr="001B55F2">
        <w:rPr>
          <w:rStyle w:val="s2"/>
          <w:color w:val="000000"/>
        </w:rPr>
        <w:t xml:space="preserve">, в т.ч. уличных – </w:t>
      </w:r>
      <w:smartTag w:uri="urn:schemas-microsoft-com:office:smarttags" w:element="metricconverter">
        <w:smartTagPr>
          <w:attr w:name="ProductID" w:val="24,5 км"/>
        </w:smartTagPr>
        <w:r w:rsidRPr="001B55F2">
          <w:rPr>
            <w:rStyle w:val="s2"/>
            <w:color w:val="000000"/>
          </w:rPr>
          <w:t>24,5 км</w:t>
        </w:r>
      </w:smartTag>
      <w:r w:rsidRPr="001B55F2">
        <w:rPr>
          <w:rStyle w:val="s2"/>
          <w:color w:val="000000"/>
        </w:rPr>
        <w:t>. Количество населения, пользующихся услугами водоотведения составляет 39,9 тыс. чел.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1B55F2">
        <w:rPr>
          <w:rStyle w:val="s2"/>
          <w:color w:val="000000"/>
        </w:rPr>
        <w:t xml:space="preserve">Канализация населенных пунктов организована несколькими бассейнами со сбросом сточных вод в рр. Сенькина (г. Осинники), Баевка (п. Тайжина), Кондома (в/з №1, в/з №2). Поверхностные </w:t>
      </w:r>
      <w:r w:rsidRPr="001B55F2">
        <w:rPr>
          <w:rStyle w:val="s2"/>
          <w:color w:val="000000"/>
        </w:rPr>
        <w:lastRenderedPageBreak/>
        <w:t>стоки, а также сточные воды не канализированного сектора частично сбрасываются на рельеф местности, частично в выгребные ямы с последующим вывозом на очистные сооружения.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color w:val="000000"/>
        </w:rPr>
      </w:pPr>
      <w:r w:rsidRPr="001B55F2">
        <w:rPr>
          <w:rStyle w:val="s2"/>
          <w:color w:val="000000"/>
        </w:rPr>
        <w:t xml:space="preserve">Системы водоотведения города необходимо модернизировать, требуется строительство новых канализационных очистительных сооружений, производительностью 32 тыс. м3/сут., с учетом перспективной застройки в городе. Канализационные очистительные сооружения в п. Тайжина нуждаются в реконструкции. 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Износ основных фондов составляет 75,03% от стоимости основных фондов водоотведения, в т.ч. 81,95% износ сетей.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B55F2">
        <w:rPr>
          <w:spacing w:val="2"/>
          <w:shd w:val="clear" w:color="auto" w:fill="FFFFFF"/>
        </w:rPr>
        <w:t>С целью обеспечения выполнения </w:t>
      </w:r>
      <w:hyperlink r:id="rId9" w:history="1">
        <w:r w:rsidRPr="001B55F2">
          <w:rPr>
            <w:rStyle w:val="af"/>
            <w:color w:val="auto"/>
            <w:spacing w:val="2"/>
            <w:u w:val="none"/>
            <w:shd w:val="clear" w:color="auto" w:fill="FFFFFF"/>
          </w:rPr>
          <w:t xml:space="preserve">Указа Президента Российской Федерации от 07.05.2018 </w:t>
        </w:r>
        <w:r w:rsidR="00F244EF" w:rsidRPr="001B55F2">
          <w:rPr>
            <w:rStyle w:val="af"/>
            <w:color w:val="auto"/>
            <w:spacing w:val="2"/>
            <w:u w:val="none"/>
            <w:shd w:val="clear" w:color="auto" w:fill="FFFFFF"/>
          </w:rPr>
          <w:t>№</w:t>
        </w:r>
        <w:r w:rsidRPr="001B55F2">
          <w:rPr>
            <w:rStyle w:val="af"/>
            <w:color w:val="auto"/>
            <w:spacing w:val="2"/>
            <w:u w:val="none"/>
            <w:shd w:val="clear" w:color="auto" w:fill="FFFFFF"/>
          </w:rPr>
          <w:t xml:space="preserve"> 204 </w:t>
        </w:r>
        <w:r w:rsidR="00F244EF" w:rsidRPr="001B55F2">
          <w:rPr>
            <w:rStyle w:val="af"/>
            <w:color w:val="auto"/>
            <w:spacing w:val="2"/>
            <w:u w:val="none"/>
            <w:shd w:val="clear" w:color="auto" w:fill="FFFFFF"/>
          </w:rPr>
          <w:t>«</w:t>
        </w:r>
        <w:r w:rsidRPr="001B55F2">
          <w:rPr>
            <w:rStyle w:val="af"/>
            <w:color w:val="auto"/>
            <w:spacing w:val="2"/>
            <w:u w:val="none"/>
            <w:shd w:val="clear" w:color="auto" w:fill="FFFFFF"/>
          </w:rPr>
          <w:t>О национальных целях и стратегических задачах развития Российской Федерации на период до 2024 года</w:t>
        </w:r>
        <w:r w:rsidR="00F244EF" w:rsidRPr="001B55F2">
          <w:rPr>
            <w:rStyle w:val="af"/>
            <w:color w:val="auto"/>
            <w:spacing w:val="2"/>
            <w:u w:val="none"/>
            <w:shd w:val="clear" w:color="auto" w:fill="FFFFFF"/>
          </w:rPr>
          <w:t>»</w:t>
        </w:r>
      </w:hyperlink>
      <w:r w:rsidRPr="001B55F2">
        <w:rPr>
          <w:spacing w:val="2"/>
          <w:shd w:val="clear" w:color="auto" w:fill="FFFFFF"/>
        </w:rPr>
        <w:t xml:space="preserve"> реализуется региональный проект </w:t>
      </w:r>
      <w:r w:rsidR="00F244EF" w:rsidRPr="001B55F2">
        <w:rPr>
          <w:spacing w:val="2"/>
          <w:shd w:val="clear" w:color="auto" w:fill="FFFFFF"/>
        </w:rPr>
        <w:t>«</w:t>
      </w:r>
      <w:r w:rsidRPr="001B55F2">
        <w:rPr>
          <w:spacing w:val="2"/>
          <w:shd w:val="clear" w:color="auto" w:fill="FFFFFF"/>
        </w:rPr>
        <w:t>Чистая вода</w:t>
      </w:r>
      <w:r w:rsidR="00F244EF" w:rsidRPr="001B55F2">
        <w:rPr>
          <w:spacing w:val="2"/>
          <w:shd w:val="clear" w:color="auto" w:fill="FFFFFF"/>
        </w:rPr>
        <w:t>»</w:t>
      </w:r>
      <w:r w:rsidRPr="001B55F2">
        <w:rPr>
          <w:spacing w:val="2"/>
          <w:shd w:val="clear" w:color="auto" w:fill="FFFFFF"/>
        </w:rPr>
        <w:t xml:space="preserve">, направленный на обеспечение качественной питьевой водой из систем централизованного водоснабжения жителей. </w:t>
      </w:r>
    </w:p>
    <w:p w:rsidR="005A69BA" w:rsidRPr="001B55F2" w:rsidRDefault="005A69BA" w:rsidP="005A69BA">
      <w:pPr>
        <w:pStyle w:val="p12"/>
        <w:spacing w:before="0" w:beforeAutospacing="0" w:after="0" w:afterAutospacing="0"/>
        <w:ind w:firstLine="709"/>
        <w:jc w:val="both"/>
        <w:rPr>
          <w:spacing w:val="2"/>
          <w:shd w:val="clear" w:color="auto" w:fill="FFFFFF"/>
        </w:rPr>
      </w:pPr>
      <w:r w:rsidRPr="001B55F2">
        <w:rPr>
          <w:spacing w:val="2"/>
          <w:shd w:val="clear" w:color="auto" w:fill="FFFFFF"/>
        </w:rPr>
        <w:t xml:space="preserve">Проводятся мероприятия, направленные на улучшение экологической ситуации источников водоснабжения. </w:t>
      </w:r>
    </w:p>
    <w:p w:rsidR="005A69BA" w:rsidRPr="001B55F2" w:rsidRDefault="005A69BA" w:rsidP="005A69BA">
      <w:pPr>
        <w:tabs>
          <w:tab w:val="left" w:pos="0"/>
        </w:tabs>
        <w:ind w:firstLine="709"/>
        <w:jc w:val="both"/>
      </w:pPr>
      <w:r w:rsidRPr="001B55F2">
        <w:rPr>
          <w:spacing w:val="2"/>
          <w:shd w:val="clear" w:color="auto" w:fill="FFFFFF"/>
        </w:rPr>
        <w:t>В течение последних лет отмечается положительная тенденция по увеличению доли населения муниципального образования, обеспеченного доброкачественной питьевой водой.</w:t>
      </w:r>
      <w:r w:rsidRPr="001B55F2">
        <w:tab/>
        <w:t xml:space="preserve">Однако, водоснабжение п.Тайжина осуществляется из подземных вод через водоочистную станцию ПНС 2 «Берёзовая Грива». Данный водозабор является единственным источником водоснабжения посёлка, где проживает 4 тысячи человек. Так как подземная вода используется для водоснабжения населения на питьевые нужды, то она должна соответствовать гигиеническим требованиям.  По результатам санитарно-гигиенического мониторинга, проводимого филиалом ФБУЗ «Центр гигиены и эпидемиологии в Кемеровской области», установлено несоответствие качества питьевой воды водопровода п.Тайжина. По санитарно-химическим показателям – концентрация железа превышает гигиенический норматив до 2,08 раз, марганца в 2,4 раза. 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Требуется реконструкция водозаборных сооружений «Березовая Грива» с монтажом обезжелезивающей установки.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</w:p>
    <w:p w:rsidR="005A69BA" w:rsidRPr="001B55F2" w:rsidRDefault="005A69BA" w:rsidP="0069271F">
      <w:pPr>
        <w:pStyle w:val="p14"/>
        <w:numPr>
          <w:ilvl w:val="1"/>
          <w:numId w:val="1"/>
        </w:numPr>
        <w:shd w:val="clear" w:color="auto" w:fill="FFFFFF"/>
        <w:tabs>
          <w:tab w:val="left" w:pos="1500"/>
          <w:tab w:val="center" w:pos="5623"/>
        </w:tabs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1B55F2">
        <w:rPr>
          <w:rStyle w:val="s2"/>
          <w:b/>
          <w:color w:val="000000"/>
        </w:rPr>
        <w:t>Баня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Одним из вопросов местного значения является создание условий для обеспечения жителей услугами связи, общественного питания, торговли и бытового обслуживания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Баня представляет собой жизненно важный объект инженерной инфраструктуры, деятельность которой необходима для обеспечения комфортной и благоприятной жизни горожан.</w:t>
      </w:r>
    </w:p>
    <w:p w:rsidR="005A69BA" w:rsidRPr="001B55F2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Pr="001B55F2">
        <w:rPr>
          <w:color w:val="000000"/>
        </w:rPr>
        <w:tab/>
        <w:t xml:space="preserve">Предоставление субсидий, направляемых на возмещение недополученных доходов и затрат организациям, предоставляющим населению Осинниковского городского округа услуги бытового обслуживания, позволяет предприятию вести полноценную финансово-хозяйственную деятельность. 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5A69BA" w:rsidRPr="001B55F2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B55F2">
        <w:rPr>
          <w:b/>
          <w:color w:val="000000"/>
        </w:rPr>
        <w:t>Электротранспорт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 xml:space="preserve">Основной целью эксплуатационной деятельности городского электрического транспорта является осуществление пассажирских перевозок в географических пределах одного города, функционируя в интересах градообразующих и других предприятий города, а так же  выполняя культурно-бытовые поездки для социальной сферы города. ГЭТ – это особая отрасль, обладающая особой спецификой. С одной стороны, транспорт является элементом материального производства, с другой – он часть городской инфраструктуры, часть сферы обслуживания. 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t>Транспортное предприятие находится в непосредственной зависимости от колебаний спроса на перевозки, что приводит к независящей от предприятия неравномерности производства.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t>Главной задачей городского электрического транспорта является удовлетворение транспортных потребностей населения города, строгое соблюдение безопасности пассажирских перевозок.</w:t>
      </w:r>
    </w:p>
    <w:p w:rsidR="005A69BA" w:rsidRPr="001B55F2" w:rsidRDefault="005A69BA" w:rsidP="005A69BA">
      <w:pPr>
        <w:ind w:firstLine="720"/>
        <w:jc w:val="both"/>
        <w:rPr>
          <w:color w:val="000000"/>
        </w:rPr>
      </w:pPr>
      <w:r w:rsidRPr="001B55F2">
        <w:rPr>
          <w:color w:val="000000"/>
        </w:rPr>
        <w:t>МУП «Электротранспорт» осуществляет следующие виды деятельности: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t>- организация и осуществление в соответствии с утвержденным планом перевозок пассажиров;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lastRenderedPageBreak/>
        <w:t>- содержание в технически исправном состоянии подвижного состава, оборудования депо, энергохозяйства, пути и вспомогательных служб;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t>- проведение обучения и повышения квалификации работников предприятия в области городского электрического транспорта;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t>- другие виды деятельности, не запрещенные законами Российской Федерации.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1B55F2">
        <w:rPr>
          <w:color w:val="000000"/>
        </w:rPr>
        <w:t>Основные показатели эффективности работы предприятия ГЭТ можно сгруппировать, во-первых, по степени использования проектных производственных мощностей (депо, тяговых подстанций, транспортных хозяйств в целом), во-вторых, по интенсивности использования технических средств, выраженной удельным количеством перевезенных пассажиров, в-третьих, по влиянию качества содержания технических средств и их надежность, в-четвертых, по эффективности использования подвижного состава, в-пятых, в зависимости от технических и финансовых показателей. Следует учитывать, что городской электрический транспорт имеет высокую социальную значимость даже при очевидно недостаточной эффективности по итогам стоимостных оценок. В абсолютном большинстве случаев предприятия пассажирского городского транспорта убыточны, т.к. плата за билет ниже экономически обоснованной.</w:t>
      </w:r>
    </w:p>
    <w:p w:rsidR="005A69BA" w:rsidRPr="001B55F2" w:rsidRDefault="005A69BA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Pr="001B55F2">
        <w:rPr>
          <w:color w:val="000000"/>
        </w:rPr>
        <w:tab/>
        <w:t xml:space="preserve">Предоставление субсидий, направляемых на возмещение недополученных доходов организациям, оказывающим услуги по перевозке населения городским электротранспортом,  позволяет предприятию вести полноценную финансово-хозяйственную деятельность. </w:t>
      </w:r>
    </w:p>
    <w:p w:rsidR="005A69BA" w:rsidRPr="001B55F2" w:rsidRDefault="005A69BA" w:rsidP="004D3A27">
      <w:pPr>
        <w:pStyle w:val="p1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A69BA" w:rsidRPr="001B55F2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jc w:val="center"/>
        <w:rPr>
          <w:b/>
        </w:rPr>
      </w:pPr>
      <w:r w:rsidRPr="001B55F2">
        <w:rPr>
          <w:b/>
        </w:rPr>
        <w:t>Энергосбережение и повышение энергоэффективности</w:t>
      </w:r>
    </w:p>
    <w:p w:rsidR="005A69BA" w:rsidRPr="001B55F2" w:rsidRDefault="005A69BA" w:rsidP="005A69B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Энергосбережение является одной из самых актуальных задач XXI века. Реализация энергосберегающих мероприятий является приоритетным направлением в сфере теплоснабжения.</w:t>
      </w:r>
    </w:p>
    <w:p w:rsidR="005A69BA" w:rsidRPr="001B55F2" w:rsidRDefault="005A69BA" w:rsidP="005A69BA">
      <w:pPr>
        <w:pStyle w:val="p10"/>
        <w:shd w:val="clear" w:color="auto" w:fill="FFFFFF"/>
        <w:spacing w:before="0" w:beforeAutospacing="0" w:after="0" w:afterAutospacing="0"/>
        <w:jc w:val="center"/>
        <w:rPr>
          <w:rStyle w:val="s5"/>
          <w:b/>
          <w:bCs/>
          <w:color w:val="000000"/>
        </w:rPr>
      </w:pPr>
    </w:p>
    <w:p w:rsidR="005A69BA" w:rsidRPr="001B55F2" w:rsidRDefault="005A69BA" w:rsidP="0069271F">
      <w:pPr>
        <w:pStyle w:val="p10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1B55F2">
        <w:rPr>
          <w:rStyle w:val="s5"/>
          <w:b/>
          <w:bCs/>
          <w:color w:val="000000"/>
        </w:rPr>
        <w:t>Теплоснабжение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55F2">
        <w:rPr>
          <w:rStyle w:val="s2"/>
          <w:color w:val="000000"/>
        </w:rPr>
        <w:t>В Осинниковском городском округе от центрального теплоснабжения осуществляется отопление и горячее водоснабжение порядка 600 объектов, в том числе в 365 жилых домах.</w:t>
      </w:r>
    </w:p>
    <w:p w:rsidR="005A69BA" w:rsidRPr="001B55F2" w:rsidRDefault="005A69BA" w:rsidP="005A69BA">
      <w:pPr>
        <w:pStyle w:val="af7"/>
        <w:ind w:firstLine="708"/>
        <w:rPr>
          <w:rStyle w:val="s2"/>
          <w:color w:val="000000"/>
          <w:szCs w:val="24"/>
        </w:rPr>
      </w:pPr>
      <w:r w:rsidRPr="001B55F2">
        <w:rPr>
          <w:rStyle w:val="s2"/>
          <w:color w:val="000000"/>
          <w:szCs w:val="24"/>
        </w:rPr>
        <w:t xml:space="preserve">Теплоснабжение жилых районов и соцкультобъектов в настоящее время осуществляется от магистрального трубопровода ПАО «ЮК ГРЭС» г.Калтан через 6 центральных тепловых пунктов и 12 котельных малой мощности. 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55F2">
        <w:rPr>
          <w:rStyle w:val="s2"/>
          <w:color w:val="000000"/>
        </w:rPr>
        <w:t xml:space="preserve">Общая протяженность внутриквартальных тепловых сетей в двухтрубном исполнении – </w:t>
      </w:r>
      <w:smartTag w:uri="urn:schemas-microsoft-com:office:smarttags" w:element="metricconverter">
        <w:smartTagPr>
          <w:attr w:name="ProductID" w:val="131,2 км"/>
        </w:smartTagPr>
        <w:r w:rsidRPr="001B55F2">
          <w:rPr>
            <w:rStyle w:val="s2"/>
            <w:color w:val="000000"/>
          </w:rPr>
          <w:t>131,2 км</w:t>
        </w:r>
      </w:smartTag>
      <w:r w:rsidRPr="001B55F2">
        <w:rPr>
          <w:rStyle w:val="s2"/>
          <w:color w:val="000000"/>
        </w:rPr>
        <w:t xml:space="preserve">, магистральных от ПАО «ЮК ГРЭС» – </w:t>
      </w:r>
      <w:smartTag w:uri="urn:schemas-microsoft-com:office:smarttags" w:element="metricconverter">
        <w:smartTagPr>
          <w:attr w:name="ProductID" w:val="34,2 км"/>
        </w:smartTagPr>
        <w:r w:rsidRPr="001B55F2">
          <w:rPr>
            <w:rStyle w:val="s2"/>
            <w:color w:val="000000"/>
          </w:rPr>
          <w:t>34,2 км</w:t>
        </w:r>
      </w:smartTag>
      <w:r w:rsidRPr="001B55F2">
        <w:rPr>
          <w:rStyle w:val="s2"/>
          <w:color w:val="000000"/>
        </w:rPr>
        <w:t>.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B55F2">
        <w:rPr>
          <w:rStyle w:val="s2"/>
          <w:color w:val="000000"/>
        </w:rPr>
        <w:t>Внутриквартальные сети в основном выполнены в 3-х трубном исполнении, т.е. отсутствуют циркуляционные трубы горячего водоснабжения, в результате имеется значительный перерасход воды при остывании труб во время отсутствия водоразбора и существенные потери тепловой энергии.</w:t>
      </w:r>
    </w:p>
    <w:p w:rsidR="005A69BA" w:rsidRPr="001B55F2" w:rsidRDefault="005A69BA" w:rsidP="005A69BA">
      <w:pPr>
        <w:widowControl w:val="0"/>
        <w:autoSpaceDE w:val="0"/>
        <w:autoSpaceDN w:val="0"/>
        <w:adjustRightInd w:val="0"/>
        <w:ind w:left="30" w:right="30" w:firstLine="678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 xml:space="preserve">До 40% тепловых сетей находятся в ветхом состоянии и требуют замены. Магистральный трубопровод от ПАО «ЮК ГРЭС» до г. Осинники протяженностью </w:t>
      </w:r>
      <w:smartTag w:uri="urn:schemas-microsoft-com:office:smarttags" w:element="metricconverter">
        <w:smartTagPr>
          <w:attr w:name="ProductID" w:val="17 км"/>
        </w:smartTagPr>
        <w:r w:rsidRPr="001B55F2">
          <w:rPr>
            <w:rStyle w:val="s2"/>
            <w:color w:val="000000"/>
          </w:rPr>
          <w:t>17 км</w:t>
        </w:r>
      </w:smartTag>
      <w:r w:rsidRPr="001B55F2">
        <w:rPr>
          <w:rStyle w:val="s2"/>
          <w:color w:val="000000"/>
        </w:rPr>
        <w:t xml:space="preserve"> выполнен без резервной трубы и находится в эксплуатации 20 лет. На </w:t>
      </w:r>
      <w:smartTag w:uri="urn:schemas-microsoft-com:office:smarttags" w:element="metricconverter">
        <w:smartTagPr>
          <w:attr w:name="ProductID" w:val="76 км"/>
        </w:smartTagPr>
        <w:r w:rsidRPr="001B55F2">
          <w:rPr>
            <w:rStyle w:val="s2"/>
            <w:color w:val="000000"/>
          </w:rPr>
          <w:t>76 км</w:t>
        </w:r>
      </w:smartTag>
      <w:r w:rsidRPr="001B55F2">
        <w:rPr>
          <w:rStyle w:val="s2"/>
          <w:color w:val="000000"/>
        </w:rPr>
        <w:t xml:space="preserve"> труб внутриквартальных тепловых сетей теплоизоляция нарушена или полностью отсутствует, что приводит к значительным потерям тепловой энергии. 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ind w:firstLine="709"/>
        <w:jc w:val="both"/>
        <w:rPr>
          <w:rStyle w:val="s2"/>
          <w:color w:val="000000"/>
        </w:rPr>
      </w:pPr>
    </w:p>
    <w:p w:rsidR="005A69BA" w:rsidRPr="001B55F2" w:rsidRDefault="005A69BA" w:rsidP="0069271F">
      <w:pPr>
        <w:numPr>
          <w:ilvl w:val="1"/>
          <w:numId w:val="1"/>
        </w:numPr>
        <w:jc w:val="center"/>
        <w:rPr>
          <w:b/>
        </w:rPr>
      </w:pPr>
      <w:r w:rsidRPr="001B55F2">
        <w:rPr>
          <w:b/>
        </w:rPr>
        <w:t>Благоустройство</w:t>
      </w:r>
    </w:p>
    <w:p w:rsidR="005A69BA" w:rsidRPr="001B55F2" w:rsidRDefault="005A69BA" w:rsidP="005A69BA">
      <w:pPr>
        <w:ind w:firstLine="708"/>
        <w:jc w:val="both"/>
      </w:pPr>
      <w:r w:rsidRPr="001B55F2">
        <w:rPr>
          <w:spacing w:val="2"/>
          <w:shd w:val="clear" w:color="auto" w:fill="FFFFFF"/>
        </w:rPr>
        <w:t>В целях сохранности и устойчивой работы существующей сети автомобильных работ для обеспечения круглогодичного непрерывного,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движения.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t>Текущее содержание городского пространства включает в себя: цветочное оформление улиц, скверов и городского</w:t>
      </w:r>
      <w:r w:rsidRPr="001B55F2">
        <w:rPr>
          <w:color w:val="000000"/>
        </w:rPr>
        <w:t xml:space="preserve"> парка; установка декоративных ограждений, ремонт мусорных контейнеров. Необходимо регулярно проводить опил сухих и аварийных деревьев, высаживание деревьев и кустарников, ремонт малых архитектурных форм.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lastRenderedPageBreak/>
        <w:t>Общая площадь дорог и тротуаров составляет – 414 тыс. м</w:t>
      </w:r>
      <w:r w:rsidRPr="001B55F2">
        <w:rPr>
          <w:vertAlign w:val="superscript"/>
        </w:rPr>
        <w:t>2</w:t>
      </w:r>
      <w:r w:rsidRPr="001B55F2">
        <w:t>.</w:t>
      </w:r>
    </w:p>
    <w:p w:rsidR="005A69BA" w:rsidRPr="001B55F2" w:rsidRDefault="005A69BA" w:rsidP="005A69BA">
      <w:pPr>
        <w:ind w:firstLine="709"/>
        <w:jc w:val="both"/>
        <w:rPr>
          <w:rStyle w:val="s2"/>
          <w:color w:val="000000"/>
        </w:rPr>
      </w:pPr>
      <w:r w:rsidRPr="001B55F2">
        <w:t>В целях сохранности и устойчивой работы существующей сети автомобильных дорог, для обеспечения круглогодичного непрерывного</w:t>
      </w:r>
      <w:r w:rsidRPr="001B55F2">
        <w:rPr>
          <w:color w:val="000000"/>
        </w:rPr>
        <w:t>, безопасного и комфортного движения автомобильного транспорта необходимо осуществление в течение всего года обязательного комплекса работ по уходу за дорогами, дорожными сооружениями и полосой отвода, профилактике и устранению постоянно возникающих деформаций и повреждений, зимнему содержанию, уходу за элементами обустройства дороги, организации и обеспечению безопасности движения, требуется регулярно проводить осмотры и ремонт дорожных знаков и сети уличного освещения.</w:t>
      </w:r>
    </w:p>
    <w:p w:rsidR="005A69BA" w:rsidRPr="001B55F2" w:rsidRDefault="005A69BA" w:rsidP="005A69BA">
      <w:pPr>
        <w:pStyle w:val="p17"/>
        <w:shd w:val="clear" w:color="auto" w:fill="FFFFFF"/>
        <w:spacing w:before="0" w:beforeAutospacing="0" w:after="0" w:afterAutospacing="0"/>
        <w:jc w:val="both"/>
        <w:rPr>
          <w:rStyle w:val="s2"/>
          <w:b/>
        </w:rPr>
      </w:pPr>
    </w:p>
    <w:p w:rsidR="005A69BA" w:rsidRPr="001B55F2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  <w:r w:rsidRPr="001B55F2">
        <w:rPr>
          <w:rStyle w:val="s2"/>
          <w:b/>
          <w:color w:val="000000"/>
        </w:rPr>
        <w:t>Дорожное хозяйство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1B55F2">
        <w:t>Ремонт дорог и благоустройство общественных пространств является одним из важных направлений общественной жизни города. В Осинниковском городском округе инфраструктура дорожного хозяйства представлена следующим образом:</w:t>
      </w:r>
    </w:p>
    <w:p w:rsidR="005A69BA" w:rsidRPr="001B55F2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55F2">
        <w:rPr>
          <w:rFonts w:ascii="Times New Roman" w:hAnsi="Times New Roman"/>
          <w:sz w:val="24"/>
          <w:szCs w:val="24"/>
        </w:rPr>
        <w:t xml:space="preserve">протяженность  автомобильных дорог улично–дорожной сети составляет 244 км, </w:t>
      </w:r>
    </w:p>
    <w:p w:rsidR="005A69BA" w:rsidRPr="001B55F2" w:rsidRDefault="005A69BA" w:rsidP="0069271F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55F2">
        <w:rPr>
          <w:rFonts w:ascii="Times New Roman" w:hAnsi="Times New Roman"/>
          <w:sz w:val="24"/>
          <w:szCs w:val="24"/>
        </w:rPr>
        <w:t>из них 44 км – это дороги с асфальтобетонным покрытием.</w:t>
      </w:r>
    </w:p>
    <w:p w:rsidR="005A69BA" w:rsidRPr="001B55F2" w:rsidRDefault="005A69BA" w:rsidP="005A69BA">
      <w:pPr>
        <w:ind w:firstLine="709"/>
        <w:jc w:val="both"/>
      </w:pPr>
      <w:r w:rsidRPr="001B55F2">
        <w:t>По состоянию на 1 января 202</w:t>
      </w:r>
      <w:r w:rsidR="00031BBB" w:rsidRPr="001B55F2">
        <w:t>1</w:t>
      </w:r>
      <w:r w:rsidRPr="001B55F2">
        <w:t xml:space="preserve"> года порядка 62,7% автодорог с твердым покрытием не соответствует нормативным требованиям по транспортно – эксплуатационным показателям. </w:t>
      </w:r>
    </w:p>
    <w:p w:rsidR="005A69BA" w:rsidRPr="001B55F2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B55F2">
        <w:rPr>
          <w:color w:val="000000"/>
          <w:spacing w:val="-4"/>
        </w:rPr>
        <w:t>Значительный ежегодный рост количества автотранспорта и его грузоподъемности приводит к ускоренному износу и разрушению существующей сети автомобильных дорог.</w:t>
      </w:r>
      <w:r w:rsidRPr="001B55F2">
        <w:rPr>
          <w:color w:val="000000"/>
        </w:rPr>
        <w:t>Значительная часть асфальтобетонного покрытия внутриквартальных проездов имеет высокую степень износа, так как срок службы дорожных покрытий истек с момента массовой застройки  многоквартирными домами. Ветхое состояние асфальтобетонного покрытия объясняется тем, что в течение длительного времени по причине недостаточного финансирования отрасли практически не производился его ремонт.</w:t>
      </w:r>
    </w:p>
    <w:p w:rsidR="005A69BA" w:rsidRPr="001B55F2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B55F2">
        <w:rPr>
          <w:color w:val="000000"/>
          <w:spacing w:val="-4"/>
        </w:rPr>
        <w:t>Неудовлетворительное транспортно-эксплуатационное состояние автомобильных дорог приводит к росту дорожно-транспортных происшествий, снижению деловой активности населения, убыткам пользователей автомобильных дорог, ухудшению экологической обстановки.</w:t>
      </w:r>
    </w:p>
    <w:p w:rsidR="005A69BA" w:rsidRPr="001B55F2" w:rsidRDefault="005A69BA" w:rsidP="005A69B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B55F2">
        <w:rPr>
          <w:color w:val="000000"/>
        </w:rPr>
        <w:t>Для восстановления транспортно-эксплуатационных и технических характеристик дорог и дорожных сооружений, а также их повышения необходимо проведение работ по ремонту и капитальному ремонту.</w:t>
      </w:r>
    </w:p>
    <w:p w:rsidR="004D3A27" w:rsidRPr="001B55F2" w:rsidRDefault="005A69BA" w:rsidP="002E74D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</w:rPr>
      </w:pPr>
      <w:r w:rsidRPr="001B55F2">
        <w:rPr>
          <w:color w:val="000000"/>
        </w:rPr>
        <w:t>В последние годы капитальному ремонту дорог уделяется особое внимание, выделяются денежные средства. Ежегодно проводится ремонт порядка 1800</w:t>
      </w:r>
      <w:r w:rsidR="002E74D5" w:rsidRPr="001B55F2">
        <w:rPr>
          <w:color w:val="000000"/>
        </w:rPr>
        <w:t>0м</w:t>
      </w:r>
      <w:r w:rsidR="002E74D5" w:rsidRPr="001B55F2">
        <w:rPr>
          <w:color w:val="000000"/>
          <w:vertAlign w:val="superscript"/>
        </w:rPr>
        <w:t>2</w:t>
      </w:r>
      <w:r w:rsidR="002E74D5" w:rsidRPr="001B55F2">
        <w:rPr>
          <w:color w:val="000000"/>
        </w:rPr>
        <w:t xml:space="preserve"> асфальтобетонного покрытия.</w:t>
      </w:r>
    </w:p>
    <w:p w:rsidR="004D3A27" w:rsidRPr="001B55F2" w:rsidRDefault="004D3A27" w:rsidP="004D3A27">
      <w:pPr>
        <w:pStyle w:val="af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B55F2">
        <w:rPr>
          <w:rFonts w:ascii="Times New Roman" w:hAnsi="Times New Roman"/>
          <w:sz w:val="24"/>
          <w:szCs w:val="24"/>
        </w:rPr>
        <w:t xml:space="preserve">           В 2022 году произведен ремонт автомобильных дорог общего пользования муниципального значения с твердым покрытием:</w:t>
      </w:r>
    </w:p>
    <w:p w:rsidR="004D3A27" w:rsidRPr="001B55F2" w:rsidRDefault="004D3A27" w:rsidP="0049487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55F2">
        <w:rPr>
          <w:rFonts w:ascii="Times New Roman" w:hAnsi="Times New Roman"/>
          <w:sz w:val="24"/>
          <w:szCs w:val="24"/>
        </w:rPr>
        <w:t xml:space="preserve">  - ул. Магистральный проезд (участок от ул. Магистральный проезд,8 до перекрестка ул. Кирова)  протяженностью 2,7 км  площадь 32 761 м2.;</w:t>
      </w:r>
    </w:p>
    <w:p w:rsidR="004D3A27" w:rsidRPr="001B55F2" w:rsidRDefault="004D3A27" w:rsidP="00096B30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55F2">
        <w:rPr>
          <w:rFonts w:ascii="Times New Roman" w:hAnsi="Times New Roman"/>
          <w:color w:val="000000"/>
          <w:sz w:val="24"/>
          <w:szCs w:val="24"/>
        </w:rPr>
        <w:t>В 2023 году</w:t>
      </w:r>
      <w:r w:rsidR="00AE1BF4" w:rsidRPr="001B55F2">
        <w:rPr>
          <w:rFonts w:ascii="Times New Roman" w:hAnsi="Times New Roman"/>
          <w:sz w:val="24"/>
          <w:szCs w:val="24"/>
        </w:rPr>
        <w:t>выполнен</w:t>
      </w:r>
      <w:r w:rsidRPr="001B55F2">
        <w:rPr>
          <w:rFonts w:ascii="Times New Roman" w:hAnsi="Times New Roman"/>
          <w:sz w:val="24"/>
          <w:szCs w:val="24"/>
        </w:rPr>
        <w:t xml:space="preserve"> ремонт автомобильных дорог общего пользования муниципального значения с твердым покрытием:</w:t>
      </w:r>
    </w:p>
    <w:p w:rsidR="004D3A27" w:rsidRPr="001B55F2" w:rsidRDefault="004D3A27" w:rsidP="00494874">
      <w:pPr>
        <w:shd w:val="clear" w:color="auto" w:fill="FFFFFF"/>
        <w:ind w:firstLine="709"/>
        <w:jc w:val="both"/>
      </w:pPr>
      <w:r w:rsidRPr="001B55F2">
        <w:t xml:space="preserve">   - </w:t>
      </w:r>
      <w:r w:rsidR="00494874" w:rsidRPr="001B55F2">
        <w:t>у</w:t>
      </w:r>
      <w:r w:rsidRPr="001B55F2">
        <w:t>часток автомобильной дороги Северный проезд (участок от перекрестка ул.Революции, 17 до перекрестка ул. Победы,38)</w:t>
      </w:r>
      <w:r w:rsidR="00031BBB" w:rsidRPr="001B55F2">
        <w:t xml:space="preserve"> протяженностью  0,3 км; </w:t>
      </w:r>
    </w:p>
    <w:p w:rsidR="004D3A27" w:rsidRPr="001B55F2" w:rsidRDefault="004D3A27" w:rsidP="00494874">
      <w:pPr>
        <w:shd w:val="clear" w:color="auto" w:fill="FFFFFF"/>
        <w:ind w:firstLine="709"/>
        <w:jc w:val="both"/>
        <w:rPr>
          <w:color w:val="000000"/>
        </w:rPr>
      </w:pPr>
      <w:r w:rsidRPr="001B55F2">
        <w:t xml:space="preserve">    -</w:t>
      </w:r>
      <w:r w:rsidR="00494874" w:rsidRPr="001B55F2">
        <w:rPr>
          <w:color w:val="000000"/>
        </w:rPr>
        <w:t>у</w:t>
      </w:r>
      <w:r w:rsidRPr="001B55F2">
        <w:rPr>
          <w:color w:val="000000"/>
        </w:rPr>
        <w:t>часток автомобильной дороги ул. Ленина (участок от ул.Ленина,123 до СОШ №16</w:t>
      </w:r>
      <w:r w:rsidR="00031BBB" w:rsidRPr="001B55F2">
        <w:rPr>
          <w:color w:val="000000"/>
        </w:rPr>
        <w:t xml:space="preserve">ул. Заречная,15) </w:t>
      </w:r>
      <w:r w:rsidR="00031BBB" w:rsidRPr="001B55F2">
        <w:t>протяженностью  1,5 км;</w:t>
      </w:r>
    </w:p>
    <w:p w:rsidR="004D3A27" w:rsidRPr="001B55F2" w:rsidRDefault="004D3A27" w:rsidP="00494874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 xml:space="preserve">     - участок автомобиль</w:t>
      </w:r>
      <w:r w:rsidR="00F244EF" w:rsidRPr="001B55F2">
        <w:rPr>
          <w:color w:val="000000"/>
        </w:rPr>
        <w:t>ной дороги ул. 50 лет Руднику (</w:t>
      </w:r>
      <w:r w:rsidRPr="001B55F2">
        <w:rPr>
          <w:color w:val="000000"/>
        </w:rPr>
        <w:t>участок от перекрестка с ул. К</w:t>
      </w:r>
      <w:r w:rsidR="00031BBB" w:rsidRPr="001B55F2">
        <w:rPr>
          <w:color w:val="000000"/>
        </w:rPr>
        <w:t>ирова до ул. 50 лет Руднику,2) п</w:t>
      </w:r>
      <w:r w:rsidRPr="001B55F2">
        <w:rPr>
          <w:color w:val="000000"/>
        </w:rPr>
        <w:t xml:space="preserve">ротяженностью </w:t>
      </w:r>
      <w:r w:rsidR="00031BBB" w:rsidRPr="001B55F2">
        <w:rPr>
          <w:color w:val="000000"/>
        </w:rPr>
        <w:t>0</w:t>
      </w:r>
      <w:r w:rsidRPr="001B55F2">
        <w:rPr>
          <w:color w:val="000000"/>
        </w:rPr>
        <w:t>,</w:t>
      </w:r>
      <w:r w:rsidR="00031BBB" w:rsidRPr="001B55F2">
        <w:rPr>
          <w:color w:val="000000"/>
        </w:rPr>
        <w:t>1</w:t>
      </w:r>
      <w:r w:rsidRPr="001B55F2">
        <w:rPr>
          <w:color w:val="000000"/>
        </w:rPr>
        <w:t xml:space="preserve"> км,</w:t>
      </w:r>
      <w:r w:rsidR="00031BBB" w:rsidRPr="001B55F2">
        <w:rPr>
          <w:color w:val="000000"/>
        </w:rPr>
        <w:t xml:space="preserve"> общей </w:t>
      </w:r>
      <w:r w:rsidRPr="001B55F2">
        <w:rPr>
          <w:color w:val="000000"/>
        </w:rPr>
        <w:t xml:space="preserve"> площадь</w:t>
      </w:r>
      <w:r w:rsidR="00031BBB" w:rsidRPr="001B55F2">
        <w:rPr>
          <w:color w:val="000000"/>
        </w:rPr>
        <w:t>ю</w:t>
      </w:r>
      <w:r w:rsidRPr="001B55F2">
        <w:rPr>
          <w:color w:val="000000"/>
        </w:rPr>
        <w:t xml:space="preserve"> 24103 м</w:t>
      </w:r>
      <w:r w:rsidRPr="001B55F2">
        <w:rPr>
          <w:color w:val="000000"/>
          <w:vertAlign w:val="superscript"/>
        </w:rPr>
        <w:t>2</w:t>
      </w:r>
      <w:r w:rsidRPr="001B55F2">
        <w:rPr>
          <w:color w:val="000000"/>
        </w:rPr>
        <w:t>.</w:t>
      </w:r>
    </w:p>
    <w:p w:rsidR="00096B30" w:rsidRPr="001B55F2" w:rsidRDefault="00AE1BF4" w:rsidP="00494874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55F2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096B30" w:rsidRPr="001B55F2">
        <w:rPr>
          <w:rFonts w:ascii="Times New Roman" w:hAnsi="Times New Roman"/>
          <w:color w:val="000000"/>
          <w:sz w:val="24"/>
          <w:szCs w:val="24"/>
        </w:rPr>
        <w:t xml:space="preserve">2024 год </w:t>
      </w:r>
      <w:r w:rsidRPr="001B55F2">
        <w:rPr>
          <w:rFonts w:ascii="Times New Roman" w:hAnsi="Times New Roman"/>
          <w:color w:val="000000"/>
          <w:sz w:val="24"/>
          <w:szCs w:val="24"/>
        </w:rPr>
        <w:t>выполнен</w:t>
      </w:r>
      <w:r w:rsidR="00096B30" w:rsidRPr="001B55F2">
        <w:rPr>
          <w:rFonts w:ascii="Times New Roman" w:hAnsi="Times New Roman"/>
          <w:color w:val="000000"/>
          <w:sz w:val="24"/>
          <w:szCs w:val="24"/>
        </w:rPr>
        <w:t xml:space="preserve"> ремонт автомобильных дорог </w:t>
      </w:r>
      <w:r w:rsidR="00096B30" w:rsidRPr="001B55F2">
        <w:rPr>
          <w:rFonts w:ascii="Times New Roman" w:hAnsi="Times New Roman"/>
          <w:sz w:val="24"/>
          <w:szCs w:val="24"/>
        </w:rPr>
        <w:t>общего пользования муниципального значения с твердым покрытием:</w:t>
      </w:r>
    </w:p>
    <w:p w:rsidR="00096B30" w:rsidRPr="001B55F2" w:rsidRDefault="00096B30" w:rsidP="00494874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>- ул. Победы (участок от ул. Победы,9 до перекрестка с ул. Гагарина) протяженностью 0,</w:t>
      </w:r>
      <w:r w:rsidR="00AE1BF4" w:rsidRPr="001B55F2">
        <w:rPr>
          <w:color w:val="000000"/>
        </w:rPr>
        <w:t>4</w:t>
      </w:r>
      <w:r w:rsidRPr="001B55F2">
        <w:rPr>
          <w:color w:val="000000"/>
        </w:rPr>
        <w:t xml:space="preserve"> км;</w:t>
      </w:r>
    </w:p>
    <w:p w:rsidR="00096B30" w:rsidRPr="001B55F2" w:rsidRDefault="00096B30" w:rsidP="00494874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>- ул. Гагарина (участок от перекрестка с ул. Победы до ул. Мичурина) протяженностью 0,5 км;</w:t>
      </w:r>
    </w:p>
    <w:p w:rsidR="00096B30" w:rsidRPr="001B55F2" w:rsidRDefault="00096B30" w:rsidP="002D0A5B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>- ул. Гагарина (участок от перекрестка с ул. Победы до ул.Кирова) протяженностью 0,3 км;</w:t>
      </w:r>
    </w:p>
    <w:p w:rsidR="00096B30" w:rsidRPr="001B55F2" w:rsidRDefault="00096B30" w:rsidP="002D0A5B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 xml:space="preserve">- автодорога в районе (МБОУ </w:t>
      </w:r>
      <w:r w:rsidR="00F244EF" w:rsidRPr="001B55F2">
        <w:rPr>
          <w:color w:val="000000"/>
        </w:rPr>
        <w:t>«СОШ №35»</w:t>
      </w:r>
      <w:r w:rsidRPr="001B55F2">
        <w:rPr>
          <w:color w:val="000000"/>
        </w:rPr>
        <w:t>) протяженностью 0,4 км.</w:t>
      </w:r>
    </w:p>
    <w:p w:rsidR="002E74D5" w:rsidRPr="001B55F2" w:rsidRDefault="002E74D5" w:rsidP="002D0A5B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>В целях повышения безопасности доро</w:t>
      </w:r>
      <w:r w:rsidR="0056444C" w:rsidRPr="001B55F2">
        <w:rPr>
          <w:color w:val="000000"/>
        </w:rPr>
        <w:t>жного движения в 2022 году на 24</w:t>
      </w:r>
      <w:r w:rsidRPr="001B55F2">
        <w:rPr>
          <w:color w:val="000000"/>
        </w:rPr>
        <w:t xml:space="preserve"> -х объектах были выполнены следующие работы:</w:t>
      </w:r>
    </w:p>
    <w:p w:rsidR="0056444C" w:rsidRPr="001B55F2" w:rsidRDefault="002E74D5" w:rsidP="002D0A5B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lastRenderedPageBreak/>
        <w:t xml:space="preserve">- Замена существующих светофорных объектов, установка новых светофорах вблизи образовательных учреждений, установка перильного пешеходного ограждения в соответствии с ГОСТом, нанесение долговечной разметки холодным пластиком. </w:t>
      </w:r>
    </w:p>
    <w:p w:rsidR="002E74D5" w:rsidRPr="001B55F2" w:rsidRDefault="002E74D5" w:rsidP="002D0A5B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 xml:space="preserve">В 2023 году </w:t>
      </w:r>
      <w:r w:rsidR="00096B30" w:rsidRPr="001B55F2">
        <w:rPr>
          <w:color w:val="000000"/>
        </w:rPr>
        <w:t xml:space="preserve">выполнены </w:t>
      </w:r>
      <w:r w:rsidRPr="001B55F2">
        <w:rPr>
          <w:color w:val="000000"/>
        </w:rPr>
        <w:t xml:space="preserve">мероприятия </w:t>
      </w:r>
      <w:r w:rsidR="002A7DD3" w:rsidRPr="001B55F2">
        <w:rPr>
          <w:color w:val="000000"/>
        </w:rPr>
        <w:t xml:space="preserve">по БДД </w:t>
      </w:r>
      <w:r w:rsidRPr="001B55F2">
        <w:rPr>
          <w:color w:val="000000"/>
        </w:rPr>
        <w:t xml:space="preserve">на </w:t>
      </w:r>
      <w:r w:rsidR="002A7DD3" w:rsidRPr="001B55F2">
        <w:rPr>
          <w:color w:val="000000"/>
        </w:rPr>
        <w:t>перекрестках ул. Революции – ул. Победы, ул. Кирова «ДК Шахтер», пешеходных переходах ул. Победы,29 МБОУ «СОШ №31», ул. Коммунистическая  парк «МИР», ул. 50 лет Октября,9/1.</w:t>
      </w:r>
    </w:p>
    <w:p w:rsidR="0056444C" w:rsidRPr="001B55F2" w:rsidRDefault="00AE1BF4" w:rsidP="00AE1BF4">
      <w:pPr>
        <w:shd w:val="clear" w:color="auto" w:fill="FFFFFF"/>
        <w:ind w:firstLine="709"/>
        <w:jc w:val="both"/>
        <w:rPr>
          <w:color w:val="000000"/>
        </w:rPr>
      </w:pPr>
      <w:r w:rsidRPr="001B55F2">
        <w:rPr>
          <w:color w:val="000000"/>
        </w:rPr>
        <w:t>В</w:t>
      </w:r>
      <w:r w:rsidR="0056444C" w:rsidRPr="001B55F2">
        <w:rPr>
          <w:color w:val="000000"/>
        </w:rPr>
        <w:t xml:space="preserve"> 2024 г. </w:t>
      </w:r>
      <w:r w:rsidRPr="001B55F2">
        <w:rPr>
          <w:color w:val="000000"/>
        </w:rPr>
        <w:t>выполнены</w:t>
      </w:r>
      <w:r w:rsidR="0056444C" w:rsidRPr="001B55F2">
        <w:rPr>
          <w:color w:val="000000"/>
        </w:rPr>
        <w:t xml:space="preserve"> мероприятия по повышению безопасности дорожного движения на пешеходно</w:t>
      </w:r>
      <w:r w:rsidRPr="001B55F2">
        <w:rPr>
          <w:color w:val="000000"/>
        </w:rPr>
        <w:t>м</w:t>
      </w:r>
      <w:r w:rsidR="0056444C" w:rsidRPr="001B55F2">
        <w:rPr>
          <w:color w:val="000000"/>
        </w:rPr>
        <w:t xml:space="preserve"> переход</w:t>
      </w:r>
      <w:r w:rsidRPr="001B55F2">
        <w:rPr>
          <w:color w:val="000000"/>
        </w:rPr>
        <w:t>е</w:t>
      </w:r>
      <w:r w:rsidR="0056444C" w:rsidRPr="001B55F2">
        <w:rPr>
          <w:color w:val="000000"/>
        </w:rPr>
        <w:t xml:space="preserve"> ул. Ленина,123</w:t>
      </w:r>
      <w:r w:rsidRPr="001B55F2">
        <w:rPr>
          <w:color w:val="000000"/>
        </w:rPr>
        <w:t>.</w:t>
      </w:r>
    </w:p>
    <w:p w:rsidR="004D3A27" w:rsidRPr="001B55F2" w:rsidRDefault="004D3A27" w:rsidP="00176B44">
      <w:pPr>
        <w:shd w:val="clear" w:color="auto" w:fill="FFFFFF"/>
        <w:jc w:val="both"/>
        <w:rPr>
          <w:color w:val="000000"/>
        </w:rPr>
      </w:pPr>
    </w:p>
    <w:p w:rsidR="005A69BA" w:rsidRPr="001B55F2" w:rsidRDefault="005A69BA" w:rsidP="0069271F">
      <w:pPr>
        <w:pStyle w:val="p12"/>
        <w:numPr>
          <w:ilvl w:val="1"/>
          <w:numId w:val="1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1B55F2">
        <w:rPr>
          <w:rStyle w:val="s2"/>
          <w:b/>
        </w:rPr>
        <w:t xml:space="preserve">Субсидии юридическим лицам (кроме некоммерческих организаций), </w:t>
      </w:r>
      <w:r w:rsidRPr="001B55F2">
        <w:rPr>
          <w:b/>
        </w:rPr>
        <w:t>индивидуальным предпринимателям, физическим лицам – производителям товаров, работ, услуг</w:t>
      </w:r>
    </w:p>
    <w:p w:rsidR="005A69BA" w:rsidRPr="001B55F2" w:rsidRDefault="005A69BA" w:rsidP="005A69BA">
      <w:pPr>
        <w:shd w:val="clear" w:color="auto" w:fill="FFFFFF"/>
        <w:ind w:firstLine="709"/>
        <w:jc w:val="both"/>
        <w:textAlignment w:val="baseline"/>
        <w:rPr>
          <w:spacing w:val="2"/>
        </w:rPr>
      </w:pPr>
      <w:r w:rsidRPr="001B55F2">
        <w:rPr>
          <w:spacing w:val="2"/>
        </w:rPr>
        <w:t>Мероприятия включают в себяоказание поддержки по в</w:t>
      </w:r>
      <w:r w:rsidRPr="001B55F2">
        <w:t>озмещению недополученных доходов(возмещение затрат) за:</w:t>
      </w:r>
    </w:p>
    <w:p w:rsidR="005A69BA" w:rsidRPr="001B55F2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>поставку и реализацию населению твердого топлива;</w:t>
      </w:r>
    </w:p>
    <w:p w:rsidR="005A69BA" w:rsidRPr="001B55F2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>перевозку населения городским электротранспортом по тарифам, не обеспечивающим возмещение издержек;</w:t>
      </w:r>
    </w:p>
    <w:p w:rsidR="005A69BA" w:rsidRPr="001B55F2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>услуги водоснабжения и водоотведения по тарифам, не обеспечивающим возмещение издержек;</w:t>
      </w:r>
    </w:p>
    <w:p w:rsidR="005A69BA" w:rsidRPr="001B55F2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>услуги теплоснабжения по тарифам, не обеспечивающим возмещение издержек;</w:t>
      </w:r>
    </w:p>
    <w:p w:rsidR="005A69BA" w:rsidRPr="001B55F2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>управление специализированным жилым фондом (маневренный фонд).</w:t>
      </w:r>
    </w:p>
    <w:p w:rsidR="005A69BA" w:rsidRPr="001B55F2" w:rsidRDefault="005A69BA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 xml:space="preserve">помещение животных без владельцев в приюты. </w:t>
      </w:r>
    </w:p>
    <w:p w:rsidR="00D234FF" w:rsidRPr="001B55F2" w:rsidRDefault="00932EEB" w:rsidP="0069271F">
      <w:pPr>
        <w:numPr>
          <w:ilvl w:val="0"/>
          <w:numId w:val="3"/>
        </w:numPr>
        <w:shd w:val="clear" w:color="auto" w:fill="FFFFFF"/>
        <w:ind w:left="0" w:firstLine="709"/>
        <w:jc w:val="both"/>
        <w:textAlignment w:val="baseline"/>
      </w:pPr>
      <w:r w:rsidRPr="001B55F2">
        <w:t>п</w:t>
      </w:r>
      <w:r w:rsidR="00D234FF" w:rsidRPr="001B55F2">
        <w:t>редоставление бытовых услуг по помывке в бане отдельных категорий граждан по льготным тарифам.</w:t>
      </w:r>
    </w:p>
    <w:p w:rsidR="005A69BA" w:rsidRPr="001B55F2" w:rsidRDefault="005A69BA" w:rsidP="005A69BA">
      <w:pPr>
        <w:shd w:val="clear" w:color="auto" w:fill="FFFFFF"/>
        <w:ind w:left="709"/>
        <w:jc w:val="center"/>
        <w:textAlignment w:val="baseline"/>
        <w:rPr>
          <w:rStyle w:val="s2"/>
          <w:b/>
        </w:rPr>
      </w:pPr>
      <w:r w:rsidRPr="001B55F2">
        <w:rPr>
          <w:rStyle w:val="s2"/>
          <w:b/>
        </w:rPr>
        <w:t>Обеспечение населения углем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</w:pPr>
      <w:r w:rsidRPr="001B55F2">
        <w:rPr>
          <w:rStyle w:val="s2"/>
        </w:rPr>
        <w:t xml:space="preserve">Одним из вопросов местного значения является обеспечение жителей частного сектора углем. </w:t>
      </w:r>
      <w:r w:rsidRPr="001B55F2">
        <w:t xml:space="preserve">Данная программа позволит обеспечить </w:t>
      </w:r>
      <w:r w:rsidRPr="001B55F2">
        <w:rPr>
          <w:rStyle w:val="s2"/>
        </w:rPr>
        <w:t>население топливом посредством п</w:t>
      </w:r>
      <w:r w:rsidRPr="001B55F2">
        <w:t xml:space="preserve">редоставления субсидий  на возмещение затрат по реализации твердого топлива для коммунально-бытовых нужд населению по государственным регулируемым ценам. </w:t>
      </w:r>
    </w:p>
    <w:p w:rsidR="005A69BA" w:rsidRPr="001B55F2" w:rsidRDefault="005A69BA" w:rsidP="00D234FF">
      <w:pPr>
        <w:pStyle w:val="p14"/>
        <w:shd w:val="clear" w:color="auto" w:fill="FFFFFF"/>
        <w:spacing w:before="0" w:beforeAutospacing="0" w:after="0" w:afterAutospacing="0"/>
        <w:jc w:val="both"/>
      </w:pPr>
    </w:p>
    <w:p w:rsidR="005A69BA" w:rsidRPr="001B55F2" w:rsidRDefault="005A69BA" w:rsidP="0069271F">
      <w:pPr>
        <w:pStyle w:val="p14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s2"/>
          <w:b/>
        </w:rPr>
      </w:pPr>
      <w:r w:rsidRPr="001B55F2">
        <w:rPr>
          <w:rStyle w:val="s2"/>
          <w:b/>
        </w:rPr>
        <w:t>Реализация государственной и муниципальной политики</w:t>
      </w:r>
    </w:p>
    <w:p w:rsidR="005A69BA" w:rsidRPr="001B55F2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1B55F2">
        <w:rPr>
          <w:spacing w:val="2"/>
        </w:rPr>
        <w:t>Реализация государственной политики в сфере жилищно-коммунального хозяйства направлена на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</w:r>
    </w:p>
    <w:p w:rsidR="005A69BA" w:rsidRPr="001B55F2" w:rsidRDefault="005A69BA" w:rsidP="005A69BA">
      <w:pPr>
        <w:shd w:val="clear" w:color="auto" w:fill="FFFFFF"/>
        <w:ind w:firstLine="708"/>
        <w:jc w:val="both"/>
        <w:textAlignment w:val="baseline"/>
        <w:rPr>
          <w:spacing w:val="2"/>
        </w:rPr>
      </w:pPr>
      <w:r w:rsidRPr="001B55F2">
        <w:rPr>
          <w:spacing w:val="2"/>
        </w:rPr>
        <w:t>Приоритетами муниципальной политики в жилищно-коммунальной сфере являются:</w:t>
      </w:r>
    </w:p>
    <w:p w:rsidR="005A69BA" w:rsidRPr="001B55F2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1B55F2">
        <w:rPr>
          <w:spacing w:val="2"/>
        </w:rPr>
        <w:t>- повышение комфортности условий проживания, в том числе обеспечение доступности многоквартирных домов для инвалидов и других маломобильных групп населения;</w:t>
      </w:r>
    </w:p>
    <w:p w:rsidR="005A69BA" w:rsidRPr="001B55F2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1B55F2">
        <w:rPr>
          <w:spacing w:val="2"/>
        </w:rPr>
        <w:t>- модернизация и повышение энергоэффективности объектов жилищно-коммунального хозяйства;</w:t>
      </w:r>
    </w:p>
    <w:p w:rsidR="005A69BA" w:rsidRPr="001B55F2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  <w:r w:rsidRPr="001B55F2">
        <w:rPr>
          <w:spacing w:val="2"/>
        </w:rPr>
        <w:t xml:space="preserve">- </w:t>
      </w:r>
      <w:r w:rsidRPr="001B55F2">
        <w:t>повышение качества жизни и работы граждан, улучшение условий деятельности организаций, развитие экономического потенциала муниципального образования на основе использования информационных технологий.</w:t>
      </w:r>
    </w:p>
    <w:p w:rsidR="005A69BA" w:rsidRPr="001B55F2" w:rsidRDefault="005A69BA" w:rsidP="005A69BA">
      <w:pPr>
        <w:shd w:val="clear" w:color="auto" w:fill="FFFFFF"/>
        <w:jc w:val="both"/>
        <w:textAlignment w:val="baseline"/>
        <w:rPr>
          <w:spacing w:val="2"/>
        </w:rPr>
      </w:pP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center"/>
        <w:rPr>
          <w:rStyle w:val="s5"/>
          <w:b/>
          <w:color w:val="000000"/>
        </w:rPr>
      </w:pPr>
      <w:r w:rsidRPr="001B55F2">
        <w:rPr>
          <w:rStyle w:val="s5"/>
          <w:b/>
          <w:color w:val="000000"/>
        </w:rPr>
        <w:t>Муниципальное Казенное Учреждение «Жилищно-Коммунальное управление»</w:t>
      </w:r>
    </w:p>
    <w:p w:rsidR="005A69BA" w:rsidRPr="001B55F2" w:rsidRDefault="005A69BA" w:rsidP="005A69BA">
      <w:pPr>
        <w:shd w:val="clear" w:color="auto" w:fill="FFFFFF"/>
        <w:ind w:firstLine="708"/>
        <w:jc w:val="both"/>
        <w:rPr>
          <w:color w:val="000000"/>
        </w:rPr>
      </w:pPr>
      <w:r w:rsidRPr="001B55F2">
        <w:rPr>
          <w:color w:val="000000"/>
        </w:rPr>
        <w:t>Учреждение создано в целях реализации положений Бюджетного кодекса Российской Федерации по организации бюджетного процесса, положений Федерального закона «О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 муниципального образования - Осинниковский городской округ.</w:t>
      </w:r>
    </w:p>
    <w:p w:rsidR="005A69BA" w:rsidRPr="001B55F2" w:rsidRDefault="005A69BA" w:rsidP="005A69BA">
      <w:pPr>
        <w:ind w:firstLine="225"/>
        <w:jc w:val="both"/>
        <w:rPr>
          <w:color w:val="000000"/>
        </w:rPr>
      </w:pPr>
      <w:r w:rsidRPr="001B55F2">
        <w:rPr>
          <w:color w:val="000000"/>
        </w:rPr>
        <w:tab/>
        <w:t>Учреждение является получателем бюджетных средств, имеющим право на принятие и (или) исполнение бюджетных обязательств от имени администрации Осинниковского городского округа в сфере национальной экономике, жилищно-коммунального и дорожного хозяйства.</w:t>
      </w:r>
    </w:p>
    <w:p w:rsidR="005A69BA" w:rsidRPr="001B55F2" w:rsidRDefault="005A69BA" w:rsidP="005A69BA">
      <w:pPr>
        <w:jc w:val="both"/>
        <w:rPr>
          <w:color w:val="000000"/>
        </w:rPr>
      </w:pPr>
      <w:r w:rsidRPr="001B55F2">
        <w:rPr>
          <w:color w:val="000000"/>
        </w:rPr>
        <w:lastRenderedPageBreak/>
        <w:tab/>
        <w:t>Для достижения указанных целей Учреждение осуществляет следующие основные виды деятельности: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принимает и (или) исполняет в пределах доведенных лимитов бюджетных обязательств и (или) бюджетных ассигнований бюджетные обязательства  в сфере Жилищно-коммунального хозяйства;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обеспечивает результативность, целевой характер использования предусмотренных ему бюджетных ассигнований;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вносит главному распорядителю бюджетных средств предложения по изменению бюджетной росписи;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ведет бюджетный учет;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формирует и представляет бюджетную отчетность получателя бюджетных средств главному распорядителю бюджетных средств, финансовым органам;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исполняет иные полномочия, в соответствии с муниципальными правовыми актами, регулирующими бюджетные правоотношения;</w:t>
      </w:r>
    </w:p>
    <w:p w:rsidR="005A69BA" w:rsidRPr="001B55F2" w:rsidRDefault="005A69BA" w:rsidP="005A69BA">
      <w:pPr>
        <w:ind w:firstLine="708"/>
        <w:jc w:val="both"/>
        <w:rPr>
          <w:color w:val="000000"/>
        </w:rPr>
      </w:pPr>
      <w:r w:rsidRPr="001B55F2">
        <w:rPr>
          <w:color w:val="000000"/>
        </w:rPr>
        <w:t>- формирует и размещает муниципальный заказ на поставку товаров, выполнение работ и оказания услуг для муниципальных нужд города Осинники согласно целевым городским, областным и Федеральным  программам в сфере ЖКХ;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Для решения вышеуказанных проблем, достижения поставленных целей, необходим комплексный подход на основе единого документа – муниципальной программы.</w:t>
      </w:r>
    </w:p>
    <w:p w:rsidR="005A69BA" w:rsidRPr="001B55F2" w:rsidRDefault="005A69BA" w:rsidP="005A69BA">
      <w:pPr>
        <w:pStyle w:val="p14"/>
        <w:shd w:val="clear" w:color="auto" w:fill="FFFFFF"/>
        <w:spacing w:before="0" w:beforeAutospacing="0" w:after="0" w:afterAutospacing="0"/>
        <w:ind w:firstLine="708"/>
        <w:jc w:val="both"/>
        <w:rPr>
          <w:rStyle w:val="s2"/>
          <w:color w:val="000000"/>
        </w:rPr>
      </w:pPr>
    </w:p>
    <w:p w:rsidR="005A69BA" w:rsidRPr="001B55F2" w:rsidRDefault="005A69BA" w:rsidP="0077028A">
      <w:pPr>
        <w:pStyle w:val="ae"/>
        <w:shd w:val="clear" w:color="auto" w:fill="FFFFFF"/>
        <w:spacing w:before="0" w:beforeAutospacing="0" w:after="260" w:afterAutospacing="0"/>
        <w:ind w:left="1440"/>
        <w:jc w:val="center"/>
        <w:rPr>
          <w:b/>
        </w:rPr>
      </w:pPr>
      <w:r w:rsidRPr="001B55F2">
        <w:rPr>
          <w:b/>
        </w:rPr>
        <w:t>Развитие информационного общества</w:t>
      </w:r>
    </w:p>
    <w:p w:rsidR="005A69BA" w:rsidRPr="001B55F2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Для исполнения указа  Президента  РФ от 09.05.2017 года № 203 «О внесении органами государственной власти субъектов РФ и органами местного самоуправления изменений в документы стратегического планирования в соответствии со стратегией развития информационного общества в РФ на 2017-2030 годы» программой предусмотрены мероприятия по развитию информационного общества. Основными принципами настоящих мероприятий является: обеспечение прав граждан на доступ к информации и свобода выбора средств получения информации.</w:t>
      </w:r>
    </w:p>
    <w:p w:rsidR="005A69BA" w:rsidRPr="001B55F2" w:rsidRDefault="005A69BA" w:rsidP="005A69BA">
      <w:pPr>
        <w:pStyle w:val="afa"/>
        <w:jc w:val="both"/>
        <w:rPr>
          <w:rStyle w:val="s2"/>
          <w:color w:val="000000"/>
        </w:rPr>
      </w:pPr>
    </w:p>
    <w:p w:rsidR="005A69BA" w:rsidRPr="001B55F2" w:rsidRDefault="005A69BA" w:rsidP="007405FD">
      <w:pPr>
        <w:pStyle w:val="afa"/>
        <w:ind w:firstLine="709"/>
        <w:jc w:val="center"/>
        <w:rPr>
          <w:rStyle w:val="s2"/>
          <w:color w:val="000000"/>
        </w:rPr>
      </w:pPr>
      <w:r w:rsidRPr="001B55F2">
        <w:rPr>
          <w:rStyle w:val="s2"/>
          <w:color w:val="000000"/>
        </w:rPr>
        <w:t>Цель мероприятий:</w:t>
      </w:r>
    </w:p>
    <w:p w:rsidR="005A69BA" w:rsidRPr="001B55F2" w:rsidRDefault="005A69BA" w:rsidP="005A69BA">
      <w:pPr>
        <w:pStyle w:val="afa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 xml:space="preserve">          -  развитие свободного и устойчивого взаимодействия граждан и органов местного самоуправления;</w:t>
      </w:r>
    </w:p>
    <w:p w:rsidR="005A69BA" w:rsidRPr="001B55F2" w:rsidRDefault="005A69BA" w:rsidP="005A69BA">
      <w:pPr>
        <w:pStyle w:val="afa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 xml:space="preserve">          - формирование информационного пространства с учетом потребностей граждан города в получении качественных и достоверных сведений;</w:t>
      </w:r>
    </w:p>
    <w:p w:rsidR="005A69BA" w:rsidRPr="001B55F2" w:rsidRDefault="005A69BA" w:rsidP="005A69BA">
      <w:pPr>
        <w:pStyle w:val="afa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 xml:space="preserve">         - развитие информационной и коммуникационной инфраструктуры города;</w:t>
      </w:r>
    </w:p>
    <w:p w:rsidR="005A69BA" w:rsidRPr="001B55F2" w:rsidRDefault="005A69BA" w:rsidP="005A69BA">
      <w:pPr>
        <w:pStyle w:val="afa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 xml:space="preserve">         - обеспечение интересов граждан в области цифровой экономики;</w:t>
      </w:r>
    </w:p>
    <w:p w:rsidR="005A69BA" w:rsidRPr="001B55F2" w:rsidRDefault="005A69BA" w:rsidP="005A69BA">
      <w:pPr>
        <w:pStyle w:val="afa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 xml:space="preserve">         - поддержание традиционных средств распространения информации (радио-, телевещание, печатные средства массовой информации).</w:t>
      </w:r>
    </w:p>
    <w:p w:rsidR="005A69BA" w:rsidRPr="001B55F2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Для устойчивого функционирования информационной инфраструктуры Осинниковского городского округа предусмотрен:</w:t>
      </w:r>
    </w:p>
    <w:p w:rsidR="005A69BA" w:rsidRPr="001B55F2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- поэтапный переход органов местного самоуправления к использованию инфраструктуры электронного правительства, входящей в информационную инфраструктуру РФ;</w:t>
      </w:r>
    </w:p>
    <w:p w:rsidR="005A69BA" w:rsidRPr="001B55F2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- создание централизованной системы мониторинга и управления единой сетью электросвязи Осинниковского городского округа;</w:t>
      </w:r>
    </w:p>
    <w:p w:rsidR="005A69BA" w:rsidRPr="001B55F2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- обеспечение надежности и доступности услуг связи в труднодоступных населенных пунктах;</w:t>
      </w:r>
    </w:p>
    <w:p w:rsidR="005A69BA" w:rsidRPr="001B55F2" w:rsidRDefault="005A69BA" w:rsidP="005A69BA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- поддержание инфраструктуры традиционных услуг связи (почтовая связь, электросвязь).</w:t>
      </w:r>
    </w:p>
    <w:p w:rsidR="005A69BA" w:rsidRPr="001B55F2" w:rsidRDefault="005A69BA" w:rsidP="002D0A5B">
      <w:pPr>
        <w:pStyle w:val="afa"/>
        <w:ind w:firstLine="709"/>
        <w:jc w:val="both"/>
        <w:rPr>
          <w:rStyle w:val="s2"/>
          <w:color w:val="000000"/>
        </w:rPr>
      </w:pPr>
      <w:r w:rsidRPr="001B55F2">
        <w:rPr>
          <w:rStyle w:val="s2"/>
          <w:color w:val="000000"/>
        </w:rPr>
        <w:t>Основная задача применения информационных и коммуникационных технологий – развитие технологий электронного взаимодействия граждан, организаций и органов местного самоуправления, наряду с сохранением возможности данных взаимодействий без применения информационных технологий.</w:t>
      </w:r>
    </w:p>
    <w:p w:rsidR="00D85E31" w:rsidRPr="001B55F2" w:rsidRDefault="00D85E31" w:rsidP="002D0A5B">
      <w:pPr>
        <w:pStyle w:val="afa"/>
        <w:ind w:firstLine="709"/>
        <w:jc w:val="both"/>
        <w:rPr>
          <w:rStyle w:val="s2"/>
          <w:color w:val="000000"/>
        </w:rPr>
      </w:pPr>
    </w:p>
    <w:p w:rsidR="00D85E31" w:rsidRPr="001B55F2" w:rsidRDefault="00D85E31" w:rsidP="002D0A5B">
      <w:pPr>
        <w:pStyle w:val="afa"/>
        <w:ind w:firstLine="709"/>
        <w:jc w:val="both"/>
        <w:rPr>
          <w:color w:val="000000"/>
        </w:rPr>
      </w:pPr>
    </w:p>
    <w:p w:rsidR="005A69BA" w:rsidRPr="001B55F2" w:rsidRDefault="005A69BA" w:rsidP="005A69BA">
      <w:pPr>
        <w:pStyle w:val="p16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1B55F2">
        <w:lastRenderedPageBreak/>
        <w:tab/>
      </w:r>
      <w:r w:rsidRPr="001B55F2">
        <w:rPr>
          <w:rStyle w:val="s1"/>
          <w:b/>
          <w:bCs/>
          <w:color w:val="000000"/>
        </w:rPr>
        <w:t>2. Описание целей и задач муниципальной программы.</w:t>
      </w:r>
    </w:p>
    <w:p w:rsidR="005A69BA" w:rsidRPr="001B55F2" w:rsidRDefault="005A69BA" w:rsidP="005A69BA"/>
    <w:p w:rsidR="005A69BA" w:rsidRPr="001B55F2" w:rsidRDefault="005A69BA" w:rsidP="00E47775">
      <w:pPr>
        <w:ind w:firstLine="709"/>
        <w:jc w:val="center"/>
        <w:rPr>
          <w:color w:val="000000"/>
        </w:rPr>
      </w:pPr>
      <w:r w:rsidRPr="001B55F2">
        <w:rPr>
          <w:color w:val="000000"/>
        </w:rPr>
        <w:t>Целями муниципальной программы являются:</w:t>
      </w:r>
    </w:p>
    <w:p w:rsidR="005A69BA" w:rsidRPr="001B55F2" w:rsidRDefault="00E47775" w:rsidP="005A69BA">
      <w:pPr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Приведение коммунальной инфраструктуры в соответствие со стандартами качества, обеспечивающими комфортные условия проживания населения Осинниковского городского округа;</w:t>
      </w:r>
    </w:p>
    <w:p w:rsidR="005A69BA" w:rsidRPr="001B55F2" w:rsidRDefault="00E47775" w:rsidP="005A69BA">
      <w:pPr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Повышение качества питьевой воды для населения;</w:t>
      </w:r>
    </w:p>
    <w:p w:rsidR="005A69BA" w:rsidRPr="001B55F2" w:rsidRDefault="00E47775" w:rsidP="005A69BA">
      <w:pPr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теплоснабжения;</w:t>
      </w:r>
    </w:p>
    <w:p w:rsidR="005A69BA" w:rsidRPr="001B55F2" w:rsidRDefault="00E47775" w:rsidP="005A69BA">
      <w:pPr>
        <w:jc w:val="both"/>
        <w:rPr>
          <w:color w:val="000000"/>
          <w:shd w:val="clear" w:color="auto" w:fill="FFFFFF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 xml:space="preserve">Повышение </w:t>
      </w:r>
      <w:r w:rsidR="005A69BA" w:rsidRPr="001B55F2">
        <w:rPr>
          <w:color w:val="000000"/>
          <w:shd w:val="clear" w:color="auto" w:fill="FFFFFF"/>
        </w:rPr>
        <w:t>уровня благоустройства территории города,</w:t>
      </w:r>
      <w:r w:rsidR="005A69BA" w:rsidRPr="001B55F2">
        <w:rPr>
          <w:rStyle w:val="apple-converted-space"/>
          <w:color w:val="000000"/>
          <w:shd w:val="clear" w:color="auto" w:fill="FFFFFF"/>
        </w:rPr>
        <w:t> </w:t>
      </w:r>
      <w:r w:rsidR="005A69BA" w:rsidRPr="001B55F2">
        <w:rPr>
          <w:color w:val="000000"/>
        </w:rPr>
        <w:t>т</w:t>
      </w:r>
      <w:r w:rsidR="005A69BA" w:rsidRPr="001B55F2">
        <w:rPr>
          <w:color w:val="000000"/>
          <w:shd w:val="clear" w:color="auto" w:fill="FFFFFF"/>
        </w:rPr>
        <w:t xml:space="preserve">екущее содержание автомобильных дорог, </w:t>
      </w:r>
      <w:r w:rsidR="00D10397" w:rsidRPr="001B55F2">
        <w:rPr>
          <w:color w:val="000000"/>
          <w:shd w:val="clear" w:color="auto" w:fill="FFFFFF"/>
        </w:rPr>
        <w:t>приведение в нормативное состояние дорожной улично – дорожной сети, в</w:t>
      </w:r>
      <w:r w:rsidR="005A69BA" w:rsidRPr="001B55F2">
        <w:rPr>
          <w:color w:val="000000"/>
          <w:shd w:val="clear" w:color="auto" w:fill="FFFFFF"/>
        </w:rPr>
        <w:t>нутриквартальных проездов города,</w:t>
      </w:r>
      <w:r w:rsidR="00D10397" w:rsidRPr="001B55F2">
        <w:rPr>
          <w:color w:val="000000"/>
          <w:shd w:val="clear" w:color="auto" w:fill="FFFFFF"/>
        </w:rPr>
        <w:t xml:space="preserve"> сокращение количества мест концентрации дорожно-транспортных происшествий.</w:t>
      </w:r>
    </w:p>
    <w:p w:rsidR="005A69BA" w:rsidRPr="001B55F2" w:rsidRDefault="00E47775" w:rsidP="005A69BA">
      <w:pPr>
        <w:jc w:val="both"/>
        <w:rPr>
          <w:color w:val="000000"/>
          <w:shd w:val="clear" w:color="auto" w:fill="FFFFFF"/>
        </w:rPr>
      </w:pPr>
      <w:r w:rsidRPr="001B55F2">
        <w:rPr>
          <w:color w:val="000000"/>
          <w:shd w:val="clear" w:color="auto" w:fill="FFFFFF"/>
        </w:rPr>
        <w:tab/>
      </w:r>
      <w:r w:rsidR="005A69BA" w:rsidRPr="001B55F2">
        <w:rPr>
          <w:color w:val="000000"/>
          <w:shd w:val="clear" w:color="auto" w:fill="FFFFFF"/>
        </w:rPr>
        <w:t>Совершенствование системы комплексного благоустройства, создание комфортных условий проживания и отдыха населения;</w:t>
      </w:r>
    </w:p>
    <w:p w:rsidR="005A69BA" w:rsidRPr="001B55F2" w:rsidRDefault="00E47775" w:rsidP="005A69BA">
      <w:pPr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обеспечение их эффективного функционирования, повышение уровня благоустройства дворовых территорий многоквартирных домов;</w:t>
      </w:r>
    </w:p>
    <w:p w:rsidR="005A69BA" w:rsidRPr="001B55F2" w:rsidRDefault="00E47775" w:rsidP="005A69BA">
      <w:pPr>
        <w:pStyle w:val="p12"/>
        <w:tabs>
          <w:tab w:val="left" w:pos="363"/>
        </w:tabs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комплекса;</w:t>
      </w:r>
    </w:p>
    <w:p w:rsidR="005A69BA" w:rsidRPr="001B55F2" w:rsidRDefault="00E47775" w:rsidP="005A69BA">
      <w:pPr>
        <w:shd w:val="clear" w:color="auto" w:fill="FFFFFF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Реализация положений Бюджетного кодекса Российской Федерации по организации бюджетного процесса, положений Федерального закона  «О контрактной системе в сфере закупок товаров, работ, услуг для обеспечения государственных и муниципальных нужд» № 44-ФЗ от 05.04.2013г. (в редакции от 29.07.2017г.) в сфере жилищно-коммунального хозяйства;</w:t>
      </w:r>
    </w:p>
    <w:p w:rsidR="005A69BA" w:rsidRPr="001B55F2" w:rsidRDefault="00E47775" w:rsidP="005A69BA">
      <w:pPr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Повышение комфортности жилищного фонда посредством проведения капитального ремонта многоквартирных домов.</w:t>
      </w:r>
    </w:p>
    <w:p w:rsidR="005A69BA" w:rsidRPr="001B55F2" w:rsidRDefault="005A69BA" w:rsidP="005A69BA">
      <w:pPr>
        <w:ind w:firstLine="709"/>
        <w:jc w:val="both"/>
        <w:rPr>
          <w:color w:val="000000"/>
        </w:rPr>
      </w:pPr>
      <w:r w:rsidRPr="001B55F2">
        <w:rPr>
          <w:color w:val="000000"/>
        </w:rPr>
        <w:t>Для достижения целей муниципальной программы необходимо решение следующих задач:</w:t>
      </w:r>
    </w:p>
    <w:p w:rsidR="005A69BA" w:rsidRPr="001B55F2" w:rsidRDefault="005A69BA" w:rsidP="005A69BA">
      <w:pPr>
        <w:shd w:val="clear" w:color="auto" w:fill="FFFFFF"/>
        <w:rPr>
          <w:color w:val="000000"/>
        </w:rPr>
      </w:pPr>
      <w:r w:rsidRPr="001B55F2">
        <w:rPr>
          <w:color w:val="000000"/>
        </w:rPr>
        <w:t>Повышение уровня модернизации коммунальной инфраструктуры;</w:t>
      </w:r>
    </w:p>
    <w:p w:rsidR="005A69BA" w:rsidRPr="001B55F2" w:rsidRDefault="00E47775" w:rsidP="005A69BA">
      <w:pPr>
        <w:shd w:val="clear" w:color="auto" w:fill="FFFFFF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повышение качества питьевой воды посредством модернизации систем водоснабжения с использованием перспективных технологий;</w:t>
      </w:r>
    </w:p>
    <w:p w:rsidR="005A69BA" w:rsidRPr="001B55F2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повышение надежности систем и качества предоставления коммунальных услуг;</w:t>
      </w:r>
    </w:p>
    <w:p w:rsidR="005A69BA" w:rsidRPr="001B55F2" w:rsidRDefault="00E47775" w:rsidP="005A69BA">
      <w:pPr>
        <w:shd w:val="clear" w:color="auto" w:fill="FFFFFF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обеспечение внедрения новых технологий и технических мероприятий в области энергоэффективности и энергосбережения;</w:t>
      </w:r>
    </w:p>
    <w:p w:rsidR="005A69BA" w:rsidRPr="001B55F2" w:rsidRDefault="00E47775" w:rsidP="005A69BA">
      <w:pPr>
        <w:shd w:val="clear" w:color="auto" w:fill="FFFFFF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обеспечение внедрения энергосберегающих технологий на объектах коммунальной инфраструктуры;</w:t>
      </w:r>
    </w:p>
    <w:p w:rsidR="005A69BA" w:rsidRPr="001B55F2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создание благоприятных условий для проживания населения;</w:t>
      </w:r>
    </w:p>
    <w:p w:rsidR="005A69BA" w:rsidRPr="001B55F2" w:rsidRDefault="00E47775" w:rsidP="005A69BA">
      <w:pPr>
        <w:shd w:val="clear" w:color="auto" w:fill="FFFFFF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транспорта;</w:t>
      </w:r>
    </w:p>
    <w:p w:rsidR="005A69BA" w:rsidRPr="001B55F2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обеспечение ремонта дорог;</w:t>
      </w:r>
    </w:p>
    <w:p w:rsidR="005A69BA" w:rsidRPr="001B55F2" w:rsidRDefault="00E47775" w:rsidP="005A69BA">
      <w:pPr>
        <w:pStyle w:val="p11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оказание качественных коммунальных и иных услуг в полном объеме;</w:t>
      </w:r>
    </w:p>
    <w:p w:rsidR="005A69BA" w:rsidRPr="001B55F2" w:rsidRDefault="00E47775" w:rsidP="005A69BA">
      <w:pPr>
        <w:pStyle w:val="listparagraph"/>
        <w:shd w:val="clear" w:color="auto" w:fill="FFFFFF"/>
        <w:spacing w:before="0" w:beforeAutospacing="0" w:after="0" w:afterAutospacing="0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обеспечение эффективной реализации государственной и муниципальной политики в сфере жилищно-коммунального и дорожного комплекса;</w:t>
      </w:r>
    </w:p>
    <w:p w:rsidR="005A69BA" w:rsidRPr="001B55F2" w:rsidRDefault="00E47775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ab/>
      </w:r>
      <w:r w:rsidR="005A69BA" w:rsidRPr="001B55F2">
        <w:rPr>
          <w:color w:val="000000"/>
        </w:rPr>
        <w:t>увеличение объема капитального ремонта многоквартирных домов.</w:t>
      </w: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5E31" w:rsidRPr="001B55F2" w:rsidRDefault="00D85E31" w:rsidP="002D0A5B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A69BA" w:rsidRPr="001B55F2" w:rsidRDefault="005A69BA" w:rsidP="0069271F">
      <w:pPr>
        <w:pStyle w:val="p16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B55F2">
        <w:rPr>
          <w:b/>
          <w:color w:val="000000"/>
        </w:rPr>
        <w:lastRenderedPageBreak/>
        <w:t xml:space="preserve">Перечень подпрограмм муниципальной программы с кратким описанием подпрограмм и мероприятий муниципальной программы </w:t>
      </w:r>
    </w:p>
    <w:p w:rsidR="005A69BA" w:rsidRPr="001B55F2" w:rsidRDefault="005A69BA" w:rsidP="005A69BA">
      <w:pPr>
        <w:pStyle w:val="p16"/>
        <w:shd w:val="clear" w:color="auto" w:fill="FFFFFF"/>
        <w:spacing w:before="0" w:beforeAutospacing="0" w:after="0" w:afterAutospacing="0"/>
        <w:ind w:left="360"/>
        <w:rPr>
          <w:b/>
          <w:color w:val="000000"/>
        </w:rPr>
      </w:pPr>
    </w:p>
    <w:p w:rsidR="00D10397" w:rsidRPr="001B55F2" w:rsidRDefault="005A69BA" w:rsidP="00E47775">
      <w:pPr>
        <w:ind w:firstLine="851"/>
        <w:jc w:val="center"/>
        <w:rPr>
          <w:color w:val="000000"/>
        </w:rPr>
      </w:pPr>
      <w:r w:rsidRPr="001B55F2">
        <w:rPr>
          <w:color w:val="000000"/>
        </w:rPr>
        <w:t>Муниципальная  программа включае</w:t>
      </w:r>
      <w:r w:rsidR="00D10397" w:rsidRPr="001B55F2">
        <w:rPr>
          <w:color w:val="000000"/>
        </w:rPr>
        <w:t>т следующие подпрограммы</w:t>
      </w:r>
    </w:p>
    <w:p w:rsidR="00D10397" w:rsidRPr="001B55F2" w:rsidRDefault="00D10397" w:rsidP="00D10397"/>
    <w:p w:rsidR="00D10397" w:rsidRPr="001B55F2" w:rsidRDefault="00D10397" w:rsidP="00E47775">
      <w:pPr>
        <w:pStyle w:val="p12"/>
        <w:spacing w:before="0" w:beforeAutospacing="0" w:after="0" w:afterAutospacing="0"/>
        <w:rPr>
          <w:color w:val="000000"/>
        </w:rPr>
      </w:pPr>
      <w:r w:rsidRPr="001B55F2">
        <w:rPr>
          <w:color w:val="000000"/>
        </w:rPr>
        <w:t>Модернизация объектов  водоснабжения и водоотведения;</w:t>
      </w:r>
    </w:p>
    <w:p w:rsidR="00D10397" w:rsidRPr="001B55F2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>Энергосбережение и повышение энергоэффективности;</w:t>
      </w:r>
    </w:p>
    <w:p w:rsidR="00D10397" w:rsidRPr="001B55F2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>Благоустройство;</w:t>
      </w:r>
    </w:p>
    <w:p w:rsidR="00D10397" w:rsidRPr="001B55F2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>Дорожное хозяйство;</w:t>
      </w:r>
    </w:p>
    <w:p w:rsidR="00D10397" w:rsidRPr="001B55F2" w:rsidRDefault="00D10397" w:rsidP="00D10397">
      <w:pPr>
        <w:pStyle w:val="p12"/>
        <w:spacing w:before="0" w:beforeAutospacing="0" w:after="0" w:afterAutospacing="0"/>
        <w:jc w:val="both"/>
        <w:rPr>
          <w:color w:val="000000"/>
        </w:rPr>
      </w:pPr>
      <w:r w:rsidRPr="001B55F2">
        <w:rPr>
          <w:color w:val="000000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услуг;</w:t>
      </w:r>
    </w:p>
    <w:p w:rsidR="00D10397" w:rsidRPr="001B55F2" w:rsidRDefault="00D10397" w:rsidP="00D10397">
      <w:pPr>
        <w:jc w:val="both"/>
        <w:rPr>
          <w:color w:val="000000"/>
        </w:rPr>
      </w:pPr>
      <w:r w:rsidRPr="001B55F2">
        <w:rPr>
          <w:color w:val="000000"/>
        </w:rPr>
        <w:t>Реализация государственной и муниципальной политики;</w:t>
      </w:r>
    </w:p>
    <w:p w:rsidR="0077028A" w:rsidRPr="001B55F2" w:rsidRDefault="00D10397" w:rsidP="002D0A5B">
      <w:pPr>
        <w:jc w:val="both"/>
        <w:rPr>
          <w:rStyle w:val="s2"/>
          <w:color w:val="000000"/>
        </w:rPr>
      </w:pPr>
      <w:r w:rsidRPr="001B55F2">
        <w:rPr>
          <w:color w:val="000000"/>
        </w:rPr>
        <w:t>Жилищное хозяйство.</w:t>
      </w:r>
    </w:p>
    <w:p w:rsidR="0077028A" w:rsidRPr="001B55F2" w:rsidRDefault="0077028A" w:rsidP="00D10397">
      <w:pPr>
        <w:pStyle w:val="p14"/>
        <w:shd w:val="clear" w:color="auto" w:fill="FFFFFF"/>
        <w:spacing w:before="0" w:beforeAutospacing="0" w:after="0" w:afterAutospacing="0"/>
        <w:jc w:val="center"/>
        <w:rPr>
          <w:rStyle w:val="s2"/>
          <w:b/>
          <w:color w:val="000000"/>
        </w:rPr>
      </w:pPr>
    </w:p>
    <w:tbl>
      <w:tblPr>
        <w:tblW w:w="10632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658"/>
        <w:gridCol w:w="601"/>
        <w:gridCol w:w="142"/>
        <w:gridCol w:w="1915"/>
        <w:gridCol w:w="353"/>
        <w:gridCol w:w="229"/>
        <w:gridCol w:w="55"/>
        <w:gridCol w:w="1717"/>
        <w:gridCol w:w="127"/>
        <w:gridCol w:w="13"/>
        <w:gridCol w:w="164"/>
        <w:gridCol w:w="237"/>
        <w:gridCol w:w="2409"/>
        <w:gridCol w:w="12"/>
      </w:tblGrid>
      <w:tr w:rsidR="00D10397" w:rsidRPr="001B55F2" w:rsidTr="00F90715">
        <w:trPr>
          <w:trHeight w:val="214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1B55F2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1B55F2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Краткое описание подпрограммы, мероприятия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1B55F2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Наименование целевого показателя (индикатора)</w:t>
            </w:r>
          </w:p>
        </w:tc>
        <w:tc>
          <w:tcPr>
            <w:tcW w:w="2962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1B55F2" w:rsidRDefault="00D10397" w:rsidP="00D1039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Порядок определения (формула)</w:t>
            </w:r>
          </w:p>
        </w:tc>
      </w:tr>
      <w:tr w:rsidR="00D10397" w:rsidRPr="001B55F2" w:rsidTr="00247558">
        <w:trPr>
          <w:trHeight w:val="214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10397" w:rsidRPr="001B55F2" w:rsidRDefault="00D10397" w:rsidP="00D10397">
            <w:pPr>
              <w:jc w:val="center"/>
            </w:pPr>
            <w:r w:rsidRPr="001B55F2">
              <w:t>Муниципальная программа «</w:t>
            </w:r>
            <w:r w:rsidRPr="001B55F2">
              <w:rPr>
                <w:bCs/>
              </w:rPr>
              <w:t>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</w:t>
            </w:r>
            <w:r w:rsidRPr="001B55F2">
              <w:t>»</w:t>
            </w:r>
          </w:p>
          <w:p w:rsidR="00D10397" w:rsidRPr="001B55F2" w:rsidRDefault="00D10397" w:rsidP="00AF3479">
            <w:pPr>
              <w:jc w:val="center"/>
            </w:pPr>
            <w:r w:rsidRPr="001B55F2">
              <w:t>на 2021-202</w:t>
            </w:r>
            <w:r w:rsidR="00AE1BF4" w:rsidRPr="001B55F2">
              <w:t>7</w:t>
            </w:r>
            <w:r w:rsidRPr="001B55F2">
              <w:t xml:space="preserve"> годы</w:t>
            </w:r>
          </w:p>
          <w:p w:rsidR="00D125E0" w:rsidRPr="001B55F2" w:rsidRDefault="00D125E0" w:rsidP="00AF3479">
            <w:pPr>
              <w:jc w:val="center"/>
              <w:rPr>
                <w:b/>
              </w:rPr>
            </w:pPr>
            <w:r w:rsidRPr="001B55F2">
              <w:rPr>
                <w:b/>
              </w:rPr>
              <w:t>I этап</w:t>
            </w:r>
            <w:r w:rsidR="00D97CAF" w:rsidRPr="001B55F2">
              <w:rPr>
                <w:b/>
              </w:rPr>
              <w:t xml:space="preserve"> 2021-2023 гг</w:t>
            </w:r>
          </w:p>
        </w:tc>
      </w:tr>
      <w:tr w:rsidR="00CD5A18" w:rsidRPr="001B55F2" w:rsidTr="00247558">
        <w:trPr>
          <w:trHeight w:val="214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1B55F2" w:rsidRDefault="00CD5A18" w:rsidP="00F6620E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Цель:</w:t>
            </w:r>
            <w:r w:rsidRPr="001B55F2">
              <w:rPr>
                <w:rFonts w:eastAsia="Calibri"/>
                <w:color w:val="000000"/>
                <w:lang w:eastAsia="zh-CN"/>
              </w:rPr>
              <w:t xml:space="preserve"> Обеспечение стабильной работы и развития предприятий пассажирского транспорта.</w:t>
            </w:r>
          </w:p>
        </w:tc>
      </w:tr>
      <w:tr w:rsidR="00CD5A18" w:rsidRPr="001B55F2" w:rsidTr="00247558">
        <w:trPr>
          <w:trHeight w:val="214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1B55F2" w:rsidRDefault="00CD5A18" w:rsidP="00F6620E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Задача:</w:t>
            </w:r>
            <w:r w:rsidRPr="001B55F2">
              <w:rPr>
                <w:rFonts w:eastAsia="Calibri"/>
                <w:shd w:val="clear" w:color="auto" w:fill="FFFFFF"/>
                <w:lang w:eastAsia="zh-CN"/>
              </w:rPr>
              <w:t>Организация возмещения затрат по перевозке пассажиров предприятиям общественного транспорта в связи с регулировкой тарифов и перевозкой льготных категорий пассажиров, осуществление контроля за эффективным использованием бюджетных средств</w:t>
            </w:r>
          </w:p>
        </w:tc>
      </w:tr>
      <w:tr w:rsidR="00CD5A18" w:rsidRPr="001B55F2" w:rsidTr="005933E9">
        <w:trPr>
          <w:trHeight w:val="2120"/>
        </w:trPr>
        <w:tc>
          <w:tcPr>
            <w:tcW w:w="265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1B55F2" w:rsidRDefault="00CD5A18" w:rsidP="005933E9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bCs/>
                <w:color w:val="000000"/>
                <w:lang w:eastAsia="zh-CN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  <w:p w:rsidR="00CD5A18" w:rsidRPr="001B55F2" w:rsidRDefault="00CD5A18" w:rsidP="00F6620E">
            <w:pPr>
              <w:rPr>
                <w:lang w:eastAsia="zh-CN"/>
              </w:rPr>
            </w:pPr>
          </w:p>
        </w:tc>
        <w:tc>
          <w:tcPr>
            <w:tcW w:w="2658" w:type="dxa"/>
            <w:gridSpan w:val="3"/>
            <w:vAlign w:val="center"/>
          </w:tcPr>
          <w:p w:rsidR="00CD5A18" w:rsidRPr="001B55F2" w:rsidRDefault="00CD5A18" w:rsidP="00F6620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 xml:space="preserve">Оказание услуг в </w:t>
            </w:r>
            <w:r w:rsidRPr="001B55F2">
              <w:rPr>
                <w:rFonts w:eastAsia="Calibri"/>
                <w:color w:val="000000"/>
                <w:lang w:eastAsia="zh-CN"/>
              </w:rPr>
              <w:t xml:space="preserve">сфере транспорта  </w:t>
            </w:r>
          </w:p>
        </w:tc>
        <w:tc>
          <w:tcPr>
            <w:tcW w:w="2658" w:type="dxa"/>
            <w:gridSpan w:val="7"/>
            <w:vAlign w:val="center"/>
          </w:tcPr>
          <w:p w:rsidR="00CD5A18" w:rsidRPr="001B55F2" w:rsidRDefault="00CD5A18" w:rsidP="005933E9">
            <w:pPr>
              <w:autoSpaceDE w:val="0"/>
              <w:autoSpaceDN w:val="0"/>
              <w:adjustRightInd w:val="0"/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  <w:r w:rsidRPr="001B55F2">
              <w:t xml:space="preserve"> тыс. руб.</w:t>
            </w:r>
          </w:p>
        </w:tc>
        <w:tc>
          <w:tcPr>
            <w:tcW w:w="2658" w:type="dxa"/>
            <w:gridSpan w:val="3"/>
            <w:vAlign w:val="center"/>
          </w:tcPr>
          <w:p w:rsidR="00CD5A18" w:rsidRPr="001B55F2" w:rsidRDefault="00CD5A18" w:rsidP="005933E9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</w:tc>
      </w:tr>
      <w:tr w:rsidR="00CD5A18" w:rsidRPr="001B55F2" w:rsidTr="00F6620E">
        <w:trPr>
          <w:trHeight w:val="214"/>
        </w:trPr>
        <w:tc>
          <w:tcPr>
            <w:tcW w:w="265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F6620E">
            <w:r w:rsidRPr="001B55F2">
              <w:t xml:space="preserve">Осуществление </w:t>
            </w:r>
          </w:p>
          <w:p w:rsidR="00CD5A18" w:rsidRPr="001B55F2" w:rsidRDefault="00CD5A18" w:rsidP="00F6620E">
            <w:r w:rsidRPr="001B55F2">
              <w:t>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658" w:type="dxa"/>
            <w:gridSpan w:val="3"/>
          </w:tcPr>
          <w:p w:rsidR="005933E9" w:rsidRPr="001B55F2" w:rsidRDefault="005933E9" w:rsidP="00F6620E">
            <w:pPr>
              <w:jc w:val="center"/>
            </w:pPr>
          </w:p>
          <w:p w:rsidR="005933E9" w:rsidRPr="001B55F2" w:rsidRDefault="005933E9" w:rsidP="00F6620E">
            <w:pPr>
              <w:jc w:val="center"/>
            </w:pPr>
          </w:p>
          <w:p w:rsidR="005933E9" w:rsidRPr="001B55F2" w:rsidRDefault="005933E9" w:rsidP="00F6620E">
            <w:pPr>
              <w:jc w:val="center"/>
            </w:pPr>
          </w:p>
          <w:p w:rsidR="00CD5A18" w:rsidRPr="001B55F2" w:rsidRDefault="00CD5A18" w:rsidP="00F6620E">
            <w:pPr>
              <w:jc w:val="center"/>
            </w:pPr>
            <w:r w:rsidRPr="001B55F2">
              <w:t xml:space="preserve">Оказание услуг в </w:t>
            </w:r>
            <w:r w:rsidRPr="001B55F2">
              <w:rPr>
                <w:color w:val="000000"/>
              </w:rPr>
              <w:t>сфере транспорта</w:t>
            </w:r>
          </w:p>
        </w:tc>
        <w:tc>
          <w:tcPr>
            <w:tcW w:w="2658" w:type="dxa"/>
            <w:gridSpan w:val="7"/>
          </w:tcPr>
          <w:p w:rsidR="00CD5A18" w:rsidRPr="001B55F2" w:rsidRDefault="00CD5A18" w:rsidP="00F6620E">
            <w:pPr>
              <w:autoSpaceDE w:val="0"/>
              <w:autoSpaceDN w:val="0"/>
              <w:adjustRightInd w:val="0"/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  <w:r w:rsidRPr="001B55F2">
              <w:t xml:space="preserve"> тыс. руб.</w:t>
            </w:r>
          </w:p>
        </w:tc>
        <w:tc>
          <w:tcPr>
            <w:tcW w:w="2658" w:type="dxa"/>
            <w:gridSpan w:val="3"/>
          </w:tcPr>
          <w:p w:rsidR="005933E9" w:rsidRPr="001B55F2" w:rsidRDefault="005933E9" w:rsidP="00F6620E">
            <w:pPr>
              <w:autoSpaceDE w:val="0"/>
              <w:autoSpaceDN w:val="0"/>
              <w:adjustRightInd w:val="0"/>
            </w:pPr>
          </w:p>
          <w:p w:rsidR="005933E9" w:rsidRPr="001B55F2" w:rsidRDefault="005933E9" w:rsidP="00F6620E">
            <w:pPr>
              <w:autoSpaceDE w:val="0"/>
              <w:autoSpaceDN w:val="0"/>
              <w:adjustRightInd w:val="0"/>
            </w:pPr>
          </w:p>
          <w:p w:rsidR="005933E9" w:rsidRPr="001B55F2" w:rsidRDefault="005933E9" w:rsidP="00F6620E">
            <w:pPr>
              <w:autoSpaceDE w:val="0"/>
              <w:autoSpaceDN w:val="0"/>
              <w:adjustRightInd w:val="0"/>
            </w:pPr>
          </w:p>
          <w:p w:rsidR="00CD5A18" w:rsidRPr="001B55F2" w:rsidRDefault="00CD5A18" w:rsidP="00F6620E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F6620E"/>
        </w:tc>
      </w:tr>
      <w:tr w:rsidR="00CD5A18" w:rsidRPr="001B55F2" w:rsidTr="00247558"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водоснабжения</w:t>
            </w:r>
          </w:p>
        </w:tc>
      </w:tr>
      <w:tr w:rsidR="00CD5A18" w:rsidRPr="001B55F2" w:rsidTr="00247558">
        <w:trPr>
          <w:trHeight w:val="1089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Задачи: 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D5A18" w:rsidRPr="001B55F2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D5A18" w:rsidRPr="001B55F2" w:rsidTr="00F90715">
        <w:trPr>
          <w:trHeight w:val="1088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1.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 xml:space="preserve"> Подпрограмма «Модернизация объектов водоснабжения и водоотведения»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1B55F2">
              <w:rPr>
                <w:color w:val="000000"/>
              </w:rPr>
              <w:t xml:space="preserve">на повышение уровня надежности, качества и эффективной работы коммунального комплекса, обновление и модернизацию основных фондов коммунального комплекса в соответствии с современными требованиями к качеству услуг и экологии. </w:t>
            </w:r>
          </w:p>
        </w:tc>
      </w:tr>
      <w:tr w:rsidR="00CD5A18" w:rsidRPr="001B55F2" w:rsidTr="00F90715"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1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.1. 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Проведение работ по ремонту оборудования, зданий и сооружений </w:t>
            </w:r>
            <w:r w:rsidRPr="001B55F2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направлено на снижение аварийности на объектах, улучшение  качества предоставляемых коммунальных услуг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Доля потерь воды  при ее производстве в общем объеме произведенной воды, процентов</w:t>
            </w:r>
          </w:p>
        </w:tc>
        <w:tc>
          <w:tcPr>
            <w:tcW w:w="2962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Отношение объема потерь воды при ее производстве к общему объему произведенной воды*100%</w:t>
            </w:r>
          </w:p>
        </w:tc>
      </w:tr>
      <w:tr w:rsidR="00CD5A18" w:rsidRPr="001B55F2" w:rsidTr="00D85E31">
        <w:trPr>
          <w:trHeight w:val="522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</w:rPr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</w:t>
            </w:r>
          </w:p>
        </w:tc>
      </w:tr>
      <w:tr w:rsidR="00CD5A18" w:rsidRPr="001B55F2" w:rsidTr="00247558">
        <w:trPr>
          <w:trHeight w:val="43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1B55F2">
              <w:rPr>
                <w:color w:val="000000"/>
              </w:rPr>
              <w:t>Задача:-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D5A18" w:rsidRPr="001B55F2" w:rsidTr="00F90715">
        <w:trPr>
          <w:trHeight w:val="900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D5A18" w:rsidRPr="001B55F2">
              <w:rPr>
                <w:color w:val="000000"/>
              </w:rPr>
              <w:t xml:space="preserve">. Подпрограмма </w:t>
            </w:r>
          </w:p>
          <w:p w:rsidR="00CD5A18" w:rsidRPr="001B55F2" w:rsidRDefault="00CD5A18" w:rsidP="00D85E31">
            <w:pPr>
              <w:rPr>
                <w:color w:val="000000"/>
              </w:rPr>
            </w:pPr>
            <w:r w:rsidRPr="001B55F2">
              <w:rPr>
                <w:color w:val="000000"/>
              </w:rPr>
              <w:t>«Энергосбережение и повышение энергоэффективности»</w:t>
            </w: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7373" w:type="dxa"/>
            <w:gridSpan w:val="12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Реализация мероприятий подпрограммы направлена </w:t>
            </w:r>
            <w:r w:rsidRPr="001B55F2">
              <w:rPr>
                <w:color w:val="000000"/>
              </w:rPr>
              <w:t xml:space="preserve">на повышение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уровня надежности, качества и эффективной работы коммунального 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комплекса, обновление и модернизацию основных фондов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коммунального комплекса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jc w:val="both"/>
              <w:rPr>
                <w:color w:val="000000"/>
              </w:rPr>
            </w:pPr>
          </w:p>
        </w:tc>
      </w:tr>
      <w:tr w:rsidR="00CD5A18" w:rsidRPr="001B55F2" w:rsidTr="00F90715">
        <w:trPr>
          <w:trHeight w:val="1755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D5A18" w:rsidRPr="001B55F2">
              <w:rPr>
                <w:color w:val="000000"/>
              </w:rPr>
              <w:t xml:space="preserve">.1. Ремонт ЦТП, котельных с </w:t>
            </w:r>
          </w:p>
          <w:p w:rsidR="00CD5A18" w:rsidRPr="001B55F2" w:rsidRDefault="00CD5A18" w:rsidP="00D85E31">
            <w:pPr>
              <w:rPr>
                <w:color w:val="000000"/>
              </w:rPr>
            </w:pPr>
            <w:r w:rsidRPr="001B55F2">
              <w:rPr>
                <w:color w:val="000000"/>
              </w:rPr>
              <w:t>применением энергоэффективных технологий, материалов и оборудования</w:t>
            </w: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2694" w:type="dxa"/>
            <w:gridSpan w:val="5"/>
          </w:tcPr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Проведение работ по 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ремонту оборудования,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зданий и сооружений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направлено на снижение </w:t>
            </w:r>
          </w:p>
          <w:p w:rsidR="00CD5A18" w:rsidRPr="001B55F2" w:rsidRDefault="00CD5A18" w:rsidP="003C7955">
            <w:pPr>
              <w:ind w:hanging="99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   аварийности на    объектах,  улучшение  качества  предоставляемых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   коммунальных услуг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jc w:val="both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Доля потерь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 при ее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выработке в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общем объеме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выработанной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энергии,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процентов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gridSpan w:val="5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 Отношение объема потерь 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jc w:val="both"/>
              <w:rPr>
                <w:color w:val="000000"/>
              </w:rPr>
            </w:pPr>
          </w:p>
        </w:tc>
      </w:tr>
      <w:tr w:rsidR="00CD5A18" w:rsidRPr="001B55F2" w:rsidTr="00F90715">
        <w:trPr>
          <w:trHeight w:val="2610"/>
        </w:trPr>
        <w:tc>
          <w:tcPr>
            <w:tcW w:w="3259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2</w:t>
            </w:r>
            <w:r w:rsidR="00CD5A18" w:rsidRPr="001B55F2">
              <w:rPr>
                <w:color w:val="000000"/>
              </w:rPr>
              <w:t xml:space="preserve">.2. Ремонт ветхих сетей </w:t>
            </w:r>
          </w:p>
          <w:p w:rsidR="00CD5A18" w:rsidRPr="001B55F2" w:rsidRDefault="00CD5A18" w:rsidP="00D10397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теплоснабжения и горячего</w:t>
            </w:r>
          </w:p>
          <w:p w:rsidR="00CD5A18" w:rsidRPr="001B55F2" w:rsidRDefault="00CD5A18" w:rsidP="00D10397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водоснабжения, изоляции</w:t>
            </w:r>
          </w:p>
        </w:tc>
        <w:tc>
          <w:tcPr>
            <w:tcW w:w="2694" w:type="dxa"/>
            <w:gridSpan w:val="5"/>
            <w:vMerge w:val="restart"/>
          </w:tcPr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Выполнение ремонта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ветхих сетей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теплоснабжения и  </w:t>
            </w:r>
          </w:p>
          <w:p w:rsidR="00CD5A18" w:rsidRPr="001B55F2" w:rsidRDefault="00CD5A18" w:rsidP="00D10397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горячего водоснабжения,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изоляции  проводится с   </w:t>
            </w:r>
          </w:p>
          <w:p w:rsidR="00CD5A18" w:rsidRPr="001B55F2" w:rsidRDefault="00CD5A18" w:rsidP="00D10397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</w:rPr>
              <w:t xml:space="preserve"> целью </w:t>
            </w:r>
            <w:r w:rsidRPr="001B55F2">
              <w:rPr>
                <w:color w:val="000000"/>
                <w:shd w:val="clear" w:color="auto" w:fill="FFFFFF"/>
              </w:rPr>
              <w:t xml:space="preserve">снижения </w:t>
            </w:r>
          </w:p>
          <w:p w:rsidR="00CD5A18" w:rsidRPr="001B55F2" w:rsidRDefault="00CD5A18" w:rsidP="00D10397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аварийности на сетях, </w:t>
            </w:r>
          </w:p>
          <w:p w:rsidR="00CD5A18" w:rsidRPr="001B55F2" w:rsidRDefault="00CD5A18" w:rsidP="00D10397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улучшения  качества </w:t>
            </w:r>
          </w:p>
          <w:p w:rsidR="00CD5A18" w:rsidRPr="001B55F2" w:rsidRDefault="00CD5A18" w:rsidP="00D10397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предоставления </w:t>
            </w:r>
          </w:p>
          <w:p w:rsidR="00CD5A18" w:rsidRPr="001B55F2" w:rsidRDefault="00CD5A18" w:rsidP="00D10397">
            <w:r w:rsidRPr="001B55F2">
              <w:rPr>
                <w:color w:val="000000"/>
                <w:shd w:val="clear" w:color="auto" w:fill="FFFFFF"/>
              </w:rPr>
              <w:t xml:space="preserve">  коммунальных услуг</w:t>
            </w:r>
          </w:p>
        </w:tc>
        <w:tc>
          <w:tcPr>
            <w:tcW w:w="1844" w:type="dxa"/>
            <w:gridSpan w:val="2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Доля потерь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 при ее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общем объеме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энергии,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5"/>
            <w:vMerge w:val="restart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Отношение объема потерь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</w:tc>
      </w:tr>
      <w:tr w:rsidR="00CD5A18" w:rsidRPr="001B55F2" w:rsidTr="00F90715">
        <w:trPr>
          <w:trHeight w:val="315"/>
        </w:trPr>
        <w:tc>
          <w:tcPr>
            <w:tcW w:w="3259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1032" w:hanging="1032"/>
              <w:rPr>
                <w:color w:val="000000"/>
              </w:rPr>
            </w:pPr>
          </w:p>
        </w:tc>
        <w:tc>
          <w:tcPr>
            <w:tcW w:w="2694" w:type="dxa"/>
            <w:gridSpan w:val="5"/>
            <w:vMerge/>
          </w:tcPr>
          <w:p w:rsidR="00CD5A18" w:rsidRPr="001B55F2" w:rsidRDefault="00CD5A18" w:rsidP="00D10397">
            <w:pPr>
              <w:ind w:hanging="99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Снижение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степени износа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объектов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инфраструктуры,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5"/>
            <w:vMerge/>
          </w:tcPr>
          <w:p w:rsidR="00CD5A18" w:rsidRPr="001B55F2" w:rsidRDefault="00CD5A18" w:rsidP="00D10397">
            <w:pPr>
              <w:rPr>
                <w:color w:val="000000"/>
              </w:rPr>
            </w:pPr>
          </w:p>
        </w:tc>
      </w:tr>
      <w:tr w:rsidR="00CD5A18" w:rsidRPr="001B55F2" w:rsidTr="00BC01F2">
        <w:trPr>
          <w:trHeight w:val="3360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25E0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D5A18" w:rsidRPr="001B55F2">
              <w:rPr>
                <w:color w:val="000000"/>
              </w:rPr>
              <w:t xml:space="preserve">.3. Обеспечение </w:t>
            </w:r>
          </w:p>
          <w:p w:rsidR="00CD5A18" w:rsidRPr="001B55F2" w:rsidRDefault="00CD5A18" w:rsidP="00D125E0">
            <w:pPr>
              <w:rPr>
                <w:color w:val="000000"/>
              </w:rPr>
            </w:pPr>
            <w:r w:rsidRPr="001B55F2">
              <w:rPr>
                <w:color w:val="000000"/>
              </w:rPr>
              <w:t>мероприятий систем теплоснабжения и теплопотребления</w:t>
            </w:r>
          </w:p>
        </w:tc>
        <w:tc>
          <w:tcPr>
            <w:tcW w:w="2694" w:type="dxa"/>
            <w:gridSpan w:val="5"/>
          </w:tcPr>
          <w:p w:rsidR="00CD5A18" w:rsidRPr="001B55F2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Выполнение работ, направленных на повышение энергетической эффективности котельных, систем теплоснабжения и теплопотребления с применением энергоэффективных технологий, материалов и оборудования</w:t>
            </w:r>
          </w:p>
        </w:tc>
        <w:tc>
          <w:tcPr>
            <w:tcW w:w="1844" w:type="dxa"/>
            <w:gridSpan w:val="2"/>
          </w:tcPr>
          <w:p w:rsidR="00CD5A18" w:rsidRPr="001B55F2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Доля потерь тепловой энергии при ее передаче в общем объеме переданной тепловой энергии, процентов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</w:tc>
        <w:tc>
          <w:tcPr>
            <w:tcW w:w="2835" w:type="dxa"/>
            <w:gridSpan w:val="5"/>
          </w:tcPr>
          <w:p w:rsidR="00CD5A18" w:rsidRPr="001B55F2" w:rsidRDefault="00CD5A18" w:rsidP="003C7955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Отношение объема потерь   </w:t>
            </w:r>
          </w:p>
          <w:p w:rsidR="00CD5A18" w:rsidRPr="001B55F2" w:rsidRDefault="00CD5A18" w:rsidP="003C7955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CD5A18" w:rsidRPr="001B55F2" w:rsidRDefault="00CD5A18" w:rsidP="003C7955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CD5A18" w:rsidRPr="001B55F2" w:rsidRDefault="00CD5A18" w:rsidP="003C7955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CD5A18" w:rsidRPr="001B55F2" w:rsidRDefault="00CD5A18" w:rsidP="003C7955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</w:tc>
      </w:tr>
      <w:tr w:rsidR="00CD5A18" w:rsidRPr="001B55F2" w:rsidTr="00F90715">
        <w:trPr>
          <w:trHeight w:val="315"/>
        </w:trPr>
        <w:tc>
          <w:tcPr>
            <w:tcW w:w="3259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25E0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D5A18" w:rsidRPr="001B55F2">
              <w:rPr>
                <w:color w:val="000000"/>
              </w:rPr>
              <w:t>.4. Капитальный ремонт</w:t>
            </w:r>
          </w:p>
          <w:p w:rsidR="00CD5A18" w:rsidRPr="001B55F2" w:rsidRDefault="00CD5A18" w:rsidP="00D125E0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котельных и сетей </w:t>
            </w:r>
          </w:p>
          <w:p w:rsidR="00CD5A18" w:rsidRPr="001B55F2" w:rsidRDefault="00CD5A18" w:rsidP="00D125E0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теплоснабжения</w:t>
            </w:r>
          </w:p>
        </w:tc>
        <w:tc>
          <w:tcPr>
            <w:tcW w:w="2694" w:type="dxa"/>
            <w:gridSpan w:val="5"/>
          </w:tcPr>
          <w:p w:rsidR="00CD5A18" w:rsidRPr="001B55F2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Выполнение работ по ремонту сетей теплоснабжения с применением энергоэффективных технологий, материалов и оборудования</w:t>
            </w:r>
          </w:p>
          <w:p w:rsidR="00CD5A18" w:rsidRPr="001B55F2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844" w:type="dxa"/>
            <w:gridSpan w:val="2"/>
          </w:tcPr>
          <w:p w:rsidR="00CD5A18" w:rsidRPr="001B55F2" w:rsidRDefault="00CD5A18" w:rsidP="003C795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Доля потерь тепловой энергии при ее передаче в общем объеме переданной тепловой энергии, процентов</w:t>
            </w:r>
          </w:p>
        </w:tc>
        <w:tc>
          <w:tcPr>
            <w:tcW w:w="2835" w:type="dxa"/>
            <w:gridSpan w:val="5"/>
          </w:tcPr>
          <w:p w:rsidR="00CD5A18" w:rsidRPr="001B55F2" w:rsidRDefault="00CD5A18" w:rsidP="000C369A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Отношение объема потерь   </w:t>
            </w:r>
          </w:p>
          <w:p w:rsidR="00CD5A18" w:rsidRPr="001B55F2" w:rsidRDefault="00CD5A18" w:rsidP="000C369A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CD5A18" w:rsidRPr="001B55F2" w:rsidRDefault="00CD5A18" w:rsidP="000C369A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CD5A18" w:rsidRPr="001B55F2" w:rsidRDefault="00CD5A18" w:rsidP="000C369A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CD5A18" w:rsidRPr="001B55F2" w:rsidRDefault="00CD5A18" w:rsidP="000C369A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  <w:p w:rsidR="00CD5A18" w:rsidRPr="001B55F2" w:rsidRDefault="00CD5A18" w:rsidP="000C369A">
            <w:pPr>
              <w:rPr>
                <w:color w:val="000000"/>
              </w:rPr>
            </w:pPr>
          </w:p>
          <w:p w:rsidR="00CD5A18" w:rsidRPr="001B55F2" w:rsidRDefault="00CD5A18" w:rsidP="003C7955">
            <w:pPr>
              <w:rPr>
                <w:color w:val="000000"/>
              </w:rPr>
            </w:pPr>
          </w:p>
        </w:tc>
      </w:tr>
      <w:tr w:rsidR="00CD5A18" w:rsidRPr="001B55F2" w:rsidTr="00247558">
        <w:trPr>
          <w:trHeight w:val="43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 xml:space="preserve">Цель: - повышение </w:t>
            </w:r>
            <w:r w:rsidRPr="001B55F2">
              <w:rPr>
                <w:color w:val="000000"/>
                <w:shd w:val="clear" w:color="auto" w:fill="FFFFFF"/>
              </w:rPr>
              <w:t>уровня благоустройства территории города, </w:t>
            </w:r>
            <w:r w:rsidRPr="001B55F2">
              <w:rPr>
                <w:color w:val="000000"/>
              </w:rPr>
              <w:t>т</w:t>
            </w:r>
            <w:r w:rsidRPr="001B55F2">
              <w:rPr>
                <w:color w:val="000000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</w:tr>
      <w:tr w:rsidR="00CD5A18" w:rsidRPr="001B55F2" w:rsidTr="00247558">
        <w:trPr>
          <w:trHeight w:val="43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Задача: - получение значимых результатов в обеспечении комфортных условий для деятельности и отдыха жителей города.</w:t>
            </w:r>
          </w:p>
        </w:tc>
      </w:tr>
      <w:tr w:rsidR="00CD5A18" w:rsidRPr="001B55F2" w:rsidTr="00F90715">
        <w:trPr>
          <w:trHeight w:val="765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>3</w:t>
            </w:r>
            <w:r w:rsidR="00CD5A18" w:rsidRPr="001B55F2">
              <w:rPr>
                <w:color w:val="000000"/>
                <w:shd w:val="clear" w:color="auto" w:fill="FFFFFF"/>
              </w:rPr>
              <w:t>. Подпрограмма</w:t>
            </w:r>
          </w:p>
          <w:p w:rsidR="00CD5A18" w:rsidRPr="001B55F2" w:rsidRDefault="00CD5A18" w:rsidP="00D10397">
            <w:pPr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>«Благоустройство»</w:t>
            </w:r>
          </w:p>
        </w:tc>
        <w:tc>
          <w:tcPr>
            <w:tcW w:w="7231" w:type="dxa"/>
            <w:gridSpan w:val="11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1B55F2">
              <w:rPr>
                <w:color w:val="000000"/>
              </w:rPr>
              <w:t>на создание благоприятных и комфортных  условий жизни населения</w:t>
            </w:r>
          </w:p>
        </w:tc>
      </w:tr>
      <w:tr w:rsidR="00CD5A18" w:rsidRPr="001B55F2" w:rsidTr="00F90715">
        <w:trPr>
          <w:trHeight w:val="191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>3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.1. Мероприятие по благоустройству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shd w:val="clear" w:color="auto" w:fill="FFFFFF"/>
                <w:lang w:eastAsia="zh-CN"/>
              </w:rPr>
              <w:t>Повышение уровня благоустройства территории города, </w:t>
            </w:r>
            <w:r w:rsidRPr="001B55F2">
              <w:rPr>
                <w:rFonts w:eastAsia="Calibri"/>
                <w:color w:val="000000"/>
                <w:lang w:eastAsia="zh-CN"/>
              </w:rPr>
              <w:t>т</w:t>
            </w:r>
            <w:r w:rsidRPr="001B55F2">
              <w:rPr>
                <w:rFonts w:eastAsia="Calibri"/>
                <w:color w:val="000000"/>
                <w:shd w:val="clear" w:color="auto" w:fill="FFFFFF"/>
                <w:lang w:eastAsia="zh-CN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rPr>
                <w:color w:val="000000"/>
              </w:rPr>
              <w:t>Расходы на  текущее содержание объектов внешнего благоустройства, тыс. руб.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rPr>
                <w:color w:val="000000"/>
              </w:rPr>
              <w:t>Определяется в денежном выражении по факту, тыс.руб.</w:t>
            </w:r>
          </w:p>
        </w:tc>
      </w:tr>
      <w:tr w:rsidR="00CD5A18" w:rsidRPr="001B55F2" w:rsidTr="00F90715">
        <w:trPr>
          <w:trHeight w:val="1207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3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.2. Уличное освещение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Повышение уровня благоустройства территории города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Объем потребления электрической энергии в системах уличного освещения, тыс. кВт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Объем потребления электрической энергии в системах уличного освещения, тыс. кВт</w:t>
            </w:r>
          </w:p>
        </w:tc>
      </w:tr>
      <w:tr w:rsidR="00CD5A18" w:rsidRPr="001B55F2" w:rsidTr="00F90715">
        <w:trPr>
          <w:trHeight w:val="130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3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.3.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</w:pPr>
            <w:r w:rsidRPr="001B55F2"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  <w:t xml:space="preserve">Гуманное обращение с животными  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Количество отловленных животных без владельцев, шт. 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Количество отловленных животных без владельцев, шт.</w:t>
            </w:r>
          </w:p>
        </w:tc>
      </w:tr>
      <w:tr w:rsidR="00CD5A18" w:rsidRPr="001B55F2" w:rsidTr="00F90715">
        <w:trPr>
          <w:trHeight w:val="130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3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.4. Благоустройство детской  игровой площадки в городском парке за счет безвозмездных поступлений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A64D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Организация обустройства мест массового отдыха населения</w:t>
            </w:r>
          </w:p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</w:pP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BB1F2A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Количество обустроенных мест массового отдыха населения (городских парков), шт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A64D5E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Количество обустроенных мест массового отдыха населения (городских парков)</w:t>
            </w:r>
          </w:p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</w:tr>
      <w:tr w:rsidR="00CD5A18" w:rsidRPr="001B55F2" w:rsidTr="00247558">
        <w:trPr>
          <w:trHeight w:val="558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Цель: - 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обеспечения их эффективного функционирования.</w:t>
            </w:r>
          </w:p>
        </w:tc>
      </w:tr>
      <w:tr w:rsidR="00CD5A18" w:rsidRPr="001B55F2" w:rsidTr="00247558">
        <w:trPr>
          <w:trHeight w:val="558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Задача: - обеспечение ремонта дорог и ремонта дворовых территорий    многоквартирных домов.</w:t>
            </w:r>
          </w:p>
        </w:tc>
      </w:tr>
      <w:tr w:rsidR="00CD5A18" w:rsidRPr="001B55F2" w:rsidTr="00F90715">
        <w:trPr>
          <w:trHeight w:val="914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4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 xml:space="preserve">.Подпрограмма «Дорожное хозяйство» 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1B55F2">
              <w:rPr>
                <w:color w:val="000000"/>
              </w:rPr>
              <w:t>на улучшение функциональных характеристик асфальтового покрытия, обеспечение нормального функционирования дорожного хозяйства.</w:t>
            </w:r>
          </w:p>
        </w:tc>
      </w:tr>
      <w:tr w:rsidR="00CD5A18" w:rsidRPr="001B55F2" w:rsidTr="00F90715">
        <w:trPr>
          <w:trHeight w:val="703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4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.1.Мероприятие в сфере дорожного хозяйства</w:t>
            </w:r>
          </w:p>
          <w:p w:rsidR="00CD5A18" w:rsidRPr="001B55F2" w:rsidRDefault="00CD5A18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Проектирование, строительства (реконструкция), капитальный ремонт и ремонт автомобильных дорог общего пользования муниципального </w:t>
            </w:r>
            <w:r w:rsidRPr="001B55F2">
              <w:rPr>
                <w:color w:val="000000"/>
              </w:rPr>
              <w:lastRenderedPageBreak/>
              <w:t>значения с твердым покрытием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rPr>
                <w:color w:val="000000"/>
              </w:rPr>
            </w:pP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 xml:space="preserve">Площадь отремонтированных автомобильных дорог общего пользования муниципального значения с </w:t>
            </w:r>
            <w:r w:rsidRPr="001B55F2">
              <w:rPr>
                <w:color w:val="000000"/>
              </w:rPr>
              <w:lastRenderedPageBreak/>
              <w:t>твердым покрытием</w:t>
            </w:r>
            <w:r w:rsidRPr="001B55F2">
              <w:t xml:space="preserve">, </w:t>
            </w:r>
            <w:r w:rsidRPr="001B55F2">
              <w:rPr>
                <w:color w:val="000000"/>
              </w:rPr>
              <w:t>тыс.кв.м</w:t>
            </w:r>
          </w:p>
        </w:tc>
        <w:tc>
          <w:tcPr>
            <w:tcW w:w="282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/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t>Фактическая площадь отремонтированных автомобильных дорог местного значения</w:t>
            </w:r>
          </w:p>
        </w:tc>
      </w:tr>
      <w:tr w:rsidR="00CD5A18" w:rsidRPr="001B55F2" w:rsidTr="00F90715">
        <w:trPr>
          <w:trHeight w:val="329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>4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.2. Проектирование, строительство (реконструкция), капитальный ремонт и ремонт автомобильных дорог общего пользования муниципального значения, а так же до сельских населенных пунктов,  не имеющих круглогодичной связи с сетью автомобильных дорог общего пользования.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Проектирование, строительство (реконструкция), капитальный ремонт и ремонт автомобильных дорог общего пользования муниципального значения с твердым покрытием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Протяженность автомобильных дорог общего пользования городского значения, с твердым покрытием на которых восстановлены транспортно-эксплуатационные характеристики, км. </w:t>
            </w:r>
          </w:p>
        </w:tc>
        <w:tc>
          <w:tcPr>
            <w:tcW w:w="282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234F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характеристики, определяется как факт по итогам года</w:t>
            </w:r>
          </w:p>
          <w:p w:rsidR="00CD5A18" w:rsidRPr="001B55F2" w:rsidRDefault="00CD5A18" w:rsidP="00552DE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D5A18" w:rsidRPr="001B55F2" w:rsidRDefault="00CD5A18" w:rsidP="00552DED"/>
        </w:tc>
      </w:tr>
      <w:tr w:rsidR="00CD5A18" w:rsidRPr="001B55F2" w:rsidTr="00F90715">
        <w:trPr>
          <w:trHeight w:val="329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4</w:t>
            </w:r>
            <w:r w:rsidR="00CD5A18" w:rsidRPr="001B55F2">
              <w:rPr>
                <w:rFonts w:eastAsia="Calibri"/>
                <w:color w:val="000000"/>
                <w:lang w:eastAsia="zh-CN"/>
              </w:rPr>
              <w:t>.3. 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2497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Количество участков улично-дорожной сети, на которых выполнены мероприятия по повышению уровня безопасности дорожного движения, шт. </w:t>
            </w:r>
          </w:p>
        </w:tc>
        <w:tc>
          <w:tcPr>
            <w:tcW w:w="282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234F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  <w:p w:rsidR="00CD5A18" w:rsidRPr="001B55F2" w:rsidRDefault="00CD5A18" w:rsidP="00D234FF"/>
        </w:tc>
      </w:tr>
      <w:tr w:rsidR="00CD5A18" w:rsidRPr="001B55F2" w:rsidTr="00247558">
        <w:trPr>
          <w:trHeight w:val="77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Цель: - 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комплекса.</w:t>
            </w:r>
          </w:p>
        </w:tc>
      </w:tr>
      <w:tr w:rsidR="00CD5A18" w:rsidRPr="001B55F2" w:rsidTr="00247558">
        <w:trPr>
          <w:trHeight w:val="190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Задача: - оказание качественных коммунальных и иных услуг в полном объеме.</w:t>
            </w:r>
          </w:p>
        </w:tc>
      </w:tr>
      <w:tr w:rsidR="00CD5A18" w:rsidRPr="001B55F2" w:rsidTr="00F90715">
        <w:trPr>
          <w:trHeight w:val="1187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bCs/>
                <w:color w:val="000000"/>
                <w:lang w:eastAsia="zh-CN"/>
              </w:rPr>
              <w:t>5</w:t>
            </w:r>
            <w:r w:rsidR="00CD5A18" w:rsidRPr="001B55F2">
              <w:rPr>
                <w:rFonts w:eastAsia="Calibri"/>
                <w:bCs/>
                <w:color w:val="000000"/>
                <w:lang w:eastAsia="zh-CN"/>
              </w:rPr>
              <w:t>. Подпрограмма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BC01F2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Реализация мероприятий подпрограммы направлена на возмещение недополученных доходов (возмещение затрат) организациям коммунального комплекса, образующихся в связи с предоставлением услуги по перевозке населения городским электротранспортом, предоставлением услуги горячего и холодного водоснабжения, водоотведения, отопления населению муниципального образования, финансовое обеспечение недополученных доходов (затрат) по управлению специализированным жилым фондом, поставке и реализации населению твердого топлива, по помывке в бане отдельных категорий граждан по льготным тарифам</w:t>
            </w:r>
          </w:p>
        </w:tc>
      </w:tr>
      <w:tr w:rsidR="00CD5A18" w:rsidRPr="001B55F2" w:rsidTr="00F90715">
        <w:trPr>
          <w:trHeight w:val="886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5</w:t>
            </w:r>
            <w:r w:rsidR="00CD5A18" w:rsidRPr="001B55F2">
              <w:rPr>
                <w:color w:val="000000"/>
              </w:rPr>
              <w:t>.1. 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Оказание качественных услуг в полном объеме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Возмещение фактических затрат предприятия,  осуществляющих производственно-хозяйственную деятельность в сфере ЖКХ, тыс.руб.</w:t>
            </w:r>
          </w:p>
        </w:tc>
        <w:tc>
          <w:tcPr>
            <w:tcW w:w="2835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6C0BE3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6C0BE3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D85E31">
        <w:trPr>
          <w:trHeight w:val="3647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>.2.Компенсация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(теплоснабжение)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CD5A18" w:rsidRPr="001B55F2" w:rsidRDefault="00CD5A18" w:rsidP="00BC01F2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 услуги теплоснабжения 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процентов.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F90715">
        <w:trPr>
          <w:trHeight w:val="371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>.3.Компенсация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1B55F2" w:rsidRDefault="00CD5A18" w:rsidP="00BC01F2">
            <w:pPr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(горячее водоснабжение)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CD5A18" w:rsidRPr="001B55F2" w:rsidRDefault="00CD5A18" w:rsidP="00BC01F2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услуги горячего водоснабжения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процентов.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F90715">
        <w:trPr>
          <w:trHeight w:val="305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BE070D">
            <w:pPr>
              <w:widowControl w:val="0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>.4.Компенсация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1B55F2" w:rsidRDefault="00CD5A18" w:rsidP="00BE070D">
            <w:pPr>
              <w:widowControl w:val="0"/>
              <w:rPr>
                <w:color w:val="000000"/>
              </w:rPr>
            </w:pPr>
            <w:r w:rsidRPr="001B55F2">
              <w:rPr>
                <w:color w:val="000000"/>
              </w:rPr>
              <w:t>(Холодное  водоснабжение)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услуги холодного водоснабжения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F90715">
        <w:trPr>
          <w:trHeight w:val="3158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5</w:t>
            </w:r>
            <w:r w:rsidR="00CD5A18" w:rsidRPr="001B55F2">
              <w:rPr>
                <w:color w:val="000000"/>
              </w:rPr>
              <w:t>.5.Компенсация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1B55F2" w:rsidRDefault="00CD5A18" w:rsidP="00BE070D">
            <w:pPr>
              <w:rPr>
                <w:color w:val="000000"/>
              </w:rPr>
            </w:pPr>
            <w:r w:rsidRPr="001B55F2">
              <w:rPr>
                <w:color w:val="000000"/>
              </w:rPr>
              <w:t>(водоотведение)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услуги водоотведение 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F90715">
        <w:trPr>
          <w:trHeight w:val="309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>.6.Компенсация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CD5A18" w:rsidRPr="001B55F2" w:rsidRDefault="00CD5A18" w:rsidP="00BE070D">
            <w:pPr>
              <w:rPr>
                <w:color w:val="000000"/>
              </w:rPr>
            </w:pPr>
            <w:r w:rsidRPr="001B55F2">
              <w:rPr>
                <w:color w:val="000000"/>
              </w:rPr>
              <w:t>(Твердое топливо)</w:t>
            </w:r>
          </w:p>
        </w:tc>
        <w:tc>
          <w:tcPr>
            <w:tcW w:w="2268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r w:rsidRPr="001B55F2">
              <w:t xml:space="preserve">Компенсация  расходов </w:t>
            </w:r>
          </w:p>
          <w:p w:rsidR="00CD5A18" w:rsidRPr="001B55F2" w:rsidRDefault="00CD5A18" w:rsidP="00D10397">
            <w:r w:rsidRPr="001B55F2">
              <w:t xml:space="preserve"> населения по оплате </w:t>
            </w:r>
          </w:p>
          <w:p w:rsidR="00CD5A18" w:rsidRPr="001B55F2" w:rsidRDefault="00CD5A18" w:rsidP="00D10397">
            <w:r w:rsidRPr="001B55F2">
              <w:t xml:space="preserve"> жилищно-коммунальных </w:t>
            </w:r>
          </w:p>
          <w:p w:rsidR="00CD5A18" w:rsidRPr="001B55F2" w:rsidRDefault="00CD5A18" w:rsidP="00D10397">
            <w:r w:rsidRPr="001B55F2">
              <w:t xml:space="preserve"> услуг (далее – ЖКУ): </w:t>
            </w:r>
          </w:p>
          <w:p w:rsidR="00CD5A18" w:rsidRPr="001B55F2" w:rsidRDefault="00CD5A18" w:rsidP="00D10397">
            <w:r w:rsidRPr="001B55F2">
              <w:t xml:space="preserve">Осинниковский городской 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 xml:space="preserve"> округ, для расчетов за твердое топливо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r w:rsidRPr="001B55F2">
              <w:t xml:space="preserve">Уровень оплаты </w:t>
            </w:r>
          </w:p>
          <w:p w:rsidR="00CD5A18" w:rsidRPr="001B55F2" w:rsidRDefault="00CD5A18" w:rsidP="00D10397">
            <w:r w:rsidRPr="001B55F2">
              <w:t xml:space="preserve"> населением </w:t>
            </w:r>
          </w:p>
          <w:p w:rsidR="00CD5A18" w:rsidRPr="001B55F2" w:rsidRDefault="00CD5A18" w:rsidP="00D10397">
            <w:r w:rsidRPr="001B55F2">
              <w:t xml:space="preserve"> жилищно-</w:t>
            </w:r>
          </w:p>
          <w:p w:rsidR="00CD5A18" w:rsidRPr="001B55F2" w:rsidRDefault="00CD5A18" w:rsidP="00D10397">
            <w:r w:rsidRPr="001B55F2">
              <w:t xml:space="preserve"> коммунальных услуг </w:t>
            </w:r>
          </w:p>
          <w:p w:rsidR="00CD5A18" w:rsidRPr="001B55F2" w:rsidRDefault="00CD5A18" w:rsidP="00D10397">
            <w:r w:rsidRPr="001B55F2">
              <w:t xml:space="preserve">от экономически </w:t>
            </w:r>
          </w:p>
          <w:p w:rsidR="00CD5A18" w:rsidRPr="001B55F2" w:rsidRDefault="00CD5A18" w:rsidP="00D10397">
            <w:r w:rsidRPr="001B55F2">
              <w:t xml:space="preserve">обоснованного 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тарифа, процентов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5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D10397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D10397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 xml:space="preserve">.7. Возмещение </w:t>
            </w:r>
          </w:p>
          <w:p w:rsidR="00CD5A18" w:rsidRPr="001B55F2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затрат по управлению </w:t>
            </w:r>
          </w:p>
          <w:p w:rsidR="00CD5A18" w:rsidRPr="001B55F2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специализированным </w:t>
            </w:r>
          </w:p>
          <w:p w:rsidR="00CD5A18" w:rsidRPr="001B55F2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жилым фондом </w:t>
            </w:r>
          </w:p>
          <w:p w:rsidR="00CD5A18" w:rsidRPr="001B55F2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(маневренный жилфонд)</w:t>
            </w:r>
          </w:p>
        </w:tc>
        <w:tc>
          <w:tcPr>
            <w:tcW w:w="2268" w:type="dxa"/>
            <w:gridSpan w:val="2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Возмещение затрат по управлению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специализированным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жилым фондом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(маневренный фонд)</w:t>
            </w:r>
          </w:p>
        </w:tc>
        <w:tc>
          <w:tcPr>
            <w:tcW w:w="2128" w:type="dxa"/>
            <w:gridSpan w:val="4"/>
          </w:tcPr>
          <w:p w:rsidR="00CD5A18" w:rsidRPr="001B55F2" w:rsidRDefault="00CD5A18" w:rsidP="00D10397">
            <w:r w:rsidRPr="001B55F2">
              <w:t xml:space="preserve"> Возмещение </w:t>
            </w:r>
          </w:p>
          <w:p w:rsidR="00CD5A18" w:rsidRPr="001B55F2" w:rsidRDefault="00CD5A18" w:rsidP="00D10397">
            <w:r w:rsidRPr="001B55F2">
              <w:t xml:space="preserve"> фактических затрат </w:t>
            </w:r>
          </w:p>
          <w:p w:rsidR="00CD5A18" w:rsidRPr="001B55F2" w:rsidRDefault="00CD5A18" w:rsidP="00D10397">
            <w:r w:rsidRPr="001B55F2">
              <w:t xml:space="preserve"> предприятия,  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t xml:space="preserve"> осуществляющего управление специализированным жилым фондом (маневренным фондом), тыс. руб.</w:t>
            </w:r>
          </w:p>
        </w:tc>
        <w:tc>
          <w:tcPr>
            <w:tcW w:w="2835" w:type="dxa"/>
            <w:gridSpan w:val="5"/>
          </w:tcPr>
          <w:p w:rsidR="00CD5A18" w:rsidRPr="001B55F2" w:rsidRDefault="00CD5A18" w:rsidP="00D10397">
            <w:pPr>
              <w:jc w:val="both"/>
              <w:textAlignment w:val="baseline"/>
            </w:pPr>
            <w:r w:rsidRPr="001B55F2">
              <w:t xml:space="preserve">  Определяется в    </w:t>
            </w:r>
          </w:p>
          <w:p w:rsidR="00CD5A18" w:rsidRPr="001B55F2" w:rsidRDefault="00CD5A18" w:rsidP="00D10397">
            <w:pPr>
              <w:jc w:val="both"/>
              <w:textAlignment w:val="baseline"/>
            </w:pPr>
            <w:r w:rsidRPr="001B55F2">
              <w:t xml:space="preserve">  денежном выражении </w:t>
            </w:r>
          </w:p>
          <w:p w:rsidR="00CD5A18" w:rsidRPr="001B55F2" w:rsidRDefault="00CD5A18" w:rsidP="00D10397">
            <w:r w:rsidRPr="001B55F2">
              <w:t xml:space="preserve">  по факту, тыс.руб.</w:t>
            </w:r>
          </w:p>
        </w:tc>
      </w:tr>
      <w:tr w:rsidR="00CD5A18" w:rsidRPr="001B55F2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51469A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 xml:space="preserve">.8. </w:t>
            </w:r>
            <w:r w:rsidR="00CD5A18" w:rsidRPr="001B55F2"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2268" w:type="dxa"/>
            <w:gridSpan w:val="2"/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Компенсация расходов населения по оплате жилищно-коммунальных услуг (далее – ЖКУ):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Осинниковский городской округ, для расчетов за услуги водоснабжения и водоотведения</w:t>
            </w:r>
          </w:p>
          <w:p w:rsidR="00CD5A18" w:rsidRPr="001B55F2" w:rsidRDefault="00CD5A18" w:rsidP="00D10397">
            <w:pPr>
              <w:rPr>
                <w:color w:val="000000"/>
              </w:rPr>
            </w:pPr>
          </w:p>
        </w:tc>
        <w:tc>
          <w:tcPr>
            <w:tcW w:w="2128" w:type="dxa"/>
            <w:gridSpan w:val="4"/>
          </w:tcPr>
          <w:p w:rsidR="00CD5A18" w:rsidRPr="001B55F2" w:rsidRDefault="00CD5A18" w:rsidP="0051469A">
            <w:r w:rsidRPr="001B55F2">
              <w:t xml:space="preserve">Уровень оплаты </w:t>
            </w:r>
          </w:p>
          <w:p w:rsidR="00CD5A18" w:rsidRPr="001B55F2" w:rsidRDefault="00CD5A18" w:rsidP="0051469A">
            <w:r w:rsidRPr="001B55F2">
              <w:t xml:space="preserve"> населением </w:t>
            </w:r>
          </w:p>
          <w:p w:rsidR="00CD5A18" w:rsidRPr="001B55F2" w:rsidRDefault="00CD5A18" w:rsidP="0051469A">
            <w:r w:rsidRPr="001B55F2">
              <w:t xml:space="preserve"> жилищно-</w:t>
            </w:r>
          </w:p>
          <w:p w:rsidR="00CD5A18" w:rsidRPr="001B55F2" w:rsidRDefault="00CD5A18" w:rsidP="0051469A">
            <w:r w:rsidRPr="001B55F2">
              <w:t xml:space="preserve"> коммунальных услуг </w:t>
            </w:r>
          </w:p>
          <w:p w:rsidR="00CD5A18" w:rsidRPr="001B55F2" w:rsidRDefault="00CD5A18" w:rsidP="0051469A">
            <w:r w:rsidRPr="001B55F2">
              <w:t xml:space="preserve">от экономически </w:t>
            </w:r>
          </w:p>
          <w:p w:rsidR="00CD5A18" w:rsidRPr="001B55F2" w:rsidRDefault="00CD5A18" w:rsidP="0051469A">
            <w:r w:rsidRPr="001B55F2">
              <w:t xml:space="preserve">обоснованного </w:t>
            </w:r>
          </w:p>
          <w:p w:rsidR="00CD5A18" w:rsidRPr="001B55F2" w:rsidRDefault="00CD5A18" w:rsidP="0051469A">
            <w:pPr>
              <w:autoSpaceDE w:val="0"/>
              <w:autoSpaceDN w:val="0"/>
              <w:adjustRightInd w:val="0"/>
            </w:pPr>
            <w:r w:rsidRPr="001B55F2">
              <w:t>тарифа, процентов</w:t>
            </w:r>
          </w:p>
          <w:p w:rsidR="00CD5A18" w:rsidRPr="001B55F2" w:rsidRDefault="00CD5A18" w:rsidP="00D10397"/>
        </w:tc>
        <w:tc>
          <w:tcPr>
            <w:tcW w:w="2835" w:type="dxa"/>
            <w:gridSpan w:val="5"/>
          </w:tcPr>
          <w:p w:rsidR="00CD5A18" w:rsidRPr="001B55F2" w:rsidRDefault="00CD5A18" w:rsidP="0051469A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D10397">
            <w:pPr>
              <w:jc w:val="both"/>
              <w:textAlignment w:val="baseline"/>
            </w:pPr>
          </w:p>
        </w:tc>
      </w:tr>
      <w:tr w:rsidR="00CD5A18" w:rsidRPr="001B55F2" w:rsidTr="00BC01F2">
        <w:trPr>
          <w:trHeight w:val="2472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51469A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5</w:t>
            </w:r>
            <w:r w:rsidR="00CD5A18" w:rsidRPr="001B55F2">
              <w:rPr>
                <w:color w:val="000000"/>
              </w:rPr>
              <w:t>.9.</w:t>
            </w:r>
            <w:r w:rsidR="00CD5A18" w:rsidRPr="001B55F2">
              <w:t xml:space="preserve"> 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2268" w:type="dxa"/>
            <w:gridSpan w:val="2"/>
          </w:tcPr>
          <w:p w:rsidR="00CD5A18" w:rsidRPr="001B55F2" w:rsidRDefault="00CD5A18" w:rsidP="0051469A">
            <w:pPr>
              <w:rPr>
                <w:color w:val="000000"/>
              </w:rPr>
            </w:pPr>
            <w:r w:rsidRPr="001B55F2">
              <w:rPr>
                <w:color w:val="000000"/>
              </w:rPr>
              <w:t>Компенсация расходов населения по оплате жилищно-коммунальных услуг (далее – ЖКУ):</w:t>
            </w:r>
          </w:p>
          <w:p w:rsidR="00CD5A18" w:rsidRPr="001B55F2" w:rsidRDefault="00CD5A18" w:rsidP="0051469A">
            <w:pPr>
              <w:rPr>
                <w:color w:val="000000"/>
              </w:rPr>
            </w:pPr>
            <w:r w:rsidRPr="001B55F2">
              <w:rPr>
                <w:color w:val="000000"/>
              </w:rPr>
              <w:t>Осинниковский городской округ, для расчетов за услуги теплоснабжения</w:t>
            </w:r>
          </w:p>
        </w:tc>
        <w:tc>
          <w:tcPr>
            <w:tcW w:w="2128" w:type="dxa"/>
            <w:gridSpan w:val="4"/>
          </w:tcPr>
          <w:p w:rsidR="00CD5A18" w:rsidRPr="001B55F2" w:rsidRDefault="00CD5A18" w:rsidP="0051469A">
            <w:r w:rsidRPr="001B55F2">
              <w:t xml:space="preserve">Уровень оплаты </w:t>
            </w:r>
          </w:p>
          <w:p w:rsidR="00CD5A18" w:rsidRPr="001B55F2" w:rsidRDefault="00CD5A18" w:rsidP="0051469A">
            <w:r w:rsidRPr="001B55F2">
              <w:t xml:space="preserve"> населением </w:t>
            </w:r>
          </w:p>
          <w:p w:rsidR="00CD5A18" w:rsidRPr="001B55F2" w:rsidRDefault="00CD5A18" w:rsidP="0051469A">
            <w:r w:rsidRPr="001B55F2">
              <w:t xml:space="preserve"> жилищно-</w:t>
            </w:r>
          </w:p>
          <w:p w:rsidR="00CD5A18" w:rsidRPr="001B55F2" w:rsidRDefault="00CD5A18" w:rsidP="0051469A">
            <w:r w:rsidRPr="001B55F2">
              <w:t xml:space="preserve"> коммунальных услуг </w:t>
            </w:r>
          </w:p>
          <w:p w:rsidR="00CD5A18" w:rsidRPr="001B55F2" w:rsidRDefault="00CD5A18" w:rsidP="0051469A">
            <w:r w:rsidRPr="001B55F2">
              <w:t xml:space="preserve">от экономически </w:t>
            </w:r>
          </w:p>
          <w:p w:rsidR="00CD5A18" w:rsidRPr="001B55F2" w:rsidRDefault="00CD5A18" w:rsidP="0051469A">
            <w:r w:rsidRPr="001B55F2">
              <w:t xml:space="preserve">обоснованного </w:t>
            </w:r>
          </w:p>
          <w:p w:rsidR="00CD5A18" w:rsidRPr="001B55F2" w:rsidRDefault="00CD5A18" w:rsidP="0051469A">
            <w:r w:rsidRPr="001B55F2">
              <w:t>тарифа, процентов</w:t>
            </w:r>
          </w:p>
        </w:tc>
        <w:tc>
          <w:tcPr>
            <w:tcW w:w="2835" w:type="dxa"/>
            <w:gridSpan w:val="5"/>
          </w:tcPr>
          <w:p w:rsidR="00CD5A18" w:rsidRPr="001B55F2" w:rsidRDefault="00CD5A18" w:rsidP="0051469A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51469A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F90715">
        <w:trPr>
          <w:trHeight w:val="2289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51469A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 xml:space="preserve">.10. Возмещение </w:t>
            </w:r>
            <w:r w:rsidR="00CD5A18" w:rsidRPr="001B55F2">
              <w:t>недополученных доходов,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2268" w:type="dxa"/>
            <w:gridSpan w:val="2"/>
          </w:tcPr>
          <w:p w:rsidR="00CD5A18" w:rsidRPr="001B55F2" w:rsidRDefault="00CD5A18" w:rsidP="0051469A">
            <w:pPr>
              <w:rPr>
                <w:color w:val="000000"/>
              </w:rPr>
            </w:pPr>
            <w:r w:rsidRPr="001B55F2">
              <w:rPr>
                <w:color w:val="000000"/>
              </w:rPr>
              <w:t>Оказание качественных услуг в полном объеме</w:t>
            </w:r>
          </w:p>
        </w:tc>
        <w:tc>
          <w:tcPr>
            <w:tcW w:w="2128" w:type="dxa"/>
            <w:gridSpan w:val="4"/>
          </w:tcPr>
          <w:p w:rsidR="00CD5A18" w:rsidRPr="001B55F2" w:rsidRDefault="00CD5A18" w:rsidP="0051469A">
            <w:r w:rsidRPr="001B55F2">
              <w:t>Возмещение фактических затрат предприятия, осуществляющих производственно-хозяйственную деятельность в сфере ЖКХ, тыс.руб.</w:t>
            </w:r>
          </w:p>
        </w:tc>
        <w:tc>
          <w:tcPr>
            <w:tcW w:w="2835" w:type="dxa"/>
            <w:gridSpan w:val="5"/>
          </w:tcPr>
          <w:p w:rsidR="00CD5A18" w:rsidRPr="001B55F2" w:rsidRDefault="00CD5A18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51469A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BC01F2">
        <w:trPr>
          <w:trHeight w:val="2222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48488D" w:rsidP="00AA70D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</w:t>
            </w:r>
            <w:r w:rsidR="00CD5A18" w:rsidRPr="001B55F2">
              <w:rPr>
                <w:color w:val="000000"/>
              </w:rPr>
              <w:t>.11. Погашение задолженности для завершения процедуры ликвидации Муниципального предприятия «Осинниковские бани» г. Осинники</w:t>
            </w:r>
          </w:p>
        </w:tc>
        <w:tc>
          <w:tcPr>
            <w:tcW w:w="2268" w:type="dxa"/>
            <w:gridSpan w:val="2"/>
          </w:tcPr>
          <w:p w:rsidR="00CD5A18" w:rsidRPr="001B55F2" w:rsidRDefault="00CD5A18" w:rsidP="004238C6">
            <w:pPr>
              <w:rPr>
                <w:color w:val="000000"/>
              </w:rPr>
            </w:pPr>
            <w:r w:rsidRPr="001B55F2">
              <w:rPr>
                <w:color w:val="000000"/>
              </w:rPr>
              <w:t>Погашение образовавшейся задолженности</w:t>
            </w:r>
          </w:p>
        </w:tc>
        <w:tc>
          <w:tcPr>
            <w:tcW w:w="2128" w:type="dxa"/>
            <w:gridSpan w:val="4"/>
          </w:tcPr>
          <w:p w:rsidR="00CD5A18" w:rsidRPr="001B55F2" w:rsidRDefault="00CD5A18" w:rsidP="0051469A">
            <w:r w:rsidRPr="001B55F2">
              <w:rPr>
                <w:color w:val="000000"/>
                <w:lang w:bidi="ru-RU"/>
              </w:rPr>
              <w:t>Финансового обеспечения затрат связанных с погашением задолженности для завершения процедуры ликвидации</w:t>
            </w:r>
          </w:p>
        </w:tc>
        <w:tc>
          <w:tcPr>
            <w:tcW w:w="2835" w:type="dxa"/>
            <w:gridSpan w:val="5"/>
          </w:tcPr>
          <w:p w:rsidR="00CD5A18" w:rsidRPr="001B55F2" w:rsidRDefault="00CD5A18" w:rsidP="004238C6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51469A">
            <w:pPr>
              <w:autoSpaceDE w:val="0"/>
              <w:autoSpaceDN w:val="0"/>
              <w:adjustRightInd w:val="0"/>
            </w:pPr>
          </w:p>
        </w:tc>
      </w:tr>
      <w:tr w:rsidR="00CD5A18" w:rsidRPr="001B55F2" w:rsidTr="00247558">
        <w:trPr>
          <w:trHeight w:val="61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Цель: - реализация  положений Бюджетного кодекса Российской Федерации по организации              бюджетного процесса, положений Федерального закона «О размещении заказов, поставки товаров,                выполнение работ, оказание услуг для государственных и муниципальных нужд» №44-ФЗ от 05.04.2013 г. в   сфере жилищно-коммунального хозяйства.</w:t>
            </w:r>
          </w:p>
        </w:tc>
      </w:tr>
      <w:tr w:rsidR="00CD5A18" w:rsidRPr="001B55F2" w:rsidTr="00247558">
        <w:trPr>
          <w:trHeight w:val="61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ind w:left="891" w:hanging="891"/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Задача: - обеспечение эффективной реализации государственной и муниципальной политики в сфере жилищно-коммунального и дорожного комплекса. </w:t>
            </w:r>
          </w:p>
        </w:tc>
      </w:tr>
      <w:tr w:rsidR="00CD5A18" w:rsidRPr="001B55F2" w:rsidTr="00BC01F2">
        <w:trPr>
          <w:trHeight w:val="825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8034DE" w:rsidP="00BC01F2">
            <w:pPr>
              <w:rPr>
                <w:bCs/>
                <w:color w:val="000000"/>
              </w:rPr>
            </w:pPr>
            <w:r w:rsidRPr="001B55F2">
              <w:rPr>
                <w:bCs/>
                <w:color w:val="000000"/>
              </w:rPr>
              <w:t>6</w:t>
            </w:r>
            <w:r w:rsidR="00D504F2" w:rsidRPr="001B55F2">
              <w:rPr>
                <w:bCs/>
                <w:color w:val="000000"/>
              </w:rPr>
              <w:t>. Подпрограмма  «</w:t>
            </w:r>
            <w:r w:rsidR="00CD5A18" w:rsidRPr="001B55F2">
              <w:rPr>
                <w:bCs/>
                <w:color w:val="000000"/>
              </w:rPr>
              <w:t>Реализация государственной и муниципальной политики»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BC01F2">
            <w:pPr>
              <w:rPr>
                <w:color w:val="000000"/>
              </w:rPr>
            </w:pPr>
            <w:r w:rsidRPr="001B55F2">
              <w:rPr>
                <w:color w:val="000000"/>
              </w:rPr>
              <w:t>Мероприятия подпрограммы направлены на обеспечение реализации государственной политики в сфере жилищно-коммунального и дорожного комплекса.</w:t>
            </w:r>
          </w:p>
        </w:tc>
      </w:tr>
      <w:tr w:rsidR="00CD5A18" w:rsidRPr="001B55F2" w:rsidTr="00F90715">
        <w:trPr>
          <w:gridAfter w:val="1"/>
          <w:wAfter w:w="12" w:type="dxa"/>
          <w:trHeight w:val="2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8034DE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6</w:t>
            </w:r>
            <w:r w:rsidR="00CD5A18" w:rsidRPr="001B55F2">
              <w:rPr>
                <w:color w:val="000000"/>
              </w:rPr>
              <w:t>.1. Обеспечение деятельности муниципального казенного учреждения «Жилищно-коммунальное управление»</w:t>
            </w:r>
          </w:p>
          <w:p w:rsidR="00CD5A18" w:rsidRPr="001B55F2" w:rsidRDefault="00CD5A18" w:rsidP="00D10397">
            <w:pPr>
              <w:ind w:left="8"/>
              <w:rPr>
                <w:color w:val="000000"/>
              </w:rPr>
            </w:pPr>
            <w:r w:rsidRPr="001B55F2">
              <w:rPr>
                <w:color w:val="000000"/>
              </w:rPr>
              <w:t> </w:t>
            </w:r>
          </w:p>
          <w:p w:rsidR="00CD5A18" w:rsidRPr="001B55F2" w:rsidRDefault="00CD5A18" w:rsidP="00D10397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Содержание муниципального казенного учреждения «Жилищно-коммунальное управление»: расходы на выплату персоналу, иные закупки товаров, работ, услуг для обеспечения государственных (муниципальных) </w:t>
            </w:r>
            <w:r w:rsidRPr="001B55F2">
              <w:rPr>
                <w:color w:val="000000"/>
              </w:rPr>
              <w:lastRenderedPageBreak/>
              <w:t>нужд, уплата налогов и сборов.</w:t>
            </w:r>
          </w:p>
        </w:tc>
        <w:tc>
          <w:tcPr>
            <w:tcW w:w="2258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Доля расходов на реализацию государственной и  муниципальной политики от общих расходов муниципальной программы, процентов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Отношение суммы  подпрограммы  к итоговой сумме программы * 100%</w:t>
            </w:r>
          </w:p>
        </w:tc>
      </w:tr>
      <w:tr w:rsidR="00CD5A18" w:rsidRPr="001B55F2" w:rsidTr="00247558">
        <w:trPr>
          <w:trHeight w:val="531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Цель: - 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CD5A18" w:rsidRPr="001B55F2" w:rsidTr="00247558">
        <w:trPr>
          <w:trHeight w:val="215"/>
        </w:trPr>
        <w:tc>
          <w:tcPr>
            <w:tcW w:w="10632" w:type="dxa"/>
            <w:gridSpan w:val="1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Задача: - увеличение объема капитального ремонта многоквартирных домов. </w:t>
            </w:r>
          </w:p>
        </w:tc>
      </w:tr>
      <w:tr w:rsidR="00CD5A18" w:rsidRPr="001B55F2" w:rsidTr="00F90715">
        <w:trPr>
          <w:trHeight w:val="745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8034DE" w:rsidP="00D10397">
            <w:pPr>
              <w:rPr>
                <w:bCs/>
                <w:color w:val="000000"/>
              </w:rPr>
            </w:pPr>
            <w:r w:rsidRPr="001B55F2">
              <w:rPr>
                <w:bCs/>
                <w:color w:val="000000"/>
              </w:rPr>
              <w:t>7</w:t>
            </w:r>
            <w:r w:rsidR="00D504F2" w:rsidRPr="001B55F2">
              <w:rPr>
                <w:bCs/>
                <w:color w:val="000000"/>
              </w:rPr>
              <w:t>. Подпрограмма           «</w:t>
            </w:r>
            <w:r w:rsidR="00CD5A18" w:rsidRPr="001B55F2">
              <w:rPr>
                <w:bCs/>
                <w:color w:val="000000"/>
              </w:rPr>
              <w:t>Жилищное хозяйство»</w:t>
            </w:r>
          </w:p>
        </w:tc>
        <w:tc>
          <w:tcPr>
            <w:tcW w:w="7231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pPr>
              <w:rPr>
                <w:color w:val="000000"/>
              </w:rPr>
            </w:pPr>
            <w:r w:rsidRPr="001B55F2">
              <w:rPr>
                <w:color w:val="000000"/>
              </w:rPr>
              <w:t>Мероприятия подпрограммы направлены на проведение капитального ремонта многоквартирных домов.</w:t>
            </w:r>
          </w:p>
        </w:tc>
      </w:tr>
      <w:tr w:rsidR="00CD5A18" w:rsidRPr="001B55F2" w:rsidTr="00F90715">
        <w:trPr>
          <w:gridAfter w:val="1"/>
          <w:wAfter w:w="12" w:type="dxa"/>
          <w:trHeight w:val="1880"/>
        </w:trPr>
        <w:tc>
          <w:tcPr>
            <w:tcW w:w="340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8034DE" w:rsidP="00D10397">
            <w:pPr>
              <w:ind w:left="8"/>
              <w:rPr>
                <w:color w:val="000000"/>
              </w:rPr>
            </w:pPr>
            <w:r w:rsidRPr="001B55F2">
              <w:rPr>
                <w:color w:val="000000"/>
              </w:rPr>
              <w:t>7</w:t>
            </w:r>
            <w:r w:rsidR="00CD5A18" w:rsidRPr="001B55F2">
              <w:rPr>
                <w:color w:val="000000"/>
              </w:rPr>
              <w:t>.1. Обеспечение мероприятий по капитальному ремонту в многоквартирных домах в части муниципального жилищного фонда </w:t>
            </w:r>
          </w:p>
        </w:tc>
        <w:tc>
          <w:tcPr>
            <w:tcW w:w="255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D10397">
            <w:r w:rsidRPr="001B55F2">
              <w:rPr>
                <w:color w:val="000000"/>
              </w:rPr>
              <w:t>Внесение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2258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4238C6">
            <w:pPr>
              <w:autoSpaceDE w:val="0"/>
              <w:autoSpaceDN w:val="0"/>
              <w:adjustRightInd w:val="0"/>
            </w:pPr>
            <w:r w:rsidRPr="001B55F2">
              <w:t>Количество отремонтированных домов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A18" w:rsidRPr="001B55F2" w:rsidRDefault="00CD5A18" w:rsidP="006C0BE3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CD5A18" w:rsidRPr="001B55F2" w:rsidRDefault="00CD5A18" w:rsidP="004238C6">
            <w:pPr>
              <w:autoSpaceDE w:val="0"/>
              <w:autoSpaceDN w:val="0"/>
              <w:adjustRightInd w:val="0"/>
            </w:pPr>
          </w:p>
        </w:tc>
      </w:tr>
    </w:tbl>
    <w:p w:rsidR="00B72864" w:rsidRPr="001B55F2" w:rsidRDefault="00B72864" w:rsidP="00D10397">
      <w:pPr>
        <w:rPr>
          <w:b/>
          <w:bCs/>
        </w:rPr>
      </w:pPr>
    </w:p>
    <w:p w:rsidR="00D10397" w:rsidRPr="001B55F2" w:rsidRDefault="00F719D6" w:rsidP="00F719D6">
      <w:pPr>
        <w:jc w:val="center"/>
        <w:rPr>
          <w:b/>
        </w:rPr>
      </w:pPr>
      <w:r w:rsidRPr="001B55F2">
        <w:rPr>
          <w:b/>
        </w:rPr>
        <w:t>II этап</w:t>
      </w:r>
    </w:p>
    <w:p w:rsidR="00C15344" w:rsidRPr="001B55F2" w:rsidRDefault="00C15344" w:rsidP="00F719D6">
      <w:pPr>
        <w:jc w:val="center"/>
      </w:pPr>
      <w:r w:rsidRPr="001B55F2">
        <w:rPr>
          <w:b/>
        </w:rPr>
        <w:t>2024-202</w:t>
      </w:r>
      <w:r w:rsidR="00AE1BF4" w:rsidRPr="001B55F2">
        <w:rPr>
          <w:b/>
        </w:rPr>
        <w:t>7</w:t>
      </w:r>
      <w:r w:rsidRPr="001B55F2">
        <w:rPr>
          <w:b/>
        </w:rPr>
        <w:t>гг</w:t>
      </w:r>
    </w:p>
    <w:p w:rsidR="00D10397" w:rsidRPr="001B55F2" w:rsidRDefault="00D10397" w:rsidP="00D10397"/>
    <w:tbl>
      <w:tblPr>
        <w:tblW w:w="10774" w:type="dxa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1"/>
        <w:gridCol w:w="131"/>
        <w:gridCol w:w="11"/>
        <w:gridCol w:w="2268"/>
        <w:gridCol w:w="229"/>
        <w:gridCol w:w="55"/>
        <w:gridCol w:w="1717"/>
        <w:gridCol w:w="127"/>
        <w:gridCol w:w="13"/>
        <w:gridCol w:w="401"/>
        <w:gridCol w:w="2409"/>
        <w:gridCol w:w="12"/>
      </w:tblGrid>
      <w:tr w:rsidR="00F719D6" w:rsidRPr="001B55F2" w:rsidTr="00E47775">
        <w:trPr>
          <w:trHeight w:val="214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1B55F2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1B55F2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Краткое описание подпрограммы, мероприятия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1B55F2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Наименование целевого показателя (индикатора)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1B55F2" w:rsidRDefault="00F719D6" w:rsidP="00BC5077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Порядок определения (формула)</w:t>
            </w:r>
          </w:p>
        </w:tc>
      </w:tr>
      <w:tr w:rsidR="00F719D6" w:rsidRPr="001B55F2" w:rsidTr="00E47775">
        <w:trPr>
          <w:trHeight w:val="214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719D6" w:rsidRPr="001B55F2" w:rsidRDefault="00F719D6" w:rsidP="00BC5077">
            <w:pPr>
              <w:jc w:val="center"/>
            </w:pPr>
            <w:r w:rsidRPr="001B55F2">
              <w:t>Муниципальная программа «</w:t>
            </w:r>
            <w:r w:rsidRPr="001B55F2">
              <w:rPr>
                <w:bCs/>
              </w:rPr>
              <w:t>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</w:t>
            </w:r>
            <w:r w:rsidRPr="001B55F2">
              <w:t>»</w:t>
            </w:r>
          </w:p>
          <w:p w:rsidR="00F719D6" w:rsidRPr="001B55F2" w:rsidRDefault="00F719D6" w:rsidP="00BE070D">
            <w:pPr>
              <w:jc w:val="center"/>
            </w:pPr>
            <w:r w:rsidRPr="001B55F2">
              <w:t>на 2021-202</w:t>
            </w:r>
            <w:r w:rsidR="00362442" w:rsidRPr="001B55F2">
              <w:t>7</w:t>
            </w:r>
            <w:r w:rsidRPr="001B55F2">
              <w:t>годы</w:t>
            </w:r>
          </w:p>
        </w:tc>
      </w:tr>
      <w:tr w:rsidR="00C15344" w:rsidRPr="001B55F2" w:rsidTr="00E47775"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водоснабжения</w:t>
            </w:r>
          </w:p>
        </w:tc>
      </w:tr>
      <w:tr w:rsidR="00C15344" w:rsidRPr="001B55F2" w:rsidTr="00E47775">
        <w:trPr>
          <w:trHeight w:val="1089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1B55F2">
              <w:rPr>
                <w:color w:val="000000"/>
              </w:rPr>
              <w:t>Задачи: 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15344" w:rsidRPr="001B55F2" w:rsidRDefault="00C15344" w:rsidP="00C15344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15344" w:rsidRPr="001B55F2" w:rsidTr="00E47775">
        <w:trPr>
          <w:trHeight w:val="1088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1</w:t>
            </w:r>
            <w:r w:rsidR="00C15344" w:rsidRPr="001B55F2">
              <w:rPr>
                <w:rFonts w:eastAsia="Calibri"/>
                <w:color w:val="000000"/>
                <w:lang w:eastAsia="zh-CN"/>
              </w:rPr>
              <w:t>. Подпрограмма «Модернизация объектов водоснабжения и водоотведения»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1B55F2">
              <w:rPr>
                <w:color w:val="000000"/>
              </w:rPr>
              <w:t xml:space="preserve">на повышение уровня надежности, качества и эффективной работы коммунального комплекса, обновление и модернизацию основных фондов коммунального комплекса в соответствии с современными требованиями к качеству услуг и экологии. </w:t>
            </w:r>
          </w:p>
        </w:tc>
      </w:tr>
      <w:tr w:rsidR="00C15344" w:rsidRPr="001B55F2" w:rsidTr="00E47775"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B7286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1</w:t>
            </w:r>
            <w:r w:rsidR="00C15344" w:rsidRPr="001B55F2">
              <w:rPr>
                <w:rFonts w:eastAsia="Calibri"/>
                <w:color w:val="000000"/>
                <w:lang w:eastAsia="zh-CN"/>
              </w:rPr>
              <w:t>.1. 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Проведение работ по ремонту оборудования, зданий и сооружений </w:t>
            </w:r>
            <w:r w:rsidRPr="001B55F2">
              <w:rPr>
                <w:rFonts w:eastAsia="Calibri"/>
                <w:color w:val="000000"/>
                <w:shd w:val="clear" w:color="auto" w:fill="FFFFFF"/>
                <w:lang w:eastAsia="zh-CN"/>
              </w:rPr>
              <w:t xml:space="preserve">направлено на снижение аварийности на объектах, улучшение  качества </w:t>
            </w:r>
            <w:r w:rsidRPr="001B55F2">
              <w:rPr>
                <w:rFonts w:eastAsia="Calibri"/>
                <w:color w:val="000000"/>
                <w:shd w:val="clear" w:color="auto" w:fill="FFFFFF"/>
                <w:lang w:eastAsia="zh-CN"/>
              </w:rPr>
              <w:lastRenderedPageBreak/>
              <w:t xml:space="preserve">предоставляемых коммунальных услуг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Доля потерь воды  при ее производстве в общем объеме произведенной воды, процентов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Отношение объема потерь воды при ее производстве к общему объему произведенной воды*100%</w:t>
            </w:r>
          </w:p>
        </w:tc>
      </w:tr>
      <w:tr w:rsidR="008F78BD" w:rsidRPr="001B55F2" w:rsidTr="00E47775"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8BD" w:rsidRPr="001B55F2" w:rsidRDefault="008F78BD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>1.2. Разработка рабочей документации   инженерных изысканий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8BD" w:rsidRPr="001B55F2" w:rsidRDefault="008F78BD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Разработка рабочей документации   инженерных изысканий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8BD" w:rsidRPr="001B55F2" w:rsidRDefault="008F78BD" w:rsidP="00FF5757">
            <w:pPr>
              <w:suppressAutoHyphens/>
              <w:autoSpaceDE w:val="0"/>
              <w:rPr>
                <w:color w:val="000000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На основании </w:t>
            </w:r>
            <w:r w:rsidR="00DE2587" w:rsidRPr="001B55F2">
              <w:rPr>
                <w:rFonts w:eastAsia="Calibri"/>
                <w:color w:val="000000"/>
                <w:lang w:eastAsia="zh-CN"/>
              </w:rPr>
              <w:t xml:space="preserve">рабочей документации </w:t>
            </w:r>
            <w:r w:rsidRPr="001B55F2">
              <w:rPr>
                <w:rFonts w:eastAsia="Calibri"/>
                <w:color w:val="000000"/>
                <w:lang w:eastAsia="zh-CN"/>
              </w:rPr>
              <w:t>осуществляется реализация решений</w:t>
            </w:r>
            <w:r w:rsidR="00FF5757" w:rsidRPr="001B55F2">
              <w:rPr>
                <w:rFonts w:eastAsia="Calibri"/>
                <w:color w:val="000000"/>
                <w:lang w:eastAsia="zh-CN"/>
              </w:rPr>
              <w:t xml:space="preserve"> предусмотренные</w:t>
            </w:r>
            <w:r w:rsidRPr="001B55F2">
              <w:rPr>
                <w:rFonts w:eastAsia="Calibri"/>
                <w:color w:val="000000"/>
                <w:lang w:eastAsia="zh-CN"/>
              </w:rPr>
              <w:t xml:space="preserve"> проектной документацией 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F78BD" w:rsidRPr="001B55F2" w:rsidRDefault="008F78BD" w:rsidP="008F78B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 xml:space="preserve">определяется </w:t>
            </w:r>
            <w:r w:rsidR="00615179" w:rsidRPr="001B55F2">
              <w:rPr>
                <w:rFonts w:eastAsia="Calibri"/>
              </w:rPr>
              <w:t>на основании проектной документации</w:t>
            </w:r>
          </w:p>
          <w:p w:rsidR="008F78BD" w:rsidRPr="001B55F2" w:rsidRDefault="008F78BD" w:rsidP="00C15344">
            <w:pPr>
              <w:rPr>
                <w:color w:val="000000"/>
              </w:rPr>
            </w:pPr>
          </w:p>
        </w:tc>
      </w:tr>
      <w:tr w:rsidR="00C15344" w:rsidRPr="001B55F2" w:rsidTr="00E47775">
        <w:trPr>
          <w:trHeight w:val="553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ind w:left="1032" w:hanging="1032"/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</w:rPr>
              <w:t>Цель: - повышение надежности систем и качества предоставления коммунальных услуг посредством проведения текущего и капитального ремонта объектов теплоснабжения</w:t>
            </w:r>
          </w:p>
        </w:tc>
      </w:tr>
      <w:tr w:rsidR="00C15344" w:rsidRPr="001B55F2" w:rsidTr="00E47775">
        <w:trPr>
          <w:trHeight w:val="43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autoSpaceDE w:val="0"/>
              <w:autoSpaceDN w:val="0"/>
              <w:adjustRightInd w:val="0"/>
              <w:ind w:left="891" w:hanging="891"/>
              <w:rPr>
                <w:color w:val="000000"/>
              </w:rPr>
            </w:pPr>
            <w:r w:rsidRPr="001B55F2">
              <w:rPr>
                <w:color w:val="000000"/>
              </w:rPr>
              <w:t>Задача:- обеспечение внедрения новых технологий и технических мероприятий в области     энергоэффективности и энергосбережения;</w:t>
            </w:r>
          </w:p>
          <w:p w:rsidR="00C15344" w:rsidRPr="001B55F2" w:rsidRDefault="00C15344" w:rsidP="00C15344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          - обеспечение внедрения энергосберегающих технологий на объектах коммунальной инфраструктуры.</w:t>
            </w:r>
          </w:p>
        </w:tc>
      </w:tr>
      <w:tr w:rsidR="00C15344" w:rsidRPr="001B55F2" w:rsidTr="00BC01F2">
        <w:trPr>
          <w:trHeight w:val="1046"/>
        </w:trPr>
        <w:tc>
          <w:tcPr>
            <w:tcW w:w="34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B72864" w:rsidP="00C15344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15344" w:rsidRPr="001B55F2">
              <w:rPr>
                <w:color w:val="000000"/>
              </w:rPr>
              <w:t xml:space="preserve">. Подпрограмма </w:t>
            </w:r>
          </w:p>
          <w:p w:rsidR="00C15344" w:rsidRPr="001B55F2" w:rsidRDefault="00C15344" w:rsidP="00BC01F2">
            <w:pPr>
              <w:rPr>
                <w:color w:val="000000"/>
              </w:rPr>
            </w:pPr>
            <w:r w:rsidRPr="001B55F2">
              <w:rPr>
                <w:color w:val="000000"/>
              </w:rPr>
              <w:t>«Энергосбережение и повышение энергоэффективности»</w:t>
            </w:r>
          </w:p>
        </w:tc>
        <w:tc>
          <w:tcPr>
            <w:tcW w:w="7373" w:type="dxa"/>
            <w:gridSpan w:val="11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Реализация мероприятий подпрограммы направлена </w:t>
            </w:r>
            <w:r w:rsidRPr="001B55F2">
              <w:rPr>
                <w:color w:val="000000"/>
              </w:rPr>
              <w:t xml:space="preserve">на повышение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уровня надежности, качества и эффективной работы коммунального 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комплекса, обновление и модернизацию основных фондов </w:t>
            </w:r>
          </w:p>
          <w:p w:rsidR="00C15344" w:rsidRPr="001B55F2" w:rsidRDefault="00C15344" w:rsidP="00BC01F2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коммунального комплекса</w:t>
            </w:r>
          </w:p>
        </w:tc>
      </w:tr>
      <w:tr w:rsidR="00C15344" w:rsidRPr="001B55F2" w:rsidTr="00BC01F2">
        <w:trPr>
          <w:trHeight w:val="2453"/>
        </w:trPr>
        <w:tc>
          <w:tcPr>
            <w:tcW w:w="34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B72864" w:rsidP="00C15344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15344" w:rsidRPr="001B55F2">
              <w:rPr>
                <w:color w:val="000000"/>
              </w:rPr>
              <w:t xml:space="preserve">.1. Ремонт ЦТП, котельных с </w:t>
            </w:r>
          </w:p>
          <w:p w:rsidR="00C15344" w:rsidRPr="001B55F2" w:rsidRDefault="00C15344" w:rsidP="00C15344">
            <w:pPr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применением энергоэффективных технологий, материалов и оборудования</w:t>
            </w:r>
          </w:p>
          <w:p w:rsidR="00C15344" w:rsidRPr="001B55F2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1B55F2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  <w:p w:rsidR="00C15344" w:rsidRPr="001B55F2" w:rsidRDefault="00C15344" w:rsidP="00C15344">
            <w:pPr>
              <w:ind w:left="1032" w:hanging="1032"/>
              <w:jc w:val="both"/>
              <w:rPr>
                <w:color w:val="000000"/>
              </w:rPr>
            </w:pPr>
          </w:p>
        </w:tc>
        <w:tc>
          <w:tcPr>
            <w:tcW w:w="2694" w:type="dxa"/>
            <w:gridSpan w:val="5"/>
          </w:tcPr>
          <w:p w:rsidR="00C15344" w:rsidRPr="001B55F2" w:rsidRDefault="00C15344" w:rsidP="005E6BBE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   Проведение работ по  </w:t>
            </w:r>
          </w:p>
          <w:p w:rsidR="00C15344" w:rsidRPr="001B55F2" w:rsidRDefault="00C15344" w:rsidP="005E6BBE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ремонту оборудования, </w:t>
            </w:r>
          </w:p>
          <w:p w:rsidR="00C15344" w:rsidRPr="001B55F2" w:rsidRDefault="00C15344" w:rsidP="005E6BBE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зданий и сооружений </w:t>
            </w:r>
          </w:p>
          <w:p w:rsidR="00C15344" w:rsidRPr="001B55F2" w:rsidRDefault="00C15344" w:rsidP="005E6BBE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направлено на снижение </w:t>
            </w:r>
          </w:p>
          <w:p w:rsidR="00C15344" w:rsidRPr="001B55F2" w:rsidRDefault="00C15344" w:rsidP="005E6BBE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аварийности на    объектах,  улучшение  качества  предоставляемых </w:t>
            </w:r>
          </w:p>
          <w:p w:rsidR="00C15344" w:rsidRPr="001B55F2" w:rsidRDefault="00C15344" w:rsidP="00BC01F2">
            <w:pPr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</w:tc>
        <w:tc>
          <w:tcPr>
            <w:tcW w:w="1844" w:type="dxa"/>
            <w:gridSpan w:val="2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Доля потерь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 при ее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выработке в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общем объеме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выработанной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энергии, </w:t>
            </w:r>
          </w:p>
          <w:p w:rsidR="00C15344" w:rsidRPr="001B55F2" w:rsidRDefault="00C15344" w:rsidP="00E47775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4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 Отношение объема потерь 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</w:p>
          <w:p w:rsidR="00C15344" w:rsidRPr="001B55F2" w:rsidRDefault="00C15344" w:rsidP="00C15344">
            <w:pPr>
              <w:jc w:val="both"/>
              <w:rPr>
                <w:color w:val="000000"/>
              </w:rPr>
            </w:pPr>
          </w:p>
        </w:tc>
      </w:tr>
      <w:tr w:rsidR="00C15344" w:rsidRPr="001B55F2" w:rsidTr="00BC01F2">
        <w:trPr>
          <w:trHeight w:val="2477"/>
        </w:trPr>
        <w:tc>
          <w:tcPr>
            <w:tcW w:w="340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B72864" w:rsidP="00C15344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2</w:t>
            </w:r>
            <w:r w:rsidR="00C15344" w:rsidRPr="001B55F2">
              <w:rPr>
                <w:color w:val="000000"/>
              </w:rPr>
              <w:t xml:space="preserve">.2. Ремонт ветхих сетей </w:t>
            </w:r>
          </w:p>
          <w:p w:rsidR="00C15344" w:rsidRPr="001B55F2" w:rsidRDefault="00C15344" w:rsidP="00C15344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теплоснабжения и горячего</w:t>
            </w:r>
          </w:p>
          <w:p w:rsidR="00C15344" w:rsidRPr="001B55F2" w:rsidRDefault="00C15344" w:rsidP="00C15344">
            <w:pPr>
              <w:ind w:left="1032" w:hanging="1032"/>
              <w:rPr>
                <w:color w:val="000000"/>
              </w:rPr>
            </w:pPr>
            <w:r w:rsidRPr="001B55F2">
              <w:rPr>
                <w:color w:val="000000"/>
              </w:rPr>
              <w:t>водоснабжения, изоляции</w:t>
            </w:r>
          </w:p>
        </w:tc>
        <w:tc>
          <w:tcPr>
            <w:tcW w:w="2694" w:type="dxa"/>
            <w:gridSpan w:val="5"/>
            <w:vMerge w:val="restart"/>
          </w:tcPr>
          <w:p w:rsidR="00C15344" w:rsidRPr="001B55F2" w:rsidRDefault="00C15344" w:rsidP="00C15344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Выполнение ремонта </w:t>
            </w:r>
          </w:p>
          <w:p w:rsidR="00C15344" w:rsidRPr="001B55F2" w:rsidRDefault="00C15344" w:rsidP="00C15344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ветхих сетей </w:t>
            </w:r>
          </w:p>
          <w:p w:rsidR="00C15344" w:rsidRPr="001B55F2" w:rsidRDefault="00C15344" w:rsidP="00C15344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теплоснабжения и  </w:t>
            </w:r>
          </w:p>
          <w:p w:rsidR="00C15344" w:rsidRPr="001B55F2" w:rsidRDefault="00C15344" w:rsidP="00C15344">
            <w:pPr>
              <w:ind w:hanging="99"/>
              <w:rPr>
                <w:color w:val="000000"/>
              </w:rPr>
            </w:pPr>
            <w:r w:rsidRPr="001B55F2">
              <w:rPr>
                <w:color w:val="000000"/>
              </w:rPr>
              <w:t xml:space="preserve">   горячего водоснабжения,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изоляции  проводится с   </w:t>
            </w:r>
          </w:p>
          <w:p w:rsidR="00C15344" w:rsidRPr="001B55F2" w:rsidRDefault="00C15344" w:rsidP="00C15344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</w:rPr>
              <w:t xml:space="preserve"> целью </w:t>
            </w:r>
            <w:r w:rsidRPr="001B55F2">
              <w:rPr>
                <w:color w:val="000000"/>
                <w:shd w:val="clear" w:color="auto" w:fill="FFFFFF"/>
              </w:rPr>
              <w:t xml:space="preserve">снижения </w:t>
            </w:r>
          </w:p>
          <w:p w:rsidR="00C15344" w:rsidRPr="001B55F2" w:rsidRDefault="00C15344" w:rsidP="00C15344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аварийности на сетях, </w:t>
            </w:r>
          </w:p>
          <w:p w:rsidR="00C15344" w:rsidRPr="001B55F2" w:rsidRDefault="00C15344" w:rsidP="00C15344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улучшения  качества </w:t>
            </w:r>
          </w:p>
          <w:p w:rsidR="00C15344" w:rsidRPr="001B55F2" w:rsidRDefault="00C15344" w:rsidP="00C15344">
            <w:pPr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 предоставления </w:t>
            </w:r>
          </w:p>
          <w:p w:rsidR="00C15344" w:rsidRPr="001B55F2" w:rsidRDefault="00C15344" w:rsidP="00C15344">
            <w:r w:rsidRPr="001B55F2">
              <w:rPr>
                <w:color w:val="000000"/>
                <w:shd w:val="clear" w:color="auto" w:fill="FFFFFF"/>
              </w:rPr>
              <w:t xml:space="preserve">  коммунальных услуг</w:t>
            </w:r>
          </w:p>
        </w:tc>
        <w:tc>
          <w:tcPr>
            <w:tcW w:w="1844" w:type="dxa"/>
            <w:gridSpan w:val="2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Доля потерь 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 при ее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в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общем объеме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энергии,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4"/>
            <w:vMerge w:val="restart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Отношение объема потерь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</w:tc>
      </w:tr>
      <w:tr w:rsidR="00C15344" w:rsidRPr="001B55F2" w:rsidTr="00E47775">
        <w:trPr>
          <w:trHeight w:val="315"/>
        </w:trPr>
        <w:tc>
          <w:tcPr>
            <w:tcW w:w="340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15344" w:rsidRPr="001B55F2" w:rsidRDefault="00C15344" w:rsidP="00C15344">
            <w:pPr>
              <w:ind w:left="1032" w:hanging="1032"/>
              <w:rPr>
                <w:color w:val="000000"/>
              </w:rPr>
            </w:pPr>
          </w:p>
        </w:tc>
        <w:tc>
          <w:tcPr>
            <w:tcW w:w="2694" w:type="dxa"/>
            <w:gridSpan w:val="5"/>
            <w:vMerge/>
          </w:tcPr>
          <w:p w:rsidR="00C15344" w:rsidRPr="001B55F2" w:rsidRDefault="00C15344" w:rsidP="00C15344">
            <w:pPr>
              <w:ind w:hanging="99"/>
              <w:rPr>
                <w:color w:val="000000"/>
              </w:rPr>
            </w:pPr>
          </w:p>
        </w:tc>
        <w:tc>
          <w:tcPr>
            <w:tcW w:w="1844" w:type="dxa"/>
            <w:gridSpan w:val="2"/>
          </w:tcPr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Снижение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степени износа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объектов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коммунальной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инфраструктуры, </w:t>
            </w:r>
          </w:p>
          <w:p w:rsidR="00C15344" w:rsidRPr="001B55F2" w:rsidRDefault="00C15344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процентов</w:t>
            </w:r>
          </w:p>
        </w:tc>
        <w:tc>
          <w:tcPr>
            <w:tcW w:w="2835" w:type="dxa"/>
            <w:gridSpan w:val="4"/>
            <w:vMerge/>
          </w:tcPr>
          <w:p w:rsidR="00C15344" w:rsidRPr="001B55F2" w:rsidRDefault="00C15344" w:rsidP="00C15344">
            <w:pPr>
              <w:rPr>
                <w:color w:val="000000"/>
              </w:rPr>
            </w:pPr>
          </w:p>
        </w:tc>
      </w:tr>
      <w:tr w:rsidR="00522EF7" w:rsidRPr="001B55F2" w:rsidTr="00BC01F2">
        <w:trPr>
          <w:trHeight w:val="3039"/>
        </w:trPr>
        <w:tc>
          <w:tcPr>
            <w:tcW w:w="34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E93A10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 xml:space="preserve">2.3. Обеспечение мероприятий систем теплоснабжения и теплопотребления   </w:t>
            </w:r>
          </w:p>
          <w:p w:rsidR="00522EF7" w:rsidRPr="001B55F2" w:rsidRDefault="00522EF7" w:rsidP="00E93A10">
            <w:pPr>
              <w:suppressAutoHyphens/>
              <w:autoSpaceDE w:val="0"/>
              <w:ind w:left="1032" w:hanging="1032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694" w:type="dxa"/>
            <w:gridSpan w:val="5"/>
          </w:tcPr>
          <w:p w:rsidR="00522EF7" w:rsidRPr="001B55F2" w:rsidRDefault="00522EF7" w:rsidP="005C795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Выполнение работ, направленных на повышение энергетической эффективности котельных, систем теплоснабжения и теплопотребления с применением энергоэффективных технологий, материалов и оборудования</w:t>
            </w:r>
          </w:p>
        </w:tc>
        <w:tc>
          <w:tcPr>
            <w:tcW w:w="1844" w:type="dxa"/>
            <w:gridSpan w:val="2"/>
          </w:tcPr>
          <w:p w:rsidR="00522EF7" w:rsidRPr="001B55F2" w:rsidRDefault="00522EF7" w:rsidP="005C795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Доля потерь тепловой энергии при ее передаче в общем объеме переданной тепловой энергии, процентов</w:t>
            </w:r>
          </w:p>
          <w:p w:rsidR="00522EF7" w:rsidRPr="001B55F2" w:rsidRDefault="00522EF7" w:rsidP="005C7951">
            <w:pPr>
              <w:rPr>
                <w:color w:val="000000"/>
              </w:rPr>
            </w:pPr>
          </w:p>
        </w:tc>
        <w:tc>
          <w:tcPr>
            <w:tcW w:w="2835" w:type="dxa"/>
            <w:gridSpan w:val="4"/>
          </w:tcPr>
          <w:p w:rsidR="00522EF7" w:rsidRPr="001B55F2" w:rsidRDefault="00522EF7" w:rsidP="005C7951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Отношение объема потерь   </w:t>
            </w:r>
          </w:p>
          <w:p w:rsidR="00522EF7" w:rsidRPr="001B55F2" w:rsidRDefault="00522EF7" w:rsidP="005C7951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тепловой энергии при ее </w:t>
            </w:r>
          </w:p>
          <w:p w:rsidR="00522EF7" w:rsidRPr="001B55F2" w:rsidRDefault="00522EF7" w:rsidP="005C7951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передаче к общему объему </w:t>
            </w:r>
          </w:p>
          <w:p w:rsidR="00522EF7" w:rsidRPr="001B55F2" w:rsidRDefault="00522EF7" w:rsidP="005C7951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переданной тепловой </w:t>
            </w:r>
          </w:p>
          <w:p w:rsidR="00522EF7" w:rsidRPr="001B55F2" w:rsidRDefault="00522EF7" w:rsidP="005C7951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энергии*100%</w:t>
            </w:r>
          </w:p>
        </w:tc>
      </w:tr>
      <w:tr w:rsidR="00522EF7" w:rsidRPr="001B55F2" w:rsidTr="00E47775">
        <w:trPr>
          <w:trHeight w:val="315"/>
        </w:trPr>
        <w:tc>
          <w:tcPr>
            <w:tcW w:w="340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E93A10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2.4. Разработка рабочей документации и инженерных изысканий</w:t>
            </w:r>
          </w:p>
          <w:p w:rsidR="00522EF7" w:rsidRPr="001B55F2" w:rsidRDefault="00522EF7" w:rsidP="00E93A10">
            <w:pPr>
              <w:suppressAutoHyphens/>
              <w:autoSpaceDE w:val="0"/>
              <w:ind w:left="1032" w:hanging="1032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694" w:type="dxa"/>
            <w:gridSpan w:val="5"/>
          </w:tcPr>
          <w:p w:rsidR="00522EF7" w:rsidRPr="001B55F2" w:rsidRDefault="00522EF7" w:rsidP="005C7951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Разработка рабочей документации   инженерных изысканий</w:t>
            </w:r>
          </w:p>
        </w:tc>
        <w:tc>
          <w:tcPr>
            <w:tcW w:w="1844" w:type="dxa"/>
            <w:gridSpan w:val="2"/>
          </w:tcPr>
          <w:p w:rsidR="00522EF7" w:rsidRPr="001B55F2" w:rsidRDefault="00522EF7" w:rsidP="005C7951">
            <w:pPr>
              <w:suppressAutoHyphens/>
              <w:autoSpaceDE w:val="0"/>
              <w:rPr>
                <w:color w:val="000000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На основании рабочей документации осуществляется реализация решений предусмотренные проектной документацией </w:t>
            </w:r>
          </w:p>
        </w:tc>
        <w:tc>
          <w:tcPr>
            <w:tcW w:w="2835" w:type="dxa"/>
            <w:gridSpan w:val="4"/>
          </w:tcPr>
          <w:p w:rsidR="00522EF7" w:rsidRPr="001B55F2" w:rsidRDefault="00522EF7" w:rsidP="005C795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определяется на основании проектной документации</w:t>
            </w:r>
          </w:p>
          <w:p w:rsidR="00522EF7" w:rsidRPr="001B55F2" w:rsidRDefault="00522EF7" w:rsidP="005C7951">
            <w:pPr>
              <w:rPr>
                <w:color w:val="000000"/>
              </w:rPr>
            </w:pPr>
          </w:p>
        </w:tc>
      </w:tr>
      <w:tr w:rsidR="00522EF7" w:rsidRPr="001B55F2" w:rsidTr="00E47775">
        <w:trPr>
          <w:trHeight w:val="43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 xml:space="preserve">Цель: - повышение </w:t>
            </w:r>
            <w:r w:rsidRPr="001B55F2">
              <w:rPr>
                <w:color w:val="000000"/>
                <w:shd w:val="clear" w:color="auto" w:fill="FFFFFF"/>
              </w:rPr>
              <w:t>уровня благоустройства территории города, </w:t>
            </w:r>
            <w:r w:rsidRPr="001B55F2">
              <w:rPr>
                <w:color w:val="000000"/>
              </w:rPr>
              <w:t>т</w:t>
            </w:r>
            <w:r w:rsidRPr="001B55F2">
              <w:rPr>
                <w:color w:val="000000"/>
                <w:shd w:val="clear" w:color="auto" w:fill="FFFFFF"/>
              </w:rPr>
              <w:t>екущее содержание автомобильных дорог, внутриквартальных проездов города, дорожных знаков, светофорных объектов.</w:t>
            </w:r>
          </w:p>
        </w:tc>
      </w:tr>
      <w:tr w:rsidR="00522EF7" w:rsidRPr="001B55F2" w:rsidTr="00E47775">
        <w:trPr>
          <w:trHeight w:val="43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Задача: - получение значимых результатов в обеспечении комфортных условий для деятельности и отдыха жителей города.</w:t>
            </w:r>
          </w:p>
        </w:tc>
      </w:tr>
      <w:tr w:rsidR="00522EF7" w:rsidRPr="001B55F2" w:rsidTr="00E47775">
        <w:trPr>
          <w:trHeight w:val="63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>3. Подпрограмма</w:t>
            </w:r>
          </w:p>
          <w:p w:rsidR="00522EF7" w:rsidRPr="001B55F2" w:rsidRDefault="00522EF7" w:rsidP="00C15344">
            <w:pPr>
              <w:jc w:val="both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>«Благоустройство»</w:t>
            </w:r>
          </w:p>
        </w:tc>
        <w:tc>
          <w:tcPr>
            <w:tcW w:w="7231" w:type="dxa"/>
            <w:gridSpan w:val="9"/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1B55F2">
              <w:rPr>
                <w:color w:val="000000"/>
              </w:rPr>
              <w:t>на создание благоприятных и комфортных  условий жизни населения</w:t>
            </w:r>
          </w:p>
        </w:tc>
      </w:tr>
      <w:tr w:rsidR="00522EF7" w:rsidRPr="001B55F2" w:rsidTr="00E47775">
        <w:trPr>
          <w:trHeight w:val="191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3.1. Мероприятие по благоустройству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Повышение уровня благоустройства территории города, текущее содержание автомобильных дорог, внутриквартальных проездов города, дорожных знаков, светофорных объектов.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rPr>
                <w:color w:val="000000"/>
              </w:rPr>
              <w:t>Расходы на  текущее содержание объектов внешнего благоустройства, тыс. руб.</w:t>
            </w:r>
          </w:p>
        </w:tc>
        <w:tc>
          <w:tcPr>
            <w:tcW w:w="283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0A2A88">
            <w:pPr>
              <w:autoSpaceDE w:val="0"/>
              <w:autoSpaceDN w:val="0"/>
              <w:adjustRightInd w:val="0"/>
            </w:pPr>
            <w:r w:rsidRPr="001B55F2">
              <w:rPr>
                <w:color w:val="000000"/>
              </w:rPr>
              <w:t>Определяется в денежном выражении по факту, тыс.руб.</w:t>
            </w:r>
          </w:p>
        </w:tc>
      </w:tr>
      <w:tr w:rsidR="00522EF7" w:rsidRPr="001B55F2" w:rsidTr="00E47775">
        <w:trPr>
          <w:trHeight w:val="120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3.2. Уличное освещение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Повышение уровня благоустройства территории города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Объем потребления электрической энергии в системах уличного освещения, тыс. кВт</w:t>
            </w:r>
          </w:p>
        </w:tc>
        <w:tc>
          <w:tcPr>
            <w:tcW w:w="283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 xml:space="preserve">Объем потребления электрической энергии в системах уличного освещения, тыс. </w:t>
            </w:r>
            <w:r w:rsidRPr="001B55F2">
              <w:rPr>
                <w:rFonts w:eastAsia="Calibri"/>
                <w:color w:val="000000"/>
                <w:lang w:eastAsia="zh-CN"/>
              </w:rPr>
              <w:t>кВт</w:t>
            </w:r>
          </w:p>
        </w:tc>
      </w:tr>
      <w:tr w:rsidR="00522EF7" w:rsidRPr="001B55F2" w:rsidTr="00E47775">
        <w:trPr>
          <w:trHeight w:val="130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>3.3.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spacing w:val="2"/>
                <w:shd w:val="clear" w:color="auto" w:fill="FFFFFF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Гуманное обращение с животными</w:t>
            </w:r>
          </w:p>
        </w:tc>
        <w:tc>
          <w:tcPr>
            <w:tcW w:w="1844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Количество отловленных животных без владельцев, шт. </w:t>
            </w:r>
          </w:p>
        </w:tc>
        <w:tc>
          <w:tcPr>
            <w:tcW w:w="2835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Количество отловленных животных без владельцев, шт.</w:t>
            </w:r>
          </w:p>
        </w:tc>
      </w:tr>
      <w:tr w:rsidR="00522EF7" w:rsidRPr="001B55F2" w:rsidTr="00E47775">
        <w:trPr>
          <w:trHeight w:val="558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Цель: - удовлетворение потребности экономики и населения Осинниковского городского округа путем развития сети автомобильных дорог общего пользования муниципального значения и обеспечения их эффективного функционирования.</w:t>
            </w:r>
          </w:p>
        </w:tc>
      </w:tr>
      <w:tr w:rsidR="00522EF7" w:rsidRPr="001B55F2" w:rsidTr="00E47775">
        <w:trPr>
          <w:trHeight w:val="558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ind w:left="891" w:hanging="891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Задача: - обеспечение ремонта дорог и ремонта дворовых территорий    многоквартирных домов.</w:t>
            </w:r>
          </w:p>
        </w:tc>
      </w:tr>
      <w:tr w:rsidR="00522EF7" w:rsidRPr="001B55F2" w:rsidTr="00E47775">
        <w:trPr>
          <w:trHeight w:val="914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4.Подпрограмма «Дорожное хозяйство» 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  <w:shd w:val="clear" w:color="auto" w:fill="FFFFFF"/>
              </w:rPr>
              <w:t xml:space="preserve">Реализация мероприятий подпрограммы направлена </w:t>
            </w:r>
            <w:r w:rsidRPr="001B55F2">
              <w:rPr>
                <w:color w:val="000000"/>
              </w:rPr>
              <w:t>на улучшение функциональных характеристик асфальтового покрытия, обеспечение нормального функционирования дорожного хозяйства.</w:t>
            </w:r>
          </w:p>
        </w:tc>
      </w:tr>
      <w:tr w:rsidR="00522EF7" w:rsidRPr="001B55F2" w:rsidTr="00E47775">
        <w:trPr>
          <w:trHeight w:val="703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4.1.Мероприятие в сфере дорожного хозяйства</w:t>
            </w:r>
          </w:p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Проектирование, строительства (реконструкция), капитальный ремонт и ремонт автомобильных дорог общего пользования муниципального значения с твердым покрытием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</w:p>
          <w:p w:rsidR="00522EF7" w:rsidRPr="001B55F2" w:rsidRDefault="00522EF7" w:rsidP="00C15344">
            <w:pPr>
              <w:rPr>
                <w:color w:val="000000"/>
              </w:rPr>
            </w:pP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Площадь отремонтированных автомобильных дорог общего пользования муниципального значения с твердым покрытием</w:t>
            </w:r>
            <w:r w:rsidRPr="001B55F2">
              <w:t xml:space="preserve">, </w:t>
            </w:r>
            <w:r w:rsidRPr="001B55F2">
              <w:rPr>
                <w:color w:val="000000"/>
              </w:rPr>
              <w:t>тыс.кв.м</w:t>
            </w:r>
          </w:p>
        </w:tc>
        <w:tc>
          <w:tcPr>
            <w:tcW w:w="282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t>Фактическая площадь отремонтированных автомобильных дорог местного значения</w:t>
            </w:r>
          </w:p>
        </w:tc>
      </w:tr>
      <w:tr w:rsidR="00522EF7" w:rsidRPr="001B55F2" w:rsidTr="00E47775">
        <w:trPr>
          <w:trHeight w:val="329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24A6" w:rsidRPr="001B55F2" w:rsidRDefault="00522EF7" w:rsidP="002224A6">
            <w:pPr>
              <w:suppressAutoHyphens/>
              <w:autoSpaceDE w:val="0"/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4.2. </w:t>
            </w:r>
            <w:r w:rsidR="002224A6" w:rsidRPr="001B55F2">
              <w:t xml:space="preserve"> Обеспечение дорожной деятельности в отношении дорог общего пользования местного значения</w:t>
            </w:r>
          </w:p>
          <w:p w:rsidR="002224A6" w:rsidRPr="001B55F2" w:rsidRDefault="002224A6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2224A6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Капитальный </w:t>
            </w:r>
            <w:r w:rsidR="00522EF7" w:rsidRPr="001B55F2">
              <w:rPr>
                <w:color w:val="000000"/>
              </w:rPr>
              <w:t>ремонт и ремонт автомобильных дорог общего пользования муниципального значения с твердым покрытием</w:t>
            </w:r>
          </w:p>
          <w:p w:rsidR="002224A6" w:rsidRPr="001B55F2" w:rsidRDefault="002224A6" w:rsidP="00C15344">
            <w:pPr>
              <w:rPr>
                <w:color w:val="000000"/>
              </w:rPr>
            </w:pPr>
          </w:p>
          <w:p w:rsidR="002224A6" w:rsidRPr="001B55F2" w:rsidRDefault="002224A6" w:rsidP="00C15344">
            <w:pPr>
              <w:rPr>
                <w:color w:val="000000"/>
              </w:rPr>
            </w:pPr>
          </w:p>
          <w:p w:rsidR="002224A6" w:rsidRPr="001B55F2" w:rsidRDefault="002224A6" w:rsidP="002224A6">
            <w:pPr>
              <w:jc w:val="center"/>
            </w:pPr>
          </w:p>
          <w:p w:rsidR="002224A6" w:rsidRPr="001B55F2" w:rsidRDefault="002224A6" w:rsidP="002224A6">
            <w:pPr>
              <w:jc w:val="center"/>
              <w:rPr>
                <w:color w:val="000000"/>
              </w:rPr>
            </w:pP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Протяженность автомобильных дорог общего пользования городского значения, с твердым покрытием на которых восстановлены транспортно-эксплуатационные характеристики, км. </w:t>
            </w:r>
          </w:p>
        </w:tc>
        <w:tc>
          <w:tcPr>
            <w:tcW w:w="282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6C0BE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Протяженность автомобильных дорог общего пользования местного значения, на которых будут восстановлены транспортно-эксплуатационные характеристики, определяется как факт по итогам года</w:t>
            </w:r>
          </w:p>
          <w:p w:rsidR="00522EF7" w:rsidRPr="001B55F2" w:rsidRDefault="00522EF7" w:rsidP="006C0BE3"/>
        </w:tc>
      </w:tr>
      <w:tr w:rsidR="00522EF7" w:rsidRPr="001B55F2" w:rsidTr="00BC01F2">
        <w:trPr>
          <w:trHeight w:val="3052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24A6" w:rsidRPr="001B55F2" w:rsidRDefault="00522EF7" w:rsidP="002224A6">
            <w:pPr>
              <w:jc w:val="center"/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 xml:space="preserve">4.3. </w:t>
            </w:r>
            <w:r w:rsidR="002224A6" w:rsidRPr="001B55F2">
              <w:t xml:space="preserve">  Разработка проектной документации по объекту «Ремонт внутриквартального проезда и благоустройство прилегающей территории по адресу: г. Осинники, ул. Ефимова 28/1»</w:t>
            </w:r>
          </w:p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1912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2224A6" w:rsidP="002855D5">
            <w:pPr>
              <w:rPr>
                <w:color w:val="000000"/>
              </w:rPr>
            </w:pPr>
            <w:r w:rsidRPr="001B55F2">
              <w:rPr>
                <w:color w:val="000000"/>
              </w:rPr>
              <w:t>У</w:t>
            </w:r>
            <w:r w:rsidR="00522EF7" w:rsidRPr="001B55F2">
              <w:rPr>
                <w:color w:val="000000"/>
              </w:rPr>
              <w:t>част</w:t>
            </w:r>
            <w:r w:rsidRPr="001B55F2">
              <w:rPr>
                <w:color w:val="000000"/>
              </w:rPr>
              <w:t>о</w:t>
            </w:r>
            <w:r w:rsidR="00522EF7" w:rsidRPr="001B55F2">
              <w:rPr>
                <w:color w:val="000000"/>
              </w:rPr>
              <w:t>кулично-дорожной сети, на котор</w:t>
            </w:r>
            <w:r w:rsidR="002855D5" w:rsidRPr="001B55F2">
              <w:rPr>
                <w:color w:val="000000"/>
              </w:rPr>
              <w:t>ом</w:t>
            </w:r>
            <w:r w:rsidR="00522EF7" w:rsidRPr="001B55F2">
              <w:rPr>
                <w:color w:val="000000"/>
              </w:rPr>
              <w:t xml:space="preserve"> выполнены мероприятия по повышению уровня безопасности дорожного движения, шт. </w:t>
            </w:r>
          </w:p>
        </w:tc>
        <w:tc>
          <w:tcPr>
            <w:tcW w:w="282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6C0BE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Количество участков улично-дорожной сети, на которых выполнены мероприятия по повышению уровня безопасности дорожного движения</w:t>
            </w:r>
          </w:p>
          <w:p w:rsidR="00522EF7" w:rsidRPr="001B55F2" w:rsidRDefault="00522EF7" w:rsidP="00C15344"/>
        </w:tc>
      </w:tr>
      <w:tr w:rsidR="00522EF7" w:rsidRPr="001B55F2" w:rsidTr="00E47775">
        <w:trPr>
          <w:trHeight w:val="77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Цель: - предоставление субсидий  на безвозвратной и безвозмездной основе в целях возмещения разницы в тарифах, затрат или недополученных доходов организациям жилищно-коммунального комплекса.</w:t>
            </w:r>
          </w:p>
        </w:tc>
      </w:tr>
      <w:tr w:rsidR="00522EF7" w:rsidRPr="001B55F2" w:rsidTr="00E47775">
        <w:trPr>
          <w:trHeight w:val="190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tabs>
                <w:tab w:val="left" w:pos="363"/>
              </w:tabs>
              <w:ind w:left="1032" w:hanging="1032"/>
              <w:jc w:val="both"/>
              <w:rPr>
                <w:color w:val="000000"/>
              </w:rPr>
            </w:pPr>
            <w:r w:rsidRPr="001B55F2">
              <w:rPr>
                <w:color w:val="000000"/>
              </w:rPr>
              <w:t>Задача: - оказание качественных коммунальных и иных услуг в полном объеме.</w:t>
            </w:r>
          </w:p>
        </w:tc>
      </w:tr>
      <w:tr w:rsidR="00522EF7" w:rsidRPr="001B55F2" w:rsidTr="00E47775">
        <w:trPr>
          <w:trHeight w:val="118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bCs/>
                <w:color w:val="000000"/>
                <w:lang w:eastAsia="zh-CN"/>
              </w:rPr>
              <w:t>5. Подпрограмма «Субсидии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Реализация мероприятий подпрограммы направлена на возмещение недополученных доходов (возмещение затрат) организациям коммунального комплекса, образующихся в связи с предоставлением услуги по перевозке населения городским электротранспортом, предоставлением услуги горячего и холодного водоснабжения, водоотведения, отопления населению муниципального образования, финансовое обеспечение недополученных доходов (затрат) по управлению специализированным жилым фондом, поставке и реализации населению твердого топлива, по помывке в бане отдельных категорий граждан по льготным тарифам</w:t>
            </w:r>
          </w:p>
        </w:tc>
      </w:tr>
      <w:tr w:rsidR="00522EF7" w:rsidRPr="001B55F2" w:rsidTr="00E47775">
        <w:trPr>
          <w:trHeight w:val="332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5.1.Компенсация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(тарифов)(теплоснабжение)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 услуги теплоснабжения 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процентов.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</w:tr>
      <w:tr w:rsidR="00522EF7" w:rsidRPr="001B55F2" w:rsidTr="00E47775">
        <w:trPr>
          <w:trHeight w:val="371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5.2.Компенсация(возмещение)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522EF7" w:rsidRPr="001B55F2" w:rsidRDefault="00522EF7" w:rsidP="00C15344">
            <w:pPr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(горячее водоснабжение)</w:t>
            </w:r>
          </w:p>
          <w:p w:rsidR="00522EF7" w:rsidRPr="001B55F2" w:rsidRDefault="00522EF7" w:rsidP="00C15344"/>
          <w:p w:rsidR="00522EF7" w:rsidRPr="001B55F2" w:rsidRDefault="00522EF7" w:rsidP="00C15344"/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услуги горячего водоснабжения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процентов.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</w:tr>
      <w:tr w:rsidR="00522EF7" w:rsidRPr="001B55F2" w:rsidTr="00E47775">
        <w:trPr>
          <w:trHeight w:val="305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widowControl w:val="0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5.3.Компенсация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</w:p>
          <w:p w:rsidR="00522EF7" w:rsidRPr="001B55F2" w:rsidRDefault="00522EF7" w:rsidP="00BE070D">
            <w:pPr>
              <w:widowControl w:val="0"/>
              <w:rPr>
                <w:color w:val="000000"/>
              </w:rPr>
            </w:pPr>
            <w:r w:rsidRPr="001B55F2">
              <w:rPr>
                <w:color w:val="000000"/>
              </w:rPr>
              <w:t>(холодное  водоснабжение)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услуги холодного водоснабжения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</w:tr>
      <w:tr w:rsidR="00522EF7" w:rsidRPr="001B55F2" w:rsidTr="00E47775">
        <w:trPr>
          <w:trHeight w:val="382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textAlignment w:val="baseline"/>
              <w:rPr>
                <w:i/>
                <w:color w:val="000000"/>
              </w:rPr>
            </w:pPr>
            <w:r w:rsidRPr="001B55F2">
              <w:rPr>
                <w:color w:val="000000"/>
              </w:rPr>
              <w:t>5.4.Компенсация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</w:t>
            </w:r>
            <w:r w:rsidRPr="001B55F2">
              <w:rPr>
                <w:i/>
                <w:color w:val="000000"/>
              </w:rPr>
              <w:t>(</w:t>
            </w:r>
            <w:r w:rsidRPr="001B55F2">
              <w:rPr>
                <w:color w:val="000000"/>
              </w:rPr>
              <w:t>водоотведение)</w:t>
            </w: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Компенсация  расходов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населения по оплате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жилищно-коммунальных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услуг (далее – ЖКУ):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Осинниковский городской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округ, для расчетов за услуги водоотведение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Уровень оплаты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населением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жилищно-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коммунальных услуг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от экономически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обоснованного 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5F2">
              <w:rPr>
                <w:color w:val="000000"/>
              </w:rPr>
              <w:t xml:space="preserve"> тарифа, процентов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</w:tr>
      <w:tr w:rsidR="00522EF7" w:rsidRPr="001B55F2" w:rsidTr="00E47775">
        <w:trPr>
          <w:trHeight w:val="3615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5.5.Компенсация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(тарифов)(твердое топливо)</w:t>
            </w:r>
          </w:p>
          <w:p w:rsidR="00522EF7" w:rsidRPr="001B55F2" w:rsidRDefault="00522EF7" w:rsidP="00BE070D">
            <w:pPr>
              <w:rPr>
                <w:i/>
                <w:color w:val="000000"/>
              </w:rPr>
            </w:pPr>
          </w:p>
          <w:p w:rsidR="00522EF7" w:rsidRPr="001B55F2" w:rsidRDefault="00522EF7" w:rsidP="00BE070D">
            <w:pPr>
              <w:rPr>
                <w:color w:val="000000"/>
              </w:rPr>
            </w:pPr>
          </w:p>
        </w:tc>
        <w:tc>
          <w:tcPr>
            <w:tcW w:w="226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r w:rsidRPr="001B55F2">
              <w:t xml:space="preserve">Компенсация  расходов </w:t>
            </w:r>
          </w:p>
          <w:p w:rsidR="00522EF7" w:rsidRPr="001B55F2" w:rsidRDefault="00522EF7" w:rsidP="00C15344">
            <w:r w:rsidRPr="001B55F2">
              <w:t xml:space="preserve"> населения по оплате </w:t>
            </w:r>
          </w:p>
          <w:p w:rsidR="00522EF7" w:rsidRPr="001B55F2" w:rsidRDefault="00522EF7" w:rsidP="00C15344">
            <w:r w:rsidRPr="001B55F2">
              <w:t xml:space="preserve"> жилищно-коммунальных </w:t>
            </w:r>
          </w:p>
          <w:p w:rsidR="00522EF7" w:rsidRPr="001B55F2" w:rsidRDefault="00522EF7" w:rsidP="00C15344">
            <w:r w:rsidRPr="001B55F2">
              <w:t xml:space="preserve"> услуг (далее – ЖКУ): </w:t>
            </w:r>
          </w:p>
          <w:p w:rsidR="00522EF7" w:rsidRPr="001B55F2" w:rsidRDefault="00522EF7" w:rsidP="00C15344">
            <w:r w:rsidRPr="001B55F2">
              <w:t xml:space="preserve">Осинниковский городской 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 xml:space="preserve"> округ, для расчетов за твердое топливо</w:t>
            </w:r>
          </w:p>
        </w:tc>
        <w:tc>
          <w:tcPr>
            <w:tcW w:w="212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r w:rsidRPr="001B55F2">
              <w:t xml:space="preserve">Уровень оплаты </w:t>
            </w:r>
          </w:p>
          <w:p w:rsidR="00522EF7" w:rsidRPr="001B55F2" w:rsidRDefault="00522EF7" w:rsidP="00C15344">
            <w:r w:rsidRPr="001B55F2">
              <w:t xml:space="preserve"> населением </w:t>
            </w:r>
          </w:p>
          <w:p w:rsidR="00522EF7" w:rsidRPr="001B55F2" w:rsidRDefault="00522EF7" w:rsidP="00C15344">
            <w:r w:rsidRPr="001B55F2">
              <w:t xml:space="preserve"> жилищно-</w:t>
            </w:r>
          </w:p>
          <w:p w:rsidR="00522EF7" w:rsidRPr="001B55F2" w:rsidRDefault="00522EF7" w:rsidP="00C15344">
            <w:r w:rsidRPr="001B55F2">
              <w:t xml:space="preserve"> коммунальных услуг </w:t>
            </w:r>
          </w:p>
          <w:p w:rsidR="00522EF7" w:rsidRPr="001B55F2" w:rsidRDefault="00522EF7" w:rsidP="00C15344">
            <w:r w:rsidRPr="001B55F2">
              <w:t xml:space="preserve">от экономически </w:t>
            </w:r>
          </w:p>
          <w:p w:rsidR="00522EF7" w:rsidRPr="001B55F2" w:rsidRDefault="00522EF7" w:rsidP="00C15344">
            <w:r w:rsidRPr="001B55F2">
              <w:t xml:space="preserve">обоснованного 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тарифа, процентов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gridSpan w:val="4"/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</w:tr>
      <w:tr w:rsidR="00522EF7" w:rsidRPr="001B55F2" w:rsidTr="00E47775">
        <w:trPr>
          <w:trHeight w:val="228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5.6. Возмещение </w:t>
            </w:r>
          </w:p>
          <w:p w:rsidR="00522EF7" w:rsidRPr="001B55F2" w:rsidRDefault="00522EF7" w:rsidP="00BE070D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затрат по управлению </w:t>
            </w:r>
          </w:p>
          <w:p w:rsidR="00522EF7" w:rsidRPr="001B55F2" w:rsidRDefault="00522EF7" w:rsidP="00BE070D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специализированным </w:t>
            </w:r>
          </w:p>
          <w:p w:rsidR="00522EF7" w:rsidRPr="001B55F2" w:rsidRDefault="00522EF7" w:rsidP="00BE070D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жилым фондом </w:t>
            </w:r>
          </w:p>
          <w:p w:rsidR="00522EF7" w:rsidRPr="001B55F2" w:rsidRDefault="00522EF7" w:rsidP="002855D5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(маневренны</w:t>
            </w:r>
            <w:r w:rsidR="002855D5" w:rsidRPr="001B55F2">
              <w:rPr>
                <w:color w:val="000000"/>
              </w:rPr>
              <w:t>м</w:t>
            </w:r>
            <w:r w:rsidRPr="001B55F2">
              <w:rPr>
                <w:color w:val="000000"/>
              </w:rPr>
              <w:t xml:space="preserve"> фонд</w:t>
            </w:r>
            <w:r w:rsidR="002855D5" w:rsidRPr="001B55F2">
              <w:rPr>
                <w:color w:val="000000"/>
              </w:rPr>
              <w:t>ом</w:t>
            </w:r>
            <w:r w:rsidRPr="001B55F2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Возмещение затрат по управлению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специализированным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жилым фондом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(маневренный фонд)</w:t>
            </w:r>
          </w:p>
        </w:tc>
        <w:tc>
          <w:tcPr>
            <w:tcW w:w="2128" w:type="dxa"/>
            <w:gridSpan w:val="4"/>
          </w:tcPr>
          <w:p w:rsidR="00522EF7" w:rsidRPr="001B55F2" w:rsidRDefault="00522EF7" w:rsidP="00C15344">
            <w:r w:rsidRPr="001B55F2">
              <w:t xml:space="preserve"> Возмещение </w:t>
            </w:r>
          </w:p>
          <w:p w:rsidR="00522EF7" w:rsidRPr="001B55F2" w:rsidRDefault="00522EF7" w:rsidP="00C15344">
            <w:r w:rsidRPr="001B55F2">
              <w:t xml:space="preserve"> фактических затрат </w:t>
            </w:r>
          </w:p>
          <w:p w:rsidR="00522EF7" w:rsidRPr="001B55F2" w:rsidRDefault="00522EF7" w:rsidP="00C15344">
            <w:r w:rsidRPr="001B55F2">
              <w:t xml:space="preserve"> предприятия,  </w:t>
            </w:r>
          </w:p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t xml:space="preserve"> осуществляющего управление специализированным жилым фондом (маневренным фондом), тыс. руб.</w:t>
            </w:r>
          </w:p>
        </w:tc>
        <w:tc>
          <w:tcPr>
            <w:tcW w:w="2835" w:type="dxa"/>
            <w:gridSpan w:val="4"/>
          </w:tcPr>
          <w:p w:rsidR="00522EF7" w:rsidRPr="001B55F2" w:rsidRDefault="00522EF7" w:rsidP="00C15344">
            <w:pPr>
              <w:jc w:val="both"/>
              <w:textAlignment w:val="baseline"/>
            </w:pPr>
            <w:r w:rsidRPr="001B55F2">
              <w:t xml:space="preserve">  Определяется в    </w:t>
            </w:r>
          </w:p>
          <w:p w:rsidR="00522EF7" w:rsidRPr="001B55F2" w:rsidRDefault="00522EF7" w:rsidP="00C15344">
            <w:pPr>
              <w:jc w:val="both"/>
              <w:textAlignment w:val="baseline"/>
            </w:pPr>
            <w:r w:rsidRPr="001B55F2">
              <w:t xml:space="preserve">  денежном выражении </w:t>
            </w:r>
          </w:p>
          <w:p w:rsidR="00522EF7" w:rsidRPr="001B55F2" w:rsidRDefault="00522EF7" w:rsidP="00C15344">
            <w:r w:rsidRPr="001B55F2">
              <w:t xml:space="preserve">  по факту, тыс.руб.</w:t>
            </w:r>
          </w:p>
        </w:tc>
      </w:tr>
      <w:tr w:rsidR="00522EF7" w:rsidRPr="001B55F2" w:rsidTr="00E47775">
        <w:trPr>
          <w:trHeight w:val="228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22EF7" w:rsidRPr="001B55F2" w:rsidRDefault="00522EF7" w:rsidP="00BE070D">
            <w:pPr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5.7. Возмещение </w:t>
            </w:r>
            <w:r w:rsidRPr="001B55F2">
              <w:t>недополученных доходов, возникающих в связи с предоставлением бытовых услуг по помывке в бане отдельных категорий граждан по льготным тарифам</w:t>
            </w:r>
          </w:p>
        </w:tc>
        <w:tc>
          <w:tcPr>
            <w:tcW w:w="2268" w:type="dxa"/>
          </w:tcPr>
          <w:p w:rsidR="00522EF7" w:rsidRPr="001B55F2" w:rsidRDefault="00522EF7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Оказание качественных услуг в полном объеме</w:t>
            </w:r>
          </w:p>
        </w:tc>
        <w:tc>
          <w:tcPr>
            <w:tcW w:w="2128" w:type="dxa"/>
            <w:gridSpan w:val="4"/>
          </w:tcPr>
          <w:p w:rsidR="00522EF7" w:rsidRPr="001B55F2" w:rsidRDefault="00522EF7" w:rsidP="00C15344">
            <w:r w:rsidRPr="001B55F2">
              <w:t>Возмещение фактических затрат предприятия, осуществляющих производственно-хозяйственную деятельность в сфере ЖКХ, тыс.руб.</w:t>
            </w:r>
          </w:p>
        </w:tc>
        <w:tc>
          <w:tcPr>
            <w:tcW w:w="2835" w:type="dxa"/>
            <w:gridSpan w:val="4"/>
          </w:tcPr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22EF7" w:rsidRPr="001B55F2" w:rsidRDefault="00522EF7" w:rsidP="00C15344">
            <w:pPr>
              <w:autoSpaceDE w:val="0"/>
              <w:autoSpaceDN w:val="0"/>
              <w:adjustRightInd w:val="0"/>
            </w:pPr>
          </w:p>
        </w:tc>
      </w:tr>
      <w:tr w:rsidR="005C7951" w:rsidRPr="001B55F2" w:rsidTr="00E47775">
        <w:trPr>
          <w:trHeight w:val="2289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2855D5">
            <w:pPr>
              <w:jc w:val="center"/>
            </w:pPr>
            <w:r w:rsidRPr="001B55F2">
              <w:t>5.8. Погашение задолженности для завершения процедуры ликвидации Муниципального предприятия «Осинниковские бани» г.Осинники</w:t>
            </w:r>
          </w:p>
          <w:p w:rsidR="005C7951" w:rsidRPr="001B55F2" w:rsidRDefault="005C7951" w:rsidP="00BE070D">
            <w:pPr>
              <w:textAlignment w:val="baseline"/>
              <w:rPr>
                <w:color w:val="000000"/>
              </w:rPr>
            </w:pPr>
          </w:p>
        </w:tc>
        <w:tc>
          <w:tcPr>
            <w:tcW w:w="2268" w:type="dxa"/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t>Погашение задолженности для завершения процедуры ликвидации Муниципального предприятия «Осинниковские бани» г.Осинники</w:t>
            </w:r>
          </w:p>
        </w:tc>
        <w:tc>
          <w:tcPr>
            <w:tcW w:w="2128" w:type="dxa"/>
            <w:gridSpan w:val="4"/>
          </w:tcPr>
          <w:p w:rsidR="005C7951" w:rsidRPr="001B55F2" w:rsidRDefault="005C7951" w:rsidP="005C7951">
            <w:r w:rsidRPr="001B55F2">
              <w:t>Возмещение фактических затрат предприятия, осуществляющих производственно-хозяйственную деятельность в сфере ЖКХ, тыс.руб.</w:t>
            </w:r>
          </w:p>
        </w:tc>
        <w:tc>
          <w:tcPr>
            <w:tcW w:w="2835" w:type="dxa"/>
            <w:gridSpan w:val="4"/>
          </w:tcPr>
          <w:p w:rsidR="005C7951" w:rsidRPr="001B55F2" w:rsidRDefault="005C7951" w:rsidP="005C7951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C7951" w:rsidRPr="001B55F2" w:rsidRDefault="005C7951" w:rsidP="005C7951">
            <w:pPr>
              <w:autoSpaceDE w:val="0"/>
              <w:autoSpaceDN w:val="0"/>
              <w:adjustRightInd w:val="0"/>
            </w:pPr>
          </w:p>
        </w:tc>
      </w:tr>
      <w:tr w:rsidR="005C7951" w:rsidRPr="001B55F2" w:rsidTr="00E47775">
        <w:trPr>
          <w:trHeight w:val="61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2855D5">
            <w:pPr>
              <w:ind w:left="891" w:hanging="891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Цель: - реализация  положений Бюджетного кодекса Российской Федерации по организации              бюджетного процесса, положений Федерального закона «О размещении заказов, поставки товаров,   выполнение работ, оказание услуг для государственных и муниципальных нужд»  №44-ФЗ от 05.04.2013 г. в   сфере жилищно-коммунального хозяйства.</w:t>
            </w:r>
          </w:p>
        </w:tc>
      </w:tr>
      <w:tr w:rsidR="005C7951" w:rsidRPr="001B55F2" w:rsidTr="00E47775">
        <w:trPr>
          <w:trHeight w:val="61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ind w:left="891" w:hanging="891"/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Задача: - обеспечение эффективной реализации государственной и муниципальной политики в сфере жилищно-коммунального и дорожного комплекса. </w:t>
            </w:r>
          </w:p>
        </w:tc>
      </w:tr>
      <w:tr w:rsidR="005C7951" w:rsidRPr="001B55F2" w:rsidTr="00BC01F2">
        <w:trPr>
          <w:trHeight w:val="784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615179">
            <w:pPr>
              <w:rPr>
                <w:bCs/>
                <w:color w:val="000000"/>
              </w:rPr>
            </w:pPr>
            <w:r w:rsidRPr="001B55F2">
              <w:rPr>
                <w:bCs/>
                <w:color w:val="000000"/>
              </w:rPr>
              <w:lastRenderedPageBreak/>
              <w:t>6. Подпрограмма  «Реализация государственной и (муниципальной) политики»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Мероприятия подпрограммы направлены на обеспечение реализации государственной политики в сфере жилищно-коммунального и дорожного комплекса</w:t>
            </w:r>
          </w:p>
        </w:tc>
      </w:tr>
      <w:tr w:rsidR="005C7951" w:rsidRPr="001B55F2" w:rsidTr="00E47775">
        <w:trPr>
          <w:gridAfter w:val="1"/>
          <w:wAfter w:w="12" w:type="dxa"/>
          <w:trHeight w:val="2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6.1. Обеспечение деятельности муниципального казенного учреждения «Жилищно-коммунальное управление»</w:t>
            </w:r>
          </w:p>
          <w:p w:rsidR="005C7951" w:rsidRPr="001B55F2" w:rsidRDefault="005C7951" w:rsidP="00C15344">
            <w:pPr>
              <w:ind w:left="8"/>
              <w:rPr>
                <w:color w:val="000000"/>
              </w:rPr>
            </w:pPr>
            <w:r w:rsidRPr="001B55F2">
              <w:rPr>
                <w:color w:val="000000"/>
              </w:rPr>
              <w:t> </w:t>
            </w:r>
          </w:p>
          <w:p w:rsidR="005C7951" w:rsidRPr="001B55F2" w:rsidRDefault="005C7951" w:rsidP="00C15344">
            <w:pPr>
              <w:rPr>
                <w:b/>
                <w:bCs/>
                <w:color w:val="000000"/>
              </w:rPr>
            </w:pP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Содержание муниципального казенного учреждения «Жилищно-коммунальное управление»: расходы на выплату персоналу, иные закупки товаров, работ, услуг для обеспечения государственных (муниципальных) нужд, уплата налогов и сборов.</w:t>
            </w:r>
          </w:p>
        </w:tc>
        <w:tc>
          <w:tcPr>
            <w:tcW w:w="225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Доля расходов на реализацию государственной и  муниципальной политики от общих расходов муниципальной программы, процентов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Отношение суммы  подпрограммы  к итоговой сумме программы * 100%</w:t>
            </w:r>
          </w:p>
        </w:tc>
      </w:tr>
      <w:tr w:rsidR="005C7951" w:rsidRPr="001B55F2" w:rsidTr="00E47775">
        <w:trPr>
          <w:trHeight w:val="531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>Цель: - повышение комфортности жилищного фонда посредством проведения капитального ремонта многоквартирных домов.</w:t>
            </w:r>
          </w:p>
        </w:tc>
      </w:tr>
      <w:tr w:rsidR="005C7951" w:rsidRPr="001B55F2" w:rsidTr="00E47775">
        <w:trPr>
          <w:trHeight w:val="215"/>
        </w:trPr>
        <w:tc>
          <w:tcPr>
            <w:tcW w:w="10774" w:type="dxa"/>
            <w:gridSpan w:val="1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jc w:val="both"/>
              <w:textAlignment w:val="baseline"/>
              <w:rPr>
                <w:color w:val="000000"/>
              </w:rPr>
            </w:pPr>
            <w:r w:rsidRPr="001B55F2">
              <w:rPr>
                <w:color w:val="000000"/>
              </w:rPr>
              <w:t xml:space="preserve">Задача: - увеличение объема капитального ремонта многоквартирных домов. </w:t>
            </w:r>
          </w:p>
        </w:tc>
      </w:tr>
      <w:tr w:rsidR="005C7951" w:rsidRPr="001B55F2" w:rsidTr="00BC01F2">
        <w:trPr>
          <w:trHeight w:val="51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bCs/>
                <w:color w:val="000000"/>
              </w:rPr>
            </w:pPr>
            <w:r w:rsidRPr="001B55F2">
              <w:rPr>
                <w:bCs/>
                <w:color w:val="000000"/>
              </w:rPr>
              <w:t>7. Подпрограмма           «Жилищное хозяйство»</w:t>
            </w:r>
          </w:p>
        </w:tc>
        <w:tc>
          <w:tcPr>
            <w:tcW w:w="7231" w:type="dxa"/>
            <w:gridSpan w:val="9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rPr>
                <w:color w:val="000000"/>
              </w:rPr>
            </w:pPr>
            <w:r w:rsidRPr="001B55F2">
              <w:rPr>
                <w:color w:val="000000"/>
              </w:rPr>
              <w:t>Мероприятия подпрограммы направлены на проведение капитального ремонта многоквартирных домов.</w:t>
            </w:r>
          </w:p>
        </w:tc>
      </w:tr>
      <w:tr w:rsidR="005C7951" w:rsidRPr="001B55F2" w:rsidTr="00E47775">
        <w:trPr>
          <w:gridAfter w:val="1"/>
          <w:wAfter w:w="12" w:type="dxa"/>
          <w:trHeight w:val="1880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ind w:left="8"/>
              <w:rPr>
                <w:color w:val="000000"/>
              </w:rPr>
            </w:pPr>
            <w:r w:rsidRPr="001B55F2">
              <w:rPr>
                <w:color w:val="000000"/>
              </w:rPr>
              <w:t>7.1. Обеспечение мероприятий по капитальному ремонту в многоквартирных домах в части муниципального жилищного фонда </w:t>
            </w:r>
          </w:p>
        </w:tc>
        <w:tc>
          <w:tcPr>
            <w:tcW w:w="2552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r w:rsidRPr="001B55F2">
              <w:rPr>
                <w:color w:val="000000"/>
              </w:rPr>
              <w:t>Внесение взносов на капитальный ремонт общего имущества в многоквартирных домах в части муниципального жилищного фонда</w:t>
            </w:r>
          </w:p>
        </w:tc>
        <w:tc>
          <w:tcPr>
            <w:tcW w:w="225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15344">
            <w:pPr>
              <w:autoSpaceDE w:val="0"/>
              <w:autoSpaceDN w:val="0"/>
              <w:adjustRightInd w:val="0"/>
            </w:pPr>
            <w:r w:rsidRPr="001B55F2">
              <w:t>Количество отремонтированных домов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925457">
            <w:pPr>
              <w:autoSpaceDE w:val="0"/>
              <w:autoSpaceDN w:val="0"/>
              <w:adjustRightInd w:val="0"/>
            </w:pPr>
            <w:r w:rsidRPr="001B55F2">
              <w:t>Определяется в денежном выражении по факту, тыс.руб.</w:t>
            </w:r>
          </w:p>
          <w:p w:rsidR="005C7951" w:rsidRPr="001B55F2" w:rsidRDefault="005C7951" w:rsidP="00C15344">
            <w:pPr>
              <w:autoSpaceDE w:val="0"/>
              <w:autoSpaceDN w:val="0"/>
              <w:adjustRightInd w:val="0"/>
            </w:pPr>
          </w:p>
        </w:tc>
      </w:tr>
      <w:tr w:rsidR="005C7951" w:rsidRPr="001B55F2" w:rsidTr="00E47775">
        <w:trPr>
          <w:trHeight w:val="214"/>
        </w:trPr>
        <w:tc>
          <w:tcPr>
            <w:tcW w:w="353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7951" w:rsidRPr="001B55F2" w:rsidRDefault="005C7951" w:rsidP="00BC01F2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 xml:space="preserve">8. Подпрограмма </w:t>
            </w:r>
          </w:p>
          <w:p w:rsidR="005C7951" w:rsidRPr="001B55F2" w:rsidRDefault="005C7951" w:rsidP="0055067E">
            <w:pPr>
              <w:suppressAutoHyphens/>
              <w:autoSpaceDE w:val="0"/>
              <w:ind w:left="360"/>
              <w:rPr>
                <w:rFonts w:eastAsia="Calibri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Транспорт</w:t>
            </w:r>
          </w:p>
        </w:tc>
        <w:tc>
          <w:tcPr>
            <w:tcW w:w="7242" w:type="dxa"/>
            <w:gridSpan w:val="10"/>
            <w:vAlign w:val="center"/>
          </w:tcPr>
          <w:p w:rsidR="005C7951" w:rsidRPr="001B55F2" w:rsidRDefault="005C7951" w:rsidP="00C364C0">
            <w:pPr>
              <w:suppressAutoHyphens/>
              <w:autoSpaceDE w:val="0"/>
              <w:rPr>
                <w:rFonts w:eastAsia="Calibri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>Реализация подпрограммы направлена на улучшение технического состояния транспорта, повышение технологической оснащенности, создание условий для безопасности</w:t>
            </w:r>
          </w:p>
        </w:tc>
      </w:tr>
      <w:tr w:rsidR="005C7951" w:rsidRPr="001B55F2" w:rsidTr="00A702F0">
        <w:trPr>
          <w:trHeight w:val="270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7951" w:rsidRPr="001B55F2" w:rsidRDefault="005C7951" w:rsidP="00DD5F2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bCs/>
                <w:color w:val="000000"/>
                <w:lang w:eastAsia="zh-CN"/>
              </w:rPr>
              <w:t>8. 1.Организация регулярных перевозок пассажиров и багажа по регулируемым тарифам городским электротранспортом</w:t>
            </w:r>
          </w:p>
          <w:p w:rsidR="005C7951" w:rsidRPr="001B55F2" w:rsidRDefault="005C7951" w:rsidP="00DD5F2E">
            <w:pPr>
              <w:jc w:val="center"/>
              <w:rPr>
                <w:lang w:eastAsia="zh-CN"/>
              </w:rPr>
            </w:pPr>
          </w:p>
          <w:p w:rsidR="005C7951" w:rsidRPr="001B55F2" w:rsidRDefault="005C7951" w:rsidP="00DD5F2E">
            <w:pPr>
              <w:jc w:val="center"/>
              <w:rPr>
                <w:lang w:eastAsia="zh-CN"/>
              </w:rPr>
            </w:pPr>
          </w:p>
          <w:p w:rsidR="005C7951" w:rsidRPr="001B55F2" w:rsidRDefault="005C7951" w:rsidP="00DD5F2E">
            <w:pPr>
              <w:jc w:val="center"/>
              <w:rPr>
                <w:lang w:eastAsia="zh-CN"/>
              </w:rPr>
            </w:pPr>
          </w:p>
          <w:p w:rsidR="005C7951" w:rsidRPr="001B55F2" w:rsidRDefault="005C7951" w:rsidP="00DD5F2E">
            <w:pPr>
              <w:jc w:val="center"/>
              <w:rPr>
                <w:lang w:eastAsia="zh-CN"/>
              </w:rPr>
            </w:pP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C01F2" w:rsidRPr="001B55F2" w:rsidRDefault="00BC01F2" w:rsidP="00A702F0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  <w:p w:rsidR="00BC01F2" w:rsidRPr="001B55F2" w:rsidRDefault="00BC01F2" w:rsidP="00A702F0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  <w:p w:rsidR="00BC01F2" w:rsidRPr="001B55F2" w:rsidRDefault="00BC01F2" w:rsidP="00A702F0">
            <w:pPr>
              <w:suppressAutoHyphens/>
              <w:autoSpaceDE w:val="0"/>
              <w:jc w:val="center"/>
              <w:rPr>
                <w:rFonts w:eastAsia="Calibri"/>
                <w:lang w:eastAsia="zh-CN"/>
              </w:rPr>
            </w:pPr>
          </w:p>
          <w:p w:rsidR="005C7951" w:rsidRPr="001B55F2" w:rsidRDefault="005C7951" w:rsidP="00A702F0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lang w:eastAsia="zh-CN"/>
              </w:rPr>
              <w:t xml:space="preserve">Оказание услуг в </w:t>
            </w:r>
            <w:r w:rsidRPr="001B55F2">
              <w:rPr>
                <w:rFonts w:eastAsia="Calibri"/>
                <w:color w:val="000000"/>
                <w:lang w:eastAsia="zh-CN"/>
              </w:rPr>
              <w:t>сфере транспорта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7951" w:rsidRPr="001B55F2" w:rsidRDefault="005C7951" w:rsidP="00DD5F2E">
            <w:pPr>
              <w:autoSpaceDE w:val="0"/>
              <w:autoSpaceDN w:val="0"/>
              <w:adjustRightInd w:val="0"/>
              <w:jc w:val="center"/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  <w:r w:rsidRPr="001B55F2">
              <w:t xml:space="preserve"> тыс. руб.</w:t>
            </w:r>
          </w:p>
          <w:p w:rsidR="005C7951" w:rsidRPr="001B55F2" w:rsidRDefault="005C7951" w:rsidP="00DD5F2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7951" w:rsidRPr="001B55F2" w:rsidRDefault="005C7951" w:rsidP="00DD5F2E">
            <w:pPr>
              <w:autoSpaceDE w:val="0"/>
              <w:autoSpaceDN w:val="0"/>
              <w:adjustRightInd w:val="0"/>
              <w:jc w:val="center"/>
            </w:pPr>
            <w:r w:rsidRPr="001B55F2">
              <w:t>Определяется в денежном выражении по факту, тыс.руб.</w:t>
            </w:r>
          </w:p>
          <w:p w:rsidR="005C7951" w:rsidRPr="001B55F2" w:rsidRDefault="005C7951" w:rsidP="00DD5F2E">
            <w:pPr>
              <w:suppressAutoHyphens/>
              <w:autoSpaceDE w:val="0"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</w:tr>
      <w:tr w:rsidR="005C7951" w:rsidRPr="001B55F2" w:rsidTr="00E47775">
        <w:trPr>
          <w:trHeight w:val="266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364C0">
            <w:r w:rsidRPr="001B55F2">
              <w:lastRenderedPageBreak/>
              <w:t xml:space="preserve">8.2.Осуществление </w:t>
            </w:r>
          </w:p>
          <w:p w:rsidR="005C7951" w:rsidRPr="001B55F2" w:rsidRDefault="005C7951" w:rsidP="00C364C0">
            <w:r w:rsidRPr="001B55F2">
              <w:t>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364C0">
            <w:pPr>
              <w:jc w:val="center"/>
            </w:pPr>
            <w:r w:rsidRPr="001B55F2">
              <w:rPr>
                <w:color w:val="000000"/>
                <w:shd w:val="clear" w:color="auto" w:fill="FFFFFF"/>
              </w:rPr>
              <w:t xml:space="preserve">Возмещения выпадающих доходов, возникших при перевозке отдельных категорий лиц, имеющих право на меры социальной поддержки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C364C0">
            <w:pPr>
              <w:autoSpaceDE w:val="0"/>
              <w:autoSpaceDN w:val="0"/>
              <w:adjustRightInd w:val="0"/>
            </w:pPr>
            <w:r w:rsidRPr="001B55F2">
              <w:rPr>
                <w:color w:val="000000"/>
                <w:shd w:val="clear" w:color="auto" w:fill="FFFFFF"/>
              </w:rPr>
              <w:t>Количество пассажиров с правом получения мер социальной поддержки по проезду транспортом общего пользования, за исключением маршрутного такси, в городском сообщении, тыс. чел.</w:t>
            </w: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7951" w:rsidRPr="001B55F2" w:rsidRDefault="005C7951" w:rsidP="00C364C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zh-CN"/>
              </w:rPr>
            </w:pPr>
            <w:r w:rsidRPr="001B55F2">
              <w:t>Определяется в денежном выражении по факту, тыс.руб.</w:t>
            </w:r>
          </w:p>
        </w:tc>
      </w:tr>
      <w:tr w:rsidR="005C7951" w:rsidRPr="001B55F2" w:rsidTr="00E47775">
        <w:trPr>
          <w:trHeight w:val="2667"/>
        </w:trPr>
        <w:tc>
          <w:tcPr>
            <w:tcW w:w="354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5C7951">
            <w:pPr>
              <w:jc w:val="center"/>
            </w:pPr>
            <w:r w:rsidRPr="001B55F2">
              <w:t>8.3. Финансовое обеспечение затрат, связанных с деятельностью МУП «Электротранспорт» г. Осинники</w:t>
            </w:r>
          </w:p>
          <w:p w:rsidR="005C7951" w:rsidRPr="001B55F2" w:rsidRDefault="005C7951" w:rsidP="00C364C0"/>
        </w:tc>
        <w:tc>
          <w:tcPr>
            <w:tcW w:w="2497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5C7951">
            <w:pPr>
              <w:jc w:val="center"/>
            </w:pPr>
            <w:r w:rsidRPr="001B55F2">
              <w:rPr>
                <w:color w:val="000000"/>
                <w:shd w:val="clear" w:color="auto" w:fill="FFFFFF"/>
              </w:rPr>
              <w:t xml:space="preserve">Возмещения расходов,  возникших при перевозке отдельных категорий лиц, имеющих право на меры социальной поддержки </w:t>
            </w:r>
          </w:p>
        </w:tc>
        <w:tc>
          <w:tcPr>
            <w:tcW w:w="17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7951" w:rsidRPr="001B55F2" w:rsidRDefault="005C7951" w:rsidP="005C7951">
            <w:pPr>
              <w:autoSpaceDE w:val="0"/>
              <w:autoSpaceDN w:val="0"/>
              <w:adjustRightInd w:val="0"/>
              <w:jc w:val="center"/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  <w:r w:rsidRPr="001B55F2">
              <w:t xml:space="preserve"> тыс. руб.</w:t>
            </w:r>
          </w:p>
          <w:p w:rsidR="005C7951" w:rsidRPr="001B55F2" w:rsidRDefault="005C7951" w:rsidP="005C7951">
            <w:pPr>
              <w:autoSpaceDE w:val="0"/>
              <w:autoSpaceDN w:val="0"/>
              <w:adjustRightInd w:val="0"/>
            </w:pPr>
          </w:p>
        </w:tc>
        <w:tc>
          <w:tcPr>
            <w:tcW w:w="2962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C7951" w:rsidRPr="001B55F2" w:rsidRDefault="005C7951" w:rsidP="005C795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zh-CN"/>
              </w:rPr>
            </w:pPr>
            <w:r w:rsidRPr="001B55F2">
              <w:t>Определяется в денежном выражении по факту, тыс.руб.</w:t>
            </w:r>
          </w:p>
        </w:tc>
      </w:tr>
    </w:tbl>
    <w:p w:rsidR="00F719D6" w:rsidRPr="001B55F2" w:rsidRDefault="00F719D6" w:rsidP="00F719D6">
      <w:pPr>
        <w:rPr>
          <w:b/>
          <w:bCs/>
        </w:rPr>
      </w:pPr>
    </w:p>
    <w:p w:rsidR="00F94244" w:rsidRPr="001B55F2" w:rsidRDefault="00F94244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p w:rsidR="00907A48" w:rsidRPr="001B55F2" w:rsidRDefault="00907A48" w:rsidP="00F94244">
      <w:pPr>
        <w:tabs>
          <w:tab w:val="left" w:pos="7088"/>
        </w:tabs>
        <w:suppressAutoHyphens/>
        <w:jc w:val="right"/>
      </w:pPr>
    </w:p>
    <w:tbl>
      <w:tblPr>
        <w:tblW w:w="11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7"/>
        <w:gridCol w:w="450"/>
        <w:gridCol w:w="2097"/>
        <w:gridCol w:w="1379"/>
        <w:gridCol w:w="715"/>
        <w:gridCol w:w="423"/>
        <w:gridCol w:w="853"/>
        <w:gridCol w:w="1275"/>
        <w:gridCol w:w="282"/>
        <w:gridCol w:w="1137"/>
      </w:tblGrid>
      <w:tr w:rsidR="00F94244" w:rsidRPr="001B55F2" w:rsidTr="00615179">
        <w:trPr>
          <w:trHeight w:val="1350"/>
        </w:trPr>
        <w:tc>
          <w:tcPr>
            <w:tcW w:w="11058" w:type="dxa"/>
            <w:gridSpan w:val="10"/>
            <w:shd w:val="clear" w:color="auto" w:fill="auto"/>
            <w:vAlign w:val="center"/>
            <w:hideMark/>
          </w:tcPr>
          <w:p w:rsidR="00F94244" w:rsidRPr="001B55F2" w:rsidRDefault="00F94244" w:rsidP="00AE1BF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lastRenderedPageBreak/>
              <w:t>4.  Ресурсное обеспечение муниципальной программы  "Национальная экономика, жилищно-коммунальное и дорожное хозяйство, энергосбережение и повышение эффективности    Осинниковского городского округа" на 2021-202</w:t>
            </w:r>
            <w:r w:rsidR="00AE1BF4" w:rsidRPr="001B55F2">
              <w:rPr>
                <w:b/>
                <w:bCs/>
              </w:rPr>
              <w:t>7</w:t>
            </w:r>
            <w:r w:rsidRPr="001B55F2">
              <w:rPr>
                <w:b/>
                <w:bCs/>
              </w:rPr>
              <w:t xml:space="preserve"> годы                                                                                                   1 этап 2021 - 2023 годы</w:t>
            </w:r>
          </w:p>
        </w:tc>
      </w:tr>
      <w:tr w:rsidR="00F94244" w:rsidRPr="001B55F2" w:rsidTr="00263C60">
        <w:trPr>
          <w:trHeight w:val="825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4191" w:type="dxa"/>
            <w:gridSpan w:val="3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Источник финансирования</w:t>
            </w:r>
          </w:p>
        </w:tc>
        <w:tc>
          <w:tcPr>
            <w:tcW w:w="3970" w:type="dxa"/>
            <w:gridSpan w:val="5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Объём финансовых ресурсов, тыс.рублей</w:t>
            </w:r>
          </w:p>
        </w:tc>
      </w:tr>
      <w:tr w:rsidR="00F94244" w:rsidRPr="001B55F2" w:rsidTr="00263C60">
        <w:trPr>
          <w:trHeight w:val="61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2021г.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2022г.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2023г.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1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4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5</w:t>
            </w:r>
          </w:p>
        </w:tc>
      </w:tr>
      <w:tr w:rsidR="00F94244" w:rsidRPr="001B55F2" w:rsidTr="00615179">
        <w:trPr>
          <w:trHeight w:val="705"/>
        </w:trPr>
        <w:tc>
          <w:tcPr>
            <w:tcW w:w="11058" w:type="dxa"/>
            <w:gridSpan w:val="10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Муниципальная программа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2021-2026 годы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392 178,6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543 513,8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690 364,5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9 847,9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8 914,3  </w:t>
            </w:r>
          </w:p>
        </w:tc>
      </w:tr>
      <w:tr w:rsidR="00F94244" w:rsidRPr="001B55F2" w:rsidTr="00263C60">
        <w:trPr>
          <w:trHeight w:val="40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235 956,2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161 190,0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138 582,9  </w:t>
            </w:r>
          </w:p>
        </w:tc>
      </w:tr>
      <w:tr w:rsidR="00F94244" w:rsidRPr="001B55F2" w:rsidTr="00263C60">
        <w:trPr>
          <w:trHeight w:val="49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19 000,0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6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156 222,4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382 323,8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551 781,6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143 284,2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328 662,6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489 289,7  </w:t>
            </w:r>
          </w:p>
        </w:tc>
      </w:tr>
      <w:tr w:rsidR="00F94244" w:rsidRPr="001B55F2" w:rsidTr="00263C60">
        <w:trPr>
          <w:trHeight w:val="34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средства юридических и физических лиц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12 938,2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53 661,2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62 491,9  </w:t>
            </w:r>
          </w:p>
        </w:tc>
      </w:tr>
      <w:tr w:rsidR="00F94244" w:rsidRPr="001B55F2" w:rsidTr="00263C60">
        <w:trPr>
          <w:trHeight w:val="285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22 516,9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37 245,6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36 766,1  </w:t>
            </w:r>
          </w:p>
        </w:tc>
      </w:tr>
      <w:tr w:rsidR="00F94244" w:rsidRPr="001B55F2" w:rsidTr="00263C60">
        <w:trPr>
          <w:trHeight w:val="45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1 450,9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1 590,5  </w:t>
            </w:r>
          </w:p>
        </w:tc>
      </w:tr>
      <w:tr w:rsidR="00F94244" w:rsidRPr="001B55F2" w:rsidTr="00263C60">
        <w:trPr>
          <w:trHeight w:val="37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22 516,9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37 245,6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36 766,1  </w:t>
            </w:r>
          </w:p>
        </w:tc>
      </w:tr>
      <w:tr w:rsidR="00F94244" w:rsidRPr="001B55F2" w:rsidTr="00263C60">
        <w:trPr>
          <w:trHeight w:val="37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4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1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2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Осуществление отдельных полномочий в сфере организации регулярных перевозок пассажиров и багажа автомобильным </w:t>
            </w:r>
            <w:r w:rsidRPr="001B55F2">
              <w:rPr>
                <w:b/>
                <w:bCs/>
              </w:rPr>
              <w:lastRenderedPageBreak/>
              <w:t>транспортом и городским наземным электрическим транспортом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lastRenderedPageBreak/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1 295,3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1 592,2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1 706,0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1 295,3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1 592,2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1 706,0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6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1 295,3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1 592,2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1 706,0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297,6  </w:t>
            </w:r>
          </w:p>
        </w:tc>
      </w:tr>
      <w:tr w:rsidR="00F94244" w:rsidRPr="001B55F2" w:rsidTr="00263C60">
        <w:trPr>
          <w:trHeight w:val="37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297,6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7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1. Подпрограмма   «Модернизация объектов  водоснабжения и водоотведения»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12 037,2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12 880,4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14 588,2  </w:t>
            </w:r>
          </w:p>
        </w:tc>
      </w:tr>
      <w:tr w:rsidR="00F94244" w:rsidRPr="001B55F2" w:rsidTr="00263C60">
        <w:trPr>
          <w:trHeight w:val="42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2 986,3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12 037,2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12 880,4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11 601,9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средства юридических и физических лиц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12 037,2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12 880,4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11 601,9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12 037,2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12 880,4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14 588,2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2 986,3  </w:t>
            </w:r>
          </w:p>
        </w:tc>
      </w:tr>
      <w:tr w:rsidR="00F94244" w:rsidRPr="001B55F2" w:rsidTr="00263C60">
        <w:trPr>
          <w:trHeight w:val="27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12 037,2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12 880,4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11 601,9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средства юридических и физических лиц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12 037,2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12 880,4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11 601,9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2. Подпрограмма «Энергосбережение и повышение энергоэффективности» 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901,0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47 166,1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50 890,0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470,6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901,0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46 695,5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50 890,0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5 914,7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901,0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40 780,8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50 890,0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2.1. Ремонт ЦТП, </w:t>
            </w:r>
            <w:r w:rsidRPr="001B55F2">
              <w:lastRenderedPageBreak/>
              <w:t xml:space="preserve">котельных с применением энергоэффективных технологий, материалов и оборудования 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lastRenderedPageBreak/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586,6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35 259,1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24 170,0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586,6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35 259,1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24 170,0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586,6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35 259,1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24 170,0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2.2. Ремонт ветхих сетей теплоснабжения и горячего водоснабжения, изоляции  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314,4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5 521,7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26 720,0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27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314,4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5 521,7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26 720,0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 xml:space="preserve">средства юридических и физических лиц                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314,4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5 521,7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26 720,0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2.3. Обеспечение мероприятий систем теплоснабжения и теплопотребления  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25,4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25,4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1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2.4. Капитальный ремонт котельных и сетей теплоснабжения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6 359,9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445,2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5 914,7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5 914,7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3. Подпрограмма «Благоустройство»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17 106,7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36 895,3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27 529,0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2 139,7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3 715,7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16 501,9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35 745,3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26 021,0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604,8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1 150,0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1 508,0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604,8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1 150,0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1 508,0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3.1. Мероприятия по благоустройству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13 304,9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20 920,5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19 045,0  </w:t>
            </w:r>
          </w:p>
        </w:tc>
      </w:tr>
      <w:tr w:rsidR="00F94244" w:rsidRPr="001B55F2" w:rsidTr="00263C60">
        <w:trPr>
          <w:trHeight w:val="43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2 139,7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3 568,9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13 304,9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20 920,5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19 045,0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3.2.Уличное освещение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3 197,0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5 824,8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6 976,0  </w:t>
            </w:r>
          </w:p>
        </w:tc>
      </w:tr>
      <w:tr w:rsidR="00F94244" w:rsidRPr="001B55F2" w:rsidTr="00263C60">
        <w:trPr>
          <w:trHeight w:val="43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146,8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3 197,0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5 824,8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6 976,0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3.3.Организация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604,8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1 150,0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1 508,0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604,8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1 150,0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1 508,0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604,8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1 150,0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1 508,0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3.4. Благоустройство детской игровой площадки в городском парке за счёт безвозмездных поступлений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9 000,0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</w:tr>
      <w:tr w:rsidR="00F94244" w:rsidRPr="001B55F2" w:rsidTr="00263C60">
        <w:trPr>
          <w:trHeight w:val="45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округа, из них: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средства юридических и физических лиц (безвозмездные поступления)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4. Подпрограмма </w:t>
            </w:r>
            <w:r w:rsidRPr="001B55F2">
              <w:rPr>
                <w:b/>
                <w:bCs/>
              </w:rPr>
              <w:lastRenderedPageBreak/>
              <w:t xml:space="preserve">«Дорожное хозяйство»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lastRenderedPageBreak/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40 484,1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136 623,1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127 665,0  </w:t>
            </w:r>
          </w:p>
        </w:tc>
      </w:tr>
      <w:tr w:rsidR="00F94244" w:rsidRPr="001B55F2" w:rsidTr="00263C60">
        <w:trPr>
          <w:trHeight w:val="48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5 786,3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3 232,5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40 484,1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71 146,0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60 165,0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10 000,0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65 477,1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67 500,0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средства юридических и физических лиц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4.1. Мероприятие в сфере дорожного хозяйства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40 484,1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66 217,6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55 084,3  </w:t>
            </w:r>
          </w:p>
        </w:tc>
      </w:tr>
      <w:tr w:rsidR="00F94244" w:rsidRPr="001B55F2" w:rsidTr="00263C60">
        <w:trPr>
          <w:trHeight w:val="54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5 786,3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3 232,5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40 484,1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66 217,6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55 084,3  </w:t>
            </w:r>
          </w:p>
        </w:tc>
      </w:tr>
      <w:tr w:rsidR="00F94244" w:rsidRPr="001B55F2" w:rsidTr="00263C60">
        <w:trPr>
          <w:trHeight w:val="55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10 000,0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4.2. 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населённых пунктов, не имеющих круглогодичной связи с сетью автомобильных дорог общего пользования 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51 612,9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64 516,1  </w:t>
            </w:r>
          </w:p>
        </w:tc>
      </w:tr>
      <w:tr w:rsidR="00F94244" w:rsidRPr="001B55F2" w:rsidTr="00263C60">
        <w:trPr>
          <w:trHeight w:val="49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9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3 612,9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4 516,1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48 000,0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60 000,0  </w:t>
            </w:r>
          </w:p>
        </w:tc>
      </w:tr>
      <w:tr w:rsidR="00F94244" w:rsidRPr="001B55F2" w:rsidTr="00263C60">
        <w:trPr>
          <w:trHeight w:val="52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0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48 000,0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60 000,0  </w:t>
            </w:r>
          </w:p>
        </w:tc>
      </w:tr>
      <w:tr w:rsidR="00F94244" w:rsidRPr="001B55F2" w:rsidTr="00263C60">
        <w:trPr>
          <w:trHeight w:val="27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4.3.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18 792,6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8 064,6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7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1 315,5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564,6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17 477,1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7 500,0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28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17 477,1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7 500,0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lastRenderedPageBreak/>
              <w:t>5. Подпрограмма  «Субсидии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293 344,9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262 508,2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424 463,1  </w:t>
            </w:r>
          </w:p>
        </w:tc>
      </w:tr>
      <w:tr w:rsidR="00F94244" w:rsidRPr="001B55F2" w:rsidTr="00263C60">
        <w:trPr>
          <w:trHeight w:val="52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186,9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186,9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151 960,8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7 979,6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5 887,4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141 384,1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254 528,6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418 575,7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141 384,1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254 528,6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418 575,7  </w:t>
            </w:r>
          </w:p>
        </w:tc>
      </w:tr>
      <w:tr w:rsidR="00F94244" w:rsidRPr="001B55F2" w:rsidTr="00263C60">
        <w:trPr>
          <w:trHeight w:val="285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5.1.Возмещение  недополученных  доходов организации,  предоставляющей населению  бытовые услуги по помывке населения по тарифам, не обеспечивающим возмещение издержек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2 644,0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4 156,1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F94244" w:rsidRPr="001B55F2" w:rsidTr="00263C60">
        <w:trPr>
          <w:trHeight w:val="45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0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2 644,0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4 156,1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4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9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5.2.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55 861,6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136 200,0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266 897,4  </w:t>
            </w:r>
          </w:p>
        </w:tc>
      </w:tr>
      <w:tr w:rsidR="00F94244" w:rsidRPr="001B55F2" w:rsidTr="00263C60">
        <w:trPr>
          <w:trHeight w:val="63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54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55 861,6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136 200,0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266 897,4  </w:t>
            </w:r>
          </w:p>
        </w:tc>
      </w:tr>
      <w:tr w:rsidR="00F94244" w:rsidRPr="001B55F2" w:rsidTr="00263C60">
        <w:trPr>
          <w:trHeight w:val="49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6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55 861,6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136 200,0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266 897,4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</w:t>
            </w:r>
            <w:r w:rsidRPr="001B55F2">
              <w:lastRenderedPageBreak/>
              <w:t>топлива, сжиженного газа, возникающих при применении льготных цен (тарифов)(горячее водоснабжение)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lastRenderedPageBreak/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40 173,7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51 000,0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75 447,5  </w:t>
            </w:r>
          </w:p>
        </w:tc>
      </w:tr>
      <w:tr w:rsidR="00F94244" w:rsidRPr="001B55F2" w:rsidTr="00263C60">
        <w:trPr>
          <w:trHeight w:val="75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5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6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40 173,7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51 000,0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75 447,5  </w:t>
            </w:r>
          </w:p>
        </w:tc>
      </w:tr>
      <w:tr w:rsidR="00F94244" w:rsidRPr="001B55F2" w:rsidTr="00263C60">
        <w:trPr>
          <w:trHeight w:val="39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40 173,7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51 000,0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75 447,5  </w:t>
            </w:r>
          </w:p>
        </w:tc>
      </w:tr>
      <w:tr w:rsidR="00F94244" w:rsidRPr="001B55F2" w:rsidTr="00263C60">
        <w:trPr>
          <w:trHeight w:val="435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lastRenderedPageBreak/>
              <w:t>5.4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15 195,9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22 000,0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25 864,4  </w:t>
            </w:r>
          </w:p>
        </w:tc>
      </w:tr>
      <w:tr w:rsidR="00F94244" w:rsidRPr="001B55F2" w:rsidTr="00263C60">
        <w:trPr>
          <w:trHeight w:val="46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6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15 195,9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22 000,0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25 864,4  </w:t>
            </w:r>
          </w:p>
        </w:tc>
      </w:tr>
      <w:tr w:rsidR="00F94244" w:rsidRPr="001B55F2" w:rsidTr="00263C60">
        <w:trPr>
          <w:trHeight w:val="61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72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15 195,9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22 000,0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25 864,4  </w:t>
            </w:r>
          </w:p>
        </w:tc>
      </w:tr>
      <w:tr w:rsidR="00F94244" w:rsidRPr="001B55F2" w:rsidTr="00263C60">
        <w:trPr>
          <w:trHeight w:val="39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5.5.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21 101,3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30 800,0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32 799,0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6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21 101,3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30 800,0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32 799,0  </w:t>
            </w:r>
          </w:p>
        </w:tc>
      </w:tr>
      <w:tr w:rsidR="00F94244" w:rsidRPr="001B55F2" w:rsidTr="00263C60">
        <w:trPr>
          <w:trHeight w:val="43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6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21 101,3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30 800,0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32 799,0  </w:t>
            </w:r>
          </w:p>
        </w:tc>
      </w:tr>
      <w:tr w:rsidR="00F94244" w:rsidRPr="001B55F2" w:rsidTr="00263C60">
        <w:trPr>
          <w:trHeight w:val="36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5.6.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</w:t>
            </w:r>
            <w:r w:rsidRPr="001B55F2">
              <w:lastRenderedPageBreak/>
              <w:t>организаций, осуществляющих поставку твёрдого топлива, сжиженного газа, возникающих при применении льготных цен (тарифов) (твёрдое топливо)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lastRenderedPageBreak/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9 051,6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14 528,6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17 567,4  </w:t>
            </w:r>
          </w:p>
        </w:tc>
      </w:tr>
      <w:tr w:rsidR="00F94244" w:rsidRPr="001B55F2" w:rsidTr="00263C60">
        <w:trPr>
          <w:trHeight w:val="75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54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54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9 051,6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14 528,6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17 567,4  </w:t>
            </w:r>
          </w:p>
        </w:tc>
      </w:tr>
      <w:tr w:rsidR="00F94244" w:rsidRPr="001B55F2" w:rsidTr="00263C60">
        <w:trPr>
          <w:trHeight w:val="52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49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9 051,6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14 528,6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17 567,4  </w:t>
            </w:r>
          </w:p>
        </w:tc>
      </w:tr>
      <w:tr w:rsidR="00F94244" w:rsidRPr="001B55F2" w:rsidTr="00263C60">
        <w:trPr>
          <w:trHeight w:val="255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lastRenderedPageBreak/>
              <w:t>5.7. Возмещение недополученных доходов организациям, осуществляющим деятельностьпо управлению специализированным жилым фондом (маневренным фондом)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1 495,5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2 430,2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2 243,2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186,9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186,9  </w:t>
            </w:r>
          </w:p>
        </w:tc>
      </w:tr>
      <w:tr w:rsidR="00F94244" w:rsidRPr="001B55F2" w:rsidTr="00263C60">
        <w:trPr>
          <w:trHeight w:val="31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1 495,5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2 430,2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2 243,2  </w:t>
            </w:r>
          </w:p>
        </w:tc>
      </w:tr>
      <w:tr w:rsidR="00F94244" w:rsidRPr="001B55F2" w:rsidTr="00263C60">
        <w:trPr>
          <w:trHeight w:val="37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5.8. 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6 530,4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6 530,4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5.9. 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141 290,9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367,4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0,0  </w:t>
            </w:r>
          </w:p>
        </w:tc>
      </w:tr>
      <w:tr w:rsidR="00F94244" w:rsidRPr="001B55F2" w:rsidTr="00263C60">
        <w:trPr>
          <w:trHeight w:val="5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141 290,9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367,4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5.10.  Возмещение          недополученных доходов, возникающих  в связи с </w:t>
            </w:r>
            <w:r w:rsidR="00263C60" w:rsidRPr="001B55F2">
              <w:t>предоставлением</w:t>
            </w:r>
            <w:r w:rsidRPr="001B55F2">
              <w:t xml:space="preserve"> бытовых услуг по помывке в бане отдельных категорий граждан по льготным тарифам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98,7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500,9  </w:t>
            </w:r>
          </w:p>
        </w:tc>
      </w:tr>
      <w:tr w:rsidR="00F94244" w:rsidRPr="001B55F2" w:rsidTr="00263C60">
        <w:trPr>
          <w:trHeight w:val="76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98,7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500,9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5.11. Погашение </w:t>
            </w:r>
            <w:r w:rsidRPr="001B55F2">
              <w:lastRenderedPageBreak/>
              <w:t>задолженности для завершения процедуры ликвида</w:t>
            </w:r>
            <w:r w:rsidR="00263C60" w:rsidRPr="001B55F2">
              <w:t>ции Муниципального предприятия «Осинниковские бани»</w:t>
            </w:r>
            <w:r w:rsidRPr="001B55F2">
              <w:t>г.Осинники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lastRenderedPageBreak/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927,2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3 143,3  </w:t>
            </w:r>
          </w:p>
        </w:tc>
      </w:tr>
      <w:tr w:rsidR="00F94244" w:rsidRPr="001B55F2" w:rsidTr="00263C60">
        <w:trPr>
          <w:trHeight w:val="49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927,2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3 143,3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284,1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6. Подпрограмма «Реализация государственной   (муниципальной)  политики»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2 180,9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3 926,6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4 223,9  </w:t>
            </w:r>
          </w:p>
        </w:tc>
      </w:tr>
      <w:tr w:rsidR="00F94244" w:rsidRPr="001B55F2" w:rsidTr="00263C60">
        <w:trPr>
          <w:trHeight w:val="43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284,1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188,7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2 180,9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3 926,6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4 223,9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907A48" w:rsidP="00F94244">
            <w:pPr>
              <w:jc w:val="center"/>
            </w:pPr>
            <w:r w:rsidRPr="001B55F2">
              <w:t>0,0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907A48" w:rsidP="00F94244">
            <w:pPr>
              <w:jc w:val="center"/>
            </w:pPr>
            <w:r w:rsidRPr="001B55F2">
              <w:t>0,0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6.1.  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2 180,9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3 926,6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4 223,9  </w:t>
            </w:r>
          </w:p>
        </w:tc>
      </w:tr>
      <w:tr w:rsidR="00F94244" w:rsidRPr="001B55F2" w:rsidTr="00263C60">
        <w:trPr>
          <w:trHeight w:val="40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284,1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188,7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2 180,9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3 926,6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4 223,9  </w:t>
            </w:r>
          </w:p>
        </w:tc>
      </w:tr>
      <w:tr w:rsidR="00F94244" w:rsidRPr="001B55F2" w:rsidTr="00263C60">
        <w:trPr>
          <w:trHeight w:val="33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7. Подпрограмма «Жилищное хозяйство»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2 311,6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4 676,3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2 235,6  </w:t>
            </w:r>
          </w:p>
        </w:tc>
      </w:tr>
      <w:tr w:rsidR="00F94244" w:rsidRPr="001B55F2" w:rsidTr="00263C60">
        <w:trPr>
          <w:trHeight w:val="435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2 311,6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4 676,3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2 235,6  </w:t>
            </w:r>
          </w:p>
        </w:tc>
      </w:tr>
      <w:tr w:rsidR="00F94244" w:rsidRPr="001B55F2" w:rsidTr="00263C60">
        <w:trPr>
          <w:trHeight w:val="21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>
            <w:pPr>
              <w:rPr>
                <w:b/>
                <w:bCs/>
              </w:rPr>
            </w:pP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 w:val="restart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>7.1.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Всего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2 311,6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4 676,3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  <w:rPr>
                <w:b/>
              </w:rPr>
            </w:pPr>
            <w:r w:rsidRPr="001B55F2">
              <w:rPr>
                <w:b/>
              </w:rPr>
              <w:t xml:space="preserve">2 235,6  </w:t>
            </w:r>
          </w:p>
        </w:tc>
      </w:tr>
      <w:tr w:rsidR="00F94244" w:rsidRPr="001B55F2" w:rsidTr="00263C60">
        <w:trPr>
          <w:trHeight w:val="54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бюджет Осинниковского городского округа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2 311,6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4 676,3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2 235,6  </w:t>
            </w:r>
          </w:p>
        </w:tc>
      </w:tr>
      <w:tr w:rsidR="00F94244" w:rsidRPr="001B55F2" w:rsidTr="00263C60">
        <w:trPr>
          <w:trHeight w:val="27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иные не запрещенные законодательством источники: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300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федеральный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F94244" w:rsidRPr="001B55F2" w:rsidTr="00263C60">
        <w:trPr>
          <w:trHeight w:val="746"/>
        </w:trPr>
        <w:tc>
          <w:tcPr>
            <w:tcW w:w="2897" w:type="dxa"/>
            <w:gridSpan w:val="2"/>
            <w:vMerge/>
            <w:vAlign w:val="center"/>
            <w:hideMark/>
          </w:tcPr>
          <w:p w:rsidR="00F94244" w:rsidRPr="001B55F2" w:rsidRDefault="00F94244" w:rsidP="00F94244"/>
        </w:tc>
        <w:tc>
          <w:tcPr>
            <w:tcW w:w="4191" w:type="dxa"/>
            <w:gridSpan w:val="3"/>
            <w:shd w:val="clear" w:color="auto" w:fill="auto"/>
            <w:vAlign w:val="center"/>
            <w:hideMark/>
          </w:tcPr>
          <w:p w:rsidR="00F94244" w:rsidRPr="001B55F2" w:rsidRDefault="00F94244" w:rsidP="00F94244">
            <w:r w:rsidRPr="001B55F2">
              <w:t>областной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244" w:rsidRPr="001B55F2" w:rsidRDefault="00F94244" w:rsidP="00F94244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6151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10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rPr>
                <w:b/>
                <w:bCs/>
              </w:rPr>
              <w:t>ll этап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Наименование муниципальной программы, подпрограммы, основного мероприятия/регионального проекта, подпрограммы, мероприятия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Источник финансирования</w:t>
            </w:r>
          </w:p>
        </w:tc>
        <w:tc>
          <w:tcPr>
            <w:tcW w:w="6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Объём финансовых ресурсов, тыс.рублей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2024г.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2025г.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2026г.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2027г.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1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r w:rsidRPr="001B55F2">
              <w:t> 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Муниципальная программа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675 435,3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632 664,0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622 465,4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622 465,4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168 226,9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107 429,9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105 339,2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105 339,2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507 208,4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525 234,1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517 126,2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517 126,2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477 417,9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495 029,2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495 029,2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495 029,2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юридических и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29 790,5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30 204,9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22 097,0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22 097,0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1. Подпрограмма   «Модернизация объектов  водоснабжения и водоотведения»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14 153,6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13 691,7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876,3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13 277,3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13 691,7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юридических и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13 277,3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13 691,7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1.1. Ремонт технологического оборудования, зданий и сооружений, запорной арматуры на объектах водоснабжения и водоотведения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13 277,3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13 691,7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14 097,0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13 277,3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13 691,7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юридических и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13 277,3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13 691,7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14 097,0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615179">
            <w:pPr>
              <w:jc w:val="center"/>
            </w:pPr>
            <w:r w:rsidRPr="001B55F2">
              <w:t>1.2. Разработка рабочей документации   инженерных изысканий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876,3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876,3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2. Подпрограмма «Энергосбережение и повышение энергоэффективности» 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20 470,8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16 513,2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3 957,6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16 513,2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16 513,2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бюджетов государственных внебюджетных фондов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средства юридических и физических лиц           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16 513,2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16 513,2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2.1. Ремонт ЦТП, котельных с применением энергоэффективных технологий, материалов и оборудования 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8 513,2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8 513,2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8 513,2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8 513,2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бюджетов государственных внебюджетных фондов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средства юридических и физических лиц           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8 513,2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8 513,2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2.2. Ремонт ветхих сетей теплоснабжения и горячего водоснабжения, изоляции   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8 000,0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8 000,0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Cs/>
              </w:rPr>
            </w:pPr>
            <w:r w:rsidRPr="001B55F2">
              <w:rPr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бюджетов государственных внебюджетных фондов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средства юридических и физических лиц               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2.3. Обеспечение мероприятий систем теплоснабжения и теплопотребления   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3 100,0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3 100,0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2.4. Разработка рабочей документации и инженерных изысканий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857,6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857,6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3.  Подпрограмма «Благоустройство»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36 702,2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16 962,6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16 669,4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16 669,4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35 194,2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15 454,6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15 161,4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15 161,4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3.1. Мероприятия по благоустройству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28 154,8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9 898,6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9 710,8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9 710,8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28 154,8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9 898,6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9 710,8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9 710,8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3.2.Уличное освещение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7 039,4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5 556,0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5 450,6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5 450,6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в том числе кредиторская </w:t>
            </w:r>
            <w:r w:rsidRPr="001B55F2">
              <w:lastRenderedPageBreak/>
              <w:t>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7 039,4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5 556,0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5 450,6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5 450,6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3.3.Организация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1 508,0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1 508,0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1 508,0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1 508,0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1 508,0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4. Подпрограмма «Дорожное хозяйство»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104 940,7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113 531,6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112 470,8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112 470,8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62 552,0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53 531,6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52 470,8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52 470,8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42 388,7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юридических и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4.1. Мероприятие в сфере дорожного хозяйства 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58 829,3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49 015,5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47 954,7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47 954,7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в том числе кредиторская задолженность </w:t>
            </w:r>
            <w:r w:rsidRPr="001B55F2">
              <w:lastRenderedPageBreak/>
              <w:t>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58 829,3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49 015,5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47 954,7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47 954,7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из них: средства юридических и физических  лиц (спонсорские, безвозмездные)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4.2. Обеспечение дорожной деятельности в отношении дорог общего пользования местного значения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45 579,2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64 516,1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64 516,1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64 516,1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3 190,5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4 516,1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4 516,1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4 516,1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42 388,7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42 388,7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60 000,0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4.3.  Разработка пр</w:t>
            </w:r>
            <w:r w:rsidR="00522EF7" w:rsidRPr="001B55F2">
              <w:t>оектной документации по объекту «</w:t>
            </w:r>
            <w:r w:rsidRPr="001B55F2">
              <w:t xml:space="preserve">Ремонт внутриквартального проезда и благоустройство прилегающей территории по адресу: г. Осинники, </w:t>
            </w:r>
            <w:r w:rsidR="00522EF7" w:rsidRPr="001B55F2">
              <w:t>ул. Ефимова 28/1»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532,2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532,2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5. Подпрограмма  «Субсидии юридическим лицам (кроме некоммерческих организаций), </w:t>
            </w:r>
            <w:r w:rsidRPr="001B55F2">
              <w:rPr>
                <w:b/>
                <w:bCs/>
              </w:rPr>
              <w:lastRenderedPageBreak/>
              <w:t>индивидуальным предпринимателям, физическим лицам - производителям товаров, работ, услуг»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lastRenderedPageBreak/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434 999,1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433 813,8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433 775,8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433 775,8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в том числе кредиторская задолженность предшествующих </w:t>
            </w:r>
            <w:r w:rsidRPr="001B55F2">
              <w:lastRenderedPageBreak/>
              <w:t>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3 186,8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2 001,5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1 963,5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1 963,5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431 812,3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431 812,3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431 812,3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431 812,3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431 812,3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431 812,3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431 812,3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431 812,3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5.1.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(теплоснабжение)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276 400,6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276 400,6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276 400,6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276 400,6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276 400,6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5.2.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</w:t>
            </w:r>
            <w:r w:rsidRPr="001B55F2">
              <w:lastRenderedPageBreak/>
              <w:t>при применении льготных цен (тарифов) (горячее водоснабжение)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lastRenderedPageBreak/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77 129,0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77 129,0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77 129,0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77 129,0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77 129,0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>5.3. 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(холодное водоснабжение)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26 486,0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26 486,0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26 486,0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26 486,0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26 486,0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5.4.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(водоотведение)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33 557,4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33 557,4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33 557,4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33 557,4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33 557,4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средства юридических и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5.5.  Компенсация (возмещение) выпадающих доходов </w:t>
            </w:r>
            <w:r w:rsidRPr="001B55F2">
              <w:lastRenderedPageBreak/>
              <w:t>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сжиженного газа, возникающих при применении льготных цен (тарифов) (твёрдое топливо)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lastRenderedPageBreak/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18 239,3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18 239,3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18 239,3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18 239,3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в том числе кредиторская задолженность </w:t>
            </w:r>
            <w:r w:rsidRPr="001B55F2">
              <w:lastRenderedPageBreak/>
              <w:t>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18 239,3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5.6. Возмещение недополученных доходов организациям, осуществляющим деятельностьпо управлению специализированным жилым фондом (маневренным фондом)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2 502,0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1 602,4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1 572,0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1 572,0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2 502,0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1 602,4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1 572,0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1 572,0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5.7.  Возмещение          недополученных доходов, возникающих  в связи с </w:t>
            </w:r>
            <w:r w:rsidR="00263C60" w:rsidRPr="001B55F2">
              <w:t>предоставлением</w:t>
            </w:r>
            <w:r w:rsidRPr="001B55F2">
              <w:t xml:space="preserve"> бытовых услуг по помывке в бане отдельных категорий граждан по льготным тарифам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473,5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399,1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391,5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391,5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473,5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399,1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391,5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391,5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5.8. Погашение задолженности для завершения процедуры ликвида</w:t>
            </w:r>
            <w:r w:rsidR="002855D5" w:rsidRPr="001B55F2">
              <w:t xml:space="preserve">ции </w:t>
            </w:r>
            <w:r w:rsidR="002855D5" w:rsidRPr="001B55F2">
              <w:lastRenderedPageBreak/>
              <w:t>Муниципального предприятия «</w:t>
            </w:r>
            <w:r w:rsidRPr="001B55F2">
              <w:t>Осинниковские бани</w:t>
            </w:r>
            <w:r w:rsidR="002855D5" w:rsidRPr="001B55F2">
              <w:t>»</w:t>
            </w:r>
            <w:r w:rsidRPr="001B55F2">
              <w:t>г.Осинники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lastRenderedPageBreak/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211,3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в том числе кредиторская задолженность предшествующих </w:t>
            </w:r>
            <w:r w:rsidRPr="001B55F2">
              <w:lastRenderedPageBreak/>
              <w:t>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211,3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6. Подпрограмма «Реализация государственной   (муниципальной)  политики»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4 308,8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3 204,4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3 143,5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3 143,5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4 308,8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3 204,4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3 143,5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3 143,5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6.1.  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4 308,8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3 204,4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3 143,5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3 143,5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4 308,8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3 204,4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3 143,5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3 143,5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7. Подпрограмма «Жилищное хозяйство»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2 226,5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2 226,5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7.1. 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2 226,5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2 226,5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>8. Подпрограмма                       Транспорт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57 633,6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34 946,7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34 308,9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34 308,9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55 924,7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33 237,8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32 600,0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32 600,0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>
            <w:pPr>
              <w:rPr>
                <w:b/>
                <w:bCs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8. 1. 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45 988,3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33 237,8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32 600,0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32 600,0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45 988,3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33 237,8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32 600,0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32 600,0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8.2. Осуществление отдельных полномочий в сфере организации регулярных </w:t>
            </w:r>
            <w:r w:rsidRPr="001B55F2">
              <w:lastRenderedPageBreak/>
              <w:t>перевозок пассажиров и багажа общественным транспортом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lastRenderedPageBreak/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1 708,9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1 708,9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1 708,9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1 708,9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 xml:space="preserve">в том числе кредиторская задолженность предшествующих </w:t>
            </w:r>
            <w:r w:rsidRPr="001B55F2">
              <w:lastRenderedPageBreak/>
              <w:t>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lastRenderedPageBreak/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1 708,9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>8.3. Финансовое обеспечение затрат,</w:t>
            </w:r>
            <w:r w:rsidR="005C7951" w:rsidRPr="001B55F2">
              <w:t xml:space="preserve"> связанных с деятельностью МУП «</w:t>
            </w:r>
            <w:r w:rsidRPr="001B55F2">
              <w:t>Электротранспорт</w:t>
            </w:r>
            <w:r w:rsidR="005C7951" w:rsidRPr="001B55F2">
              <w:t>»</w:t>
            </w:r>
            <w:r w:rsidRPr="001B55F2">
              <w:t xml:space="preserve"> г. Осинники</w:t>
            </w:r>
          </w:p>
          <w:p w:rsidR="00783E1E" w:rsidRPr="001B55F2" w:rsidRDefault="00783E1E" w:rsidP="00021059">
            <w:pPr>
              <w:jc w:val="center"/>
            </w:pP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Всего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9 936,4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в том числе кредиторская задолженность предшествующих периодов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бюджет Осинниковского городского округа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9 936,4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иные не запрещенные законодательством источники: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федеральный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  <w:tr w:rsidR="00021059" w:rsidRPr="001B55F2" w:rsidTr="00263C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2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059" w:rsidRPr="001B55F2" w:rsidRDefault="00021059" w:rsidP="00021059"/>
        </w:tc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r w:rsidRPr="001B55F2">
              <w:t>областной бюджет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1059" w:rsidRPr="001B55F2" w:rsidRDefault="00021059" w:rsidP="00021059">
            <w:pPr>
              <w:jc w:val="center"/>
            </w:pPr>
            <w:r w:rsidRPr="001B55F2">
              <w:t xml:space="preserve">0,0  </w:t>
            </w:r>
          </w:p>
        </w:tc>
      </w:tr>
    </w:tbl>
    <w:p w:rsidR="002A7DD3" w:rsidRPr="001B55F2" w:rsidRDefault="002A7DD3" w:rsidP="002A7DD3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C37665" w:rsidRPr="001B55F2" w:rsidRDefault="00C37665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37665" w:rsidRPr="001B55F2" w:rsidRDefault="00C37665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63C60" w:rsidRPr="001B55F2" w:rsidRDefault="00263C60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2A7DD3" w:rsidRPr="001B55F2" w:rsidRDefault="002A7DD3" w:rsidP="002A7DD3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1B55F2">
        <w:rPr>
          <w:b/>
          <w:color w:val="000000"/>
        </w:rPr>
        <w:lastRenderedPageBreak/>
        <w:t>5. Сведения о планируемых значениях целевых показателей</w:t>
      </w:r>
    </w:p>
    <w:p w:rsidR="002A7DD3" w:rsidRPr="001B55F2" w:rsidRDefault="002A7DD3" w:rsidP="002A7DD3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5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(индикаторов) муниципальной программы                                                                                                                      </w:t>
      </w:r>
      <w:r w:rsidRPr="001B55F2">
        <w:rPr>
          <w:rFonts w:ascii="Times New Roman" w:hAnsi="Times New Roman" w:cs="Times New Roman"/>
          <w:color w:val="000000"/>
          <w:sz w:val="24"/>
          <w:szCs w:val="24"/>
        </w:rPr>
        <w:t>(по годам реализации муниципальной программы)</w:t>
      </w:r>
    </w:p>
    <w:p w:rsidR="002A7DD3" w:rsidRPr="001B55F2" w:rsidRDefault="002A7DD3" w:rsidP="002A7DD3">
      <w:pPr>
        <w:shd w:val="clear" w:color="auto" w:fill="FFFFFF"/>
        <w:jc w:val="center"/>
        <w:rPr>
          <w:b/>
        </w:rPr>
      </w:pPr>
      <w:r w:rsidRPr="001B55F2">
        <w:rPr>
          <w:b/>
          <w:lang w:val="en-US"/>
        </w:rPr>
        <w:t>I</w:t>
      </w:r>
      <w:r w:rsidR="00E35DE0" w:rsidRPr="001B55F2">
        <w:rPr>
          <w:b/>
        </w:rPr>
        <w:t xml:space="preserve"> этап – 2021-2023</w:t>
      </w:r>
      <w:r w:rsidRPr="001B55F2">
        <w:rPr>
          <w:b/>
        </w:rPr>
        <w:t xml:space="preserve"> годы</w:t>
      </w:r>
    </w:p>
    <w:tbl>
      <w:tblPr>
        <w:tblpPr w:leftFromText="180" w:rightFromText="180" w:vertAnchor="text" w:horzAnchor="margin" w:tblpX="-280" w:tblpY="164"/>
        <w:tblW w:w="1113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044"/>
        <w:gridCol w:w="3544"/>
        <w:gridCol w:w="709"/>
        <w:gridCol w:w="850"/>
        <w:gridCol w:w="993"/>
        <w:gridCol w:w="992"/>
      </w:tblGrid>
      <w:tr w:rsidR="002A7DD3" w:rsidRPr="001B55F2" w:rsidTr="00021059">
        <w:trPr>
          <w:trHeight w:val="168"/>
        </w:trPr>
        <w:tc>
          <w:tcPr>
            <w:tcW w:w="404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1B55F2" w:rsidRDefault="002A7DD3" w:rsidP="006349C2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1B55F2">
              <w:t>Наименование муниципальной программы,подпрограммы, мероприятия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1B55F2" w:rsidRDefault="002A7DD3" w:rsidP="006349C2">
            <w:pPr>
              <w:jc w:val="center"/>
              <w:rPr>
                <w:lang w:eastAsia="zh-CN"/>
              </w:rPr>
            </w:pPr>
            <w:r w:rsidRPr="001B55F2"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2A7DD3" w:rsidRPr="001B55F2" w:rsidRDefault="002A7DD3" w:rsidP="006349C2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1B55F2"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A7DD3" w:rsidRPr="001B55F2" w:rsidRDefault="002A7DD3" w:rsidP="006349C2">
            <w:pPr>
              <w:jc w:val="center"/>
            </w:pPr>
            <w:r w:rsidRPr="001B55F2">
              <w:t>Плановое значение целевого показателя (индикатора)</w:t>
            </w:r>
          </w:p>
        </w:tc>
      </w:tr>
      <w:tr w:rsidR="00C724CE" w:rsidRPr="001B55F2" w:rsidTr="00021059">
        <w:trPr>
          <w:trHeight w:val="383"/>
        </w:trPr>
        <w:tc>
          <w:tcPr>
            <w:tcW w:w="40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rPr>
                <w:lang w:eastAsia="zh-C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rPr>
                <w:lang w:eastAsia="zh-C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2021год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 xml:space="preserve">2023 год </w:t>
            </w:r>
          </w:p>
        </w:tc>
      </w:tr>
      <w:tr w:rsidR="00C724CE" w:rsidRPr="001B55F2" w:rsidTr="00021059"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24CE" w:rsidRPr="001B55F2" w:rsidRDefault="00F24B5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</w:t>
            </w:r>
          </w:p>
        </w:tc>
      </w:tr>
      <w:tr w:rsidR="00C724CE" w:rsidRPr="001B55F2" w:rsidTr="00021059">
        <w:trPr>
          <w:trHeight w:val="946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 w:rsidRPr="001B55F2">
              <w:rPr>
                <w:bCs/>
                <w:color w:val="000000"/>
              </w:rPr>
              <w:t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2021 - 2024 годы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Оценка эффективности муниципальной программы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Коэффициент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0,35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0,75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F65B94" w:rsidP="006349C2">
            <w:pPr>
              <w:widowControl w:val="0"/>
              <w:autoSpaceDE w:val="0"/>
              <w:jc w:val="center"/>
            </w:pPr>
            <w:r w:rsidRPr="001B55F2">
              <w:t>0,75</w:t>
            </w:r>
          </w:p>
        </w:tc>
      </w:tr>
      <w:tr w:rsidR="00C724CE" w:rsidRPr="001B55F2" w:rsidTr="00021059">
        <w:trPr>
          <w:trHeight w:val="920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1B55F2" w:rsidRDefault="00C724CE" w:rsidP="006349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sz w:val="24"/>
                <w:szCs w:val="24"/>
              </w:rPr>
              <w:t xml:space="preserve"> 1.Организация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24CE" w:rsidRPr="001B55F2" w:rsidRDefault="00C724CE" w:rsidP="006349C2">
            <w:pPr>
              <w:autoSpaceDE w:val="0"/>
              <w:autoSpaceDN w:val="0"/>
              <w:adjustRightInd w:val="0"/>
              <w:jc w:val="center"/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  <w:r w:rsidRPr="001B55F2">
              <w:t>тыс.руб.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724CE" w:rsidRPr="001B55F2" w:rsidRDefault="002A275E" w:rsidP="006349C2">
            <w:pPr>
              <w:widowControl w:val="0"/>
              <w:autoSpaceDE w:val="0"/>
              <w:jc w:val="center"/>
            </w:pPr>
            <w:r w:rsidRPr="001B55F2">
              <w:t>Тыс.руб</w:t>
            </w:r>
            <w:r w:rsidR="00C724CE" w:rsidRPr="001B55F2"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6349C2">
            <w:pPr>
              <w:jc w:val="center"/>
            </w:pPr>
            <w:r w:rsidRPr="001B55F2">
              <w:t>22 516,9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6349C2">
            <w:pPr>
              <w:jc w:val="center"/>
            </w:pPr>
            <w:r w:rsidRPr="001B55F2">
              <w:t>37 245,6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15220A" w:rsidP="006349C2">
            <w:pPr>
              <w:jc w:val="center"/>
            </w:pPr>
            <w:r w:rsidRPr="001B55F2">
              <w:t>36 766,1</w:t>
            </w:r>
          </w:p>
        </w:tc>
      </w:tr>
      <w:tr w:rsidR="00C724CE" w:rsidRPr="001B55F2" w:rsidTr="00021059">
        <w:trPr>
          <w:trHeight w:val="1111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24CE" w:rsidRPr="001B55F2" w:rsidRDefault="00C724CE" w:rsidP="006349C2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sz w:val="24"/>
                <w:szCs w:val="24"/>
              </w:rPr>
              <w:t xml:space="preserve"> 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724CE" w:rsidRPr="001B55F2" w:rsidRDefault="00C724CE" w:rsidP="006349C2">
            <w:pPr>
              <w:autoSpaceDE w:val="0"/>
              <w:autoSpaceDN w:val="0"/>
              <w:adjustRightInd w:val="0"/>
              <w:jc w:val="center"/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  <w:r w:rsidRPr="001B55F2">
              <w:t>тыс.руб.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6349C2">
            <w:pPr>
              <w:jc w:val="center"/>
            </w:pPr>
            <w:r w:rsidRPr="001B55F2">
              <w:t>1 295,3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6349C2">
            <w:pPr>
              <w:jc w:val="center"/>
            </w:pPr>
            <w:r w:rsidRPr="001B55F2">
              <w:t>1 592,2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1B55F2" w:rsidRDefault="0015220A" w:rsidP="006349C2">
            <w:pPr>
              <w:jc w:val="center"/>
            </w:pPr>
            <w:r w:rsidRPr="001B55F2">
              <w:t>1 706,0</w:t>
            </w:r>
          </w:p>
        </w:tc>
      </w:tr>
      <w:tr w:rsidR="002A7DD3" w:rsidRPr="001B55F2" w:rsidTr="002A275E">
        <w:trPr>
          <w:trHeight w:val="80"/>
        </w:trPr>
        <w:tc>
          <w:tcPr>
            <w:tcW w:w="11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DD3" w:rsidRPr="001B55F2" w:rsidRDefault="002A7DD3" w:rsidP="006349C2">
            <w:pPr>
              <w:jc w:val="center"/>
            </w:pPr>
            <w:r w:rsidRPr="001B55F2">
              <w:rPr>
                <w:b/>
                <w:bCs/>
                <w:color w:val="000000"/>
              </w:rPr>
              <w:t>Подпрограмма   «Модернизация объектов  водоснабжения и водоотведения»</w:t>
            </w:r>
          </w:p>
        </w:tc>
      </w:tr>
      <w:tr w:rsidR="00C724CE" w:rsidRPr="001B55F2" w:rsidTr="00021059">
        <w:trPr>
          <w:trHeight w:val="969"/>
        </w:trPr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021059" w:rsidP="00021059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724CE"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021059">
            <w:pPr>
              <w:rPr>
                <w:color w:val="000000"/>
              </w:rPr>
            </w:pPr>
            <w:r w:rsidRPr="001B55F2">
              <w:rPr>
                <w:color w:val="000000"/>
              </w:rPr>
              <w:t>Доля потерь воды при ее производстве в общем объеме произведенной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</w:p>
          <w:p w:rsidR="00C724CE" w:rsidRPr="001B55F2" w:rsidRDefault="00C724CE" w:rsidP="006349C2">
            <w:pPr>
              <w:widowControl w:val="0"/>
              <w:autoSpaceDE w:val="0"/>
              <w:jc w:val="center"/>
            </w:pPr>
          </w:p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4CE" w:rsidRPr="001B55F2" w:rsidRDefault="00C724CE" w:rsidP="006349C2">
            <w:pPr>
              <w:jc w:val="center"/>
            </w:pPr>
          </w:p>
          <w:p w:rsidR="00C724CE" w:rsidRPr="001B55F2" w:rsidRDefault="00C724CE" w:rsidP="006349C2">
            <w:pPr>
              <w:jc w:val="center"/>
            </w:pPr>
          </w:p>
          <w:p w:rsidR="00C724CE" w:rsidRPr="001B55F2" w:rsidRDefault="00C724CE" w:rsidP="006349C2">
            <w:pPr>
              <w:jc w:val="center"/>
            </w:pPr>
            <w:r w:rsidRPr="001B55F2">
              <w:t>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24CE" w:rsidRPr="001B55F2" w:rsidRDefault="00C724CE" w:rsidP="006349C2">
            <w:pPr>
              <w:jc w:val="center"/>
            </w:pPr>
          </w:p>
          <w:p w:rsidR="00C724CE" w:rsidRPr="001B55F2" w:rsidRDefault="00C724CE" w:rsidP="006349C2">
            <w:pPr>
              <w:jc w:val="center"/>
            </w:pPr>
          </w:p>
          <w:p w:rsidR="00C724CE" w:rsidRPr="001B55F2" w:rsidRDefault="00C724CE" w:rsidP="006349C2">
            <w:pPr>
              <w:jc w:val="center"/>
            </w:pPr>
            <w:r w:rsidRPr="001B55F2"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5B94" w:rsidRPr="001B55F2" w:rsidRDefault="00F65B94" w:rsidP="006349C2">
            <w:pPr>
              <w:jc w:val="center"/>
            </w:pPr>
          </w:p>
          <w:p w:rsidR="00F65B94" w:rsidRPr="001B55F2" w:rsidRDefault="00F65B94" w:rsidP="006349C2">
            <w:pPr>
              <w:jc w:val="center"/>
            </w:pPr>
          </w:p>
          <w:p w:rsidR="00C724CE" w:rsidRPr="001B55F2" w:rsidRDefault="00F65B94" w:rsidP="006349C2">
            <w:pPr>
              <w:jc w:val="center"/>
            </w:pPr>
            <w:r w:rsidRPr="001B55F2">
              <w:t>14,4</w:t>
            </w:r>
          </w:p>
        </w:tc>
      </w:tr>
      <w:tr w:rsidR="002A7DD3" w:rsidRPr="001B55F2" w:rsidTr="002A275E">
        <w:trPr>
          <w:trHeight w:val="237"/>
        </w:trPr>
        <w:tc>
          <w:tcPr>
            <w:tcW w:w="111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D3" w:rsidRPr="001B55F2" w:rsidRDefault="002A7DD3" w:rsidP="006349C2">
            <w:pPr>
              <w:jc w:val="center"/>
            </w:pPr>
            <w:r w:rsidRPr="001B55F2">
              <w:rPr>
                <w:b/>
                <w:color w:val="000000"/>
              </w:rPr>
              <w:t xml:space="preserve"> Подпрограмма «Энергосбережение и повышение энергоэффективности»</w:t>
            </w:r>
          </w:p>
        </w:tc>
      </w:tr>
      <w:tr w:rsidR="00C724CE" w:rsidRPr="001B55F2" w:rsidTr="00021059">
        <w:trPr>
          <w:trHeight w:val="969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24CE" w:rsidRPr="001B55F2" w:rsidRDefault="00C724CE" w:rsidP="006349C2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Ремонт ЦТП, котельных с применением энергоэффективных технологий, материалов и оборудования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rPr>
                <w:color w:val="00000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F65B94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20,8</w:t>
            </w:r>
          </w:p>
        </w:tc>
      </w:tr>
      <w:tr w:rsidR="00C724CE" w:rsidRPr="001B55F2" w:rsidTr="00021059">
        <w:trPr>
          <w:trHeight w:val="969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rPr>
                <w:color w:val="000000"/>
              </w:rPr>
              <w:t>2.Ремонт ветхих сетей теплоснабжения и горячего водоснабжения, изоляции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6349C2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Доля потерь тепловой энергии при ее передаче в общем объ</w:t>
            </w:r>
            <w:r w:rsidR="007C3761" w:rsidRPr="001B55F2">
              <w:rPr>
                <w:color w:val="000000"/>
              </w:rPr>
              <w:t xml:space="preserve">еме переданной тепловой энергии. </w:t>
            </w:r>
            <w:r w:rsidRPr="001B55F2">
              <w:rPr>
                <w:color w:val="000000"/>
              </w:rPr>
              <w:t>Снижение степени износа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21,0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F65B94" w:rsidP="006349C2">
            <w:pPr>
              <w:jc w:val="center"/>
            </w:pPr>
            <w:r w:rsidRPr="001B55F2">
              <w:t>20,8</w:t>
            </w:r>
          </w:p>
        </w:tc>
      </w:tr>
      <w:tr w:rsidR="00C724CE" w:rsidRPr="001B55F2" w:rsidTr="00021059">
        <w:trPr>
          <w:trHeight w:val="720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3.Обеспечение мероприятий систем теплоснабжения и теплопотребления 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6349C2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20,9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F65B94" w:rsidP="006349C2">
            <w:pPr>
              <w:jc w:val="center"/>
            </w:pPr>
            <w:r w:rsidRPr="001B55F2">
              <w:t>20,0</w:t>
            </w:r>
          </w:p>
        </w:tc>
      </w:tr>
      <w:tr w:rsidR="00C724CE" w:rsidRPr="001B55F2" w:rsidTr="00021059">
        <w:trPr>
          <w:trHeight w:val="561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4.Капитальный ремонт котельных и сетей теплоснабжения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77D" w:rsidRPr="001B55F2" w:rsidRDefault="00C724CE" w:rsidP="00021059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 xml:space="preserve">Выполнение работ по ремонту сетей теплоснабжения с применением </w:t>
            </w:r>
            <w:r w:rsidRPr="001B55F2">
              <w:rPr>
                <w:color w:val="000000"/>
              </w:rPr>
              <w:lastRenderedPageBreak/>
              <w:t>энергоэффективных технологий, материалов и оборудования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lastRenderedPageBreak/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20,9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jc w:val="center"/>
            </w:pPr>
            <w:r w:rsidRPr="001B55F2">
              <w:t>21,0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F65B94" w:rsidP="006349C2">
            <w:pPr>
              <w:jc w:val="center"/>
            </w:pPr>
            <w:r w:rsidRPr="001B55F2">
              <w:t>21,0</w:t>
            </w:r>
          </w:p>
        </w:tc>
      </w:tr>
      <w:tr w:rsidR="002A7DD3" w:rsidRPr="001B55F2" w:rsidTr="002A275E">
        <w:trPr>
          <w:trHeight w:val="135"/>
        </w:trPr>
        <w:tc>
          <w:tcPr>
            <w:tcW w:w="111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DD3" w:rsidRPr="001B55F2" w:rsidRDefault="002A7DD3" w:rsidP="006349C2">
            <w:pPr>
              <w:jc w:val="center"/>
            </w:pPr>
            <w:r w:rsidRPr="001B55F2">
              <w:rPr>
                <w:b/>
                <w:color w:val="000000"/>
              </w:rPr>
              <w:lastRenderedPageBreak/>
              <w:t>Подпрограмма «Благоустройство»</w:t>
            </w:r>
          </w:p>
        </w:tc>
      </w:tr>
      <w:tr w:rsidR="00C724CE" w:rsidRPr="001B55F2" w:rsidTr="00021059">
        <w:trPr>
          <w:trHeight w:val="456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rPr>
                <w:color w:val="000000"/>
              </w:rPr>
              <w:t>1. Мероприятия по благоустройству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6349C2">
            <w:pPr>
              <w:pStyle w:val="p11"/>
              <w:spacing w:before="0" w:beforeAutospacing="0"/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2A275E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13 304,9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20 920,5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15220A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19 045,0</w:t>
            </w:r>
          </w:p>
        </w:tc>
      </w:tr>
      <w:tr w:rsidR="00C724CE" w:rsidRPr="001B55F2" w:rsidTr="00021059">
        <w:trPr>
          <w:trHeight w:val="590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t>2. Уличное освещение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Объем потребления электрической энергии в системах уличного освещения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724CE" w:rsidRPr="001B55F2" w:rsidRDefault="00C724CE" w:rsidP="006349C2">
            <w:pPr>
              <w:widowControl w:val="0"/>
              <w:autoSpaceDE w:val="0"/>
            </w:pPr>
          </w:p>
          <w:p w:rsidR="00C724CE" w:rsidRPr="001B55F2" w:rsidRDefault="00C724CE" w:rsidP="002A275E">
            <w:pPr>
              <w:widowControl w:val="0"/>
              <w:autoSpaceDE w:val="0"/>
              <w:jc w:val="center"/>
            </w:pPr>
            <w:r w:rsidRPr="001B55F2">
              <w:t>тыс. кВт.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884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724CE" w:rsidRPr="001B55F2" w:rsidRDefault="0015220A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500</w:t>
            </w:r>
          </w:p>
        </w:tc>
      </w:tr>
      <w:tr w:rsidR="00C724CE" w:rsidRPr="001B55F2" w:rsidTr="00021059">
        <w:trPr>
          <w:trHeight w:val="969"/>
        </w:trPr>
        <w:tc>
          <w:tcPr>
            <w:tcW w:w="40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t>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724CE" w:rsidRPr="001B55F2" w:rsidRDefault="00C724CE" w:rsidP="006349C2">
            <w:pPr>
              <w:widowControl w:val="0"/>
              <w:autoSpaceDE w:val="0"/>
            </w:pPr>
          </w:p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 xml:space="preserve">шт.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724CE" w:rsidRPr="001B55F2" w:rsidRDefault="0015220A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124</w:t>
            </w:r>
          </w:p>
        </w:tc>
      </w:tr>
      <w:tr w:rsidR="00C724CE" w:rsidRPr="001B55F2" w:rsidTr="00021059">
        <w:trPr>
          <w:trHeight w:val="969"/>
        </w:trPr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t>Благоустройство детской игровой площадки в городском парке за счет безвозмездных поступлений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CE" w:rsidRPr="001B55F2" w:rsidRDefault="00C724CE" w:rsidP="006349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Количество обустроенных мест массового отдыха (городских парков)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CE" w:rsidRPr="001B55F2" w:rsidRDefault="00C724CE" w:rsidP="006349C2">
            <w:pPr>
              <w:widowControl w:val="0"/>
              <w:autoSpaceDE w:val="0"/>
              <w:jc w:val="center"/>
            </w:pPr>
          </w:p>
          <w:p w:rsidR="00C724CE" w:rsidRPr="001B55F2" w:rsidRDefault="00C724CE" w:rsidP="006349C2">
            <w:pPr>
              <w:widowControl w:val="0"/>
              <w:autoSpaceDE w:val="0"/>
              <w:jc w:val="center"/>
            </w:pPr>
            <w:r w:rsidRPr="001B55F2"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15220A" w:rsidP="006349C2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</w:t>
            </w:r>
          </w:p>
        </w:tc>
      </w:tr>
    </w:tbl>
    <w:p w:rsidR="002A7DD3" w:rsidRPr="001B55F2" w:rsidRDefault="002A7DD3" w:rsidP="00353C19">
      <w:pPr>
        <w:tabs>
          <w:tab w:val="left" w:pos="840"/>
        </w:tabs>
        <w:rPr>
          <w:lang w:eastAsia="zh-CN"/>
        </w:rPr>
        <w:sectPr w:rsidR="002A7DD3" w:rsidRPr="001B55F2" w:rsidSect="00D85E31">
          <w:pgSz w:w="12240" w:h="15840"/>
          <w:pgMar w:top="568" w:right="616" w:bottom="709" w:left="1134" w:header="720" w:footer="720" w:gutter="0"/>
          <w:cols w:space="720"/>
          <w:titlePg/>
          <w:docGrid w:linePitch="326"/>
        </w:sectPr>
      </w:pPr>
    </w:p>
    <w:tbl>
      <w:tblPr>
        <w:tblpPr w:leftFromText="180" w:rightFromText="180" w:vertAnchor="text" w:horzAnchor="margin" w:tblpX="-67" w:tblpY="164"/>
        <w:tblW w:w="1070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761"/>
        <w:gridCol w:w="2551"/>
        <w:gridCol w:w="851"/>
        <w:gridCol w:w="142"/>
        <w:gridCol w:w="708"/>
        <w:gridCol w:w="284"/>
        <w:gridCol w:w="142"/>
        <w:gridCol w:w="708"/>
        <w:gridCol w:w="142"/>
        <w:gridCol w:w="284"/>
        <w:gridCol w:w="1134"/>
      </w:tblGrid>
      <w:tr w:rsidR="002A7DD3" w:rsidRPr="001B55F2" w:rsidTr="00263C60">
        <w:trPr>
          <w:trHeight w:val="387"/>
        </w:trPr>
        <w:tc>
          <w:tcPr>
            <w:tcW w:w="10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A7DD3" w:rsidRPr="001B55F2" w:rsidRDefault="002A7DD3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/>
              </w:rPr>
              <w:lastRenderedPageBreak/>
              <w:t>Подпрограмма «Дорожное хозяйство»</w:t>
            </w:r>
          </w:p>
        </w:tc>
      </w:tr>
      <w:tr w:rsidR="00C724CE" w:rsidRPr="001B55F2" w:rsidTr="00263C60">
        <w:trPr>
          <w:trHeight w:val="932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1B55F2">
              <w:t>1. Мероприятие в сфере дорожного хозяйства (дорожного фонда)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Площадь отремонтированных автомобильных дорог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jc w:val="center"/>
              <w:rPr>
                <w:vertAlign w:val="superscript"/>
              </w:rPr>
            </w:pPr>
            <w:r w:rsidRPr="001B55F2">
              <w:t>тыс. м</w:t>
            </w:r>
            <w:r w:rsidRPr="001B55F2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57677D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23</w:t>
            </w:r>
          </w:p>
        </w:tc>
      </w:tr>
      <w:tr w:rsidR="00C724CE" w:rsidRPr="001B55F2" w:rsidTr="00263C60">
        <w:trPr>
          <w:trHeight w:val="2123"/>
        </w:trPr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rPr>
                <w:color w:val="000000"/>
              </w:rPr>
              <w:t>2.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Протяженность отремонтированных автомобильных дорог общего пользования муниципального значения с твердым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jc w:val="center"/>
            </w:pPr>
            <w:r w:rsidRPr="001B55F2">
              <w:t>км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57677D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1,9</w:t>
            </w:r>
          </w:p>
        </w:tc>
      </w:tr>
      <w:tr w:rsidR="00C724CE" w:rsidRPr="001B55F2" w:rsidTr="00263C60">
        <w:trPr>
          <w:trHeight w:val="2123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3. Финансовое обеспечение дорожной  деятельности в отношении дорог общего пользования местного значения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rPr>
                <w:color w:val="000000"/>
              </w:rPr>
              <w:t>Количество  участков улично-дорожной сети, на которых выполнены мероприятия по повышению уровня безопасности дорожного движения,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jc w:val="center"/>
            </w:pPr>
            <w:r w:rsidRPr="001B55F2">
              <w:t>шт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57677D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</w:t>
            </w:r>
          </w:p>
        </w:tc>
      </w:tr>
      <w:tr w:rsidR="002A7DD3" w:rsidRPr="001B55F2" w:rsidTr="00263C60">
        <w:trPr>
          <w:trHeight w:val="591"/>
        </w:trPr>
        <w:tc>
          <w:tcPr>
            <w:tcW w:w="10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7DD3" w:rsidRPr="001B55F2" w:rsidRDefault="002A7DD3" w:rsidP="00C724CE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  <w:p w:rsidR="002A7DD3" w:rsidRPr="001B55F2" w:rsidRDefault="002A7DD3" w:rsidP="00C724CE">
            <w:pPr>
              <w:widowControl w:val="0"/>
              <w:autoSpaceDE w:val="0"/>
              <w:jc w:val="center"/>
              <w:rPr>
                <w:bCs/>
              </w:rPr>
            </w:pPr>
          </w:p>
        </w:tc>
      </w:tr>
      <w:tr w:rsidR="00C724CE" w:rsidRPr="001B55F2" w:rsidTr="00263C60">
        <w:trPr>
          <w:trHeight w:val="1407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1. 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  <w:p w:rsidR="00C724CE" w:rsidRPr="001B55F2" w:rsidRDefault="00C724CE" w:rsidP="00C724CE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Возмещение фактических затрат предприятия,  осуществляющих производственно-хозяйственную деятельность в сфере ЖКХ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37665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2 644,0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4 156,1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703D70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0,0</w:t>
            </w:r>
          </w:p>
        </w:tc>
      </w:tr>
      <w:tr w:rsidR="00C724CE" w:rsidRPr="001B55F2" w:rsidTr="00263C60">
        <w:trPr>
          <w:trHeight w:val="1837"/>
        </w:trPr>
        <w:tc>
          <w:tcPr>
            <w:tcW w:w="3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0A6FB8" w:rsidRPr="001B55F2">
              <w:rPr>
                <w:bCs/>
                <w:iCs/>
                <w:color w:val="000000"/>
              </w:rPr>
              <w:t>(теплоснабжение)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Уровень оплаты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тыс.руб.</w:t>
            </w: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37665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55 861,6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136 200,0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703D70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237 691,0</w:t>
            </w:r>
          </w:p>
        </w:tc>
      </w:tr>
      <w:tr w:rsidR="00C724CE" w:rsidRPr="001B55F2" w:rsidTr="00263C60">
        <w:trPr>
          <w:trHeight w:val="1693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3.Компенсация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</w:t>
            </w:r>
            <w:r w:rsidRPr="001B55F2">
              <w:rPr>
                <w:color w:val="000000"/>
              </w:rPr>
              <w:lastRenderedPageBreak/>
              <w:t>осуществляющих поставку твёрдого топлива, возникающих при применении льготных цен (тарифов)</w:t>
            </w:r>
            <w:r w:rsidR="000A6FB8" w:rsidRPr="001B55F2">
              <w:rPr>
                <w:bCs/>
                <w:iCs/>
                <w:color w:val="000000"/>
              </w:rPr>
              <w:t>(горячее водоснабжение)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Уровень оплаты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тыс.руб.</w:t>
            </w: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37665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40 173,7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51 000,0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15018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75 447,5</w:t>
            </w:r>
          </w:p>
        </w:tc>
      </w:tr>
      <w:tr w:rsidR="00C724CE" w:rsidRPr="001B55F2" w:rsidTr="00263C60">
        <w:trPr>
          <w:trHeight w:val="6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4. Компенсация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 w:rsidR="000A6FB8" w:rsidRPr="001B55F2">
              <w:rPr>
                <w:color w:val="000000"/>
              </w:rPr>
              <w:t>) (холодное водоснабжение)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Уровень оплаты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2B1F58" w:rsidRPr="001B55F2" w:rsidRDefault="002B1F58" w:rsidP="00C37665">
            <w:pPr>
              <w:widowControl w:val="0"/>
              <w:autoSpaceDE w:val="0"/>
              <w:jc w:val="center"/>
            </w:pPr>
          </w:p>
          <w:p w:rsidR="002B1F58" w:rsidRPr="001B55F2" w:rsidRDefault="002B1F58" w:rsidP="00C37665">
            <w:pPr>
              <w:widowControl w:val="0"/>
              <w:autoSpaceDE w:val="0"/>
              <w:jc w:val="center"/>
            </w:pPr>
          </w:p>
          <w:p w:rsidR="002B1F58" w:rsidRPr="001B55F2" w:rsidRDefault="002B1F58" w:rsidP="00C37665">
            <w:pPr>
              <w:widowControl w:val="0"/>
              <w:autoSpaceDE w:val="0"/>
              <w:jc w:val="center"/>
            </w:pPr>
          </w:p>
          <w:p w:rsidR="00C37665" w:rsidRPr="001B55F2" w:rsidRDefault="00C37665" w:rsidP="00C37665">
            <w:pPr>
              <w:widowControl w:val="0"/>
              <w:autoSpaceDE w:val="0"/>
              <w:jc w:val="center"/>
            </w:pPr>
          </w:p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</w:t>
            </w:r>
            <w:r w:rsidR="006C0008" w:rsidRPr="001B55F2">
              <w:t>.руб.</w:t>
            </w: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15 195,9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22 000,0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15018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25 864,4</w:t>
            </w:r>
          </w:p>
        </w:tc>
      </w:tr>
      <w:tr w:rsidR="00C724CE" w:rsidRPr="001B55F2" w:rsidTr="00263C60">
        <w:trPr>
          <w:trHeight w:val="1448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5.Компенсация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="000A6FB8" w:rsidRPr="001B55F2">
              <w:rPr>
                <w:bCs/>
                <w:iCs/>
                <w:color w:val="000000"/>
              </w:rPr>
              <w:t>(водоотведение)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Уровень оплаты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21 101,3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30 800,0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15018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32 799,0</w:t>
            </w:r>
          </w:p>
        </w:tc>
      </w:tr>
      <w:tr w:rsidR="00C724CE" w:rsidRPr="001B55F2" w:rsidTr="00263C60">
        <w:trPr>
          <w:trHeight w:val="836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0A6F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6. Компенсация(возмещение)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</w:t>
            </w:r>
            <w:r w:rsidR="000A6FB8" w:rsidRPr="001B55F2">
              <w:rPr>
                <w:color w:val="000000"/>
              </w:rPr>
              <w:t>) (твёрдое топливо)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</w:pPr>
            <w:r w:rsidRPr="001B55F2">
              <w:t>Уровень оплаты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населением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жилищно-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коммунальных услуг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от экономически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обоснованного</w:t>
            </w:r>
          </w:p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9 051,6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14 528,6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15018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17 567,4</w:t>
            </w:r>
          </w:p>
        </w:tc>
      </w:tr>
      <w:tr w:rsidR="00C724CE" w:rsidRPr="001B55F2" w:rsidTr="00263C60">
        <w:trPr>
          <w:trHeight w:val="735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7. Возмещение затрат по управлению специализированным жилым фондом (маневренный жилфонд)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  <w:rPr>
                <w:color w:val="000000"/>
              </w:rPr>
            </w:pPr>
            <w:r w:rsidRPr="001B55F2">
              <w:t>Возмещение фактических затрат предприятия,  осуществляющих .производственно-хозяйственную деятельность в сфере ЖКХ.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</w:pPr>
          </w:p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1 495,5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</w:p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2 430,2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5B6" w:rsidRPr="001B55F2" w:rsidRDefault="00FB65B6" w:rsidP="00C37665">
            <w:pPr>
              <w:widowControl w:val="0"/>
              <w:autoSpaceDE w:val="0"/>
              <w:jc w:val="center"/>
              <w:rPr>
                <w:bCs/>
              </w:rPr>
            </w:pPr>
          </w:p>
          <w:p w:rsidR="00FB65B6" w:rsidRPr="001B55F2" w:rsidRDefault="00FB65B6" w:rsidP="00C37665">
            <w:pPr>
              <w:widowControl w:val="0"/>
              <w:autoSpaceDE w:val="0"/>
              <w:jc w:val="center"/>
              <w:rPr>
                <w:bCs/>
              </w:rPr>
            </w:pPr>
          </w:p>
          <w:p w:rsidR="00C724CE" w:rsidRPr="001B55F2" w:rsidRDefault="00FB65B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2 243,</w:t>
            </w:r>
            <w:r w:rsidR="00150186" w:rsidRPr="001B55F2">
              <w:rPr>
                <w:bCs/>
              </w:rPr>
              <w:t>2</w:t>
            </w:r>
          </w:p>
        </w:tc>
      </w:tr>
      <w:tr w:rsidR="00C724CE" w:rsidRPr="001B55F2" w:rsidTr="00263C60">
        <w:trPr>
          <w:trHeight w:val="1736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8.Возмещение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</w:pPr>
            <w:r w:rsidRPr="001B55F2">
              <w:t>Уровень оплаты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населением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жилищно-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коммунальных услуг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от экономически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обоснованного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</w:pPr>
            <w:r w:rsidRPr="001B55F2">
              <w:t xml:space="preserve"> 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6 530,4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FB65B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0,0</w:t>
            </w:r>
          </w:p>
        </w:tc>
      </w:tr>
      <w:tr w:rsidR="00C724CE" w:rsidRPr="001B55F2" w:rsidTr="00263C60">
        <w:trPr>
          <w:trHeight w:val="1676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9. Возмещение недополученных доходов организациям, оказывающим населению услуги теплоснабжения  по тарифам, не обеспечивающим возмещение издержек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</w:pPr>
            <w:r w:rsidRPr="001B55F2">
              <w:t>Уровень оплаты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населением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жилищно-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коммунальных услуг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от экономически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обоснованного</w:t>
            </w:r>
          </w:p>
          <w:p w:rsidR="00C724CE" w:rsidRPr="001B55F2" w:rsidRDefault="00C724CE" w:rsidP="00C724CE">
            <w:pPr>
              <w:jc w:val="center"/>
            </w:pPr>
            <w:r w:rsidRPr="001B55F2">
              <w:t>тарифа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141 290,9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FB65B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0,0</w:t>
            </w:r>
          </w:p>
        </w:tc>
      </w:tr>
      <w:tr w:rsidR="00C724CE" w:rsidRPr="001B55F2" w:rsidTr="00263C60">
        <w:trPr>
          <w:trHeight w:val="292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10.  Возмещение недополученных доходов, возникающих в связи с предоставлением бытовых услуг по помывке в бане отдельных категорий граждан  по льготным тарифам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</w:pPr>
            <w:r w:rsidRPr="001B55F2">
              <w:t>Возмещение фактических затрат предприятия, осуществляющих производственную деятельность в сфере ЖКХ, тыс.руб.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15018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FB65B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500,</w:t>
            </w:r>
            <w:r w:rsidR="00150186" w:rsidRPr="001B55F2">
              <w:rPr>
                <w:bCs/>
              </w:rPr>
              <w:t>9</w:t>
            </w:r>
          </w:p>
        </w:tc>
      </w:tr>
      <w:tr w:rsidR="00C724CE" w:rsidRPr="001B55F2" w:rsidTr="00263C60">
        <w:trPr>
          <w:trHeight w:val="267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11. Погашение задолженности для завершения процедуры ликвидации Муниципального предприятия «Осинниковские бани» г. Осинники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</w:pPr>
            <w:r w:rsidRPr="001B55F2">
              <w:t>Финансовое обеспечение затрат связанных с погашением задолженности для завершения процедуры ликвидации, тыс.руб.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37665" w:rsidP="00C37665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150186" w:rsidP="00C37665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3 143,3</w:t>
            </w:r>
          </w:p>
        </w:tc>
      </w:tr>
      <w:tr w:rsidR="002A7DD3" w:rsidRPr="001B55F2" w:rsidTr="00263C60">
        <w:trPr>
          <w:trHeight w:val="360"/>
        </w:trPr>
        <w:tc>
          <w:tcPr>
            <w:tcW w:w="107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7DD3" w:rsidRPr="001B55F2" w:rsidRDefault="002A7DD3" w:rsidP="00C724CE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Cs/>
              </w:rPr>
            </w:pPr>
            <w:r w:rsidRPr="001B55F2">
              <w:rPr>
                <w:b/>
                <w:color w:val="000000"/>
              </w:rPr>
              <w:t>Подпрограмма «Реализация государственной политики»</w:t>
            </w:r>
          </w:p>
        </w:tc>
      </w:tr>
      <w:tr w:rsidR="00C724CE" w:rsidRPr="001B55F2" w:rsidTr="00263C60">
        <w:trPr>
          <w:trHeight w:val="889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1. 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724CE" w:rsidRPr="001B55F2" w:rsidRDefault="00C724CE" w:rsidP="00C724CE">
            <w:pPr>
              <w:jc w:val="center"/>
            </w:pPr>
            <w:r w:rsidRPr="001B55F2">
              <w:t>Расходы на реализацию государственной и муниципальной политики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C724CE" w:rsidRPr="001B55F2" w:rsidRDefault="00C724CE" w:rsidP="00C724CE">
            <w:pPr>
              <w:widowControl w:val="0"/>
              <w:autoSpaceDE w:val="0"/>
              <w:jc w:val="center"/>
            </w:pPr>
          </w:p>
          <w:p w:rsidR="00C724CE" w:rsidRPr="001B55F2" w:rsidRDefault="00C724CE" w:rsidP="00C724CE">
            <w:pPr>
              <w:widowControl w:val="0"/>
              <w:autoSpaceDE w:val="0"/>
            </w:pPr>
          </w:p>
          <w:p w:rsidR="00C724CE" w:rsidRPr="001B55F2" w:rsidRDefault="00C724CE" w:rsidP="00C724CE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2 180,9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3 926,6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FB65B6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4 078,0</w:t>
            </w:r>
          </w:p>
        </w:tc>
      </w:tr>
      <w:tr w:rsidR="00C37665" w:rsidRPr="001B55F2" w:rsidTr="00263C60">
        <w:trPr>
          <w:trHeight w:val="417"/>
        </w:trPr>
        <w:tc>
          <w:tcPr>
            <w:tcW w:w="1070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37665" w:rsidRPr="001B55F2" w:rsidRDefault="00C37665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/>
                <w:color w:val="000000"/>
              </w:rPr>
              <w:t xml:space="preserve"> Подпрограмма «Жилищное хозяйство»</w:t>
            </w:r>
          </w:p>
        </w:tc>
      </w:tr>
      <w:tr w:rsidR="00C724CE" w:rsidRPr="001B55F2" w:rsidTr="00263C60">
        <w:trPr>
          <w:trHeight w:val="280"/>
        </w:trPr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1. Обеспечение мероприятий по капитальному ремонту в многоквартирных домах в части муниципального жилищного фонда</w:t>
            </w:r>
          </w:p>
          <w:p w:rsidR="00C37665" w:rsidRPr="001B55F2" w:rsidRDefault="00C37665" w:rsidP="00C724C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37665" w:rsidRPr="001B55F2" w:rsidRDefault="00C724CE" w:rsidP="00C724CE">
            <w:pPr>
              <w:jc w:val="center"/>
            </w:pPr>
            <w:r w:rsidRPr="001B55F2">
              <w:t>Возмещение фактических взносов на капитальный ремонт общего имущества в многоквартирных домах в</w:t>
            </w:r>
          </w:p>
          <w:p w:rsidR="00C724CE" w:rsidRPr="001B55F2" w:rsidRDefault="00C724CE" w:rsidP="00C724CE">
            <w:pPr>
              <w:jc w:val="center"/>
            </w:pPr>
            <w:r w:rsidRPr="001B55F2">
              <w:t xml:space="preserve"> части муниципального жилищного фонда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724CE" w:rsidRPr="001B55F2" w:rsidRDefault="00C724CE" w:rsidP="00C724CE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2 311,6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4CE" w:rsidRPr="001B55F2" w:rsidRDefault="00C724CE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4 676,3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4CE" w:rsidRPr="001B55F2" w:rsidRDefault="00FB65B6" w:rsidP="00C724CE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1 000,0</w:t>
            </w:r>
          </w:p>
        </w:tc>
      </w:tr>
    </w:tbl>
    <w:p w:rsidR="00847890" w:rsidRPr="001B55F2" w:rsidRDefault="00847890" w:rsidP="002A7DD3">
      <w:pPr>
        <w:shd w:val="clear" w:color="auto" w:fill="FFFFFF"/>
        <w:jc w:val="center"/>
        <w:rPr>
          <w:b/>
          <w:lang w:val="en-US"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63C60" w:rsidRPr="001B55F2" w:rsidRDefault="00263C60" w:rsidP="002A7DD3">
      <w:pPr>
        <w:shd w:val="clear" w:color="auto" w:fill="FFFFFF"/>
        <w:jc w:val="center"/>
        <w:rPr>
          <w:b/>
        </w:rPr>
      </w:pPr>
    </w:p>
    <w:p w:rsidR="002A7DD3" w:rsidRPr="001B55F2" w:rsidRDefault="002A7DD3" w:rsidP="002A7DD3">
      <w:pPr>
        <w:shd w:val="clear" w:color="auto" w:fill="FFFFFF"/>
        <w:jc w:val="center"/>
        <w:rPr>
          <w:b/>
        </w:rPr>
      </w:pPr>
      <w:r w:rsidRPr="001B55F2">
        <w:rPr>
          <w:b/>
          <w:lang w:val="en-US"/>
        </w:rPr>
        <w:t>II</w:t>
      </w:r>
      <w:r w:rsidR="00353C19" w:rsidRPr="001B55F2">
        <w:rPr>
          <w:b/>
        </w:rPr>
        <w:t xml:space="preserve"> этап – 2024-202</w:t>
      </w:r>
      <w:r w:rsidR="00AE1BF4" w:rsidRPr="001B55F2">
        <w:rPr>
          <w:b/>
        </w:rPr>
        <w:t>7</w:t>
      </w:r>
      <w:r w:rsidRPr="001B55F2">
        <w:rPr>
          <w:b/>
        </w:rPr>
        <w:t xml:space="preserve"> годы</w:t>
      </w:r>
    </w:p>
    <w:p w:rsidR="00847890" w:rsidRPr="001B55F2" w:rsidRDefault="00847890" w:rsidP="002A7DD3">
      <w:pPr>
        <w:shd w:val="clear" w:color="auto" w:fill="FFFFFF"/>
        <w:jc w:val="center"/>
        <w:rPr>
          <w:b/>
        </w:rPr>
      </w:pPr>
    </w:p>
    <w:tbl>
      <w:tblPr>
        <w:tblpPr w:leftFromText="180" w:rightFromText="180" w:vertAnchor="text" w:horzAnchor="margin" w:tblpX="-67" w:tblpY="164"/>
        <w:tblW w:w="1056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10"/>
        <w:gridCol w:w="142"/>
        <w:gridCol w:w="73"/>
        <w:gridCol w:w="1770"/>
        <w:gridCol w:w="342"/>
        <w:gridCol w:w="508"/>
        <w:gridCol w:w="142"/>
        <w:gridCol w:w="284"/>
        <w:gridCol w:w="203"/>
        <w:gridCol w:w="364"/>
        <w:gridCol w:w="141"/>
        <w:gridCol w:w="142"/>
        <w:gridCol w:w="284"/>
        <w:gridCol w:w="283"/>
        <w:gridCol w:w="425"/>
        <w:gridCol w:w="284"/>
        <w:gridCol w:w="142"/>
        <w:gridCol w:w="567"/>
        <w:gridCol w:w="141"/>
        <w:gridCol w:w="284"/>
        <w:gridCol w:w="1134"/>
      </w:tblGrid>
      <w:tr w:rsidR="004C0807" w:rsidRPr="001B55F2" w:rsidTr="001D38B7">
        <w:trPr>
          <w:trHeight w:val="168"/>
        </w:trPr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C0807" w:rsidRPr="001B55F2" w:rsidRDefault="004C0807" w:rsidP="00DF68D4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1B55F2">
              <w:t>Наименование муниципальной программы,подпрограммы,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C0807" w:rsidRPr="001B55F2" w:rsidRDefault="004C0807" w:rsidP="00DF68D4">
            <w:pPr>
              <w:jc w:val="center"/>
              <w:rPr>
                <w:lang w:eastAsia="zh-CN"/>
              </w:rPr>
            </w:pPr>
            <w:r w:rsidRPr="001B55F2">
              <w:t>Наименование целевого показателя (индикатора)</w:t>
            </w:r>
          </w:p>
        </w:tc>
        <w:tc>
          <w:tcPr>
            <w:tcW w:w="1843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4C0807" w:rsidRPr="001B55F2" w:rsidRDefault="004C0807" w:rsidP="00DF68D4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1B55F2">
              <w:t>Единица измерения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0807" w:rsidRPr="001B55F2" w:rsidRDefault="004C0807" w:rsidP="00DF68D4">
            <w:pPr>
              <w:jc w:val="center"/>
            </w:pPr>
            <w:r w:rsidRPr="001B55F2">
              <w:t>Плановое значение целевого показателя (индикатора)</w:t>
            </w:r>
          </w:p>
        </w:tc>
      </w:tr>
      <w:tr w:rsidR="000A6B06" w:rsidRPr="001B55F2" w:rsidTr="001D38B7">
        <w:trPr>
          <w:trHeight w:val="648"/>
        </w:trPr>
        <w:tc>
          <w:tcPr>
            <w:tcW w:w="305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1B55F2" w:rsidRDefault="000A6B06" w:rsidP="00DF68D4">
            <w:pPr>
              <w:rPr>
                <w:lang w:eastAsia="zh-C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1B55F2" w:rsidRDefault="000A6B06" w:rsidP="00DF68D4">
            <w:pPr>
              <w:rPr>
                <w:lang w:eastAsia="zh-CN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1B55F2" w:rsidRDefault="000A6B06" w:rsidP="00DF68D4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1B55F2" w:rsidRDefault="000A6B06" w:rsidP="00FB65B6">
            <w:pPr>
              <w:jc w:val="center"/>
            </w:pPr>
            <w:r w:rsidRPr="001B55F2">
              <w:t>2024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1B55F2" w:rsidRDefault="000A6B06" w:rsidP="00FB65B6">
            <w:pPr>
              <w:jc w:val="center"/>
            </w:pPr>
            <w:r w:rsidRPr="001B55F2">
              <w:t>2025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B06" w:rsidRPr="001B55F2" w:rsidRDefault="000A6B06" w:rsidP="00F24B5E">
            <w:pPr>
              <w:jc w:val="center"/>
            </w:pPr>
          </w:p>
          <w:p w:rsidR="000A6B06" w:rsidRPr="001B55F2" w:rsidRDefault="000A6B06" w:rsidP="00F24B5E">
            <w:pPr>
              <w:jc w:val="center"/>
            </w:pPr>
            <w:r w:rsidRPr="001B55F2">
              <w:t>2026 год</w:t>
            </w:r>
          </w:p>
          <w:p w:rsidR="000A6B06" w:rsidRPr="001B55F2" w:rsidRDefault="000A6B06" w:rsidP="00DF68D4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0807" w:rsidRPr="001B55F2" w:rsidRDefault="004C0807" w:rsidP="00F24B5E">
            <w:pPr>
              <w:jc w:val="center"/>
            </w:pPr>
          </w:p>
          <w:p w:rsidR="000A6B06" w:rsidRPr="001B55F2" w:rsidRDefault="004C0807" w:rsidP="00F24B5E">
            <w:pPr>
              <w:jc w:val="center"/>
            </w:pPr>
            <w:r w:rsidRPr="001B55F2">
              <w:t>2027 год</w:t>
            </w:r>
          </w:p>
        </w:tc>
      </w:tr>
      <w:tr w:rsidR="000A6B06" w:rsidRPr="001B55F2" w:rsidTr="001D38B7">
        <w:trPr>
          <w:trHeight w:val="240"/>
        </w:trPr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B06" w:rsidRPr="001B55F2" w:rsidRDefault="000A6B06" w:rsidP="00DF68D4">
            <w:pPr>
              <w:widowControl w:val="0"/>
              <w:autoSpaceDE w:val="0"/>
              <w:jc w:val="center"/>
            </w:pPr>
            <w:r w:rsidRPr="001B55F2"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B06" w:rsidRPr="001B55F2" w:rsidRDefault="000A6B06" w:rsidP="00DF68D4">
            <w:pPr>
              <w:widowControl w:val="0"/>
              <w:autoSpaceDE w:val="0"/>
              <w:jc w:val="center"/>
            </w:pPr>
            <w:r w:rsidRPr="001B55F2">
              <w:t>2</w:t>
            </w:r>
          </w:p>
        </w:tc>
        <w:tc>
          <w:tcPr>
            <w:tcW w:w="18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A6B06" w:rsidRPr="001B55F2" w:rsidRDefault="000A6B06" w:rsidP="00DF68D4">
            <w:pPr>
              <w:widowControl w:val="0"/>
              <w:autoSpaceDE w:val="0"/>
              <w:jc w:val="center"/>
            </w:pPr>
            <w:r w:rsidRPr="001B55F2">
              <w:t>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B06" w:rsidRPr="001B55F2" w:rsidRDefault="000A6B06" w:rsidP="00DF68D4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6B06" w:rsidRPr="001B55F2" w:rsidRDefault="000A6B06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 xml:space="preserve">        5</w:t>
            </w:r>
            <w:r w:rsidRPr="001B55F2">
              <w:rPr>
                <w:bCs/>
              </w:rPr>
              <w:tab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B06" w:rsidRPr="001B55F2" w:rsidRDefault="000A6B06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</w:t>
            </w:r>
          </w:p>
          <w:p w:rsidR="000A6B06" w:rsidRPr="001B55F2" w:rsidRDefault="000A6B06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B06" w:rsidRPr="001B55F2" w:rsidRDefault="00263C60" w:rsidP="00DF68D4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7</w:t>
            </w:r>
          </w:p>
        </w:tc>
      </w:tr>
      <w:tr w:rsidR="000A6B06" w:rsidRPr="001B55F2" w:rsidTr="001D38B7">
        <w:tc>
          <w:tcPr>
            <w:tcW w:w="30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B06" w:rsidRPr="001B55F2" w:rsidRDefault="000A6B06" w:rsidP="00DF68D4">
            <w:pPr>
              <w:widowControl w:val="0"/>
              <w:autoSpaceDE w:val="0"/>
              <w:jc w:val="center"/>
              <w:rPr>
                <w:bCs/>
                <w:color w:val="000000"/>
              </w:rPr>
            </w:pPr>
            <w:r w:rsidRPr="001B55F2">
              <w:rPr>
                <w:bCs/>
                <w:color w:val="000000"/>
              </w:rPr>
              <w:t>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на 2022 - 2026 годы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A6B06" w:rsidRPr="001B55F2" w:rsidRDefault="000A6B06" w:rsidP="00DF68D4">
            <w:pPr>
              <w:widowControl w:val="0"/>
              <w:autoSpaceDE w:val="0"/>
              <w:jc w:val="center"/>
            </w:pPr>
            <w:r w:rsidRPr="001B55F2">
              <w:t>Оценка эффективности муниципальной программы</w:t>
            </w:r>
          </w:p>
        </w:tc>
        <w:tc>
          <w:tcPr>
            <w:tcW w:w="184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6B06" w:rsidRPr="001B55F2" w:rsidRDefault="000A6B06" w:rsidP="00DF68D4">
            <w:pPr>
              <w:widowControl w:val="0"/>
              <w:autoSpaceDE w:val="0"/>
              <w:jc w:val="center"/>
            </w:pPr>
            <w:r w:rsidRPr="001B55F2">
              <w:t>Коэффициент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1B55F2" w:rsidRDefault="000A6B06" w:rsidP="00DF68D4">
            <w:pPr>
              <w:jc w:val="center"/>
            </w:pPr>
            <w:r w:rsidRPr="001B55F2">
              <w:t>0,75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6B06" w:rsidRPr="001B55F2" w:rsidRDefault="000A6B06" w:rsidP="00DF68D4">
            <w:pPr>
              <w:jc w:val="center"/>
            </w:pPr>
            <w:r w:rsidRPr="001B55F2">
              <w:t>0,75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A6B06" w:rsidRPr="001B55F2" w:rsidRDefault="000A6B06" w:rsidP="00FB65B6">
            <w:pPr>
              <w:widowControl w:val="0"/>
              <w:tabs>
                <w:tab w:val="right" w:pos="1902"/>
              </w:tabs>
              <w:autoSpaceDE w:val="0"/>
              <w:jc w:val="center"/>
            </w:pPr>
            <w:r w:rsidRPr="001B55F2">
              <w:t>0,75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6B06" w:rsidRPr="001B55F2" w:rsidRDefault="000A6B06" w:rsidP="00FB65B6">
            <w:pPr>
              <w:widowControl w:val="0"/>
              <w:tabs>
                <w:tab w:val="right" w:pos="1902"/>
              </w:tabs>
              <w:autoSpaceDE w:val="0"/>
              <w:jc w:val="center"/>
            </w:pPr>
          </w:p>
          <w:p w:rsidR="004C0807" w:rsidRPr="001B55F2" w:rsidRDefault="004C0807" w:rsidP="00FB65B6">
            <w:pPr>
              <w:widowControl w:val="0"/>
              <w:tabs>
                <w:tab w:val="right" w:pos="1902"/>
              </w:tabs>
              <w:autoSpaceDE w:val="0"/>
              <w:jc w:val="center"/>
            </w:pPr>
          </w:p>
          <w:p w:rsidR="004C0807" w:rsidRPr="001B55F2" w:rsidRDefault="004C0807" w:rsidP="00FB65B6">
            <w:pPr>
              <w:widowControl w:val="0"/>
              <w:tabs>
                <w:tab w:val="right" w:pos="1902"/>
              </w:tabs>
              <w:autoSpaceDE w:val="0"/>
              <w:jc w:val="center"/>
            </w:pPr>
          </w:p>
          <w:p w:rsidR="00263C60" w:rsidRPr="001B55F2" w:rsidRDefault="00263C60" w:rsidP="00FB65B6">
            <w:pPr>
              <w:widowControl w:val="0"/>
              <w:tabs>
                <w:tab w:val="right" w:pos="1902"/>
              </w:tabs>
              <w:autoSpaceDE w:val="0"/>
              <w:jc w:val="center"/>
            </w:pPr>
          </w:p>
          <w:p w:rsidR="004C0807" w:rsidRPr="001B55F2" w:rsidRDefault="004C0807" w:rsidP="00FB65B6">
            <w:pPr>
              <w:widowControl w:val="0"/>
              <w:tabs>
                <w:tab w:val="right" w:pos="1902"/>
              </w:tabs>
              <w:autoSpaceDE w:val="0"/>
              <w:jc w:val="center"/>
            </w:pPr>
            <w:r w:rsidRPr="001B55F2">
              <w:t>0,75</w:t>
            </w:r>
          </w:p>
        </w:tc>
      </w:tr>
      <w:tr w:rsidR="001D38B7" w:rsidRPr="001B55F2" w:rsidTr="001D38B7">
        <w:trPr>
          <w:trHeight w:val="333"/>
        </w:trPr>
        <w:tc>
          <w:tcPr>
            <w:tcW w:w="1056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8B7" w:rsidRPr="001B55F2" w:rsidRDefault="001D38B7" w:rsidP="001D38B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38B7" w:rsidRPr="001B55F2" w:rsidRDefault="001D38B7" w:rsidP="001D38B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  «Модернизация объектов  водоснабжения и водоотведения»</w:t>
            </w:r>
          </w:p>
        </w:tc>
      </w:tr>
      <w:tr w:rsidR="000A6B06" w:rsidRPr="001B55F2" w:rsidTr="001D38B7">
        <w:trPr>
          <w:trHeight w:val="179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A6B06" w:rsidRPr="001B55F2" w:rsidRDefault="000A6B06" w:rsidP="00D24A4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6B06" w:rsidRPr="001B55F2" w:rsidRDefault="000A6B06" w:rsidP="00B0299A">
            <w:pPr>
              <w:pStyle w:val="ConsNormal"/>
              <w:widowControl/>
              <w:numPr>
                <w:ilvl w:val="1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  <w:p w:rsidR="00783E1E" w:rsidRPr="001B55F2" w:rsidRDefault="00783E1E" w:rsidP="00783E1E">
            <w:pPr>
              <w:pStyle w:val="ConsNormal"/>
              <w:widowControl/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A6B06" w:rsidRPr="001B55F2" w:rsidRDefault="000A6B06" w:rsidP="00D24A47">
            <w:pPr>
              <w:jc w:val="center"/>
              <w:rPr>
                <w:color w:val="000000"/>
              </w:rPr>
            </w:pPr>
          </w:p>
          <w:p w:rsidR="000A6B06" w:rsidRPr="001B55F2" w:rsidRDefault="000A6B06" w:rsidP="00D24A47">
            <w:pPr>
              <w:jc w:val="center"/>
              <w:rPr>
                <w:color w:val="000000"/>
              </w:rPr>
            </w:pPr>
          </w:p>
          <w:p w:rsidR="000A6B06" w:rsidRPr="001B55F2" w:rsidRDefault="000A6B06" w:rsidP="00D24A47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Доля потерь воды при ее производстве в общем объеме произведенной воды</w:t>
            </w:r>
          </w:p>
          <w:p w:rsidR="000A6B06" w:rsidRPr="001B55F2" w:rsidRDefault="000A6B06" w:rsidP="00D24A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A6B06" w:rsidRPr="001B55F2" w:rsidRDefault="000A6B06" w:rsidP="00D24A47">
            <w:pPr>
              <w:widowControl w:val="0"/>
              <w:autoSpaceDE w:val="0"/>
              <w:jc w:val="center"/>
            </w:pPr>
          </w:p>
          <w:p w:rsidR="000A6B06" w:rsidRPr="001B55F2" w:rsidRDefault="000A6B06" w:rsidP="00D24A47">
            <w:pPr>
              <w:widowControl w:val="0"/>
              <w:autoSpaceDE w:val="0"/>
              <w:jc w:val="center"/>
            </w:pPr>
          </w:p>
          <w:p w:rsidR="000A6B06" w:rsidRPr="001B55F2" w:rsidRDefault="000A6B06" w:rsidP="00D24A47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A6B06" w:rsidRPr="001B55F2" w:rsidRDefault="000A6B06" w:rsidP="00D24A47">
            <w:pPr>
              <w:jc w:val="center"/>
            </w:pPr>
          </w:p>
          <w:p w:rsidR="000A6B06" w:rsidRPr="001B55F2" w:rsidRDefault="000A6B06" w:rsidP="00D24A47">
            <w:pPr>
              <w:jc w:val="center"/>
            </w:pPr>
          </w:p>
          <w:p w:rsidR="000A6B06" w:rsidRPr="001B55F2" w:rsidRDefault="000A6B06" w:rsidP="00D24A47">
            <w:pPr>
              <w:jc w:val="center"/>
            </w:pPr>
            <w:r w:rsidRPr="001B55F2">
              <w:t>14,3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6" w:rsidRPr="001B55F2" w:rsidRDefault="000A6B06" w:rsidP="00D24A47">
            <w:pPr>
              <w:jc w:val="center"/>
            </w:pPr>
          </w:p>
          <w:p w:rsidR="000A6B06" w:rsidRPr="001B55F2" w:rsidRDefault="000A6B06" w:rsidP="00D24A47">
            <w:pPr>
              <w:jc w:val="center"/>
            </w:pPr>
          </w:p>
          <w:p w:rsidR="000A6B06" w:rsidRPr="001B55F2" w:rsidRDefault="000A6B06" w:rsidP="00F24B5E">
            <w:pPr>
              <w:jc w:val="center"/>
            </w:pPr>
            <w:r w:rsidRPr="001B55F2">
              <w:t>14,1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6" w:rsidRPr="001B55F2" w:rsidRDefault="000A6B06" w:rsidP="00D24A47">
            <w:pPr>
              <w:jc w:val="center"/>
            </w:pPr>
          </w:p>
          <w:p w:rsidR="000A6B06" w:rsidRPr="001B55F2" w:rsidRDefault="000A6B06" w:rsidP="00D24A47">
            <w:pPr>
              <w:jc w:val="center"/>
            </w:pPr>
          </w:p>
          <w:p w:rsidR="000A6B06" w:rsidRPr="001B55F2" w:rsidRDefault="000A6B06" w:rsidP="00F24B5E">
            <w:r w:rsidRPr="001B55F2">
              <w:t xml:space="preserve">  14,0</w:t>
            </w:r>
          </w:p>
          <w:p w:rsidR="000A6B06" w:rsidRPr="001B55F2" w:rsidRDefault="000A6B06" w:rsidP="00D24A47"/>
          <w:p w:rsidR="000A6B06" w:rsidRPr="001B55F2" w:rsidRDefault="000A6B06" w:rsidP="00D24A47"/>
          <w:p w:rsidR="000A6B06" w:rsidRPr="001B55F2" w:rsidRDefault="000A6B06" w:rsidP="00F24B5E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06" w:rsidRPr="001B55F2" w:rsidRDefault="000A6B06" w:rsidP="00D24A47">
            <w:pPr>
              <w:jc w:val="center"/>
            </w:pPr>
          </w:p>
          <w:p w:rsidR="004C0807" w:rsidRPr="001B55F2" w:rsidRDefault="004C0807" w:rsidP="00D24A47">
            <w:pPr>
              <w:jc w:val="center"/>
            </w:pPr>
          </w:p>
          <w:p w:rsidR="004C0807" w:rsidRPr="001B55F2" w:rsidRDefault="004C0807" w:rsidP="00D24A47">
            <w:pPr>
              <w:jc w:val="center"/>
            </w:pPr>
            <w:r w:rsidRPr="001B55F2">
              <w:t>14,0</w:t>
            </w:r>
          </w:p>
        </w:tc>
      </w:tr>
      <w:tr w:rsidR="00D450E8" w:rsidRPr="001B55F2" w:rsidTr="00D450E8">
        <w:trPr>
          <w:trHeight w:val="1272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sz w:val="24"/>
                <w:szCs w:val="24"/>
              </w:rPr>
              <w:t>1.2 Разработка рабочей документации   инженерных изысканий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Разработка рабочей документации   инженерных изысканий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876,3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D450E8" w:rsidRPr="001B55F2" w:rsidTr="001D38B7">
        <w:trPr>
          <w:trHeight w:val="439"/>
        </w:trPr>
        <w:tc>
          <w:tcPr>
            <w:tcW w:w="105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E8" w:rsidRPr="001B55F2" w:rsidRDefault="00D450E8" w:rsidP="00D450E8">
            <w:pPr>
              <w:jc w:val="center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 xml:space="preserve"> Подпрограмма «Энергосбережение и повышение энергоэффективности»</w:t>
            </w:r>
          </w:p>
          <w:p w:rsidR="00D450E8" w:rsidRPr="001B55F2" w:rsidRDefault="00D450E8" w:rsidP="00D450E8">
            <w:pPr>
              <w:jc w:val="center"/>
              <w:rPr>
                <w:b/>
                <w:color w:val="000000"/>
              </w:rPr>
            </w:pPr>
          </w:p>
        </w:tc>
      </w:tr>
      <w:tr w:rsidR="00D450E8" w:rsidRPr="001B55F2" w:rsidTr="001D38B7">
        <w:trPr>
          <w:trHeight w:val="1945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pStyle w:val="ConsNormal"/>
              <w:widowControl/>
              <w:tabs>
                <w:tab w:val="left" w:pos="687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50E8" w:rsidRPr="001B55F2" w:rsidRDefault="00D450E8" w:rsidP="00D450E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Ремонт ЦТП, котельных с применением энергоэффективных технологий, материалов и оборудования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rPr>
                <w:color w:val="000000"/>
              </w:rPr>
              <w:t>Доля потерь тепловой энергии при ее выработке в общем объеме выработанной тепловой энергии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20,1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</w:tc>
      </w:tr>
      <w:tr w:rsidR="00D450E8" w:rsidRPr="001B55F2" w:rsidTr="001D38B7">
        <w:trPr>
          <w:trHeight w:val="562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2.Ремонт ветхих сетей теплоснабжения и горячего водоснабжения, изоляции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 xml:space="preserve">Доля потерь тепловой энергии при ее передаче в общем объеме переданной тепловой энергии. </w:t>
            </w:r>
            <w:r w:rsidRPr="001B55F2">
              <w:rPr>
                <w:color w:val="000000"/>
              </w:rPr>
              <w:lastRenderedPageBreak/>
              <w:t>Снижение степени износа объектов коммунальной инфраструктуры</w:t>
            </w:r>
          </w:p>
        </w:tc>
        <w:tc>
          <w:tcPr>
            <w:tcW w:w="1843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lastRenderedPageBreak/>
              <w:t>%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20,4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20,4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  <w:r w:rsidRPr="001B55F2">
              <w:t>20,8</w:t>
            </w: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</w:tc>
      </w:tr>
      <w:tr w:rsidR="00D450E8" w:rsidRPr="001B55F2" w:rsidTr="001D38B7">
        <w:trPr>
          <w:trHeight w:val="562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0E8" w:rsidRPr="001B55F2" w:rsidRDefault="00D450E8" w:rsidP="00D450E8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 xml:space="preserve">3. Обеспечение мероприятий систем теплоснабжения и теплопотребления   </w:t>
            </w:r>
          </w:p>
          <w:p w:rsidR="00D450E8" w:rsidRPr="001B55F2" w:rsidRDefault="00D450E8" w:rsidP="00D450E8">
            <w:pPr>
              <w:suppressAutoHyphens/>
              <w:autoSpaceDE w:val="0"/>
              <w:ind w:left="1032" w:hanging="1032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1B55F2">
              <w:rPr>
                <w:rFonts w:eastAsia="Calibri"/>
              </w:rPr>
              <w:t>Доля потерь тепловой энергии при ее передаче в общем объеме переданной тепловой энергии, процентов</w:t>
            </w:r>
          </w:p>
          <w:p w:rsidR="00D450E8" w:rsidRPr="001B55F2" w:rsidRDefault="00D450E8" w:rsidP="00D450E8">
            <w:pPr>
              <w:rPr>
                <w:color w:val="000000"/>
              </w:rPr>
            </w:pPr>
          </w:p>
        </w:tc>
        <w:tc>
          <w:tcPr>
            <w:tcW w:w="1843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%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20,4</w:t>
            </w: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20,4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20,8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  <w:r w:rsidRPr="001B55F2">
              <w:t>20,8</w:t>
            </w: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</w:tc>
      </w:tr>
      <w:tr w:rsidR="00D450E8" w:rsidRPr="001B55F2" w:rsidTr="00D450E8">
        <w:trPr>
          <w:trHeight w:val="562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0E8" w:rsidRPr="001B55F2" w:rsidRDefault="00D450E8" w:rsidP="00D450E8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4. Разработка рабочей документации и инженерных изысканий</w:t>
            </w:r>
          </w:p>
          <w:p w:rsidR="00D450E8" w:rsidRPr="001B55F2" w:rsidRDefault="00D450E8" w:rsidP="00D450E8">
            <w:pPr>
              <w:suppressAutoHyphens/>
              <w:autoSpaceDE w:val="0"/>
              <w:ind w:left="1032" w:hanging="1032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rFonts w:eastAsia="Calibri"/>
                <w:color w:val="000000"/>
                <w:lang w:eastAsia="zh-CN"/>
              </w:rPr>
              <w:t>Разработка рабочей документации   инженерных изысканий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857,6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E8" w:rsidRPr="001B55F2" w:rsidRDefault="00D450E8" w:rsidP="00D450E8">
            <w:pPr>
              <w:jc w:val="center"/>
              <w:rPr>
                <w:b/>
                <w:bCs/>
              </w:rPr>
            </w:pPr>
            <w:r w:rsidRPr="001B55F2">
              <w:rPr>
                <w:b/>
                <w:bCs/>
              </w:rPr>
              <w:t xml:space="preserve">0,0  </w:t>
            </w:r>
          </w:p>
        </w:tc>
      </w:tr>
      <w:tr w:rsidR="00D450E8" w:rsidRPr="001B55F2" w:rsidTr="001D38B7">
        <w:trPr>
          <w:trHeight w:val="479"/>
        </w:trPr>
        <w:tc>
          <w:tcPr>
            <w:tcW w:w="105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Подпрограмма «Благоустройство»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</w:rPr>
            </w:pPr>
          </w:p>
        </w:tc>
      </w:tr>
      <w:tr w:rsidR="00D450E8" w:rsidRPr="001B55F2" w:rsidTr="001D38B7">
        <w:trPr>
          <w:trHeight w:val="1037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rPr>
                <w:color w:val="000000"/>
              </w:rPr>
              <w:t>1. Мероприятия по благоустройству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450E8" w:rsidRPr="001B55F2" w:rsidRDefault="00D450E8" w:rsidP="00D450E8">
            <w:pPr>
              <w:pStyle w:val="p11"/>
              <w:spacing w:before="0" w:beforeAutospacing="0"/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Расходы на текущее содержание объектов внешнего благоустройства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13 173,5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9 898,6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9 710,8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9 710,8</w:t>
            </w:r>
          </w:p>
        </w:tc>
      </w:tr>
      <w:tr w:rsidR="00D450E8" w:rsidRPr="001B55F2" w:rsidTr="001D38B7">
        <w:trPr>
          <w:trHeight w:val="840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t>2. Уличное освещение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Объем потребления электрической энергии в системах уличного освещения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</w:pPr>
          </w:p>
          <w:p w:rsidR="00D450E8" w:rsidRPr="001B55F2" w:rsidRDefault="00D450E8" w:rsidP="00D450E8">
            <w:pPr>
              <w:widowControl w:val="0"/>
              <w:autoSpaceDE w:val="0"/>
            </w:pPr>
            <w:r w:rsidRPr="001B55F2">
              <w:t>тыс. кВт.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670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670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670</w:t>
            </w:r>
          </w:p>
        </w:tc>
      </w:tr>
      <w:tr w:rsidR="00D450E8" w:rsidRPr="001B55F2" w:rsidTr="001D38B7">
        <w:trPr>
          <w:trHeight w:val="1569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 w:rsidRPr="001B55F2">
              <w:t>3.Организация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Количество отловленных безнадзорных животных с целью создания безопасных условий жизни населения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</w:pPr>
          </w:p>
          <w:p w:rsidR="00D450E8" w:rsidRPr="001B55F2" w:rsidRDefault="00D450E8" w:rsidP="00D450E8">
            <w:pPr>
              <w:widowControl w:val="0"/>
              <w:autoSpaceDE w:val="0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 xml:space="preserve">шт.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116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116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116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116</w:t>
            </w:r>
          </w:p>
        </w:tc>
      </w:tr>
      <w:tr w:rsidR="00D450E8" w:rsidRPr="001B55F2" w:rsidTr="001D38B7">
        <w:trPr>
          <w:trHeight w:val="387"/>
        </w:trPr>
        <w:tc>
          <w:tcPr>
            <w:tcW w:w="105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/>
              </w:rPr>
            </w:pPr>
            <w:r w:rsidRPr="001B55F2">
              <w:rPr>
                <w:b/>
              </w:rPr>
              <w:t>Подпрограмма «Дорожное хозяйство»</w:t>
            </w:r>
          </w:p>
        </w:tc>
      </w:tr>
      <w:tr w:rsidR="00D450E8" w:rsidRPr="001B55F2" w:rsidTr="001D38B7">
        <w:trPr>
          <w:trHeight w:val="1198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1B55F2">
              <w:t>1. Мероприятие в сфере дорожного хозяйства (дорожного фонда)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t>Площадь отремонтированных автомобильных дорог местного значения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тыс. м2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24,5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33,0</w:t>
            </w:r>
          </w:p>
        </w:tc>
      </w:tr>
      <w:tr w:rsidR="00D450E8" w:rsidRPr="001B55F2" w:rsidTr="001D38B7">
        <w:trPr>
          <w:trHeight w:val="2123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0E8" w:rsidRPr="001B55F2" w:rsidRDefault="00D450E8" w:rsidP="00D450E8">
            <w:pPr>
              <w:suppressAutoHyphens/>
              <w:autoSpaceDE w:val="0"/>
            </w:pPr>
            <w:r w:rsidRPr="001B55F2">
              <w:rPr>
                <w:rFonts w:eastAsia="Calibri"/>
                <w:color w:val="000000"/>
                <w:lang w:eastAsia="zh-CN"/>
              </w:rPr>
              <w:lastRenderedPageBreak/>
              <w:t xml:space="preserve">2. </w:t>
            </w:r>
            <w:r w:rsidRPr="001B55F2">
              <w:t xml:space="preserve"> Обеспечение дорожной деятельности в отношении дорог общего пользования местного значения</w:t>
            </w:r>
          </w:p>
          <w:p w:rsidR="00D450E8" w:rsidRPr="001B55F2" w:rsidRDefault="00D450E8" w:rsidP="00D450E8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rPr>
                <w:color w:val="000000"/>
              </w:rPr>
            </w:pPr>
            <w:r w:rsidRPr="001B55F2">
              <w:rPr>
                <w:color w:val="000000"/>
              </w:rPr>
              <w:t>Протяженность автомобильных дорог общего пользования городского значения, с твердым покрытием на которых восстановлены транспортно-эксплуатационные характеристики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км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1,5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</w:tc>
      </w:tr>
      <w:tr w:rsidR="00D450E8" w:rsidRPr="001B55F2" w:rsidTr="001D38B7">
        <w:trPr>
          <w:trHeight w:val="2123"/>
        </w:trPr>
        <w:tc>
          <w:tcPr>
            <w:tcW w:w="3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rFonts w:eastAsia="Calibri"/>
                <w:color w:val="000000"/>
                <w:lang w:eastAsia="zh-CN"/>
              </w:rPr>
              <w:t xml:space="preserve">4.3. </w:t>
            </w:r>
            <w:r w:rsidRPr="001B55F2">
              <w:t xml:space="preserve">  Разработка проектной документации по объекту «Ремонт внутриквартального проезда и благоустройство прилегающей территории по адресу: г. Осинники, ул. Ефимова 28/1»</w:t>
            </w:r>
          </w:p>
          <w:p w:rsidR="00D450E8" w:rsidRPr="001B55F2" w:rsidRDefault="00D450E8" w:rsidP="00D450E8">
            <w:pPr>
              <w:suppressAutoHyphens/>
              <w:autoSpaceDE w:val="0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0E8" w:rsidRPr="001B55F2" w:rsidRDefault="00D450E8" w:rsidP="00D450E8">
            <w:pPr>
              <w:rPr>
                <w:color w:val="000000"/>
              </w:rPr>
            </w:pPr>
            <w:r w:rsidRPr="001B55F2">
              <w:rPr>
                <w:color w:val="000000"/>
              </w:rPr>
              <w:t>Участок улично-дорожной сети, на котором выполнены мероприятия по повышению уровня безопасности дорожного движения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шт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0</w:t>
            </w:r>
          </w:p>
        </w:tc>
      </w:tr>
      <w:tr w:rsidR="00D450E8" w:rsidRPr="001B55F2" w:rsidTr="001D38B7">
        <w:trPr>
          <w:trHeight w:val="591"/>
        </w:trPr>
        <w:tc>
          <w:tcPr>
            <w:tcW w:w="105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Подпрограмма «Субсидии юридическим лицам (кроме некоммерческих организаций), индивидуальным предпринимателям, физическим лицам- производителям товаров, работ, услуг»</w:t>
            </w:r>
          </w:p>
        </w:tc>
      </w:tr>
      <w:tr w:rsidR="00D450E8" w:rsidRPr="001B55F2" w:rsidTr="001D38B7">
        <w:trPr>
          <w:trHeight w:val="844"/>
        </w:trPr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1.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1B55F2">
              <w:rPr>
                <w:b/>
                <w:i/>
                <w:color w:val="000000"/>
              </w:rPr>
              <w:t>(</w:t>
            </w:r>
            <w:r w:rsidRPr="001B55F2">
              <w:rPr>
                <w:color w:val="000000"/>
              </w:rPr>
              <w:t>теплоснабжение)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Уровень оплаты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руб.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</w:pPr>
          </w:p>
          <w:p w:rsidR="00D450E8" w:rsidRPr="001B55F2" w:rsidRDefault="00D450E8" w:rsidP="00D450E8">
            <w:pPr>
              <w:widowControl w:val="0"/>
              <w:autoSpaceDE w:val="0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276 400,6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276 400,6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276 400,6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276 400,6</w:t>
            </w:r>
          </w:p>
        </w:tc>
      </w:tr>
      <w:tr w:rsidR="00D450E8" w:rsidRPr="001B55F2" w:rsidTr="001D38B7">
        <w:trPr>
          <w:trHeight w:val="844"/>
        </w:trPr>
        <w:tc>
          <w:tcPr>
            <w:tcW w:w="2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2.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</w:t>
            </w:r>
            <w:r w:rsidRPr="001B55F2">
              <w:rPr>
                <w:color w:val="000000"/>
              </w:rPr>
              <w:lastRenderedPageBreak/>
              <w:t xml:space="preserve">поставку твёрдого топлива, возникающих при применении льготных цен (тарифов) 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(горячее водоснабжение)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Уровень оплаты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руб.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77 129,0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bCs/>
              </w:rPr>
              <w:t>77 129,0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bCs/>
              </w:rPr>
              <w:t>77 129,0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bCs/>
              </w:rPr>
              <w:t>77 129,0</w:t>
            </w:r>
          </w:p>
        </w:tc>
      </w:tr>
      <w:tr w:rsidR="00D450E8" w:rsidRPr="001B55F2" w:rsidTr="001D38B7">
        <w:trPr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 xml:space="preserve">3.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 </w:t>
            </w:r>
            <w:r w:rsidRPr="001B55F2">
              <w:rPr>
                <w:bCs/>
                <w:iCs/>
                <w:color w:val="000000"/>
              </w:rPr>
              <w:t>(холодное водоснабжение)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Уровень оплаты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26 486,0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bCs/>
              </w:rPr>
              <w:t>26 486,0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bCs/>
              </w:rPr>
              <w:t>26 486,0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bCs/>
              </w:rPr>
              <w:t>26 486,0</w:t>
            </w:r>
          </w:p>
        </w:tc>
      </w:tr>
      <w:tr w:rsidR="00D450E8" w:rsidRPr="001B55F2" w:rsidTr="001D38B7">
        <w:trPr>
          <w:trHeight w:val="2123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pStyle w:val="af1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55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поставку твёрдого топлива, возникающих при применении льготных цен (тарифов) </w:t>
            </w:r>
            <w:r w:rsidRPr="001B55F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(водоотведение)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Уровень оплаты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населением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жилищно-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коммунальных услуг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от экономически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обоснованного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тарифа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33 557,4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33 557,4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33 557,4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33 557,4</w:t>
            </w:r>
          </w:p>
        </w:tc>
      </w:tr>
      <w:tr w:rsidR="00D450E8" w:rsidRPr="001B55F2" w:rsidTr="001D38B7">
        <w:trPr>
          <w:trHeight w:val="836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 xml:space="preserve">5. 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</w:t>
            </w:r>
            <w:r w:rsidRPr="001B55F2">
              <w:rPr>
                <w:color w:val="000000"/>
              </w:rPr>
              <w:lastRenderedPageBreak/>
              <w:t xml:space="preserve">организаций, осуществляющих поставку твёрдого топлива, возникающих при применении льготных цен (тарифов)  </w:t>
            </w:r>
            <w:r w:rsidRPr="001B55F2">
              <w:rPr>
                <w:bCs/>
                <w:iCs/>
                <w:color w:val="000000"/>
              </w:rPr>
              <w:t>(твёрдое топливо)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lastRenderedPageBreak/>
              <w:t>Уровень оплаты</w:t>
            </w:r>
          </w:p>
          <w:p w:rsidR="00D450E8" w:rsidRPr="001B55F2" w:rsidRDefault="00D450E8" w:rsidP="00D450E8">
            <w:pPr>
              <w:jc w:val="center"/>
            </w:pPr>
            <w:r w:rsidRPr="001B55F2">
              <w:t>населением</w:t>
            </w:r>
          </w:p>
          <w:p w:rsidR="00D450E8" w:rsidRPr="001B55F2" w:rsidRDefault="00D450E8" w:rsidP="00D450E8">
            <w:pPr>
              <w:jc w:val="center"/>
            </w:pPr>
            <w:r w:rsidRPr="001B55F2">
              <w:t>жилищно-</w:t>
            </w:r>
          </w:p>
          <w:p w:rsidR="00D450E8" w:rsidRPr="001B55F2" w:rsidRDefault="00D450E8" w:rsidP="00D450E8">
            <w:pPr>
              <w:jc w:val="center"/>
            </w:pPr>
            <w:r w:rsidRPr="001B55F2">
              <w:t>коммунальных услуг</w:t>
            </w:r>
          </w:p>
          <w:p w:rsidR="00D450E8" w:rsidRPr="001B55F2" w:rsidRDefault="00D450E8" w:rsidP="00D450E8">
            <w:pPr>
              <w:jc w:val="center"/>
            </w:pPr>
            <w:r w:rsidRPr="001B55F2">
              <w:t>от экономически</w:t>
            </w:r>
          </w:p>
          <w:p w:rsidR="00D450E8" w:rsidRPr="001B55F2" w:rsidRDefault="00D450E8" w:rsidP="00D450E8">
            <w:pPr>
              <w:jc w:val="center"/>
            </w:pPr>
            <w:r w:rsidRPr="001B55F2">
              <w:t>обоснованного</w:t>
            </w:r>
          </w:p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t>тарифа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18 239,3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18 239,3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18 239,3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18 239,3</w:t>
            </w:r>
          </w:p>
        </w:tc>
      </w:tr>
      <w:tr w:rsidR="00D450E8" w:rsidRPr="001B55F2" w:rsidTr="001D38B7">
        <w:trPr>
          <w:trHeight w:val="1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lastRenderedPageBreak/>
              <w:t>6. Возмещение затрат по управлению специализированным жилым фондом (маневренным фондом)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</w:rPr>
            </w:pPr>
            <w:r w:rsidRPr="001B55F2">
              <w:t>Возмещение фактических затрат предприятия,  осуществляющих .производственно-хозяйственную деятельность в сфере ЖКХ.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2 502,0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1 602,4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1 572,0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E8" w:rsidRPr="001B55F2" w:rsidRDefault="00D450E8" w:rsidP="00D450E8">
            <w:pPr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jc w:val="center"/>
              <w:rPr>
                <w:bCs/>
              </w:rPr>
            </w:pPr>
          </w:p>
          <w:p w:rsidR="00D450E8" w:rsidRPr="001B55F2" w:rsidRDefault="00D450E8" w:rsidP="00D450E8">
            <w:pPr>
              <w:jc w:val="center"/>
              <w:rPr>
                <w:bCs/>
              </w:rPr>
            </w:pPr>
            <w:r w:rsidRPr="001B55F2">
              <w:rPr>
                <w:bCs/>
              </w:rPr>
              <w:t>1 572,0</w:t>
            </w:r>
          </w:p>
        </w:tc>
      </w:tr>
      <w:tr w:rsidR="00D450E8" w:rsidRPr="001B55F2" w:rsidTr="001D38B7">
        <w:trPr>
          <w:trHeight w:val="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7.  Возмещение недополученных доходов, возникающих в связи с предоставлением бытовых услуг по помывке в бане отдельных категорий граждан по льготным тарифам</w:t>
            </w:r>
          </w:p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Возмещение фактических затрат предприятия, осуществляющих производственную деятельность в сфере ЖКХ, тыс.руб.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473,5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399,1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391,5</w:t>
            </w:r>
          </w:p>
        </w:tc>
      </w:tr>
      <w:tr w:rsidR="00D450E8" w:rsidRPr="001B55F2" w:rsidTr="001D38B7">
        <w:trPr>
          <w:trHeight w:val="400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8.  Погашение задолженности для завершения процедуры ликвидации Муниципального предприятия «Осинниковские бани» г.Осинники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Возмещение фактических затрат предприятия, осуществляющих производственную деятельность в сфере ЖКХ, тыс.руб.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</w:t>
            </w: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211,3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211,3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211,3</w:t>
            </w:r>
          </w:p>
        </w:tc>
      </w:tr>
      <w:tr w:rsidR="00D450E8" w:rsidRPr="001B55F2" w:rsidTr="001D38B7">
        <w:trPr>
          <w:trHeight w:val="360"/>
        </w:trPr>
        <w:tc>
          <w:tcPr>
            <w:tcW w:w="1056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outlineLvl w:val="2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Подпрограмма «Реализация государственной политики»</w:t>
            </w:r>
          </w:p>
        </w:tc>
      </w:tr>
      <w:tr w:rsidR="00D450E8" w:rsidRPr="001B55F2" w:rsidTr="001D38B7">
        <w:trPr>
          <w:trHeight w:val="1182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0E8" w:rsidRPr="001B55F2" w:rsidRDefault="00D450E8" w:rsidP="00D450E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color w:val="000000"/>
              </w:rPr>
            </w:pPr>
            <w:r w:rsidRPr="001B55F2">
              <w:rPr>
                <w:color w:val="000000"/>
              </w:rPr>
              <w:t>1. Обеспечение деятельности муниципального казенного учреждения «Жилищно-коммунальное управление»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t>Расходы на реализацию государственной и муниципальной политики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</w:p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 xml:space="preserve">   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3 833,7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3 204,4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3 143,5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widowControl w:val="0"/>
              <w:autoSpaceDE w:val="0"/>
              <w:jc w:val="center"/>
              <w:rPr>
                <w:bCs/>
              </w:rPr>
            </w:pPr>
            <w:r w:rsidRPr="001B55F2">
              <w:rPr>
                <w:bCs/>
              </w:rPr>
              <w:t>3 143,5</w:t>
            </w:r>
          </w:p>
        </w:tc>
      </w:tr>
      <w:tr w:rsidR="00D450E8" w:rsidRPr="001B55F2" w:rsidTr="001D38B7">
        <w:tc>
          <w:tcPr>
            <w:tcW w:w="1056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widowControl w:val="0"/>
              <w:tabs>
                <w:tab w:val="right" w:pos="1902"/>
              </w:tabs>
              <w:autoSpaceDE w:val="0"/>
              <w:jc w:val="center"/>
              <w:rPr>
                <w:b/>
              </w:rPr>
            </w:pPr>
            <w:r w:rsidRPr="001B55F2">
              <w:rPr>
                <w:b/>
              </w:rPr>
              <w:t>Подпрограмма «Транспорт»</w:t>
            </w:r>
          </w:p>
        </w:tc>
      </w:tr>
      <w:tr w:rsidR="00D450E8" w:rsidRPr="001B55F2" w:rsidTr="001D38B7">
        <w:trPr>
          <w:trHeight w:val="1722"/>
        </w:trPr>
        <w:tc>
          <w:tcPr>
            <w:tcW w:w="2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0E8" w:rsidRPr="001B55F2" w:rsidRDefault="00D450E8" w:rsidP="00D450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sz w:val="24"/>
                <w:szCs w:val="24"/>
              </w:rPr>
              <w:t xml:space="preserve"> 1.Организация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19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50E8" w:rsidRPr="001B55F2" w:rsidRDefault="00D450E8" w:rsidP="00D450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1B55F2">
              <w:t xml:space="preserve">Возмещение фактических затрат организации,  осуществляющей перевозку пассажиров и багажа </w:t>
            </w:r>
            <w:r w:rsidRPr="001B55F2">
              <w:rPr>
                <w:bCs/>
                <w:color w:val="000000"/>
              </w:rPr>
              <w:t>электротранспортом,</w:t>
            </w:r>
          </w:p>
          <w:p w:rsidR="00D450E8" w:rsidRPr="001B55F2" w:rsidRDefault="00D450E8" w:rsidP="00D450E8">
            <w:pPr>
              <w:autoSpaceDE w:val="0"/>
              <w:autoSpaceDN w:val="0"/>
              <w:adjustRightInd w:val="0"/>
              <w:jc w:val="center"/>
            </w:pPr>
            <w:r w:rsidRPr="001B55F2">
              <w:t>тыс.руб.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тыс.руб.</w:t>
            </w:r>
          </w:p>
        </w:tc>
        <w:tc>
          <w:tcPr>
            <w:tcW w:w="113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39 428,1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33 237,8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  <w:r w:rsidRPr="001B55F2">
              <w:t>32 600,0</w:t>
            </w: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32 600,0</w:t>
            </w:r>
          </w:p>
        </w:tc>
      </w:tr>
      <w:tr w:rsidR="00D450E8" w:rsidRPr="001B55F2" w:rsidTr="001D38B7">
        <w:trPr>
          <w:trHeight w:val="259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2.Осуществление отдельных полномочий в сфере организации регулярных перевозок пассажиров и багажа автомобильным транспортом и городским наземным электрическим транспортом</w:t>
            </w:r>
          </w:p>
          <w:p w:rsidR="00D450E8" w:rsidRPr="001B55F2" w:rsidRDefault="00D450E8" w:rsidP="00D450E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</w:pPr>
            <w:r w:rsidRPr="001B55F2">
              <w:rPr>
                <w:color w:val="000000"/>
                <w:shd w:val="clear" w:color="auto" w:fill="FFFFFF"/>
              </w:rPr>
              <w:t>Возмещения выпадающих доходов, возникших при перевозке отдельных категорий лиц, имеющих право на меры социальной поддержки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1 708,9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1 708,9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  <w:r w:rsidRPr="001B55F2">
              <w:t>1 708,9</w:t>
            </w: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  <w:p w:rsidR="00D450E8" w:rsidRPr="001B55F2" w:rsidRDefault="00D450E8" w:rsidP="00D450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1 708,9</w:t>
            </w:r>
          </w:p>
        </w:tc>
      </w:tr>
      <w:tr w:rsidR="00D450E8" w:rsidRPr="001B55F2" w:rsidTr="001D38B7">
        <w:trPr>
          <w:trHeight w:val="2598"/>
        </w:trPr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pStyle w:val="Con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sz w:val="24"/>
                <w:szCs w:val="24"/>
              </w:rPr>
              <w:t>3. Финансовое обеспечение затрат, связанных с деятельностью МУП «Электротранспорт» г. Осинники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jc w:val="center"/>
              <w:rPr>
                <w:color w:val="000000"/>
                <w:shd w:val="clear" w:color="auto" w:fill="FFFFFF"/>
              </w:rPr>
            </w:pPr>
            <w:r w:rsidRPr="001B55F2">
              <w:rPr>
                <w:color w:val="000000"/>
                <w:shd w:val="clear" w:color="auto" w:fill="FFFFFF"/>
              </w:rPr>
              <w:t>Возмещения расходов,  возникших при перевозке отдельных категорий лиц, имеющих право на меры социальной поддержки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450E8" w:rsidRPr="001B55F2" w:rsidRDefault="00D450E8" w:rsidP="00D450E8">
            <w:pPr>
              <w:widowControl w:val="0"/>
              <w:autoSpaceDE w:val="0"/>
              <w:jc w:val="center"/>
            </w:pPr>
            <w:r w:rsidRPr="001B55F2">
              <w:t>тыс. руб.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9 936,4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450E8" w:rsidRPr="001B55F2" w:rsidRDefault="00D450E8" w:rsidP="00D450E8">
            <w:pPr>
              <w:jc w:val="center"/>
            </w:pPr>
            <w:r w:rsidRPr="001B55F2">
              <w:t>0,0</w:t>
            </w:r>
          </w:p>
        </w:tc>
      </w:tr>
    </w:tbl>
    <w:p w:rsidR="009D3B64" w:rsidRPr="001B55F2" w:rsidRDefault="009D3B64" w:rsidP="00D10397">
      <w:pPr>
        <w:suppressAutoHyphens/>
      </w:pPr>
    </w:p>
    <w:p w:rsidR="009468FD" w:rsidRPr="001B55F2" w:rsidRDefault="009468FD" w:rsidP="00D10397">
      <w:pPr>
        <w:suppressAutoHyphens/>
      </w:pPr>
    </w:p>
    <w:p w:rsidR="009468FD" w:rsidRPr="001B55F2" w:rsidRDefault="009468FD" w:rsidP="00D10397">
      <w:pPr>
        <w:suppressAutoHyphens/>
      </w:pPr>
    </w:p>
    <w:p w:rsidR="009468FD" w:rsidRPr="001B55F2" w:rsidRDefault="009468FD" w:rsidP="00D10397">
      <w:pPr>
        <w:suppressAutoHyphens/>
      </w:pPr>
    </w:p>
    <w:tbl>
      <w:tblPr>
        <w:tblW w:w="10314" w:type="dxa"/>
        <w:tblLook w:val="04A0"/>
      </w:tblPr>
      <w:tblGrid>
        <w:gridCol w:w="5070"/>
        <w:gridCol w:w="2126"/>
        <w:gridCol w:w="3118"/>
      </w:tblGrid>
      <w:tr w:rsidR="009468FD" w:rsidRPr="001B55F2" w:rsidTr="009468FD">
        <w:tc>
          <w:tcPr>
            <w:tcW w:w="5070" w:type="dxa"/>
          </w:tcPr>
          <w:p w:rsidR="009468FD" w:rsidRPr="001B55F2" w:rsidRDefault="009468FD" w:rsidP="001B2F99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И.о. заместителя Главы городского округа – </w:t>
            </w:r>
          </w:p>
          <w:p w:rsidR="009468FD" w:rsidRPr="001B55F2" w:rsidRDefault="009468FD" w:rsidP="001B2F99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5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   аппарата</w:t>
            </w:r>
          </w:p>
        </w:tc>
        <w:tc>
          <w:tcPr>
            <w:tcW w:w="2126" w:type="dxa"/>
          </w:tcPr>
          <w:p w:rsidR="009468FD" w:rsidRPr="001B55F2" w:rsidRDefault="009468FD" w:rsidP="001B2F99">
            <w:pPr>
              <w:pStyle w:val="ConsPlusNormal"/>
              <w:tabs>
                <w:tab w:val="left" w:pos="56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468FD" w:rsidRPr="001B55F2" w:rsidRDefault="009468FD" w:rsidP="001B2F99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468FD" w:rsidRPr="001B55F2" w:rsidRDefault="009468FD" w:rsidP="001B2F99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1B55F2">
              <w:rPr>
                <w:color w:val="000000"/>
              </w:rPr>
              <w:t xml:space="preserve">          Е. Ю. Деревщукова</w:t>
            </w:r>
          </w:p>
        </w:tc>
      </w:tr>
    </w:tbl>
    <w:p w:rsidR="00D10397" w:rsidRPr="001B55F2" w:rsidRDefault="00D10397" w:rsidP="00D10397">
      <w:pPr>
        <w:suppressAutoHyphens/>
      </w:pPr>
    </w:p>
    <w:p w:rsidR="00F24B5E" w:rsidRPr="001B55F2" w:rsidRDefault="00F24B5E" w:rsidP="00F24B5E">
      <w:pPr>
        <w:suppressAutoHyphens/>
        <w:rPr>
          <w:b/>
          <w:sz w:val="28"/>
          <w:szCs w:val="28"/>
        </w:rPr>
      </w:pPr>
    </w:p>
    <w:p w:rsidR="00374B68" w:rsidRPr="001B55F2" w:rsidRDefault="00374B68" w:rsidP="00F24B5E">
      <w:pPr>
        <w:suppressAutoHyphens/>
        <w:rPr>
          <w:b/>
          <w:sz w:val="28"/>
          <w:szCs w:val="28"/>
        </w:rPr>
      </w:pPr>
    </w:p>
    <w:p w:rsidR="002B1F58" w:rsidRPr="001B55F2" w:rsidRDefault="002B1F58" w:rsidP="00F24B5E">
      <w:pPr>
        <w:suppressAutoHyphens/>
        <w:rPr>
          <w:b/>
          <w:sz w:val="28"/>
          <w:szCs w:val="28"/>
        </w:rPr>
      </w:pPr>
    </w:p>
    <w:p w:rsidR="002B1F58" w:rsidRPr="001B55F2" w:rsidRDefault="002B1F58" w:rsidP="00F24B5E">
      <w:pPr>
        <w:suppressAutoHyphens/>
        <w:rPr>
          <w:b/>
          <w:sz w:val="28"/>
          <w:szCs w:val="28"/>
        </w:rPr>
      </w:pPr>
    </w:p>
    <w:p w:rsidR="002B1F58" w:rsidRPr="001B55F2" w:rsidRDefault="002B1F58" w:rsidP="00F24B5E">
      <w:pPr>
        <w:suppressAutoHyphens/>
        <w:rPr>
          <w:b/>
          <w:sz w:val="28"/>
          <w:szCs w:val="28"/>
        </w:rPr>
      </w:pPr>
    </w:p>
    <w:p w:rsidR="002B1F58" w:rsidRPr="001B55F2" w:rsidRDefault="002B1F58" w:rsidP="00F24B5E">
      <w:pPr>
        <w:suppressAutoHyphens/>
        <w:rPr>
          <w:b/>
          <w:sz w:val="28"/>
          <w:szCs w:val="28"/>
        </w:rPr>
      </w:pPr>
    </w:p>
    <w:p w:rsidR="002B1F58" w:rsidRPr="001B55F2" w:rsidRDefault="002B1F58" w:rsidP="00F24B5E">
      <w:pPr>
        <w:suppressAutoHyphens/>
        <w:rPr>
          <w:b/>
          <w:sz w:val="28"/>
          <w:szCs w:val="28"/>
        </w:rPr>
      </w:pPr>
    </w:p>
    <w:p w:rsidR="00157131" w:rsidRPr="001B55F2" w:rsidRDefault="00157131" w:rsidP="00F24B5E">
      <w:pPr>
        <w:suppressAutoHyphens/>
        <w:rPr>
          <w:b/>
          <w:sz w:val="28"/>
          <w:szCs w:val="28"/>
        </w:rPr>
      </w:pPr>
    </w:p>
    <w:p w:rsidR="00157131" w:rsidRPr="001B55F2" w:rsidRDefault="00157131" w:rsidP="00F24B5E">
      <w:pPr>
        <w:suppressAutoHyphens/>
        <w:rPr>
          <w:b/>
          <w:sz w:val="28"/>
          <w:szCs w:val="28"/>
        </w:rPr>
      </w:pPr>
    </w:p>
    <w:p w:rsidR="00157131" w:rsidRPr="001B55F2" w:rsidRDefault="00157131" w:rsidP="00F24B5E">
      <w:pPr>
        <w:suppressAutoHyphens/>
        <w:rPr>
          <w:b/>
          <w:sz w:val="28"/>
          <w:szCs w:val="28"/>
        </w:rPr>
      </w:pPr>
    </w:p>
    <w:p w:rsidR="0086103C" w:rsidRPr="001B55F2" w:rsidRDefault="0086103C" w:rsidP="00F24B5E">
      <w:pPr>
        <w:suppressAutoHyphens/>
        <w:rPr>
          <w:b/>
          <w:sz w:val="28"/>
          <w:szCs w:val="28"/>
        </w:rPr>
      </w:pPr>
    </w:p>
    <w:p w:rsidR="0086103C" w:rsidRPr="001B55F2" w:rsidRDefault="0086103C" w:rsidP="00F24B5E">
      <w:pPr>
        <w:suppressAutoHyphens/>
        <w:rPr>
          <w:b/>
          <w:sz w:val="28"/>
          <w:szCs w:val="28"/>
        </w:rPr>
      </w:pPr>
    </w:p>
    <w:p w:rsidR="0086103C" w:rsidRPr="001B55F2" w:rsidRDefault="0086103C" w:rsidP="00F24B5E">
      <w:pPr>
        <w:suppressAutoHyphens/>
        <w:rPr>
          <w:b/>
          <w:sz w:val="28"/>
          <w:szCs w:val="28"/>
        </w:rPr>
      </w:pPr>
    </w:p>
    <w:p w:rsidR="0086103C" w:rsidRPr="001B55F2" w:rsidRDefault="0086103C" w:rsidP="00F24B5E">
      <w:pPr>
        <w:suppressAutoHyphens/>
        <w:rPr>
          <w:b/>
          <w:sz w:val="28"/>
          <w:szCs w:val="28"/>
        </w:rPr>
      </w:pPr>
    </w:p>
    <w:p w:rsidR="0086103C" w:rsidRPr="001B55F2" w:rsidRDefault="0086103C" w:rsidP="00F24B5E">
      <w:pPr>
        <w:suppressAutoHyphens/>
        <w:rPr>
          <w:b/>
          <w:sz w:val="28"/>
          <w:szCs w:val="28"/>
        </w:rPr>
      </w:pPr>
      <w:bookmarkStart w:id="0" w:name="_GoBack"/>
      <w:bookmarkEnd w:id="0"/>
    </w:p>
    <w:p w:rsidR="00157131" w:rsidRPr="001B55F2" w:rsidRDefault="00157131" w:rsidP="00F24B5E">
      <w:pPr>
        <w:suppressAutoHyphens/>
        <w:rPr>
          <w:b/>
          <w:sz w:val="28"/>
          <w:szCs w:val="28"/>
        </w:rPr>
      </w:pPr>
    </w:p>
    <w:p w:rsidR="00157131" w:rsidRPr="001B55F2" w:rsidRDefault="00157131" w:rsidP="00F24B5E">
      <w:pPr>
        <w:suppressAutoHyphens/>
        <w:rPr>
          <w:b/>
          <w:sz w:val="28"/>
          <w:szCs w:val="28"/>
        </w:rPr>
      </w:pPr>
    </w:p>
    <w:p w:rsidR="002B1F58" w:rsidRPr="001B55F2" w:rsidRDefault="002B1F58" w:rsidP="00F24B5E">
      <w:pPr>
        <w:suppressAutoHyphens/>
        <w:rPr>
          <w:b/>
          <w:sz w:val="28"/>
          <w:szCs w:val="28"/>
        </w:rPr>
      </w:pPr>
    </w:p>
    <w:p w:rsidR="00AE1BF4" w:rsidRPr="001B55F2" w:rsidRDefault="00AE1BF4" w:rsidP="00F24B5E">
      <w:pPr>
        <w:suppressAutoHyphens/>
        <w:rPr>
          <w:b/>
          <w:sz w:val="28"/>
          <w:szCs w:val="28"/>
        </w:rPr>
      </w:pPr>
    </w:p>
    <w:p w:rsidR="00AE1BF4" w:rsidRPr="001B55F2" w:rsidRDefault="00AE1BF4" w:rsidP="00F24B5E">
      <w:pPr>
        <w:suppressAutoHyphens/>
        <w:rPr>
          <w:b/>
          <w:sz w:val="28"/>
          <w:szCs w:val="28"/>
        </w:rPr>
      </w:pPr>
    </w:p>
    <w:p w:rsidR="00AE1BF4" w:rsidRPr="001B55F2" w:rsidRDefault="00AE1BF4" w:rsidP="00F24B5E">
      <w:pPr>
        <w:suppressAutoHyphens/>
        <w:rPr>
          <w:b/>
          <w:sz w:val="28"/>
          <w:szCs w:val="28"/>
        </w:rPr>
      </w:pPr>
    </w:p>
    <w:p w:rsidR="00AE1BF4" w:rsidRPr="001B55F2" w:rsidRDefault="00AE1BF4" w:rsidP="00F24B5E">
      <w:pPr>
        <w:suppressAutoHyphens/>
        <w:rPr>
          <w:b/>
          <w:sz w:val="28"/>
          <w:szCs w:val="28"/>
        </w:rPr>
      </w:pPr>
    </w:p>
    <w:p w:rsidR="00F24B5E" w:rsidRPr="001B55F2" w:rsidRDefault="00F24B5E" w:rsidP="00F24B5E">
      <w:pPr>
        <w:suppressAutoHyphens/>
        <w:rPr>
          <w:b/>
          <w:sz w:val="28"/>
          <w:szCs w:val="28"/>
        </w:rPr>
      </w:pPr>
    </w:p>
    <w:p w:rsidR="00F24B5E" w:rsidRPr="001B55F2" w:rsidRDefault="00F24B5E" w:rsidP="00F24B5E">
      <w:pPr>
        <w:suppressAutoHyphens/>
        <w:jc w:val="center"/>
      </w:pPr>
      <w:r w:rsidRPr="001B55F2">
        <w:rPr>
          <w:b/>
        </w:rPr>
        <w:t>ЛИСТ СОГЛАСОВАНИЯ</w:t>
      </w:r>
    </w:p>
    <w:p w:rsidR="00F24B5E" w:rsidRPr="001B55F2" w:rsidRDefault="00F24B5E" w:rsidP="00F24B5E">
      <w:pPr>
        <w:jc w:val="center"/>
        <w:rPr>
          <w:b/>
          <w:sz w:val="28"/>
          <w:szCs w:val="28"/>
        </w:rPr>
      </w:pPr>
    </w:p>
    <w:p w:rsidR="00F24B5E" w:rsidRPr="001B55F2" w:rsidRDefault="00F24B5E" w:rsidP="00F24B5E">
      <w:pPr>
        <w:jc w:val="center"/>
        <w:rPr>
          <w:b/>
        </w:rPr>
      </w:pPr>
      <w:r w:rsidRPr="001B55F2">
        <w:t>к постановлениюадминистрации Осинниковского городского округа</w:t>
      </w:r>
    </w:p>
    <w:p w:rsidR="009468FD" w:rsidRPr="001B55F2" w:rsidRDefault="00F24B5E" w:rsidP="00F24B5E">
      <w:pPr>
        <w:tabs>
          <w:tab w:val="left" w:pos="709"/>
          <w:tab w:val="left" w:pos="1416"/>
          <w:tab w:val="left" w:pos="2124"/>
          <w:tab w:val="left" w:pos="8670"/>
        </w:tabs>
        <w:jc w:val="center"/>
        <w:rPr>
          <w:bCs/>
        </w:rPr>
      </w:pPr>
      <w:r w:rsidRPr="001B55F2">
        <w:t xml:space="preserve">«О внесении изменений в постановление администрации Осинниковского городского округа </w:t>
      </w:r>
      <w:r w:rsidR="002D0A5B" w:rsidRPr="001B55F2">
        <w:t>округа от 03.06.2021 № 454-нп</w:t>
      </w:r>
      <w:r w:rsidRPr="001B55F2">
        <w:rPr>
          <w:bCs/>
        </w:rPr>
        <w:t xml:space="preserve">«Об утверждении муниципальной программы «Национальная экономика, жилищно-коммунальное и дорожное хозяйство, энергосбережение и повышение энергоэффективностиОсинниковского городского округа» </w:t>
      </w:r>
    </w:p>
    <w:p w:rsidR="009468FD" w:rsidRPr="001B55F2" w:rsidRDefault="009468FD" w:rsidP="009468FD">
      <w:pPr>
        <w:tabs>
          <w:tab w:val="left" w:pos="0"/>
        </w:tabs>
        <w:ind w:right="283"/>
        <w:jc w:val="center"/>
      </w:pPr>
      <w:r w:rsidRPr="001B55F2">
        <w:rPr>
          <w:bCs/>
        </w:rPr>
        <w:t xml:space="preserve">на 2021-2027годы» </w:t>
      </w:r>
      <w:r w:rsidRPr="001B55F2">
        <w:t>от_______________  №_____________</w:t>
      </w:r>
    </w:p>
    <w:p w:rsidR="00F24B5E" w:rsidRPr="001B55F2" w:rsidRDefault="00F24B5E" w:rsidP="00F24B5E">
      <w:pPr>
        <w:tabs>
          <w:tab w:val="left" w:pos="709"/>
          <w:tab w:val="left" w:pos="1416"/>
          <w:tab w:val="left" w:pos="2124"/>
          <w:tab w:val="left" w:pos="8670"/>
        </w:tabs>
        <w:jc w:val="both"/>
      </w:pPr>
    </w:p>
    <w:p w:rsidR="00F24B5E" w:rsidRPr="001B55F2" w:rsidRDefault="00F24B5E" w:rsidP="00F24B5E">
      <w:pPr>
        <w:rPr>
          <w:b/>
          <w:sz w:val="28"/>
          <w:szCs w:val="28"/>
        </w:rPr>
      </w:pPr>
    </w:p>
    <w:p w:rsidR="00F24B5E" w:rsidRPr="001B55F2" w:rsidRDefault="00F24B5E" w:rsidP="00F24B5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264"/>
        <w:gridCol w:w="1422"/>
        <w:gridCol w:w="2035"/>
        <w:gridCol w:w="1473"/>
      </w:tblGrid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5E" w:rsidRPr="001B55F2" w:rsidRDefault="00F24B5E" w:rsidP="005860F9">
            <w:pPr>
              <w:jc w:val="center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Должность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5860F9">
            <w:pPr>
              <w:jc w:val="center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 xml:space="preserve">Фамилия, имя, отчество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5E" w:rsidRPr="001B55F2" w:rsidRDefault="00F24B5E" w:rsidP="005860F9">
            <w:pPr>
              <w:jc w:val="center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5860F9">
            <w:pPr>
              <w:jc w:val="center"/>
              <w:rPr>
                <w:b/>
                <w:color w:val="000000"/>
              </w:rPr>
            </w:pPr>
            <w:r w:rsidRPr="001B55F2">
              <w:rPr>
                <w:b/>
                <w:color w:val="000000"/>
              </w:rPr>
              <w:t>Подпись</w:t>
            </w:r>
          </w:p>
          <w:p w:rsidR="00F24B5E" w:rsidRPr="001B55F2" w:rsidRDefault="00F24B5E" w:rsidP="005860F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5860F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9468FD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FD" w:rsidRPr="001B55F2" w:rsidRDefault="009468FD" w:rsidP="001B2F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5F2">
              <w:rPr>
                <w:color w:val="000000"/>
              </w:rPr>
              <w:t xml:space="preserve">И.о. заместителя Главы городского округа- руководителя аппарата </w:t>
            </w:r>
          </w:p>
          <w:p w:rsidR="009468FD" w:rsidRPr="001B55F2" w:rsidRDefault="009468FD" w:rsidP="001B2F9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FD" w:rsidRPr="001B55F2" w:rsidRDefault="009468FD" w:rsidP="001B2F99">
            <w:pPr>
              <w:jc w:val="center"/>
              <w:rPr>
                <w:color w:val="000000"/>
              </w:rPr>
            </w:pPr>
          </w:p>
          <w:p w:rsidR="009468FD" w:rsidRPr="001B55F2" w:rsidRDefault="009468FD" w:rsidP="001B2F99">
            <w:pPr>
              <w:rPr>
                <w:color w:val="000000"/>
              </w:rPr>
            </w:pPr>
            <w:r w:rsidRPr="001B55F2">
              <w:rPr>
                <w:color w:val="000000"/>
              </w:rPr>
              <w:t>Деревщукова Е.Ю.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FD" w:rsidRPr="001B55F2" w:rsidRDefault="009468FD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FD" w:rsidRPr="001B55F2" w:rsidRDefault="009468FD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FD" w:rsidRPr="001B55F2" w:rsidRDefault="009468FD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rPr>
                <w:color w:val="000000"/>
              </w:rPr>
            </w:pPr>
            <w:r w:rsidRPr="001B55F2">
              <w:rPr>
                <w:color w:val="000000"/>
              </w:rPr>
              <w:t>Первый заместитель Главы городского округа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  <w:p w:rsidR="00F24B5E" w:rsidRPr="001B55F2" w:rsidRDefault="00F24B5E" w:rsidP="009468FD">
            <w:pPr>
              <w:rPr>
                <w:color w:val="000000"/>
              </w:rPr>
            </w:pPr>
            <w:r w:rsidRPr="001B55F2">
              <w:rPr>
                <w:color w:val="000000"/>
              </w:rPr>
              <w:t>Кауров В.В.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rPr>
                <w:color w:val="000000"/>
              </w:rPr>
            </w:pPr>
            <w:r w:rsidRPr="001B55F2">
              <w:rPr>
                <w:color w:val="000000"/>
              </w:rPr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  <w:p w:rsidR="00F24B5E" w:rsidRPr="001B55F2" w:rsidRDefault="00F24B5E" w:rsidP="009468FD">
            <w:pPr>
              <w:rPr>
                <w:color w:val="000000"/>
              </w:rPr>
            </w:pPr>
            <w:r w:rsidRPr="001B55F2">
              <w:rPr>
                <w:color w:val="000000"/>
              </w:rPr>
              <w:t>Самарская Ю.А.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rPr>
                <w:color w:val="000000"/>
              </w:rPr>
            </w:pPr>
            <w:r w:rsidRPr="001B55F2">
              <w:rPr>
                <w:color w:val="000000"/>
              </w:rPr>
              <w:t xml:space="preserve"> Заместител</w:t>
            </w:r>
            <w:r w:rsidR="009447E3" w:rsidRPr="001B55F2">
              <w:rPr>
                <w:color w:val="000000"/>
              </w:rPr>
              <w:t>ь</w:t>
            </w:r>
            <w:r w:rsidRPr="001B55F2">
              <w:rPr>
                <w:color w:val="000000"/>
              </w:rPr>
              <w:t xml:space="preserve"> Главы городского округа по ЖКХ</w:t>
            </w:r>
          </w:p>
          <w:p w:rsidR="00F24B5E" w:rsidRPr="001B55F2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  <w:p w:rsidR="00F24B5E" w:rsidRPr="001B55F2" w:rsidRDefault="009447E3" w:rsidP="009468FD">
            <w:pPr>
              <w:rPr>
                <w:color w:val="000000"/>
              </w:rPr>
            </w:pPr>
            <w:r w:rsidRPr="001B55F2">
              <w:rPr>
                <w:color w:val="000000"/>
              </w:rPr>
              <w:t>Максимов И.В.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E11F69" w:rsidP="00E11F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B55F2">
              <w:rPr>
                <w:color w:val="000000"/>
              </w:rPr>
              <w:t>З</w:t>
            </w:r>
            <w:r w:rsidR="00F24B5E" w:rsidRPr="001B55F2">
              <w:rPr>
                <w:color w:val="000000"/>
              </w:rPr>
              <w:t>аместитель начальник</w:t>
            </w:r>
            <w:r w:rsidRPr="001B55F2">
              <w:rPr>
                <w:color w:val="000000"/>
              </w:rPr>
              <w:t>а</w:t>
            </w:r>
            <w:r w:rsidR="00F24B5E" w:rsidRPr="001B55F2">
              <w:rPr>
                <w:color w:val="000000"/>
              </w:rPr>
              <w:t xml:space="preserve"> управления</w:t>
            </w:r>
            <w:r w:rsidRPr="001B55F2">
              <w:rPr>
                <w:color w:val="000000"/>
              </w:rPr>
              <w:t xml:space="preserve"> – начальник бюджетного отдела Финансового управления </w:t>
            </w:r>
            <w:r w:rsidR="00F24B5E" w:rsidRPr="001B55F2">
              <w:rPr>
                <w:color w:val="000000"/>
              </w:rPr>
              <w:t>АОГО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  <w:p w:rsidR="00F24B5E" w:rsidRPr="001B55F2" w:rsidRDefault="00E11F69" w:rsidP="00374B68">
            <w:pPr>
              <w:jc w:val="center"/>
              <w:rPr>
                <w:color w:val="000000"/>
              </w:rPr>
            </w:pPr>
            <w:r w:rsidRPr="001B55F2">
              <w:rPr>
                <w:color w:val="000000"/>
              </w:rPr>
              <w:t>Федорова Л.В.</w:t>
            </w:r>
          </w:p>
          <w:p w:rsidR="00F24B5E" w:rsidRPr="001B55F2" w:rsidRDefault="00F24B5E" w:rsidP="009468FD">
            <w:pPr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rPr>
                <w:color w:val="000000"/>
              </w:rPr>
            </w:pPr>
            <w:r w:rsidRPr="001B55F2">
              <w:rPr>
                <w:color w:val="000000"/>
              </w:rPr>
              <w:t>Директор МКУ «ЖКУ»</w:t>
            </w:r>
          </w:p>
          <w:p w:rsidR="00F24B5E" w:rsidRPr="001B55F2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9468FD">
            <w:pPr>
              <w:rPr>
                <w:color w:val="000000"/>
              </w:rPr>
            </w:pPr>
            <w:r w:rsidRPr="001B55F2">
              <w:rPr>
                <w:color w:val="000000"/>
              </w:rPr>
              <w:t>Сырых А.В.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1B55F2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9447E3" w:rsidP="00374B68">
            <w:pPr>
              <w:rPr>
                <w:color w:val="000000"/>
              </w:rPr>
            </w:pPr>
            <w:r w:rsidRPr="001B55F2">
              <w:rPr>
                <w:color w:val="000000"/>
              </w:rPr>
              <w:t>И.о. д</w:t>
            </w:r>
            <w:r w:rsidR="00F24B5E" w:rsidRPr="001B55F2">
              <w:rPr>
                <w:color w:val="000000"/>
              </w:rPr>
              <w:t>иректор</w:t>
            </w:r>
            <w:r w:rsidRPr="001B55F2">
              <w:rPr>
                <w:color w:val="000000"/>
              </w:rPr>
              <w:t>а</w:t>
            </w:r>
            <w:r w:rsidR="00F24B5E" w:rsidRPr="001B55F2">
              <w:rPr>
                <w:color w:val="000000"/>
              </w:rPr>
              <w:t xml:space="preserve"> МУП «УГХ» г. Осинники</w:t>
            </w:r>
          </w:p>
          <w:p w:rsidR="00F24B5E" w:rsidRPr="001B55F2" w:rsidRDefault="00F24B5E" w:rsidP="00374B68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  <w:p w:rsidR="00F24B5E" w:rsidRPr="001B55F2" w:rsidRDefault="00AE1BF4" w:rsidP="009468FD">
            <w:pPr>
              <w:rPr>
                <w:color w:val="000000"/>
              </w:rPr>
            </w:pPr>
            <w:r w:rsidRPr="001B55F2">
              <w:rPr>
                <w:color w:val="000000"/>
              </w:rPr>
              <w:t>Галиева Е.В.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24B5E" w:rsidRPr="00A90347" w:rsidTr="005860F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1B55F2" w:rsidRDefault="00F24B5E" w:rsidP="00374B68">
            <w:pPr>
              <w:rPr>
                <w:color w:val="000000"/>
              </w:rPr>
            </w:pPr>
          </w:p>
          <w:p w:rsidR="00F24B5E" w:rsidRPr="00A90347" w:rsidRDefault="00F24B5E" w:rsidP="00374B68">
            <w:pPr>
              <w:rPr>
                <w:color w:val="000000"/>
              </w:rPr>
            </w:pPr>
            <w:r w:rsidRPr="001B55F2">
              <w:rPr>
                <w:color w:val="000000"/>
              </w:rPr>
              <w:t>Юридический отдел</w:t>
            </w:r>
          </w:p>
          <w:p w:rsidR="00F24B5E" w:rsidRPr="00A90347" w:rsidRDefault="00F24B5E" w:rsidP="00374B68">
            <w:pPr>
              <w:rPr>
                <w:b/>
                <w:color w:val="000000"/>
              </w:rPr>
            </w:pPr>
          </w:p>
          <w:p w:rsidR="00F24B5E" w:rsidRPr="00A90347" w:rsidRDefault="00F24B5E" w:rsidP="00374B68">
            <w:pPr>
              <w:rPr>
                <w:b/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A90347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A90347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A90347" w:rsidRDefault="00F24B5E" w:rsidP="00374B6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5E" w:rsidRPr="00A90347" w:rsidRDefault="00F24B5E" w:rsidP="00374B6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1564C" w:rsidRPr="0011564C" w:rsidRDefault="0011564C" w:rsidP="0011564C">
      <w:pPr>
        <w:rPr>
          <w:vanish/>
        </w:rPr>
      </w:pPr>
    </w:p>
    <w:p w:rsidR="00970513" w:rsidRPr="008A7318" w:rsidRDefault="00970513" w:rsidP="000A6B06">
      <w:pPr>
        <w:framePr w:w="10619" w:wrap="auto" w:hAnchor="text"/>
        <w:sectPr w:rsidR="00970513" w:rsidRPr="008A7318" w:rsidSect="009F6AD1">
          <w:footerReference w:type="even" r:id="rId10"/>
          <w:footerReference w:type="default" r:id="rId11"/>
          <w:pgSz w:w="11906" w:h="16838" w:code="9"/>
          <w:pgMar w:top="284" w:right="707" w:bottom="284" w:left="1077" w:header="709" w:footer="709" w:gutter="0"/>
          <w:cols w:space="708"/>
          <w:docGrid w:linePitch="360"/>
        </w:sectPr>
      </w:pPr>
    </w:p>
    <w:p w:rsidR="00631F09" w:rsidRPr="00AE24BF" w:rsidRDefault="00631F09" w:rsidP="009447E3">
      <w:pPr>
        <w:jc w:val="both"/>
        <w:rPr>
          <w:sz w:val="20"/>
          <w:szCs w:val="20"/>
        </w:rPr>
      </w:pPr>
    </w:p>
    <w:sectPr w:rsidR="00631F09" w:rsidRPr="00AE24BF" w:rsidSect="009F6AD1">
      <w:pgSz w:w="11906" w:h="16838" w:code="9"/>
      <w:pgMar w:top="284" w:right="70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522" w:rsidRDefault="000E0522" w:rsidP="00965A82">
      <w:r>
        <w:separator/>
      </w:r>
    </w:p>
  </w:endnote>
  <w:endnote w:type="continuationSeparator" w:id="1">
    <w:p w:rsidR="000E0522" w:rsidRDefault="000E0522" w:rsidP="00965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E8" w:rsidRDefault="00A75A5F" w:rsidP="009F6AD1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450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450E8" w:rsidRDefault="00D450E8" w:rsidP="009F6AD1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0E8" w:rsidRPr="00054C4A" w:rsidRDefault="00D450E8">
    <w:pPr>
      <w:pStyle w:val="a6"/>
      <w:jc w:val="right"/>
    </w:pPr>
  </w:p>
  <w:p w:rsidR="00D450E8" w:rsidRDefault="00D450E8">
    <w:pPr>
      <w:pStyle w:val="a6"/>
      <w:jc w:val="right"/>
    </w:pPr>
  </w:p>
  <w:p w:rsidR="00D450E8" w:rsidRDefault="00D450E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522" w:rsidRDefault="000E0522" w:rsidP="00965A82">
      <w:r>
        <w:separator/>
      </w:r>
    </w:p>
  </w:footnote>
  <w:footnote w:type="continuationSeparator" w:id="1">
    <w:p w:rsidR="000E0522" w:rsidRDefault="000E0522" w:rsidP="00965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A00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1008B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B964D2"/>
    <w:multiLevelType w:val="hybridMultilevel"/>
    <w:tmpl w:val="D786AF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03EAF"/>
    <w:multiLevelType w:val="multilevel"/>
    <w:tmpl w:val="FBA69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">
    <w:nsid w:val="486C0EF9"/>
    <w:multiLevelType w:val="hybridMultilevel"/>
    <w:tmpl w:val="57D03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AD14B2"/>
    <w:multiLevelType w:val="multilevel"/>
    <w:tmpl w:val="07F8F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508B3B0B"/>
    <w:multiLevelType w:val="hybridMultilevel"/>
    <w:tmpl w:val="C37A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724CC"/>
    <w:multiLevelType w:val="hybridMultilevel"/>
    <w:tmpl w:val="28BACA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65E7A13"/>
    <w:multiLevelType w:val="hybridMultilevel"/>
    <w:tmpl w:val="1F346844"/>
    <w:lvl w:ilvl="0" w:tplc="041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9">
    <w:nsid w:val="6D0F20CD"/>
    <w:multiLevelType w:val="hybridMultilevel"/>
    <w:tmpl w:val="2E82A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8E3366"/>
    <w:multiLevelType w:val="hybridMultilevel"/>
    <w:tmpl w:val="EC9E1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36979"/>
    <w:multiLevelType w:val="hybridMultilevel"/>
    <w:tmpl w:val="B9F8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5FA7"/>
    <w:rsid w:val="00000FC4"/>
    <w:rsid w:val="00001344"/>
    <w:rsid w:val="00002C3B"/>
    <w:rsid w:val="00003920"/>
    <w:rsid w:val="00005758"/>
    <w:rsid w:val="00005A0C"/>
    <w:rsid w:val="00006D98"/>
    <w:rsid w:val="00006EAC"/>
    <w:rsid w:val="00007A57"/>
    <w:rsid w:val="0001045D"/>
    <w:rsid w:val="00011AB9"/>
    <w:rsid w:val="00012C91"/>
    <w:rsid w:val="000144AE"/>
    <w:rsid w:val="00014BCC"/>
    <w:rsid w:val="00014D6A"/>
    <w:rsid w:val="00015C96"/>
    <w:rsid w:val="00015DA6"/>
    <w:rsid w:val="000160E0"/>
    <w:rsid w:val="00017276"/>
    <w:rsid w:val="00017C64"/>
    <w:rsid w:val="0002061B"/>
    <w:rsid w:val="0002096C"/>
    <w:rsid w:val="00020ECA"/>
    <w:rsid w:val="00021059"/>
    <w:rsid w:val="000227D7"/>
    <w:rsid w:val="00023115"/>
    <w:rsid w:val="00023784"/>
    <w:rsid w:val="0002385A"/>
    <w:rsid w:val="00024584"/>
    <w:rsid w:val="00024CEE"/>
    <w:rsid w:val="0002613B"/>
    <w:rsid w:val="000269C0"/>
    <w:rsid w:val="0002721E"/>
    <w:rsid w:val="00027A93"/>
    <w:rsid w:val="0003073F"/>
    <w:rsid w:val="000308EC"/>
    <w:rsid w:val="00030B3F"/>
    <w:rsid w:val="00031BBB"/>
    <w:rsid w:val="000326C7"/>
    <w:rsid w:val="000327EB"/>
    <w:rsid w:val="00032CBB"/>
    <w:rsid w:val="000335DA"/>
    <w:rsid w:val="00035326"/>
    <w:rsid w:val="000354E6"/>
    <w:rsid w:val="0003569F"/>
    <w:rsid w:val="00035E2F"/>
    <w:rsid w:val="0003696D"/>
    <w:rsid w:val="0003758F"/>
    <w:rsid w:val="00037594"/>
    <w:rsid w:val="00037612"/>
    <w:rsid w:val="00040543"/>
    <w:rsid w:val="00041363"/>
    <w:rsid w:val="00041967"/>
    <w:rsid w:val="00042034"/>
    <w:rsid w:val="00042367"/>
    <w:rsid w:val="00042B97"/>
    <w:rsid w:val="000440A8"/>
    <w:rsid w:val="0004461B"/>
    <w:rsid w:val="000450D6"/>
    <w:rsid w:val="000453A1"/>
    <w:rsid w:val="00046487"/>
    <w:rsid w:val="0004712A"/>
    <w:rsid w:val="00047192"/>
    <w:rsid w:val="00047563"/>
    <w:rsid w:val="00050B23"/>
    <w:rsid w:val="00050C87"/>
    <w:rsid w:val="0005145A"/>
    <w:rsid w:val="000514EC"/>
    <w:rsid w:val="000515A1"/>
    <w:rsid w:val="0005168E"/>
    <w:rsid w:val="0005205F"/>
    <w:rsid w:val="0005243A"/>
    <w:rsid w:val="00054C4A"/>
    <w:rsid w:val="000562AE"/>
    <w:rsid w:val="00056FCE"/>
    <w:rsid w:val="00057479"/>
    <w:rsid w:val="00060042"/>
    <w:rsid w:val="0006156C"/>
    <w:rsid w:val="00061B20"/>
    <w:rsid w:val="00062579"/>
    <w:rsid w:val="0006282D"/>
    <w:rsid w:val="00063560"/>
    <w:rsid w:val="00063846"/>
    <w:rsid w:val="00063869"/>
    <w:rsid w:val="00063969"/>
    <w:rsid w:val="00065205"/>
    <w:rsid w:val="00065D7D"/>
    <w:rsid w:val="0006704C"/>
    <w:rsid w:val="00067A2E"/>
    <w:rsid w:val="00071454"/>
    <w:rsid w:val="00071EC1"/>
    <w:rsid w:val="00072D38"/>
    <w:rsid w:val="0007410C"/>
    <w:rsid w:val="00074F76"/>
    <w:rsid w:val="000751BB"/>
    <w:rsid w:val="00075653"/>
    <w:rsid w:val="000756E0"/>
    <w:rsid w:val="0007593C"/>
    <w:rsid w:val="00075B53"/>
    <w:rsid w:val="00075BA6"/>
    <w:rsid w:val="0007755A"/>
    <w:rsid w:val="0008340C"/>
    <w:rsid w:val="00083812"/>
    <w:rsid w:val="00083AED"/>
    <w:rsid w:val="000842D4"/>
    <w:rsid w:val="00084773"/>
    <w:rsid w:val="00084F4D"/>
    <w:rsid w:val="00086109"/>
    <w:rsid w:val="000861CD"/>
    <w:rsid w:val="00090740"/>
    <w:rsid w:val="000911C8"/>
    <w:rsid w:val="00091446"/>
    <w:rsid w:val="000916B3"/>
    <w:rsid w:val="000918AD"/>
    <w:rsid w:val="00091E1F"/>
    <w:rsid w:val="00093160"/>
    <w:rsid w:val="000933E6"/>
    <w:rsid w:val="00094645"/>
    <w:rsid w:val="00094C0C"/>
    <w:rsid w:val="00095578"/>
    <w:rsid w:val="000956AF"/>
    <w:rsid w:val="0009590B"/>
    <w:rsid w:val="000962DD"/>
    <w:rsid w:val="0009640C"/>
    <w:rsid w:val="00096B30"/>
    <w:rsid w:val="0009743B"/>
    <w:rsid w:val="00097563"/>
    <w:rsid w:val="000A0586"/>
    <w:rsid w:val="000A0A63"/>
    <w:rsid w:val="000A19BD"/>
    <w:rsid w:val="000A2A88"/>
    <w:rsid w:val="000A4109"/>
    <w:rsid w:val="000A4F9F"/>
    <w:rsid w:val="000A5081"/>
    <w:rsid w:val="000A57B5"/>
    <w:rsid w:val="000A69D7"/>
    <w:rsid w:val="000A6B06"/>
    <w:rsid w:val="000A6FB8"/>
    <w:rsid w:val="000A7138"/>
    <w:rsid w:val="000B0D7A"/>
    <w:rsid w:val="000B1604"/>
    <w:rsid w:val="000B1B3A"/>
    <w:rsid w:val="000B35EE"/>
    <w:rsid w:val="000B529C"/>
    <w:rsid w:val="000B56CF"/>
    <w:rsid w:val="000B5703"/>
    <w:rsid w:val="000B6177"/>
    <w:rsid w:val="000B6CD7"/>
    <w:rsid w:val="000B767E"/>
    <w:rsid w:val="000B7BD6"/>
    <w:rsid w:val="000C02D2"/>
    <w:rsid w:val="000C03E1"/>
    <w:rsid w:val="000C197D"/>
    <w:rsid w:val="000C1C6E"/>
    <w:rsid w:val="000C2837"/>
    <w:rsid w:val="000C369A"/>
    <w:rsid w:val="000C3FFA"/>
    <w:rsid w:val="000C415E"/>
    <w:rsid w:val="000C604F"/>
    <w:rsid w:val="000C61E1"/>
    <w:rsid w:val="000C62C3"/>
    <w:rsid w:val="000C6F76"/>
    <w:rsid w:val="000D02A5"/>
    <w:rsid w:val="000D02D0"/>
    <w:rsid w:val="000D0CBB"/>
    <w:rsid w:val="000D17B3"/>
    <w:rsid w:val="000D2C35"/>
    <w:rsid w:val="000D30AE"/>
    <w:rsid w:val="000D31ED"/>
    <w:rsid w:val="000D52C8"/>
    <w:rsid w:val="000E0522"/>
    <w:rsid w:val="000E0A46"/>
    <w:rsid w:val="000E0FCB"/>
    <w:rsid w:val="000E1BB8"/>
    <w:rsid w:val="000E1E3C"/>
    <w:rsid w:val="000E200B"/>
    <w:rsid w:val="000E2D2F"/>
    <w:rsid w:val="000E31E7"/>
    <w:rsid w:val="000E36F8"/>
    <w:rsid w:val="000E3A49"/>
    <w:rsid w:val="000E3FBC"/>
    <w:rsid w:val="000E419A"/>
    <w:rsid w:val="000E4301"/>
    <w:rsid w:val="000E52B8"/>
    <w:rsid w:val="000E5543"/>
    <w:rsid w:val="000E5729"/>
    <w:rsid w:val="000E57B2"/>
    <w:rsid w:val="000E6236"/>
    <w:rsid w:val="000E62D1"/>
    <w:rsid w:val="000E74D4"/>
    <w:rsid w:val="000E7F1B"/>
    <w:rsid w:val="000F052C"/>
    <w:rsid w:val="000F0B1C"/>
    <w:rsid w:val="000F1185"/>
    <w:rsid w:val="000F1AE7"/>
    <w:rsid w:val="000F1E11"/>
    <w:rsid w:val="000F1F11"/>
    <w:rsid w:val="000F38B6"/>
    <w:rsid w:val="000F4782"/>
    <w:rsid w:val="000F5266"/>
    <w:rsid w:val="000F58AB"/>
    <w:rsid w:val="000F6A84"/>
    <w:rsid w:val="000F79E5"/>
    <w:rsid w:val="001007C3"/>
    <w:rsid w:val="00101066"/>
    <w:rsid w:val="00101145"/>
    <w:rsid w:val="00101757"/>
    <w:rsid w:val="0010177E"/>
    <w:rsid w:val="0010183B"/>
    <w:rsid w:val="00101E32"/>
    <w:rsid w:val="00102495"/>
    <w:rsid w:val="00102D8F"/>
    <w:rsid w:val="001030A2"/>
    <w:rsid w:val="00103160"/>
    <w:rsid w:val="001043F4"/>
    <w:rsid w:val="0010471C"/>
    <w:rsid w:val="00104B91"/>
    <w:rsid w:val="00104FE4"/>
    <w:rsid w:val="00107B97"/>
    <w:rsid w:val="001108CC"/>
    <w:rsid w:val="0011172A"/>
    <w:rsid w:val="0011174F"/>
    <w:rsid w:val="00112E4E"/>
    <w:rsid w:val="00115065"/>
    <w:rsid w:val="00115483"/>
    <w:rsid w:val="0011564C"/>
    <w:rsid w:val="00116558"/>
    <w:rsid w:val="001166B5"/>
    <w:rsid w:val="0012153A"/>
    <w:rsid w:val="00121C08"/>
    <w:rsid w:val="00121CD3"/>
    <w:rsid w:val="001228A0"/>
    <w:rsid w:val="001233EB"/>
    <w:rsid w:val="0012421D"/>
    <w:rsid w:val="00126304"/>
    <w:rsid w:val="001263C0"/>
    <w:rsid w:val="001269FE"/>
    <w:rsid w:val="00127BFF"/>
    <w:rsid w:val="0013063C"/>
    <w:rsid w:val="0013064B"/>
    <w:rsid w:val="0013069D"/>
    <w:rsid w:val="001311FB"/>
    <w:rsid w:val="0013194A"/>
    <w:rsid w:val="00131A22"/>
    <w:rsid w:val="0013423A"/>
    <w:rsid w:val="001345EC"/>
    <w:rsid w:val="001346E2"/>
    <w:rsid w:val="001367F8"/>
    <w:rsid w:val="00136A70"/>
    <w:rsid w:val="0014017D"/>
    <w:rsid w:val="00141350"/>
    <w:rsid w:val="00141C08"/>
    <w:rsid w:val="00142603"/>
    <w:rsid w:val="00143989"/>
    <w:rsid w:val="00144B2A"/>
    <w:rsid w:val="001451BA"/>
    <w:rsid w:val="001454CE"/>
    <w:rsid w:val="00146031"/>
    <w:rsid w:val="00146815"/>
    <w:rsid w:val="00147426"/>
    <w:rsid w:val="00147908"/>
    <w:rsid w:val="0014793B"/>
    <w:rsid w:val="00150186"/>
    <w:rsid w:val="00150286"/>
    <w:rsid w:val="001506FA"/>
    <w:rsid w:val="00150B78"/>
    <w:rsid w:val="0015100B"/>
    <w:rsid w:val="0015193A"/>
    <w:rsid w:val="00151BCC"/>
    <w:rsid w:val="0015220A"/>
    <w:rsid w:val="00153B66"/>
    <w:rsid w:val="00153D6C"/>
    <w:rsid w:val="00155823"/>
    <w:rsid w:val="00156533"/>
    <w:rsid w:val="00156C0F"/>
    <w:rsid w:val="00157131"/>
    <w:rsid w:val="00157227"/>
    <w:rsid w:val="001578A4"/>
    <w:rsid w:val="00157F22"/>
    <w:rsid w:val="00160A5D"/>
    <w:rsid w:val="00160B68"/>
    <w:rsid w:val="00160D88"/>
    <w:rsid w:val="00161035"/>
    <w:rsid w:val="001612BE"/>
    <w:rsid w:val="00161E6D"/>
    <w:rsid w:val="0016205B"/>
    <w:rsid w:val="00162AED"/>
    <w:rsid w:val="00163639"/>
    <w:rsid w:val="00163806"/>
    <w:rsid w:val="00165082"/>
    <w:rsid w:val="00165AD1"/>
    <w:rsid w:val="001678EC"/>
    <w:rsid w:val="00167F5D"/>
    <w:rsid w:val="00170678"/>
    <w:rsid w:val="00170D2C"/>
    <w:rsid w:val="00171117"/>
    <w:rsid w:val="0017127D"/>
    <w:rsid w:val="0017146B"/>
    <w:rsid w:val="00172E6F"/>
    <w:rsid w:val="001752D2"/>
    <w:rsid w:val="00175CC7"/>
    <w:rsid w:val="00175DF7"/>
    <w:rsid w:val="00176B44"/>
    <w:rsid w:val="00181CB0"/>
    <w:rsid w:val="001822BF"/>
    <w:rsid w:val="00183118"/>
    <w:rsid w:val="00183B4B"/>
    <w:rsid w:val="00186AD2"/>
    <w:rsid w:val="00187E1D"/>
    <w:rsid w:val="00190580"/>
    <w:rsid w:val="00190CF9"/>
    <w:rsid w:val="00190EDB"/>
    <w:rsid w:val="00192034"/>
    <w:rsid w:val="0019288B"/>
    <w:rsid w:val="00193246"/>
    <w:rsid w:val="00193F8A"/>
    <w:rsid w:val="001952F6"/>
    <w:rsid w:val="00195F04"/>
    <w:rsid w:val="00196248"/>
    <w:rsid w:val="00196253"/>
    <w:rsid w:val="00196632"/>
    <w:rsid w:val="001967CC"/>
    <w:rsid w:val="0019768B"/>
    <w:rsid w:val="00197D36"/>
    <w:rsid w:val="00197E5D"/>
    <w:rsid w:val="001A0080"/>
    <w:rsid w:val="001A12BE"/>
    <w:rsid w:val="001A1645"/>
    <w:rsid w:val="001A1D4B"/>
    <w:rsid w:val="001A3482"/>
    <w:rsid w:val="001A37E4"/>
    <w:rsid w:val="001A3B38"/>
    <w:rsid w:val="001A3E31"/>
    <w:rsid w:val="001A441F"/>
    <w:rsid w:val="001A5621"/>
    <w:rsid w:val="001A5DEF"/>
    <w:rsid w:val="001A5F2E"/>
    <w:rsid w:val="001A60CE"/>
    <w:rsid w:val="001A6C29"/>
    <w:rsid w:val="001A7CA8"/>
    <w:rsid w:val="001B0120"/>
    <w:rsid w:val="001B022A"/>
    <w:rsid w:val="001B0277"/>
    <w:rsid w:val="001B0C53"/>
    <w:rsid w:val="001B10DA"/>
    <w:rsid w:val="001B10F7"/>
    <w:rsid w:val="001B1E51"/>
    <w:rsid w:val="001B22D5"/>
    <w:rsid w:val="001B2444"/>
    <w:rsid w:val="001B2692"/>
    <w:rsid w:val="001B296F"/>
    <w:rsid w:val="001B2F99"/>
    <w:rsid w:val="001B314D"/>
    <w:rsid w:val="001B3F1B"/>
    <w:rsid w:val="001B4018"/>
    <w:rsid w:val="001B55F2"/>
    <w:rsid w:val="001B6F93"/>
    <w:rsid w:val="001B727A"/>
    <w:rsid w:val="001B754F"/>
    <w:rsid w:val="001B7648"/>
    <w:rsid w:val="001C028E"/>
    <w:rsid w:val="001C1098"/>
    <w:rsid w:val="001C1B98"/>
    <w:rsid w:val="001C23E8"/>
    <w:rsid w:val="001C3A45"/>
    <w:rsid w:val="001C4D50"/>
    <w:rsid w:val="001C4EB2"/>
    <w:rsid w:val="001C508D"/>
    <w:rsid w:val="001C5467"/>
    <w:rsid w:val="001C5AC8"/>
    <w:rsid w:val="001C5EA7"/>
    <w:rsid w:val="001C7320"/>
    <w:rsid w:val="001C7574"/>
    <w:rsid w:val="001C7FD1"/>
    <w:rsid w:val="001D0390"/>
    <w:rsid w:val="001D0E5B"/>
    <w:rsid w:val="001D0F47"/>
    <w:rsid w:val="001D0FB9"/>
    <w:rsid w:val="001D11D6"/>
    <w:rsid w:val="001D1CF5"/>
    <w:rsid w:val="001D3682"/>
    <w:rsid w:val="001D38B7"/>
    <w:rsid w:val="001D3F8E"/>
    <w:rsid w:val="001D48FA"/>
    <w:rsid w:val="001D4D76"/>
    <w:rsid w:val="001D66B5"/>
    <w:rsid w:val="001E0372"/>
    <w:rsid w:val="001E0436"/>
    <w:rsid w:val="001E103B"/>
    <w:rsid w:val="001E15E0"/>
    <w:rsid w:val="001E3B02"/>
    <w:rsid w:val="001E3E57"/>
    <w:rsid w:val="001E3EEE"/>
    <w:rsid w:val="001E5024"/>
    <w:rsid w:val="001E5EDC"/>
    <w:rsid w:val="001F0981"/>
    <w:rsid w:val="001F1720"/>
    <w:rsid w:val="001F2117"/>
    <w:rsid w:val="001F25E8"/>
    <w:rsid w:val="001F4F52"/>
    <w:rsid w:val="001F5D86"/>
    <w:rsid w:val="001F65C9"/>
    <w:rsid w:val="001F78DA"/>
    <w:rsid w:val="001F7DBF"/>
    <w:rsid w:val="0020007A"/>
    <w:rsid w:val="00200155"/>
    <w:rsid w:val="00200D74"/>
    <w:rsid w:val="00201115"/>
    <w:rsid w:val="00203290"/>
    <w:rsid w:val="0020406F"/>
    <w:rsid w:val="00206FC2"/>
    <w:rsid w:val="002076D7"/>
    <w:rsid w:val="00207F11"/>
    <w:rsid w:val="00211143"/>
    <w:rsid w:val="0021129A"/>
    <w:rsid w:val="00211CED"/>
    <w:rsid w:val="002127A6"/>
    <w:rsid w:val="002129D1"/>
    <w:rsid w:val="00212EB1"/>
    <w:rsid w:val="00213E6D"/>
    <w:rsid w:val="00214DAD"/>
    <w:rsid w:val="00214DC6"/>
    <w:rsid w:val="00215BF4"/>
    <w:rsid w:val="00216807"/>
    <w:rsid w:val="002205ED"/>
    <w:rsid w:val="002213AC"/>
    <w:rsid w:val="00221B31"/>
    <w:rsid w:val="002224A6"/>
    <w:rsid w:val="00222566"/>
    <w:rsid w:val="002226D3"/>
    <w:rsid w:val="002227AC"/>
    <w:rsid w:val="0022327A"/>
    <w:rsid w:val="0022425B"/>
    <w:rsid w:val="00224CC9"/>
    <w:rsid w:val="002254E2"/>
    <w:rsid w:val="00225D3D"/>
    <w:rsid w:val="0022650C"/>
    <w:rsid w:val="0022701B"/>
    <w:rsid w:val="00227AE4"/>
    <w:rsid w:val="00227E4E"/>
    <w:rsid w:val="00231ED0"/>
    <w:rsid w:val="00232034"/>
    <w:rsid w:val="0023233D"/>
    <w:rsid w:val="002325C5"/>
    <w:rsid w:val="002326C6"/>
    <w:rsid w:val="0023297D"/>
    <w:rsid w:val="00232AC3"/>
    <w:rsid w:val="00233608"/>
    <w:rsid w:val="00233A14"/>
    <w:rsid w:val="00234C9A"/>
    <w:rsid w:val="00235306"/>
    <w:rsid w:val="00235469"/>
    <w:rsid w:val="0023554C"/>
    <w:rsid w:val="002357B7"/>
    <w:rsid w:val="0023680F"/>
    <w:rsid w:val="0023756F"/>
    <w:rsid w:val="00237B1E"/>
    <w:rsid w:val="0024004B"/>
    <w:rsid w:val="0024019A"/>
    <w:rsid w:val="002404D8"/>
    <w:rsid w:val="00240C0A"/>
    <w:rsid w:val="00242FB9"/>
    <w:rsid w:val="00243D0C"/>
    <w:rsid w:val="002448F4"/>
    <w:rsid w:val="00244943"/>
    <w:rsid w:val="00247558"/>
    <w:rsid w:val="002475DF"/>
    <w:rsid w:val="0024790F"/>
    <w:rsid w:val="002506C3"/>
    <w:rsid w:val="00250EDA"/>
    <w:rsid w:val="002512B8"/>
    <w:rsid w:val="002518F5"/>
    <w:rsid w:val="002523C6"/>
    <w:rsid w:val="00252588"/>
    <w:rsid w:val="0025265A"/>
    <w:rsid w:val="00252725"/>
    <w:rsid w:val="002536E2"/>
    <w:rsid w:val="00254873"/>
    <w:rsid w:val="002552E3"/>
    <w:rsid w:val="002553E4"/>
    <w:rsid w:val="00255537"/>
    <w:rsid w:val="00255DB8"/>
    <w:rsid w:val="00255EEC"/>
    <w:rsid w:val="00257E78"/>
    <w:rsid w:val="00260B47"/>
    <w:rsid w:val="00260C75"/>
    <w:rsid w:val="00261634"/>
    <w:rsid w:val="00261B21"/>
    <w:rsid w:val="00262A32"/>
    <w:rsid w:val="002638B5"/>
    <w:rsid w:val="00263A39"/>
    <w:rsid w:val="00263C60"/>
    <w:rsid w:val="0026435A"/>
    <w:rsid w:val="00264F90"/>
    <w:rsid w:val="00265801"/>
    <w:rsid w:val="0026647C"/>
    <w:rsid w:val="002664E5"/>
    <w:rsid w:val="002679ED"/>
    <w:rsid w:val="00270846"/>
    <w:rsid w:val="00270976"/>
    <w:rsid w:val="00270AAF"/>
    <w:rsid w:val="00271309"/>
    <w:rsid w:val="00275F27"/>
    <w:rsid w:val="00276090"/>
    <w:rsid w:val="002769F0"/>
    <w:rsid w:val="00276C68"/>
    <w:rsid w:val="00280510"/>
    <w:rsid w:val="00280DFF"/>
    <w:rsid w:val="00281ABE"/>
    <w:rsid w:val="00281BCC"/>
    <w:rsid w:val="00281CCD"/>
    <w:rsid w:val="00281FD4"/>
    <w:rsid w:val="00282AAE"/>
    <w:rsid w:val="00282D39"/>
    <w:rsid w:val="00282EDF"/>
    <w:rsid w:val="00283774"/>
    <w:rsid w:val="002837D6"/>
    <w:rsid w:val="00284372"/>
    <w:rsid w:val="00284620"/>
    <w:rsid w:val="00284B1D"/>
    <w:rsid w:val="00284DD8"/>
    <w:rsid w:val="0028534C"/>
    <w:rsid w:val="002853C5"/>
    <w:rsid w:val="002855D5"/>
    <w:rsid w:val="00290C40"/>
    <w:rsid w:val="00291196"/>
    <w:rsid w:val="00292554"/>
    <w:rsid w:val="002926AD"/>
    <w:rsid w:val="00292F13"/>
    <w:rsid w:val="0029354C"/>
    <w:rsid w:val="00293E81"/>
    <w:rsid w:val="002943B6"/>
    <w:rsid w:val="002949DA"/>
    <w:rsid w:val="0029501B"/>
    <w:rsid w:val="00295AB8"/>
    <w:rsid w:val="00295BF6"/>
    <w:rsid w:val="00296568"/>
    <w:rsid w:val="00297F76"/>
    <w:rsid w:val="002A0084"/>
    <w:rsid w:val="002A0475"/>
    <w:rsid w:val="002A1533"/>
    <w:rsid w:val="002A255A"/>
    <w:rsid w:val="002A275E"/>
    <w:rsid w:val="002A4F56"/>
    <w:rsid w:val="002A5367"/>
    <w:rsid w:val="002A54AC"/>
    <w:rsid w:val="002A6C2F"/>
    <w:rsid w:val="002A6D0E"/>
    <w:rsid w:val="002A6D40"/>
    <w:rsid w:val="002A6F83"/>
    <w:rsid w:val="002A78F3"/>
    <w:rsid w:val="002A7DD3"/>
    <w:rsid w:val="002A7F6B"/>
    <w:rsid w:val="002B076B"/>
    <w:rsid w:val="002B0F3A"/>
    <w:rsid w:val="002B0FD7"/>
    <w:rsid w:val="002B1F58"/>
    <w:rsid w:val="002B2CED"/>
    <w:rsid w:val="002B3269"/>
    <w:rsid w:val="002B3FC4"/>
    <w:rsid w:val="002B5AD0"/>
    <w:rsid w:val="002B697C"/>
    <w:rsid w:val="002B74AF"/>
    <w:rsid w:val="002B77BC"/>
    <w:rsid w:val="002C102C"/>
    <w:rsid w:val="002C14E9"/>
    <w:rsid w:val="002C1541"/>
    <w:rsid w:val="002C254A"/>
    <w:rsid w:val="002C2E2B"/>
    <w:rsid w:val="002C307E"/>
    <w:rsid w:val="002C329F"/>
    <w:rsid w:val="002C4229"/>
    <w:rsid w:val="002C42B9"/>
    <w:rsid w:val="002C43C3"/>
    <w:rsid w:val="002C5540"/>
    <w:rsid w:val="002C5CB4"/>
    <w:rsid w:val="002C5D8C"/>
    <w:rsid w:val="002C722D"/>
    <w:rsid w:val="002C739E"/>
    <w:rsid w:val="002C7983"/>
    <w:rsid w:val="002D008D"/>
    <w:rsid w:val="002D08EC"/>
    <w:rsid w:val="002D0A5B"/>
    <w:rsid w:val="002D16FF"/>
    <w:rsid w:val="002D1C7F"/>
    <w:rsid w:val="002D2A7D"/>
    <w:rsid w:val="002D45C4"/>
    <w:rsid w:val="002D482E"/>
    <w:rsid w:val="002D4FE0"/>
    <w:rsid w:val="002D6767"/>
    <w:rsid w:val="002D697F"/>
    <w:rsid w:val="002D6F5F"/>
    <w:rsid w:val="002D7D5A"/>
    <w:rsid w:val="002E16A5"/>
    <w:rsid w:val="002E1A06"/>
    <w:rsid w:val="002E29C1"/>
    <w:rsid w:val="002E34C2"/>
    <w:rsid w:val="002E409C"/>
    <w:rsid w:val="002E4A1E"/>
    <w:rsid w:val="002E4C72"/>
    <w:rsid w:val="002E62F7"/>
    <w:rsid w:val="002E74D5"/>
    <w:rsid w:val="002E77F4"/>
    <w:rsid w:val="002E7C75"/>
    <w:rsid w:val="002E7D8B"/>
    <w:rsid w:val="002F06FA"/>
    <w:rsid w:val="002F0A41"/>
    <w:rsid w:val="002F0F8D"/>
    <w:rsid w:val="002F1127"/>
    <w:rsid w:val="002F1AE2"/>
    <w:rsid w:val="002F217C"/>
    <w:rsid w:val="002F41F6"/>
    <w:rsid w:val="002F49BE"/>
    <w:rsid w:val="002F4D52"/>
    <w:rsid w:val="002F4ED9"/>
    <w:rsid w:val="002F5328"/>
    <w:rsid w:val="002F5FAA"/>
    <w:rsid w:val="002F77CE"/>
    <w:rsid w:val="002F77EA"/>
    <w:rsid w:val="002F784C"/>
    <w:rsid w:val="00301266"/>
    <w:rsid w:val="0030127A"/>
    <w:rsid w:val="00302EDF"/>
    <w:rsid w:val="003032D4"/>
    <w:rsid w:val="003036AC"/>
    <w:rsid w:val="00303DA6"/>
    <w:rsid w:val="00303DC9"/>
    <w:rsid w:val="003055CC"/>
    <w:rsid w:val="00305701"/>
    <w:rsid w:val="00305CFC"/>
    <w:rsid w:val="00306470"/>
    <w:rsid w:val="00306F7D"/>
    <w:rsid w:val="003073CB"/>
    <w:rsid w:val="003074CB"/>
    <w:rsid w:val="00307A5D"/>
    <w:rsid w:val="00307D70"/>
    <w:rsid w:val="0031051E"/>
    <w:rsid w:val="00312614"/>
    <w:rsid w:val="00315099"/>
    <w:rsid w:val="00315652"/>
    <w:rsid w:val="00315B83"/>
    <w:rsid w:val="003163B5"/>
    <w:rsid w:val="00320366"/>
    <w:rsid w:val="003213A8"/>
    <w:rsid w:val="003215DE"/>
    <w:rsid w:val="00322D98"/>
    <w:rsid w:val="00323AAB"/>
    <w:rsid w:val="0032474F"/>
    <w:rsid w:val="003247BE"/>
    <w:rsid w:val="00324AB1"/>
    <w:rsid w:val="00324EFC"/>
    <w:rsid w:val="003250D0"/>
    <w:rsid w:val="003254E0"/>
    <w:rsid w:val="00325C06"/>
    <w:rsid w:val="00325E16"/>
    <w:rsid w:val="0032645B"/>
    <w:rsid w:val="0032678A"/>
    <w:rsid w:val="003269B9"/>
    <w:rsid w:val="00327008"/>
    <w:rsid w:val="00327CCB"/>
    <w:rsid w:val="0033000F"/>
    <w:rsid w:val="00330331"/>
    <w:rsid w:val="00330D5C"/>
    <w:rsid w:val="00330F04"/>
    <w:rsid w:val="00331310"/>
    <w:rsid w:val="0033212F"/>
    <w:rsid w:val="0033218C"/>
    <w:rsid w:val="00332EB6"/>
    <w:rsid w:val="00333144"/>
    <w:rsid w:val="00333853"/>
    <w:rsid w:val="00333E3B"/>
    <w:rsid w:val="003342C9"/>
    <w:rsid w:val="00336A97"/>
    <w:rsid w:val="00336AFA"/>
    <w:rsid w:val="00336DF0"/>
    <w:rsid w:val="00337F74"/>
    <w:rsid w:val="003407F4"/>
    <w:rsid w:val="00340E7F"/>
    <w:rsid w:val="003410BA"/>
    <w:rsid w:val="003410E6"/>
    <w:rsid w:val="00341198"/>
    <w:rsid w:val="003414C0"/>
    <w:rsid w:val="00341766"/>
    <w:rsid w:val="00341C3A"/>
    <w:rsid w:val="00342495"/>
    <w:rsid w:val="00342A09"/>
    <w:rsid w:val="0034399C"/>
    <w:rsid w:val="003440F5"/>
    <w:rsid w:val="00344767"/>
    <w:rsid w:val="003448F4"/>
    <w:rsid w:val="003451C2"/>
    <w:rsid w:val="003464A8"/>
    <w:rsid w:val="00347244"/>
    <w:rsid w:val="00347DA4"/>
    <w:rsid w:val="003500C9"/>
    <w:rsid w:val="003505C0"/>
    <w:rsid w:val="0035098F"/>
    <w:rsid w:val="00351130"/>
    <w:rsid w:val="003511AA"/>
    <w:rsid w:val="00351CD1"/>
    <w:rsid w:val="00352686"/>
    <w:rsid w:val="00352A52"/>
    <w:rsid w:val="00352EF4"/>
    <w:rsid w:val="003533D5"/>
    <w:rsid w:val="003537CD"/>
    <w:rsid w:val="00353C19"/>
    <w:rsid w:val="00353CCA"/>
    <w:rsid w:val="003558A3"/>
    <w:rsid w:val="0035712E"/>
    <w:rsid w:val="00357226"/>
    <w:rsid w:val="00357248"/>
    <w:rsid w:val="003609B4"/>
    <w:rsid w:val="00360D03"/>
    <w:rsid w:val="00360FB4"/>
    <w:rsid w:val="00362442"/>
    <w:rsid w:val="00362747"/>
    <w:rsid w:val="00362C9A"/>
    <w:rsid w:val="00362FB7"/>
    <w:rsid w:val="003634BB"/>
    <w:rsid w:val="00364BE2"/>
    <w:rsid w:val="00366958"/>
    <w:rsid w:val="003672D9"/>
    <w:rsid w:val="0036745A"/>
    <w:rsid w:val="00367D3E"/>
    <w:rsid w:val="0037035F"/>
    <w:rsid w:val="003706CA"/>
    <w:rsid w:val="00370A27"/>
    <w:rsid w:val="00371D02"/>
    <w:rsid w:val="00372836"/>
    <w:rsid w:val="00372B5A"/>
    <w:rsid w:val="003736BC"/>
    <w:rsid w:val="00374B68"/>
    <w:rsid w:val="00375F9E"/>
    <w:rsid w:val="00376934"/>
    <w:rsid w:val="00376A92"/>
    <w:rsid w:val="00376DFC"/>
    <w:rsid w:val="003773F9"/>
    <w:rsid w:val="00377606"/>
    <w:rsid w:val="00377D2E"/>
    <w:rsid w:val="00377FDE"/>
    <w:rsid w:val="0038005A"/>
    <w:rsid w:val="00381F77"/>
    <w:rsid w:val="00382D5C"/>
    <w:rsid w:val="00383407"/>
    <w:rsid w:val="003835FE"/>
    <w:rsid w:val="003850A8"/>
    <w:rsid w:val="00386ACA"/>
    <w:rsid w:val="00387DBF"/>
    <w:rsid w:val="0039135A"/>
    <w:rsid w:val="00391F08"/>
    <w:rsid w:val="00392384"/>
    <w:rsid w:val="003923DB"/>
    <w:rsid w:val="00394967"/>
    <w:rsid w:val="003969FB"/>
    <w:rsid w:val="003A0566"/>
    <w:rsid w:val="003A0B62"/>
    <w:rsid w:val="003A10AA"/>
    <w:rsid w:val="003A14FA"/>
    <w:rsid w:val="003A1B0F"/>
    <w:rsid w:val="003A36EA"/>
    <w:rsid w:val="003A40A1"/>
    <w:rsid w:val="003A6550"/>
    <w:rsid w:val="003A7290"/>
    <w:rsid w:val="003B0780"/>
    <w:rsid w:val="003B0D9F"/>
    <w:rsid w:val="003B1F31"/>
    <w:rsid w:val="003B4184"/>
    <w:rsid w:val="003B41C1"/>
    <w:rsid w:val="003B6261"/>
    <w:rsid w:val="003B646C"/>
    <w:rsid w:val="003B6D9E"/>
    <w:rsid w:val="003C18C1"/>
    <w:rsid w:val="003C2C2C"/>
    <w:rsid w:val="003C4219"/>
    <w:rsid w:val="003C44F9"/>
    <w:rsid w:val="003C4C66"/>
    <w:rsid w:val="003C5E82"/>
    <w:rsid w:val="003C6806"/>
    <w:rsid w:val="003C6AB1"/>
    <w:rsid w:val="003C78BF"/>
    <w:rsid w:val="003C7955"/>
    <w:rsid w:val="003C7AEF"/>
    <w:rsid w:val="003C7BAC"/>
    <w:rsid w:val="003D01FD"/>
    <w:rsid w:val="003D09A8"/>
    <w:rsid w:val="003D1AFC"/>
    <w:rsid w:val="003D2419"/>
    <w:rsid w:val="003D2572"/>
    <w:rsid w:val="003D6237"/>
    <w:rsid w:val="003D663D"/>
    <w:rsid w:val="003D6BDF"/>
    <w:rsid w:val="003D6F6E"/>
    <w:rsid w:val="003D71F9"/>
    <w:rsid w:val="003E068C"/>
    <w:rsid w:val="003E0E41"/>
    <w:rsid w:val="003E2268"/>
    <w:rsid w:val="003E2B82"/>
    <w:rsid w:val="003E2C40"/>
    <w:rsid w:val="003E3071"/>
    <w:rsid w:val="003E3081"/>
    <w:rsid w:val="003E327B"/>
    <w:rsid w:val="003E488D"/>
    <w:rsid w:val="003E6620"/>
    <w:rsid w:val="003E7B15"/>
    <w:rsid w:val="003F035B"/>
    <w:rsid w:val="003F09E4"/>
    <w:rsid w:val="003F1B17"/>
    <w:rsid w:val="003F2791"/>
    <w:rsid w:val="003F27CF"/>
    <w:rsid w:val="003F37F0"/>
    <w:rsid w:val="003F48E0"/>
    <w:rsid w:val="003F49C6"/>
    <w:rsid w:val="003F4F2E"/>
    <w:rsid w:val="003F5C0A"/>
    <w:rsid w:val="003F5DD1"/>
    <w:rsid w:val="003F688C"/>
    <w:rsid w:val="003F76F0"/>
    <w:rsid w:val="003F7F85"/>
    <w:rsid w:val="00401E3B"/>
    <w:rsid w:val="00401E55"/>
    <w:rsid w:val="004022FF"/>
    <w:rsid w:val="0040296E"/>
    <w:rsid w:val="004033BB"/>
    <w:rsid w:val="0040428B"/>
    <w:rsid w:val="004045C8"/>
    <w:rsid w:val="00404F91"/>
    <w:rsid w:val="004052BA"/>
    <w:rsid w:val="0040752D"/>
    <w:rsid w:val="00407AAC"/>
    <w:rsid w:val="00410B45"/>
    <w:rsid w:val="00412AAB"/>
    <w:rsid w:val="0041332C"/>
    <w:rsid w:val="0041372A"/>
    <w:rsid w:val="00413F8F"/>
    <w:rsid w:val="00414037"/>
    <w:rsid w:val="00415031"/>
    <w:rsid w:val="004167AD"/>
    <w:rsid w:val="00416AA6"/>
    <w:rsid w:val="00417FA5"/>
    <w:rsid w:val="004208BF"/>
    <w:rsid w:val="00421538"/>
    <w:rsid w:val="004217E4"/>
    <w:rsid w:val="00422314"/>
    <w:rsid w:val="004224B9"/>
    <w:rsid w:val="00422784"/>
    <w:rsid w:val="004238C6"/>
    <w:rsid w:val="00423C41"/>
    <w:rsid w:val="004249D3"/>
    <w:rsid w:val="0042510D"/>
    <w:rsid w:val="0042609A"/>
    <w:rsid w:val="00426689"/>
    <w:rsid w:val="00426918"/>
    <w:rsid w:val="00426EA0"/>
    <w:rsid w:val="00426EC8"/>
    <w:rsid w:val="004304D6"/>
    <w:rsid w:val="00431859"/>
    <w:rsid w:val="004336CF"/>
    <w:rsid w:val="00433708"/>
    <w:rsid w:val="00434592"/>
    <w:rsid w:val="004349A6"/>
    <w:rsid w:val="004349AF"/>
    <w:rsid w:val="00434E87"/>
    <w:rsid w:val="004350D0"/>
    <w:rsid w:val="004352B9"/>
    <w:rsid w:val="00436676"/>
    <w:rsid w:val="00436A15"/>
    <w:rsid w:val="00436AED"/>
    <w:rsid w:val="00436D6E"/>
    <w:rsid w:val="00436E7A"/>
    <w:rsid w:val="0043783D"/>
    <w:rsid w:val="004378F1"/>
    <w:rsid w:val="00437F22"/>
    <w:rsid w:val="00441F80"/>
    <w:rsid w:val="0044227F"/>
    <w:rsid w:val="00443DC3"/>
    <w:rsid w:val="00443E30"/>
    <w:rsid w:val="0044446B"/>
    <w:rsid w:val="00444DE3"/>
    <w:rsid w:val="00444F48"/>
    <w:rsid w:val="00445F80"/>
    <w:rsid w:val="00446738"/>
    <w:rsid w:val="00447B7A"/>
    <w:rsid w:val="00450134"/>
    <w:rsid w:val="00450C63"/>
    <w:rsid w:val="00450E46"/>
    <w:rsid w:val="00451166"/>
    <w:rsid w:val="004513FD"/>
    <w:rsid w:val="00452711"/>
    <w:rsid w:val="004539BA"/>
    <w:rsid w:val="004539C7"/>
    <w:rsid w:val="00454124"/>
    <w:rsid w:val="00455458"/>
    <w:rsid w:val="00455483"/>
    <w:rsid w:val="00455981"/>
    <w:rsid w:val="00455E7E"/>
    <w:rsid w:val="00461545"/>
    <w:rsid w:val="00461E74"/>
    <w:rsid w:val="00462436"/>
    <w:rsid w:val="00464025"/>
    <w:rsid w:val="00465B38"/>
    <w:rsid w:val="00466D1D"/>
    <w:rsid w:val="004673E0"/>
    <w:rsid w:val="00467402"/>
    <w:rsid w:val="0046772B"/>
    <w:rsid w:val="0046772F"/>
    <w:rsid w:val="00470EA4"/>
    <w:rsid w:val="004711BD"/>
    <w:rsid w:val="00471447"/>
    <w:rsid w:val="00471659"/>
    <w:rsid w:val="00471D01"/>
    <w:rsid w:val="00472B4A"/>
    <w:rsid w:val="00473583"/>
    <w:rsid w:val="004739DC"/>
    <w:rsid w:val="004756E0"/>
    <w:rsid w:val="00476855"/>
    <w:rsid w:val="0047685C"/>
    <w:rsid w:val="00476BDE"/>
    <w:rsid w:val="00476FC8"/>
    <w:rsid w:val="004800C5"/>
    <w:rsid w:val="00480714"/>
    <w:rsid w:val="00480A96"/>
    <w:rsid w:val="00482A83"/>
    <w:rsid w:val="00483451"/>
    <w:rsid w:val="004839BB"/>
    <w:rsid w:val="00483BF4"/>
    <w:rsid w:val="00483FDD"/>
    <w:rsid w:val="004845EA"/>
    <w:rsid w:val="0048488D"/>
    <w:rsid w:val="00484E18"/>
    <w:rsid w:val="00485579"/>
    <w:rsid w:val="00485B16"/>
    <w:rsid w:val="00485B87"/>
    <w:rsid w:val="0048641E"/>
    <w:rsid w:val="00487F5B"/>
    <w:rsid w:val="00490222"/>
    <w:rsid w:val="0049092C"/>
    <w:rsid w:val="00490F0C"/>
    <w:rsid w:val="00491051"/>
    <w:rsid w:val="0049262E"/>
    <w:rsid w:val="004933DE"/>
    <w:rsid w:val="004937C4"/>
    <w:rsid w:val="00493977"/>
    <w:rsid w:val="004945D5"/>
    <w:rsid w:val="00494874"/>
    <w:rsid w:val="0049514D"/>
    <w:rsid w:val="00495221"/>
    <w:rsid w:val="00497B0C"/>
    <w:rsid w:val="004A05D4"/>
    <w:rsid w:val="004A07AC"/>
    <w:rsid w:val="004A148C"/>
    <w:rsid w:val="004A15D5"/>
    <w:rsid w:val="004A2059"/>
    <w:rsid w:val="004A2140"/>
    <w:rsid w:val="004A31C5"/>
    <w:rsid w:val="004A3D17"/>
    <w:rsid w:val="004A4398"/>
    <w:rsid w:val="004A5A57"/>
    <w:rsid w:val="004A5E4D"/>
    <w:rsid w:val="004A628E"/>
    <w:rsid w:val="004A6399"/>
    <w:rsid w:val="004A6B64"/>
    <w:rsid w:val="004A6F1D"/>
    <w:rsid w:val="004A71FD"/>
    <w:rsid w:val="004A73DF"/>
    <w:rsid w:val="004B0476"/>
    <w:rsid w:val="004B15EC"/>
    <w:rsid w:val="004B30B1"/>
    <w:rsid w:val="004B3754"/>
    <w:rsid w:val="004B4136"/>
    <w:rsid w:val="004B48F3"/>
    <w:rsid w:val="004B5888"/>
    <w:rsid w:val="004B5B60"/>
    <w:rsid w:val="004B6762"/>
    <w:rsid w:val="004B6C0F"/>
    <w:rsid w:val="004B7716"/>
    <w:rsid w:val="004C04B5"/>
    <w:rsid w:val="004C0807"/>
    <w:rsid w:val="004C0A3A"/>
    <w:rsid w:val="004C0B84"/>
    <w:rsid w:val="004C11A9"/>
    <w:rsid w:val="004C1288"/>
    <w:rsid w:val="004C12C9"/>
    <w:rsid w:val="004C1D44"/>
    <w:rsid w:val="004C2575"/>
    <w:rsid w:val="004C30A3"/>
    <w:rsid w:val="004C3166"/>
    <w:rsid w:val="004C316E"/>
    <w:rsid w:val="004C45E5"/>
    <w:rsid w:val="004C5663"/>
    <w:rsid w:val="004C77D4"/>
    <w:rsid w:val="004D0C48"/>
    <w:rsid w:val="004D0FA4"/>
    <w:rsid w:val="004D2D11"/>
    <w:rsid w:val="004D3A27"/>
    <w:rsid w:val="004D44CA"/>
    <w:rsid w:val="004D517B"/>
    <w:rsid w:val="004D5905"/>
    <w:rsid w:val="004D7BC5"/>
    <w:rsid w:val="004E002A"/>
    <w:rsid w:val="004E05D5"/>
    <w:rsid w:val="004E0DE5"/>
    <w:rsid w:val="004E37C6"/>
    <w:rsid w:val="004E452A"/>
    <w:rsid w:val="004E493A"/>
    <w:rsid w:val="004E4C92"/>
    <w:rsid w:val="004E4F1A"/>
    <w:rsid w:val="004E5D2B"/>
    <w:rsid w:val="004E6047"/>
    <w:rsid w:val="004E68BB"/>
    <w:rsid w:val="004E690F"/>
    <w:rsid w:val="004E7020"/>
    <w:rsid w:val="004E7A5E"/>
    <w:rsid w:val="004F152A"/>
    <w:rsid w:val="004F3941"/>
    <w:rsid w:val="004F3CDF"/>
    <w:rsid w:val="004F48FC"/>
    <w:rsid w:val="004F504D"/>
    <w:rsid w:val="004F523B"/>
    <w:rsid w:val="004F5760"/>
    <w:rsid w:val="004F672B"/>
    <w:rsid w:val="00500470"/>
    <w:rsid w:val="0050075A"/>
    <w:rsid w:val="00500DDA"/>
    <w:rsid w:val="0050126F"/>
    <w:rsid w:val="00501AAD"/>
    <w:rsid w:val="00502189"/>
    <w:rsid w:val="005037A3"/>
    <w:rsid w:val="00504EA3"/>
    <w:rsid w:val="005053E4"/>
    <w:rsid w:val="00505622"/>
    <w:rsid w:val="00505E7F"/>
    <w:rsid w:val="005067CA"/>
    <w:rsid w:val="0051143A"/>
    <w:rsid w:val="0051216E"/>
    <w:rsid w:val="00512C6F"/>
    <w:rsid w:val="00512FBC"/>
    <w:rsid w:val="0051469A"/>
    <w:rsid w:val="00514AEE"/>
    <w:rsid w:val="00515474"/>
    <w:rsid w:val="00515539"/>
    <w:rsid w:val="00515A18"/>
    <w:rsid w:val="00515D60"/>
    <w:rsid w:val="0051603D"/>
    <w:rsid w:val="00516297"/>
    <w:rsid w:val="00516E25"/>
    <w:rsid w:val="0051715D"/>
    <w:rsid w:val="00517626"/>
    <w:rsid w:val="00517C65"/>
    <w:rsid w:val="00520A71"/>
    <w:rsid w:val="00520C3C"/>
    <w:rsid w:val="00521308"/>
    <w:rsid w:val="00521532"/>
    <w:rsid w:val="00521C84"/>
    <w:rsid w:val="00522210"/>
    <w:rsid w:val="00522A9B"/>
    <w:rsid w:val="00522BF1"/>
    <w:rsid w:val="00522EF7"/>
    <w:rsid w:val="005233B8"/>
    <w:rsid w:val="00523F1F"/>
    <w:rsid w:val="005242F5"/>
    <w:rsid w:val="00524B5B"/>
    <w:rsid w:val="00525620"/>
    <w:rsid w:val="00525EB9"/>
    <w:rsid w:val="005263F3"/>
    <w:rsid w:val="00526499"/>
    <w:rsid w:val="00526A0C"/>
    <w:rsid w:val="00526F84"/>
    <w:rsid w:val="00530AD2"/>
    <w:rsid w:val="005316E3"/>
    <w:rsid w:val="005323E8"/>
    <w:rsid w:val="005330D8"/>
    <w:rsid w:val="005341F7"/>
    <w:rsid w:val="0053422E"/>
    <w:rsid w:val="00534C05"/>
    <w:rsid w:val="00534CC9"/>
    <w:rsid w:val="00535250"/>
    <w:rsid w:val="00535DF6"/>
    <w:rsid w:val="0053643A"/>
    <w:rsid w:val="00536A57"/>
    <w:rsid w:val="00537437"/>
    <w:rsid w:val="00541298"/>
    <w:rsid w:val="005419D9"/>
    <w:rsid w:val="00542309"/>
    <w:rsid w:val="00542F6D"/>
    <w:rsid w:val="0054333C"/>
    <w:rsid w:val="0054342C"/>
    <w:rsid w:val="005436E7"/>
    <w:rsid w:val="0054416D"/>
    <w:rsid w:val="0054490E"/>
    <w:rsid w:val="005450A2"/>
    <w:rsid w:val="00545EAE"/>
    <w:rsid w:val="00546ACF"/>
    <w:rsid w:val="0055067E"/>
    <w:rsid w:val="0055096C"/>
    <w:rsid w:val="00551033"/>
    <w:rsid w:val="005514D8"/>
    <w:rsid w:val="0055179B"/>
    <w:rsid w:val="00551BAD"/>
    <w:rsid w:val="00552009"/>
    <w:rsid w:val="00552DED"/>
    <w:rsid w:val="00552FA8"/>
    <w:rsid w:val="005540D6"/>
    <w:rsid w:val="00555845"/>
    <w:rsid w:val="00556A52"/>
    <w:rsid w:val="00556EF6"/>
    <w:rsid w:val="00557292"/>
    <w:rsid w:val="0055738A"/>
    <w:rsid w:val="00557A9E"/>
    <w:rsid w:val="0056045A"/>
    <w:rsid w:val="00560516"/>
    <w:rsid w:val="005610FA"/>
    <w:rsid w:val="00563501"/>
    <w:rsid w:val="00564057"/>
    <w:rsid w:val="0056444C"/>
    <w:rsid w:val="00564739"/>
    <w:rsid w:val="00564DD0"/>
    <w:rsid w:val="00565908"/>
    <w:rsid w:val="005660CA"/>
    <w:rsid w:val="005663DA"/>
    <w:rsid w:val="005664F2"/>
    <w:rsid w:val="00570825"/>
    <w:rsid w:val="00570AF1"/>
    <w:rsid w:val="00572183"/>
    <w:rsid w:val="0057260B"/>
    <w:rsid w:val="00573416"/>
    <w:rsid w:val="00574B48"/>
    <w:rsid w:val="00574FBC"/>
    <w:rsid w:val="0057533D"/>
    <w:rsid w:val="00575A6B"/>
    <w:rsid w:val="00575C19"/>
    <w:rsid w:val="005765FA"/>
    <w:rsid w:val="00576660"/>
    <w:rsid w:val="0057677D"/>
    <w:rsid w:val="00580B21"/>
    <w:rsid w:val="00581A93"/>
    <w:rsid w:val="00581BE1"/>
    <w:rsid w:val="005821CD"/>
    <w:rsid w:val="0058237A"/>
    <w:rsid w:val="005824FE"/>
    <w:rsid w:val="00582BFA"/>
    <w:rsid w:val="00582E3B"/>
    <w:rsid w:val="005842EA"/>
    <w:rsid w:val="00584CD5"/>
    <w:rsid w:val="00584E69"/>
    <w:rsid w:val="00584F0E"/>
    <w:rsid w:val="005850AC"/>
    <w:rsid w:val="00585391"/>
    <w:rsid w:val="005860F9"/>
    <w:rsid w:val="005873BA"/>
    <w:rsid w:val="00587A47"/>
    <w:rsid w:val="00590314"/>
    <w:rsid w:val="00591CA6"/>
    <w:rsid w:val="005933E9"/>
    <w:rsid w:val="005953DC"/>
    <w:rsid w:val="00595F46"/>
    <w:rsid w:val="005974AD"/>
    <w:rsid w:val="005A0B7E"/>
    <w:rsid w:val="005A0E31"/>
    <w:rsid w:val="005A0F0B"/>
    <w:rsid w:val="005A139B"/>
    <w:rsid w:val="005A1D37"/>
    <w:rsid w:val="005A232C"/>
    <w:rsid w:val="005A265F"/>
    <w:rsid w:val="005A320F"/>
    <w:rsid w:val="005A4B49"/>
    <w:rsid w:val="005A4FBB"/>
    <w:rsid w:val="005A5D71"/>
    <w:rsid w:val="005A69BA"/>
    <w:rsid w:val="005A6A11"/>
    <w:rsid w:val="005B0AB4"/>
    <w:rsid w:val="005B115E"/>
    <w:rsid w:val="005B243A"/>
    <w:rsid w:val="005B3798"/>
    <w:rsid w:val="005B3985"/>
    <w:rsid w:val="005B3999"/>
    <w:rsid w:val="005B3B36"/>
    <w:rsid w:val="005B4A15"/>
    <w:rsid w:val="005B4F6F"/>
    <w:rsid w:val="005B5338"/>
    <w:rsid w:val="005B5AFF"/>
    <w:rsid w:val="005B6210"/>
    <w:rsid w:val="005B7901"/>
    <w:rsid w:val="005C0ABC"/>
    <w:rsid w:val="005C2E0B"/>
    <w:rsid w:val="005C44E4"/>
    <w:rsid w:val="005C46AA"/>
    <w:rsid w:val="005C60A6"/>
    <w:rsid w:val="005C6D76"/>
    <w:rsid w:val="005C7951"/>
    <w:rsid w:val="005C7AB3"/>
    <w:rsid w:val="005C7D12"/>
    <w:rsid w:val="005D0422"/>
    <w:rsid w:val="005D1D63"/>
    <w:rsid w:val="005D4B12"/>
    <w:rsid w:val="005D4DF0"/>
    <w:rsid w:val="005D4F1F"/>
    <w:rsid w:val="005D56C3"/>
    <w:rsid w:val="005D5703"/>
    <w:rsid w:val="005D5EAC"/>
    <w:rsid w:val="005D5EE4"/>
    <w:rsid w:val="005D6012"/>
    <w:rsid w:val="005D7D9C"/>
    <w:rsid w:val="005E00A1"/>
    <w:rsid w:val="005E09FD"/>
    <w:rsid w:val="005E0E2E"/>
    <w:rsid w:val="005E18E1"/>
    <w:rsid w:val="005E19D7"/>
    <w:rsid w:val="005E1AB2"/>
    <w:rsid w:val="005E2269"/>
    <w:rsid w:val="005E4219"/>
    <w:rsid w:val="005E4295"/>
    <w:rsid w:val="005E470A"/>
    <w:rsid w:val="005E4E21"/>
    <w:rsid w:val="005E5474"/>
    <w:rsid w:val="005E5486"/>
    <w:rsid w:val="005E5A96"/>
    <w:rsid w:val="005E6408"/>
    <w:rsid w:val="005E646B"/>
    <w:rsid w:val="005E6BBE"/>
    <w:rsid w:val="005E768D"/>
    <w:rsid w:val="005E78A2"/>
    <w:rsid w:val="005E7B25"/>
    <w:rsid w:val="005F0CDB"/>
    <w:rsid w:val="005F2931"/>
    <w:rsid w:val="005F2961"/>
    <w:rsid w:val="005F3A96"/>
    <w:rsid w:val="005F3E49"/>
    <w:rsid w:val="005F4D8F"/>
    <w:rsid w:val="005F5571"/>
    <w:rsid w:val="005F767B"/>
    <w:rsid w:val="005F7F13"/>
    <w:rsid w:val="006006C4"/>
    <w:rsid w:val="00601748"/>
    <w:rsid w:val="00601D21"/>
    <w:rsid w:val="00602ED8"/>
    <w:rsid w:val="00607101"/>
    <w:rsid w:val="006072FA"/>
    <w:rsid w:val="006111AF"/>
    <w:rsid w:val="006126A9"/>
    <w:rsid w:val="00613499"/>
    <w:rsid w:val="00613DE6"/>
    <w:rsid w:val="006140EA"/>
    <w:rsid w:val="00614F84"/>
    <w:rsid w:val="00615179"/>
    <w:rsid w:val="00615C88"/>
    <w:rsid w:val="006168A9"/>
    <w:rsid w:val="006170A8"/>
    <w:rsid w:val="0062032B"/>
    <w:rsid w:val="00620685"/>
    <w:rsid w:val="00621079"/>
    <w:rsid w:val="0062216A"/>
    <w:rsid w:val="006227E6"/>
    <w:rsid w:val="0062298A"/>
    <w:rsid w:val="00622F83"/>
    <w:rsid w:val="00624407"/>
    <w:rsid w:val="00625277"/>
    <w:rsid w:val="0062557A"/>
    <w:rsid w:val="00626774"/>
    <w:rsid w:val="00626FE1"/>
    <w:rsid w:val="00627F48"/>
    <w:rsid w:val="00630B6A"/>
    <w:rsid w:val="00630DA6"/>
    <w:rsid w:val="00631F09"/>
    <w:rsid w:val="00633B3E"/>
    <w:rsid w:val="006340F5"/>
    <w:rsid w:val="006349C2"/>
    <w:rsid w:val="00635C40"/>
    <w:rsid w:val="006364A2"/>
    <w:rsid w:val="006369A5"/>
    <w:rsid w:val="00636E14"/>
    <w:rsid w:val="00636F5C"/>
    <w:rsid w:val="00637246"/>
    <w:rsid w:val="00637EF4"/>
    <w:rsid w:val="006400D4"/>
    <w:rsid w:val="00640277"/>
    <w:rsid w:val="006405ED"/>
    <w:rsid w:val="006408C1"/>
    <w:rsid w:val="00643306"/>
    <w:rsid w:val="006443D6"/>
    <w:rsid w:val="00644BAC"/>
    <w:rsid w:val="00644E74"/>
    <w:rsid w:val="006455C2"/>
    <w:rsid w:val="00645E28"/>
    <w:rsid w:val="00647456"/>
    <w:rsid w:val="00650EBC"/>
    <w:rsid w:val="006512D5"/>
    <w:rsid w:val="0065229B"/>
    <w:rsid w:val="00652C45"/>
    <w:rsid w:val="00652EDD"/>
    <w:rsid w:val="00653304"/>
    <w:rsid w:val="00653D1C"/>
    <w:rsid w:val="0065499C"/>
    <w:rsid w:val="00654ABB"/>
    <w:rsid w:val="006550E4"/>
    <w:rsid w:val="00655D9D"/>
    <w:rsid w:val="006565EE"/>
    <w:rsid w:val="00656FEF"/>
    <w:rsid w:val="006579A1"/>
    <w:rsid w:val="00661CEA"/>
    <w:rsid w:val="00661D13"/>
    <w:rsid w:val="006628D4"/>
    <w:rsid w:val="00662D07"/>
    <w:rsid w:val="00662E33"/>
    <w:rsid w:val="0066359D"/>
    <w:rsid w:val="00663946"/>
    <w:rsid w:val="00663C19"/>
    <w:rsid w:val="006643F1"/>
    <w:rsid w:val="006644D5"/>
    <w:rsid w:val="00664AC8"/>
    <w:rsid w:val="00664C43"/>
    <w:rsid w:val="0066576A"/>
    <w:rsid w:val="006659D2"/>
    <w:rsid w:val="00665B2F"/>
    <w:rsid w:val="00665EEA"/>
    <w:rsid w:val="00670019"/>
    <w:rsid w:val="006735F6"/>
    <w:rsid w:val="006742AA"/>
    <w:rsid w:val="006755A2"/>
    <w:rsid w:val="006757E4"/>
    <w:rsid w:val="00675A79"/>
    <w:rsid w:val="00675D77"/>
    <w:rsid w:val="0067744F"/>
    <w:rsid w:val="0067757D"/>
    <w:rsid w:val="00677C5B"/>
    <w:rsid w:val="00681041"/>
    <w:rsid w:val="00681D0C"/>
    <w:rsid w:val="00684AC3"/>
    <w:rsid w:val="00686FD0"/>
    <w:rsid w:val="0068702E"/>
    <w:rsid w:val="00687547"/>
    <w:rsid w:val="00687A7A"/>
    <w:rsid w:val="00687B06"/>
    <w:rsid w:val="00690ADD"/>
    <w:rsid w:val="00691778"/>
    <w:rsid w:val="006926F4"/>
    <w:rsid w:val="0069271F"/>
    <w:rsid w:val="006936AD"/>
    <w:rsid w:val="006948D8"/>
    <w:rsid w:val="006949D2"/>
    <w:rsid w:val="00694A64"/>
    <w:rsid w:val="0069512F"/>
    <w:rsid w:val="00695F3E"/>
    <w:rsid w:val="00696285"/>
    <w:rsid w:val="006A104B"/>
    <w:rsid w:val="006A14BA"/>
    <w:rsid w:val="006A170E"/>
    <w:rsid w:val="006A1D4A"/>
    <w:rsid w:val="006A31BE"/>
    <w:rsid w:val="006A326F"/>
    <w:rsid w:val="006A374A"/>
    <w:rsid w:val="006A3B28"/>
    <w:rsid w:val="006A4DF8"/>
    <w:rsid w:val="006A54EF"/>
    <w:rsid w:val="006A6C23"/>
    <w:rsid w:val="006A7C21"/>
    <w:rsid w:val="006B062C"/>
    <w:rsid w:val="006B0727"/>
    <w:rsid w:val="006B075C"/>
    <w:rsid w:val="006B1896"/>
    <w:rsid w:val="006B1C12"/>
    <w:rsid w:val="006B352C"/>
    <w:rsid w:val="006B3A67"/>
    <w:rsid w:val="006B3F66"/>
    <w:rsid w:val="006B4255"/>
    <w:rsid w:val="006B431D"/>
    <w:rsid w:val="006B592D"/>
    <w:rsid w:val="006B6AB1"/>
    <w:rsid w:val="006B6D57"/>
    <w:rsid w:val="006B708C"/>
    <w:rsid w:val="006B70F6"/>
    <w:rsid w:val="006B7DDE"/>
    <w:rsid w:val="006C0008"/>
    <w:rsid w:val="006C0150"/>
    <w:rsid w:val="006C0BE3"/>
    <w:rsid w:val="006C10C3"/>
    <w:rsid w:val="006C24DD"/>
    <w:rsid w:val="006C2D44"/>
    <w:rsid w:val="006C5BA2"/>
    <w:rsid w:val="006C66F2"/>
    <w:rsid w:val="006C7830"/>
    <w:rsid w:val="006C7DD1"/>
    <w:rsid w:val="006C7FC4"/>
    <w:rsid w:val="006D0543"/>
    <w:rsid w:val="006D059A"/>
    <w:rsid w:val="006D0DCB"/>
    <w:rsid w:val="006D1D6D"/>
    <w:rsid w:val="006D2905"/>
    <w:rsid w:val="006D3905"/>
    <w:rsid w:val="006D3D6E"/>
    <w:rsid w:val="006D506F"/>
    <w:rsid w:val="006D56E9"/>
    <w:rsid w:val="006D682F"/>
    <w:rsid w:val="006D6A0B"/>
    <w:rsid w:val="006D6B21"/>
    <w:rsid w:val="006D6E01"/>
    <w:rsid w:val="006D72E3"/>
    <w:rsid w:val="006E005A"/>
    <w:rsid w:val="006E008D"/>
    <w:rsid w:val="006E07C5"/>
    <w:rsid w:val="006E0CAD"/>
    <w:rsid w:val="006E12AC"/>
    <w:rsid w:val="006E3706"/>
    <w:rsid w:val="006E6CE5"/>
    <w:rsid w:val="006E72B1"/>
    <w:rsid w:val="006E74AE"/>
    <w:rsid w:val="006F0500"/>
    <w:rsid w:val="006F2D07"/>
    <w:rsid w:val="006F3054"/>
    <w:rsid w:val="006F33B1"/>
    <w:rsid w:val="006F3FD2"/>
    <w:rsid w:val="006F59FC"/>
    <w:rsid w:val="006F6F90"/>
    <w:rsid w:val="006F70E9"/>
    <w:rsid w:val="00701C78"/>
    <w:rsid w:val="00702749"/>
    <w:rsid w:val="00702E0B"/>
    <w:rsid w:val="0070353C"/>
    <w:rsid w:val="007037EB"/>
    <w:rsid w:val="00703BF3"/>
    <w:rsid w:val="00703D10"/>
    <w:rsid w:val="00703D70"/>
    <w:rsid w:val="00705046"/>
    <w:rsid w:val="00705CD6"/>
    <w:rsid w:val="00706DC9"/>
    <w:rsid w:val="00706ECD"/>
    <w:rsid w:val="00707BA3"/>
    <w:rsid w:val="0071277E"/>
    <w:rsid w:val="00713D00"/>
    <w:rsid w:val="00714416"/>
    <w:rsid w:val="0071519E"/>
    <w:rsid w:val="00715666"/>
    <w:rsid w:val="00715E0E"/>
    <w:rsid w:val="00716EC1"/>
    <w:rsid w:val="007173CD"/>
    <w:rsid w:val="007200D0"/>
    <w:rsid w:val="00721FC4"/>
    <w:rsid w:val="007224F8"/>
    <w:rsid w:val="007229BF"/>
    <w:rsid w:val="00722D65"/>
    <w:rsid w:val="00723D83"/>
    <w:rsid w:val="007249E4"/>
    <w:rsid w:val="007257F7"/>
    <w:rsid w:val="00725946"/>
    <w:rsid w:val="00726A04"/>
    <w:rsid w:val="007318B5"/>
    <w:rsid w:val="00732669"/>
    <w:rsid w:val="00733B76"/>
    <w:rsid w:val="007345ED"/>
    <w:rsid w:val="00734B2C"/>
    <w:rsid w:val="007405FD"/>
    <w:rsid w:val="00742235"/>
    <w:rsid w:val="0074289E"/>
    <w:rsid w:val="00742B3F"/>
    <w:rsid w:val="00742D6D"/>
    <w:rsid w:val="007430CF"/>
    <w:rsid w:val="00743D29"/>
    <w:rsid w:val="007442F0"/>
    <w:rsid w:val="007443C6"/>
    <w:rsid w:val="007449E7"/>
    <w:rsid w:val="00744C8F"/>
    <w:rsid w:val="00745B3A"/>
    <w:rsid w:val="00747795"/>
    <w:rsid w:val="0075044F"/>
    <w:rsid w:val="00751272"/>
    <w:rsid w:val="00753734"/>
    <w:rsid w:val="007537A9"/>
    <w:rsid w:val="007544AB"/>
    <w:rsid w:val="00754E44"/>
    <w:rsid w:val="00755A72"/>
    <w:rsid w:val="007565BA"/>
    <w:rsid w:val="007633F9"/>
    <w:rsid w:val="00763FB9"/>
    <w:rsid w:val="00764045"/>
    <w:rsid w:val="0076644D"/>
    <w:rsid w:val="007668E3"/>
    <w:rsid w:val="00767380"/>
    <w:rsid w:val="0077028A"/>
    <w:rsid w:val="0077034F"/>
    <w:rsid w:val="00770B4E"/>
    <w:rsid w:val="00771798"/>
    <w:rsid w:val="00773D00"/>
    <w:rsid w:val="00773F2E"/>
    <w:rsid w:val="0077409C"/>
    <w:rsid w:val="0077540B"/>
    <w:rsid w:val="007754C7"/>
    <w:rsid w:val="00775BB9"/>
    <w:rsid w:val="00775E41"/>
    <w:rsid w:val="00776C14"/>
    <w:rsid w:val="007776FC"/>
    <w:rsid w:val="00780426"/>
    <w:rsid w:val="0078057F"/>
    <w:rsid w:val="007805B2"/>
    <w:rsid w:val="00782584"/>
    <w:rsid w:val="007830FD"/>
    <w:rsid w:val="00783951"/>
    <w:rsid w:val="00783E1E"/>
    <w:rsid w:val="007846A1"/>
    <w:rsid w:val="00786181"/>
    <w:rsid w:val="0078651E"/>
    <w:rsid w:val="00791239"/>
    <w:rsid w:val="00791D4E"/>
    <w:rsid w:val="00792A54"/>
    <w:rsid w:val="00795102"/>
    <w:rsid w:val="007954AC"/>
    <w:rsid w:val="007960ED"/>
    <w:rsid w:val="00796CDD"/>
    <w:rsid w:val="00796D1B"/>
    <w:rsid w:val="00797161"/>
    <w:rsid w:val="007A28D8"/>
    <w:rsid w:val="007A2AC2"/>
    <w:rsid w:val="007A3EE0"/>
    <w:rsid w:val="007A4DBB"/>
    <w:rsid w:val="007A5494"/>
    <w:rsid w:val="007A5536"/>
    <w:rsid w:val="007A5AAB"/>
    <w:rsid w:val="007A6195"/>
    <w:rsid w:val="007A744B"/>
    <w:rsid w:val="007A784F"/>
    <w:rsid w:val="007A7968"/>
    <w:rsid w:val="007B0647"/>
    <w:rsid w:val="007B0CDD"/>
    <w:rsid w:val="007B12F1"/>
    <w:rsid w:val="007B1920"/>
    <w:rsid w:val="007B1E41"/>
    <w:rsid w:val="007B1F60"/>
    <w:rsid w:val="007B222B"/>
    <w:rsid w:val="007B2349"/>
    <w:rsid w:val="007B3526"/>
    <w:rsid w:val="007B4162"/>
    <w:rsid w:val="007B4BED"/>
    <w:rsid w:val="007B5455"/>
    <w:rsid w:val="007B55BA"/>
    <w:rsid w:val="007B5A09"/>
    <w:rsid w:val="007B5BBD"/>
    <w:rsid w:val="007B65B0"/>
    <w:rsid w:val="007B6619"/>
    <w:rsid w:val="007B6F51"/>
    <w:rsid w:val="007C14C8"/>
    <w:rsid w:val="007C152A"/>
    <w:rsid w:val="007C2926"/>
    <w:rsid w:val="007C3761"/>
    <w:rsid w:val="007C42F5"/>
    <w:rsid w:val="007C441D"/>
    <w:rsid w:val="007C57E4"/>
    <w:rsid w:val="007C6855"/>
    <w:rsid w:val="007C68CF"/>
    <w:rsid w:val="007C6D0F"/>
    <w:rsid w:val="007D1493"/>
    <w:rsid w:val="007D2484"/>
    <w:rsid w:val="007D2543"/>
    <w:rsid w:val="007D3E58"/>
    <w:rsid w:val="007D695D"/>
    <w:rsid w:val="007D7058"/>
    <w:rsid w:val="007D70A0"/>
    <w:rsid w:val="007D71ED"/>
    <w:rsid w:val="007D7E1E"/>
    <w:rsid w:val="007E1C1E"/>
    <w:rsid w:val="007E216A"/>
    <w:rsid w:val="007E297A"/>
    <w:rsid w:val="007E2AB7"/>
    <w:rsid w:val="007E2D8F"/>
    <w:rsid w:val="007E3A24"/>
    <w:rsid w:val="007E4F82"/>
    <w:rsid w:val="007E64F3"/>
    <w:rsid w:val="007E65CA"/>
    <w:rsid w:val="007E6A2A"/>
    <w:rsid w:val="007E7935"/>
    <w:rsid w:val="007F0212"/>
    <w:rsid w:val="007F0BA3"/>
    <w:rsid w:val="007F13E6"/>
    <w:rsid w:val="007F19BF"/>
    <w:rsid w:val="007F1B0A"/>
    <w:rsid w:val="007F205B"/>
    <w:rsid w:val="007F20DC"/>
    <w:rsid w:val="007F389F"/>
    <w:rsid w:val="007F3F58"/>
    <w:rsid w:val="007F45A2"/>
    <w:rsid w:val="007F474E"/>
    <w:rsid w:val="007F531A"/>
    <w:rsid w:val="007F6287"/>
    <w:rsid w:val="007F6A35"/>
    <w:rsid w:val="007F6D7A"/>
    <w:rsid w:val="007F74CA"/>
    <w:rsid w:val="007F7994"/>
    <w:rsid w:val="008026EA"/>
    <w:rsid w:val="00802D74"/>
    <w:rsid w:val="008032E0"/>
    <w:rsid w:val="008034C4"/>
    <w:rsid w:val="008034DE"/>
    <w:rsid w:val="008038A7"/>
    <w:rsid w:val="00804DD9"/>
    <w:rsid w:val="00805DBD"/>
    <w:rsid w:val="00805FE2"/>
    <w:rsid w:val="008065E6"/>
    <w:rsid w:val="008069E0"/>
    <w:rsid w:val="00807C31"/>
    <w:rsid w:val="00807F56"/>
    <w:rsid w:val="008107B3"/>
    <w:rsid w:val="00811505"/>
    <w:rsid w:val="008116C5"/>
    <w:rsid w:val="00811A0A"/>
    <w:rsid w:val="008123A8"/>
    <w:rsid w:val="00812A51"/>
    <w:rsid w:val="00812F06"/>
    <w:rsid w:val="00813449"/>
    <w:rsid w:val="00813AEA"/>
    <w:rsid w:val="00813F68"/>
    <w:rsid w:val="0082050A"/>
    <w:rsid w:val="00820C63"/>
    <w:rsid w:val="00820DE3"/>
    <w:rsid w:val="00820E14"/>
    <w:rsid w:val="00821A13"/>
    <w:rsid w:val="00821E8A"/>
    <w:rsid w:val="00823697"/>
    <w:rsid w:val="00823FA8"/>
    <w:rsid w:val="0082405C"/>
    <w:rsid w:val="00824E02"/>
    <w:rsid w:val="00825745"/>
    <w:rsid w:val="008305BC"/>
    <w:rsid w:val="008321FC"/>
    <w:rsid w:val="00833221"/>
    <w:rsid w:val="0083323F"/>
    <w:rsid w:val="0083327F"/>
    <w:rsid w:val="00833BFA"/>
    <w:rsid w:val="00834840"/>
    <w:rsid w:val="0083627B"/>
    <w:rsid w:val="008369D5"/>
    <w:rsid w:val="008371A1"/>
    <w:rsid w:val="008374C4"/>
    <w:rsid w:val="00837E19"/>
    <w:rsid w:val="008402B7"/>
    <w:rsid w:val="00840547"/>
    <w:rsid w:val="008406C2"/>
    <w:rsid w:val="008407C0"/>
    <w:rsid w:val="00841227"/>
    <w:rsid w:val="00841616"/>
    <w:rsid w:val="0084218F"/>
    <w:rsid w:val="008422FD"/>
    <w:rsid w:val="0084348E"/>
    <w:rsid w:val="008447C4"/>
    <w:rsid w:val="00844861"/>
    <w:rsid w:val="00845053"/>
    <w:rsid w:val="008451F4"/>
    <w:rsid w:val="008465C2"/>
    <w:rsid w:val="008471E8"/>
    <w:rsid w:val="00847890"/>
    <w:rsid w:val="00847896"/>
    <w:rsid w:val="008478CC"/>
    <w:rsid w:val="00847FE0"/>
    <w:rsid w:val="00850659"/>
    <w:rsid w:val="00850DFE"/>
    <w:rsid w:val="008512A1"/>
    <w:rsid w:val="00851960"/>
    <w:rsid w:val="00852088"/>
    <w:rsid w:val="00853B5A"/>
    <w:rsid w:val="00853B9B"/>
    <w:rsid w:val="00856413"/>
    <w:rsid w:val="008571C6"/>
    <w:rsid w:val="008571E4"/>
    <w:rsid w:val="0085734E"/>
    <w:rsid w:val="0085747A"/>
    <w:rsid w:val="00857772"/>
    <w:rsid w:val="008606EE"/>
    <w:rsid w:val="0086103C"/>
    <w:rsid w:val="00861108"/>
    <w:rsid w:val="00862231"/>
    <w:rsid w:val="00862647"/>
    <w:rsid w:val="00862E7F"/>
    <w:rsid w:val="0086371F"/>
    <w:rsid w:val="00863A29"/>
    <w:rsid w:val="00863E3C"/>
    <w:rsid w:val="00864850"/>
    <w:rsid w:val="008669F2"/>
    <w:rsid w:val="00866A61"/>
    <w:rsid w:val="00866E1C"/>
    <w:rsid w:val="008671A6"/>
    <w:rsid w:val="00867416"/>
    <w:rsid w:val="00867A2C"/>
    <w:rsid w:val="008704C1"/>
    <w:rsid w:val="00870EA3"/>
    <w:rsid w:val="0087252D"/>
    <w:rsid w:val="008733D0"/>
    <w:rsid w:val="00873406"/>
    <w:rsid w:val="00873706"/>
    <w:rsid w:val="008737CE"/>
    <w:rsid w:val="00873A46"/>
    <w:rsid w:val="0087451A"/>
    <w:rsid w:val="00874769"/>
    <w:rsid w:val="008752E4"/>
    <w:rsid w:val="00877760"/>
    <w:rsid w:val="00877D91"/>
    <w:rsid w:val="00880222"/>
    <w:rsid w:val="0088035F"/>
    <w:rsid w:val="008818D8"/>
    <w:rsid w:val="008821A4"/>
    <w:rsid w:val="008827A4"/>
    <w:rsid w:val="0088331B"/>
    <w:rsid w:val="00883D5D"/>
    <w:rsid w:val="00884681"/>
    <w:rsid w:val="0088502A"/>
    <w:rsid w:val="00886CF4"/>
    <w:rsid w:val="00886EF3"/>
    <w:rsid w:val="00891455"/>
    <w:rsid w:val="008924BB"/>
    <w:rsid w:val="00892C5F"/>
    <w:rsid w:val="008937F6"/>
    <w:rsid w:val="008942E4"/>
    <w:rsid w:val="00894F54"/>
    <w:rsid w:val="00895CAD"/>
    <w:rsid w:val="008A0390"/>
    <w:rsid w:val="008A15B0"/>
    <w:rsid w:val="008A1673"/>
    <w:rsid w:val="008A21A9"/>
    <w:rsid w:val="008A24A3"/>
    <w:rsid w:val="008A421E"/>
    <w:rsid w:val="008A4A58"/>
    <w:rsid w:val="008A4AE6"/>
    <w:rsid w:val="008A5F9A"/>
    <w:rsid w:val="008A637D"/>
    <w:rsid w:val="008A65D7"/>
    <w:rsid w:val="008A72E3"/>
    <w:rsid w:val="008A7318"/>
    <w:rsid w:val="008A7468"/>
    <w:rsid w:val="008B041A"/>
    <w:rsid w:val="008B267C"/>
    <w:rsid w:val="008B2800"/>
    <w:rsid w:val="008B281D"/>
    <w:rsid w:val="008B2B74"/>
    <w:rsid w:val="008B2E93"/>
    <w:rsid w:val="008B4597"/>
    <w:rsid w:val="008B4705"/>
    <w:rsid w:val="008B4FF9"/>
    <w:rsid w:val="008B504A"/>
    <w:rsid w:val="008B709D"/>
    <w:rsid w:val="008B716F"/>
    <w:rsid w:val="008C1045"/>
    <w:rsid w:val="008C1B23"/>
    <w:rsid w:val="008C22A7"/>
    <w:rsid w:val="008C2CBB"/>
    <w:rsid w:val="008C4684"/>
    <w:rsid w:val="008C4A6E"/>
    <w:rsid w:val="008C5F44"/>
    <w:rsid w:val="008C6629"/>
    <w:rsid w:val="008C70DC"/>
    <w:rsid w:val="008C7908"/>
    <w:rsid w:val="008C7DF2"/>
    <w:rsid w:val="008C7E5B"/>
    <w:rsid w:val="008D0863"/>
    <w:rsid w:val="008D0E0C"/>
    <w:rsid w:val="008D1539"/>
    <w:rsid w:val="008D192C"/>
    <w:rsid w:val="008D1A07"/>
    <w:rsid w:val="008D3DFE"/>
    <w:rsid w:val="008D4533"/>
    <w:rsid w:val="008D4F74"/>
    <w:rsid w:val="008D5F6C"/>
    <w:rsid w:val="008D7201"/>
    <w:rsid w:val="008E1C70"/>
    <w:rsid w:val="008E25E3"/>
    <w:rsid w:val="008E275E"/>
    <w:rsid w:val="008E3307"/>
    <w:rsid w:val="008E46BD"/>
    <w:rsid w:val="008E5FD4"/>
    <w:rsid w:val="008E6EE6"/>
    <w:rsid w:val="008F1CAE"/>
    <w:rsid w:val="008F34DF"/>
    <w:rsid w:val="008F3C06"/>
    <w:rsid w:val="008F47DD"/>
    <w:rsid w:val="008F5169"/>
    <w:rsid w:val="008F54AB"/>
    <w:rsid w:val="008F58C6"/>
    <w:rsid w:val="008F78BD"/>
    <w:rsid w:val="008F7B32"/>
    <w:rsid w:val="008F7E39"/>
    <w:rsid w:val="00901DD7"/>
    <w:rsid w:val="00901F25"/>
    <w:rsid w:val="009049BE"/>
    <w:rsid w:val="00907A48"/>
    <w:rsid w:val="009100C4"/>
    <w:rsid w:val="00910589"/>
    <w:rsid w:val="009111BA"/>
    <w:rsid w:val="0091156C"/>
    <w:rsid w:val="00911598"/>
    <w:rsid w:val="0091186E"/>
    <w:rsid w:val="009120D1"/>
    <w:rsid w:val="0091211A"/>
    <w:rsid w:val="0091346E"/>
    <w:rsid w:val="00913489"/>
    <w:rsid w:val="009139F9"/>
    <w:rsid w:val="00913CB2"/>
    <w:rsid w:val="00913FB1"/>
    <w:rsid w:val="0091457C"/>
    <w:rsid w:val="0091485A"/>
    <w:rsid w:val="009165C9"/>
    <w:rsid w:val="009168DE"/>
    <w:rsid w:val="009171C1"/>
    <w:rsid w:val="009200E6"/>
    <w:rsid w:val="00920978"/>
    <w:rsid w:val="00920C57"/>
    <w:rsid w:val="00920CC4"/>
    <w:rsid w:val="00921650"/>
    <w:rsid w:val="00921E0E"/>
    <w:rsid w:val="00922C0F"/>
    <w:rsid w:val="00923145"/>
    <w:rsid w:val="00923477"/>
    <w:rsid w:val="0092359D"/>
    <w:rsid w:val="0092422C"/>
    <w:rsid w:val="00924F92"/>
    <w:rsid w:val="00924F96"/>
    <w:rsid w:val="00925457"/>
    <w:rsid w:val="009255B8"/>
    <w:rsid w:val="009259DB"/>
    <w:rsid w:val="00925EF4"/>
    <w:rsid w:val="0092685F"/>
    <w:rsid w:val="0092724F"/>
    <w:rsid w:val="00930E98"/>
    <w:rsid w:val="0093157F"/>
    <w:rsid w:val="00932EEB"/>
    <w:rsid w:val="0093330E"/>
    <w:rsid w:val="0093474C"/>
    <w:rsid w:val="00935381"/>
    <w:rsid w:val="009354A7"/>
    <w:rsid w:val="00936470"/>
    <w:rsid w:val="00936E26"/>
    <w:rsid w:val="00937B35"/>
    <w:rsid w:val="00940B69"/>
    <w:rsid w:val="009410B7"/>
    <w:rsid w:val="009412DD"/>
    <w:rsid w:val="00942CA9"/>
    <w:rsid w:val="009430A7"/>
    <w:rsid w:val="00943FEF"/>
    <w:rsid w:val="0094442D"/>
    <w:rsid w:val="00944531"/>
    <w:rsid w:val="009447E3"/>
    <w:rsid w:val="00945B99"/>
    <w:rsid w:val="009468FD"/>
    <w:rsid w:val="00947705"/>
    <w:rsid w:val="0095048F"/>
    <w:rsid w:val="0095145F"/>
    <w:rsid w:val="0095296C"/>
    <w:rsid w:val="00953346"/>
    <w:rsid w:val="009546B0"/>
    <w:rsid w:val="00956C43"/>
    <w:rsid w:val="009601EB"/>
    <w:rsid w:val="00960B4E"/>
    <w:rsid w:val="009615AB"/>
    <w:rsid w:val="00962924"/>
    <w:rsid w:val="00962967"/>
    <w:rsid w:val="00963150"/>
    <w:rsid w:val="009636CB"/>
    <w:rsid w:val="00964B52"/>
    <w:rsid w:val="00964FC4"/>
    <w:rsid w:val="00965352"/>
    <w:rsid w:val="00965A82"/>
    <w:rsid w:val="00965ED1"/>
    <w:rsid w:val="00966F69"/>
    <w:rsid w:val="00967D3C"/>
    <w:rsid w:val="00970513"/>
    <w:rsid w:val="00970601"/>
    <w:rsid w:val="00970F78"/>
    <w:rsid w:val="009714EC"/>
    <w:rsid w:val="00971858"/>
    <w:rsid w:val="00971D79"/>
    <w:rsid w:val="00972723"/>
    <w:rsid w:val="00972ADC"/>
    <w:rsid w:val="00972CC2"/>
    <w:rsid w:val="009730B2"/>
    <w:rsid w:val="009731D8"/>
    <w:rsid w:val="00973DE5"/>
    <w:rsid w:val="0097425E"/>
    <w:rsid w:val="00974ADF"/>
    <w:rsid w:val="00974EB8"/>
    <w:rsid w:val="00975B2B"/>
    <w:rsid w:val="00975F2A"/>
    <w:rsid w:val="009764FC"/>
    <w:rsid w:val="00976BA7"/>
    <w:rsid w:val="0097714C"/>
    <w:rsid w:val="00980391"/>
    <w:rsid w:val="00980427"/>
    <w:rsid w:val="00982584"/>
    <w:rsid w:val="009829E3"/>
    <w:rsid w:val="009844D9"/>
    <w:rsid w:val="0098515A"/>
    <w:rsid w:val="009853C8"/>
    <w:rsid w:val="0098687A"/>
    <w:rsid w:val="00987B76"/>
    <w:rsid w:val="00990DAE"/>
    <w:rsid w:val="00991702"/>
    <w:rsid w:val="00991AA1"/>
    <w:rsid w:val="00991B89"/>
    <w:rsid w:val="00992035"/>
    <w:rsid w:val="00993105"/>
    <w:rsid w:val="00994E99"/>
    <w:rsid w:val="009A1386"/>
    <w:rsid w:val="009A1DFE"/>
    <w:rsid w:val="009A290F"/>
    <w:rsid w:val="009A29EB"/>
    <w:rsid w:val="009A3531"/>
    <w:rsid w:val="009A36AB"/>
    <w:rsid w:val="009A3DCE"/>
    <w:rsid w:val="009A4B79"/>
    <w:rsid w:val="009A5E3F"/>
    <w:rsid w:val="009A60C9"/>
    <w:rsid w:val="009A79F2"/>
    <w:rsid w:val="009B0F7C"/>
    <w:rsid w:val="009B2082"/>
    <w:rsid w:val="009B2CB4"/>
    <w:rsid w:val="009B3531"/>
    <w:rsid w:val="009B3C73"/>
    <w:rsid w:val="009B4938"/>
    <w:rsid w:val="009B4A2E"/>
    <w:rsid w:val="009B4B2C"/>
    <w:rsid w:val="009B549B"/>
    <w:rsid w:val="009B67A6"/>
    <w:rsid w:val="009C0085"/>
    <w:rsid w:val="009C0532"/>
    <w:rsid w:val="009C079C"/>
    <w:rsid w:val="009C14C6"/>
    <w:rsid w:val="009C17F6"/>
    <w:rsid w:val="009C17F9"/>
    <w:rsid w:val="009C2031"/>
    <w:rsid w:val="009C2AB4"/>
    <w:rsid w:val="009C39D3"/>
    <w:rsid w:val="009C4CA4"/>
    <w:rsid w:val="009C5D05"/>
    <w:rsid w:val="009C5E94"/>
    <w:rsid w:val="009C6C15"/>
    <w:rsid w:val="009C773A"/>
    <w:rsid w:val="009D27B9"/>
    <w:rsid w:val="009D36E0"/>
    <w:rsid w:val="009D3B64"/>
    <w:rsid w:val="009D42C8"/>
    <w:rsid w:val="009D4C2F"/>
    <w:rsid w:val="009D4E2D"/>
    <w:rsid w:val="009D6E97"/>
    <w:rsid w:val="009D6EAB"/>
    <w:rsid w:val="009E09B4"/>
    <w:rsid w:val="009E138D"/>
    <w:rsid w:val="009E1839"/>
    <w:rsid w:val="009E25FC"/>
    <w:rsid w:val="009E2E51"/>
    <w:rsid w:val="009E313A"/>
    <w:rsid w:val="009E3D46"/>
    <w:rsid w:val="009E52D5"/>
    <w:rsid w:val="009E59FB"/>
    <w:rsid w:val="009E691B"/>
    <w:rsid w:val="009F2567"/>
    <w:rsid w:val="009F2A7C"/>
    <w:rsid w:val="009F2D23"/>
    <w:rsid w:val="009F31A7"/>
    <w:rsid w:val="009F3411"/>
    <w:rsid w:val="009F4C1C"/>
    <w:rsid w:val="009F5140"/>
    <w:rsid w:val="009F56BB"/>
    <w:rsid w:val="009F5892"/>
    <w:rsid w:val="009F5FEA"/>
    <w:rsid w:val="009F6AD1"/>
    <w:rsid w:val="009F6FD9"/>
    <w:rsid w:val="009F738D"/>
    <w:rsid w:val="00A00BD3"/>
    <w:rsid w:val="00A00E62"/>
    <w:rsid w:val="00A014A1"/>
    <w:rsid w:val="00A02C13"/>
    <w:rsid w:val="00A03084"/>
    <w:rsid w:val="00A0344E"/>
    <w:rsid w:val="00A03733"/>
    <w:rsid w:val="00A03A29"/>
    <w:rsid w:val="00A03B2D"/>
    <w:rsid w:val="00A05C55"/>
    <w:rsid w:val="00A0631D"/>
    <w:rsid w:val="00A06439"/>
    <w:rsid w:val="00A06A79"/>
    <w:rsid w:val="00A06CB2"/>
    <w:rsid w:val="00A06D1A"/>
    <w:rsid w:val="00A06E0D"/>
    <w:rsid w:val="00A076A0"/>
    <w:rsid w:val="00A10238"/>
    <w:rsid w:val="00A10C43"/>
    <w:rsid w:val="00A11954"/>
    <w:rsid w:val="00A11C8F"/>
    <w:rsid w:val="00A1272B"/>
    <w:rsid w:val="00A1315B"/>
    <w:rsid w:val="00A13932"/>
    <w:rsid w:val="00A1471E"/>
    <w:rsid w:val="00A1567B"/>
    <w:rsid w:val="00A16254"/>
    <w:rsid w:val="00A16581"/>
    <w:rsid w:val="00A16F8F"/>
    <w:rsid w:val="00A17305"/>
    <w:rsid w:val="00A173DE"/>
    <w:rsid w:val="00A20459"/>
    <w:rsid w:val="00A21A9C"/>
    <w:rsid w:val="00A21BC1"/>
    <w:rsid w:val="00A21EAF"/>
    <w:rsid w:val="00A224F4"/>
    <w:rsid w:val="00A22A19"/>
    <w:rsid w:val="00A23308"/>
    <w:rsid w:val="00A2445B"/>
    <w:rsid w:val="00A2483E"/>
    <w:rsid w:val="00A253C3"/>
    <w:rsid w:val="00A265AD"/>
    <w:rsid w:val="00A30FA5"/>
    <w:rsid w:val="00A310E2"/>
    <w:rsid w:val="00A3114A"/>
    <w:rsid w:val="00A31FA9"/>
    <w:rsid w:val="00A322DE"/>
    <w:rsid w:val="00A33080"/>
    <w:rsid w:val="00A33F7C"/>
    <w:rsid w:val="00A3619E"/>
    <w:rsid w:val="00A37FE4"/>
    <w:rsid w:val="00A40387"/>
    <w:rsid w:val="00A4040F"/>
    <w:rsid w:val="00A41053"/>
    <w:rsid w:val="00A413CD"/>
    <w:rsid w:val="00A41657"/>
    <w:rsid w:val="00A417BB"/>
    <w:rsid w:val="00A419FD"/>
    <w:rsid w:val="00A41A2B"/>
    <w:rsid w:val="00A44891"/>
    <w:rsid w:val="00A46808"/>
    <w:rsid w:val="00A46CDD"/>
    <w:rsid w:val="00A50980"/>
    <w:rsid w:val="00A50B61"/>
    <w:rsid w:val="00A50F7B"/>
    <w:rsid w:val="00A51185"/>
    <w:rsid w:val="00A51D78"/>
    <w:rsid w:val="00A52498"/>
    <w:rsid w:val="00A5347A"/>
    <w:rsid w:val="00A53BAC"/>
    <w:rsid w:val="00A54469"/>
    <w:rsid w:val="00A54E2A"/>
    <w:rsid w:val="00A552E9"/>
    <w:rsid w:val="00A564F5"/>
    <w:rsid w:val="00A569C4"/>
    <w:rsid w:val="00A56AC9"/>
    <w:rsid w:val="00A573B0"/>
    <w:rsid w:val="00A60576"/>
    <w:rsid w:val="00A60FA6"/>
    <w:rsid w:val="00A61132"/>
    <w:rsid w:val="00A615E5"/>
    <w:rsid w:val="00A61627"/>
    <w:rsid w:val="00A61A58"/>
    <w:rsid w:val="00A61EEB"/>
    <w:rsid w:val="00A624B0"/>
    <w:rsid w:val="00A62C4C"/>
    <w:rsid w:val="00A647FF"/>
    <w:rsid w:val="00A64927"/>
    <w:rsid w:val="00A64C6F"/>
    <w:rsid w:val="00A64D5E"/>
    <w:rsid w:val="00A64E74"/>
    <w:rsid w:val="00A64FB2"/>
    <w:rsid w:val="00A6538B"/>
    <w:rsid w:val="00A6545F"/>
    <w:rsid w:val="00A65A57"/>
    <w:rsid w:val="00A666DC"/>
    <w:rsid w:val="00A669A8"/>
    <w:rsid w:val="00A66A30"/>
    <w:rsid w:val="00A66AC9"/>
    <w:rsid w:val="00A67ECF"/>
    <w:rsid w:val="00A701BA"/>
    <w:rsid w:val="00A702F0"/>
    <w:rsid w:val="00A70636"/>
    <w:rsid w:val="00A70870"/>
    <w:rsid w:val="00A718A8"/>
    <w:rsid w:val="00A72DA9"/>
    <w:rsid w:val="00A7324E"/>
    <w:rsid w:val="00A73932"/>
    <w:rsid w:val="00A748E8"/>
    <w:rsid w:val="00A756EE"/>
    <w:rsid w:val="00A75A5F"/>
    <w:rsid w:val="00A76956"/>
    <w:rsid w:val="00A772A8"/>
    <w:rsid w:val="00A775CA"/>
    <w:rsid w:val="00A8021D"/>
    <w:rsid w:val="00A822B0"/>
    <w:rsid w:val="00A827D8"/>
    <w:rsid w:val="00A82DBF"/>
    <w:rsid w:val="00A82DD3"/>
    <w:rsid w:val="00A83056"/>
    <w:rsid w:val="00A849A3"/>
    <w:rsid w:val="00A859D3"/>
    <w:rsid w:val="00A859FD"/>
    <w:rsid w:val="00A86C9B"/>
    <w:rsid w:val="00A87276"/>
    <w:rsid w:val="00A90347"/>
    <w:rsid w:val="00A90406"/>
    <w:rsid w:val="00A91784"/>
    <w:rsid w:val="00A91F56"/>
    <w:rsid w:val="00A92990"/>
    <w:rsid w:val="00A9337C"/>
    <w:rsid w:val="00A9363A"/>
    <w:rsid w:val="00A93843"/>
    <w:rsid w:val="00A93A9C"/>
    <w:rsid w:val="00A93C0F"/>
    <w:rsid w:val="00A9409D"/>
    <w:rsid w:val="00A94DDF"/>
    <w:rsid w:val="00A94FA8"/>
    <w:rsid w:val="00A953C7"/>
    <w:rsid w:val="00A95EBA"/>
    <w:rsid w:val="00A9603D"/>
    <w:rsid w:val="00AA053A"/>
    <w:rsid w:val="00AA1A04"/>
    <w:rsid w:val="00AA2284"/>
    <w:rsid w:val="00AA36D4"/>
    <w:rsid w:val="00AA47E6"/>
    <w:rsid w:val="00AA4DB5"/>
    <w:rsid w:val="00AA5683"/>
    <w:rsid w:val="00AA573F"/>
    <w:rsid w:val="00AA5962"/>
    <w:rsid w:val="00AA5B0D"/>
    <w:rsid w:val="00AA6AD1"/>
    <w:rsid w:val="00AA70DD"/>
    <w:rsid w:val="00AA779A"/>
    <w:rsid w:val="00AB003B"/>
    <w:rsid w:val="00AB2463"/>
    <w:rsid w:val="00AB476E"/>
    <w:rsid w:val="00AB77FF"/>
    <w:rsid w:val="00AB7BB9"/>
    <w:rsid w:val="00AC0093"/>
    <w:rsid w:val="00AC04D3"/>
    <w:rsid w:val="00AC18CA"/>
    <w:rsid w:val="00AC1E31"/>
    <w:rsid w:val="00AC38AF"/>
    <w:rsid w:val="00AC5128"/>
    <w:rsid w:val="00AC5499"/>
    <w:rsid w:val="00AC5B2B"/>
    <w:rsid w:val="00AC5BB3"/>
    <w:rsid w:val="00AC7908"/>
    <w:rsid w:val="00AC7D7D"/>
    <w:rsid w:val="00AD0788"/>
    <w:rsid w:val="00AD093B"/>
    <w:rsid w:val="00AD0D01"/>
    <w:rsid w:val="00AD1D74"/>
    <w:rsid w:val="00AD22DC"/>
    <w:rsid w:val="00AD3222"/>
    <w:rsid w:val="00AD414E"/>
    <w:rsid w:val="00AD45DF"/>
    <w:rsid w:val="00AD5563"/>
    <w:rsid w:val="00AD5577"/>
    <w:rsid w:val="00AD79D9"/>
    <w:rsid w:val="00AD7E8C"/>
    <w:rsid w:val="00AE0975"/>
    <w:rsid w:val="00AE1BF4"/>
    <w:rsid w:val="00AE1EB1"/>
    <w:rsid w:val="00AE31E2"/>
    <w:rsid w:val="00AE3868"/>
    <w:rsid w:val="00AE3F9E"/>
    <w:rsid w:val="00AE48CE"/>
    <w:rsid w:val="00AE4A0D"/>
    <w:rsid w:val="00AE6334"/>
    <w:rsid w:val="00AE6A0A"/>
    <w:rsid w:val="00AE6D55"/>
    <w:rsid w:val="00AE709E"/>
    <w:rsid w:val="00AE7D5C"/>
    <w:rsid w:val="00AF2658"/>
    <w:rsid w:val="00AF2D95"/>
    <w:rsid w:val="00AF3479"/>
    <w:rsid w:val="00AF3D4D"/>
    <w:rsid w:val="00AF3F7F"/>
    <w:rsid w:val="00AF537E"/>
    <w:rsid w:val="00AF6357"/>
    <w:rsid w:val="00AF69A6"/>
    <w:rsid w:val="00AF6D75"/>
    <w:rsid w:val="00B0131B"/>
    <w:rsid w:val="00B01523"/>
    <w:rsid w:val="00B01D2B"/>
    <w:rsid w:val="00B0299A"/>
    <w:rsid w:val="00B029B2"/>
    <w:rsid w:val="00B038F5"/>
    <w:rsid w:val="00B04C9C"/>
    <w:rsid w:val="00B050E5"/>
    <w:rsid w:val="00B06B7C"/>
    <w:rsid w:val="00B072A5"/>
    <w:rsid w:val="00B0775B"/>
    <w:rsid w:val="00B07D6B"/>
    <w:rsid w:val="00B10851"/>
    <w:rsid w:val="00B10C29"/>
    <w:rsid w:val="00B11E5C"/>
    <w:rsid w:val="00B12422"/>
    <w:rsid w:val="00B12CE9"/>
    <w:rsid w:val="00B12E9A"/>
    <w:rsid w:val="00B13280"/>
    <w:rsid w:val="00B14706"/>
    <w:rsid w:val="00B14E28"/>
    <w:rsid w:val="00B15F7D"/>
    <w:rsid w:val="00B17449"/>
    <w:rsid w:val="00B1789C"/>
    <w:rsid w:val="00B20EA6"/>
    <w:rsid w:val="00B21E10"/>
    <w:rsid w:val="00B229A3"/>
    <w:rsid w:val="00B2414C"/>
    <w:rsid w:val="00B243B6"/>
    <w:rsid w:val="00B26221"/>
    <w:rsid w:val="00B2707D"/>
    <w:rsid w:val="00B272BD"/>
    <w:rsid w:val="00B27856"/>
    <w:rsid w:val="00B27948"/>
    <w:rsid w:val="00B27E46"/>
    <w:rsid w:val="00B320B8"/>
    <w:rsid w:val="00B32979"/>
    <w:rsid w:val="00B33621"/>
    <w:rsid w:val="00B337D8"/>
    <w:rsid w:val="00B34368"/>
    <w:rsid w:val="00B34755"/>
    <w:rsid w:val="00B34AA7"/>
    <w:rsid w:val="00B34EB8"/>
    <w:rsid w:val="00B3592D"/>
    <w:rsid w:val="00B35B7B"/>
    <w:rsid w:val="00B4439F"/>
    <w:rsid w:val="00B44494"/>
    <w:rsid w:val="00B44D45"/>
    <w:rsid w:val="00B45F3D"/>
    <w:rsid w:val="00B4734C"/>
    <w:rsid w:val="00B4747E"/>
    <w:rsid w:val="00B4788A"/>
    <w:rsid w:val="00B479F8"/>
    <w:rsid w:val="00B505C3"/>
    <w:rsid w:val="00B5062F"/>
    <w:rsid w:val="00B50CCF"/>
    <w:rsid w:val="00B50DCD"/>
    <w:rsid w:val="00B5185D"/>
    <w:rsid w:val="00B52B05"/>
    <w:rsid w:val="00B52F3E"/>
    <w:rsid w:val="00B53210"/>
    <w:rsid w:val="00B5325C"/>
    <w:rsid w:val="00B5352A"/>
    <w:rsid w:val="00B537AB"/>
    <w:rsid w:val="00B53845"/>
    <w:rsid w:val="00B539FF"/>
    <w:rsid w:val="00B562C8"/>
    <w:rsid w:val="00B5687D"/>
    <w:rsid w:val="00B57169"/>
    <w:rsid w:val="00B60DF9"/>
    <w:rsid w:val="00B628B4"/>
    <w:rsid w:val="00B62D3D"/>
    <w:rsid w:val="00B63026"/>
    <w:rsid w:val="00B632AD"/>
    <w:rsid w:val="00B6349A"/>
    <w:rsid w:val="00B63FA1"/>
    <w:rsid w:val="00B64EAD"/>
    <w:rsid w:val="00B65640"/>
    <w:rsid w:val="00B660B1"/>
    <w:rsid w:val="00B70984"/>
    <w:rsid w:val="00B709F9"/>
    <w:rsid w:val="00B72864"/>
    <w:rsid w:val="00B72E6A"/>
    <w:rsid w:val="00B73099"/>
    <w:rsid w:val="00B737EB"/>
    <w:rsid w:val="00B74DC4"/>
    <w:rsid w:val="00B74EFF"/>
    <w:rsid w:val="00B75AEC"/>
    <w:rsid w:val="00B8096D"/>
    <w:rsid w:val="00B8166F"/>
    <w:rsid w:val="00B827C1"/>
    <w:rsid w:val="00B835EF"/>
    <w:rsid w:val="00B83F28"/>
    <w:rsid w:val="00B83FCF"/>
    <w:rsid w:val="00B84195"/>
    <w:rsid w:val="00B85355"/>
    <w:rsid w:val="00B85584"/>
    <w:rsid w:val="00B85D95"/>
    <w:rsid w:val="00B91016"/>
    <w:rsid w:val="00B920AA"/>
    <w:rsid w:val="00B92249"/>
    <w:rsid w:val="00B92AF0"/>
    <w:rsid w:val="00B92D93"/>
    <w:rsid w:val="00B94598"/>
    <w:rsid w:val="00B950D6"/>
    <w:rsid w:val="00B95838"/>
    <w:rsid w:val="00B96C90"/>
    <w:rsid w:val="00BA0128"/>
    <w:rsid w:val="00BA2E3E"/>
    <w:rsid w:val="00BA36BA"/>
    <w:rsid w:val="00BA403A"/>
    <w:rsid w:val="00BA4461"/>
    <w:rsid w:val="00BA529C"/>
    <w:rsid w:val="00BA5966"/>
    <w:rsid w:val="00BA6CD3"/>
    <w:rsid w:val="00BA6F8E"/>
    <w:rsid w:val="00BA7D89"/>
    <w:rsid w:val="00BB047B"/>
    <w:rsid w:val="00BB1F2A"/>
    <w:rsid w:val="00BB2A38"/>
    <w:rsid w:val="00BB3735"/>
    <w:rsid w:val="00BB5DC5"/>
    <w:rsid w:val="00BB5DCB"/>
    <w:rsid w:val="00BB65E2"/>
    <w:rsid w:val="00BB6932"/>
    <w:rsid w:val="00BC0018"/>
    <w:rsid w:val="00BC01F2"/>
    <w:rsid w:val="00BC129C"/>
    <w:rsid w:val="00BC15AE"/>
    <w:rsid w:val="00BC3DCA"/>
    <w:rsid w:val="00BC40E8"/>
    <w:rsid w:val="00BC4EA7"/>
    <w:rsid w:val="00BC5047"/>
    <w:rsid w:val="00BC5077"/>
    <w:rsid w:val="00BC67C2"/>
    <w:rsid w:val="00BC727B"/>
    <w:rsid w:val="00BC743B"/>
    <w:rsid w:val="00BC768C"/>
    <w:rsid w:val="00BC7C32"/>
    <w:rsid w:val="00BC7D6D"/>
    <w:rsid w:val="00BD1039"/>
    <w:rsid w:val="00BD216E"/>
    <w:rsid w:val="00BD2364"/>
    <w:rsid w:val="00BD2B34"/>
    <w:rsid w:val="00BD351D"/>
    <w:rsid w:val="00BD37B5"/>
    <w:rsid w:val="00BD4255"/>
    <w:rsid w:val="00BD57E6"/>
    <w:rsid w:val="00BD6123"/>
    <w:rsid w:val="00BE070D"/>
    <w:rsid w:val="00BE0AEB"/>
    <w:rsid w:val="00BE0C60"/>
    <w:rsid w:val="00BE11B4"/>
    <w:rsid w:val="00BE166D"/>
    <w:rsid w:val="00BE1F8A"/>
    <w:rsid w:val="00BE2565"/>
    <w:rsid w:val="00BE3D60"/>
    <w:rsid w:val="00BE4265"/>
    <w:rsid w:val="00BE438D"/>
    <w:rsid w:val="00BE5112"/>
    <w:rsid w:val="00BE53AA"/>
    <w:rsid w:val="00BE55F5"/>
    <w:rsid w:val="00BE778C"/>
    <w:rsid w:val="00BF0513"/>
    <w:rsid w:val="00BF0DDB"/>
    <w:rsid w:val="00BF1050"/>
    <w:rsid w:val="00BF1C7A"/>
    <w:rsid w:val="00BF2AC0"/>
    <w:rsid w:val="00BF3CFC"/>
    <w:rsid w:val="00BF3FBC"/>
    <w:rsid w:val="00BF4DCC"/>
    <w:rsid w:val="00BF538B"/>
    <w:rsid w:val="00BF57B6"/>
    <w:rsid w:val="00BF699F"/>
    <w:rsid w:val="00BF6B68"/>
    <w:rsid w:val="00BF7870"/>
    <w:rsid w:val="00BF7D6A"/>
    <w:rsid w:val="00BF7F30"/>
    <w:rsid w:val="00C011B4"/>
    <w:rsid w:val="00C01E23"/>
    <w:rsid w:val="00C02319"/>
    <w:rsid w:val="00C029BD"/>
    <w:rsid w:val="00C02FD2"/>
    <w:rsid w:val="00C046C4"/>
    <w:rsid w:val="00C062A5"/>
    <w:rsid w:val="00C064B9"/>
    <w:rsid w:val="00C064BF"/>
    <w:rsid w:val="00C06725"/>
    <w:rsid w:val="00C06780"/>
    <w:rsid w:val="00C0713E"/>
    <w:rsid w:val="00C0742D"/>
    <w:rsid w:val="00C108C9"/>
    <w:rsid w:val="00C10C38"/>
    <w:rsid w:val="00C114DB"/>
    <w:rsid w:val="00C11663"/>
    <w:rsid w:val="00C1172C"/>
    <w:rsid w:val="00C11C86"/>
    <w:rsid w:val="00C130D4"/>
    <w:rsid w:val="00C13855"/>
    <w:rsid w:val="00C139C4"/>
    <w:rsid w:val="00C15344"/>
    <w:rsid w:val="00C156D6"/>
    <w:rsid w:val="00C1612A"/>
    <w:rsid w:val="00C2003F"/>
    <w:rsid w:val="00C2148C"/>
    <w:rsid w:val="00C21795"/>
    <w:rsid w:val="00C220E0"/>
    <w:rsid w:val="00C23F36"/>
    <w:rsid w:val="00C24EAA"/>
    <w:rsid w:val="00C2566E"/>
    <w:rsid w:val="00C27834"/>
    <w:rsid w:val="00C306E5"/>
    <w:rsid w:val="00C309B6"/>
    <w:rsid w:val="00C310F8"/>
    <w:rsid w:val="00C31384"/>
    <w:rsid w:val="00C328A3"/>
    <w:rsid w:val="00C33561"/>
    <w:rsid w:val="00C34003"/>
    <w:rsid w:val="00C3510F"/>
    <w:rsid w:val="00C35527"/>
    <w:rsid w:val="00C364C0"/>
    <w:rsid w:val="00C36DE6"/>
    <w:rsid w:val="00C372EA"/>
    <w:rsid w:val="00C37665"/>
    <w:rsid w:val="00C410D2"/>
    <w:rsid w:val="00C41756"/>
    <w:rsid w:val="00C41B29"/>
    <w:rsid w:val="00C42665"/>
    <w:rsid w:val="00C4267B"/>
    <w:rsid w:val="00C430A2"/>
    <w:rsid w:val="00C43E05"/>
    <w:rsid w:val="00C453F8"/>
    <w:rsid w:val="00C45D77"/>
    <w:rsid w:val="00C4626F"/>
    <w:rsid w:val="00C50505"/>
    <w:rsid w:val="00C51992"/>
    <w:rsid w:val="00C51B37"/>
    <w:rsid w:val="00C52FCD"/>
    <w:rsid w:val="00C531A8"/>
    <w:rsid w:val="00C542D7"/>
    <w:rsid w:val="00C56A8C"/>
    <w:rsid w:val="00C57439"/>
    <w:rsid w:val="00C601DE"/>
    <w:rsid w:val="00C603C7"/>
    <w:rsid w:val="00C6063E"/>
    <w:rsid w:val="00C61DD0"/>
    <w:rsid w:val="00C622BD"/>
    <w:rsid w:val="00C62E01"/>
    <w:rsid w:val="00C630B5"/>
    <w:rsid w:val="00C64195"/>
    <w:rsid w:val="00C64EAF"/>
    <w:rsid w:val="00C6546D"/>
    <w:rsid w:val="00C65A6E"/>
    <w:rsid w:val="00C65E22"/>
    <w:rsid w:val="00C6653E"/>
    <w:rsid w:val="00C67257"/>
    <w:rsid w:val="00C677F3"/>
    <w:rsid w:val="00C67C11"/>
    <w:rsid w:val="00C702CE"/>
    <w:rsid w:val="00C708A7"/>
    <w:rsid w:val="00C724CE"/>
    <w:rsid w:val="00C7329D"/>
    <w:rsid w:val="00C73681"/>
    <w:rsid w:val="00C73687"/>
    <w:rsid w:val="00C73BFD"/>
    <w:rsid w:val="00C74962"/>
    <w:rsid w:val="00C74D40"/>
    <w:rsid w:val="00C76014"/>
    <w:rsid w:val="00C7671E"/>
    <w:rsid w:val="00C76765"/>
    <w:rsid w:val="00C77362"/>
    <w:rsid w:val="00C80B5E"/>
    <w:rsid w:val="00C81176"/>
    <w:rsid w:val="00C81DA5"/>
    <w:rsid w:val="00C8216A"/>
    <w:rsid w:val="00C825CD"/>
    <w:rsid w:val="00C83774"/>
    <w:rsid w:val="00C83DA9"/>
    <w:rsid w:val="00C83FA5"/>
    <w:rsid w:val="00C84395"/>
    <w:rsid w:val="00C8441D"/>
    <w:rsid w:val="00C84F9B"/>
    <w:rsid w:val="00C853EB"/>
    <w:rsid w:val="00C8548B"/>
    <w:rsid w:val="00C8550D"/>
    <w:rsid w:val="00C869DD"/>
    <w:rsid w:val="00C86A70"/>
    <w:rsid w:val="00C86B39"/>
    <w:rsid w:val="00C900DE"/>
    <w:rsid w:val="00C90724"/>
    <w:rsid w:val="00C90765"/>
    <w:rsid w:val="00C9079D"/>
    <w:rsid w:val="00C9129B"/>
    <w:rsid w:val="00C916CF"/>
    <w:rsid w:val="00C924EE"/>
    <w:rsid w:val="00C92ED0"/>
    <w:rsid w:val="00C93176"/>
    <w:rsid w:val="00C9422C"/>
    <w:rsid w:val="00C94A83"/>
    <w:rsid w:val="00C94B31"/>
    <w:rsid w:val="00C95169"/>
    <w:rsid w:val="00C96437"/>
    <w:rsid w:val="00C96DF5"/>
    <w:rsid w:val="00C97C00"/>
    <w:rsid w:val="00CA0E31"/>
    <w:rsid w:val="00CA2195"/>
    <w:rsid w:val="00CA2B8F"/>
    <w:rsid w:val="00CA2FE4"/>
    <w:rsid w:val="00CA3327"/>
    <w:rsid w:val="00CA391C"/>
    <w:rsid w:val="00CA3D47"/>
    <w:rsid w:val="00CA429C"/>
    <w:rsid w:val="00CA45DF"/>
    <w:rsid w:val="00CA5420"/>
    <w:rsid w:val="00CA59C2"/>
    <w:rsid w:val="00CA5DA7"/>
    <w:rsid w:val="00CA5EEE"/>
    <w:rsid w:val="00CA79EA"/>
    <w:rsid w:val="00CB2D2D"/>
    <w:rsid w:val="00CB397C"/>
    <w:rsid w:val="00CB547F"/>
    <w:rsid w:val="00CB54BF"/>
    <w:rsid w:val="00CB5A62"/>
    <w:rsid w:val="00CB60AD"/>
    <w:rsid w:val="00CB7333"/>
    <w:rsid w:val="00CB73A7"/>
    <w:rsid w:val="00CB7750"/>
    <w:rsid w:val="00CB7C58"/>
    <w:rsid w:val="00CC00B3"/>
    <w:rsid w:val="00CC020D"/>
    <w:rsid w:val="00CC118C"/>
    <w:rsid w:val="00CC1850"/>
    <w:rsid w:val="00CC28A3"/>
    <w:rsid w:val="00CC28BE"/>
    <w:rsid w:val="00CC2F0F"/>
    <w:rsid w:val="00CC3264"/>
    <w:rsid w:val="00CC3B7D"/>
    <w:rsid w:val="00CC4EB5"/>
    <w:rsid w:val="00CC4F03"/>
    <w:rsid w:val="00CC5513"/>
    <w:rsid w:val="00CC5BDA"/>
    <w:rsid w:val="00CC6617"/>
    <w:rsid w:val="00CC67A6"/>
    <w:rsid w:val="00CC75F6"/>
    <w:rsid w:val="00CD0191"/>
    <w:rsid w:val="00CD0F63"/>
    <w:rsid w:val="00CD1D4F"/>
    <w:rsid w:val="00CD21AC"/>
    <w:rsid w:val="00CD4A03"/>
    <w:rsid w:val="00CD4BDF"/>
    <w:rsid w:val="00CD4DC3"/>
    <w:rsid w:val="00CD5A18"/>
    <w:rsid w:val="00CD6218"/>
    <w:rsid w:val="00CD7E87"/>
    <w:rsid w:val="00CE08E4"/>
    <w:rsid w:val="00CE1646"/>
    <w:rsid w:val="00CE2EA5"/>
    <w:rsid w:val="00CE311C"/>
    <w:rsid w:val="00CE442C"/>
    <w:rsid w:val="00CE44D3"/>
    <w:rsid w:val="00CE55C0"/>
    <w:rsid w:val="00CE6680"/>
    <w:rsid w:val="00CE6812"/>
    <w:rsid w:val="00CF00FC"/>
    <w:rsid w:val="00CF0731"/>
    <w:rsid w:val="00CF0A6E"/>
    <w:rsid w:val="00CF21BE"/>
    <w:rsid w:val="00CF33B4"/>
    <w:rsid w:val="00CF3D02"/>
    <w:rsid w:val="00CF3DA2"/>
    <w:rsid w:val="00CF4132"/>
    <w:rsid w:val="00CF4220"/>
    <w:rsid w:val="00CF46B6"/>
    <w:rsid w:val="00CF4817"/>
    <w:rsid w:val="00CF4E30"/>
    <w:rsid w:val="00CF5A17"/>
    <w:rsid w:val="00CF64AF"/>
    <w:rsid w:val="00CF6FB9"/>
    <w:rsid w:val="00CF71CE"/>
    <w:rsid w:val="00CF7FC0"/>
    <w:rsid w:val="00D00026"/>
    <w:rsid w:val="00D006EB"/>
    <w:rsid w:val="00D00F83"/>
    <w:rsid w:val="00D019BC"/>
    <w:rsid w:val="00D02374"/>
    <w:rsid w:val="00D0307B"/>
    <w:rsid w:val="00D03415"/>
    <w:rsid w:val="00D038ED"/>
    <w:rsid w:val="00D03C7F"/>
    <w:rsid w:val="00D04458"/>
    <w:rsid w:val="00D04479"/>
    <w:rsid w:val="00D04880"/>
    <w:rsid w:val="00D05918"/>
    <w:rsid w:val="00D05C59"/>
    <w:rsid w:val="00D07499"/>
    <w:rsid w:val="00D10397"/>
    <w:rsid w:val="00D10696"/>
    <w:rsid w:val="00D11376"/>
    <w:rsid w:val="00D11CD3"/>
    <w:rsid w:val="00D125E0"/>
    <w:rsid w:val="00D12C4F"/>
    <w:rsid w:val="00D13A64"/>
    <w:rsid w:val="00D1430D"/>
    <w:rsid w:val="00D16824"/>
    <w:rsid w:val="00D1684E"/>
    <w:rsid w:val="00D169D1"/>
    <w:rsid w:val="00D175A9"/>
    <w:rsid w:val="00D2008C"/>
    <w:rsid w:val="00D20445"/>
    <w:rsid w:val="00D20B6F"/>
    <w:rsid w:val="00D20BBC"/>
    <w:rsid w:val="00D21016"/>
    <w:rsid w:val="00D210A6"/>
    <w:rsid w:val="00D21FD4"/>
    <w:rsid w:val="00D234FF"/>
    <w:rsid w:val="00D2389E"/>
    <w:rsid w:val="00D24A47"/>
    <w:rsid w:val="00D250AC"/>
    <w:rsid w:val="00D25893"/>
    <w:rsid w:val="00D26EBB"/>
    <w:rsid w:val="00D27655"/>
    <w:rsid w:val="00D27BDD"/>
    <w:rsid w:val="00D3070D"/>
    <w:rsid w:val="00D31581"/>
    <w:rsid w:val="00D316AC"/>
    <w:rsid w:val="00D3211B"/>
    <w:rsid w:val="00D33AB0"/>
    <w:rsid w:val="00D342F2"/>
    <w:rsid w:val="00D3556C"/>
    <w:rsid w:val="00D35BA2"/>
    <w:rsid w:val="00D37AE8"/>
    <w:rsid w:val="00D4050A"/>
    <w:rsid w:val="00D40D40"/>
    <w:rsid w:val="00D40F6B"/>
    <w:rsid w:val="00D41152"/>
    <w:rsid w:val="00D41761"/>
    <w:rsid w:val="00D4252D"/>
    <w:rsid w:val="00D42C6F"/>
    <w:rsid w:val="00D4352B"/>
    <w:rsid w:val="00D450E8"/>
    <w:rsid w:val="00D4533B"/>
    <w:rsid w:val="00D4537F"/>
    <w:rsid w:val="00D45BA1"/>
    <w:rsid w:val="00D46424"/>
    <w:rsid w:val="00D504F2"/>
    <w:rsid w:val="00D5146D"/>
    <w:rsid w:val="00D51953"/>
    <w:rsid w:val="00D51E22"/>
    <w:rsid w:val="00D52005"/>
    <w:rsid w:val="00D523D0"/>
    <w:rsid w:val="00D52ECA"/>
    <w:rsid w:val="00D53134"/>
    <w:rsid w:val="00D537A8"/>
    <w:rsid w:val="00D541EB"/>
    <w:rsid w:val="00D5446B"/>
    <w:rsid w:val="00D54B96"/>
    <w:rsid w:val="00D54D48"/>
    <w:rsid w:val="00D54DC9"/>
    <w:rsid w:val="00D550B5"/>
    <w:rsid w:val="00D55FC8"/>
    <w:rsid w:val="00D568C0"/>
    <w:rsid w:val="00D5699D"/>
    <w:rsid w:val="00D5799F"/>
    <w:rsid w:val="00D6042C"/>
    <w:rsid w:val="00D61405"/>
    <w:rsid w:val="00D61A54"/>
    <w:rsid w:val="00D62B5B"/>
    <w:rsid w:val="00D6383E"/>
    <w:rsid w:val="00D64093"/>
    <w:rsid w:val="00D64376"/>
    <w:rsid w:val="00D6452C"/>
    <w:rsid w:val="00D666E2"/>
    <w:rsid w:val="00D669B2"/>
    <w:rsid w:val="00D672C8"/>
    <w:rsid w:val="00D67FEE"/>
    <w:rsid w:val="00D70BCA"/>
    <w:rsid w:val="00D721BD"/>
    <w:rsid w:val="00D73061"/>
    <w:rsid w:val="00D7322E"/>
    <w:rsid w:val="00D739B0"/>
    <w:rsid w:val="00D73ADD"/>
    <w:rsid w:val="00D75598"/>
    <w:rsid w:val="00D75658"/>
    <w:rsid w:val="00D803CB"/>
    <w:rsid w:val="00D80C62"/>
    <w:rsid w:val="00D8126A"/>
    <w:rsid w:val="00D8315A"/>
    <w:rsid w:val="00D84231"/>
    <w:rsid w:val="00D84408"/>
    <w:rsid w:val="00D84583"/>
    <w:rsid w:val="00D84B94"/>
    <w:rsid w:val="00D84D67"/>
    <w:rsid w:val="00D84F20"/>
    <w:rsid w:val="00D85A2E"/>
    <w:rsid w:val="00D85AE5"/>
    <w:rsid w:val="00D85E31"/>
    <w:rsid w:val="00D85E5A"/>
    <w:rsid w:val="00D8626A"/>
    <w:rsid w:val="00D86800"/>
    <w:rsid w:val="00D86EDA"/>
    <w:rsid w:val="00D8734A"/>
    <w:rsid w:val="00D90010"/>
    <w:rsid w:val="00D93781"/>
    <w:rsid w:val="00D93E67"/>
    <w:rsid w:val="00D93F2F"/>
    <w:rsid w:val="00D953CB"/>
    <w:rsid w:val="00D95DA1"/>
    <w:rsid w:val="00D96B03"/>
    <w:rsid w:val="00D96F27"/>
    <w:rsid w:val="00D96FF1"/>
    <w:rsid w:val="00D97207"/>
    <w:rsid w:val="00D97614"/>
    <w:rsid w:val="00D97CAF"/>
    <w:rsid w:val="00D97F57"/>
    <w:rsid w:val="00DA0E90"/>
    <w:rsid w:val="00DA0F96"/>
    <w:rsid w:val="00DA208D"/>
    <w:rsid w:val="00DA3141"/>
    <w:rsid w:val="00DA39B8"/>
    <w:rsid w:val="00DA63EF"/>
    <w:rsid w:val="00DA6D85"/>
    <w:rsid w:val="00DA78AF"/>
    <w:rsid w:val="00DB0409"/>
    <w:rsid w:val="00DB1448"/>
    <w:rsid w:val="00DB2591"/>
    <w:rsid w:val="00DB2C95"/>
    <w:rsid w:val="00DB49B0"/>
    <w:rsid w:val="00DB546E"/>
    <w:rsid w:val="00DB58F9"/>
    <w:rsid w:val="00DC34F2"/>
    <w:rsid w:val="00DC3FB0"/>
    <w:rsid w:val="00DC49BF"/>
    <w:rsid w:val="00DC4F7E"/>
    <w:rsid w:val="00DC58AB"/>
    <w:rsid w:val="00DC61ED"/>
    <w:rsid w:val="00DC635C"/>
    <w:rsid w:val="00DC6558"/>
    <w:rsid w:val="00DC66AA"/>
    <w:rsid w:val="00DC756A"/>
    <w:rsid w:val="00DC7A09"/>
    <w:rsid w:val="00DD06EC"/>
    <w:rsid w:val="00DD1561"/>
    <w:rsid w:val="00DD1596"/>
    <w:rsid w:val="00DD1B06"/>
    <w:rsid w:val="00DD1CCC"/>
    <w:rsid w:val="00DD1F45"/>
    <w:rsid w:val="00DD3EB6"/>
    <w:rsid w:val="00DD4BE4"/>
    <w:rsid w:val="00DD58B0"/>
    <w:rsid w:val="00DD5F2E"/>
    <w:rsid w:val="00DD6E37"/>
    <w:rsid w:val="00DE124A"/>
    <w:rsid w:val="00DE15DE"/>
    <w:rsid w:val="00DE184E"/>
    <w:rsid w:val="00DE2587"/>
    <w:rsid w:val="00DE2E35"/>
    <w:rsid w:val="00DE374B"/>
    <w:rsid w:val="00DE37AA"/>
    <w:rsid w:val="00DE3C6C"/>
    <w:rsid w:val="00DE460F"/>
    <w:rsid w:val="00DE490C"/>
    <w:rsid w:val="00DE4C5A"/>
    <w:rsid w:val="00DE61A1"/>
    <w:rsid w:val="00DE7A00"/>
    <w:rsid w:val="00DF0294"/>
    <w:rsid w:val="00DF10A3"/>
    <w:rsid w:val="00DF13ED"/>
    <w:rsid w:val="00DF1902"/>
    <w:rsid w:val="00DF1ABB"/>
    <w:rsid w:val="00DF1BB6"/>
    <w:rsid w:val="00DF1C79"/>
    <w:rsid w:val="00DF4802"/>
    <w:rsid w:val="00DF5F85"/>
    <w:rsid w:val="00DF64C8"/>
    <w:rsid w:val="00DF68D4"/>
    <w:rsid w:val="00DF7265"/>
    <w:rsid w:val="00DF79EF"/>
    <w:rsid w:val="00E00489"/>
    <w:rsid w:val="00E007B0"/>
    <w:rsid w:val="00E02ECB"/>
    <w:rsid w:val="00E03420"/>
    <w:rsid w:val="00E03BEA"/>
    <w:rsid w:val="00E04EAE"/>
    <w:rsid w:val="00E05B30"/>
    <w:rsid w:val="00E06223"/>
    <w:rsid w:val="00E06637"/>
    <w:rsid w:val="00E07EC5"/>
    <w:rsid w:val="00E109F4"/>
    <w:rsid w:val="00E10B7D"/>
    <w:rsid w:val="00E11F69"/>
    <w:rsid w:val="00E120A8"/>
    <w:rsid w:val="00E12266"/>
    <w:rsid w:val="00E143B9"/>
    <w:rsid w:val="00E146B9"/>
    <w:rsid w:val="00E1505C"/>
    <w:rsid w:val="00E1686D"/>
    <w:rsid w:val="00E17988"/>
    <w:rsid w:val="00E17992"/>
    <w:rsid w:val="00E20D28"/>
    <w:rsid w:val="00E21078"/>
    <w:rsid w:val="00E22A82"/>
    <w:rsid w:val="00E22E9D"/>
    <w:rsid w:val="00E246F3"/>
    <w:rsid w:val="00E26187"/>
    <w:rsid w:val="00E2780A"/>
    <w:rsid w:val="00E27CEE"/>
    <w:rsid w:val="00E3120D"/>
    <w:rsid w:val="00E323AB"/>
    <w:rsid w:val="00E32FDC"/>
    <w:rsid w:val="00E33007"/>
    <w:rsid w:val="00E3321A"/>
    <w:rsid w:val="00E33395"/>
    <w:rsid w:val="00E33983"/>
    <w:rsid w:val="00E33D0D"/>
    <w:rsid w:val="00E35523"/>
    <w:rsid w:val="00E3594F"/>
    <w:rsid w:val="00E35991"/>
    <w:rsid w:val="00E35DE0"/>
    <w:rsid w:val="00E367DB"/>
    <w:rsid w:val="00E367F0"/>
    <w:rsid w:val="00E36A60"/>
    <w:rsid w:val="00E37C17"/>
    <w:rsid w:val="00E37D20"/>
    <w:rsid w:val="00E4110D"/>
    <w:rsid w:val="00E411A3"/>
    <w:rsid w:val="00E43C5F"/>
    <w:rsid w:val="00E45C7F"/>
    <w:rsid w:val="00E46611"/>
    <w:rsid w:val="00E47775"/>
    <w:rsid w:val="00E50358"/>
    <w:rsid w:val="00E5203E"/>
    <w:rsid w:val="00E521A6"/>
    <w:rsid w:val="00E52C4C"/>
    <w:rsid w:val="00E52C8E"/>
    <w:rsid w:val="00E52FA4"/>
    <w:rsid w:val="00E54750"/>
    <w:rsid w:val="00E56ACD"/>
    <w:rsid w:val="00E56C7D"/>
    <w:rsid w:val="00E571BF"/>
    <w:rsid w:val="00E5728E"/>
    <w:rsid w:val="00E57C5C"/>
    <w:rsid w:val="00E6092C"/>
    <w:rsid w:val="00E61DFF"/>
    <w:rsid w:val="00E62FF0"/>
    <w:rsid w:val="00E63575"/>
    <w:rsid w:val="00E63D75"/>
    <w:rsid w:val="00E64E33"/>
    <w:rsid w:val="00E6566A"/>
    <w:rsid w:val="00E65C9C"/>
    <w:rsid w:val="00E660DC"/>
    <w:rsid w:val="00E677AF"/>
    <w:rsid w:val="00E7082C"/>
    <w:rsid w:val="00E709E3"/>
    <w:rsid w:val="00E71A18"/>
    <w:rsid w:val="00E741AA"/>
    <w:rsid w:val="00E743CC"/>
    <w:rsid w:val="00E744A3"/>
    <w:rsid w:val="00E74DE3"/>
    <w:rsid w:val="00E750C6"/>
    <w:rsid w:val="00E75494"/>
    <w:rsid w:val="00E7593E"/>
    <w:rsid w:val="00E75D38"/>
    <w:rsid w:val="00E75E2D"/>
    <w:rsid w:val="00E76C79"/>
    <w:rsid w:val="00E77E52"/>
    <w:rsid w:val="00E80DF7"/>
    <w:rsid w:val="00E81311"/>
    <w:rsid w:val="00E81B06"/>
    <w:rsid w:val="00E82A27"/>
    <w:rsid w:val="00E82E09"/>
    <w:rsid w:val="00E850ED"/>
    <w:rsid w:val="00E8511B"/>
    <w:rsid w:val="00E856EF"/>
    <w:rsid w:val="00E859A0"/>
    <w:rsid w:val="00E85B8C"/>
    <w:rsid w:val="00E86123"/>
    <w:rsid w:val="00E86319"/>
    <w:rsid w:val="00E86488"/>
    <w:rsid w:val="00E86F98"/>
    <w:rsid w:val="00E87C03"/>
    <w:rsid w:val="00E90056"/>
    <w:rsid w:val="00E904B4"/>
    <w:rsid w:val="00E91347"/>
    <w:rsid w:val="00E92D00"/>
    <w:rsid w:val="00E9330D"/>
    <w:rsid w:val="00E93950"/>
    <w:rsid w:val="00E93A10"/>
    <w:rsid w:val="00E9440D"/>
    <w:rsid w:val="00E94C3A"/>
    <w:rsid w:val="00E969B1"/>
    <w:rsid w:val="00E971A5"/>
    <w:rsid w:val="00EA0C65"/>
    <w:rsid w:val="00EA1060"/>
    <w:rsid w:val="00EA15C6"/>
    <w:rsid w:val="00EA2461"/>
    <w:rsid w:val="00EA273E"/>
    <w:rsid w:val="00EA27A9"/>
    <w:rsid w:val="00EA2D84"/>
    <w:rsid w:val="00EA3A83"/>
    <w:rsid w:val="00EA3CDD"/>
    <w:rsid w:val="00EA3E98"/>
    <w:rsid w:val="00EA415A"/>
    <w:rsid w:val="00EA683D"/>
    <w:rsid w:val="00EA7103"/>
    <w:rsid w:val="00EA79CA"/>
    <w:rsid w:val="00EB03BE"/>
    <w:rsid w:val="00EB052E"/>
    <w:rsid w:val="00EB0655"/>
    <w:rsid w:val="00EB1413"/>
    <w:rsid w:val="00EB1A9E"/>
    <w:rsid w:val="00EB2F90"/>
    <w:rsid w:val="00EB34D6"/>
    <w:rsid w:val="00EB409F"/>
    <w:rsid w:val="00EB4562"/>
    <w:rsid w:val="00EB4AA9"/>
    <w:rsid w:val="00EB5FA7"/>
    <w:rsid w:val="00EB6B8C"/>
    <w:rsid w:val="00EB7517"/>
    <w:rsid w:val="00EC0BFA"/>
    <w:rsid w:val="00EC10DD"/>
    <w:rsid w:val="00EC158E"/>
    <w:rsid w:val="00EC1654"/>
    <w:rsid w:val="00EC2B42"/>
    <w:rsid w:val="00EC6C63"/>
    <w:rsid w:val="00EC7C45"/>
    <w:rsid w:val="00ED04E7"/>
    <w:rsid w:val="00ED0E08"/>
    <w:rsid w:val="00ED15A8"/>
    <w:rsid w:val="00ED2BD6"/>
    <w:rsid w:val="00ED2E80"/>
    <w:rsid w:val="00ED3B50"/>
    <w:rsid w:val="00ED434F"/>
    <w:rsid w:val="00ED4984"/>
    <w:rsid w:val="00ED5BB5"/>
    <w:rsid w:val="00ED621E"/>
    <w:rsid w:val="00ED6481"/>
    <w:rsid w:val="00ED6AED"/>
    <w:rsid w:val="00ED74A5"/>
    <w:rsid w:val="00EE0D73"/>
    <w:rsid w:val="00EE1509"/>
    <w:rsid w:val="00EE1773"/>
    <w:rsid w:val="00EE32BF"/>
    <w:rsid w:val="00EE3466"/>
    <w:rsid w:val="00EE4E00"/>
    <w:rsid w:val="00EE5503"/>
    <w:rsid w:val="00EE585F"/>
    <w:rsid w:val="00EE5A0D"/>
    <w:rsid w:val="00EE6BAB"/>
    <w:rsid w:val="00EE7B69"/>
    <w:rsid w:val="00EE7C59"/>
    <w:rsid w:val="00EE7D79"/>
    <w:rsid w:val="00EF0E4F"/>
    <w:rsid w:val="00EF1367"/>
    <w:rsid w:val="00EF1910"/>
    <w:rsid w:val="00EF4086"/>
    <w:rsid w:val="00EF425C"/>
    <w:rsid w:val="00EF61AA"/>
    <w:rsid w:val="00EF64DF"/>
    <w:rsid w:val="00EF6729"/>
    <w:rsid w:val="00EF6F53"/>
    <w:rsid w:val="00EF7C55"/>
    <w:rsid w:val="00EF7E71"/>
    <w:rsid w:val="00EF7F13"/>
    <w:rsid w:val="00EF7FFD"/>
    <w:rsid w:val="00F0334C"/>
    <w:rsid w:val="00F038E0"/>
    <w:rsid w:val="00F05376"/>
    <w:rsid w:val="00F0720C"/>
    <w:rsid w:val="00F1077D"/>
    <w:rsid w:val="00F11075"/>
    <w:rsid w:val="00F111AA"/>
    <w:rsid w:val="00F111EC"/>
    <w:rsid w:val="00F120E6"/>
    <w:rsid w:val="00F121E6"/>
    <w:rsid w:val="00F12710"/>
    <w:rsid w:val="00F12A96"/>
    <w:rsid w:val="00F12C43"/>
    <w:rsid w:val="00F13158"/>
    <w:rsid w:val="00F1359C"/>
    <w:rsid w:val="00F141F1"/>
    <w:rsid w:val="00F144C7"/>
    <w:rsid w:val="00F151F4"/>
    <w:rsid w:val="00F15200"/>
    <w:rsid w:val="00F15973"/>
    <w:rsid w:val="00F15DC5"/>
    <w:rsid w:val="00F162A2"/>
    <w:rsid w:val="00F1640B"/>
    <w:rsid w:val="00F16E68"/>
    <w:rsid w:val="00F172B4"/>
    <w:rsid w:val="00F22654"/>
    <w:rsid w:val="00F22B42"/>
    <w:rsid w:val="00F231D3"/>
    <w:rsid w:val="00F235F4"/>
    <w:rsid w:val="00F23DA8"/>
    <w:rsid w:val="00F244EF"/>
    <w:rsid w:val="00F24561"/>
    <w:rsid w:val="00F24B5E"/>
    <w:rsid w:val="00F24CDB"/>
    <w:rsid w:val="00F25533"/>
    <w:rsid w:val="00F26F03"/>
    <w:rsid w:val="00F272F6"/>
    <w:rsid w:val="00F27500"/>
    <w:rsid w:val="00F27C12"/>
    <w:rsid w:val="00F27CAB"/>
    <w:rsid w:val="00F30093"/>
    <w:rsid w:val="00F31029"/>
    <w:rsid w:val="00F314BE"/>
    <w:rsid w:val="00F31A29"/>
    <w:rsid w:val="00F31C2F"/>
    <w:rsid w:val="00F31C6F"/>
    <w:rsid w:val="00F31D44"/>
    <w:rsid w:val="00F321AB"/>
    <w:rsid w:val="00F32BCD"/>
    <w:rsid w:val="00F3354C"/>
    <w:rsid w:val="00F35C8A"/>
    <w:rsid w:val="00F35CE9"/>
    <w:rsid w:val="00F36B6D"/>
    <w:rsid w:val="00F37C66"/>
    <w:rsid w:val="00F402CB"/>
    <w:rsid w:val="00F4116D"/>
    <w:rsid w:val="00F415E4"/>
    <w:rsid w:val="00F427E7"/>
    <w:rsid w:val="00F455D4"/>
    <w:rsid w:val="00F45DF1"/>
    <w:rsid w:val="00F462FD"/>
    <w:rsid w:val="00F46BF2"/>
    <w:rsid w:val="00F46D14"/>
    <w:rsid w:val="00F46EB4"/>
    <w:rsid w:val="00F472B4"/>
    <w:rsid w:val="00F50377"/>
    <w:rsid w:val="00F50559"/>
    <w:rsid w:val="00F520CC"/>
    <w:rsid w:val="00F534EC"/>
    <w:rsid w:val="00F53768"/>
    <w:rsid w:val="00F54141"/>
    <w:rsid w:val="00F541B1"/>
    <w:rsid w:val="00F55334"/>
    <w:rsid w:val="00F55625"/>
    <w:rsid w:val="00F55E6E"/>
    <w:rsid w:val="00F55F0E"/>
    <w:rsid w:val="00F567C2"/>
    <w:rsid w:val="00F57139"/>
    <w:rsid w:val="00F60941"/>
    <w:rsid w:val="00F60CDB"/>
    <w:rsid w:val="00F6166C"/>
    <w:rsid w:val="00F61BA7"/>
    <w:rsid w:val="00F62703"/>
    <w:rsid w:val="00F62C93"/>
    <w:rsid w:val="00F62CAD"/>
    <w:rsid w:val="00F6349C"/>
    <w:rsid w:val="00F639EB"/>
    <w:rsid w:val="00F63D93"/>
    <w:rsid w:val="00F6474D"/>
    <w:rsid w:val="00F64FDB"/>
    <w:rsid w:val="00F65B94"/>
    <w:rsid w:val="00F660BF"/>
    <w:rsid w:val="00F6620E"/>
    <w:rsid w:val="00F66D84"/>
    <w:rsid w:val="00F67C4D"/>
    <w:rsid w:val="00F70A96"/>
    <w:rsid w:val="00F719D6"/>
    <w:rsid w:val="00F7219F"/>
    <w:rsid w:val="00F72A03"/>
    <w:rsid w:val="00F73282"/>
    <w:rsid w:val="00F74A4A"/>
    <w:rsid w:val="00F74FC1"/>
    <w:rsid w:val="00F80EA7"/>
    <w:rsid w:val="00F80ED0"/>
    <w:rsid w:val="00F822B3"/>
    <w:rsid w:val="00F823B4"/>
    <w:rsid w:val="00F82AC4"/>
    <w:rsid w:val="00F83B14"/>
    <w:rsid w:val="00F84353"/>
    <w:rsid w:val="00F84EBB"/>
    <w:rsid w:val="00F86C7F"/>
    <w:rsid w:val="00F86DF5"/>
    <w:rsid w:val="00F87E99"/>
    <w:rsid w:val="00F90715"/>
    <w:rsid w:val="00F90957"/>
    <w:rsid w:val="00F9165D"/>
    <w:rsid w:val="00F936B7"/>
    <w:rsid w:val="00F93CEB"/>
    <w:rsid w:val="00F94244"/>
    <w:rsid w:val="00F9472D"/>
    <w:rsid w:val="00F96F6B"/>
    <w:rsid w:val="00F9716B"/>
    <w:rsid w:val="00F976F4"/>
    <w:rsid w:val="00F97B98"/>
    <w:rsid w:val="00FA0C26"/>
    <w:rsid w:val="00FA0E76"/>
    <w:rsid w:val="00FA10DF"/>
    <w:rsid w:val="00FA111A"/>
    <w:rsid w:val="00FA1207"/>
    <w:rsid w:val="00FA148C"/>
    <w:rsid w:val="00FA2572"/>
    <w:rsid w:val="00FA6B1B"/>
    <w:rsid w:val="00FA6B6F"/>
    <w:rsid w:val="00FA6DBA"/>
    <w:rsid w:val="00FA790D"/>
    <w:rsid w:val="00FA793F"/>
    <w:rsid w:val="00FA7ABA"/>
    <w:rsid w:val="00FB0231"/>
    <w:rsid w:val="00FB07F6"/>
    <w:rsid w:val="00FB0BDE"/>
    <w:rsid w:val="00FB0F2A"/>
    <w:rsid w:val="00FB14D7"/>
    <w:rsid w:val="00FB1844"/>
    <w:rsid w:val="00FB1FE1"/>
    <w:rsid w:val="00FB494C"/>
    <w:rsid w:val="00FB4C9F"/>
    <w:rsid w:val="00FB5ED0"/>
    <w:rsid w:val="00FB6244"/>
    <w:rsid w:val="00FB65B6"/>
    <w:rsid w:val="00FB6BD8"/>
    <w:rsid w:val="00FB7E88"/>
    <w:rsid w:val="00FC093B"/>
    <w:rsid w:val="00FC1A0A"/>
    <w:rsid w:val="00FC2213"/>
    <w:rsid w:val="00FC4A55"/>
    <w:rsid w:val="00FC4DA7"/>
    <w:rsid w:val="00FC5C63"/>
    <w:rsid w:val="00FC658F"/>
    <w:rsid w:val="00FC69DD"/>
    <w:rsid w:val="00FC7180"/>
    <w:rsid w:val="00FD1240"/>
    <w:rsid w:val="00FD244E"/>
    <w:rsid w:val="00FD27C0"/>
    <w:rsid w:val="00FD2D85"/>
    <w:rsid w:val="00FD2DDD"/>
    <w:rsid w:val="00FD2E78"/>
    <w:rsid w:val="00FD31F7"/>
    <w:rsid w:val="00FD422B"/>
    <w:rsid w:val="00FD59F1"/>
    <w:rsid w:val="00FD5E57"/>
    <w:rsid w:val="00FD6CC5"/>
    <w:rsid w:val="00FE0A31"/>
    <w:rsid w:val="00FE1ECD"/>
    <w:rsid w:val="00FE21AE"/>
    <w:rsid w:val="00FE27D8"/>
    <w:rsid w:val="00FE4A6D"/>
    <w:rsid w:val="00FE4B89"/>
    <w:rsid w:val="00FE5263"/>
    <w:rsid w:val="00FE7A48"/>
    <w:rsid w:val="00FE7C34"/>
    <w:rsid w:val="00FE7D47"/>
    <w:rsid w:val="00FF0CBE"/>
    <w:rsid w:val="00FF1332"/>
    <w:rsid w:val="00FF31BD"/>
    <w:rsid w:val="00FF35A2"/>
    <w:rsid w:val="00FF370F"/>
    <w:rsid w:val="00FF4E1B"/>
    <w:rsid w:val="00FF4FF8"/>
    <w:rsid w:val="00FF5530"/>
    <w:rsid w:val="00FF5757"/>
    <w:rsid w:val="00FF64C6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F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5F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EB5F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EB5FA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5F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semiHidden/>
    <w:rsid w:val="00EB5FA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B5FA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1">
    <w:name w:val="s1"/>
    <w:basedOn w:val="a0"/>
    <w:rsid w:val="00EB5FA7"/>
  </w:style>
  <w:style w:type="paragraph" w:customStyle="1" w:styleId="p3">
    <w:name w:val="p3"/>
    <w:basedOn w:val="a"/>
    <w:rsid w:val="00EB5FA7"/>
    <w:pPr>
      <w:spacing w:before="100" w:beforeAutospacing="1" w:after="100" w:afterAutospacing="1"/>
    </w:pPr>
  </w:style>
  <w:style w:type="paragraph" w:customStyle="1" w:styleId="p2">
    <w:name w:val="p2"/>
    <w:basedOn w:val="a"/>
    <w:rsid w:val="00EB5FA7"/>
    <w:pPr>
      <w:spacing w:before="100" w:beforeAutospacing="1" w:after="100" w:afterAutospacing="1"/>
    </w:pPr>
  </w:style>
  <w:style w:type="character" w:customStyle="1" w:styleId="s2">
    <w:name w:val="s2"/>
    <w:basedOn w:val="a0"/>
    <w:rsid w:val="00EB5FA7"/>
  </w:style>
  <w:style w:type="paragraph" w:customStyle="1" w:styleId="p4">
    <w:name w:val="p4"/>
    <w:basedOn w:val="a"/>
    <w:rsid w:val="00EB5FA7"/>
    <w:pPr>
      <w:spacing w:before="100" w:beforeAutospacing="1" w:after="100" w:afterAutospacing="1"/>
    </w:pPr>
  </w:style>
  <w:style w:type="paragraph" w:customStyle="1" w:styleId="p5">
    <w:name w:val="p5"/>
    <w:basedOn w:val="a"/>
    <w:rsid w:val="00EB5FA7"/>
    <w:pPr>
      <w:spacing w:before="100" w:beforeAutospacing="1" w:after="100" w:afterAutospacing="1"/>
    </w:pPr>
  </w:style>
  <w:style w:type="paragraph" w:customStyle="1" w:styleId="p6">
    <w:name w:val="p6"/>
    <w:basedOn w:val="a"/>
    <w:rsid w:val="00EB5FA7"/>
    <w:pPr>
      <w:spacing w:before="100" w:beforeAutospacing="1" w:after="100" w:afterAutospacing="1"/>
    </w:pPr>
  </w:style>
  <w:style w:type="paragraph" w:customStyle="1" w:styleId="p7">
    <w:name w:val="p7"/>
    <w:basedOn w:val="a"/>
    <w:rsid w:val="00EB5F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B5FA7"/>
  </w:style>
  <w:style w:type="paragraph" w:customStyle="1" w:styleId="p9">
    <w:name w:val="p9"/>
    <w:basedOn w:val="a"/>
    <w:rsid w:val="00EB5FA7"/>
    <w:pPr>
      <w:spacing w:before="100" w:beforeAutospacing="1" w:after="100" w:afterAutospacing="1"/>
    </w:pPr>
  </w:style>
  <w:style w:type="paragraph" w:customStyle="1" w:styleId="p10">
    <w:name w:val="p10"/>
    <w:basedOn w:val="a"/>
    <w:rsid w:val="00EB5FA7"/>
    <w:pPr>
      <w:spacing w:before="100" w:beforeAutospacing="1" w:after="100" w:afterAutospacing="1"/>
    </w:pPr>
  </w:style>
  <w:style w:type="paragraph" w:customStyle="1" w:styleId="p11">
    <w:name w:val="p11"/>
    <w:basedOn w:val="a"/>
    <w:rsid w:val="00EB5FA7"/>
    <w:pPr>
      <w:spacing w:before="100" w:beforeAutospacing="1" w:after="100" w:afterAutospacing="1"/>
    </w:pPr>
  </w:style>
  <w:style w:type="character" w:customStyle="1" w:styleId="s3">
    <w:name w:val="s3"/>
    <w:basedOn w:val="a0"/>
    <w:rsid w:val="00EB5FA7"/>
  </w:style>
  <w:style w:type="paragraph" w:customStyle="1" w:styleId="p12">
    <w:name w:val="p12"/>
    <w:basedOn w:val="a"/>
    <w:rsid w:val="00EB5FA7"/>
    <w:pPr>
      <w:spacing w:before="100" w:beforeAutospacing="1" w:after="100" w:afterAutospacing="1"/>
    </w:pPr>
  </w:style>
  <w:style w:type="character" w:customStyle="1" w:styleId="s4">
    <w:name w:val="s4"/>
    <w:basedOn w:val="a0"/>
    <w:rsid w:val="00EB5FA7"/>
  </w:style>
  <w:style w:type="paragraph" w:customStyle="1" w:styleId="p14">
    <w:name w:val="p14"/>
    <w:basedOn w:val="a"/>
    <w:rsid w:val="00EB5FA7"/>
    <w:pPr>
      <w:spacing w:before="100" w:beforeAutospacing="1" w:after="100" w:afterAutospacing="1"/>
    </w:pPr>
  </w:style>
  <w:style w:type="paragraph" w:customStyle="1" w:styleId="p15">
    <w:name w:val="p15"/>
    <w:basedOn w:val="a"/>
    <w:rsid w:val="00EB5FA7"/>
    <w:pPr>
      <w:spacing w:before="100" w:beforeAutospacing="1" w:after="100" w:afterAutospacing="1"/>
    </w:pPr>
  </w:style>
  <w:style w:type="character" w:customStyle="1" w:styleId="s5">
    <w:name w:val="s5"/>
    <w:basedOn w:val="a0"/>
    <w:rsid w:val="00EB5FA7"/>
  </w:style>
  <w:style w:type="paragraph" w:customStyle="1" w:styleId="p16">
    <w:name w:val="p16"/>
    <w:basedOn w:val="a"/>
    <w:rsid w:val="00EB5FA7"/>
    <w:pPr>
      <w:spacing w:before="100" w:beforeAutospacing="1" w:after="100" w:afterAutospacing="1"/>
    </w:pPr>
  </w:style>
  <w:style w:type="paragraph" w:customStyle="1" w:styleId="p17">
    <w:name w:val="p17"/>
    <w:basedOn w:val="a"/>
    <w:rsid w:val="00EB5FA7"/>
    <w:pPr>
      <w:spacing w:before="100" w:beforeAutospacing="1" w:after="100" w:afterAutospacing="1"/>
    </w:pPr>
  </w:style>
  <w:style w:type="paragraph" w:customStyle="1" w:styleId="p18">
    <w:name w:val="p18"/>
    <w:basedOn w:val="a"/>
    <w:rsid w:val="00EB5FA7"/>
    <w:pPr>
      <w:spacing w:before="100" w:beforeAutospacing="1" w:after="100" w:afterAutospacing="1"/>
    </w:pPr>
  </w:style>
  <w:style w:type="paragraph" w:customStyle="1" w:styleId="p19">
    <w:name w:val="p19"/>
    <w:basedOn w:val="a"/>
    <w:rsid w:val="00EB5FA7"/>
    <w:pPr>
      <w:spacing w:before="100" w:beforeAutospacing="1" w:after="100" w:afterAutospacing="1"/>
    </w:pPr>
  </w:style>
  <w:style w:type="paragraph" w:customStyle="1" w:styleId="p20">
    <w:name w:val="p20"/>
    <w:basedOn w:val="a"/>
    <w:rsid w:val="00EB5FA7"/>
    <w:pPr>
      <w:spacing w:before="100" w:beforeAutospacing="1" w:after="100" w:afterAutospacing="1"/>
    </w:pPr>
  </w:style>
  <w:style w:type="paragraph" w:customStyle="1" w:styleId="p21">
    <w:name w:val="p21"/>
    <w:basedOn w:val="a"/>
    <w:rsid w:val="00EB5FA7"/>
    <w:pPr>
      <w:spacing w:before="100" w:beforeAutospacing="1" w:after="100" w:afterAutospacing="1"/>
    </w:pPr>
  </w:style>
  <w:style w:type="paragraph" w:customStyle="1" w:styleId="p22">
    <w:name w:val="p22"/>
    <w:basedOn w:val="a"/>
    <w:rsid w:val="00EB5FA7"/>
    <w:pPr>
      <w:spacing w:before="100" w:beforeAutospacing="1" w:after="100" w:afterAutospacing="1"/>
    </w:pPr>
  </w:style>
  <w:style w:type="paragraph" w:customStyle="1" w:styleId="p24">
    <w:name w:val="p24"/>
    <w:basedOn w:val="a"/>
    <w:rsid w:val="00EB5FA7"/>
    <w:pPr>
      <w:spacing w:before="100" w:beforeAutospacing="1" w:after="100" w:afterAutospacing="1"/>
    </w:pPr>
  </w:style>
  <w:style w:type="character" w:customStyle="1" w:styleId="s6">
    <w:name w:val="s6"/>
    <w:basedOn w:val="a0"/>
    <w:rsid w:val="00EB5FA7"/>
  </w:style>
  <w:style w:type="paragraph" w:customStyle="1" w:styleId="p28">
    <w:name w:val="p28"/>
    <w:basedOn w:val="a"/>
    <w:rsid w:val="00EB5FA7"/>
    <w:pPr>
      <w:spacing w:before="100" w:beforeAutospacing="1" w:after="100" w:afterAutospacing="1"/>
    </w:pPr>
  </w:style>
  <w:style w:type="paragraph" w:customStyle="1" w:styleId="p32">
    <w:name w:val="p32"/>
    <w:basedOn w:val="a"/>
    <w:rsid w:val="00EB5FA7"/>
    <w:pPr>
      <w:spacing w:before="100" w:beforeAutospacing="1" w:after="100" w:afterAutospacing="1"/>
    </w:pPr>
  </w:style>
  <w:style w:type="paragraph" w:customStyle="1" w:styleId="p31">
    <w:name w:val="p31"/>
    <w:basedOn w:val="a"/>
    <w:rsid w:val="00EB5FA7"/>
    <w:pPr>
      <w:spacing w:before="100" w:beforeAutospacing="1" w:after="100" w:afterAutospacing="1"/>
    </w:pPr>
  </w:style>
  <w:style w:type="paragraph" w:customStyle="1" w:styleId="p25">
    <w:name w:val="p25"/>
    <w:basedOn w:val="a"/>
    <w:rsid w:val="00EB5FA7"/>
    <w:pPr>
      <w:spacing w:before="100" w:beforeAutospacing="1" w:after="100" w:afterAutospacing="1"/>
    </w:pPr>
  </w:style>
  <w:style w:type="paragraph" w:customStyle="1" w:styleId="p1">
    <w:name w:val="p1"/>
    <w:basedOn w:val="a"/>
    <w:rsid w:val="00EB5FA7"/>
    <w:pPr>
      <w:spacing w:before="100" w:beforeAutospacing="1" w:after="100" w:afterAutospacing="1"/>
    </w:pPr>
  </w:style>
  <w:style w:type="character" w:customStyle="1" w:styleId="s7">
    <w:name w:val="s7"/>
    <w:basedOn w:val="a0"/>
    <w:rsid w:val="00EB5FA7"/>
  </w:style>
  <w:style w:type="character" w:customStyle="1" w:styleId="s8">
    <w:name w:val="s8"/>
    <w:basedOn w:val="a0"/>
    <w:rsid w:val="00EB5FA7"/>
  </w:style>
  <w:style w:type="paragraph" w:customStyle="1" w:styleId="p33">
    <w:name w:val="p33"/>
    <w:basedOn w:val="a"/>
    <w:rsid w:val="00EB5FA7"/>
    <w:pPr>
      <w:spacing w:before="100" w:beforeAutospacing="1" w:after="100" w:afterAutospacing="1"/>
    </w:pPr>
  </w:style>
  <w:style w:type="paragraph" w:customStyle="1" w:styleId="p35">
    <w:name w:val="p35"/>
    <w:basedOn w:val="a"/>
    <w:rsid w:val="00EB5FA7"/>
    <w:pPr>
      <w:spacing w:before="100" w:beforeAutospacing="1" w:after="100" w:afterAutospacing="1"/>
    </w:pPr>
  </w:style>
  <w:style w:type="paragraph" w:customStyle="1" w:styleId="p34">
    <w:name w:val="p34"/>
    <w:basedOn w:val="a"/>
    <w:rsid w:val="00EB5FA7"/>
    <w:pPr>
      <w:spacing w:before="100" w:beforeAutospacing="1" w:after="100" w:afterAutospacing="1"/>
    </w:pPr>
  </w:style>
  <w:style w:type="paragraph" w:customStyle="1" w:styleId="p37">
    <w:name w:val="p37"/>
    <w:basedOn w:val="a"/>
    <w:rsid w:val="00EB5FA7"/>
    <w:pPr>
      <w:spacing w:before="100" w:beforeAutospacing="1" w:after="100" w:afterAutospacing="1"/>
    </w:pPr>
  </w:style>
  <w:style w:type="paragraph" w:customStyle="1" w:styleId="p39">
    <w:name w:val="p39"/>
    <w:basedOn w:val="a"/>
    <w:rsid w:val="00EB5FA7"/>
    <w:pPr>
      <w:spacing w:before="100" w:beforeAutospacing="1" w:after="100" w:afterAutospacing="1"/>
    </w:pPr>
  </w:style>
  <w:style w:type="table" w:styleId="a3">
    <w:name w:val="Table Grid"/>
    <w:basedOn w:val="a1"/>
    <w:rsid w:val="00EB5FA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B5F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B5F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EB5FA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EB5FA7"/>
    <w:rPr>
      <w:rFonts w:ascii="Tahoma" w:eastAsia="Times New Roman" w:hAnsi="Tahoma" w:cs="Times New Roman"/>
      <w:sz w:val="16"/>
      <w:szCs w:val="16"/>
    </w:rPr>
  </w:style>
  <w:style w:type="character" w:styleId="aa">
    <w:name w:val="page number"/>
    <w:basedOn w:val="a0"/>
    <w:rsid w:val="00EB5FA7"/>
  </w:style>
  <w:style w:type="paragraph" w:customStyle="1" w:styleId="ConsPlusNormal">
    <w:name w:val="ConsPlusNormal"/>
    <w:link w:val="ConsPlusNormal0"/>
    <w:rsid w:val="00EB5FA7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B5FA7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ab">
    <w:name w:val="ab"/>
    <w:basedOn w:val="a"/>
    <w:rsid w:val="00EB5FA7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EB5FA7"/>
    <w:pPr>
      <w:spacing w:before="100" w:beforeAutospacing="1" w:after="100" w:afterAutospacing="1"/>
    </w:pPr>
  </w:style>
  <w:style w:type="paragraph" w:styleId="ac">
    <w:name w:val="Plain Text"/>
    <w:basedOn w:val="a"/>
    <w:link w:val="ad"/>
    <w:uiPriority w:val="99"/>
    <w:unhideWhenUsed/>
    <w:rsid w:val="00EB5FA7"/>
    <w:pPr>
      <w:spacing w:before="100" w:beforeAutospacing="1" w:after="100" w:afterAutospacing="1"/>
    </w:pPr>
  </w:style>
  <w:style w:type="character" w:customStyle="1" w:styleId="ad">
    <w:name w:val="Текст Знак"/>
    <w:link w:val="ac"/>
    <w:uiPriority w:val="99"/>
    <w:rsid w:val="00EB5FA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EB5FA7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B5FA7"/>
    <w:pPr>
      <w:spacing w:before="100" w:beforeAutospacing="1" w:after="100" w:afterAutospacing="1"/>
    </w:pPr>
  </w:style>
  <w:style w:type="character" w:styleId="af">
    <w:name w:val="Hyperlink"/>
    <w:uiPriority w:val="99"/>
    <w:unhideWhenUsed/>
    <w:rsid w:val="00EB5FA7"/>
    <w:rPr>
      <w:color w:val="0000FF"/>
      <w:u w:val="single"/>
    </w:rPr>
  </w:style>
  <w:style w:type="character" w:styleId="af0">
    <w:name w:val="FollowedHyperlink"/>
    <w:uiPriority w:val="99"/>
    <w:unhideWhenUsed/>
    <w:rsid w:val="00EB5FA7"/>
    <w:rPr>
      <w:color w:val="800080"/>
      <w:u w:val="single"/>
    </w:rPr>
  </w:style>
  <w:style w:type="paragraph" w:customStyle="1" w:styleId="font5">
    <w:name w:val="font5"/>
    <w:basedOn w:val="a"/>
    <w:rsid w:val="00EB5FA7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a"/>
    <w:rsid w:val="00EB5FA7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rsid w:val="00EB5FA7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65">
    <w:name w:val="xl65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6">
    <w:name w:val="xl76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3">
    <w:name w:val="xl63"/>
    <w:basedOn w:val="a"/>
    <w:rsid w:val="00EB5FA7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blk">
    <w:name w:val="blk"/>
    <w:basedOn w:val="a0"/>
    <w:rsid w:val="00EB5FA7"/>
  </w:style>
  <w:style w:type="paragraph" w:customStyle="1" w:styleId="xl77">
    <w:name w:val="xl77"/>
    <w:basedOn w:val="a"/>
    <w:rsid w:val="00EB5FA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EB5FA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f1">
    <w:name w:val="List Paragraph"/>
    <w:basedOn w:val="a"/>
    <w:uiPriority w:val="34"/>
    <w:qFormat/>
    <w:rsid w:val="00EB5F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annotation reference"/>
    <w:rsid w:val="00EB5FA7"/>
    <w:rPr>
      <w:sz w:val="16"/>
      <w:szCs w:val="16"/>
    </w:rPr>
  </w:style>
  <w:style w:type="paragraph" w:styleId="af3">
    <w:name w:val="annotation text"/>
    <w:basedOn w:val="a"/>
    <w:link w:val="af4"/>
    <w:rsid w:val="00EB5FA7"/>
    <w:rPr>
      <w:sz w:val="20"/>
      <w:szCs w:val="20"/>
    </w:rPr>
  </w:style>
  <w:style w:type="character" w:customStyle="1" w:styleId="af4">
    <w:name w:val="Текст примечания Знак"/>
    <w:link w:val="af3"/>
    <w:rsid w:val="00EB5F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EB5FA7"/>
    <w:rPr>
      <w:b/>
      <w:bCs/>
    </w:rPr>
  </w:style>
  <w:style w:type="character" w:customStyle="1" w:styleId="af6">
    <w:name w:val="Тема примечания Знак"/>
    <w:link w:val="af5"/>
    <w:rsid w:val="00EB5F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EB5FA7"/>
    <w:pPr>
      <w:spacing w:before="100" w:beforeAutospacing="1" w:after="100" w:afterAutospacing="1"/>
    </w:pPr>
  </w:style>
  <w:style w:type="paragraph" w:styleId="af7">
    <w:name w:val="Body Text"/>
    <w:basedOn w:val="a"/>
    <w:link w:val="af8"/>
    <w:rsid w:val="00EB5FA7"/>
    <w:pPr>
      <w:jc w:val="both"/>
    </w:pPr>
    <w:rPr>
      <w:szCs w:val="20"/>
    </w:rPr>
  </w:style>
  <w:style w:type="character" w:customStyle="1" w:styleId="af8">
    <w:name w:val="Основной текст Знак"/>
    <w:link w:val="af7"/>
    <w:rsid w:val="00EB5FA7"/>
    <w:rPr>
      <w:rFonts w:ascii="Times New Roman" w:eastAsia="Times New Roman" w:hAnsi="Times New Roman" w:cs="Times New Roman"/>
      <w:sz w:val="24"/>
      <w:szCs w:val="20"/>
    </w:rPr>
  </w:style>
  <w:style w:type="character" w:styleId="af9">
    <w:name w:val="Strong"/>
    <w:uiPriority w:val="22"/>
    <w:qFormat/>
    <w:rsid w:val="00EB5FA7"/>
    <w:rPr>
      <w:b/>
      <w:bCs/>
    </w:rPr>
  </w:style>
  <w:style w:type="paragraph" w:styleId="afa">
    <w:name w:val="No Spacing"/>
    <w:uiPriority w:val="1"/>
    <w:qFormat/>
    <w:rsid w:val="00EB5FA7"/>
    <w:rPr>
      <w:rFonts w:ascii="Times New Roman" w:eastAsia="Times New Roman" w:hAnsi="Times New Roman"/>
      <w:sz w:val="24"/>
      <w:szCs w:val="24"/>
    </w:rPr>
  </w:style>
  <w:style w:type="paragraph" w:customStyle="1" w:styleId="font8">
    <w:name w:val="font8"/>
    <w:basedOn w:val="a"/>
    <w:rsid w:val="00EB5FA7"/>
    <w:pPr>
      <w:spacing w:before="100" w:beforeAutospacing="1" w:after="100" w:afterAutospacing="1"/>
    </w:pPr>
    <w:rPr>
      <w:b/>
      <w:bCs/>
      <w:i/>
      <w:iCs/>
      <w:color w:val="000000"/>
      <w:sz w:val="16"/>
      <w:szCs w:val="16"/>
    </w:rPr>
  </w:style>
  <w:style w:type="paragraph" w:customStyle="1" w:styleId="xl85">
    <w:name w:val="xl85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EB5FA7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a"/>
    <w:rsid w:val="00EB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EB5FA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a"/>
    <w:rsid w:val="00EB5FA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a"/>
    <w:rsid w:val="00EB5F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a"/>
    <w:rsid w:val="00EB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EB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ConsNormal">
    <w:name w:val="ConsNormal"/>
    <w:rsid w:val="00EB5FA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font9">
    <w:name w:val="font9"/>
    <w:basedOn w:val="a"/>
    <w:rsid w:val="00E8511B"/>
    <w:pPr>
      <w:spacing w:before="100" w:beforeAutospacing="1" w:after="100" w:afterAutospacing="1"/>
    </w:pPr>
    <w:rPr>
      <w:b/>
      <w:bCs/>
      <w:i/>
      <w:iCs/>
      <w:sz w:val="19"/>
      <w:szCs w:val="19"/>
    </w:rPr>
  </w:style>
  <w:style w:type="paragraph" w:customStyle="1" w:styleId="font10">
    <w:name w:val="font10"/>
    <w:basedOn w:val="a"/>
    <w:rsid w:val="00E8511B"/>
    <w:pP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a"/>
    <w:rsid w:val="00E851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9"/>
      <w:szCs w:val="19"/>
    </w:rPr>
  </w:style>
  <w:style w:type="paragraph" w:customStyle="1" w:styleId="xl99">
    <w:name w:val="xl99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E851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E851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E851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942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942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942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942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942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7309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FE420-C076-453B-B028-5C4EE567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18377</Words>
  <Characters>104754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122886</CharactersWithSpaces>
  <SharedDoc>false</SharedDoc>
  <HLinks>
    <vt:vector size="6" baseType="variant"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МКУ</cp:lastModifiedBy>
  <cp:revision>3</cp:revision>
  <cp:lastPrinted>2023-10-19T06:39:00Z</cp:lastPrinted>
  <dcterms:created xsi:type="dcterms:W3CDTF">2024-11-07T04:18:00Z</dcterms:created>
  <dcterms:modified xsi:type="dcterms:W3CDTF">2024-11-07T04:19:00Z</dcterms:modified>
</cp:coreProperties>
</file>