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D4515A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D4515A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D4515A">
        <w:rPr>
          <w:rFonts w:ascii="Times New Roman" w:hAnsi="Times New Roman"/>
          <w:b/>
        </w:rPr>
        <w:t xml:space="preserve"> признании утратившим силу</w:t>
      </w:r>
      <w:r w:rsidR="00D4515A" w:rsidRPr="00D4515A">
        <w:t xml:space="preserve"> </w:t>
      </w:r>
      <w:r w:rsidR="00D4515A">
        <w:rPr>
          <w:rFonts w:ascii="Times New Roman" w:hAnsi="Times New Roman"/>
          <w:b/>
        </w:rPr>
        <w:t>решения</w:t>
      </w:r>
      <w:r w:rsidR="00D4515A" w:rsidRPr="00D4515A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28</w:t>
      </w:r>
      <w:r w:rsidR="00D4515A">
        <w:rPr>
          <w:rFonts w:ascii="Times New Roman" w:hAnsi="Times New Roman"/>
          <w:b/>
        </w:rPr>
        <w:t xml:space="preserve"> июня </w:t>
      </w:r>
      <w:r w:rsidR="00D4515A" w:rsidRPr="00D4515A">
        <w:rPr>
          <w:rFonts w:ascii="Times New Roman" w:hAnsi="Times New Roman"/>
          <w:b/>
        </w:rPr>
        <w:t>2022</w:t>
      </w:r>
      <w:r w:rsidR="00D4515A">
        <w:rPr>
          <w:rFonts w:ascii="Times New Roman" w:hAnsi="Times New Roman"/>
          <w:b/>
        </w:rPr>
        <w:t xml:space="preserve"> года №</w:t>
      </w:r>
      <w:r w:rsidR="00D4515A" w:rsidRPr="00D4515A">
        <w:rPr>
          <w:rFonts w:ascii="Times New Roman" w:hAnsi="Times New Roman"/>
          <w:b/>
        </w:rPr>
        <w:t xml:space="preserve"> 293-МНА </w:t>
      </w:r>
      <w:r w:rsidR="00D4515A">
        <w:rPr>
          <w:rFonts w:ascii="Times New Roman" w:hAnsi="Times New Roman"/>
          <w:b/>
        </w:rPr>
        <w:t>«</w:t>
      </w:r>
      <w:r w:rsidR="00D4515A" w:rsidRPr="00D4515A">
        <w:rPr>
          <w:rFonts w:ascii="Times New Roman" w:hAnsi="Times New Roman"/>
          <w:b/>
        </w:rPr>
        <w:t xml:space="preserve">О ценах на платные услуги, оказываемые муниципальным бюджетным дошкольным образовательным учреждением Детский сад </w:t>
      </w:r>
      <w:r w:rsidR="00D4515A">
        <w:rPr>
          <w:rFonts w:ascii="Times New Roman" w:hAnsi="Times New Roman"/>
          <w:b/>
        </w:rPr>
        <w:t>№ 35 «</w:t>
      </w:r>
      <w:r w:rsidR="00D4515A" w:rsidRPr="00D4515A">
        <w:rPr>
          <w:rFonts w:ascii="Times New Roman" w:hAnsi="Times New Roman"/>
          <w:b/>
        </w:rPr>
        <w:t>Колокольчик</w:t>
      </w:r>
      <w:r w:rsidR="00D4515A">
        <w:rPr>
          <w:rFonts w:ascii="Times New Roman" w:hAnsi="Times New Roman"/>
          <w:b/>
        </w:rPr>
        <w:t>»</w:t>
      </w:r>
      <w:r w:rsidR="00D4515A" w:rsidRPr="00D4515A">
        <w:rPr>
          <w:rFonts w:ascii="Times New Roman" w:hAnsi="Times New Roman"/>
          <w:b/>
        </w:rPr>
        <w:t xml:space="preserve"> 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73410" w:rsidRPr="00673410">
        <w:rPr>
          <w:rFonts w:ascii="Times New Roman" w:hAnsi="Times New Roman"/>
        </w:rPr>
        <w:t>Руководствуясь</w:t>
      </w:r>
      <w:r w:rsidR="005A3F8C">
        <w:rPr>
          <w:rFonts w:ascii="Times New Roman" w:hAnsi="Times New Roman"/>
        </w:rPr>
        <w:t xml:space="preserve"> постановлением администрации Осинниковского городского округа от </w:t>
      </w:r>
      <w:r w:rsidR="009C15B3">
        <w:rPr>
          <w:rFonts w:ascii="Times New Roman" w:hAnsi="Times New Roman"/>
        </w:rPr>
        <w:t>28 сентября 2023 года № 1137-п «О реорганизации Муниципального бюджетного дошкольного образовательного учреждения Детский сад №34 «Красная шапочка» в форме присоединения к нему муниципального бюджетного дошкольного образовательного учреждения Детский сад №35 «</w:t>
      </w:r>
      <w:r w:rsidR="00C135A2">
        <w:rPr>
          <w:rFonts w:ascii="Times New Roman" w:hAnsi="Times New Roman"/>
        </w:rPr>
        <w:t>Колокольчик»</w:t>
      </w:r>
      <w:r w:rsidR="00673410" w:rsidRPr="00673410">
        <w:rPr>
          <w:rFonts w:ascii="Times New Roman" w:hAnsi="Times New Roman"/>
        </w:rPr>
        <w:t>,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2420DE" w:rsidRPr="00673410" w:rsidRDefault="00673410" w:rsidP="00D451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C135A2" w:rsidRPr="00C135A2">
        <w:t xml:space="preserve"> </w:t>
      </w:r>
      <w:r w:rsidR="00C135A2">
        <w:rPr>
          <w:rFonts w:ascii="Times New Roman" w:hAnsi="Times New Roman"/>
        </w:rPr>
        <w:t>П</w:t>
      </w:r>
      <w:r w:rsidR="00C135A2" w:rsidRPr="00C135A2">
        <w:rPr>
          <w:rFonts w:ascii="Times New Roman" w:hAnsi="Times New Roman"/>
        </w:rPr>
        <w:t>ризна</w:t>
      </w:r>
      <w:r w:rsidR="00C135A2">
        <w:rPr>
          <w:rFonts w:ascii="Times New Roman" w:hAnsi="Times New Roman"/>
        </w:rPr>
        <w:t>ть</w:t>
      </w:r>
      <w:r w:rsidR="00C135A2" w:rsidRPr="00C135A2">
        <w:rPr>
          <w:rFonts w:ascii="Times New Roman" w:hAnsi="Times New Roman"/>
        </w:rPr>
        <w:t xml:space="preserve"> утратившим силу решени</w:t>
      </w:r>
      <w:r w:rsidR="00C135A2">
        <w:rPr>
          <w:rFonts w:ascii="Times New Roman" w:hAnsi="Times New Roman"/>
        </w:rPr>
        <w:t>е</w:t>
      </w:r>
      <w:r w:rsidR="00C135A2" w:rsidRPr="00C135A2">
        <w:rPr>
          <w:rFonts w:ascii="Times New Roman" w:hAnsi="Times New Roman"/>
        </w:rPr>
        <w:t xml:space="preserve"> Совета народных депутатов Осинниковского городского округа от 28 июня 2022 года № 293-МНА «О ценах на платные услуги, оказываемые муниципальным бюджетным дошкольным образовательным учреждением Детский сад № 35 «Колокольчик»</w:t>
      </w:r>
      <w:r w:rsidR="00C135A2">
        <w:rPr>
          <w:rFonts w:ascii="Times New Roman" w:hAnsi="Times New Roman"/>
        </w:rPr>
        <w:t>.</w:t>
      </w:r>
      <w:bookmarkStart w:id="0" w:name="_GoBack"/>
      <w:bookmarkEnd w:id="0"/>
    </w:p>
    <w:p w:rsidR="00362BD4" w:rsidRPr="00362BD4" w:rsidRDefault="00D4515A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4515A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4515A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8D" w:rsidRDefault="0005028D" w:rsidP="00280FC7">
      <w:r>
        <w:separator/>
      </w:r>
    </w:p>
  </w:endnote>
  <w:endnote w:type="continuationSeparator" w:id="0">
    <w:p w:rsidR="0005028D" w:rsidRDefault="0005028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8D" w:rsidRDefault="0005028D" w:rsidP="00280FC7">
      <w:r>
        <w:separator/>
      </w:r>
    </w:p>
  </w:footnote>
  <w:footnote w:type="continuationSeparator" w:id="0">
    <w:p w:rsidR="0005028D" w:rsidRDefault="0005028D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8D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3F8C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5B3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5A2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15A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48DC-EC9C-46A3-BFE6-46A13CF0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2000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2023-11-14T01:47:00Z</cp:lastPrinted>
  <dcterms:created xsi:type="dcterms:W3CDTF">2024-10-09T06:22:00Z</dcterms:created>
  <dcterms:modified xsi:type="dcterms:W3CDTF">2024-10-09T06:22:00Z</dcterms:modified>
</cp:coreProperties>
</file>