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8C55CE" w:rsidP="00FF4D9E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685800" cy="838200"/>
            <wp:effectExtent l="1905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 w:rsidRPr="00C52E4A">
        <w:rPr>
          <w:rFonts w:ascii="Times New Roman" w:hAnsi="Times New Roman"/>
          <w:b/>
        </w:rPr>
        <w:t>«</w:t>
      </w:r>
      <w:r w:rsidR="00B02785">
        <w:rPr>
          <w:rFonts w:ascii="Times New Roman" w:hAnsi="Times New Roman"/>
          <w:b/>
        </w:rPr>
        <w:t>26</w:t>
      </w:r>
      <w:r w:rsidRPr="00C52E4A">
        <w:rPr>
          <w:rFonts w:ascii="Times New Roman" w:hAnsi="Times New Roman"/>
          <w:b/>
        </w:rPr>
        <w:t>»</w:t>
      </w:r>
      <w:r w:rsidR="002E4D27" w:rsidRPr="00C52E4A">
        <w:rPr>
          <w:rFonts w:ascii="Times New Roman" w:hAnsi="Times New Roman"/>
          <w:b/>
        </w:rPr>
        <w:t xml:space="preserve"> </w:t>
      </w:r>
      <w:r w:rsidR="00F0395B" w:rsidRPr="00C52E4A">
        <w:rPr>
          <w:rFonts w:ascii="Times New Roman" w:hAnsi="Times New Roman"/>
          <w:b/>
        </w:rPr>
        <w:t>сентября</w:t>
      </w:r>
      <w:r w:rsidR="002E4D27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>202</w:t>
      </w:r>
      <w:r w:rsidR="00286685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02785">
        <w:rPr>
          <w:rFonts w:ascii="Times New Roman" w:hAnsi="Times New Roman"/>
          <w:b/>
        </w:rPr>
        <w:t xml:space="preserve">                          </w:t>
      </w:r>
      <w:r>
        <w:rPr>
          <w:rFonts w:ascii="Times New Roman" w:hAnsi="Times New Roman"/>
          <w:b/>
        </w:rPr>
        <w:t xml:space="preserve">           № </w:t>
      </w:r>
      <w:r w:rsidR="00B02785">
        <w:rPr>
          <w:rFonts w:ascii="Times New Roman" w:hAnsi="Times New Roman"/>
          <w:b/>
        </w:rPr>
        <w:t xml:space="preserve">80 </w:t>
      </w:r>
      <w:r w:rsidR="008E5F06">
        <w:rPr>
          <w:rFonts w:ascii="Times New Roman" w:hAnsi="Times New Roman"/>
          <w:b/>
        </w:rPr>
        <w:t>-</w:t>
      </w:r>
      <w:r w:rsidR="00D74A14">
        <w:rPr>
          <w:rFonts w:ascii="Times New Roman" w:hAnsi="Times New Roman"/>
          <w:b/>
        </w:rPr>
        <w:t xml:space="preserve"> </w:t>
      </w:r>
      <w:r w:rsidR="008E5F06">
        <w:rPr>
          <w:rFonts w:ascii="Times New Roman" w:hAnsi="Times New Roman"/>
          <w:b/>
        </w:rPr>
        <w:t>МНА</w:t>
      </w:r>
    </w:p>
    <w:p w:rsidR="008E5F06" w:rsidRPr="005F499D" w:rsidRDefault="008E5F06" w:rsidP="008E5F06">
      <w:pPr>
        <w:rPr>
          <w:rFonts w:ascii="Times New Roman" w:hAnsi="Times New Roman"/>
          <w:i/>
          <w:szCs w:val="24"/>
        </w:rPr>
      </w:pPr>
      <w:r w:rsidRPr="005F499D">
        <w:rPr>
          <w:rFonts w:ascii="Times New Roman" w:hAnsi="Times New Roman"/>
          <w:i/>
          <w:szCs w:val="24"/>
        </w:rPr>
        <w:t xml:space="preserve">                                                                                    принято на заседании  Совета  народных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депутатов Осинниковского городского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округа </w:t>
      </w:r>
      <w:r w:rsidRPr="00560AA8">
        <w:rPr>
          <w:rFonts w:ascii="Times New Roman" w:hAnsi="Times New Roman"/>
          <w:i/>
        </w:rPr>
        <w:t>«</w:t>
      </w:r>
      <w:r w:rsidR="00B02785">
        <w:rPr>
          <w:rFonts w:ascii="Times New Roman" w:hAnsi="Times New Roman"/>
          <w:i/>
        </w:rPr>
        <w:t>26</w:t>
      </w:r>
      <w:r w:rsidRPr="00560AA8">
        <w:rPr>
          <w:rFonts w:ascii="Times New Roman" w:hAnsi="Times New Roman"/>
          <w:i/>
        </w:rPr>
        <w:t xml:space="preserve">» </w:t>
      </w:r>
      <w:r w:rsidR="00286868">
        <w:rPr>
          <w:rFonts w:ascii="Times New Roman" w:hAnsi="Times New Roman"/>
          <w:i/>
        </w:rPr>
        <w:t>сентября</w:t>
      </w:r>
      <w:r w:rsidRPr="005F499D">
        <w:rPr>
          <w:rFonts w:ascii="Times New Roman" w:hAnsi="Times New Roman"/>
          <w:i/>
          <w:szCs w:val="24"/>
        </w:rPr>
        <w:t xml:space="preserve"> 20</w:t>
      </w:r>
      <w:r>
        <w:rPr>
          <w:rFonts w:ascii="Times New Roman" w:hAnsi="Times New Roman"/>
          <w:i/>
          <w:szCs w:val="24"/>
        </w:rPr>
        <w:t>2</w:t>
      </w:r>
      <w:r w:rsidR="00286685">
        <w:rPr>
          <w:rFonts w:ascii="Times New Roman" w:hAnsi="Times New Roman"/>
          <w:i/>
          <w:szCs w:val="24"/>
        </w:rPr>
        <w:t>4</w:t>
      </w:r>
      <w:r w:rsidRPr="005F499D">
        <w:rPr>
          <w:rFonts w:ascii="Times New Roman" w:hAnsi="Times New Roman"/>
          <w:i/>
          <w:szCs w:val="24"/>
        </w:rPr>
        <w:t xml:space="preserve"> года</w:t>
      </w:r>
    </w:p>
    <w:p w:rsidR="002E4D27" w:rsidRDefault="002E4D27" w:rsidP="00F0395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szCs w:val="24"/>
        </w:rPr>
        <w:t>О внесении изменений в р</w:t>
      </w:r>
      <w:r w:rsidR="00B13845" w:rsidRPr="00B13845">
        <w:rPr>
          <w:rFonts w:ascii="Times New Roman" w:hAnsi="Times New Roman"/>
          <w:b/>
          <w:szCs w:val="24"/>
        </w:rPr>
        <w:t xml:space="preserve">ешение Совета народных депутатов Осинниковского городского округа </w:t>
      </w:r>
      <w:r>
        <w:rPr>
          <w:rFonts w:ascii="Times New Roman" w:hAnsi="Times New Roman"/>
          <w:b/>
          <w:szCs w:val="24"/>
        </w:rPr>
        <w:t>от 2</w:t>
      </w:r>
      <w:r w:rsidR="00F0395B">
        <w:rPr>
          <w:rFonts w:ascii="Times New Roman" w:hAnsi="Times New Roman"/>
          <w:b/>
          <w:szCs w:val="24"/>
        </w:rPr>
        <w:t>7</w:t>
      </w:r>
      <w:r w:rsidR="00C647DF">
        <w:rPr>
          <w:rFonts w:ascii="Times New Roman" w:hAnsi="Times New Roman"/>
          <w:b/>
          <w:szCs w:val="24"/>
        </w:rPr>
        <w:t xml:space="preserve"> </w:t>
      </w:r>
      <w:r w:rsidR="00F0395B">
        <w:rPr>
          <w:rFonts w:ascii="Times New Roman" w:hAnsi="Times New Roman"/>
          <w:b/>
          <w:szCs w:val="24"/>
        </w:rPr>
        <w:t>августа</w:t>
      </w:r>
      <w:r w:rsidR="00C647DF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20</w:t>
      </w:r>
      <w:r w:rsidR="00F0395B">
        <w:rPr>
          <w:rFonts w:ascii="Times New Roman" w:hAnsi="Times New Roman"/>
          <w:b/>
          <w:szCs w:val="24"/>
        </w:rPr>
        <w:t>20</w:t>
      </w:r>
      <w:r w:rsidR="00B13845">
        <w:rPr>
          <w:rFonts w:ascii="Times New Roman" w:hAnsi="Times New Roman"/>
          <w:b/>
          <w:szCs w:val="24"/>
        </w:rPr>
        <w:t xml:space="preserve"> </w:t>
      </w:r>
      <w:r w:rsidR="00C647DF">
        <w:rPr>
          <w:rFonts w:ascii="Times New Roman" w:hAnsi="Times New Roman"/>
          <w:b/>
          <w:szCs w:val="24"/>
        </w:rPr>
        <w:t xml:space="preserve">года </w:t>
      </w:r>
      <w:r w:rsidR="00B13845" w:rsidRPr="00A325D4">
        <w:rPr>
          <w:rFonts w:ascii="Times New Roman" w:hAnsi="Times New Roman"/>
          <w:b/>
          <w:szCs w:val="24"/>
        </w:rPr>
        <w:t>№</w:t>
      </w:r>
      <w:r w:rsidR="00D74A14" w:rsidRPr="00A325D4">
        <w:rPr>
          <w:rFonts w:ascii="Times New Roman" w:hAnsi="Times New Roman"/>
          <w:b/>
          <w:szCs w:val="24"/>
        </w:rPr>
        <w:t xml:space="preserve"> </w:t>
      </w:r>
      <w:r w:rsidR="00F0395B">
        <w:rPr>
          <w:rFonts w:ascii="Times New Roman" w:hAnsi="Times New Roman"/>
          <w:b/>
          <w:szCs w:val="24"/>
        </w:rPr>
        <w:t>12</w:t>
      </w:r>
      <w:r>
        <w:rPr>
          <w:rFonts w:ascii="Times New Roman" w:hAnsi="Times New Roman"/>
          <w:b/>
          <w:szCs w:val="24"/>
        </w:rPr>
        <w:t>8</w:t>
      </w:r>
      <w:r w:rsidR="00B13845" w:rsidRPr="00A325D4">
        <w:rPr>
          <w:rFonts w:ascii="Times New Roman" w:hAnsi="Times New Roman"/>
          <w:b/>
          <w:szCs w:val="24"/>
        </w:rPr>
        <w:t>-МНА</w:t>
      </w:r>
      <w:r w:rsidR="00B13845">
        <w:rPr>
          <w:rFonts w:ascii="Times New Roman" w:hAnsi="Times New Roman"/>
          <w:b/>
          <w:szCs w:val="24"/>
        </w:rPr>
        <w:t xml:space="preserve"> «</w:t>
      </w:r>
      <w:r w:rsidR="00F0395B">
        <w:rPr>
          <w:rFonts w:ascii="Times New Roman" w:hAnsi="Times New Roman"/>
          <w:b/>
          <w:bCs/>
          <w:szCs w:val="24"/>
        </w:rPr>
        <w:t xml:space="preserve">Об установлении дополнительных оснований признания </w:t>
      </w:r>
      <w:proofErr w:type="gramStart"/>
      <w:r w:rsidR="00F0395B">
        <w:rPr>
          <w:rFonts w:ascii="Times New Roman" w:hAnsi="Times New Roman"/>
          <w:b/>
          <w:bCs/>
          <w:szCs w:val="24"/>
        </w:rPr>
        <w:t>безнадежными</w:t>
      </w:r>
      <w:proofErr w:type="gramEnd"/>
      <w:r w:rsidR="00F0395B">
        <w:rPr>
          <w:rFonts w:ascii="Times New Roman" w:hAnsi="Times New Roman"/>
          <w:b/>
          <w:bCs/>
          <w:szCs w:val="24"/>
        </w:rPr>
        <w:t xml:space="preserve"> к взысканию недоимки, задолженности по пеням и штрафам по местным налогам</w:t>
      </w:r>
      <w:r>
        <w:rPr>
          <w:rFonts w:ascii="Times New Roman" w:hAnsi="Times New Roman"/>
          <w:b/>
          <w:bCs/>
          <w:szCs w:val="24"/>
        </w:rPr>
        <w:t>»</w:t>
      </w:r>
    </w:p>
    <w:p w:rsidR="00B13845" w:rsidRPr="00B13845" w:rsidRDefault="00B13845" w:rsidP="008F0304">
      <w:pPr>
        <w:jc w:val="both"/>
        <w:rPr>
          <w:rFonts w:ascii="Times New Roman" w:hAnsi="Times New Roman"/>
          <w:b/>
          <w:szCs w:val="24"/>
        </w:rPr>
      </w:pPr>
    </w:p>
    <w:p w:rsidR="002E4D27" w:rsidRPr="0026019A" w:rsidRDefault="0088405F" w:rsidP="002868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8405F">
        <w:rPr>
          <w:rFonts w:ascii="Times New Roman" w:hAnsi="Times New Roman"/>
          <w:szCs w:val="24"/>
        </w:rPr>
        <w:t xml:space="preserve">В соответствии с пунктом 3 статьи 59 Налогового кодекса Российской Федерации, </w:t>
      </w:r>
      <w:r w:rsidR="002E4D27" w:rsidRPr="0088405F">
        <w:rPr>
          <w:rFonts w:ascii="Times New Roman" w:hAnsi="Times New Roman"/>
          <w:szCs w:val="24"/>
        </w:rPr>
        <w:t>Совет народных депутатов Осинниковского городского округа</w:t>
      </w:r>
      <w:r w:rsidR="002E4D27" w:rsidRPr="0026019A">
        <w:rPr>
          <w:rFonts w:ascii="Times New Roman" w:hAnsi="Times New Roman"/>
          <w:color w:val="000000"/>
          <w:szCs w:val="24"/>
        </w:rPr>
        <w:t xml:space="preserve"> решил:</w:t>
      </w:r>
    </w:p>
    <w:p w:rsidR="00286868" w:rsidRDefault="008F0304" w:rsidP="00286868">
      <w:pPr>
        <w:autoSpaceDE w:val="0"/>
        <w:autoSpaceDN w:val="0"/>
        <w:adjustRightInd w:val="0"/>
        <w:jc w:val="both"/>
        <w:rPr>
          <w:color w:val="000000"/>
        </w:rPr>
      </w:pPr>
      <w:r w:rsidRPr="0026019A">
        <w:rPr>
          <w:color w:val="000000"/>
        </w:rPr>
        <w:tab/>
      </w:r>
    </w:p>
    <w:p w:rsidR="00310AEB" w:rsidRPr="0026019A" w:rsidRDefault="008F0304" w:rsidP="002868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Cs w:val="24"/>
        </w:rPr>
      </w:pPr>
      <w:r w:rsidRPr="0026019A">
        <w:rPr>
          <w:rFonts w:ascii="Times New Roman" w:hAnsi="Times New Roman"/>
          <w:color w:val="000000"/>
        </w:rPr>
        <w:t>1.</w:t>
      </w:r>
      <w:r w:rsidR="002E4D27" w:rsidRPr="0026019A">
        <w:rPr>
          <w:rFonts w:ascii="Times New Roman" w:hAnsi="Times New Roman"/>
          <w:color w:val="000000"/>
        </w:rPr>
        <w:t xml:space="preserve"> </w:t>
      </w:r>
      <w:r w:rsidRPr="0026019A">
        <w:rPr>
          <w:rFonts w:ascii="Times New Roman" w:hAnsi="Times New Roman"/>
          <w:color w:val="000000"/>
        </w:rPr>
        <w:t xml:space="preserve">Внести в </w:t>
      </w:r>
      <w:r w:rsidR="000F7332" w:rsidRPr="0026019A">
        <w:rPr>
          <w:rFonts w:ascii="Times New Roman" w:hAnsi="Times New Roman"/>
          <w:color w:val="000000"/>
        </w:rPr>
        <w:t>р</w:t>
      </w:r>
      <w:r w:rsidRPr="0026019A">
        <w:rPr>
          <w:rFonts w:ascii="Times New Roman" w:hAnsi="Times New Roman"/>
          <w:color w:val="000000"/>
        </w:rPr>
        <w:t>ешение Совета народных депутатов Осин</w:t>
      </w:r>
      <w:r w:rsidR="002E4D27" w:rsidRPr="0026019A">
        <w:rPr>
          <w:rFonts w:ascii="Times New Roman" w:hAnsi="Times New Roman"/>
          <w:color w:val="000000"/>
        </w:rPr>
        <w:t>никовского городского округа от</w:t>
      </w:r>
      <w:r w:rsidR="002E4D27" w:rsidRPr="0026019A">
        <w:rPr>
          <w:rFonts w:ascii="Times New Roman" w:hAnsi="Times New Roman"/>
          <w:color w:val="000000"/>
          <w:szCs w:val="24"/>
        </w:rPr>
        <w:t xml:space="preserve"> 2</w:t>
      </w:r>
      <w:r w:rsidR="000308EF">
        <w:rPr>
          <w:rFonts w:ascii="Times New Roman" w:hAnsi="Times New Roman"/>
          <w:color w:val="000000"/>
          <w:szCs w:val="24"/>
        </w:rPr>
        <w:t>7</w:t>
      </w:r>
      <w:r w:rsidR="002E4D27" w:rsidRPr="0026019A">
        <w:rPr>
          <w:rFonts w:ascii="Times New Roman" w:hAnsi="Times New Roman"/>
          <w:color w:val="000000"/>
          <w:szCs w:val="24"/>
        </w:rPr>
        <w:t xml:space="preserve"> </w:t>
      </w:r>
      <w:r w:rsidR="000308EF">
        <w:rPr>
          <w:rFonts w:ascii="Times New Roman" w:hAnsi="Times New Roman"/>
          <w:color w:val="000000"/>
          <w:szCs w:val="24"/>
        </w:rPr>
        <w:t>августа</w:t>
      </w:r>
      <w:r w:rsidR="002E4D27" w:rsidRPr="0026019A">
        <w:rPr>
          <w:rFonts w:ascii="Times New Roman" w:hAnsi="Times New Roman"/>
          <w:color w:val="000000"/>
          <w:szCs w:val="24"/>
        </w:rPr>
        <w:t xml:space="preserve"> 20</w:t>
      </w:r>
      <w:r w:rsidR="000308EF">
        <w:rPr>
          <w:rFonts w:ascii="Times New Roman" w:hAnsi="Times New Roman"/>
          <w:color w:val="000000"/>
          <w:szCs w:val="24"/>
        </w:rPr>
        <w:t>20</w:t>
      </w:r>
      <w:r w:rsidR="002E4D27" w:rsidRPr="0026019A">
        <w:rPr>
          <w:rFonts w:ascii="Times New Roman" w:hAnsi="Times New Roman"/>
          <w:color w:val="000000"/>
          <w:szCs w:val="24"/>
        </w:rPr>
        <w:t xml:space="preserve"> года № </w:t>
      </w:r>
      <w:r w:rsidR="000308EF">
        <w:rPr>
          <w:rFonts w:ascii="Times New Roman" w:hAnsi="Times New Roman"/>
          <w:color w:val="000000"/>
          <w:szCs w:val="24"/>
        </w:rPr>
        <w:t>12</w:t>
      </w:r>
      <w:r w:rsidR="002E4D27" w:rsidRPr="0026019A">
        <w:rPr>
          <w:rFonts w:ascii="Times New Roman" w:hAnsi="Times New Roman"/>
          <w:color w:val="000000"/>
          <w:szCs w:val="24"/>
        </w:rPr>
        <w:t>8-МНА «</w:t>
      </w:r>
      <w:r w:rsidR="000308EF" w:rsidRPr="000308EF">
        <w:rPr>
          <w:rFonts w:ascii="Times New Roman" w:hAnsi="Times New Roman"/>
          <w:color w:val="000000"/>
        </w:rPr>
        <w:t xml:space="preserve">Об установлении дополнительных оснований признания </w:t>
      </w:r>
      <w:proofErr w:type="gramStart"/>
      <w:r w:rsidR="000308EF" w:rsidRPr="000308EF">
        <w:rPr>
          <w:rFonts w:ascii="Times New Roman" w:hAnsi="Times New Roman"/>
          <w:color w:val="000000"/>
        </w:rPr>
        <w:t>безнадежными</w:t>
      </w:r>
      <w:proofErr w:type="gramEnd"/>
      <w:r w:rsidR="000308EF" w:rsidRPr="000308EF">
        <w:rPr>
          <w:rFonts w:ascii="Times New Roman" w:hAnsi="Times New Roman"/>
          <w:color w:val="000000"/>
        </w:rPr>
        <w:t xml:space="preserve"> к взысканию недоимки, задолженности по пеням и штрафам по местным налогам</w:t>
      </w:r>
      <w:r w:rsidR="002E4D27" w:rsidRPr="0026019A">
        <w:rPr>
          <w:rFonts w:ascii="Times New Roman" w:hAnsi="Times New Roman"/>
          <w:bCs/>
          <w:color w:val="000000"/>
          <w:szCs w:val="24"/>
        </w:rPr>
        <w:t>»</w:t>
      </w:r>
      <w:r w:rsidR="002E4D27" w:rsidRPr="0026019A">
        <w:rPr>
          <w:rFonts w:ascii="Times New Roman" w:hAnsi="Times New Roman"/>
          <w:color w:val="000000"/>
          <w:szCs w:val="24"/>
        </w:rPr>
        <w:t xml:space="preserve"> </w:t>
      </w:r>
      <w:r w:rsidRPr="0026019A">
        <w:rPr>
          <w:rFonts w:ascii="Times New Roman" w:hAnsi="Times New Roman"/>
          <w:color w:val="000000"/>
        </w:rPr>
        <w:t>следующие изменения:</w:t>
      </w:r>
    </w:p>
    <w:p w:rsidR="00286868" w:rsidRDefault="00286868" w:rsidP="002868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</w:rPr>
      </w:pPr>
    </w:p>
    <w:p w:rsidR="00A94701" w:rsidRPr="00286868" w:rsidRDefault="007F0771" w:rsidP="00286868">
      <w:pPr>
        <w:pStyle w:val="af"/>
        <w:numPr>
          <w:ilvl w:val="1"/>
          <w:numId w:val="39"/>
        </w:numPr>
        <w:autoSpaceDE w:val="0"/>
        <w:autoSpaceDN w:val="0"/>
        <w:adjustRightInd w:val="0"/>
        <w:jc w:val="both"/>
        <w:rPr>
          <w:color w:val="000000"/>
        </w:rPr>
      </w:pPr>
      <w:hyperlink r:id="rId10" w:history="1">
        <w:r w:rsidR="00436F5C" w:rsidRPr="00286868">
          <w:rPr>
            <w:color w:val="000000"/>
          </w:rPr>
          <w:t>П</w:t>
        </w:r>
        <w:r w:rsidR="00FF5B80" w:rsidRPr="00286868">
          <w:rPr>
            <w:color w:val="000000"/>
          </w:rPr>
          <w:t xml:space="preserve">ункт </w:t>
        </w:r>
      </w:hyperlink>
      <w:r w:rsidR="00436F5C" w:rsidRPr="00286868">
        <w:rPr>
          <w:color w:val="000000"/>
        </w:rPr>
        <w:t xml:space="preserve">1 изложить в </w:t>
      </w:r>
      <w:r w:rsidR="00950A63">
        <w:rPr>
          <w:color w:val="000000"/>
        </w:rPr>
        <w:t xml:space="preserve">следующей </w:t>
      </w:r>
      <w:r w:rsidR="00436F5C" w:rsidRPr="00286868">
        <w:rPr>
          <w:color w:val="000000"/>
        </w:rPr>
        <w:t>редакции:</w:t>
      </w:r>
    </w:p>
    <w:p w:rsidR="00286868" w:rsidRPr="00286868" w:rsidRDefault="00286868" w:rsidP="00286868">
      <w:pPr>
        <w:pStyle w:val="af"/>
        <w:autoSpaceDE w:val="0"/>
        <w:autoSpaceDN w:val="0"/>
        <w:adjustRightInd w:val="0"/>
        <w:ind w:left="960"/>
        <w:jc w:val="both"/>
        <w:rPr>
          <w:color w:val="000000"/>
        </w:rPr>
      </w:pPr>
    </w:p>
    <w:p w:rsidR="00286868" w:rsidRDefault="004163A8" w:rsidP="002868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«</w:t>
      </w:r>
      <w:r w:rsidR="00286868">
        <w:rPr>
          <w:rFonts w:ascii="Times New Roman" w:hAnsi="Times New Roman"/>
          <w:szCs w:val="24"/>
        </w:rPr>
        <w:t>1. Установить дополнительные основания признания безнадежными к взысканию недоимки, задолженности физических лиц по пеням и штрафам по местным налогам:</w:t>
      </w:r>
    </w:p>
    <w:p w:rsidR="00286868" w:rsidRDefault="00286868" w:rsidP="002868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1.1. </w:t>
      </w:r>
      <w:r>
        <w:rPr>
          <w:rFonts w:ascii="Times New Roman" w:hAnsi="Times New Roman"/>
          <w:szCs w:val="24"/>
        </w:rPr>
        <w:t>наличие недоимки по налогу на имущество физических лиц, земельному налогу в разме</w:t>
      </w:r>
      <w:r w:rsidR="00487EB3">
        <w:rPr>
          <w:rFonts w:ascii="Times New Roman" w:hAnsi="Times New Roman"/>
          <w:szCs w:val="24"/>
        </w:rPr>
        <w:t>ре до 100 рублей (включительно)</w:t>
      </w:r>
      <w:r>
        <w:rPr>
          <w:rFonts w:ascii="Times New Roman" w:hAnsi="Times New Roman"/>
          <w:szCs w:val="24"/>
        </w:rPr>
        <w:t xml:space="preserve"> по каждому налогу и пени, начисленной на данную недоимку, образовавшейся до 1 января 2023 года;</w:t>
      </w:r>
    </w:p>
    <w:p w:rsidR="00286868" w:rsidRDefault="00286868" w:rsidP="002868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1.2. наличие недоимки по налогу на имущество физических лиц, земельному налогу в разме</w:t>
      </w:r>
      <w:r w:rsidR="00487EB3">
        <w:rPr>
          <w:rFonts w:ascii="Times New Roman" w:hAnsi="Times New Roman"/>
          <w:szCs w:val="24"/>
        </w:rPr>
        <w:t>ре до 300 рублей (включительно)</w:t>
      </w:r>
      <w:r>
        <w:rPr>
          <w:rFonts w:ascii="Times New Roman" w:hAnsi="Times New Roman"/>
          <w:szCs w:val="24"/>
        </w:rPr>
        <w:t xml:space="preserve"> по каждому налогу и пени, начисленной на данную недоимку, образовавшейся после 1 января 2023 года, срок с момента образования которой превышает три года;</w:t>
      </w:r>
    </w:p>
    <w:p w:rsidR="00286868" w:rsidRDefault="00286868" w:rsidP="002868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1.3. выбытие налогоплательщика - физического лица на постоянное место жительства за пределы Российской Федерации - в части недоимки, задолженности по пеням и штрафам по местным налогам, в отношении которых вынесено постановление об окончании исполнительного производства и о возвращении взыскателю исполнительного документа (на основании постановления судебного пристава-исполнителя об окончании исполнительного производства и о возвращении исполнительного документа);</w:t>
      </w:r>
      <w:proofErr w:type="gramEnd"/>
    </w:p>
    <w:p w:rsidR="00911F4F" w:rsidRDefault="00286868" w:rsidP="00286868">
      <w:pPr>
        <w:autoSpaceDE w:val="0"/>
        <w:autoSpaceDN w:val="0"/>
        <w:adjustRightInd w:val="0"/>
        <w:ind w:firstLine="540"/>
        <w:jc w:val="both"/>
      </w:pPr>
      <w:r>
        <w:rPr>
          <w:rFonts w:ascii="Times New Roman" w:hAnsi="Times New Roman"/>
          <w:szCs w:val="24"/>
        </w:rPr>
        <w:t>1.4. в случае признания судом физического лица недееспособным (на основании решения суда о признании физического лица недееспособным)</w:t>
      </w:r>
      <w:r w:rsidR="00911F4F">
        <w:rPr>
          <w:rFonts w:ascii="Times New Roman" w:hAnsi="Times New Roman"/>
          <w:szCs w:val="24"/>
        </w:rPr>
        <w:t>».</w:t>
      </w:r>
    </w:p>
    <w:p w:rsidR="00286868" w:rsidRDefault="00286868" w:rsidP="00286868">
      <w:pPr>
        <w:pStyle w:val="ConsPlusNormal"/>
        <w:ind w:firstLine="709"/>
        <w:jc w:val="both"/>
      </w:pPr>
    </w:p>
    <w:p w:rsidR="00A50D2F" w:rsidRDefault="00A50D2F" w:rsidP="00286868">
      <w:pPr>
        <w:pStyle w:val="ConsPlusNormal"/>
        <w:ind w:firstLine="709"/>
        <w:jc w:val="both"/>
      </w:pPr>
      <w:r>
        <w:lastRenderedPageBreak/>
        <w:t>2.</w:t>
      </w:r>
      <w:r w:rsidR="00A94701">
        <w:t xml:space="preserve"> </w:t>
      </w:r>
      <w:r>
        <w:t xml:space="preserve">Направить </w:t>
      </w:r>
      <w:r w:rsidR="00A94701">
        <w:t>настоящее р</w:t>
      </w:r>
      <w:r>
        <w:t>ешение Главе Осинниковского городского округа для подписания и официального опубликования.</w:t>
      </w:r>
    </w:p>
    <w:p w:rsidR="00A94701" w:rsidRDefault="00A50D2F" w:rsidP="00A9470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3</w:t>
      </w:r>
      <w:r w:rsidRPr="007B74FE">
        <w:rPr>
          <w:rFonts w:ascii="Times New Roman" w:hAnsi="Times New Roman"/>
          <w:szCs w:val="24"/>
        </w:rPr>
        <w:t>.</w:t>
      </w:r>
      <w:r w:rsidR="00A94701">
        <w:rPr>
          <w:rFonts w:ascii="Times New Roman" w:hAnsi="Times New Roman"/>
          <w:szCs w:val="24"/>
        </w:rPr>
        <w:t xml:space="preserve"> </w:t>
      </w:r>
      <w:r w:rsidR="00A94701">
        <w:rPr>
          <w:rFonts w:ascii="Times New Roman" w:hAnsi="Times New Roman"/>
          <w:bCs/>
          <w:szCs w:val="24"/>
        </w:rPr>
        <w:t>Опубликовать настоящее р</w:t>
      </w:r>
      <w:r w:rsidRPr="007B74FE">
        <w:rPr>
          <w:rFonts w:ascii="Times New Roman" w:hAnsi="Times New Roman"/>
          <w:bCs/>
          <w:szCs w:val="24"/>
        </w:rPr>
        <w:t xml:space="preserve">ешение в </w:t>
      </w:r>
      <w:r w:rsidRPr="007B74FE">
        <w:rPr>
          <w:rFonts w:ascii="Times New Roman" w:hAnsi="Times New Roman"/>
          <w:szCs w:val="24"/>
        </w:rPr>
        <w:t>газете «Время и жизнь»</w:t>
      </w:r>
      <w:r>
        <w:rPr>
          <w:rFonts w:ascii="Times New Roman" w:hAnsi="Times New Roman"/>
          <w:szCs w:val="24"/>
        </w:rPr>
        <w:t>.</w:t>
      </w:r>
    </w:p>
    <w:p w:rsidR="00A94701" w:rsidRDefault="00A94701" w:rsidP="00950A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Настоящее решение вступает в силу со дня</w:t>
      </w:r>
      <w:r w:rsidR="00950A6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="00950A63">
        <w:rPr>
          <w:rFonts w:ascii="Times New Roman" w:hAnsi="Times New Roman"/>
          <w:szCs w:val="24"/>
        </w:rPr>
        <w:t>следующего за днем его  официального опубликования.</w:t>
      </w:r>
    </w:p>
    <w:p w:rsidR="00A94701" w:rsidRDefault="00A94701" w:rsidP="00A50D2F">
      <w:pPr>
        <w:rPr>
          <w:rFonts w:ascii="Times New Roman" w:hAnsi="Times New Roman"/>
          <w:b/>
          <w:bCs/>
          <w:iCs/>
        </w:rPr>
      </w:pPr>
    </w:p>
    <w:p w:rsidR="00186948" w:rsidRDefault="00186948" w:rsidP="00A50D2F">
      <w:pPr>
        <w:rPr>
          <w:rFonts w:ascii="Times New Roman" w:hAnsi="Times New Roman"/>
          <w:b/>
          <w:bCs/>
          <w:iCs/>
        </w:rPr>
      </w:pPr>
      <w:bookmarkStart w:id="0" w:name="_GoBack"/>
      <w:bookmarkEnd w:id="0"/>
    </w:p>
    <w:p w:rsidR="00C25653" w:rsidRDefault="004C3F5D" w:rsidP="00A50D2F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</w:t>
      </w:r>
      <w:r w:rsidR="00A50D2F">
        <w:rPr>
          <w:rFonts w:ascii="Times New Roman" w:hAnsi="Times New Roman"/>
          <w:b/>
          <w:bCs/>
          <w:iCs/>
        </w:rPr>
        <w:t>редседател</w:t>
      </w:r>
      <w:r>
        <w:rPr>
          <w:rFonts w:ascii="Times New Roman" w:hAnsi="Times New Roman"/>
          <w:b/>
          <w:bCs/>
          <w:iCs/>
        </w:rPr>
        <w:t>ь</w:t>
      </w:r>
    </w:p>
    <w:p w:rsidR="00A50D2F" w:rsidRPr="00740BD2" w:rsidRDefault="00A50D2F" w:rsidP="00A50D2F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>Совета народных депутатов</w:t>
      </w:r>
    </w:p>
    <w:p w:rsidR="00A50D2F" w:rsidRDefault="00A50D2F" w:rsidP="00A50D2F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Осинниковского городского округа                                                              </w:t>
      </w:r>
      <w:r w:rsidR="004C3F5D">
        <w:rPr>
          <w:rFonts w:ascii="Times New Roman" w:hAnsi="Times New Roman"/>
          <w:b/>
          <w:bCs/>
          <w:iCs/>
        </w:rPr>
        <w:t>Н</w:t>
      </w:r>
      <w:r w:rsidR="00C25653">
        <w:rPr>
          <w:rFonts w:ascii="Times New Roman" w:hAnsi="Times New Roman"/>
          <w:b/>
          <w:bCs/>
          <w:iCs/>
        </w:rPr>
        <w:t>.</w:t>
      </w:r>
      <w:r w:rsidR="004C3F5D">
        <w:rPr>
          <w:rFonts w:ascii="Times New Roman" w:hAnsi="Times New Roman"/>
          <w:b/>
          <w:bCs/>
          <w:iCs/>
        </w:rPr>
        <w:t>С</w:t>
      </w:r>
      <w:r w:rsidR="00C25653">
        <w:rPr>
          <w:rFonts w:ascii="Times New Roman" w:hAnsi="Times New Roman"/>
          <w:b/>
          <w:bCs/>
          <w:iCs/>
        </w:rPr>
        <w:t xml:space="preserve">. </w:t>
      </w:r>
      <w:r w:rsidR="004C3F5D">
        <w:rPr>
          <w:rFonts w:ascii="Times New Roman" w:hAnsi="Times New Roman"/>
          <w:b/>
          <w:bCs/>
          <w:iCs/>
        </w:rPr>
        <w:t>Коваленко</w:t>
      </w:r>
    </w:p>
    <w:p w:rsidR="00A94701" w:rsidRDefault="00A94701" w:rsidP="00A50D2F">
      <w:pPr>
        <w:rPr>
          <w:rFonts w:ascii="Times New Roman" w:hAnsi="Times New Roman"/>
          <w:b/>
          <w:bCs/>
          <w:iCs/>
        </w:rPr>
      </w:pPr>
    </w:p>
    <w:p w:rsidR="00A50D2F" w:rsidRDefault="00A50D2F" w:rsidP="00A50D2F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>Глав</w:t>
      </w:r>
      <w:r>
        <w:rPr>
          <w:rFonts w:ascii="Times New Roman" w:hAnsi="Times New Roman"/>
          <w:b/>
          <w:bCs/>
          <w:iCs/>
        </w:rPr>
        <w:t>а</w:t>
      </w:r>
      <w:r w:rsidRPr="00740BD2">
        <w:rPr>
          <w:rFonts w:ascii="Times New Roman" w:hAnsi="Times New Roman"/>
          <w:b/>
          <w:bCs/>
          <w:iCs/>
        </w:rPr>
        <w:t xml:space="preserve"> Осинниковского</w:t>
      </w:r>
    </w:p>
    <w:p w:rsidR="00A50D2F" w:rsidRPr="00740BD2" w:rsidRDefault="00A50D2F" w:rsidP="00A50D2F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>городского окр</w:t>
      </w:r>
      <w:r>
        <w:rPr>
          <w:rFonts w:ascii="Times New Roman" w:hAnsi="Times New Roman"/>
          <w:b/>
          <w:bCs/>
          <w:iCs/>
        </w:rPr>
        <w:t xml:space="preserve">уга                           </w:t>
      </w:r>
      <w:r w:rsidRPr="00740BD2">
        <w:rPr>
          <w:rFonts w:ascii="Times New Roman" w:hAnsi="Times New Roman"/>
          <w:b/>
          <w:bCs/>
          <w:iCs/>
        </w:rPr>
        <w:t xml:space="preserve">       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  </w:t>
      </w:r>
      <w:r w:rsidRPr="00740BD2">
        <w:rPr>
          <w:rFonts w:ascii="Times New Roman" w:hAnsi="Times New Roman"/>
          <w:b/>
          <w:bCs/>
          <w:iCs/>
        </w:rPr>
        <w:t xml:space="preserve">   </w:t>
      </w:r>
      <w:r>
        <w:rPr>
          <w:rFonts w:ascii="Times New Roman" w:hAnsi="Times New Roman"/>
          <w:b/>
          <w:bCs/>
          <w:iCs/>
        </w:rPr>
        <w:t>И.</w:t>
      </w:r>
      <w:r w:rsidRPr="00740BD2">
        <w:rPr>
          <w:rFonts w:ascii="Times New Roman" w:hAnsi="Times New Roman"/>
          <w:b/>
          <w:bCs/>
          <w:iCs/>
        </w:rPr>
        <w:t>В.</w:t>
      </w:r>
      <w:r w:rsidR="0026019A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Романов </w:t>
      </w:r>
    </w:p>
    <w:sectPr w:rsidR="00A50D2F" w:rsidRPr="00740BD2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771" w:rsidRDefault="007F0771" w:rsidP="00280FC7">
      <w:r>
        <w:separator/>
      </w:r>
    </w:p>
  </w:endnote>
  <w:endnote w:type="continuationSeparator" w:id="0">
    <w:p w:rsidR="007F0771" w:rsidRDefault="007F0771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771" w:rsidRDefault="007F0771" w:rsidP="00280FC7">
      <w:r>
        <w:separator/>
      </w:r>
    </w:p>
  </w:footnote>
  <w:footnote w:type="continuationSeparator" w:id="0">
    <w:p w:rsidR="007F0771" w:rsidRDefault="007F0771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6A2E01"/>
    <w:multiLevelType w:val="multilevel"/>
    <w:tmpl w:val="122694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4"/>
  </w:num>
  <w:num w:numId="4">
    <w:abstractNumId w:val="31"/>
  </w:num>
  <w:num w:numId="5">
    <w:abstractNumId w:val="28"/>
  </w:num>
  <w:num w:numId="6">
    <w:abstractNumId w:val="16"/>
  </w:num>
  <w:num w:numId="7">
    <w:abstractNumId w:val="20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4"/>
  </w:num>
  <w:num w:numId="20">
    <w:abstractNumId w:val="26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3"/>
  </w:num>
  <w:num w:numId="29">
    <w:abstractNumId w:val="27"/>
  </w:num>
  <w:num w:numId="30">
    <w:abstractNumId w:val="8"/>
  </w:num>
  <w:num w:numId="31">
    <w:abstractNumId w:val="30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1296"/>
    <w:rsid w:val="000121B9"/>
    <w:rsid w:val="000121EF"/>
    <w:rsid w:val="00012401"/>
    <w:rsid w:val="000144C0"/>
    <w:rsid w:val="000157E6"/>
    <w:rsid w:val="00017255"/>
    <w:rsid w:val="000200B1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6080"/>
    <w:rsid w:val="00026770"/>
    <w:rsid w:val="00026F2D"/>
    <w:rsid w:val="000270E5"/>
    <w:rsid w:val="00027747"/>
    <w:rsid w:val="000308EF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73BC"/>
    <w:rsid w:val="000604E2"/>
    <w:rsid w:val="00060604"/>
    <w:rsid w:val="00061B98"/>
    <w:rsid w:val="000628CD"/>
    <w:rsid w:val="00062A05"/>
    <w:rsid w:val="00062CD5"/>
    <w:rsid w:val="00063700"/>
    <w:rsid w:val="00063C81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509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411"/>
    <w:rsid w:val="00092150"/>
    <w:rsid w:val="000926C3"/>
    <w:rsid w:val="00092D6C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29FE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332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0A2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D90"/>
    <w:rsid w:val="00156501"/>
    <w:rsid w:val="00156FB3"/>
    <w:rsid w:val="001573F6"/>
    <w:rsid w:val="0016008F"/>
    <w:rsid w:val="0016048B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648"/>
    <w:rsid w:val="00170C64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6948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6EEF"/>
    <w:rsid w:val="00197043"/>
    <w:rsid w:val="00197CFB"/>
    <w:rsid w:val="001A0800"/>
    <w:rsid w:val="001A0C90"/>
    <w:rsid w:val="001A0D29"/>
    <w:rsid w:val="001A10C0"/>
    <w:rsid w:val="001A1615"/>
    <w:rsid w:val="001A169D"/>
    <w:rsid w:val="001A1766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C0F92"/>
    <w:rsid w:val="001C2163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C7DEE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702"/>
    <w:rsid w:val="001E2D18"/>
    <w:rsid w:val="001E2EF9"/>
    <w:rsid w:val="001E30DE"/>
    <w:rsid w:val="001E37A4"/>
    <w:rsid w:val="001E48CA"/>
    <w:rsid w:val="001E6C26"/>
    <w:rsid w:val="001E6D79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473AC"/>
    <w:rsid w:val="0025075D"/>
    <w:rsid w:val="00250BB9"/>
    <w:rsid w:val="0025143F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19A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589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685"/>
    <w:rsid w:val="00286868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45C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2DB6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1022"/>
    <w:rsid w:val="002E288F"/>
    <w:rsid w:val="002E3296"/>
    <w:rsid w:val="002E32A7"/>
    <w:rsid w:val="002E48A2"/>
    <w:rsid w:val="002E4D27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0AEB"/>
    <w:rsid w:val="00311932"/>
    <w:rsid w:val="00311D8E"/>
    <w:rsid w:val="003131EF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700A7"/>
    <w:rsid w:val="003701AE"/>
    <w:rsid w:val="003714E3"/>
    <w:rsid w:val="0037185E"/>
    <w:rsid w:val="00372EBA"/>
    <w:rsid w:val="00373062"/>
    <w:rsid w:val="00373B62"/>
    <w:rsid w:val="0037450C"/>
    <w:rsid w:val="003747D9"/>
    <w:rsid w:val="003749B3"/>
    <w:rsid w:val="00376E6E"/>
    <w:rsid w:val="003770E7"/>
    <w:rsid w:val="00377B1C"/>
    <w:rsid w:val="00380298"/>
    <w:rsid w:val="00380605"/>
    <w:rsid w:val="00380E37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5300"/>
    <w:rsid w:val="003B617F"/>
    <w:rsid w:val="003B6761"/>
    <w:rsid w:val="003B7B56"/>
    <w:rsid w:val="003C1E53"/>
    <w:rsid w:val="003C2A7F"/>
    <w:rsid w:val="003C2B0A"/>
    <w:rsid w:val="003C2C82"/>
    <w:rsid w:val="003C3788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BF3"/>
    <w:rsid w:val="00410C05"/>
    <w:rsid w:val="00412934"/>
    <w:rsid w:val="00412D7F"/>
    <w:rsid w:val="00413A85"/>
    <w:rsid w:val="0041488F"/>
    <w:rsid w:val="004149AA"/>
    <w:rsid w:val="00414B6B"/>
    <w:rsid w:val="00415A2A"/>
    <w:rsid w:val="004163A8"/>
    <w:rsid w:val="00417087"/>
    <w:rsid w:val="00417111"/>
    <w:rsid w:val="004175C4"/>
    <w:rsid w:val="00420D14"/>
    <w:rsid w:val="0042176D"/>
    <w:rsid w:val="0042197D"/>
    <w:rsid w:val="004227EF"/>
    <w:rsid w:val="00422EE9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03"/>
    <w:rsid w:val="00431269"/>
    <w:rsid w:val="00431469"/>
    <w:rsid w:val="004318E8"/>
    <w:rsid w:val="00431FDD"/>
    <w:rsid w:val="004320A7"/>
    <w:rsid w:val="00432C9C"/>
    <w:rsid w:val="00433807"/>
    <w:rsid w:val="00436B13"/>
    <w:rsid w:val="00436F5C"/>
    <w:rsid w:val="00437674"/>
    <w:rsid w:val="00437721"/>
    <w:rsid w:val="00437A75"/>
    <w:rsid w:val="004422DC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268"/>
    <w:rsid w:val="00455532"/>
    <w:rsid w:val="004566B0"/>
    <w:rsid w:val="00456F04"/>
    <w:rsid w:val="00457AD1"/>
    <w:rsid w:val="00457E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10AD"/>
    <w:rsid w:val="0047201E"/>
    <w:rsid w:val="00472337"/>
    <w:rsid w:val="004723A2"/>
    <w:rsid w:val="00472F28"/>
    <w:rsid w:val="00473B0A"/>
    <w:rsid w:val="00473D68"/>
    <w:rsid w:val="004747B1"/>
    <w:rsid w:val="00476046"/>
    <w:rsid w:val="00476954"/>
    <w:rsid w:val="00476B35"/>
    <w:rsid w:val="00477CE2"/>
    <w:rsid w:val="00477DAB"/>
    <w:rsid w:val="004805D6"/>
    <w:rsid w:val="0048170B"/>
    <w:rsid w:val="004823E3"/>
    <w:rsid w:val="00482795"/>
    <w:rsid w:val="004833F0"/>
    <w:rsid w:val="00484D4E"/>
    <w:rsid w:val="00485078"/>
    <w:rsid w:val="004860A9"/>
    <w:rsid w:val="00486577"/>
    <w:rsid w:val="0048680A"/>
    <w:rsid w:val="0048708A"/>
    <w:rsid w:val="0048710A"/>
    <w:rsid w:val="00487C85"/>
    <w:rsid w:val="00487D10"/>
    <w:rsid w:val="00487EB3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A0C"/>
    <w:rsid w:val="004C0C51"/>
    <w:rsid w:val="004C0FD7"/>
    <w:rsid w:val="004C1B71"/>
    <w:rsid w:val="004C28D9"/>
    <w:rsid w:val="004C3110"/>
    <w:rsid w:val="004C31A9"/>
    <w:rsid w:val="004C3A30"/>
    <w:rsid w:val="004C3BF3"/>
    <w:rsid w:val="004C3D77"/>
    <w:rsid w:val="004C3F0D"/>
    <w:rsid w:val="004C3F5D"/>
    <w:rsid w:val="004C635D"/>
    <w:rsid w:val="004C64A2"/>
    <w:rsid w:val="004C69E7"/>
    <w:rsid w:val="004C6ADC"/>
    <w:rsid w:val="004C7821"/>
    <w:rsid w:val="004D13F1"/>
    <w:rsid w:val="004D1709"/>
    <w:rsid w:val="004D1950"/>
    <w:rsid w:val="004D29CA"/>
    <w:rsid w:val="004D2A30"/>
    <w:rsid w:val="004D34D7"/>
    <w:rsid w:val="004D36FE"/>
    <w:rsid w:val="004D3A75"/>
    <w:rsid w:val="004D4520"/>
    <w:rsid w:val="004D48B7"/>
    <w:rsid w:val="004D5888"/>
    <w:rsid w:val="004D598D"/>
    <w:rsid w:val="004D6684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0D19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BE2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53FE"/>
    <w:rsid w:val="00565E09"/>
    <w:rsid w:val="00566666"/>
    <w:rsid w:val="00566E24"/>
    <w:rsid w:val="00567014"/>
    <w:rsid w:val="00571DD9"/>
    <w:rsid w:val="00572424"/>
    <w:rsid w:val="00573B70"/>
    <w:rsid w:val="00574042"/>
    <w:rsid w:val="00574ED2"/>
    <w:rsid w:val="0057506B"/>
    <w:rsid w:val="005754FF"/>
    <w:rsid w:val="00575996"/>
    <w:rsid w:val="00576208"/>
    <w:rsid w:val="005765C8"/>
    <w:rsid w:val="0057701E"/>
    <w:rsid w:val="00580110"/>
    <w:rsid w:val="005802B2"/>
    <w:rsid w:val="0058089F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6B48"/>
    <w:rsid w:val="005973CB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848"/>
    <w:rsid w:val="005C3D1B"/>
    <w:rsid w:val="005C44AA"/>
    <w:rsid w:val="005C492F"/>
    <w:rsid w:val="005C4CF1"/>
    <w:rsid w:val="005C514F"/>
    <w:rsid w:val="005C51CC"/>
    <w:rsid w:val="005C6BBA"/>
    <w:rsid w:val="005D02BB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1D8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D2A"/>
    <w:rsid w:val="00647A8A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0F39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435C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A6E"/>
    <w:rsid w:val="006A0BDF"/>
    <w:rsid w:val="006A10DB"/>
    <w:rsid w:val="006A1C14"/>
    <w:rsid w:val="006A2359"/>
    <w:rsid w:val="006A3860"/>
    <w:rsid w:val="006A3F07"/>
    <w:rsid w:val="006A5F13"/>
    <w:rsid w:val="006A6418"/>
    <w:rsid w:val="006A7312"/>
    <w:rsid w:val="006A75CA"/>
    <w:rsid w:val="006A78F4"/>
    <w:rsid w:val="006B09FA"/>
    <w:rsid w:val="006B1DAE"/>
    <w:rsid w:val="006B1E29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E7803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286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0F5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684"/>
    <w:rsid w:val="00773F39"/>
    <w:rsid w:val="007748B7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198"/>
    <w:rsid w:val="00783AC0"/>
    <w:rsid w:val="00784064"/>
    <w:rsid w:val="007858C0"/>
    <w:rsid w:val="00785A5A"/>
    <w:rsid w:val="00785F7D"/>
    <w:rsid w:val="007863FF"/>
    <w:rsid w:val="007874EF"/>
    <w:rsid w:val="007904D9"/>
    <w:rsid w:val="00791538"/>
    <w:rsid w:val="00791C0E"/>
    <w:rsid w:val="00792163"/>
    <w:rsid w:val="00792CFE"/>
    <w:rsid w:val="00792EE2"/>
    <w:rsid w:val="0079300E"/>
    <w:rsid w:val="0079394D"/>
    <w:rsid w:val="00794632"/>
    <w:rsid w:val="00794BA9"/>
    <w:rsid w:val="007950EA"/>
    <w:rsid w:val="007951B1"/>
    <w:rsid w:val="00796BFC"/>
    <w:rsid w:val="00796D3E"/>
    <w:rsid w:val="00796F9F"/>
    <w:rsid w:val="0079709C"/>
    <w:rsid w:val="007970B8"/>
    <w:rsid w:val="007A030D"/>
    <w:rsid w:val="007A0637"/>
    <w:rsid w:val="007A0D2A"/>
    <w:rsid w:val="007A266F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83F"/>
    <w:rsid w:val="007B1D20"/>
    <w:rsid w:val="007B28EB"/>
    <w:rsid w:val="007B2929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771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1FA1"/>
    <w:rsid w:val="008120B9"/>
    <w:rsid w:val="008120E4"/>
    <w:rsid w:val="00813961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7DE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5FBA"/>
    <w:rsid w:val="00876043"/>
    <w:rsid w:val="008777FF"/>
    <w:rsid w:val="00877C78"/>
    <w:rsid w:val="00877FF0"/>
    <w:rsid w:val="008809CE"/>
    <w:rsid w:val="008816AC"/>
    <w:rsid w:val="00883268"/>
    <w:rsid w:val="008834A0"/>
    <w:rsid w:val="00883A3B"/>
    <w:rsid w:val="0088405F"/>
    <w:rsid w:val="008842FC"/>
    <w:rsid w:val="00884406"/>
    <w:rsid w:val="008855D8"/>
    <w:rsid w:val="008856EE"/>
    <w:rsid w:val="00885905"/>
    <w:rsid w:val="00885E82"/>
    <w:rsid w:val="00887077"/>
    <w:rsid w:val="0089066E"/>
    <w:rsid w:val="00892240"/>
    <w:rsid w:val="0089253F"/>
    <w:rsid w:val="00892677"/>
    <w:rsid w:val="0089373B"/>
    <w:rsid w:val="00896716"/>
    <w:rsid w:val="008A0A66"/>
    <w:rsid w:val="008A1EFD"/>
    <w:rsid w:val="008A2877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5CE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0304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1F4F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21CD"/>
    <w:rsid w:val="0093294B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1AC"/>
    <w:rsid w:val="00942355"/>
    <w:rsid w:val="00942A18"/>
    <w:rsid w:val="00943BDA"/>
    <w:rsid w:val="00943C5D"/>
    <w:rsid w:val="009448DA"/>
    <w:rsid w:val="009455F5"/>
    <w:rsid w:val="00945F42"/>
    <w:rsid w:val="009465DD"/>
    <w:rsid w:val="0094688A"/>
    <w:rsid w:val="009468CF"/>
    <w:rsid w:val="009471CA"/>
    <w:rsid w:val="00947609"/>
    <w:rsid w:val="00950A63"/>
    <w:rsid w:val="00950CBD"/>
    <w:rsid w:val="00951252"/>
    <w:rsid w:val="0095269B"/>
    <w:rsid w:val="00954B19"/>
    <w:rsid w:val="00954F49"/>
    <w:rsid w:val="00954FB7"/>
    <w:rsid w:val="00956B30"/>
    <w:rsid w:val="00956B68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3C2C"/>
    <w:rsid w:val="009A45CE"/>
    <w:rsid w:val="009A495E"/>
    <w:rsid w:val="009A52B9"/>
    <w:rsid w:val="009A5D1D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C02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120A"/>
    <w:rsid w:val="009F145E"/>
    <w:rsid w:val="009F1926"/>
    <w:rsid w:val="009F1E81"/>
    <w:rsid w:val="009F298B"/>
    <w:rsid w:val="009F3EBB"/>
    <w:rsid w:val="009F687D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0EEE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5D4"/>
    <w:rsid w:val="00A32723"/>
    <w:rsid w:val="00A32C5B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4B10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86F"/>
    <w:rsid w:val="00A809CC"/>
    <w:rsid w:val="00A80D49"/>
    <w:rsid w:val="00A80DB0"/>
    <w:rsid w:val="00A814D6"/>
    <w:rsid w:val="00A8159F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4701"/>
    <w:rsid w:val="00A95287"/>
    <w:rsid w:val="00A95476"/>
    <w:rsid w:val="00A95B27"/>
    <w:rsid w:val="00A95EAC"/>
    <w:rsid w:val="00A96122"/>
    <w:rsid w:val="00A96125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F4C"/>
    <w:rsid w:val="00AB431F"/>
    <w:rsid w:val="00AB560A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3E20"/>
    <w:rsid w:val="00AE4E27"/>
    <w:rsid w:val="00AE5F94"/>
    <w:rsid w:val="00AE652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676B"/>
    <w:rsid w:val="00AF6F61"/>
    <w:rsid w:val="00AF76FD"/>
    <w:rsid w:val="00B01264"/>
    <w:rsid w:val="00B01778"/>
    <w:rsid w:val="00B01ADB"/>
    <w:rsid w:val="00B02170"/>
    <w:rsid w:val="00B0265C"/>
    <w:rsid w:val="00B02785"/>
    <w:rsid w:val="00B02C18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F02"/>
    <w:rsid w:val="00B12B6F"/>
    <w:rsid w:val="00B12FE0"/>
    <w:rsid w:val="00B13845"/>
    <w:rsid w:val="00B14A39"/>
    <w:rsid w:val="00B20AE0"/>
    <w:rsid w:val="00B214F6"/>
    <w:rsid w:val="00B22183"/>
    <w:rsid w:val="00B2384F"/>
    <w:rsid w:val="00B239CB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07D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1CD8"/>
    <w:rsid w:val="00B532B4"/>
    <w:rsid w:val="00B55497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D63"/>
    <w:rsid w:val="00C1707A"/>
    <w:rsid w:val="00C17A4C"/>
    <w:rsid w:val="00C2087B"/>
    <w:rsid w:val="00C208EA"/>
    <w:rsid w:val="00C20A4D"/>
    <w:rsid w:val="00C215DF"/>
    <w:rsid w:val="00C2229B"/>
    <w:rsid w:val="00C22F44"/>
    <w:rsid w:val="00C23C01"/>
    <w:rsid w:val="00C24101"/>
    <w:rsid w:val="00C25653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57C"/>
    <w:rsid w:val="00C368A9"/>
    <w:rsid w:val="00C36CA9"/>
    <w:rsid w:val="00C377A0"/>
    <w:rsid w:val="00C4008F"/>
    <w:rsid w:val="00C407B6"/>
    <w:rsid w:val="00C40C92"/>
    <w:rsid w:val="00C41330"/>
    <w:rsid w:val="00C4335F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E4A"/>
    <w:rsid w:val="00C52F23"/>
    <w:rsid w:val="00C54EEE"/>
    <w:rsid w:val="00C56812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7D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0CB6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0B82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B73BE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5D4D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05A1"/>
    <w:rsid w:val="00D105D8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5033"/>
    <w:rsid w:val="00D26330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506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18BC"/>
    <w:rsid w:val="00D72DA7"/>
    <w:rsid w:val="00D7307E"/>
    <w:rsid w:val="00D73F24"/>
    <w:rsid w:val="00D74032"/>
    <w:rsid w:val="00D74A12"/>
    <w:rsid w:val="00D74A14"/>
    <w:rsid w:val="00D74B7A"/>
    <w:rsid w:val="00D75206"/>
    <w:rsid w:val="00D75D8F"/>
    <w:rsid w:val="00D761F5"/>
    <w:rsid w:val="00D76C15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4476"/>
    <w:rsid w:val="00DA5192"/>
    <w:rsid w:val="00DA56CF"/>
    <w:rsid w:val="00DA5AA5"/>
    <w:rsid w:val="00DA5EF3"/>
    <w:rsid w:val="00DA6D38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1435"/>
    <w:rsid w:val="00DF1949"/>
    <w:rsid w:val="00DF19C3"/>
    <w:rsid w:val="00DF2675"/>
    <w:rsid w:val="00DF27FE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5916"/>
    <w:rsid w:val="00E05B10"/>
    <w:rsid w:val="00E07346"/>
    <w:rsid w:val="00E07968"/>
    <w:rsid w:val="00E07A39"/>
    <w:rsid w:val="00E07AA7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06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0B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333E"/>
    <w:rsid w:val="00EB3CF4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4787"/>
    <w:rsid w:val="00EC5808"/>
    <w:rsid w:val="00EC5BD8"/>
    <w:rsid w:val="00EC5C89"/>
    <w:rsid w:val="00EC5F4A"/>
    <w:rsid w:val="00EC6271"/>
    <w:rsid w:val="00EC627C"/>
    <w:rsid w:val="00EC6923"/>
    <w:rsid w:val="00EC6B10"/>
    <w:rsid w:val="00EC6F86"/>
    <w:rsid w:val="00EC74FB"/>
    <w:rsid w:val="00EC7603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F95"/>
    <w:rsid w:val="00ED4A8A"/>
    <w:rsid w:val="00ED53A7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95B"/>
    <w:rsid w:val="00F03EAD"/>
    <w:rsid w:val="00F04817"/>
    <w:rsid w:val="00F048B4"/>
    <w:rsid w:val="00F05631"/>
    <w:rsid w:val="00F06268"/>
    <w:rsid w:val="00F118D0"/>
    <w:rsid w:val="00F11D2F"/>
    <w:rsid w:val="00F12EF1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2EBF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2FC0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485C"/>
    <w:rsid w:val="00FC73D7"/>
    <w:rsid w:val="00FC7B15"/>
    <w:rsid w:val="00FC7B97"/>
    <w:rsid w:val="00FD187A"/>
    <w:rsid w:val="00FD231D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6D5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5B80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F5B80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3289"/>
    <w:rPr>
      <w:b/>
      <w:sz w:val="24"/>
    </w:rPr>
  </w:style>
  <w:style w:type="character" w:customStyle="1" w:styleId="20">
    <w:name w:val="Заголовок 2 Знак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link w:val="8"/>
    <w:rsid w:val="00BE39A5"/>
    <w:rPr>
      <w:rFonts w:ascii="Cambria" w:eastAsia="Times New Roman" w:hAnsi="Cambria" w:cs="Times New Roman"/>
      <w:color w:val="404040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 w:bidi="ar-SA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  <w:lang w:bidi="ar-SA"/>
    </w:rPr>
  </w:style>
  <w:style w:type="paragraph" w:styleId="af7">
    <w:name w:val="Plain Text"/>
    <w:basedOn w:val="a1"/>
    <w:link w:val="af8"/>
    <w:rsid w:val="006F00CE"/>
    <w:rPr>
      <w:rFonts w:ascii="Courier New" w:hAnsi="Courier New"/>
      <w:sz w:val="20"/>
    </w:rPr>
  </w:style>
  <w:style w:type="character" w:customStyle="1" w:styleId="af8">
    <w:name w:val="Текст Знак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1"/>
    <w:qFormat/>
    <w:rsid w:val="00DE328D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Гипертекстовая ссылка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/>
      <w:spacing w:val="4"/>
      <w:sz w:val="18"/>
      <w:szCs w:val="18"/>
    </w:rPr>
  </w:style>
  <w:style w:type="character" w:customStyle="1" w:styleId="11pt">
    <w:name w:val="Основной текст + 11 pt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  <w:lang w:bidi="ar-SA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link w:val="afff0"/>
    <w:rsid w:val="00AD346E"/>
    <w:rPr>
      <w:rFonts w:ascii="Arial" w:hAnsi="Arial"/>
    </w:rPr>
  </w:style>
  <w:style w:type="character" w:styleId="afff2">
    <w:name w:val="endnote reference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F5B80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3289"/>
    <w:rPr>
      <w:b/>
      <w:sz w:val="24"/>
    </w:rPr>
  </w:style>
  <w:style w:type="character" w:customStyle="1" w:styleId="20">
    <w:name w:val="Заголовок 2 Знак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link w:val="8"/>
    <w:rsid w:val="00BE39A5"/>
    <w:rPr>
      <w:rFonts w:ascii="Cambria" w:eastAsia="Times New Roman" w:hAnsi="Cambria" w:cs="Times New Roman"/>
      <w:color w:val="404040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 w:bidi="ar-SA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  <w:lang w:bidi="ar-SA"/>
    </w:rPr>
  </w:style>
  <w:style w:type="paragraph" w:styleId="af7">
    <w:name w:val="Plain Text"/>
    <w:basedOn w:val="a1"/>
    <w:link w:val="af8"/>
    <w:rsid w:val="006F00CE"/>
    <w:rPr>
      <w:rFonts w:ascii="Courier New" w:hAnsi="Courier New"/>
      <w:sz w:val="20"/>
    </w:rPr>
  </w:style>
  <w:style w:type="character" w:customStyle="1" w:styleId="af8">
    <w:name w:val="Текст Знак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1"/>
    <w:qFormat/>
    <w:rsid w:val="00DE328D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Гипертекстовая ссылка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/>
      <w:spacing w:val="4"/>
      <w:sz w:val="18"/>
      <w:szCs w:val="18"/>
    </w:rPr>
  </w:style>
  <w:style w:type="character" w:customStyle="1" w:styleId="11pt">
    <w:name w:val="Основной текст + 11 pt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  <w:lang w:bidi="ar-SA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link w:val="afff0"/>
    <w:rsid w:val="00AD346E"/>
    <w:rPr>
      <w:rFonts w:ascii="Arial" w:hAnsi="Arial"/>
    </w:rPr>
  </w:style>
  <w:style w:type="character" w:styleId="afff2">
    <w:name w:val="endnote reference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117&amp;n=58992&amp;dst=1001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EAA7-C3E2-495C-A974-42B0D183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3107</CharactersWithSpaces>
  <SharedDoc>false</SharedDoc>
  <HLinks>
    <vt:vector size="18" baseType="variant">
      <vt:variant>
        <vt:i4>458826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https://login.consultant.ru/link/?req=doc&amp;base=LAW&amp;n=466853&amp;dst=17534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https://login.consultant.ru/link/?req=doc&amp;base=RLAW117&amp;n=58992&amp;dst=100117</vt:lpwstr>
      </vt:variant>
      <vt:variant>
        <vt:lpwstr/>
      </vt:variant>
      <vt:variant>
        <vt:i4>4325440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https://login.consultant.ru/link/?req=doc&amp;base=RLAW117&amp;n=61154&amp;dst=101435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3</cp:revision>
  <cp:lastPrinted>2024-09-26T06:35:00Z</cp:lastPrinted>
  <dcterms:created xsi:type="dcterms:W3CDTF">2024-09-17T07:47:00Z</dcterms:created>
  <dcterms:modified xsi:type="dcterms:W3CDTF">2024-09-26T06:35:00Z</dcterms:modified>
</cp:coreProperties>
</file>