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40" w:rsidRDefault="00D34B40" w:rsidP="00D34B40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2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– Кузбасс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D34B40" w:rsidRDefault="00D34B40" w:rsidP="00D34B40">
      <w:pPr>
        <w:ind w:right="49"/>
        <w:jc w:val="center"/>
      </w:pPr>
    </w:p>
    <w:p w:rsidR="00D34B40" w:rsidRDefault="00D34B40" w:rsidP="00D34B40">
      <w:pPr>
        <w:ind w:right="49"/>
        <w:jc w:val="center"/>
      </w:pPr>
    </w:p>
    <w:p w:rsidR="00D34B40" w:rsidRDefault="00D34B40" w:rsidP="00D34B4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34B40" w:rsidRDefault="00D34B40" w:rsidP="00D34B40">
      <w:pPr>
        <w:ind w:left="-567"/>
        <w:jc w:val="center"/>
        <w:rPr>
          <w:sz w:val="28"/>
          <w:szCs w:val="28"/>
        </w:rPr>
      </w:pPr>
    </w:p>
    <w:p w:rsidR="00D34B40" w:rsidRPr="0085187F" w:rsidRDefault="00D34B40" w:rsidP="00D34B40">
      <w:pPr>
        <w:ind w:left="-567"/>
        <w:jc w:val="center"/>
        <w:rPr>
          <w:sz w:val="28"/>
          <w:szCs w:val="28"/>
        </w:rPr>
      </w:pPr>
    </w:p>
    <w:p w:rsidR="00D34B40" w:rsidRDefault="000D5D14" w:rsidP="00D34B40">
      <w:pPr>
        <w:tabs>
          <w:tab w:val="left" w:pos="708"/>
          <w:tab w:val="left" w:pos="1134"/>
          <w:tab w:val="left" w:pos="1416"/>
          <w:tab w:val="left" w:pos="2018"/>
          <w:tab w:val="left" w:pos="2268"/>
          <w:tab w:val="left" w:pos="9639"/>
          <w:tab w:val="left" w:pos="10206"/>
        </w:tabs>
        <w:ind w:right="49"/>
        <w:jc w:val="both"/>
        <w:rPr>
          <w:u w:val="single"/>
        </w:rPr>
      </w:pPr>
      <w:r>
        <w:rPr>
          <w:u w:val="single"/>
        </w:rPr>
        <w:t>25.04.2024</w:t>
      </w:r>
      <w:r>
        <w:t xml:space="preserve">            </w:t>
      </w:r>
      <w:r w:rsidR="000A10A0">
        <w:t xml:space="preserve">                                                                                                                        </w:t>
      </w:r>
      <w:r>
        <w:t xml:space="preserve"> № </w:t>
      </w:r>
      <w:r>
        <w:rPr>
          <w:u w:val="single"/>
        </w:rPr>
        <w:t>405- нп</w:t>
      </w: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</w:pPr>
      <w:r>
        <w:tab/>
      </w: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  <w:rPr>
          <w:u w:val="single"/>
        </w:rPr>
      </w:pPr>
    </w:p>
    <w:p w:rsidR="00D34B40" w:rsidRPr="000A10A0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  <w:r w:rsidRPr="000A10A0">
        <w:t>О внесении изменений в постановление администрации Осинниковского городского округа от 15 июня 2021 года №502-нп</w:t>
      </w:r>
      <w:r w:rsidRPr="000A10A0">
        <w:rPr>
          <w:bCs/>
        </w:rPr>
        <w:t xml:space="preserve"> «Об утверждении муниципальной программы «Формирование современной городской среды на территории Осинниковского городского округа» на 2021-2026</w:t>
      </w:r>
      <w:r w:rsidR="000A10A0">
        <w:rPr>
          <w:bCs/>
        </w:rPr>
        <w:t xml:space="preserve"> </w:t>
      </w:r>
      <w:r w:rsidRPr="000A10A0">
        <w:rPr>
          <w:bCs/>
        </w:rPr>
        <w:t>годы»</w:t>
      </w:r>
    </w:p>
    <w:p w:rsidR="00D34B40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</w:p>
    <w:p w:rsidR="00D34B40" w:rsidRPr="0085187F" w:rsidRDefault="00D34B40" w:rsidP="00D34B40">
      <w:pPr>
        <w:tabs>
          <w:tab w:val="left" w:pos="0"/>
        </w:tabs>
        <w:ind w:firstLine="709"/>
        <w:jc w:val="both"/>
      </w:pPr>
      <w:r w:rsidRPr="0085187F"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85187F">
        <w:rPr>
          <w:bCs/>
        </w:rPr>
        <w:t xml:space="preserve">О бюджете </w:t>
      </w:r>
      <w:r w:rsidRPr="0085187F"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85187F">
        <w:rPr>
          <w:bCs/>
        </w:rPr>
        <w:t xml:space="preserve">О бюджете </w:t>
      </w:r>
      <w:r w:rsidRPr="0085187F">
        <w:t>Осинниковского городского округа Кемеровской области - Кузбасса на 2024 год и на плановый период 2025 и 2026 годов»:</w:t>
      </w:r>
    </w:p>
    <w:p w:rsidR="00D34B40" w:rsidRPr="00224914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  <w:r w:rsidRPr="00224914">
        <w:t xml:space="preserve">            1. Внести в постановление администрации Осинниковского городского округа от 15 июня 2021 года №502-нп «</w:t>
      </w:r>
      <w:r w:rsidRPr="00224914">
        <w:rPr>
          <w:bCs/>
        </w:rPr>
        <w:t>Об утверждении муниципальной программы «Формирование современной городской среды на территории Осинниковского городского округа» на 2021-2026 годы» (в редакции постановлений администрации Осинниковского городского округа от 8 ноября 2021 года</w:t>
      </w:r>
      <w:r>
        <w:rPr>
          <w:bCs/>
        </w:rPr>
        <w:t xml:space="preserve"> №1101-нп, от 24 марта </w:t>
      </w:r>
      <w:r w:rsidRPr="00224914">
        <w:rPr>
          <w:bCs/>
        </w:rPr>
        <w:t xml:space="preserve">2022 года №281-нп, </w:t>
      </w:r>
      <w:r>
        <w:t xml:space="preserve">от 26 октября </w:t>
      </w:r>
      <w:r w:rsidRPr="00224914">
        <w:t xml:space="preserve">2022 </w:t>
      </w:r>
      <w:r w:rsidRPr="00224914">
        <w:rPr>
          <w:bCs/>
        </w:rPr>
        <w:t>года</w:t>
      </w:r>
      <w:r w:rsidRPr="00224914">
        <w:t>№1176-нп</w:t>
      </w:r>
      <w:r>
        <w:t xml:space="preserve">, от 3 апреля </w:t>
      </w:r>
      <w:r w:rsidRPr="00224914">
        <w:t>2023</w:t>
      </w:r>
      <w:r w:rsidRPr="00224914">
        <w:rPr>
          <w:bCs/>
        </w:rPr>
        <w:t xml:space="preserve"> года</w:t>
      </w:r>
      <w:r w:rsidRPr="00224914">
        <w:t xml:space="preserve"> №392-нп</w:t>
      </w:r>
      <w:r>
        <w:t xml:space="preserve">, от 22 ноября </w:t>
      </w:r>
      <w:r w:rsidRPr="00224914">
        <w:t>2023</w:t>
      </w:r>
      <w:r w:rsidRPr="00224914">
        <w:rPr>
          <w:bCs/>
        </w:rPr>
        <w:t xml:space="preserve"> года</w:t>
      </w:r>
      <w:r w:rsidRPr="00224914">
        <w:t xml:space="preserve"> 1414-нп</w:t>
      </w:r>
      <w:r w:rsidRPr="00224914">
        <w:rPr>
          <w:bCs/>
        </w:rPr>
        <w:t>) (далее – постановление) следующие изменения:</w:t>
      </w:r>
    </w:p>
    <w:p w:rsidR="00D34B40" w:rsidRDefault="00D34B40" w:rsidP="00D34B40">
      <w:pPr>
        <w:tabs>
          <w:tab w:val="left" w:pos="142"/>
          <w:tab w:val="left" w:pos="709"/>
          <w:tab w:val="left" w:pos="2268"/>
        </w:tabs>
        <w:ind w:firstLine="709"/>
        <w:jc w:val="both"/>
      </w:pPr>
      <w:r>
        <w:t>1.1. В муниципальной программе «</w:t>
      </w:r>
      <w:r>
        <w:rPr>
          <w:bCs/>
        </w:rPr>
        <w:t>Формирование современной городской среды на территории Осинниковского городского округа»</w:t>
      </w:r>
      <w:r>
        <w:t xml:space="preserve"> на 2021 – 2026 годы» (далее – муниципальная программа), утвержденной постановлением: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1.1.1. Паспорт муниципальной программы изложить в новой редакции согласно приложению № 1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1.1.2. Таблицу 6 изложить в новой редакции согласно приложению №2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1.1.3. Приложение 1 к муниципальной программе изложить в новой редакции согласно приложению № 3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1.1.4. Приложение №8 к муниципальной программе изложить в новой редакции согласно приложению №4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right="49" w:firstLine="709"/>
        <w:jc w:val="both"/>
      </w:pPr>
      <w:r>
        <w:t>1.1.5. Приложение №9 к муниципальной программе изложить в новой редакции согласно приложению №5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 w:rsidRPr="00E4320D">
        <w:lastRenderedPageBreak/>
        <w:t xml:space="preserve">2. Опубликовать настоящее постановление в газете «Время и Жизнь» и разместить на </w:t>
      </w:r>
      <w:r w:rsidRPr="00E4320D">
        <w:rPr>
          <w:color w:val="000000"/>
        </w:rPr>
        <w:t>официальном сайте органов местного самоуправления Осинниковского городского</w:t>
      </w:r>
      <w:r>
        <w:rPr>
          <w:color w:val="000000"/>
        </w:rPr>
        <w:t xml:space="preserve"> округа.</w:t>
      </w:r>
    </w:p>
    <w:p w:rsidR="00D34B40" w:rsidRPr="00E4320D" w:rsidRDefault="00D34B40" w:rsidP="00D34B40">
      <w:pPr>
        <w:ind w:right="51" w:firstLine="709"/>
        <w:jc w:val="both"/>
      </w:pPr>
      <w:r w:rsidRPr="00E4320D">
        <w:rPr>
          <w:color w:val="000000"/>
        </w:rPr>
        <w:t xml:space="preserve">3. </w:t>
      </w:r>
      <w:r w:rsidRPr="00E4320D">
        <w:t>Настоящее постановление вступает в силу со дня официального опубликования, за исключением положений, для которых настоящим пунктом установлены иные сроки вступления в силу.</w:t>
      </w:r>
    </w:p>
    <w:p w:rsidR="00D34B40" w:rsidRPr="00E4320D" w:rsidRDefault="00D34B40" w:rsidP="00D34B40">
      <w:pPr>
        <w:ind w:right="51" w:firstLine="709"/>
        <w:jc w:val="both"/>
      </w:pPr>
      <w:r w:rsidRPr="006C737F">
        <w:t xml:space="preserve">Положения паспорта Муниципальной программы, </w:t>
      </w:r>
      <w:r>
        <w:t>таблицы 6</w:t>
      </w:r>
      <w:r w:rsidRPr="006C737F">
        <w:t xml:space="preserve"> текстовой части муниципальной программы в части</w:t>
      </w:r>
      <w:r>
        <w:t xml:space="preserve"> планируемого объема средств </w:t>
      </w:r>
      <w:r w:rsidRPr="006C737F">
        <w:t xml:space="preserve">на 2024 - 2026 годы, приложения 1 к муниципальной программе в части ресурсного обеспечения на 2024 - 2026 годы(в редакции настоящего постановления) применяются к правоотношениям, </w:t>
      </w:r>
      <w:r w:rsidRPr="006C737F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D34B40" w:rsidRDefault="00D34B40" w:rsidP="00D34B40">
      <w:pPr>
        <w:tabs>
          <w:tab w:val="left" w:pos="709"/>
        </w:tabs>
        <w:ind w:firstLine="709"/>
        <w:jc w:val="both"/>
      </w:pPr>
      <w:r>
        <w:t>4. Контроль за исполнением настоящего постановления возложить на заместителя Главы городского округа по ЖКХ И.В. Максимова.</w:t>
      </w:r>
    </w:p>
    <w:p w:rsidR="00D34B40" w:rsidRDefault="00D34B40" w:rsidP="00D34B40">
      <w:pPr>
        <w:tabs>
          <w:tab w:val="left" w:pos="709"/>
        </w:tabs>
        <w:rPr>
          <w:lang w:eastAsia="zh-CN"/>
        </w:rPr>
      </w:pPr>
    </w:p>
    <w:p w:rsidR="00D34B40" w:rsidRDefault="00D34B40" w:rsidP="00D34B40">
      <w:pPr>
        <w:tabs>
          <w:tab w:val="left" w:pos="709"/>
        </w:tabs>
        <w:rPr>
          <w:lang w:eastAsia="zh-CN"/>
        </w:rPr>
      </w:pPr>
    </w:p>
    <w:p w:rsidR="00D34B40" w:rsidRDefault="00D34B40" w:rsidP="00D34B40">
      <w:pPr>
        <w:tabs>
          <w:tab w:val="left" w:pos="709"/>
        </w:tabs>
        <w:rPr>
          <w:lang w:eastAsia="zh-CN"/>
        </w:rPr>
      </w:pPr>
    </w:p>
    <w:p w:rsidR="00D34B40" w:rsidRDefault="00D34B40" w:rsidP="00D34B40">
      <w:pPr>
        <w:tabs>
          <w:tab w:val="left" w:pos="709"/>
        </w:tabs>
      </w:pPr>
      <w:r>
        <w:rPr>
          <w:lang w:eastAsia="zh-CN"/>
        </w:rPr>
        <w:t>Глава Осинниковского</w:t>
      </w:r>
    </w:p>
    <w:p w:rsidR="00D34B40" w:rsidRDefault="00D34B40" w:rsidP="00D34B40">
      <w:pPr>
        <w:tabs>
          <w:tab w:val="left" w:pos="709"/>
        </w:tabs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И.В. Романов</w:t>
      </w:r>
    </w:p>
    <w:p w:rsidR="00D34B40" w:rsidRDefault="00D34B40" w:rsidP="00D34B40">
      <w:pPr>
        <w:tabs>
          <w:tab w:val="left" w:pos="709"/>
        </w:tabs>
      </w:pPr>
    </w:p>
    <w:p w:rsidR="00D34B40" w:rsidRDefault="00D34B40" w:rsidP="00D34B40">
      <w:pPr>
        <w:tabs>
          <w:tab w:val="left" w:pos="709"/>
        </w:tabs>
      </w:pPr>
    </w:p>
    <w:p w:rsidR="00D34B40" w:rsidRDefault="00D34B40" w:rsidP="00D34B40">
      <w:pPr>
        <w:tabs>
          <w:tab w:val="left" w:pos="709"/>
        </w:tabs>
      </w:pPr>
    </w:p>
    <w:p w:rsidR="00D34B40" w:rsidRDefault="00D34B40" w:rsidP="00D34B40">
      <w:pPr>
        <w:tabs>
          <w:tab w:val="left" w:pos="709"/>
        </w:tabs>
      </w:pPr>
      <w:r>
        <w:t>С постановлением ознакомлен,</w:t>
      </w:r>
    </w:p>
    <w:p w:rsidR="00D34B40" w:rsidRDefault="00D34B40" w:rsidP="00D34B40">
      <w:pPr>
        <w:tabs>
          <w:tab w:val="left" w:pos="709"/>
        </w:tabs>
        <w:rPr>
          <w:vertAlign w:val="superscript"/>
        </w:rPr>
      </w:pPr>
      <w:r>
        <w:t xml:space="preserve">с возложением обязанностей согласен   </w:t>
      </w:r>
      <w:r>
        <w:tab/>
      </w:r>
      <w:r>
        <w:tab/>
      </w:r>
      <w:r>
        <w:tab/>
        <w:t xml:space="preserve">      И.В. Максимов</w:t>
      </w:r>
      <w:r>
        <w:rPr>
          <w:vertAlign w:val="superscript"/>
        </w:rPr>
        <w:tab/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Pr="007C4DEC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 w:rsidRPr="007C4DEC">
        <w:rPr>
          <w:rFonts w:ascii="Times New Roman" w:eastAsia="Times New Roman" w:hAnsi="Times New Roman" w:cs="Times New Roman"/>
        </w:rPr>
        <w:t>А.В. Сырых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 w:rsidRPr="007C4DEC">
        <w:rPr>
          <w:rFonts w:ascii="Times New Roman" w:eastAsia="Times New Roman" w:hAnsi="Times New Roman" w:cs="Times New Roman"/>
        </w:rPr>
        <w:t>И.В. Елисеева</w:t>
      </w:r>
    </w:p>
    <w:p w:rsidR="00D34B40" w:rsidRPr="006D55DE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4-05-89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</w:p>
    <w:p w:rsidR="00F170CC" w:rsidRDefault="00F170CC" w:rsidP="00F170CC">
      <w:pPr>
        <w:autoSpaceDE w:val="0"/>
        <w:jc w:val="right"/>
      </w:pPr>
      <w:r>
        <w:t>Приложение № 1</w:t>
      </w:r>
    </w:p>
    <w:p w:rsidR="00F170CC" w:rsidRDefault="00F170CC" w:rsidP="00F170CC">
      <w:pPr>
        <w:autoSpaceDE w:val="0"/>
        <w:jc w:val="right"/>
      </w:pPr>
      <w:r>
        <w:lastRenderedPageBreak/>
        <w:t xml:space="preserve">к постановлению администрации </w:t>
      </w:r>
    </w:p>
    <w:p w:rsidR="00D34B40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34B40" w:rsidRDefault="00D34B40" w:rsidP="00D34B40">
      <w:pPr>
        <w:tabs>
          <w:tab w:val="left" w:pos="6521"/>
        </w:tabs>
        <w:ind w:right="-143"/>
      </w:pPr>
      <w:r>
        <w:tab/>
      </w:r>
      <w:r w:rsidR="000D5D14">
        <w:t xml:space="preserve">           О</w:t>
      </w:r>
      <w:r>
        <w:t>т</w:t>
      </w:r>
      <w:r w:rsidR="000A10A0">
        <w:t xml:space="preserve"> </w:t>
      </w:r>
      <w:r w:rsidR="000D5D14">
        <w:rPr>
          <w:u w:val="single"/>
        </w:rPr>
        <w:t>25.04.2024</w:t>
      </w:r>
      <w:r>
        <w:t xml:space="preserve">  №</w:t>
      </w:r>
      <w:r w:rsidR="000A10A0">
        <w:t xml:space="preserve"> </w:t>
      </w:r>
      <w:r w:rsidR="000D5D14">
        <w:rPr>
          <w:u w:val="single"/>
        </w:rPr>
        <w:t>405-нп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CD4F46">
        <w:rPr>
          <w:rFonts w:ascii="Times New Roman" w:hAnsi="Times New Roman"/>
          <w:sz w:val="24"/>
          <w:szCs w:val="24"/>
        </w:rPr>
        <w:t>муниципальной программ</w:t>
      </w:r>
      <w:r>
        <w:rPr>
          <w:rFonts w:ascii="Times New Roman" w:hAnsi="Times New Roman"/>
          <w:sz w:val="24"/>
          <w:szCs w:val="24"/>
        </w:rPr>
        <w:t>ы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D4F46">
        <w:rPr>
          <w:rFonts w:ascii="Times New Roman" w:hAnsi="Times New Roman"/>
          <w:sz w:val="24"/>
          <w:szCs w:val="24"/>
        </w:rPr>
        <w:t>Формирование современной городской среды на территории Осинниковск</w:t>
      </w:r>
      <w:r>
        <w:rPr>
          <w:rFonts w:ascii="Times New Roman" w:hAnsi="Times New Roman"/>
          <w:sz w:val="24"/>
          <w:szCs w:val="24"/>
        </w:rPr>
        <w:t>ого</w:t>
      </w:r>
      <w:r w:rsidR="000A10A0">
        <w:rPr>
          <w:rFonts w:ascii="Times New Roman" w:hAnsi="Times New Roman"/>
          <w:sz w:val="24"/>
          <w:szCs w:val="24"/>
        </w:rPr>
        <w:t xml:space="preserve"> </w:t>
      </w:r>
      <w:r w:rsidRPr="00CD4F46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CD4F46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>а» на 2021-</w:t>
      </w:r>
      <w:r w:rsidRPr="001B6DC2">
        <w:rPr>
          <w:rFonts w:ascii="Times New Roman" w:hAnsi="Times New Roman"/>
          <w:sz w:val="24"/>
          <w:szCs w:val="24"/>
        </w:rPr>
        <w:t>202</w:t>
      </w:r>
      <w:r w:rsidRPr="00D90DD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годы</w:t>
      </w:r>
    </w:p>
    <w:p w:rsidR="00D34B40" w:rsidRPr="00016725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22"/>
        <w:gridCol w:w="6763"/>
      </w:tblGrid>
      <w:tr w:rsidR="00D34B40" w:rsidRPr="00016725" w:rsidTr="000A10A0">
        <w:trPr>
          <w:trHeight w:val="818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 «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 на территории Осинниковск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/>
                <w:sz w:val="24"/>
                <w:szCs w:val="24"/>
              </w:rPr>
              <w:t>21-</w:t>
            </w:r>
            <w:r w:rsidRPr="003C6906">
              <w:rPr>
                <w:rFonts w:ascii="Times New Roman" w:hAnsi="Times New Roman"/>
                <w:sz w:val="24"/>
                <w:szCs w:val="24"/>
              </w:rPr>
              <w:t>202</w:t>
            </w:r>
            <w:r w:rsidRPr="00D90DD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D34B40" w:rsidRPr="00016725" w:rsidTr="000A10A0">
        <w:trPr>
          <w:trHeight w:val="479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по ЖКХ </w:t>
            </w:r>
          </w:p>
        </w:tc>
      </w:tr>
      <w:tr w:rsidR="00D34B40" w:rsidRPr="00016725" w:rsidTr="000A10A0">
        <w:trPr>
          <w:trHeight w:val="802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венный исполнитель (координатор) 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</w:tr>
      <w:tr w:rsidR="00D34B40" w:rsidRPr="00016725" w:rsidTr="000A10A0">
        <w:trPr>
          <w:trHeight w:val="179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координации работ по жизнеобеспечению города </w:t>
            </w:r>
            <w:r w:rsidRPr="00232E33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Заведующий отделом охраны окружающей среды, природных ресурсов и труда; </w:t>
            </w:r>
          </w:p>
          <w:p w:rsidR="00D34B4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r w:rsidRPr="00232E33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округа;</w:t>
            </w:r>
          </w:p>
          <w:p w:rsidR="00D34B40" w:rsidRPr="00016725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«ЖКУ», МУП  «УГХ» г. Осинники</w:t>
            </w:r>
          </w:p>
        </w:tc>
      </w:tr>
      <w:tr w:rsidR="00D34B40" w:rsidRPr="00016725" w:rsidTr="000A10A0">
        <w:trPr>
          <w:trHeight w:val="776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06D8D" w:rsidRDefault="00D34B40" w:rsidP="000A10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>ках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06D8D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комфортной</w:t>
            </w: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среды»</w:t>
            </w:r>
          </w:p>
        </w:tc>
      </w:tr>
      <w:tr w:rsidR="00D34B40" w:rsidRPr="00016725" w:rsidTr="000A10A0">
        <w:trPr>
          <w:trHeight w:val="1869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</w:t>
            </w: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B6DC2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 городской среды путем реализации комплекса первоочередных мероприятий по благоустройству территории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; повышение уровня благоустройства территории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, развитие благоприятных, комфортных и безопасных условий для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граждан.</w:t>
            </w:r>
          </w:p>
        </w:tc>
      </w:tr>
      <w:tr w:rsidR="00D34B40" w:rsidRPr="00016725" w:rsidTr="00DF6C9D">
        <w:trPr>
          <w:trHeight w:val="893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3B0890" w:rsidRDefault="00D34B40" w:rsidP="000A10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м</w:t>
            </w:r>
            <w:r w:rsidRPr="003B089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8252D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мест массового отдыха населения, общественных (центральные площади, парки и др.) и дворовых территорий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приоритетов территориального развития; </w:t>
            </w:r>
          </w:p>
          <w:p w:rsidR="00D34B40" w:rsidRPr="008252D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лучшение условий жизни граждан за счет создания качественных и современных общественных пространств, формирование новых возможностей для отдыха, занятия спортом, самореализации людей; </w:t>
            </w:r>
          </w:p>
          <w:p w:rsidR="000A10A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оздание механизма вовлечения граждан в решение вопросов городского развития (за счет вовлечения в процесс отбора территорий для предоставления на конкурс, подготовку и</w:t>
            </w:r>
          </w:p>
          <w:p w:rsidR="000A10A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реализацию программы и иное); </w:t>
            </w:r>
          </w:p>
          <w:p w:rsidR="00454504" w:rsidRPr="008252D0" w:rsidRDefault="00454504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40" w:rsidRPr="008252D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азвитие и повышение качества инфраструктуры городской среды, улучшение условий проживания населения города;</w:t>
            </w:r>
          </w:p>
          <w:p w:rsidR="00D34B40" w:rsidRPr="00470C18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оздание механизмов развития комфортной городской среды.</w:t>
            </w:r>
          </w:p>
        </w:tc>
      </w:tr>
      <w:tr w:rsidR="00D34B40" w:rsidRPr="00016725" w:rsidTr="000A10A0">
        <w:trPr>
          <w:trHeight w:val="32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B40" w:rsidRPr="00016725" w:rsidRDefault="00D34B40" w:rsidP="000A10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B40" w:rsidRPr="008252D0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34B40" w:rsidRPr="00016725" w:rsidTr="000A10A0">
        <w:trPr>
          <w:trHeight w:val="39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9D6A16" w:rsidRDefault="00D34B40" w:rsidP="000A10A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и источники финансирования  </w:t>
            </w: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целом и с разбивкой по годам ее реализации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B40" w:rsidRPr="007B5737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по программе –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68 </w:t>
            </w:r>
            <w:r w:rsidRPr="002016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361,4</w:t>
            </w:r>
            <w:r w:rsidRPr="007B5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 по годам реализации: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13 413,6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17 482,7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14 802,2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22 662,9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рублей.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бюджета Осинниковского городского округа по годам: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1 197,1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1 409,6 тыс. рублей;</w:t>
            </w:r>
          </w:p>
          <w:p w:rsidR="00D34B40" w:rsidRPr="00EF286F" w:rsidRDefault="00444114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 </w:t>
            </w:r>
            <w:r w:rsidR="00D34B40" w:rsidRPr="00EF286F">
              <w:rPr>
                <w:rFonts w:ascii="Times New Roman" w:hAnsi="Times New Roman" w:cs="Times New Roman"/>
                <w:sz w:val="24"/>
                <w:szCs w:val="24"/>
              </w:rPr>
              <w:t>965,8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-  1 593,0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 тыс.рублей;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годам: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359,1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1 475,5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1 705,5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9 343,4 тыс.рублей;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 тыс.рублей;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по годам: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11 611,9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11 211,3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11 126,1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2024 год – 11 333,4 тыс. рублей; 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юридических и физических лиц по годам:</w:t>
            </w:r>
          </w:p>
          <w:p w:rsidR="00D34B40" w:rsidRPr="00EF286F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163,5  тыс. рублей;</w:t>
            </w:r>
          </w:p>
          <w:p w:rsidR="00D34B40" w:rsidRPr="00EF286F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246,7  тыс. рублей;</w:t>
            </w:r>
          </w:p>
          <w:p w:rsidR="00D34B40" w:rsidRPr="00EF286F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643,8  тыс. рублей;</w:t>
            </w:r>
          </w:p>
          <w:p w:rsidR="00D34B40" w:rsidRPr="00EF286F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356,0 тыс. рублей;</w:t>
            </w:r>
          </w:p>
          <w:p w:rsidR="00D34B40" w:rsidRPr="00EF286F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рублей;</w:t>
            </w:r>
          </w:p>
          <w:p w:rsidR="00D34B40" w:rsidRPr="00EF286F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рублей.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работы, связанные с реализацией мероприятий программы: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82,0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3 139,6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361,0 тыс. рублей;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-  37,1 тыс. рублей.</w:t>
            </w:r>
          </w:p>
          <w:p w:rsidR="00D34B40" w:rsidRPr="00EF286F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- 0,0 тыс. рублей;</w:t>
            </w:r>
          </w:p>
          <w:p w:rsidR="00D34B40" w:rsidRPr="00E017BA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0A1217" w:rsidRDefault="00D34B40" w:rsidP="000A10A0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На благоустройство дворовых территорий – </w:t>
            </w:r>
            <w:r w:rsidRPr="00F15D32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35 457,20</w:t>
            </w:r>
          </w:p>
          <w:p w:rsidR="00D34B40" w:rsidRPr="000A1217" w:rsidRDefault="00D34B40" w:rsidP="00D34B40">
            <w:pPr>
              <w:pStyle w:val="ConsPlusNormal"/>
              <w:widowControl w:val="0"/>
              <w:numPr>
                <w:ilvl w:val="0"/>
                <w:numId w:val="1"/>
              </w:numPr>
              <w:shd w:val="clear" w:color="auto" w:fill="FFFFFF"/>
              <w:suppressAutoHyphens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тыс.рублей:</w:t>
            </w:r>
          </w:p>
          <w:p w:rsidR="00D34B40" w:rsidRPr="009C6C2A" w:rsidRDefault="00D34B40" w:rsidP="000A10A0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На благоустройство муниципальных территорий общего пользования   - </w:t>
            </w:r>
            <w:r w:rsidRPr="00EF286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32 904,20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D34B40" w:rsidRPr="003B0890" w:rsidTr="000A10A0">
        <w:trPr>
          <w:trHeight w:val="31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40" w:rsidRPr="009D6A16" w:rsidRDefault="00D34B40" w:rsidP="000A10A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конечные </w:t>
            </w: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реализации муниципальной программы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40" w:rsidRPr="000A1217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F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комфортности городской среды к концу 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 на 35% посредством повышения индекса качества городской среды;</w:t>
            </w:r>
          </w:p>
          <w:p w:rsidR="00D34B40" w:rsidRPr="000A1217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создание механизма прямого участия граждан в формировании комфортной городской среды;</w:t>
            </w:r>
          </w:p>
          <w:p w:rsidR="00D34B40" w:rsidRPr="000A1217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принимающих участие в решении вопросов развития городской среды до 35% к концу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D34B40" w:rsidRPr="006C666E" w:rsidRDefault="00D34B40" w:rsidP="000A10A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Всего планируется благоустроить до конца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 5</w:t>
            </w:r>
            <w:r w:rsidRPr="0070177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0177B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территорий.</w:t>
            </w:r>
          </w:p>
        </w:tc>
      </w:tr>
    </w:tbl>
    <w:p w:rsidR="00D34B40" w:rsidRDefault="00D34B40" w:rsidP="00D34B40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Look w:val="04A0"/>
      </w:tblPr>
      <w:tblGrid>
        <w:gridCol w:w="5070"/>
        <w:gridCol w:w="2751"/>
        <w:gridCol w:w="2210"/>
      </w:tblGrid>
      <w:tr w:rsidR="00D34B40" w:rsidRPr="006E4BCD" w:rsidTr="000A10A0">
        <w:tc>
          <w:tcPr>
            <w:tcW w:w="5070" w:type="dxa"/>
          </w:tcPr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0A10A0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городского округа – </w:t>
            </w:r>
          </w:p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 аппарата</w:t>
            </w:r>
          </w:p>
        </w:tc>
        <w:tc>
          <w:tcPr>
            <w:tcW w:w="2751" w:type="dxa"/>
          </w:tcPr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E4BCD">
              <w:rPr>
                <w:color w:val="000000"/>
              </w:rPr>
              <w:t>Л.А. Скрябина</w:t>
            </w:r>
          </w:p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B40" w:rsidRPr="006E4BCD" w:rsidTr="000A10A0">
        <w:tc>
          <w:tcPr>
            <w:tcW w:w="5070" w:type="dxa"/>
          </w:tcPr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751" w:type="dxa"/>
          </w:tcPr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ab/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tabs>
          <w:tab w:val="left" w:pos="7410"/>
        </w:tabs>
      </w:pPr>
    </w:p>
    <w:p w:rsidR="00D34B40" w:rsidRDefault="00D34B40" w:rsidP="00D34B40"/>
    <w:p w:rsidR="00D34B40" w:rsidRDefault="00D34B40" w:rsidP="00D34B40">
      <w:pPr>
        <w:tabs>
          <w:tab w:val="left" w:pos="5865"/>
        </w:tabs>
        <w:sectPr w:rsidR="00D34B40" w:rsidSect="00454504">
          <w:pgSz w:w="11906" w:h="16838"/>
          <w:pgMar w:top="1134" w:right="566" w:bottom="851" w:left="1134" w:header="709" w:footer="709" w:gutter="0"/>
          <w:cols w:space="708"/>
          <w:docGrid w:linePitch="360"/>
        </w:sectPr>
      </w:pPr>
      <w:r>
        <w:tab/>
      </w:r>
    </w:p>
    <w:p w:rsidR="00D34B40" w:rsidRDefault="00D34B40" w:rsidP="00D34B40">
      <w:pPr>
        <w:tabs>
          <w:tab w:val="right" w:pos="9923"/>
        </w:tabs>
        <w:autoSpaceDE w:val="0"/>
        <w:autoSpaceDN w:val="0"/>
        <w:adjustRightInd w:val="0"/>
        <w:jc w:val="both"/>
        <w:rPr>
          <w:color w:val="000000"/>
        </w:rPr>
      </w:pPr>
    </w:p>
    <w:p w:rsidR="00D34B40" w:rsidRDefault="00D34B40" w:rsidP="00D34B40">
      <w:pPr>
        <w:autoSpaceDE w:val="0"/>
        <w:jc w:val="right"/>
      </w:pPr>
      <w:r>
        <w:t>Приложение № 2</w:t>
      </w:r>
    </w:p>
    <w:p w:rsidR="00D34B40" w:rsidRDefault="00D34B40" w:rsidP="00D34B40">
      <w:pPr>
        <w:autoSpaceDE w:val="0"/>
        <w:jc w:val="right"/>
      </w:pPr>
      <w:r>
        <w:t xml:space="preserve">к постановлению администрации </w:t>
      </w:r>
    </w:p>
    <w:p w:rsidR="00D34B40" w:rsidRDefault="00D34B40" w:rsidP="00D34B40">
      <w:pPr>
        <w:autoSpaceDE w:val="0"/>
        <w:jc w:val="right"/>
      </w:pPr>
      <w:r>
        <w:t>Осинниковского городского округа</w:t>
      </w:r>
    </w:p>
    <w:p w:rsidR="00D34B40" w:rsidRDefault="00D34B40" w:rsidP="00D34B40">
      <w:pPr>
        <w:tabs>
          <w:tab w:val="left" w:pos="6375"/>
        </w:tabs>
        <w:autoSpaceDE w:val="0"/>
      </w:pPr>
      <w:r>
        <w:tab/>
      </w:r>
      <w:r w:rsidR="000D5D14">
        <w:t xml:space="preserve">              О</w:t>
      </w:r>
      <w:r>
        <w:t>т</w:t>
      </w:r>
      <w:r w:rsidR="00DF6C9D">
        <w:t xml:space="preserve"> </w:t>
      </w:r>
      <w:r w:rsidR="000D5D14">
        <w:rPr>
          <w:u w:val="single"/>
        </w:rPr>
        <w:t>25.04.2024</w:t>
      </w:r>
      <w:r>
        <w:t xml:space="preserve">  №</w:t>
      </w:r>
      <w:r w:rsidR="00DF6C9D">
        <w:t xml:space="preserve"> </w:t>
      </w:r>
      <w:r w:rsidR="000D5D14">
        <w:rPr>
          <w:u w:val="single"/>
        </w:rPr>
        <w:t>405-нп</w:t>
      </w:r>
    </w:p>
    <w:p w:rsidR="00D34B40" w:rsidRDefault="00D34B40" w:rsidP="00D34B40">
      <w:pPr>
        <w:tabs>
          <w:tab w:val="left" w:pos="6375"/>
        </w:tabs>
        <w:autoSpaceDE w:val="0"/>
      </w:pPr>
    </w:p>
    <w:p w:rsidR="00D34B40" w:rsidRDefault="00D34B40" w:rsidP="00D34B40">
      <w:pPr>
        <w:tabs>
          <w:tab w:val="right" w:pos="9923"/>
        </w:tabs>
        <w:autoSpaceDE w:val="0"/>
        <w:autoSpaceDN w:val="0"/>
        <w:adjustRightInd w:val="0"/>
        <w:ind w:firstLine="540"/>
        <w:jc w:val="right"/>
        <w:rPr>
          <w:color w:val="000000"/>
        </w:rPr>
      </w:pPr>
      <w:r>
        <w:tab/>
      </w:r>
      <w:r w:rsidRPr="00DC25B9">
        <w:rPr>
          <w:color w:val="000000"/>
        </w:rPr>
        <w:t>Таблица 6</w:t>
      </w:r>
    </w:p>
    <w:p w:rsidR="00D34B40" w:rsidRDefault="00D34B40" w:rsidP="00D34B40">
      <w:pPr>
        <w:tabs>
          <w:tab w:val="left" w:pos="8940"/>
        </w:tabs>
        <w:autoSpaceDE w:val="0"/>
      </w:pPr>
    </w:p>
    <w:p w:rsidR="00D34B40" w:rsidRPr="00DC25B9" w:rsidRDefault="00D34B40" w:rsidP="00D34B40">
      <w:pPr>
        <w:pStyle w:val="ConsPlusNormal"/>
        <w:ind w:firstLine="54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DC25B9">
        <w:rPr>
          <w:rFonts w:ascii="Times New Roman" w:hAnsi="Times New Roman" w:cs="Times New Roman"/>
          <w:color w:val="000000"/>
          <w:sz w:val="24"/>
          <w:szCs w:val="24"/>
        </w:rPr>
        <w:t xml:space="preserve">Объем средств, необходимых на реализацию </w:t>
      </w:r>
      <w:r w:rsidRPr="00DC25B9">
        <w:rPr>
          <w:rFonts w:ascii="Times New Roman" w:hAnsi="Times New Roman"/>
          <w:color w:val="000000"/>
          <w:sz w:val="24"/>
          <w:szCs w:val="24"/>
        </w:rPr>
        <w:t>муниципальной программы «Формирование современной городской среды на территории Осинн</w:t>
      </w:r>
      <w:r>
        <w:rPr>
          <w:rFonts w:ascii="Times New Roman" w:hAnsi="Times New Roman"/>
          <w:color w:val="000000"/>
          <w:sz w:val="24"/>
          <w:szCs w:val="24"/>
        </w:rPr>
        <w:t>иковского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городско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округ</w:t>
      </w:r>
      <w:r>
        <w:rPr>
          <w:rFonts w:ascii="Times New Roman" w:hAnsi="Times New Roman"/>
          <w:color w:val="000000"/>
          <w:sz w:val="24"/>
          <w:szCs w:val="24"/>
        </w:rPr>
        <w:t>а» на 2021-2026 годы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за счет всех источников финансирования </w:t>
      </w:r>
    </w:p>
    <w:p w:rsidR="00D34B40" w:rsidRDefault="00D34B40" w:rsidP="00D34B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8" w:type="dxa"/>
        <w:tblInd w:w="93" w:type="dxa"/>
        <w:tblLook w:val="04A0"/>
      </w:tblPr>
      <w:tblGrid>
        <w:gridCol w:w="3720"/>
        <w:gridCol w:w="1682"/>
        <w:gridCol w:w="2410"/>
        <w:gridCol w:w="2126"/>
      </w:tblGrid>
      <w:tr w:rsidR="00D34B40" w:rsidRPr="004B6B33" w:rsidTr="000A10A0">
        <w:trPr>
          <w:trHeight w:val="300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Источник финансирования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Планируемый объем средств, тыс.рублей</w:t>
            </w:r>
          </w:p>
        </w:tc>
      </w:tr>
      <w:tr w:rsidR="00D34B40" w:rsidRPr="004B6B33" w:rsidTr="000A10A0">
        <w:trPr>
          <w:trHeight w:val="1800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Благоустройство дворовых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Благоустройство общественных территорий</w:t>
            </w:r>
          </w:p>
        </w:tc>
      </w:tr>
      <w:tr w:rsidR="00D34B40" w:rsidRPr="004B6B33" w:rsidTr="000A10A0">
        <w:trPr>
          <w:trHeight w:val="12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Общий объем финансирования муниципальной программы,</w:t>
            </w:r>
            <w:r w:rsidRPr="004B6B33">
              <w:rPr>
                <w:color w:val="000000"/>
              </w:rPr>
              <w:br/>
              <w:t>в том числе по годам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68 361,4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35 457,20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32 904,20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13 413,60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3 288,40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10 125,20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17 482,70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4 946,10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12 536,60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14 802,20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13 208,50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1 593,70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22 662,90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14 014,20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8 648,70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99414B" w:rsidP="000A10A0">
            <w:pPr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0A10A0">
        <w:trPr>
          <w:trHeight w:val="93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средства областного бюджета, </w:t>
            </w:r>
            <w:r w:rsidRPr="004B6B33">
              <w:rPr>
                <w:color w:val="000000"/>
              </w:rPr>
              <w:br/>
              <w:t>в том числе по годам реализации: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12 883,50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7331,4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5552,1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359,1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84,7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274,4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1475,50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490,5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985,00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1705,5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1512,1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193,4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9343,4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5244,1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4099,3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 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0A10A0">
        <w:trPr>
          <w:trHeight w:val="6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средства федерального бюджета,  в том числе по годам 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45 282,70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23 795,00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21 487,70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11 611,90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2 738,80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8 873,10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11 211,30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3 727,20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7 484,10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11 126,10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9 864,60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1 261,50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11 333,40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7 464,40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3 869,00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 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6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средства местных бюджетов,  в том числе по годам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5 165,50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2 519,90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2 645,60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1 197,10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282,4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914,7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1 409,60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468,6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941,0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965,80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856,3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109,5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1 593,00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912,6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680,4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lastRenderedPageBreak/>
              <w:t>средства юридических и физических лиц, в том числе по годам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1 410,00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1 410,00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163,50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163,50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246,70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246,70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643,80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643,80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356,00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356,00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Подготовительные работы, связанные с реализацией мероприятий программы: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3619,70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400,90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3218,80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82,00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19,00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63,00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3139,60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13,10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3126,50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361,00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331,70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29,30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37,10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37,10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0A10A0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0A10A0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0A10A0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</w:tbl>
    <w:p w:rsidR="00D34B40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p w:rsidR="00D34B40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tbl>
      <w:tblPr>
        <w:tblW w:w="10031" w:type="dxa"/>
        <w:tblLook w:val="04A0"/>
      </w:tblPr>
      <w:tblGrid>
        <w:gridCol w:w="5070"/>
        <w:gridCol w:w="2751"/>
        <w:gridCol w:w="2210"/>
      </w:tblGrid>
      <w:tr w:rsidR="00D34B40" w:rsidRPr="006E4BCD" w:rsidTr="000A10A0">
        <w:tc>
          <w:tcPr>
            <w:tcW w:w="5070" w:type="dxa"/>
          </w:tcPr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0A10A0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городского округа – </w:t>
            </w:r>
          </w:p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 аппарата</w:t>
            </w:r>
          </w:p>
        </w:tc>
        <w:tc>
          <w:tcPr>
            <w:tcW w:w="2751" w:type="dxa"/>
          </w:tcPr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0A10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E4BCD">
              <w:rPr>
                <w:color w:val="000000"/>
              </w:rPr>
              <w:t xml:space="preserve">        Л.А. Скрябина</w:t>
            </w:r>
          </w:p>
          <w:p w:rsidR="00D34B40" w:rsidRPr="006E4BCD" w:rsidRDefault="00D34B40" w:rsidP="000A10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4B40" w:rsidRDefault="00D34B40" w:rsidP="00D34B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D34B40" w:rsidSect="000A10A0">
          <w:footerReference w:type="default" r:id="rId9"/>
          <w:pgSz w:w="11906" w:h="16838"/>
          <w:pgMar w:top="284" w:right="707" w:bottom="284" w:left="1276" w:header="0" w:footer="0" w:gutter="0"/>
          <w:cols w:space="720"/>
          <w:noEndnote/>
          <w:docGrid w:linePitch="299"/>
        </w:sectPr>
      </w:pPr>
    </w:p>
    <w:p w:rsidR="00D34B40" w:rsidRPr="00104881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 w:rsidRPr="00104881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</w:rPr>
        <w:t>№3</w:t>
      </w:r>
    </w:p>
    <w:p w:rsidR="00D34B40" w:rsidRPr="00104881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 w:rsidRPr="00104881">
        <w:rPr>
          <w:rFonts w:ascii="Times New Roman" w:eastAsia="Times New Roman" w:hAnsi="Times New Roman" w:cs="Times New Roman"/>
        </w:rPr>
        <w:t xml:space="preserve">к постановлению администрации </w:t>
      </w:r>
    </w:p>
    <w:p w:rsidR="00D34B40" w:rsidRPr="00104881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 w:rsidRPr="00104881">
        <w:rPr>
          <w:rFonts w:ascii="Times New Roman" w:eastAsia="Times New Roman" w:hAnsi="Times New Roman" w:cs="Times New Roman"/>
        </w:rPr>
        <w:t>Осинниковского городского округа</w:t>
      </w:r>
    </w:p>
    <w:p w:rsidR="00D34B40" w:rsidRPr="009B4ABB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 w:rsidRPr="00104881">
        <w:rPr>
          <w:rFonts w:ascii="Times New Roman" w:eastAsia="Times New Roman" w:hAnsi="Times New Roman" w:cs="Times New Roman"/>
        </w:rPr>
        <w:t xml:space="preserve">от </w:t>
      </w:r>
      <w:r w:rsidR="000D5D14">
        <w:rPr>
          <w:rFonts w:ascii="Times New Roman" w:eastAsia="Times New Roman" w:hAnsi="Times New Roman" w:cs="Times New Roman"/>
        </w:rPr>
        <w:t>25.04.2024</w:t>
      </w:r>
      <w:r>
        <w:rPr>
          <w:rFonts w:ascii="Times New Roman" w:eastAsia="Times New Roman" w:hAnsi="Times New Roman" w:cs="Times New Roman"/>
        </w:rPr>
        <w:t xml:space="preserve"> №</w:t>
      </w:r>
      <w:r w:rsidR="000D5D14">
        <w:rPr>
          <w:rFonts w:ascii="Times New Roman" w:eastAsia="Times New Roman" w:hAnsi="Times New Roman" w:cs="Times New Roman"/>
        </w:rPr>
        <w:t xml:space="preserve"> 405-нп</w:t>
      </w:r>
    </w:p>
    <w:p w:rsidR="00D34B40" w:rsidRPr="009B4ABB" w:rsidRDefault="00D34B40" w:rsidP="00D34B40">
      <w:pPr>
        <w:pStyle w:val="ConsPlusNormal"/>
        <w:ind w:left="9357" w:firstLine="1133"/>
        <w:jc w:val="right"/>
        <w:rPr>
          <w:rFonts w:ascii="Times New Roman" w:hAnsi="Times New Roman" w:cs="Times New Roman"/>
          <w:sz w:val="22"/>
          <w:szCs w:val="22"/>
        </w:rPr>
      </w:pPr>
      <w:r w:rsidRPr="009B4ABB">
        <w:rPr>
          <w:rFonts w:ascii="Times New Roman" w:hAnsi="Times New Roman" w:cs="Times New Roman"/>
          <w:sz w:val="22"/>
          <w:szCs w:val="22"/>
        </w:rPr>
        <w:t>Приложение 1</w:t>
      </w:r>
    </w:p>
    <w:p w:rsidR="00D34B40" w:rsidRPr="009B4ABB" w:rsidRDefault="00D34B40" w:rsidP="00D34B40">
      <w:pPr>
        <w:pStyle w:val="ConsPlusNormal"/>
        <w:ind w:left="10490"/>
        <w:jc w:val="right"/>
        <w:rPr>
          <w:rFonts w:ascii="Times New Roman" w:hAnsi="Times New Roman" w:cs="Times New Roman"/>
          <w:sz w:val="22"/>
          <w:szCs w:val="22"/>
        </w:rPr>
      </w:pPr>
      <w:r w:rsidRPr="009B4ABB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D34B40" w:rsidRPr="002A2B62" w:rsidRDefault="00D34B40" w:rsidP="00D34B40">
      <w:pPr>
        <w:pStyle w:val="ConsPlusNormal"/>
        <w:tabs>
          <w:tab w:val="left" w:pos="10065"/>
        </w:tabs>
        <w:ind w:left="10490"/>
        <w:jc w:val="right"/>
        <w:rPr>
          <w:rFonts w:ascii="Times New Roman" w:hAnsi="Times New Roman"/>
          <w:sz w:val="22"/>
          <w:szCs w:val="22"/>
        </w:rPr>
      </w:pPr>
      <w:r w:rsidRPr="009B4ABB">
        <w:rPr>
          <w:rFonts w:ascii="Times New Roman" w:hAnsi="Times New Roman"/>
          <w:color w:val="000000"/>
          <w:sz w:val="22"/>
          <w:szCs w:val="22"/>
        </w:rPr>
        <w:t xml:space="preserve"> «Формирование современной городской среды на Осинниковского городского </w:t>
      </w:r>
      <w:r w:rsidRPr="009B4ABB">
        <w:rPr>
          <w:rFonts w:ascii="Times New Roman" w:hAnsi="Times New Roman"/>
          <w:sz w:val="22"/>
          <w:szCs w:val="22"/>
        </w:rPr>
        <w:t>округа» на 2021-202</w:t>
      </w:r>
      <w:r>
        <w:rPr>
          <w:rFonts w:ascii="Times New Roman" w:hAnsi="Times New Roman"/>
          <w:sz w:val="22"/>
          <w:szCs w:val="22"/>
        </w:rPr>
        <w:t>6</w:t>
      </w:r>
      <w:r w:rsidRPr="009B4ABB">
        <w:rPr>
          <w:rFonts w:ascii="Times New Roman" w:hAnsi="Times New Roman"/>
          <w:sz w:val="22"/>
          <w:szCs w:val="22"/>
        </w:rPr>
        <w:t xml:space="preserve"> годы.</w:t>
      </w:r>
    </w:p>
    <w:tbl>
      <w:tblPr>
        <w:tblW w:w="16175" w:type="dxa"/>
        <w:tblInd w:w="93" w:type="dxa"/>
        <w:tblLayout w:type="fixed"/>
        <w:tblLook w:val="04A0"/>
      </w:tblPr>
      <w:tblGrid>
        <w:gridCol w:w="4820"/>
        <w:gridCol w:w="4500"/>
        <w:gridCol w:w="1185"/>
        <w:gridCol w:w="1276"/>
        <w:gridCol w:w="1275"/>
        <w:gridCol w:w="1134"/>
        <w:gridCol w:w="993"/>
        <w:gridCol w:w="517"/>
        <w:gridCol w:w="475"/>
      </w:tblGrid>
      <w:tr w:rsidR="00D34B40" w:rsidRPr="00D47B45" w:rsidTr="000A10A0">
        <w:trPr>
          <w:trHeight w:val="810"/>
        </w:trPr>
        <w:tc>
          <w:tcPr>
            <w:tcW w:w="157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Ресурсное обеспечение муниципальной программы  </w:t>
            </w:r>
            <w:r w:rsidR="009C2B73" w:rsidRPr="00D47B45">
              <w:rPr>
                <w:b/>
                <w:bCs/>
              </w:rPr>
              <w:t>"</w:t>
            </w:r>
            <w:r w:rsidRPr="00D47B45">
              <w:rPr>
                <w:b/>
                <w:bCs/>
              </w:rPr>
              <w:t xml:space="preserve">Формирование современной </w:t>
            </w:r>
            <w:r w:rsidRPr="009C2B73">
              <w:rPr>
                <w:b/>
                <w:bCs/>
              </w:rPr>
              <w:t xml:space="preserve">городской среды </w:t>
            </w:r>
            <w:r w:rsidR="009C2B73" w:rsidRPr="009C2B73">
              <w:rPr>
                <w:b/>
                <w:bCs/>
              </w:rPr>
              <w:t>на территории Осинниковского городского округа</w:t>
            </w:r>
            <w:r w:rsidR="009C2B73" w:rsidRPr="00D47B45">
              <w:rPr>
                <w:b/>
                <w:bCs/>
              </w:rPr>
              <w:t>"</w:t>
            </w:r>
            <w:r w:rsidR="009C2B73">
              <w:rPr>
                <w:b/>
                <w:bCs/>
              </w:rPr>
              <w:t>на 2021-2026 годы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rPr>
                <w:rFonts w:cs="Calibri"/>
              </w:rPr>
            </w:pPr>
          </w:p>
        </w:tc>
      </w:tr>
      <w:tr w:rsidR="00D34B40" w:rsidRPr="00D47B45" w:rsidTr="000A10A0">
        <w:trPr>
          <w:trHeight w:val="46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Источник финансирования</w:t>
            </w:r>
          </w:p>
        </w:tc>
        <w:tc>
          <w:tcPr>
            <w:tcW w:w="68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Объём финансовых ресурсов, тыс.рублей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2022г.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2023г.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2024г.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2025г.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2026г.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6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9C2B73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Муниципальная программа "Формирование современной городской среды на территории </w:t>
            </w:r>
            <w:r w:rsidR="009C2B73" w:rsidRPr="009C2B73">
              <w:rPr>
                <w:b/>
                <w:bCs/>
              </w:rPr>
              <w:t>Осинниковского городского округа</w:t>
            </w:r>
            <w:r w:rsidR="009C2B73" w:rsidRPr="00D47B45">
              <w:rPr>
                <w:b/>
                <w:bCs/>
              </w:rPr>
              <w:t>"</w:t>
            </w:r>
            <w:r w:rsidR="009C2B73">
              <w:rPr>
                <w:b/>
                <w:bCs/>
              </w:rPr>
              <w:t>на 2021-2026 годы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13 413,6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17 482,7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14 802,2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22 662,9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69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1 442,6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4 795,9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1 970,6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1 986,1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6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11 971,0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12 686,8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12 831,6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20 676,8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45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11 611,9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11 211,3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11 126,1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11 333,4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359,1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1 475,5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1 705,5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9 343,4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49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1. Региональный проект: "Формирование комфортной городской среды"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13 168,1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14 096,4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13 797,4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22 269,8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61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 том числе кредиторская задолженность предшествующих периодов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73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1 197,1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1 409,6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965,8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1 593,0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63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11 971,0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12 686,8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12 831,6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20 676,8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34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11 611,9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11 211,3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11 126,1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11 333,4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1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359,1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1 475,5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1 705,5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9 343,4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46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1.1. Реализация программ формирования </w:t>
            </w:r>
            <w:r w:rsidRPr="00D47B45">
              <w:lastRenderedPageBreak/>
              <w:t>современной городской среды (благоустройство дворовых территорий)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lastRenderedPageBreak/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3 105,9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4 686,3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12 233,0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13 621,1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54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282,4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468,6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856,3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912,6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6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2 823,5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4 217,7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11 376,7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12 708,5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2 738,8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3 727,2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9 864,6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7 464,4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84,7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490,5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1 512,1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5 244,1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4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>1.2. 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10 062,2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9 410,1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1 564,4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8 648,7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54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941,0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109,5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680,4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6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9 147,5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8 469,1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1 454,9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7 968,3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8 873,1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7 484,1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1 261,5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3 869,0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0A10A0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274,4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985,0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193,4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4 099,3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7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7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>2. 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163,5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246,7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643,8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356,0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5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 том числе кредиторская задолженность предшествующих периодов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73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163,5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246,7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643,8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356,0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B90D47" w:rsidRDefault="00D34B40" w:rsidP="00B90D47">
            <w:pPr>
              <w:jc w:val="center"/>
              <w:rPr>
                <w:bCs/>
              </w:rPr>
            </w:pPr>
            <w:r w:rsidRPr="00B90D47">
              <w:rPr>
                <w:bCs/>
              </w:rPr>
              <w:t xml:space="preserve">3. </w:t>
            </w:r>
            <w:r w:rsidR="00B90D47" w:rsidRPr="00B90D47">
              <w:rPr>
                <w:bCs/>
              </w:rPr>
              <w:t>П</w:t>
            </w:r>
            <w:r w:rsidR="00B90D47" w:rsidRPr="00B90D47">
              <w:t>одготовительный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82,0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3 139,6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73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82,0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3 139,6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>-  подготовительный работы, связанные с реализацией мероприятий программы формирования современной городской среды (дворовые территории)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19,0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331,7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6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19,0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13,1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331,7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40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  - подготовительные  работы, связанные с реализацией мероприятий программы формирования современной городской среды (общественные территории)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63,0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3 126,5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29,3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6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63,0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3 126,5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29,3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0A10A0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0A10A0">
            <w:pPr>
              <w:jc w:val="center"/>
            </w:pPr>
            <w:r w:rsidRPr="00D47B45">
              <w:t xml:space="preserve">0,0  </w:t>
            </w:r>
          </w:p>
        </w:tc>
      </w:tr>
    </w:tbl>
    <w:p w:rsidR="00D34B40" w:rsidRPr="00330591" w:rsidRDefault="00D34B40" w:rsidP="00D34B40">
      <w:pPr>
        <w:tabs>
          <w:tab w:val="left" w:pos="4965"/>
        </w:tabs>
        <w:ind w:left="851" w:hanging="851"/>
        <w:jc w:val="center"/>
      </w:pPr>
    </w:p>
    <w:p w:rsidR="00D34B40" w:rsidRPr="00306391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306391">
        <w:rPr>
          <w:color w:val="000000"/>
        </w:rPr>
        <w:t>аместитель Главы городского округа-</w:t>
      </w:r>
    </w:p>
    <w:p w:rsidR="00D34B40" w:rsidRPr="00DD6B5B" w:rsidRDefault="00D34B40" w:rsidP="00D34B40">
      <w:pPr>
        <w:pStyle w:val="ConsPlusNormal"/>
        <w:jc w:val="both"/>
        <w:sectPr w:rsidR="00D34B40" w:rsidRPr="00DD6B5B" w:rsidSect="000A10A0">
          <w:pgSz w:w="16838" w:h="11906" w:orient="landscape"/>
          <w:pgMar w:top="284" w:right="851" w:bottom="284" w:left="567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r w:rsidRPr="00306391">
        <w:rPr>
          <w:rFonts w:ascii="Times New Roman" w:hAnsi="Times New Roman" w:cs="Times New Roman"/>
          <w:color w:val="000000"/>
          <w:sz w:val="24"/>
          <w:szCs w:val="24"/>
        </w:rPr>
        <w:t xml:space="preserve"> аппарата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Л.А. Скрябина</w:t>
      </w:r>
    </w:p>
    <w:p w:rsidR="00D34B40" w:rsidRDefault="00D34B40" w:rsidP="00D34B40">
      <w:pPr>
        <w:rPr>
          <w:b/>
          <w:color w:val="FFFFFF"/>
        </w:rPr>
      </w:pPr>
    </w:p>
    <w:p w:rsidR="00D34B40" w:rsidRPr="000D67BD" w:rsidRDefault="00D34B40" w:rsidP="00D34B40">
      <w:pPr>
        <w:jc w:val="right"/>
        <w:rPr>
          <w:sz w:val="20"/>
          <w:szCs w:val="20"/>
        </w:rPr>
      </w:pPr>
      <w:r w:rsidRPr="000D67BD">
        <w:rPr>
          <w:sz w:val="20"/>
          <w:szCs w:val="20"/>
        </w:rPr>
        <w:t>Приложение №4</w:t>
      </w:r>
    </w:p>
    <w:p w:rsidR="00D34B40" w:rsidRDefault="00D34B40" w:rsidP="00D34B40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0D67BD">
        <w:rPr>
          <w:sz w:val="20"/>
          <w:szCs w:val="20"/>
        </w:rPr>
        <w:t xml:space="preserve"> постановлению администрации </w:t>
      </w:r>
    </w:p>
    <w:p w:rsidR="00D34B40" w:rsidRPr="000D67BD" w:rsidRDefault="00D34B40" w:rsidP="00D34B40">
      <w:pPr>
        <w:jc w:val="right"/>
        <w:rPr>
          <w:sz w:val="20"/>
          <w:szCs w:val="20"/>
        </w:rPr>
      </w:pPr>
      <w:r w:rsidRPr="000D67BD">
        <w:rPr>
          <w:sz w:val="20"/>
          <w:szCs w:val="20"/>
        </w:rPr>
        <w:t>Осинниковского городского округа</w:t>
      </w:r>
    </w:p>
    <w:p w:rsidR="00D34B40" w:rsidRPr="000D5D14" w:rsidRDefault="00DF6C9D" w:rsidP="00D34B40">
      <w:pPr>
        <w:jc w:val="center"/>
        <w:rPr>
          <w:sz w:val="20"/>
          <w:szCs w:val="20"/>
          <w:u w:val="single"/>
        </w:rPr>
      </w:pPr>
      <w:r w:rsidRPr="00DF6C9D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</w:t>
      </w:r>
      <w:r w:rsidR="00D34B40" w:rsidRPr="000D5D14">
        <w:rPr>
          <w:sz w:val="20"/>
          <w:szCs w:val="20"/>
          <w:u w:val="single"/>
        </w:rPr>
        <w:t>От</w:t>
      </w:r>
      <w:r w:rsidR="000D5D14" w:rsidRPr="000D5D14">
        <w:rPr>
          <w:sz w:val="20"/>
          <w:szCs w:val="20"/>
          <w:u w:val="single"/>
        </w:rPr>
        <w:t xml:space="preserve"> 25.04.2024</w:t>
      </w:r>
      <w:r>
        <w:rPr>
          <w:sz w:val="20"/>
          <w:szCs w:val="20"/>
          <w:u w:val="single"/>
        </w:rPr>
        <w:t xml:space="preserve"> </w:t>
      </w:r>
      <w:r w:rsidR="00D34B40" w:rsidRPr="000D67BD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0D5D14" w:rsidRPr="000D5D14">
        <w:rPr>
          <w:sz w:val="20"/>
          <w:szCs w:val="20"/>
          <w:u w:val="single"/>
        </w:rPr>
        <w:t>405-нп</w:t>
      </w:r>
    </w:p>
    <w:tbl>
      <w:tblPr>
        <w:tblW w:w="4536" w:type="dxa"/>
        <w:tblInd w:w="5637" w:type="dxa"/>
        <w:tblLook w:val="04A0"/>
      </w:tblPr>
      <w:tblGrid>
        <w:gridCol w:w="4536"/>
      </w:tblGrid>
      <w:tr w:rsidR="00D34B40" w:rsidRPr="00016725" w:rsidTr="000A10A0">
        <w:trPr>
          <w:trHeight w:val="1963"/>
        </w:trPr>
        <w:tc>
          <w:tcPr>
            <w:tcW w:w="4536" w:type="dxa"/>
            <w:shd w:val="clear" w:color="auto" w:fill="auto"/>
          </w:tcPr>
          <w:p w:rsidR="00D34B40" w:rsidRDefault="00D34B40" w:rsidP="000A10A0">
            <w:pPr>
              <w:tabs>
                <w:tab w:val="left" w:pos="0"/>
              </w:tabs>
            </w:pPr>
            <w:r>
              <w:br w:type="page"/>
            </w:r>
          </w:p>
          <w:p w:rsidR="00D34B40" w:rsidRDefault="00D34B40" w:rsidP="000A10A0">
            <w:pPr>
              <w:tabs>
                <w:tab w:val="left" w:pos="0"/>
              </w:tabs>
              <w:jc w:val="right"/>
            </w:pPr>
            <w:r w:rsidRPr="00016725">
              <w:t xml:space="preserve">Приложение </w:t>
            </w:r>
            <w:r>
              <w:t xml:space="preserve">№8 </w:t>
            </w:r>
          </w:p>
          <w:p w:rsidR="00D34B40" w:rsidRPr="000D67BD" w:rsidRDefault="00D34B40" w:rsidP="000A10A0">
            <w:pPr>
              <w:tabs>
                <w:tab w:val="left" w:pos="0"/>
              </w:tabs>
              <w:jc w:val="right"/>
            </w:pPr>
            <w:r>
              <w:t>к муниципальной программе «</w:t>
            </w:r>
            <w:r w:rsidRPr="00016725">
              <w:t xml:space="preserve">Формирование </w:t>
            </w:r>
          </w:p>
          <w:p w:rsidR="00D34B40" w:rsidRPr="00016725" w:rsidRDefault="00D34B40" w:rsidP="000A10A0">
            <w:pPr>
              <w:jc w:val="right"/>
            </w:pPr>
            <w:r w:rsidRPr="00016725">
              <w:t xml:space="preserve">современной городской среды </w:t>
            </w:r>
            <w:r>
              <w:t xml:space="preserve">на территории </w:t>
            </w:r>
            <w:r w:rsidRPr="00016725">
              <w:t>Осинниковск</w:t>
            </w:r>
            <w:r>
              <w:t>ого</w:t>
            </w:r>
            <w:r w:rsidRPr="00016725">
              <w:t>городско</w:t>
            </w:r>
            <w:r>
              <w:t xml:space="preserve">го </w:t>
            </w:r>
            <w:r w:rsidRPr="00016725">
              <w:t>округ</w:t>
            </w:r>
            <w:r>
              <w:t>а» на 2021-2026 годы</w:t>
            </w:r>
          </w:p>
        </w:tc>
      </w:tr>
    </w:tbl>
    <w:p w:rsidR="00D34B40" w:rsidRDefault="00D34B40" w:rsidP="00D34B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24477">
        <w:rPr>
          <w:rFonts w:ascii="Times New Roman" w:hAnsi="Times New Roman" w:cs="Times New Roman"/>
          <w:sz w:val="24"/>
          <w:szCs w:val="24"/>
        </w:rPr>
        <w:t>Адресный перечень дворовых территорий</w:t>
      </w:r>
      <w:r>
        <w:rPr>
          <w:rFonts w:ascii="Times New Roman" w:hAnsi="Times New Roman" w:cs="Times New Roman"/>
          <w:sz w:val="24"/>
          <w:szCs w:val="24"/>
        </w:rPr>
        <w:t xml:space="preserve">, нуждающихся в благоустройстве </w:t>
      </w:r>
      <w:r>
        <w:rPr>
          <w:rFonts w:ascii="Times New Roman" w:hAnsi="Times New Roman"/>
          <w:sz w:val="24"/>
          <w:szCs w:val="24"/>
        </w:rPr>
        <w:t>и подлежащих благоустройству</w:t>
      </w:r>
      <w:r w:rsidRPr="0092447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2021-2026 годы</w:t>
      </w:r>
    </w:p>
    <w:p w:rsidR="00D34B40" w:rsidRDefault="00D34B40" w:rsidP="00D34B4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2021г.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Коммунистическая,  д.23, пос. Тайжина; </w:t>
      </w:r>
      <w:r w:rsidRPr="00ED3560">
        <w:rPr>
          <w:rFonts w:ascii="Times New Roman" w:hAnsi="Times New Roman"/>
          <w:sz w:val="24"/>
          <w:szCs w:val="24"/>
        </w:rPr>
        <w:t>ул.Коммунистическая</w:t>
      </w:r>
      <w:r>
        <w:rPr>
          <w:rFonts w:ascii="Times New Roman" w:hAnsi="Times New Roman"/>
          <w:sz w:val="24"/>
          <w:szCs w:val="24"/>
        </w:rPr>
        <w:t>, д, 25 пос. Тайжина;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ED3560">
        <w:rPr>
          <w:rFonts w:ascii="Times New Roman" w:hAnsi="Times New Roman"/>
          <w:sz w:val="24"/>
          <w:szCs w:val="24"/>
        </w:rPr>
        <w:t>2022г. ул.</w:t>
      </w:r>
      <w:r>
        <w:rPr>
          <w:rFonts w:ascii="Times New Roman" w:hAnsi="Times New Roman"/>
          <w:sz w:val="24"/>
          <w:szCs w:val="24"/>
        </w:rPr>
        <w:t xml:space="preserve">Коммунистическая,  д.19, пос. Тайжина; </w:t>
      </w:r>
      <w:r w:rsidRPr="00ED3560">
        <w:rPr>
          <w:rFonts w:ascii="Times New Roman" w:hAnsi="Times New Roman"/>
          <w:sz w:val="24"/>
          <w:szCs w:val="24"/>
        </w:rPr>
        <w:t>ул.Коммунистическая</w:t>
      </w:r>
      <w:r>
        <w:rPr>
          <w:rFonts w:ascii="Times New Roman" w:hAnsi="Times New Roman"/>
          <w:sz w:val="24"/>
          <w:szCs w:val="24"/>
        </w:rPr>
        <w:t xml:space="preserve">, д, 22, пос. Тайжина; 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г. </w:t>
      </w:r>
      <w:r w:rsidRPr="00ED3560">
        <w:rPr>
          <w:rFonts w:ascii="Times New Roman" w:hAnsi="Times New Roman"/>
          <w:sz w:val="24"/>
          <w:szCs w:val="24"/>
        </w:rPr>
        <w:t xml:space="preserve">ул.50 лет Октября </w:t>
      </w:r>
      <w:r>
        <w:rPr>
          <w:rFonts w:ascii="Times New Roman" w:hAnsi="Times New Roman"/>
          <w:sz w:val="24"/>
          <w:szCs w:val="24"/>
        </w:rPr>
        <w:t>д.10 г. Осинники; ул.50 лет Октября д.12 г. Осинники; ул.50 лет Октября д.</w:t>
      </w:r>
      <w:r w:rsidRPr="00ED3560">
        <w:rPr>
          <w:rFonts w:ascii="Times New Roman" w:hAnsi="Times New Roman"/>
          <w:sz w:val="24"/>
          <w:szCs w:val="24"/>
        </w:rPr>
        <w:t>12а</w:t>
      </w:r>
      <w:r>
        <w:rPr>
          <w:rFonts w:ascii="Times New Roman" w:hAnsi="Times New Roman"/>
          <w:sz w:val="24"/>
          <w:szCs w:val="24"/>
        </w:rPr>
        <w:t xml:space="preserve"> г. Осинники;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Кирова, д.31 г. Осинники; ул. Кирова, д.66, г. Осинники;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 г. ул. Ефимова,д.38 </w:t>
      </w:r>
      <w:r w:rsidRPr="00ED3560">
        <w:rPr>
          <w:rFonts w:ascii="Times New Roman" w:hAnsi="Times New Roman"/>
          <w:sz w:val="24"/>
          <w:szCs w:val="24"/>
        </w:rPr>
        <w:t>г.Осинники</w:t>
      </w:r>
      <w:r>
        <w:rPr>
          <w:rFonts w:ascii="Times New Roman" w:hAnsi="Times New Roman"/>
          <w:sz w:val="24"/>
          <w:szCs w:val="24"/>
        </w:rPr>
        <w:t xml:space="preserve">.;  </w:t>
      </w:r>
      <w:r w:rsidRPr="00ED3560">
        <w:rPr>
          <w:rFonts w:ascii="Times New Roman" w:hAnsi="Times New Roman"/>
          <w:sz w:val="24"/>
          <w:szCs w:val="24"/>
        </w:rPr>
        <w:t>ул.Ефимова</w:t>
      </w:r>
      <w:r>
        <w:rPr>
          <w:rFonts w:ascii="Times New Roman" w:hAnsi="Times New Roman"/>
          <w:sz w:val="24"/>
          <w:szCs w:val="24"/>
        </w:rPr>
        <w:t>,д.40 г. Осинники; ул. Ефимова, д.40/1 г. Осинники; ул. Ефимова, д.40/2 г. Осинники.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2025г. ул. Коммунистическая, д. 20 пос. Тайжина; ул. Коммунистическая, д. 24 пос. Тайжина; ул. Комунистическая, д. 35 пос. Тайжина;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ул.50 лет Октября д.8,9, 11,13,15,16,20а,22,22а,24,26,17,20,35,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Гагарина д.14,16, 28,30,32,34,35,36,37,40,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50 лет Руднику, д.14,16,20,22,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Кирова д.2,4,7,9,11,13,28а,29,31,33,35,37,45,47,56,58,72,74,76,44,62,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пер. Комсомольский д. 6,11,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Кирова,1 пер. д.1,3,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Победы д.12,14,15,17,18,19,20,21,21а,21б,22,23,25,27,29а,29,32,34,35а,37а,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38,39а,40,42,44,46,2,4,6,48,52,54/1,11,25,37,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Ефимова д. 15,17,19,21,24/1, 30,34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Советская д. 3,5,7,9,10,12,13,14,15,19,21,16,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Революции д. 11,17,27,33,35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Куйбышева д.1,3,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Ленина д. 54,56,58,60,62,72,74,109,117,119,120,121, 129,133,135,141,143,145,147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Станционная д.1,3,5,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Студенческая д.6,8,13,16,18,22,26,20,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Дорожная д.1,4,5,7,9,11,13,15,19,21,23, п. Тайжина;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Коммунистическая д.1,3,3а,4,5,5а,6,7,8,9,10,11,12,13,14,15,17,18,20,27,30,31,33,</w:t>
      </w:r>
    </w:p>
    <w:p w:rsidR="00D34B40" w:rsidRPr="00734611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34,36,37,39,40,45,37/1,41,28,16, п. Тайжина.</w:t>
      </w:r>
    </w:p>
    <w:p w:rsidR="00D34B40" w:rsidRDefault="00D34B40" w:rsidP="00D34B40"/>
    <w:p w:rsidR="00D34B40" w:rsidRPr="000F1F8D" w:rsidRDefault="00D34B40" w:rsidP="00D34B40">
      <w:r>
        <w:t>З</w:t>
      </w:r>
      <w:r w:rsidRPr="000F1F8D">
        <w:t xml:space="preserve">аместитель Главы городского округа – </w:t>
      </w:r>
    </w:p>
    <w:p w:rsidR="00D34B40" w:rsidRPr="000F1F8D" w:rsidRDefault="00D34B40" w:rsidP="00D34B40">
      <w:r>
        <w:t>р</w:t>
      </w:r>
      <w:r w:rsidRPr="000F1F8D">
        <w:t xml:space="preserve">уководитель аппарата     </w:t>
      </w:r>
      <w:r>
        <w:t xml:space="preserve">                                                                                      Л.А. Скрябина</w:t>
      </w: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right"/>
        <w:rPr>
          <w:sz w:val="20"/>
          <w:szCs w:val="20"/>
        </w:rPr>
      </w:pPr>
      <w:r w:rsidRPr="005E75AE">
        <w:rPr>
          <w:sz w:val="20"/>
          <w:szCs w:val="20"/>
        </w:rPr>
        <w:t>Приложение №5</w:t>
      </w:r>
    </w:p>
    <w:p w:rsidR="00D34B40" w:rsidRPr="005E75AE" w:rsidRDefault="00D34B40" w:rsidP="00D34B40">
      <w:pPr>
        <w:jc w:val="right"/>
        <w:rPr>
          <w:sz w:val="20"/>
          <w:szCs w:val="20"/>
        </w:rPr>
      </w:pPr>
      <w:r w:rsidRPr="005E75AE">
        <w:rPr>
          <w:sz w:val="20"/>
          <w:szCs w:val="20"/>
        </w:rPr>
        <w:t xml:space="preserve">к постановлению администрации </w:t>
      </w:r>
    </w:p>
    <w:p w:rsidR="00D34B40" w:rsidRPr="005E75AE" w:rsidRDefault="00D34B40" w:rsidP="00D34B40">
      <w:pPr>
        <w:jc w:val="right"/>
        <w:rPr>
          <w:sz w:val="20"/>
          <w:szCs w:val="20"/>
        </w:rPr>
      </w:pPr>
      <w:r w:rsidRPr="005E75AE">
        <w:rPr>
          <w:sz w:val="20"/>
          <w:szCs w:val="20"/>
        </w:rPr>
        <w:t>Осинниковского городского округа</w:t>
      </w:r>
    </w:p>
    <w:p w:rsidR="00D34B40" w:rsidRPr="000D5D14" w:rsidRDefault="006C2B2F" w:rsidP="00D34B40">
      <w:pPr>
        <w:jc w:val="center"/>
        <w:rPr>
          <w:sz w:val="20"/>
          <w:szCs w:val="20"/>
          <w:u w:val="single"/>
        </w:rPr>
      </w:pPr>
      <w:bookmarkStart w:id="0" w:name="_GoBack"/>
      <w:bookmarkEnd w:id="0"/>
      <w:r w:rsidRPr="006C2B2F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D34B40" w:rsidRPr="000D5D14">
        <w:rPr>
          <w:sz w:val="20"/>
          <w:szCs w:val="20"/>
          <w:u w:val="single"/>
        </w:rPr>
        <w:t>От</w:t>
      </w:r>
      <w:r w:rsidR="000D5D14" w:rsidRPr="000D5D14">
        <w:rPr>
          <w:sz w:val="20"/>
          <w:szCs w:val="20"/>
          <w:u w:val="single"/>
        </w:rPr>
        <w:t xml:space="preserve"> 25.04.2024 </w:t>
      </w:r>
      <w:r w:rsidR="00D34B40" w:rsidRPr="000D5D14">
        <w:rPr>
          <w:sz w:val="20"/>
          <w:szCs w:val="20"/>
          <w:u w:val="single"/>
        </w:rPr>
        <w:t>№</w:t>
      </w:r>
      <w:r w:rsidR="000D5D14" w:rsidRPr="000D5D14">
        <w:rPr>
          <w:sz w:val="20"/>
          <w:szCs w:val="20"/>
          <w:u w:val="single"/>
        </w:rPr>
        <w:t xml:space="preserve"> 405-нп</w:t>
      </w:r>
    </w:p>
    <w:tbl>
      <w:tblPr>
        <w:tblW w:w="4536" w:type="dxa"/>
        <w:tblInd w:w="5637" w:type="dxa"/>
        <w:tblLook w:val="04A0"/>
      </w:tblPr>
      <w:tblGrid>
        <w:gridCol w:w="4536"/>
      </w:tblGrid>
      <w:tr w:rsidR="00D34B40" w:rsidRPr="005E75AE" w:rsidTr="000A10A0">
        <w:trPr>
          <w:trHeight w:val="1963"/>
        </w:trPr>
        <w:tc>
          <w:tcPr>
            <w:tcW w:w="4536" w:type="dxa"/>
            <w:shd w:val="clear" w:color="auto" w:fill="auto"/>
          </w:tcPr>
          <w:p w:rsidR="00D34B40" w:rsidRPr="005E75AE" w:rsidRDefault="00D34B40" w:rsidP="000A10A0">
            <w:pPr>
              <w:tabs>
                <w:tab w:val="left" w:pos="0"/>
              </w:tabs>
            </w:pPr>
            <w:r w:rsidRPr="005E75AE">
              <w:br w:type="page"/>
            </w:r>
          </w:p>
          <w:p w:rsidR="00D34B40" w:rsidRPr="005E75AE" w:rsidRDefault="00D34B40" w:rsidP="000A10A0">
            <w:pPr>
              <w:tabs>
                <w:tab w:val="left" w:pos="0"/>
              </w:tabs>
              <w:jc w:val="right"/>
            </w:pPr>
            <w:r w:rsidRPr="005E75AE">
              <w:t xml:space="preserve">Приложение №9 </w:t>
            </w:r>
          </w:p>
          <w:p w:rsidR="00D34B40" w:rsidRPr="005E75AE" w:rsidRDefault="00D34B40" w:rsidP="000A10A0">
            <w:pPr>
              <w:tabs>
                <w:tab w:val="left" w:pos="0"/>
              </w:tabs>
              <w:jc w:val="right"/>
            </w:pPr>
            <w:r w:rsidRPr="005E75AE">
              <w:t xml:space="preserve">к муниципальной программе «Формирование </w:t>
            </w:r>
          </w:p>
          <w:p w:rsidR="00D34B40" w:rsidRPr="005E75AE" w:rsidRDefault="00D34B40" w:rsidP="000A10A0">
            <w:pPr>
              <w:jc w:val="right"/>
            </w:pPr>
            <w:r w:rsidRPr="005E75AE">
              <w:t>современной городской среды на территории Осинниковского городского округа» на 2021-2026 годы</w:t>
            </w:r>
          </w:p>
        </w:tc>
      </w:tr>
    </w:tbl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  <w:r w:rsidRPr="005E75AE">
        <w:t xml:space="preserve">Адресный перечень общественных территорий, нуждающихся в благоустройстве </w:t>
      </w:r>
      <w:r w:rsidRPr="005E75AE">
        <w:rPr>
          <w:rFonts w:cs="Arial"/>
        </w:rPr>
        <w:t xml:space="preserve">и подлежащих благоустройству в 2021-2026 годы </w:t>
      </w:r>
    </w:p>
    <w:p w:rsidR="00D34B40" w:rsidRPr="005E75AE" w:rsidRDefault="00D34B40" w:rsidP="00D34B40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</w:p>
    <w:p w:rsidR="00D34B40" w:rsidRPr="005E75AE" w:rsidRDefault="00D34B40" w:rsidP="00D34B40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2021г. Городской парк ул. Проезд Магистральный (участок № 1. Площадь)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            Сквер ул. Проезд Магистральный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2022г. Городской парк ул. Проезд Магистральный (участок № 2)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            Спортивная площадка (Скейт- зона) ул. Чайковского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2023г. Детская площадка ул. Жданова (Этап №1)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2024г. Детская площадка ул. Жданова (Этап №2)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2025г. Зона отдыха улица Магистральный  проезд</w:t>
      </w:r>
      <w:r>
        <w:rPr>
          <w:lang w:eastAsia="en-US"/>
        </w:rPr>
        <w:t xml:space="preserve"> (городской парк)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2026г. </w:t>
      </w:r>
      <w:r>
        <w:rPr>
          <w:lang w:eastAsia="en-US"/>
        </w:rPr>
        <w:t>Велодорожка  в Городском парке.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r>
        <w:t>З</w:t>
      </w:r>
      <w:r w:rsidRPr="005E75AE">
        <w:t>аместител</w:t>
      </w:r>
      <w:r>
        <w:t>ь</w:t>
      </w:r>
      <w:r w:rsidRPr="005E75AE">
        <w:t xml:space="preserve"> Главы городского округа – </w:t>
      </w:r>
    </w:p>
    <w:p w:rsidR="00D34B40" w:rsidRPr="005E75AE" w:rsidRDefault="00D34B40" w:rsidP="00D34B40">
      <w:r w:rsidRPr="005E75AE">
        <w:t xml:space="preserve">руководителя аппарата                                                                                           </w:t>
      </w:r>
      <w:r>
        <w:t>Л.А. Скрябина</w:t>
      </w:r>
    </w:p>
    <w:sectPr w:rsidR="00D34B40" w:rsidRPr="005E75AE" w:rsidSect="00D34B4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0E1" w:rsidRDefault="001460E1" w:rsidP="00323474">
      <w:r>
        <w:separator/>
      </w:r>
    </w:p>
  </w:endnote>
  <w:endnote w:type="continuationSeparator" w:id="1">
    <w:p w:rsidR="001460E1" w:rsidRDefault="001460E1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A0" w:rsidRDefault="000A10A0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0E1" w:rsidRDefault="001460E1" w:rsidP="00323474">
      <w:r>
        <w:separator/>
      </w:r>
    </w:p>
  </w:footnote>
  <w:footnote w:type="continuationSeparator" w:id="1">
    <w:p w:rsidR="001460E1" w:rsidRDefault="001460E1" w:rsidP="0032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6DE3"/>
    <w:multiLevelType w:val="hybridMultilevel"/>
    <w:tmpl w:val="F82A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31D0"/>
    <w:rsid w:val="000549E6"/>
    <w:rsid w:val="00060E78"/>
    <w:rsid w:val="00066A30"/>
    <w:rsid w:val="00066BA3"/>
    <w:rsid w:val="0008275E"/>
    <w:rsid w:val="00091DBF"/>
    <w:rsid w:val="000A10A0"/>
    <w:rsid w:val="000B281A"/>
    <w:rsid w:val="000D5D14"/>
    <w:rsid w:val="000F2889"/>
    <w:rsid w:val="00107A18"/>
    <w:rsid w:val="001239D4"/>
    <w:rsid w:val="001460E1"/>
    <w:rsid w:val="001640E7"/>
    <w:rsid w:val="00177A9A"/>
    <w:rsid w:val="00190525"/>
    <w:rsid w:val="00191B43"/>
    <w:rsid w:val="001A4A7C"/>
    <w:rsid w:val="001A6FD3"/>
    <w:rsid w:val="001D21D4"/>
    <w:rsid w:val="00213319"/>
    <w:rsid w:val="00213940"/>
    <w:rsid w:val="00252B09"/>
    <w:rsid w:val="00255538"/>
    <w:rsid w:val="0028092E"/>
    <w:rsid w:val="00282789"/>
    <w:rsid w:val="00284201"/>
    <w:rsid w:val="00293186"/>
    <w:rsid w:val="002F1CC0"/>
    <w:rsid w:val="002F5B22"/>
    <w:rsid w:val="00307F38"/>
    <w:rsid w:val="00323474"/>
    <w:rsid w:val="00332E51"/>
    <w:rsid w:val="0035387D"/>
    <w:rsid w:val="003605C3"/>
    <w:rsid w:val="003A3D73"/>
    <w:rsid w:val="003A59AC"/>
    <w:rsid w:val="003B01C4"/>
    <w:rsid w:val="003B0D54"/>
    <w:rsid w:val="003D11AE"/>
    <w:rsid w:val="0043495B"/>
    <w:rsid w:val="00444114"/>
    <w:rsid w:val="00454504"/>
    <w:rsid w:val="00475049"/>
    <w:rsid w:val="00480B78"/>
    <w:rsid w:val="004D47D0"/>
    <w:rsid w:val="004E43C0"/>
    <w:rsid w:val="00510B29"/>
    <w:rsid w:val="00516ADA"/>
    <w:rsid w:val="00527A95"/>
    <w:rsid w:val="005428CB"/>
    <w:rsid w:val="00565FD1"/>
    <w:rsid w:val="00576736"/>
    <w:rsid w:val="005864EC"/>
    <w:rsid w:val="005A23C4"/>
    <w:rsid w:val="005C275A"/>
    <w:rsid w:val="005C5740"/>
    <w:rsid w:val="005D36C7"/>
    <w:rsid w:val="00641E26"/>
    <w:rsid w:val="006421CF"/>
    <w:rsid w:val="006436B0"/>
    <w:rsid w:val="0066201F"/>
    <w:rsid w:val="006C14DC"/>
    <w:rsid w:val="006C2008"/>
    <w:rsid w:val="006C2B2F"/>
    <w:rsid w:val="0070418B"/>
    <w:rsid w:val="007078A9"/>
    <w:rsid w:val="00735D88"/>
    <w:rsid w:val="0074168C"/>
    <w:rsid w:val="00785C09"/>
    <w:rsid w:val="00785D64"/>
    <w:rsid w:val="00795265"/>
    <w:rsid w:val="007C472A"/>
    <w:rsid w:val="007F5C67"/>
    <w:rsid w:val="00813756"/>
    <w:rsid w:val="008247B7"/>
    <w:rsid w:val="00843146"/>
    <w:rsid w:val="0085668A"/>
    <w:rsid w:val="00863579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9003F8"/>
    <w:rsid w:val="00911B7B"/>
    <w:rsid w:val="009145A4"/>
    <w:rsid w:val="0092351B"/>
    <w:rsid w:val="00947EB4"/>
    <w:rsid w:val="00954FD3"/>
    <w:rsid w:val="00957C9B"/>
    <w:rsid w:val="00961EB1"/>
    <w:rsid w:val="00984CD7"/>
    <w:rsid w:val="0099414B"/>
    <w:rsid w:val="0099596D"/>
    <w:rsid w:val="009A7D09"/>
    <w:rsid w:val="009B2961"/>
    <w:rsid w:val="009C2B73"/>
    <w:rsid w:val="00A00460"/>
    <w:rsid w:val="00A44CC2"/>
    <w:rsid w:val="00A615C6"/>
    <w:rsid w:val="00A75BC4"/>
    <w:rsid w:val="00A94508"/>
    <w:rsid w:val="00AA201B"/>
    <w:rsid w:val="00AB22F1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90D47"/>
    <w:rsid w:val="00B961FC"/>
    <w:rsid w:val="00BA1FE5"/>
    <w:rsid w:val="00BB5363"/>
    <w:rsid w:val="00BD00C3"/>
    <w:rsid w:val="00BD40C2"/>
    <w:rsid w:val="00BE0BDF"/>
    <w:rsid w:val="00C2062D"/>
    <w:rsid w:val="00C30B73"/>
    <w:rsid w:val="00C43624"/>
    <w:rsid w:val="00C72B54"/>
    <w:rsid w:val="00CA0631"/>
    <w:rsid w:val="00CA5DF4"/>
    <w:rsid w:val="00CA6539"/>
    <w:rsid w:val="00CB0146"/>
    <w:rsid w:val="00CC3674"/>
    <w:rsid w:val="00CE4274"/>
    <w:rsid w:val="00CE6D5D"/>
    <w:rsid w:val="00CF7587"/>
    <w:rsid w:val="00D0518A"/>
    <w:rsid w:val="00D10501"/>
    <w:rsid w:val="00D2132F"/>
    <w:rsid w:val="00D30DC3"/>
    <w:rsid w:val="00D34B40"/>
    <w:rsid w:val="00D40481"/>
    <w:rsid w:val="00D4611C"/>
    <w:rsid w:val="00D57006"/>
    <w:rsid w:val="00D61047"/>
    <w:rsid w:val="00D7431C"/>
    <w:rsid w:val="00D8271E"/>
    <w:rsid w:val="00D93DF2"/>
    <w:rsid w:val="00DA11BB"/>
    <w:rsid w:val="00DA1558"/>
    <w:rsid w:val="00DB210E"/>
    <w:rsid w:val="00DE6AD2"/>
    <w:rsid w:val="00DF6C9D"/>
    <w:rsid w:val="00E0758A"/>
    <w:rsid w:val="00E13324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35573"/>
    <w:rsid w:val="00F4191C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p11">
    <w:name w:val="p11"/>
    <w:basedOn w:val="a"/>
    <w:rsid w:val="00D34B4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34B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E35B-6E16-4615-9048-83F10161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МКУ</cp:lastModifiedBy>
  <cp:revision>2</cp:revision>
  <cp:lastPrinted>2024-03-01T07:06:00Z</cp:lastPrinted>
  <dcterms:created xsi:type="dcterms:W3CDTF">2024-05-28T07:15:00Z</dcterms:created>
  <dcterms:modified xsi:type="dcterms:W3CDTF">2024-05-28T07:15:00Z</dcterms:modified>
</cp:coreProperties>
</file>