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909" w:rsidRPr="00AA7909" w:rsidRDefault="00AA7909" w:rsidP="00AA7909">
      <w:pPr>
        <w:spacing w:after="0" w:line="240" w:lineRule="auto"/>
        <w:ind w:left="-567"/>
        <w:jc w:val="center"/>
        <w:rPr>
          <w:rFonts w:ascii="Times New Roman" w:eastAsia="Times New Roman" w:hAnsi="Times New Roman" w:cs="Times New Roman"/>
          <w:noProof/>
          <w:sz w:val="24"/>
          <w:szCs w:val="24"/>
          <w:lang w:eastAsia="ru-RU"/>
        </w:rPr>
      </w:pPr>
      <w:r w:rsidRPr="00AA7909">
        <w:rPr>
          <w:rFonts w:ascii="Times New Roman" w:eastAsia="Times New Roman" w:hAnsi="Times New Roman" w:cs="Times New Roman"/>
          <w:noProof/>
          <w:sz w:val="24"/>
          <w:szCs w:val="24"/>
          <w:lang w:eastAsia="ru-RU"/>
        </w:rPr>
        <w:drawing>
          <wp:inline distT="0" distB="0" distL="0" distR="0">
            <wp:extent cx="574675" cy="718185"/>
            <wp:effectExtent l="0" t="0" r="0" b="5715"/>
            <wp:docPr id="2" name="Рисунок 2" descr="\\Hp\ир\2020\новый герб\Герб ОСИННИКИ НОВЫЙ ч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p\ир\2020\новый герб\Герб ОСИННИКИ НОВЫЙ чб.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675" cy="718185"/>
                    </a:xfrm>
                    <a:prstGeom prst="rect">
                      <a:avLst/>
                    </a:prstGeom>
                    <a:noFill/>
                    <a:ln>
                      <a:noFill/>
                    </a:ln>
                  </pic:spPr>
                </pic:pic>
              </a:graphicData>
            </a:graphic>
          </wp:inline>
        </w:drawing>
      </w:r>
    </w:p>
    <w:p w:rsidR="00AA7909" w:rsidRPr="00AA7909" w:rsidRDefault="00AA7909" w:rsidP="00AA7909">
      <w:pPr>
        <w:spacing w:after="0" w:line="240" w:lineRule="auto"/>
        <w:ind w:left="-567"/>
        <w:jc w:val="center"/>
        <w:rPr>
          <w:rFonts w:ascii="Times New Roman" w:eastAsia="Times New Roman" w:hAnsi="Times New Roman" w:cs="Times New Roman"/>
          <w:sz w:val="28"/>
          <w:szCs w:val="28"/>
          <w:lang w:eastAsia="ru-RU"/>
        </w:rPr>
      </w:pPr>
    </w:p>
    <w:p w:rsidR="00AA7909" w:rsidRPr="00AA7909" w:rsidRDefault="00AA7909" w:rsidP="00AA7909">
      <w:pPr>
        <w:spacing w:after="0" w:line="240" w:lineRule="auto"/>
        <w:ind w:left="-567"/>
        <w:jc w:val="center"/>
        <w:rPr>
          <w:rFonts w:ascii="Times New Roman" w:eastAsia="Times New Roman" w:hAnsi="Times New Roman" w:cs="Times New Roman"/>
          <w:sz w:val="28"/>
          <w:szCs w:val="28"/>
          <w:lang w:eastAsia="ru-RU"/>
        </w:rPr>
      </w:pPr>
      <w:r w:rsidRPr="00AA7909">
        <w:rPr>
          <w:rFonts w:ascii="Times New Roman" w:eastAsia="Times New Roman" w:hAnsi="Times New Roman" w:cs="Times New Roman"/>
          <w:sz w:val="28"/>
          <w:szCs w:val="28"/>
          <w:lang w:eastAsia="ru-RU"/>
        </w:rPr>
        <w:t>РОССИЙСКАЯ ФЕДЕРАЦИЯ</w:t>
      </w:r>
    </w:p>
    <w:p w:rsidR="00AA7909" w:rsidRPr="00AA7909" w:rsidRDefault="00AA7909" w:rsidP="00AA7909">
      <w:pPr>
        <w:spacing w:after="0" w:line="240" w:lineRule="auto"/>
        <w:ind w:left="-567"/>
        <w:jc w:val="center"/>
        <w:rPr>
          <w:rFonts w:ascii="Times New Roman" w:eastAsia="Times New Roman" w:hAnsi="Times New Roman" w:cs="Times New Roman"/>
          <w:sz w:val="28"/>
          <w:szCs w:val="28"/>
          <w:lang w:eastAsia="ru-RU"/>
        </w:rPr>
      </w:pPr>
      <w:r w:rsidRPr="00AA7909">
        <w:rPr>
          <w:rFonts w:ascii="Times New Roman" w:eastAsia="Times New Roman" w:hAnsi="Times New Roman" w:cs="Times New Roman"/>
          <w:sz w:val="28"/>
          <w:szCs w:val="28"/>
          <w:lang w:eastAsia="ru-RU"/>
        </w:rPr>
        <w:t>Кемеровская область – Кузбасс</w:t>
      </w:r>
    </w:p>
    <w:p w:rsidR="00AA7909" w:rsidRPr="00AA7909" w:rsidRDefault="00AA7909" w:rsidP="00AA7909">
      <w:pPr>
        <w:spacing w:after="0" w:line="240" w:lineRule="auto"/>
        <w:ind w:left="-567"/>
        <w:jc w:val="center"/>
        <w:rPr>
          <w:rFonts w:ascii="Times New Roman" w:eastAsia="Times New Roman" w:hAnsi="Times New Roman" w:cs="Times New Roman"/>
          <w:sz w:val="28"/>
          <w:szCs w:val="28"/>
          <w:lang w:eastAsia="ru-RU"/>
        </w:rPr>
      </w:pPr>
      <w:r w:rsidRPr="00AA7909">
        <w:rPr>
          <w:rFonts w:ascii="Times New Roman" w:eastAsia="Times New Roman" w:hAnsi="Times New Roman" w:cs="Times New Roman"/>
          <w:sz w:val="28"/>
          <w:szCs w:val="28"/>
          <w:lang w:eastAsia="ru-RU"/>
        </w:rPr>
        <w:t xml:space="preserve">Муниципальное образование – </w:t>
      </w:r>
      <w:proofErr w:type="spellStart"/>
      <w:r w:rsidRPr="00AA7909">
        <w:rPr>
          <w:rFonts w:ascii="Times New Roman" w:eastAsia="Times New Roman" w:hAnsi="Times New Roman" w:cs="Times New Roman"/>
          <w:sz w:val="28"/>
          <w:szCs w:val="28"/>
          <w:lang w:eastAsia="ru-RU"/>
        </w:rPr>
        <w:t>Осинниковский</w:t>
      </w:r>
      <w:proofErr w:type="spellEnd"/>
      <w:r w:rsidRPr="00AA7909">
        <w:rPr>
          <w:rFonts w:ascii="Times New Roman" w:eastAsia="Times New Roman" w:hAnsi="Times New Roman" w:cs="Times New Roman"/>
          <w:sz w:val="28"/>
          <w:szCs w:val="28"/>
          <w:lang w:eastAsia="ru-RU"/>
        </w:rPr>
        <w:t xml:space="preserve"> городской округ </w:t>
      </w:r>
    </w:p>
    <w:p w:rsidR="00AA7909" w:rsidRPr="00AA7909" w:rsidRDefault="00AA7909" w:rsidP="00AA7909">
      <w:pPr>
        <w:spacing w:after="0" w:line="240" w:lineRule="auto"/>
        <w:ind w:left="-567"/>
        <w:jc w:val="center"/>
        <w:rPr>
          <w:rFonts w:ascii="Times New Roman" w:eastAsia="Times New Roman" w:hAnsi="Times New Roman" w:cs="Times New Roman"/>
          <w:sz w:val="24"/>
          <w:szCs w:val="24"/>
          <w:lang w:eastAsia="ru-RU"/>
        </w:rPr>
      </w:pPr>
      <w:r w:rsidRPr="00AA7909">
        <w:rPr>
          <w:rFonts w:ascii="Times New Roman" w:eastAsia="Times New Roman" w:hAnsi="Times New Roman" w:cs="Times New Roman"/>
          <w:sz w:val="28"/>
          <w:szCs w:val="28"/>
          <w:lang w:eastAsia="ru-RU"/>
        </w:rPr>
        <w:t xml:space="preserve">Администрация </w:t>
      </w:r>
      <w:proofErr w:type="spellStart"/>
      <w:r w:rsidRPr="00AA7909">
        <w:rPr>
          <w:rFonts w:ascii="Times New Roman" w:eastAsia="Times New Roman" w:hAnsi="Times New Roman" w:cs="Times New Roman"/>
          <w:sz w:val="28"/>
          <w:szCs w:val="28"/>
          <w:lang w:eastAsia="ru-RU"/>
        </w:rPr>
        <w:t>Осинниковского</w:t>
      </w:r>
      <w:proofErr w:type="spellEnd"/>
      <w:r w:rsidRPr="00AA7909">
        <w:rPr>
          <w:rFonts w:ascii="Times New Roman" w:eastAsia="Times New Roman" w:hAnsi="Times New Roman" w:cs="Times New Roman"/>
          <w:sz w:val="28"/>
          <w:szCs w:val="28"/>
          <w:lang w:eastAsia="ru-RU"/>
        </w:rPr>
        <w:t xml:space="preserve"> городского округа</w:t>
      </w:r>
    </w:p>
    <w:p w:rsidR="00AA7909" w:rsidRPr="00AA7909" w:rsidRDefault="00AA7909" w:rsidP="00AA7909">
      <w:pPr>
        <w:spacing w:after="0" w:line="240" w:lineRule="auto"/>
        <w:rPr>
          <w:rFonts w:ascii="Times New Roman" w:eastAsia="Times New Roman" w:hAnsi="Times New Roman" w:cs="Times New Roman"/>
          <w:sz w:val="24"/>
          <w:szCs w:val="24"/>
          <w:lang w:eastAsia="ru-RU"/>
        </w:rPr>
      </w:pPr>
    </w:p>
    <w:p w:rsidR="00AA7909" w:rsidRPr="00AA7909" w:rsidRDefault="00AA7909" w:rsidP="00AA7909">
      <w:pPr>
        <w:spacing w:after="0" w:line="240" w:lineRule="auto"/>
        <w:ind w:left="-567"/>
        <w:jc w:val="center"/>
        <w:rPr>
          <w:rFonts w:ascii="Times New Roman" w:eastAsia="Times New Roman" w:hAnsi="Times New Roman" w:cs="Times New Roman"/>
          <w:sz w:val="24"/>
          <w:szCs w:val="24"/>
          <w:lang w:eastAsia="ru-RU"/>
        </w:rPr>
      </w:pPr>
    </w:p>
    <w:p w:rsidR="00AA7909" w:rsidRPr="00AA7909" w:rsidRDefault="00AA7909" w:rsidP="00AA7909">
      <w:pPr>
        <w:spacing w:after="0" w:line="240" w:lineRule="auto"/>
        <w:ind w:left="-567"/>
        <w:jc w:val="center"/>
        <w:rPr>
          <w:rFonts w:ascii="Times New Roman" w:eastAsia="Times New Roman" w:hAnsi="Times New Roman" w:cs="Times New Roman"/>
          <w:sz w:val="32"/>
          <w:szCs w:val="32"/>
          <w:lang w:eastAsia="ru-RU"/>
        </w:rPr>
      </w:pPr>
      <w:r w:rsidRPr="00AA7909">
        <w:rPr>
          <w:rFonts w:ascii="Times New Roman" w:eastAsia="Times New Roman" w:hAnsi="Times New Roman" w:cs="Times New Roman"/>
          <w:sz w:val="32"/>
          <w:szCs w:val="32"/>
          <w:lang w:eastAsia="ru-RU"/>
        </w:rPr>
        <w:t xml:space="preserve">ПОСТАНОВЛЕНИЕ </w:t>
      </w:r>
    </w:p>
    <w:p w:rsidR="000712A4" w:rsidRPr="000712A4" w:rsidRDefault="000712A4" w:rsidP="00462E27">
      <w:pPr>
        <w:spacing w:after="0" w:line="480" w:lineRule="auto"/>
        <w:rPr>
          <w:rFonts w:ascii="Times New Roman" w:eastAsia="Times New Roman" w:hAnsi="Times New Roman" w:cs="Times New Roman"/>
          <w:sz w:val="28"/>
          <w:szCs w:val="32"/>
          <w:lang w:eastAsia="ru-RU"/>
        </w:rPr>
      </w:pPr>
    </w:p>
    <w:p w:rsidR="00247357" w:rsidRDefault="007C42E0" w:rsidP="007C42E0">
      <w:pPr>
        <w:tabs>
          <w:tab w:val="left" w:pos="708"/>
          <w:tab w:val="left" w:pos="1416"/>
          <w:tab w:val="left" w:pos="2124"/>
          <w:tab w:val="left" w:pos="2832"/>
          <w:tab w:val="left" w:pos="3540"/>
          <w:tab w:val="left" w:pos="4248"/>
          <w:tab w:val="left" w:pos="4956"/>
          <w:tab w:val="left" w:pos="5664"/>
          <w:tab w:val="left" w:pos="8205"/>
        </w:tabs>
        <w:spacing w:after="0" w:line="36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w:t>
      </w:r>
      <w:r w:rsidR="00D3105E">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t>____________</w:t>
      </w:r>
    </w:p>
    <w:p w:rsidR="00A05EB4" w:rsidRDefault="00E03140" w:rsidP="007C42E0">
      <w:pPr>
        <w:pStyle w:val="1"/>
        <w:shd w:val="clear" w:color="auto" w:fill="auto"/>
        <w:spacing w:after="300"/>
        <w:ind w:firstLine="709"/>
        <w:jc w:val="both"/>
        <w:rPr>
          <w:bCs/>
          <w:color w:val="000000"/>
          <w:lang w:eastAsia="ru-RU" w:bidi="ru-RU"/>
        </w:rPr>
      </w:pPr>
      <w:r w:rsidRPr="00E03140">
        <w:rPr>
          <w:bCs/>
          <w:color w:val="000000"/>
          <w:lang w:eastAsia="ru-RU" w:bidi="ru-RU"/>
        </w:rPr>
        <w:t>Об утверждении Порядка разработки и утверждения</w:t>
      </w:r>
      <w:r w:rsidR="007C42E0">
        <w:rPr>
          <w:bCs/>
          <w:color w:val="000000"/>
          <w:lang w:eastAsia="ru-RU" w:bidi="ru-RU"/>
        </w:rPr>
        <w:t xml:space="preserve"> </w:t>
      </w:r>
      <w:r w:rsidRPr="00E03140">
        <w:rPr>
          <w:bCs/>
          <w:color w:val="000000"/>
          <w:lang w:eastAsia="ru-RU" w:bidi="ru-RU"/>
        </w:rPr>
        <w:t>административных регламентов предоставления муниципальных</w:t>
      </w:r>
      <w:r w:rsidR="007C42E0">
        <w:rPr>
          <w:bCs/>
          <w:color w:val="000000"/>
          <w:lang w:eastAsia="ru-RU" w:bidi="ru-RU"/>
        </w:rPr>
        <w:t xml:space="preserve"> </w:t>
      </w:r>
      <w:r w:rsidRPr="00E03140">
        <w:rPr>
          <w:bCs/>
          <w:color w:val="000000"/>
          <w:lang w:eastAsia="ru-RU" w:bidi="ru-RU"/>
        </w:rPr>
        <w:t xml:space="preserve">услуг </w:t>
      </w:r>
    </w:p>
    <w:p w:rsidR="00E03140" w:rsidRPr="00E03140" w:rsidRDefault="00E03140" w:rsidP="007C42E0">
      <w:pPr>
        <w:pStyle w:val="1"/>
        <w:shd w:val="clear" w:color="auto" w:fill="auto"/>
        <w:spacing w:after="300"/>
        <w:ind w:firstLine="709"/>
        <w:jc w:val="both"/>
        <w:rPr>
          <w:color w:val="000000"/>
          <w:lang w:eastAsia="ru-RU" w:bidi="ru-RU"/>
        </w:rPr>
      </w:pPr>
      <w:r w:rsidRPr="00E03140">
        <w:rPr>
          <w:color w:val="000000"/>
          <w:lang w:eastAsia="ru-RU" w:bidi="ru-RU"/>
        </w:rPr>
        <w:t>На основании Федерального закона Российской Федерации от 27</w:t>
      </w:r>
      <w:r w:rsidR="00A05EB4">
        <w:rPr>
          <w:color w:val="000000"/>
          <w:lang w:eastAsia="ru-RU" w:bidi="ru-RU"/>
        </w:rPr>
        <w:t xml:space="preserve"> июля </w:t>
      </w:r>
      <w:r w:rsidRPr="00E03140">
        <w:rPr>
          <w:color w:val="000000"/>
          <w:lang w:eastAsia="ru-RU" w:bidi="ru-RU"/>
        </w:rPr>
        <w:t>2010 № 210-ФЗ «Об организации предоставления государственных и муниципальных услуг», Федерального закона Российской Федерации от 06</w:t>
      </w:r>
      <w:r w:rsidR="00A05EB4">
        <w:rPr>
          <w:color w:val="000000"/>
          <w:lang w:eastAsia="ru-RU" w:bidi="ru-RU"/>
        </w:rPr>
        <w:t xml:space="preserve"> октября </w:t>
      </w:r>
      <w:r w:rsidRPr="00E03140">
        <w:rPr>
          <w:color w:val="000000"/>
          <w:lang w:eastAsia="ru-RU" w:bidi="ru-RU"/>
        </w:rPr>
        <w:t>2003 № 131-ФЗ «Об общих принципах организации местного самоуправления в Российской Федерации», постановления Правитель</w:t>
      </w:r>
      <w:r w:rsidR="003D08DE">
        <w:rPr>
          <w:color w:val="000000"/>
          <w:lang w:eastAsia="ru-RU" w:bidi="ru-RU"/>
        </w:rPr>
        <w:t xml:space="preserve">ства Российской Федерации от 24 октября </w:t>
      </w:r>
      <w:r w:rsidRPr="00E03140">
        <w:rPr>
          <w:color w:val="000000"/>
          <w:lang w:eastAsia="ru-RU" w:bidi="ru-RU"/>
        </w:rPr>
        <w:t>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постановления Правительства Российской Федерации от 20</w:t>
      </w:r>
      <w:r w:rsidR="003D08DE">
        <w:rPr>
          <w:color w:val="000000"/>
          <w:lang w:eastAsia="ru-RU" w:bidi="ru-RU"/>
        </w:rPr>
        <w:t xml:space="preserve"> июля </w:t>
      </w:r>
      <w:r w:rsidRPr="00E03140">
        <w:rPr>
          <w:color w:val="000000"/>
          <w:lang w:eastAsia="ru-RU" w:bidi="ru-RU"/>
        </w:rPr>
        <w:t>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постановления Правительства Кемеровской области - Кузбасса от 21</w:t>
      </w:r>
      <w:r w:rsidR="009C520A">
        <w:rPr>
          <w:color w:val="000000"/>
          <w:lang w:eastAsia="ru-RU" w:bidi="ru-RU"/>
        </w:rPr>
        <w:t xml:space="preserve"> </w:t>
      </w:r>
      <w:r w:rsidR="003D08DE">
        <w:rPr>
          <w:color w:val="000000"/>
          <w:lang w:eastAsia="ru-RU" w:bidi="ru-RU"/>
        </w:rPr>
        <w:t xml:space="preserve">сентября </w:t>
      </w:r>
      <w:r w:rsidRPr="00E03140">
        <w:rPr>
          <w:color w:val="000000"/>
          <w:lang w:eastAsia="ru-RU" w:bidi="ru-RU"/>
        </w:rPr>
        <w:t>2022 № 643 «Об утверждении Порядка разработки и утверждения административных регламентов предоставления государственных услуг исполнительными органами Кемеровской области - Кузбасса»:</w:t>
      </w:r>
    </w:p>
    <w:p w:rsidR="00E03140" w:rsidRPr="00E03140" w:rsidRDefault="00E03140" w:rsidP="00E03140">
      <w:pPr>
        <w:widowControl w:val="0"/>
        <w:numPr>
          <w:ilvl w:val="0"/>
          <w:numId w:val="4"/>
        </w:numPr>
        <w:tabs>
          <w:tab w:val="left" w:pos="1071"/>
        </w:tabs>
        <w:spacing w:after="0" w:line="240" w:lineRule="auto"/>
        <w:ind w:firstLine="720"/>
        <w:jc w:val="both"/>
        <w:rPr>
          <w:rFonts w:ascii="Times New Roman" w:eastAsia="Times New Roman" w:hAnsi="Times New Roman" w:cs="Times New Roman"/>
          <w:color w:val="000000"/>
          <w:sz w:val="28"/>
          <w:szCs w:val="28"/>
          <w:lang w:eastAsia="ru-RU" w:bidi="ru-RU"/>
        </w:rPr>
      </w:pPr>
      <w:r w:rsidRPr="00E03140">
        <w:rPr>
          <w:rFonts w:ascii="Times New Roman" w:eastAsia="Times New Roman" w:hAnsi="Times New Roman" w:cs="Times New Roman"/>
          <w:color w:val="000000"/>
          <w:sz w:val="28"/>
          <w:szCs w:val="28"/>
          <w:lang w:eastAsia="ru-RU" w:bidi="ru-RU"/>
        </w:rPr>
        <w:t>Утвердить Порядок разработки и утверждения административных регламентов пре</w:t>
      </w:r>
      <w:r w:rsidR="003D08DE">
        <w:rPr>
          <w:rFonts w:ascii="Times New Roman" w:eastAsia="Times New Roman" w:hAnsi="Times New Roman" w:cs="Times New Roman"/>
          <w:color w:val="000000"/>
          <w:sz w:val="28"/>
          <w:szCs w:val="28"/>
          <w:lang w:eastAsia="ru-RU" w:bidi="ru-RU"/>
        </w:rPr>
        <w:t xml:space="preserve">доставления муниципальных услуг </w:t>
      </w:r>
      <w:r w:rsidRPr="00E03140">
        <w:rPr>
          <w:rFonts w:ascii="Times New Roman" w:eastAsia="Times New Roman" w:hAnsi="Times New Roman" w:cs="Times New Roman"/>
          <w:color w:val="000000"/>
          <w:sz w:val="28"/>
          <w:szCs w:val="28"/>
          <w:lang w:eastAsia="ru-RU" w:bidi="ru-RU"/>
        </w:rPr>
        <w:t>(далее - Порядок) согласно приложению к настоящему постановлению.</w:t>
      </w:r>
    </w:p>
    <w:p w:rsidR="009C520A" w:rsidRDefault="00E03140" w:rsidP="000A682B">
      <w:pPr>
        <w:widowControl w:val="0"/>
        <w:numPr>
          <w:ilvl w:val="0"/>
          <w:numId w:val="4"/>
        </w:numPr>
        <w:tabs>
          <w:tab w:val="left" w:pos="1176"/>
          <w:tab w:val="left" w:pos="1589"/>
        </w:tabs>
        <w:spacing w:after="0" w:line="240" w:lineRule="auto"/>
        <w:ind w:firstLine="709"/>
        <w:jc w:val="both"/>
        <w:rPr>
          <w:rFonts w:ascii="Times New Roman" w:eastAsia="Times New Roman" w:hAnsi="Times New Roman" w:cs="Times New Roman"/>
          <w:color w:val="000000"/>
          <w:sz w:val="28"/>
          <w:szCs w:val="28"/>
          <w:lang w:eastAsia="ru-RU" w:bidi="ru-RU"/>
        </w:rPr>
      </w:pPr>
      <w:r w:rsidRPr="009C520A">
        <w:rPr>
          <w:rFonts w:ascii="Times New Roman" w:eastAsia="Times New Roman" w:hAnsi="Times New Roman" w:cs="Times New Roman"/>
          <w:color w:val="000000"/>
          <w:sz w:val="28"/>
          <w:szCs w:val="28"/>
          <w:lang w:eastAsia="ru-RU" w:bidi="ru-RU"/>
        </w:rPr>
        <w:t xml:space="preserve">Структурным подразделениям администрации </w:t>
      </w:r>
      <w:proofErr w:type="spellStart"/>
      <w:r w:rsidR="009C520A" w:rsidRPr="009C520A">
        <w:rPr>
          <w:rFonts w:ascii="Times New Roman" w:eastAsia="Times New Roman" w:hAnsi="Times New Roman" w:cs="Times New Roman"/>
          <w:color w:val="000000"/>
          <w:sz w:val="28"/>
          <w:szCs w:val="28"/>
          <w:lang w:eastAsia="ru-RU" w:bidi="ru-RU"/>
        </w:rPr>
        <w:t>Осинниковского</w:t>
      </w:r>
      <w:proofErr w:type="spellEnd"/>
      <w:r w:rsidR="009C520A" w:rsidRPr="009C520A">
        <w:rPr>
          <w:rFonts w:ascii="Times New Roman" w:eastAsia="Times New Roman" w:hAnsi="Times New Roman" w:cs="Times New Roman"/>
          <w:color w:val="000000"/>
          <w:sz w:val="28"/>
          <w:szCs w:val="28"/>
          <w:lang w:eastAsia="ru-RU" w:bidi="ru-RU"/>
        </w:rPr>
        <w:t xml:space="preserve"> городского</w:t>
      </w:r>
      <w:r w:rsidRPr="009C520A">
        <w:rPr>
          <w:rFonts w:ascii="Times New Roman" w:eastAsia="Times New Roman" w:hAnsi="Times New Roman" w:cs="Times New Roman"/>
          <w:color w:val="000000"/>
          <w:sz w:val="28"/>
          <w:szCs w:val="28"/>
          <w:lang w:eastAsia="ru-RU" w:bidi="ru-RU"/>
        </w:rPr>
        <w:t xml:space="preserve"> округа</w:t>
      </w:r>
      <w:r w:rsidR="00395D42">
        <w:rPr>
          <w:rFonts w:ascii="Times New Roman" w:eastAsia="Times New Roman" w:hAnsi="Times New Roman" w:cs="Times New Roman"/>
          <w:color w:val="000000"/>
          <w:sz w:val="28"/>
          <w:szCs w:val="28"/>
          <w:lang w:eastAsia="ru-RU" w:bidi="ru-RU"/>
        </w:rPr>
        <w:t xml:space="preserve"> и муниципальным учреждениям</w:t>
      </w:r>
      <w:r w:rsidRPr="009C520A">
        <w:rPr>
          <w:rFonts w:ascii="Times New Roman" w:eastAsia="Times New Roman" w:hAnsi="Times New Roman" w:cs="Times New Roman"/>
          <w:color w:val="000000"/>
          <w:sz w:val="28"/>
          <w:szCs w:val="28"/>
          <w:lang w:eastAsia="ru-RU" w:bidi="ru-RU"/>
        </w:rPr>
        <w:t>, ответственным за предоставление муниципальных услуг, привести административные регламенты предоставления муниципальных услуг в соответствие с Порядком, утверждённым настоящим постановлением, в сроки, установленные планом-графиком, утвержденным распоряжением Правительства Кемер</w:t>
      </w:r>
      <w:r w:rsidR="009C520A">
        <w:rPr>
          <w:rFonts w:ascii="Times New Roman" w:eastAsia="Times New Roman" w:hAnsi="Times New Roman" w:cs="Times New Roman"/>
          <w:color w:val="000000"/>
          <w:sz w:val="28"/>
          <w:szCs w:val="28"/>
          <w:lang w:eastAsia="ru-RU" w:bidi="ru-RU"/>
        </w:rPr>
        <w:t xml:space="preserve">овской области - Кузбасса от 04 апреля </w:t>
      </w:r>
      <w:r w:rsidRPr="009C520A">
        <w:rPr>
          <w:rFonts w:ascii="Times New Roman" w:eastAsia="Times New Roman" w:hAnsi="Times New Roman" w:cs="Times New Roman"/>
          <w:color w:val="000000"/>
          <w:sz w:val="28"/>
          <w:szCs w:val="28"/>
          <w:lang w:eastAsia="ru-RU" w:bidi="ru-RU"/>
        </w:rPr>
        <w:t xml:space="preserve">2022 № 149-р «Об утверждении плана-графика приведения административных регламентов предоставления государственных и муниципальных услуг исполнительных органов государственной власти Кемеровской области - Кузбасса, органов местного </w:t>
      </w:r>
      <w:r w:rsidRPr="009C520A">
        <w:rPr>
          <w:rFonts w:ascii="Times New Roman" w:eastAsia="Times New Roman" w:hAnsi="Times New Roman" w:cs="Times New Roman"/>
          <w:color w:val="000000"/>
          <w:sz w:val="28"/>
          <w:szCs w:val="28"/>
          <w:lang w:eastAsia="ru-RU" w:bidi="ru-RU"/>
        </w:rPr>
        <w:lastRenderedPageBreak/>
        <w:t>самоуправления муниципальных образований Кемеровской области - Кузбасса в соответствие с требованиями Федерального закона от 27</w:t>
      </w:r>
      <w:r w:rsidR="009C520A">
        <w:rPr>
          <w:rFonts w:ascii="Times New Roman" w:eastAsia="Times New Roman" w:hAnsi="Times New Roman" w:cs="Times New Roman"/>
          <w:color w:val="000000"/>
          <w:sz w:val="28"/>
          <w:szCs w:val="28"/>
          <w:lang w:eastAsia="ru-RU" w:bidi="ru-RU"/>
        </w:rPr>
        <w:t xml:space="preserve"> июля </w:t>
      </w:r>
      <w:r w:rsidRPr="009C520A">
        <w:rPr>
          <w:rFonts w:ascii="Times New Roman" w:eastAsia="Times New Roman" w:hAnsi="Times New Roman" w:cs="Times New Roman"/>
          <w:color w:val="000000"/>
          <w:sz w:val="28"/>
          <w:szCs w:val="28"/>
          <w:lang w:eastAsia="ru-RU" w:bidi="ru-RU"/>
        </w:rPr>
        <w:t>2010 № 210-ФЗ «Об организации предоставления государственных и муниципальных услуг».</w:t>
      </w:r>
    </w:p>
    <w:p w:rsidR="009F39C2" w:rsidRPr="009F39C2" w:rsidRDefault="00E03140" w:rsidP="00E65B7F">
      <w:pPr>
        <w:widowControl w:val="0"/>
        <w:numPr>
          <w:ilvl w:val="0"/>
          <w:numId w:val="4"/>
        </w:numPr>
        <w:tabs>
          <w:tab w:val="left" w:pos="1176"/>
          <w:tab w:val="left" w:pos="1589"/>
        </w:tabs>
        <w:spacing w:after="0" w:line="240" w:lineRule="auto"/>
        <w:ind w:firstLine="709"/>
        <w:jc w:val="both"/>
        <w:rPr>
          <w:rFonts w:ascii="Times New Roman" w:hAnsi="Times New Roman" w:cs="Times New Roman"/>
          <w:sz w:val="28"/>
          <w:szCs w:val="26"/>
        </w:rPr>
      </w:pPr>
      <w:r w:rsidRPr="009F39C2">
        <w:rPr>
          <w:rFonts w:ascii="Times New Roman" w:eastAsia="Times New Roman" w:hAnsi="Times New Roman" w:cs="Times New Roman"/>
          <w:color w:val="000000"/>
          <w:sz w:val="28"/>
          <w:szCs w:val="28"/>
          <w:lang w:eastAsia="ru-RU" w:bidi="ru-RU"/>
        </w:rPr>
        <w:t>Признать утратившим силу постановление администрации</w:t>
      </w:r>
      <w:r w:rsidR="009C520A" w:rsidRPr="009F39C2">
        <w:rPr>
          <w:rFonts w:ascii="Times New Roman" w:eastAsia="Times New Roman" w:hAnsi="Times New Roman" w:cs="Times New Roman"/>
          <w:color w:val="000000"/>
          <w:sz w:val="28"/>
          <w:szCs w:val="28"/>
          <w:lang w:eastAsia="ru-RU" w:bidi="ru-RU"/>
        </w:rPr>
        <w:t xml:space="preserve"> </w:t>
      </w:r>
      <w:proofErr w:type="spellStart"/>
      <w:r w:rsidR="009C520A" w:rsidRPr="009F39C2">
        <w:rPr>
          <w:rFonts w:ascii="Times New Roman" w:eastAsia="Times New Roman" w:hAnsi="Times New Roman" w:cs="Times New Roman"/>
          <w:color w:val="000000"/>
          <w:sz w:val="28"/>
          <w:szCs w:val="28"/>
          <w:lang w:eastAsia="ru-RU" w:bidi="ru-RU"/>
        </w:rPr>
        <w:t>Осинниковского</w:t>
      </w:r>
      <w:proofErr w:type="spellEnd"/>
      <w:r w:rsidR="009C520A" w:rsidRPr="009F39C2">
        <w:rPr>
          <w:rFonts w:ascii="Times New Roman" w:eastAsia="Times New Roman" w:hAnsi="Times New Roman" w:cs="Times New Roman"/>
          <w:color w:val="000000"/>
          <w:sz w:val="28"/>
          <w:szCs w:val="28"/>
          <w:lang w:eastAsia="ru-RU" w:bidi="ru-RU"/>
        </w:rPr>
        <w:t xml:space="preserve"> городского округа от 19 июня 2012</w:t>
      </w:r>
      <w:r w:rsidR="009C520A" w:rsidRPr="009F39C2">
        <w:rPr>
          <w:rFonts w:ascii="Times New Roman" w:eastAsia="Times New Roman" w:hAnsi="Times New Roman" w:cs="Times New Roman"/>
          <w:color w:val="000000"/>
          <w:sz w:val="28"/>
          <w:szCs w:val="28"/>
          <w:lang w:eastAsia="ru-RU" w:bidi="ru-RU"/>
        </w:rPr>
        <w:tab/>
        <w:t>№1005</w:t>
      </w:r>
      <w:r w:rsidRPr="009F39C2">
        <w:rPr>
          <w:rFonts w:ascii="Times New Roman" w:eastAsia="Times New Roman" w:hAnsi="Times New Roman" w:cs="Times New Roman"/>
          <w:color w:val="000000"/>
          <w:sz w:val="28"/>
          <w:szCs w:val="28"/>
          <w:lang w:eastAsia="ru-RU" w:bidi="ru-RU"/>
        </w:rPr>
        <w:t>-п</w:t>
      </w:r>
      <w:r w:rsidR="009C520A" w:rsidRPr="009F39C2">
        <w:rPr>
          <w:rFonts w:ascii="Times New Roman" w:eastAsia="Times New Roman" w:hAnsi="Times New Roman" w:cs="Times New Roman"/>
          <w:color w:val="000000"/>
          <w:sz w:val="28"/>
          <w:szCs w:val="28"/>
          <w:lang w:eastAsia="ru-RU" w:bidi="ru-RU"/>
        </w:rPr>
        <w:t xml:space="preserve"> «Об утверждении порядка разработки и утверждения административных регламентов предоставления муниципальных услуг (исполнения муниципальных функций)».</w:t>
      </w:r>
    </w:p>
    <w:p w:rsidR="009F39C2" w:rsidRDefault="009F39C2" w:rsidP="009F39C2">
      <w:pPr>
        <w:widowControl w:val="0"/>
        <w:numPr>
          <w:ilvl w:val="0"/>
          <w:numId w:val="4"/>
        </w:numPr>
        <w:tabs>
          <w:tab w:val="left" w:pos="1176"/>
          <w:tab w:val="left" w:pos="1589"/>
        </w:tabs>
        <w:spacing w:after="0" w:line="240" w:lineRule="auto"/>
        <w:ind w:firstLine="709"/>
        <w:jc w:val="both"/>
        <w:rPr>
          <w:rFonts w:ascii="Times New Roman" w:hAnsi="Times New Roman" w:cs="Times New Roman"/>
          <w:sz w:val="28"/>
          <w:szCs w:val="26"/>
        </w:rPr>
      </w:pPr>
      <w:r w:rsidRPr="009F39C2">
        <w:rPr>
          <w:rFonts w:ascii="Times New Roman" w:hAnsi="Times New Roman" w:cs="Times New Roman"/>
          <w:sz w:val="28"/>
          <w:szCs w:val="26"/>
        </w:rPr>
        <w:t xml:space="preserve">Опубликовать настоящее постановление в газете «Время и Жизнь» и разместить на официальном сайте </w:t>
      </w:r>
      <w:r w:rsidR="00C56203">
        <w:rPr>
          <w:rFonts w:ascii="Times New Roman" w:hAnsi="Times New Roman" w:cs="Times New Roman"/>
          <w:sz w:val="28"/>
          <w:szCs w:val="26"/>
        </w:rPr>
        <w:t xml:space="preserve">администрации </w:t>
      </w:r>
      <w:proofErr w:type="spellStart"/>
      <w:r w:rsidR="00C56203" w:rsidRPr="009F39C2">
        <w:rPr>
          <w:rFonts w:ascii="Times New Roman" w:hAnsi="Times New Roman" w:cs="Times New Roman"/>
          <w:sz w:val="28"/>
          <w:szCs w:val="26"/>
        </w:rPr>
        <w:t>Осинниковского</w:t>
      </w:r>
      <w:proofErr w:type="spellEnd"/>
      <w:r w:rsidRPr="009F39C2">
        <w:rPr>
          <w:rFonts w:ascii="Times New Roman" w:hAnsi="Times New Roman" w:cs="Times New Roman"/>
          <w:sz w:val="28"/>
          <w:szCs w:val="26"/>
        </w:rPr>
        <w:t xml:space="preserve"> городского округа</w:t>
      </w:r>
      <w:r w:rsidR="0062399A" w:rsidRPr="009F39C2">
        <w:rPr>
          <w:rFonts w:ascii="Times New Roman" w:hAnsi="Times New Roman" w:cs="Times New Roman"/>
          <w:sz w:val="28"/>
          <w:szCs w:val="26"/>
        </w:rPr>
        <w:t>.</w:t>
      </w:r>
    </w:p>
    <w:p w:rsidR="009F39C2" w:rsidRDefault="0062399A" w:rsidP="009F39C2">
      <w:pPr>
        <w:widowControl w:val="0"/>
        <w:numPr>
          <w:ilvl w:val="0"/>
          <w:numId w:val="4"/>
        </w:numPr>
        <w:tabs>
          <w:tab w:val="left" w:pos="1176"/>
          <w:tab w:val="left" w:pos="1589"/>
        </w:tabs>
        <w:spacing w:after="0" w:line="240" w:lineRule="auto"/>
        <w:ind w:firstLine="709"/>
        <w:jc w:val="both"/>
        <w:rPr>
          <w:rFonts w:ascii="Times New Roman" w:hAnsi="Times New Roman" w:cs="Times New Roman"/>
          <w:sz w:val="28"/>
          <w:szCs w:val="26"/>
        </w:rPr>
      </w:pPr>
      <w:r w:rsidRPr="009F39C2">
        <w:rPr>
          <w:rFonts w:ascii="Times New Roman" w:hAnsi="Times New Roman" w:cs="Times New Roman"/>
          <w:sz w:val="28"/>
          <w:szCs w:val="26"/>
        </w:rPr>
        <w:t xml:space="preserve">Настоящее постановление вступает в силу со </w:t>
      </w:r>
      <w:r w:rsidR="009F39C2" w:rsidRPr="009F39C2">
        <w:rPr>
          <w:rFonts w:ascii="Times New Roman" w:hAnsi="Times New Roman" w:cs="Times New Roman"/>
          <w:sz w:val="28"/>
          <w:szCs w:val="26"/>
        </w:rPr>
        <w:t>дня официального опубликования.</w:t>
      </w:r>
    </w:p>
    <w:p w:rsidR="0062399A" w:rsidRPr="009F39C2" w:rsidRDefault="0062399A" w:rsidP="009F39C2">
      <w:pPr>
        <w:widowControl w:val="0"/>
        <w:numPr>
          <w:ilvl w:val="0"/>
          <w:numId w:val="4"/>
        </w:numPr>
        <w:tabs>
          <w:tab w:val="left" w:pos="1176"/>
          <w:tab w:val="left" w:pos="1589"/>
        </w:tabs>
        <w:spacing w:after="0" w:line="240" w:lineRule="auto"/>
        <w:ind w:firstLine="709"/>
        <w:jc w:val="both"/>
        <w:rPr>
          <w:rFonts w:ascii="Times New Roman" w:hAnsi="Times New Roman" w:cs="Times New Roman"/>
          <w:sz w:val="28"/>
          <w:szCs w:val="26"/>
        </w:rPr>
      </w:pPr>
      <w:r w:rsidRPr="009F39C2">
        <w:rPr>
          <w:rFonts w:ascii="Times New Roman" w:hAnsi="Times New Roman" w:cs="Times New Roman"/>
          <w:sz w:val="28"/>
          <w:szCs w:val="26"/>
        </w:rPr>
        <w:t xml:space="preserve">Контроль за исполнением настоящего постановления возложить на заместителя Главы городского округа по экономике, инвестиционной политике и развитию бизнеса Самарскую Ю.А. </w:t>
      </w:r>
    </w:p>
    <w:p w:rsidR="00B67821" w:rsidRDefault="00B67821" w:rsidP="000712A4">
      <w:pPr>
        <w:tabs>
          <w:tab w:val="left" w:pos="4253"/>
          <w:tab w:val="right" w:leader="underscore" w:pos="5954"/>
          <w:tab w:val="left" w:pos="7938"/>
          <w:tab w:val="right" w:leader="underscore" w:pos="10206"/>
        </w:tabs>
        <w:spacing w:after="0" w:line="240" w:lineRule="auto"/>
        <w:rPr>
          <w:rFonts w:ascii="Times New Roman" w:eastAsia="Times New Roman" w:hAnsi="Times New Roman" w:cs="Times New Roman"/>
          <w:sz w:val="28"/>
          <w:szCs w:val="26"/>
          <w:lang w:eastAsia="ru-RU"/>
        </w:rPr>
      </w:pPr>
    </w:p>
    <w:p w:rsidR="00B67821" w:rsidRPr="000712A4" w:rsidRDefault="00B67821" w:rsidP="000712A4">
      <w:pPr>
        <w:tabs>
          <w:tab w:val="left" w:pos="4253"/>
          <w:tab w:val="right" w:leader="underscore" w:pos="5954"/>
          <w:tab w:val="left" w:pos="7938"/>
          <w:tab w:val="right" w:leader="underscore" w:pos="10206"/>
        </w:tabs>
        <w:spacing w:after="0" w:line="240" w:lineRule="auto"/>
        <w:rPr>
          <w:rFonts w:ascii="Times New Roman" w:eastAsia="Times New Roman" w:hAnsi="Times New Roman" w:cs="Times New Roman"/>
          <w:sz w:val="28"/>
          <w:szCs w:val="26"/>
          <w:lang w:eastAsia="ru-RU"/>
        </w:rPr>
      </w:pPr>
    </w:p>
    <w:p w:rsidR="000712A4" w:rsidRPr="000712A4" w:rsidRDefault="000712A4" w:rsidP="000712A4">
      <w:pPr>
        <w:tabs>
          <w:tab w:val="left" w:pos="4253"/>
          <w:tab w:val="right" w:leader="underscore" w:pos="5954"/>
          <w:tab w:val="left" w:pos="7938"/>
          <w:tab w:val="right" w:leader="underscore" w:pos="10206"/>
        </w:tabs>
        <w:spacing w:after="0" w:line="240" w:lineRule="auto"/>
        <w:rPr>
          <w:rFonts w:ascii="Times New Roman" w:eastAsia="Times New Roman" w:hAnsi="Times New Roman" w:cs="Times New Roman"/>
          <w:sz w:val="28"/>
          <w:szCs w:val="26"/>
          <w:lang w:eastAsia="ru-RU"/>
        </w:rPr>
      </w:pPr>
    </w:p>
    <w:p w:rsidR="000712A4" w:rsidRPr="000712A4" w:rsidRDefault="000712A4" w:rsidP="000712A4">
      <w:pPr>
        <w:tabs>
          <w:tab w:val="left" w:pos="4253"/>
          <w:tab w:val="right" w:leader="underscore" w:pos="5954"/>
          <w:tab w:val="left" w:pos="7938"/>
          <w:tab w:val="right" w:leader="underscore" w:pos="10206"/>
        </w:tabs>
        <w:spacing w:after="0" w:line="240" w:lineRule="auto"/>
        <w:rPr>
          <w:rFonts w:ascii="Times New Roman" w:eastAsia="Times New Roman" w:hAnsi="Times New Roman" w:cs="Times New Roman"/>
          <w:sz w:val="28"/>
          <w:szCs w:val="26"/>
          <w:lang w:eastAsia="ru-RU"/>
        </w:rPr>
      </w:pPr>
      <w:r w:rsidRPr="000712A4">
        <w:rPr>
          <w:rFonts w:ascii="Times New Roman" w:eastAsia="Times New Roman" w:hAnsi="Times New Roman" w:cs="Times New Roman"/>
          <w:sz w:val="28"/>
          <w:szCs w:val="26"/>
          <w:lang w:eastAsia="ru-RU"/>
        </w:rPr>
        <w:t xml:space="preserve">Глава Осинниковского </w:t>
      </w:r>
    </w:p>
    <w:p w:rsidR="000712A4" w:rsidRPr="000712A4" w:rsidRDefault="000712A4" w:rsidP="000712A4">
      <w:pPr>
        <w:tabs>
          <w:tab w:val="left" w:pos="4253"/>
          <w:tab w:val="left" w:pos="5085"/>
          <w:tab w:val="right" w:leader="underscore" w:pos="5954"/>
          <w:tab w:val="left" w:pos="7938"/>
          <w:tab w:val="right" w:leader="underscore" w:pos="10206"/>
        </w:tabs>
        <w:spacing w:after="0" w:line="240" w:lineRule="auto"/>
        <w:rPr>
          <w:rFonts w:ascii="Times New Roman" w:eastAsia="Times New Roman" w:hAnsi="Times New Roman" w:cs="Times New Roman"/>
          <w:sz w:val="28"/>
          <w:szCs w:val="26"/>
          <w:lang w:eastAsia="ru-RU"/>
        </w:rPr>
      </w:pPr>
      <w:r w:rsidRPr="000712A4">
        <w:rPr>
          <w:rFonts w:ascii="Times New Roman" w:eastAsia="Times New Roman" w:hAnsi="Times New Roman" w:cs="Times New Roman"/>
          <w:sz w:val="28"/>
          <w:szCs w:val="26"/>
          <w:lang w:eastAsia="ru-RU"/>
        </w:rPr>
        <w:t xml:space="preserve">городского округа           </w:t>
      </w:r>
      <w:r w:rsidR="00A64EA4" w:rsidRPr="00A64EA4">
        <w:rPr>
          <w:rFonts w:ascii="Times New Roman" w:eastAsia="Times New Roman" w:hAnsi="Times New Roman" w:cs="Times New Roman"/>
          <w:sz w:val="28"/>
          <w:szCs w:val="26"/>
          <w:lang w:eastAsia="ru-RU"/>
        </w:rPr>
        <w:t xml:space="preserve">                                                                                </w:t>
      </w:r>
      <w:r w:rsidRPr="000712A4">
        <w:rPr>
          <w:rFonts w:ascii="Times New Roman" w:eastAsia="Times New Roman" w:hAnsi="Times New Roman" w:cs="Times New Roman"/>
          <w:sz w:val="28"/>
          <w:szCs w:val="26"/>
          <w:lang w:eastAsia="ru-RU"/>
        </w:rPr>
        <w:t>И.В. Романов</w:t>
      </w:r>
    </w:p>
    <w:p w:rsidR="000712A4" w:rsidRPr="000712A4" w:rsidRDefault="000712A4" w:rsidP="000712A4">
      <w:pPr>
        <w:tabs>
          <w:tab w:val="left" w:pos="4253"/>
          <w:tab w:val="left" w:pos="5085"/>
          <w:tab w:val="right" w:leader="underscore" w:pos="5954"/>
          <w:tab w:val="left" w:pos="7938"/>
          <w:tab w:val="right" w:leader="underscore" w:pos="10206"/>
        </w:tabs>
        <w:spacing w:after="0" w:line="240" w:lineRule="auto"/>
        <w:rPr>
          <w:rFonts w:ascii="Times New Roman" w:eastAsia="Times New Roman" w:hAnsi="Times New Roman" w:cs="Times New Roman"/>
          <w:sz w:val="28"/>
          <w:szCs w:val="26"/>
          <w:lang w:eastAsia="ru-RU"/>
        </w:rPr>
      </w:pPr>
    </w:p>
    <w:p w:rsidR="000712A4" w:rsidRPr="000712A4" w:rsidRDefault="000712A4" w:rsidP="000712A4">
      <w:pPr>
        <w:tabs>
          <w:tab w:val="left" w:pos="4253"/>
          <w:tab w:val="left" w:pos="5085"/>
          <w:tab w:val="right" w:leader="underscore" w:pos="5954"/>
          <w:tab w:val="left" w:pos="7938"/>
          <w:tab w:val="right" w:leader="underscore" w:pos="10206"/>
        </w:tabs>
        <w:spacing w:after="0" w:line="240" w:lineRule="auto"/>
        <w:rPr>
          <w:rFonts w:ascii="Times New Roman" w:eastAsia="Times New Roman" w:hAnsi="Times New Roman" w:cs="Times New Roman"/>
          <w:sz w:val="28"/>
          <w:szCs w:val="26"/>
          <w:lang w:eastAsia="ru-RU"/>
        </w:rPr>
      </w:pPr>
    </w:p>
    <w:p w:rsidR="000712A4" w:rsidRPr="000712A4" w:rsidRDefault="000712A4" w:rsidP="000712A4">
      <w:pPr>
        <w:widowControl w:val="0"/>
        <w:autoSpaceDE w:val="0"/>
        <w:autoSpaceDN w:val="0"/>
        <w:adjustRightInd w:val="0"/>
        <w:spacing w:after="0" w:line="240" w:lineRule="auto"/>
        <w:ind w:right="-1"/>
        <w:rPr>
          <w:rFonts w:ascii="Times New Roman" w:eastAsia="Times New Roman" w:hAnsi="Times New Roman" w:cs="Times New Roman"/>
          <w:spacing w:val="-2"/>
          <w:sz w:val="28"/>
          <w:szCs w:val="26"/>
          <w:lang w:eastAsia="ru-RU"/>
        </w:rPr>
      </w:pPr>
      <w:r w:rsidRPr="000712A4">
        <w:rPr>
          <w:rFonts w:ascii="Times New Roman" w:eastAsia="Times New Roman" w:hAnsi="Times New Roman" w:cs="Times New Roman"/>
          <w:spacing w:val="-2"/>
          <w:sz w:val="28"/>
          <w:szCs w:val="26"/>
          <w:lang w:eastAsia="ru-RU"/>
        </w:rPr>
        <w:t>С постановлением ознакомлен,</w:t>
      </w:r>
    </w:p>
    <w:p w:rsidR="000712A4" w:rsidRPr="000712A4" w:rsidRDefault="000712A4" w:rsidP="000712A4">
      <w:pPr>
        <w:widowControl w:val="0"/>
        <w:autoSpaceDE w:val="0"/>
        <w:autoSpaceDN w:val="0"/>
        <w:adjustRightInd w:val="0"/>
        <w:spacing w:after="0" w:line="240" w:lineRule="auto"/>
        <w:ind w:right="-1"/>
        <w:rPr>
          <w:rFonts w:ascii="Times New Roman" w:eastAsia="Times New Roman" w:hAnsi="Times New Roman" w:cs="Times New Roman"/>
          <w:spacing w:val="-2"/>
          <w:sz w:val="28"/>
          <w:szCs w:val="26"/>
          <w:lang w:eastAsia="ru-RU"/>
        </w:rPr>
      </w:pPr>
      <w:r w:rsidRPr="000712A4">
        <w:rPr>
          <w:rFonts w:ascii="Times New Roman" w:eastAsia="Times New Roman" w:hAnsi="Times New Roman" w:cs="Times New Roman"/>
          <w:spacing w:val="-2"/>
          <w:sz w:val="28"/>
          <w:szCs w:val="26"/>
          <w:lang w:eastAsia="ru-RU"/>
        </w:rPr>
        <w:t xml:space="preserve">с возложением обязанностей согласен                         </w:t>
      </w:r>
      <w:r w:rsidR="00A64EA4" w:rsidRPr="00A64EA4">
        <w:rPr>
          <w:rFonts w:ascii="Times New Roman" w:eastAsia="Times New Roman" w:hAnsi="Times New Roman" w:cs="Times New Roman"/>
          <w:spacing w:val="-2"/>
          <w:sz w:val="28"/>
          <w:szCs w:val="26"/>
          <w:lang w:eastAsia="ru-RU"/>
        </w:rPr>
        <w:t xml:space="preserve">      </w:t>
      </w:r>
      <w:r w:rsidR="00A64EA4">
        <w:rPr>
          <w:rFonts w:ascii="Times New Roman" w:eastAsia="Times New Roman" w:hAnsi="Times New Roman" w:cs="Times New Roman"/>
          <w:spacing w:val="-2"/>
          <w:sz w:val="28"/>
          <w:szCs w:val="26"/>
          <w:lang w:eastAsia="ru-RU"/>
        </w:rPr>
        <w:t xml:space="preserve"> </w:t>
      </w:r>
      <w:r w:rsidR="00A64EA4" w:rsidRPr="00A64EA4">
        <w:rPr>
          <w:rFonts w:ascii="Times New Roman" w:eastAsia="Times New Roman" w:hAnsi="Times New Roman" w:cs="Times New Roman"/>
          <w:spacing w:val="-2"/>
          <w:sz w:val="28"/>
          <w:szCs w:val="26"/>
          <w:lang w:eastAsia="ru-RU"/>
        </w:rPr>
        <w:t xml:space="preserve">                       </w:t>
      </w:r>
      <w:r w:rsidRPr="000712A4">
        <w:rPr>
          <w:rFonts w:ascii="Times New Roman" w:eastAsia="Times New Roman" w:hAnsi="Times New Roman" w:cs="Times New Roman"/>
          <w:spacing w:val="-2"/>
          <w:sz w:val="28"/>
          <w:szCs w:val="26"/>
          <w:lang w:eastAsia="ru-RU"/>
        </w:rPr>
        <w:t>Ю.А. Самарская</w:t>
      </w:r>
    </w:p>
    <w:p w:rsidR="000712A4" w:rsidRDefault="000712A4" w:rsidP="000712A4">
      <w:pPr>
        <w:tabs>
          <w:tab w:val="left" w:pos="4253"/>
          <w:tab w:val="left" w:pos="5085"/>
          <w:tab w:val="right" w:leader="underscore" w:pos="5954"/>
          <w:tab w:val="left" w:pos="7938"/>
          <w:tab w:val="right" w:leader="underscore" w:pos="10206"/>
        </w:tabs>
        <w:spacing w:after="0" w:line="240" w:lineRule="auto"/>
        <w:rPr>
          <w:rFonts w:ascii="Times New Roman" w:eastAsia="Times New Roman" w:hAnsi="Times New Roman" w:cs="Times New Roman"/>
          <w:szCs w:val="24"/>
          <w:lang w:eastAsia="ru-RU"/>
        </w:rPr>
      </w:pPr>
    </w:p>
    <w:p w:rsidR="00A67CAF" w:rsidRDefault="00A67CAF" w:rsidP="000712A4">
      <w:pPr>
        <w:tabs>
          <w:tab w:val="left" w:pos="4253"/>
          <w:tab w:val="left" w:pos="5085"/>
          <w:tab w:val="right" w:leader="underscore" w:pos="5954"/>
          <w:tab w:val="left" w:pos="7938"/>
          <w:tab w:val="right" w:leader="underscore" w:pos="10206"/>
        </w:tabs>
        <w:spacing w:after="0" w:line="240" w:lineRule="auto"/>
        <w:rPr>
          <w:rFonts w:ascii="Times New Roman" w:eastAsia="Times New Roman" w:hAnsi="Times New Roman" w:cs="Times New Roman"/>
          <w:szCs w:val="24"/>
          <w:lang w:eastAsia="ru-RU"/>
        </w:rPr>
      </w:pPr>
    </w:p>
    <w:p w:rsidR="00247357" w:rsidRDefault="00247357" w:rsidP="00247357">
      <w:pPr>
        <w:spacing w:after="0" w:line="240" w:lineRule="auto"/>
        <w:rPr>
          <w:rFonts w:ascii="Times New Roman" w:hAnsi="Times New Roman" w:cs="Times New Roman"/>
          <w:sz w:val="20"/>
          <w:szCs w:val="24"/>
        </w:rPr>
      </w:pPr>
    </w:p>
    <w:p w:rsidR="00247357" w:rsidRDefault="00247357" w:rsidP="00247357">
      <w:pPr>
        <w:spacing w:after="0" w:line="240" w:lineRule="auto"/>
        <w:rPr>
          <w:rFonts w:ascii="Times New Roman" w:hAnsi="Times New Roman" w:cs="Times New Roman"/>
          <w:sz w:val="20"/>
          <w:szCs w:val="24"/>
        </w:rPr>
      </w:pPr>
    </w:p>
    <w:p w:rsidR="00247357" w:rsidRDefault="00247357" w:rsidP="00247357">
      <w:pPr>
        <w:spacing w:after="0" w:line="240" w:lineRule="auto"/>
        <w:rPr>
          <w:rFonts w:ascii="Times New Roman" w:hAnsi="Times New Roman" w:cs="Times New Roman"/>
          <w:sz w:val="20"/>
          <w:szCs w:val="24"/>
        </w:rPr>
      </w:pPr>
    </w:p>
    <w:p w:rsidR="00247357" w:rsidRDefault="00247357" w:rsidP="00247357">
      <w:pPr>
        <w:spacing w:after="0" w:line="240" w:lineRule="auto"/>
        <w:rPr>
          <w:rFonts w:ascii="Times New Roman" w:hAnsi="Times New Roman" w:cs="Times New Roman"/>
          <w:sz w:val="20"/>
          <w:szCs w:val="24"/>
        </w:rPr>
      </w:pPr>
    </w:p>
    <w:p w:rsidR="00247357" w:rsidRDefault="00247357" w:rsidP="00247357">
      <w:pPr>
        <w:spacing w:after="0" w:line="240" w:lineRule="auto"/>
        <w:rPr>
          <w:rFonts w:ascii="Times New Roman" w:hAnsi="Times New Roman" w:cs="Times New Roman"/>
          <w:sz w:val="20"/>
          <w:szCs w:val="24"/>
        </w:rPr>
      </w:pPr>
    </w:p>
    <w:p w:rsidR="00247357" w:rsidRDefault="00247357" w:rsidP="00247357">
      <w:pPr>
        <w:spacing w:after="0" w:line="240" w:lineRule="auto"/>
        <w:rPr>
          <w:rFonts w:ascii="Times New Roman" w:hAnsi="Times New Roman" w:cs="Times New Roman"/>
          <w:sz w:val="20"/>
          <w:szCs w:val="24"/>
        </w:rPr>
      </w:pPr>
    </w:p>
    <w:p w:rsidR="00247357" w:rsidRDefault="00247357" w:rsidP="00247357">
      <w:pPr>
        <w:spacing w:after="0" w:line="240" w:lineRule="auto"/>
        <w:rPr>
          <w:rFonts w:ascii="Times New Roman" w:hAnsi="Times New Roman" w:cs="Times New Roman"/>
          <w:sz w:val="20"/>
          <w:szCs w:val="24"/>
        </w:rPr>
      </w:pPr>
    </w:p>
    <w:p w:rsidR="00247357" w:rsidRDefault="00247357" w:rsidP="00247357">
      <w:pPr>
        <w:spacing w:after="0" w:line="240" w:lineRule="auto"/>
        <w:rPr>
          <w:rFonts w:ascii="Times New Roman" w:hAnsi="Times New Roman" w:cs="Times New Roman"/>
          <w:sz w:val="20"/>
          <w:szCs w:val="24"/>
        </w:rPr>
      </w:pPr>
    </w:p>
    <w:p w:rsidR="00247357" w:rsidRDefault="00247357" w:rsidP="00247357">
      <w:pPr>
        <w:spacing w:after="0" w:line="240" w:lineRule="auto"/>
        <w:rPr>
          <w:rFonts w:ascii="Times New Roman" w:hAnsi="Times New Roman" w:cs="Times New Roman"/>
          <w:sz w:val="20"/>
          <w:szCs w:val="24"/>
        </w:rPr>
      </w:pPr>
    </w:p>
    <w:p w:rsidR="00247357" w:rsidRDefault="00247357" w:rsidP="00247357">
      <w:pPr>
        <w:spacing w:after="0" w:line="240" w:lineRule="auto"/>
        <w:rPr>
          <w:rFonts w:ascii="Times New Roman" w:hAnsi="Times New Roman" w:cs="Times New Roman"/>
          <w:sz w:val="20"/>
          <w:szCs w:val="24"/>
        </w:rPr>
      </w:pPr>
    </w:p>
    <w:p w:rsidR="00247357" w:rsidRDefault="00247357" w:rsidP="00247357">
      <w:pPr>
        <w:spacing w:after="0" w:line="240" w:lineRule="auto"/>
        <w:rPr>
          <w:rFonts w:ascii="Times New Roman" w:hAnsi="Times New Roman" w:cs="Times New Roman"/>
          <w:sz w:val="20"/>
          <w:szCs w:val="24"/>
        </w:rPr>
      </w:pPr>
    </w:p>
    <w:p w:rsidR="00247357" w:rsidRDefault="00247357" w:rsidP="00247357">
      <w:pPr>
        <w:spacing w:after="0" w:line="240" w:lineRule="auto"/>
        <w:rPr>
          <w:rFonts w:ascii="Times New Roman" w:hAnsi="Times New Roman" w:cs="Times New Roman"/>
          <w:sz w:val="20"/>
          <w:szCs w:val="24"/>
        </w:rPr>
      </w:pPr>
    </w:p>
    <w:p w:rsidR="00247357" w:rsidRDefault="00247357" w:rsidP="00247357">
      <w:pPr>
        <w:spacing w:after="0" w:line="240" w:lineRule="auto"/>
        <w:rPr>
          <w:rFonts w:ascii="Times New Roman" w:hAnsi="Times New Roman" w:cs="Times New Roman"/>
          <w:sz w:val="20"/>
          <w:szCs w:val="24"/>
        </w:rPr>
      </w:pPr>
    </w:p>
    <w:p w:rsidR="00247357" w:rsidRDefault="00247357" w:rsidP="00247357">
      <w:pPr>
        <w:spacing w:after="0" w:line="240" w:lineRule="auto"/>
        <w:rPr>
          <w:rFonts w:ascii="Times New Roman" w:hAnsi="Times New Roman" w:cs="Times New Roman"/>
          <w:sz w:val="20"/>
          <w:szCs w:val="24"/>
        </w:rPr>
      </w:pPr>
    </w:p>
    <w:p w:rsidR="00247357" w:rsidRDefault="00247357" w:rsidP="00247357">
      <w:pPr>
        <w:spacing w:after="0" w:line="240" w:lineRule="auto"/>
        <w:rPr>
          <w:rFonts w:ascii="Times New Roman" w:hAnsi="Times New Roman" w:cs="Times New Roman"/>
          <w:sz w:val="20"/>
          <w:szCs w:val="24"/>
        </w:rPr>
      </w:pPr>
    </w:p>
    <w:p w:rsidR="00247357" w:rsidRDefault="00247357" w:rsidP="00247357">
      <w:pPr>
        <w:spacing w:after="0" w:line="240" w:lineRule="auto"/>
        <w:rPr>
          <w:rFonts w:ascii="Times New Roman" w:hAnsi="Times New Roman" w:cs="Times New Roman"/>
          <w:sz w:val="20"/>
          <w:szCs w:val="24"/>
        </w:rPr>
      </w:pPr>
    </w:p>
    <w:p w:rsidR="00247357" w:rsidRDefault="00247357" w:rsidP="00247357">
      <w:pPr>
        <w:spacing w:after="0" w:line="240" w:lineRule="auto"/>
        <w:rPr>
          <w:rFonts w:ascii="Times New Roman" w:hAnsi="Times New Roman" w:cs="Times New Roman"/>
          <w:sz w:val="20"/>
          <w:szCs w:val="24"/>
        </w:rPr>
      </w:pPr>
    </w:p>
    <w:p w:rsidR="00247357" w:rsidRDefault="00247357" w:rsidP="00247357">
      <w:pPr>
        <w:spacing w:after="0" w:line="240" w:lineRule="auto"/>
        <w:rPr>
          <w:rFonts w:ascii="Times New Roman" w:hAnsi="Times New Roman" w:cs="Times New Roman"/>
          <w:sz w:val="20"/>
          <w:szCs w:val="24"/>
        </w:rPr>
      </w:pPr>
    </w:p>
    <w:p w:rsidR="00247357" w:rsidRDefault="00247357" w:rsidP="00247357">
      <w:pPr>
        <w:spacing w:after="0" w:line="240" w:lineRule="auto"/>
        <w:rPr>
          <w:rFonts w:ascii="Times New Roman" w:hAnsi="Times New Roman" w:cs="Times New Roman"/>
          <w:sz w:val="20"/>
          <w:szCs w:val="24"/>
        </w:rPr>
      </w:pPr>
    </w:p>
    <w:p w:rsidR="00247357" w:rsidRDefault="00247357" w:rsidP="00247357">
      <w:pPr>
        <w:spacing w:after="0" w:line="240" w:lineRule="auto"/>
        <w:rPr>
          <w:rFonts w:ascii="Times New Roman" w:hAnsi="Times New Roman" w:cs="Times New Roman"/>
          <w:sz w:val="20"/>
          <w:szCs w:val="24"/>
        </w:rPr>
      </w:pPr>
    </w:p>
    <w:p w:rsidR="00247357" w:rsidRDefault="00247357" w:rsidP="00247357">
      <w:pPr>
        <w:spacing w:after="0" w:line="240" w:lineRule="auto"/>
        <w:rPr>
          <w:rFonts w:ascii="Times New Roman" w:hAnsi="Times New Roman" w:cs="Times New Roman"/>
          <w:sz w:val="20"/>
          <w:szCs w:val="24"/>
        </w:rPr>
      </w:pPr>
    </w:p>
    <w:p w:rsidR="00247357" w:rsidRDefault="00247357" w:rsidP="00247357">
      <w:pPr>
        <w:spacing w:after="0" w:line="240" w:lineRule="auto"/>
        <w:rPr>
          <w:rFonts w:ascii="Times New Roman" w:hAnsi="Times New Roman" w:cs="Times New Roman"/>
          <w:sz w:val="20"/>
          <w:szCs w:val="24"/>
        </w:rPr>
      </w:pPr>
    </w:p>
    <w:p w:rsidR="00247357" w:rsidRDefault="00247357" w:rsidP="00247357">
      <w:pPr>
        <w:spacing w:after="0" w:line="240" w:lineRule="auto"/>
        <w:rPr>
          <w:rFonts w:ascii="Times New Roman" w:hAnsi="Times New Roman" w:cs="Times New Roman"/>
          <w:sz w:val="20"/>
          <w:szCs w:val="24"/>
        </w:rPr>
      </w:pPr>
    </w:p>
    <w:p w:rsidR="00247357" w:rsidRDefault="00247357" w:rsidP="00247357">
      <w:pPr>
        <w:spacing w:after="0" w:line="240" w:lineRule="auto"/>
        <w:rPr>
          <w:rFonts w:ascii="Times New Roman" w:hAnsi="Times New Roman" w:cs="Times New Roman"/>
          <w:sz w:val="20"/>
          <w:szCs w:val="24"/>
        </w:rPr>
      </w:pPr>
    </w:p>
    <w:p w:rsidR="00247357" w:rsidRDefault="00247357" w:rsidP="00247357">
      <w:pPr>
        <w:spacing w:after="0" w:line="240" w:lineRule="auto"/>
        <w:rPr>
          <w:rFonts w:ascii="Times New Roman" w:hAnsi="Times New Roman" w:cs="Times New Roman"/>
          <w:sz w:val="20"/>
          <w:szCs w:val="24"/>
        </w:rPr>
      </w:pPr>
    </w:p>
    <w:p w:rsidR="00247357" w:rsidRDefault="00247357" w:rsidP="00247357">
      <w:pPr>
        <w:spacing w:after="0" w:line="240" w:lineRule="auto"/>
        <w:rPr>
          <w:rFonts w:ascii="Times New Roman" w:hAnsi="Times New Roman" w:cs="Times New Roman"/>
          <w:sz w:val="20"/>
          <w:szCs w:val="24"/>
        </w:rPr>
      </w:pPr>
    </w:p>
    <w:p w:rsidR="00362E32" w:rsidRDefault="00247357" w:rsidP="00247357">
      <w:pPr>
        <w:spacing w:after="0" w:line="240" w:lineRule="auto"/>
        <w:rPr>
          <w:rFonts w:ascii="Times New Roman" w:hAnsi="Times New Roman" w:cs="Times New Roman"/>
          <w:sz w:val="20"/>
          <w:szCs w:val="24"/>
        </w:rPr>
      </w:pPr>
      <w:r>
        <w:rPr>
          <w:rFonts w:ascii="Times New Roman" w:hAnsi="Times New Roman" w:cs="Times New Roman"/>
          <w:sz w:val="20"/>
          <w:szCs w:val="24"/>
        </w:rPr>
        <w:t xml:space="preserve">М.Ю </w:t>
      </w:r>
      <w:proofErr w:type="spellStart"/>
      <w:r>
        <w:rPr>
          <w:rFonts w:ascii="Times New Roman" w:hAnsi="Times New Roman" w:cs="Times New Roman"/>
          <w:sz w:val="20"/>
          <w:szCs w:val="24"/>
        </w:rPr>
        <w:t>Кашицина</w:t>
      </w:r>
      <w:proofErr w:type="spellEnd"/>
    </w:p>
    <w:p w:rsidR="00362E32" w:rsidRDefault="00247357" w:rsidP="00247357">
      <w:pPr>
        <w:spacing w:after="0" w:line="240" w:lineRule="auto"/>
        <w:rPr>
          <w:rFonts w:ascii="Times New Roman" w:hAnsi="Times New Roman" w:cs="Times New Roman"/>
          <w:sz w:val="20"/>
          <w:szCs w:val="24"/>
        </w:rPr>
      </w:pPr>
      <w:r>
        <w:rPr>
          <w:rFonts w:ascii="Times New Roman" w:hAnsi="Times New Roman" w:cs="Times New Roman"/>
          <w:sz w:val="20"/>
          <w:szCs w:val="24"/>
        </w:rPr>
        <w:t>4-13-33</w:t>
      </w:r>
      <w:r w:rsidRPr="00A67CAF">
        <w:rPr>
          <w:rFonts w:ascii="Times New Roman" w:hAnsi="Times New Roman" w:cs="Times New Roman"/>
          <w:sz w:val="20"/>
          <w:szCs w:val="24"/>
        </w:rPr>
        <w:t xml:space="preserve"> </w:t>
      </w:r>
    </w:p>
    <w:p w:rsidR="00362E32" w:rsidRDefault="00362E32" w:rsidP="00247357">
      <w:pPr>
        <w:spacing w:after="0" w:line="240" w:lineRule="auto"/>
        <w:rPr>
          <w:rFonts w:ascii="Times New Roman" w:hAnsi="Times New Roman" w:cs="Times New Roman"/>
          <w:sz w:val="20"/>
          <w:szCs w:val="24"/>
        </w:rPr>
      </w:pPr>
    </w:p>
    <w:p w:rsidR="00362E32" w:rsidRDefault="00362E32" w:rsidP="00247357">
      <w:pPr>
        <w:spacing w:after="0" w:line="240" w:lineRule="auto"/>
        <w:rPr>
          <w:rFonts w:ascii="Times New Roman" w:hAnsi="Times New Roman" w:cs="Times New Roman"/>
          <w:sz w:val="20"/>
          <w:szCs w:val="24"/>
        </w:rPr>
      </w:pPr>
    </w:p>
    <w:p w:rsidR="00395D42" w:rsidRPr="009E6BD5" w:rsidRDefault="00395D42" w:rsidP="00395D42">
      <w:pPr>
        <w:autoSpaceDE w:val="0"/>
        <w:autoSpaceDN w:val="0"/>
        <w:adjustRightInd w:val="0"/>
        <w:spacing w:after="0" w:line="240" w:lineRule="auto"/>
        <w:jc w:val="right"/>
        <w:rPr>
          <w:rFonts w:ascii="Times New Roman" w:eastAsia="Times New Roman" w:hAnsi="Times New Roman" w:cs="Times New Roman"/>
          <w:sz w:val="24"/>
          <w:szCs w:val="24"/>
          <w:lang w:eastAsia="ru-RU"/>
        </w:rPr>
      </w:pPr>
      <w:bookmarkStart w:id="0" w:name="_GoBack"/>
      <w:bookmarkEnd w:id="0"/>
      <w:r w:rsidRPr="009E6BD5">
        <w:rPr>
          <w:rFonts w:ascii="Times New Roman" w:eastAsia="Times New Roman" w:hAnsi="Times New Roman" w:cs="Times New Roman"/>
          <w:sz w:val="24"/>
          <w:szCs w:val="24"/>
          <w:lang w:eastAsia="ru-RU"/>
        </w:rPr>
        <w:lastRenderedPageBreak/>
        <w:t xml:space="preserve">Приложение к постановлению администрации </w:t>
      </w:r>
    </w:p>
    <w:p w:rsidR="00395D42" w:rsidRPr="009E6BD5" w:rsidRDefault="00395D42" w:rsidP="00395D42">
      <w:pPr>
        <w:autoSpaceDE w:val="0"/>
        <w:autoSpaceDN w:val="0"/>
        <w:adjustRightInd w:val="0"/>
        <w:spacing w:after="0" w:line="240" w:lineRule="auto"/>
        <w:jc w:val="right"/>
        <w:rPr>
          <w:rFonts w:ascii="Times New Roman" w:eastAsia="Times New Roman" w:hAnsi="Times New Roman" w:cs="Times New Roman"/>
          <w:sz w:val="24"/>
          <w:szCs w:val="24"/>
          <w:lang w:eastAsia="ru-RU"/>
        </w:rPr>
      </w:pPr>
      <w:proofErr w:type="spellStart"/>
      <w:r w:rsidRPr="009E6BD5">
        <w:rPr>
          <w:rFonts w:ascii="Times New Roman" w:eastAsia="Times New Roman" w:hAnsi="Times New Roman" w:cs="Times New Roman"/>
          <w:sz w:val="24"/>
          <w:szCs w:val="24"/>
          <w:lang w:eastAsia="ru-RU"/>
        </w:rPr>
        <w:t>Осинниковского</w:t>
      </w:r>
      <w:proofErr w:type="spellEnd"/>
      <w:r w:rsidRPr="009E6BD5">
        <w:rPr>
          <w:rFonts w:ascii="Times New Roman" w:eastAsia="Times New Roman" w:hAnsi="Times New Roman" w:cs="Times New Roman"/>
          <w:sz w:val="24"/>
          <w:szCs w:val="24"/>
          <w:lang w:eastAsia="ru-RU"/>
        </w:rPr>
        <w:t xml:space="preserve"> городского округа</w:t>
      </w:r>
    </w:p>
    <w:p w:rsidR="00395D42" w:rsidRPr="009E6BD5" w:rsidRDefault="00395D42" w:rsidP="00395D42">
      <w:pPr>
        <w:spacing w:after="0" w:line="240" w:lineRule="auto"/>
        <w:jc w:val="right"/>
        <w:rPr>
          <w:rFonts w:ascii="Times New Roman" w:eastAsia="Times New Roman" w:hAnsi="Times New Roman" w:cs="Times New Roman"/>
          <w:sz w:val="24"/>
          <w:szCs w:val="24"/>
          <w:u w:val="single"/>
          <w:lang w:eastAsia="ru-RU"/>
        </w:rPr>
      </w:pPr>
      <w:r w:rsidRPr="009E6BD5">
        <w:rPr>
          <w:rFonts w:ascii="Times New Roman" w:eastAsia="Times New Roman" w:hAnsi="Times New Roman" w:cs="Times New Roman"/>
          <w:sz w:val="24"/>
          <w:szCs w:val="24"/>
          <w:u w:val="single"/>
          <w:lang w:eastAsia="ru-RU"/>
        </w:rPr>
        <w:t xml:space="preserve">от </w:t>
      </w:r>
      <w:proofErr w:type="gramStart"/>
      <w:r w:rsidRPr="009E6BD5">
        <w:rPr>
          <w:rFonts w:ascii="Times New Roman" w:eastAsia="Times New Roman" w:hAnsi="Times New Roman" w:cs="Times New Roman"/>
          <w:sz w:val="24"/>
          <w:szCs w:val="24"/>
          <w:u w:val="single"/>
          <w:lang w:eastAsia="ru-RU"/>
        </w:rPr>
        <w:t xml:space="preserve">«  </w:t>
      </w:r>
      <w:proofErr w:type="gramEnd"/>
      <w:r w:rsidRPr="009E6BD5">
        <w:rPr>
          <w:rFonts w:ascii="Times New Roman" w:eastAsia="Times New Roman" w:hAnsi="Times New Roman" w:cs="Times New Roman"/>
          <w:sz w:val="24"/>
          <w:szCs w:val="24"/>
          <w:u w:val="single"/>
          <w:lang w:eastAsia="ru-RU"/>
        </w:rPr>
        <w:t xml:space="preserve">     »                           №_______ </w:t>
      </w:r>
    </w:p>
    <w:p w:rsidR="00395D42" w:rsidRDefault="00395D42" w:rsidP="00395D42">
      <w:pPr>
        <w:spacing w:after="0" w:line="240" w:lineRule="auto"/>
        <w:jc w:val="right"/>
        <w:rPr>
          <w:rFonts w:ascii="Times New Roman" w:eastAsia="Times New Roman" w:hAnsi="Times New Roman" w:cs="Times New Roman"/>
          <w:sz w:val="24"/>
          <w:szCs w:val="24"/>
          <w:u w:val="single"/>
          <w:lang w:eastAsia="ru-RU"/>
        </w:rPr>
      </w:pPr>
    </w:p>
    <w:p w:rsidR="00395D42" w:rsidRPr="00395D42" w:rsidRDefault="00395D42" w:rsidP="00395D42">
      <w:pPr>
        <w:widowControl w:val="0"/>
        <w:spacing w:after="0" w:line="240" w:lineRule="auto"/>
        <w:jc w:val="center"/>
        <w:rPr>
          <w:rFonts w:ascii="Times New Roman" w:eastAsia="Times New Roman" w:hAnsi="Times New Roman" w:cs="Times New Roman"/>
          <w:sz w:val="28"/>
          <w:szCs w:val="28"/>
        </w:rPr>
      </w:pPr>
      <w:r w:rsidRPr="00395D42">
        <w:rPr>
          <w:rFonts w:ascii="Times New Roman" w:eastAsia="Times New Roman" w:hAnsi="Times New Roman" w:cs="Times New Roman"/>
          <w:b/>
          <w:bCs/>
          <w:color w:val="000000"/>
          <w:sz w:val="28"/>
          <w:szCs w:val="28"/>
        </w:rPr>
        <w:t>Порядок разработки и утверждения административных регламентов</w:t>
      </w:r>
      <w:r w:rsidRPr="00395D42">
        <w:rPr>
          <w:rFonts w:ascii="Times New Roman" w:eastAsia="Times New Roman" w:hAnsi="Times New Roman" w:cs="Times New Roman"/>
          <w:b/>
          <w:bCs/>
          <w:color w:val="000000"/>
          <w:sz w:val="28"/>
          <w:szCs w:val="28"/>
        </w:rPr>
        <w:br/>
        <w:t xml:space="preserve">предоставления муниципальных услуг </w:t>
      </w:r>
    </w:p>
    <w:p w:rsidR="00395D42" w:rsidRPr="00395D42" w:rsidRDefault="00395D42" w:rsidP="00395D42">
      <w:pPr>
        <w:widowControl w:val="0"/>
        <w:spacing w:after="320" w:line="240" w:lineRule="auto"/>
        <w:jc w:val="center"/>
        <w:rPr>
          <w:rFonts w:ascii="Times New Roman" w:eastAsia="Times New Roman" w:hAnsi="Times New Roman" w:cs="Times New Roman"/>
          <w:sz w:val="28"/>
          <w:szCs w:val="28"/>
        </w:rPr>
      </w:pPr>
    </w:p>
    <w:p w:rsidR="00395D42" w:rsidRPr="00395D42" w:rsidRDefault="00395D42" w:rsidP="00395D42">
      <w:pPr>
        <w:keepNext/>
        <w:keepLines/>
        <w:widowControl w:val="0"/>
        <w:numPr>
          <w:ilvl w:val="0"/>
          <w:numId w:val="5"/>
        </w:numPr>
        <w:tabs>
          <w:tab w:val="left" w:pos="322"/>
        </w:tabs>
        <w:spacing w:after="320" w:line="240" w:lineRule="auto"/>
        <w:jc w:val="center"/>
        <w:outlineLvl w:val="0"/>
        <w:rPr>
          <w:rFonts w:ascii="Times New Roman" w:eastAsia="Times New Roman" w:hAnsi="Times New Roman" w:cs="Times New Roman"/>
          <w:b/>
          <w:bCs/>
          <w:sz w:val="28"/>
          <w:szCs w:val="28"/>
        </w:rPr>
      </w:pPr>
      <w:bookmarkStart w:id="1" w:name="bookmark1"/>
      <w:bookmarkStart w:id="2" w:name="bookmark0"/>
      <w:r w:rsidRPr="00395D42">
        <w:rPr>
          <w:rFonts w:ascii="Times New Roman" w:eastAsia="Times New Roman" w:hAnsi="Times New Roman" w:cs="Times New Roman"/>
          <w:b/>
          <w:bCs/>
          <w:color w:val="000000"/>
          <w:sz w:val="28"/>
          <w:szCs w:val="28"/>
        </w:rPr>
        <w:t>Общие положения</w:t>
      </w:r>
      <w:bookmarkEnd w:id="1"/>
      <w:bookmarkEnd w:id="2"/>
    </w:p>
    <w:p w:rsidR="00C56203" w:rsidRDefault="00395D42" w:rsidP="00C56203">
      <w:pPr>
        <w:widowControl w:val="0"/>
        <w:spacing w:after="0" w:line="240" w:lineRule="auto"/>
        <w:ind w:left="180" w:firstLine="700"/>
        <w:jc w:val="both"/>
        <w:rPr>
          <w:rFonts w:ascii="Times New Roman" w:eastAsia="Times New Roman" w:hAnsi="Times New Roman" w:cs="Times New Roman"/>
          <w:sz w:val="28"/>
          <w:szCs w:val="28"/>
        </w:rPr>
      </w:pPr>
      <w:r w:rsidRPr="00395D42">
        <w:rPr>
          <w:rFonts w:ascii="Times New Roman" w:eastAsia="Times New Roman" w:hAnsi="Times New Roman" w:cs="Times New Roman"/>
          <w:color w:val="000000"/>
          <w:sz w:val="28"/>
          <w:szCs w:val="28"/>
        </w:rPr>
        <w:t xml:space="preserve">1. Настоящий Порядок определяет процедуру разработки и утверждения административных регламентов предоставления муниципальных услуг структурными подразделениями администрации </w:t>
      </w:r>
      <w:proofErr w:type="spellStart"/>
      <w:r>
        <w:rPr>
          <w:rFonts w:ascii="Times New Roman" w:eastAsia="Times New Roman" w:hAnsi="Times New Roman" w:cs="Times New Roman"/>
          <w:color w:val="000000"/>
          <w:sz w:val="28"/>
          <w:szCs w:val="28"/>
        </w:rPr>
        <w:t>Осинниковского</w:t>
      </w:r>
      <w:proofErr w:type="spellEnd"/>
      <w:r>
        <w:rPr>
          <w:rFonts w:ascii="Times New Roman" w:eastAsia="Times New Roman" w:hAnsi="Times New Roman" w:cs="Times New Roman"/>
          <w:color w:val="000000"/>
          <w:sz w:val="28"/>
          <w:szCs w:val="28"/>
        </w:rPr>
        <w:t xml:space="preserve"> городского</w:t>
      </w:r>
      <w:r w:rsidRPr="00395D42">
        <w:rPr>
          <w:rFonts w:ascii="Times New Roman" w:eastAsia="Times New Roman" w:hAnsi="Times New Roman" w:cs="Times New Roman"/>
          <w:color w:val="000000"/>
          <w:sz w:val="28"/>
          <w:szCs w:val="28"/>
        </w:rPr>
        <w:t xml:space="preserve"> округа</w:t>
      </w:r>
      <w:r>
        <w:rPr>
          <w:rFonts w:ascii="Times New Roman" w:eastAsia="Times New Roman" w:hAnsi="Times New Roman" w:cs="Times New Roman"/>
          <w:color w:val="000000"/>
          <w:sz w:val="28"/>
          <w:szCs w:val="28"/>
        </w:rPr>
        <w:t>, муниципальным учреждениям</w:t>
      </w:r>
      <w:r w:rsidRPr="00395D42">
        <w:rPr>
          <w:rFonts w:ascii="Times New Roman" w:eastAsia="Times New Roman" w:hAnsi="Times New Roman" w:cs="Times New Roman"/>
          <w:color w:val="000000"/>
          <w:sz w:val="28"/>
          <w:szCs w:val="28"/>
        </w:rPr>
        <w:t xml:space="preserve"> (далее соответственно - административный регламент; орган, предоставляющий услугу).</w:t>
      </w:r>
    </w:p>
    <w:p w:rsidR="00C56203" w:rsidRDefault="00C56203" w:rsidP="00C56203">
      <w:pPr>
        <w:widowControl w:val="0"/>
        <w:spacing w:after="0" w:line="240" w:lineRule="auto"/>
        <w:ind w:left="180" w:firstLine="70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r w:rsidR="00395D42" w:rsidRPr="00395D42">
        <w:rPr>
          <w:rFonts w:ascii="Times New Roman" w:eastAsia="Times New Roman" w:hAnsi="Times New Roman" w:cs="Times New Roman"/>
          <w:color w:val="000000"/>
          <w:sz w:val="28"/>
          <w:szCs w:val="28"/>
        </w:rPr>
        <w:t xml:space="preserve">Административные регламенты разрабатываются в соответствии с федеральными законами, нормативными правовыми актами Президента Российской Федерации и Правительства Российской Федерации, законами и иными нормативными правовыми актами Кемеровской области - Кузбасса, нормативными правовыми актами </w:t>
      </w:r>
      <w:proofErr w:type="spellStart"/>
      <w:r w:rsidRPr="00C56203">
        <w:rPr>
          <w:rFonts w:ascii="Times New Roman" w:eastAsia="Times New Roman" w:hAnsi="Times New Roman" w:cs="Times New Roman"/>
          <w:color w:val="000000"/>
          <w:sz w:val="28"/>
          <w:szCs w:val="28"/>
        </w:rPr>
        <w:t>Осинниковского</w:t>
      </w:r>
      <w:proofErr w:type="spellEnd"/>
      <w:r w:rsidRPr="00C56203">
        <w:rPr>
          <w:rFonts w:ascii="Times New Roman" w:eastAsia="Times New Roman" w:hAnsi="Times New Roman" w:cs="Times New Roman"/>
          <w:color w:val="000000"/>
          <w:sz w:val="28"/>
          <w:szCs w:val="28"/>
        </w:rPr>
        <w:t xml:space="preserve"> городского округа</w:t>
      </w:r>
      <w:r w:rsidR="00395D42" w:rsidRPr="00395D42">
        <w:rPr>
          <w:rFonts w:ascii="Times New Roman" w:eastAsia="Times New Roman" w:hAnsi="Times New Roman" w:cs="Times New Roman"/>
          <w:color w:val="000000"/>
          <w:sz w:val="28"/>
          <w:szCs w:val="28"/>
        </w:rPr>
        <w:t xml:space="preserve">, с учетом описаний целевых состояний, разработанных курирующими федеральными органами исполнительной власти или типовых административных регламентов, утвержденных нормативными правовыми актами федеральных органов исполнительной власти и органов исполнительной власти Кемеровской области - Кузбасса, а также с учетом иных требований к порядку предоставления соответствующей муниципальной услуги после внесения сведений о муниципальной услуге в </w:t>
      </w:r>
      <w:r w:rsidRPr="00C56203">
        <w:rPr>
          <w:rFonts w:ascii="Times New Roman" w:eastAsia="Times New Roman" w:hAnsi="Times New Roman" w:cs="Times New Roman"/>
          <w:color w:val="000000"/>
          <w:sz w:val="28"/>
          <w:szCs w:val="28"/>
        </w:rPr>
        <w:t>федеральную государственную информационную систему "Федеральный реестр государственных и муниципальных услуг (функций)" (далее - Федеральный реестр услуг).</w:t>
      </w:r>
    </w:p>
    <w:p w:rsidR="00395D42" w:rsidRPr="00395D42" w:rsidRDefault="00395D42" w:rsidP="00C56203">
      <w:pPr>
        <w:widowControl w:val="0"/>
        <w:spacing w:after="0" w:line="240" w:lineRule="auto"/>
        <w:ind w:left="180" w:firstLine="700"/>
        <w:jc w:val="both"/>
        <w:rPr>
          <w:rFonts w:ascii="Times New Roman" w:eastAsia="Times New Roman" w:hAnsi="Times New Roman" w:cs="Times New Roman"/>
          <w:sz w:val="28"/>
          <w:szCs w:val="28"/>
        </w:rPr>
      </w:pPr>
      <w:r w:rsidRPr="00395D42">
        <w:rPr>
          <w:rFonts w:ascii="Times New Roman" w:eastAsia="Times New Roman" w:hAnsi="Times New Roman" w:cs="Times New Roman"/>
          <w:color w:val="000000"/>
          <w:sz w:val="28"/>
          <w:szCs w:val="28"/>
        </w:rPr>
        <w:t>В случае если нормативным правовым актом, устанавливающим конкре</w:t>
      </w:r>
      <w:r w:rsidR="00C56203">
        <w:rPr>
          <w:rFonts w:ascii="Times New Roman" w:eastAsia="Times New Roman" w:hAnsi="Times New Roman" w:cs="Times New Roman"/>
          <w:color w:val="000000"/>
          <w:sz w:val="28"/>
          <w:szCs w:val="28"/>
        </w:rPr>
        <w:t xml:space="preserve">тное полномочие органа местного </w:t>
      </w:r>
      <w:r w:rsidRPr="00395D42">
        <w:rPr>
          <w:rFonts w:ascii="Times New Roman" w:eastAsia="Times New Roman" w:hAnsi="Times New Roman" w:cs="Times New Roman"/>
          <w:color w:val="000000"/>
          <w:sz w:val="28"/>
          <w:szCs w:val="28"/>
        </w:rPr>
        <w:t>самоуправления,</w:t>
      </w:r>
      <w:r w:rsidR="00C56203">
        <w:rPr>
          <w:rFonts w:ascii="Times New Roman" w:eastAsia="Times New Roman" w:hAnsi="Times New Roman" w:cs="Times New Roman"/>
          <w:color w:val="000000"/>
          <w:sz w:val="28"/>
          <w:szCs w:val="28"/>
        </w:rPr>
        <w:t xml:space="preserve"> предоставляющего </w:t>
      </w:r>
      <w:r w:rsidRPr="00395D42">
        <w:rPr>
          <w:rFonts w:ascii="Times New Roman" w:eastAsia="Times New Roman" w:hAnsi="Times New Roman" w:cs="Times New Roman"/>
          <w:color w:val="000000"/>
          <w:sz w:val="28"/>
          <w:szCs w:val="28"/>
        </w:rPr>
        <w:t>муниципальную услугу,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 При этом указанным порядком осуществления полномочия, утвержденным нормативным правовым актом органа местного самоуправления, предоставляющего услугу, не регулируются вопросы, относящиеся к предмету регулирования административного регламента в соответствии с настоящим Порядком.</w:t>
      </w:r>
    </w:p>
    <w:p w:rsidR="00395D42" w:rsidRPr="002D7A0C" w:rsidRDefault="00395D42" w:rsidP="002D7A0C">
      <w:pPr>
        <w:pStyle w:val="a3"/>
        <w:widowControl w:val="0"/>
        <w:numPr>
          <w:ilvl w:val="0"/>
          <w:numId w:val="9"/>
        </w:numPr>
        <w:tabs>
          <w:tab w:val="left" w:pos="720"/>
        </w:tabs>
        <w:spacing w:after="0" w:line="240" w:lineRule="auto"/>
        <w:ind w:left="142" w:firstLine="709"/>
        <w:jc w:val="both"/>
        <w:rPr>
          <w:rFonts w:ascii="Times New Roman" w:eastAsia="Times New Roman" w:hAnsi="Times New Roman" w:cs="Times New Roman"/>
          <w:sz w:val="28"/>
          <w:szCs w:val="28"/>
        </w:rPr>
      </w:pPr>
      <w:r w:rsidRPr="00002537">
        <w:rPr>
          <w:rFonts w:ascii="Times New Roman" w:eastAsia="Times New Roman" w:hAnsi="Times New Roman" w:cs="Times New Roman"/>
          <w:color w:val="000000"/>
          <w:sz w:val="28"/>
          <w:szCs w:val="28"/>
        </w:rPr>
        <w:t>Разработка, согласование и утверждение проектов административных регламентов осуществляются органами, предоставляющими услуги, с использованием программно-технических средств федеральной государственной информационной системы «Федеральный реестр государственных и муниципальных услуг (функций)» - Конструктора цифровых регламентов (адрес в информационно</w:t>
      </w:r>
      <w:r w:rsidR="002D7A0C">
        <w:rPr>
          <w:rFonts w:ascii="Times New Roman" w:eastAsia="Times New Roman" w:hAnsi="Times New Roman" w:cs="Times New Roman"/>
          <w:color w:val="000000"/>
          <w:sz w:val="28"/>
          <w:szCs w:val="28"/>
        </w:rPr>
        <w:t xml:space="preserve"> </w:t>
      </w:r>
      <w:r w:rsidRPr="00002537">
        <w:rPr>
          <w:rFonts w:ascii="Times New Roman" w:eastAsia="Times New Roman" w:hAnsi="Times New Roman" w:cs="Times New Roman"/>
          <w:color w:val="000000"/>
          <w:sz w:val="28"/>
          <w:szCs w:val="28"/>
        </w:rPr>
        <w:softHyphen/>
        <w:t>телекоммуникационной сети «Интернет» -</w:t>
      </w:r>
      <w:hyperlink r:id="rId8" w:history="1">
        <w:r w:rsidRPr="00002537">
          <w:rPr>
            <w:rFonts w:ascii="Times New Roman" w:eastAsia="Times New Roman" w:hAnsi="Times New Roman" w:cs="Times New Roman"/>
            <w:color w:val="000000"/>
            <w:sz w:val="28"/>
            <w:szCs w:val="28"/>
          </w:rPr>
          <w:t xml:space="preserve"> </w:t>
        </w:r>
        <w:r w:rsidRPr="00002537">
          <w:rPr>
            <w:rFonts w:ascii="Times New Roman" w:eastAsia="Times New Roman" w:hAnsi="Times New Roman" w:cs="Times New Roman"/>
            <w:color w:val="0000FF"/>
            <w:sz w:val="28"/>
            <w:szCs w:val="28"/>
            <w:u w:val="single"/>
            <w:lang w:val="en-US" w:bidi="en-US"/>
          </w:rPr>
          <w:t>https</w:t>
        </w:r>
        <w:r w:rsidRPr="00002537">
          <w:rPr>
            <w:rFonts w:ascii="Times New Roman" w:eastAsia="Times New Roman" w:hAnsi="Times New Roman" w:cs="Times New Roman"/>
            <w:color w:val="0000FF"/>
            <w:sz w:val="28"/>
            <w:szCs w:val="28"/>
            <w:u w:val="single"/>
            <w:lang w:bidi="en-US"/>
          </w:rPr>
          <w:t>://</w:t>
        </w:r>
        <w:proofErr w:type="spellStart"/>
        <w:r w:rsidRPr="00002537">
          <w:rPr>
            <w:rFonts w:ascii="Times New Roman" w:eastAsia="Times New Roman" w:hAnsi="Times New Roman" w:cs="Times New Roman"/>
            <w:color w:val="0000FF"/>
            <w:sz w:val="28"/>
            <w:szCs w:val="28"/>
            <w:u w:val="single"/>
            <w:lang w:val="en-US" w:bidi="en-US"/>
          </w:rPr>
          <w:t>kcr</w:t>
        </w:r>
        <w:proofErr w:type="spellEnd"/>
        <w:r w:rsidRPr="00002537">
          <w:rPr>
            <w:rFonts w:ascii="Times New Roman" w:eastAsia="Times New Roman" w:hAnsi="Times New Roman" w:cs="Times New Roman"/>
            <w:color w:val="0000FF"/>
            <w:sz w:val="28"/>
            <w:szCs w:val="28"/>
            <w:u w:val="single"/>
            <w:lang w:bidi="en-US"/>
          </w:rPr>
          <w:t xml:space="preserve">. </w:t>
        </w:r>
        <w:proofErr w:type="spellStart"/>
        <w:r w:rsidRPr="00002537">
          <w:rPr>
            <w:rFonts w:ascii="Times New Roman" w:eastAsia="Times New Roman" w:hAnsi="Times New Roman" w:cs="Times New Roman"/>
            <w:color w:val="0000FF"/>
            <w:sz w:val="28"/>
            <w:szCs w:val="28"/>
            <w:u w:val="single"/>
            <w:lang w:val="en-US" w:bidi="en-US"/>
          </w:rPr>
          <w:t>gosuslugi</w:t>
        </w:r>
        <w:proofErr w:type="spellEnd"/>
        <w:r w:rsidRPr="00002537">
          <w:rPr>
            <w:rFonts w:ascii="Times New Roman" w:eastAsia="Times New Roman" w:hAnsi="Times New Roman" w:cs="Times New Roman"/>
            <w:color w:val="0000FF"/>
            <w:sz w:val="28"/>
            <w:szCs w:val="28"/>
            <w:u w:val="single"/>
            <w:lang w:bidi="en-US"/>
          </w:rPr>
          <w:t>.</w:t>
        </w:r>
        <w:proofErr w:type="spellStart"/>
        <w:r w:rsidRPr="00002537">
          <w:rPr>
            <w:rFonts w:ascii="Times New Roman" w:eastAsia="Times New Roman" w:hAnsi="Times New Roman" w:cs="Times New Roman"/>
            <w:color w:val="0000FF"/>
            <w:sz w:val="28"/>
            <w:szCs w:val="28"/>
            <w:u w:val="single"/>
            <w:lang w:val="en-US" w:bidi="en-US"/>
          </w:rPr>
          <w:t>ru</w:t>
        </w:r>
        <w:proofErr w:type="spellEnd"/>
        <w:r w:rsidRPr="00002537">
          <w:rPr>
            <w:rFonts w:ascii="Times New Roman" w:eastAsia="Times New Roman" w:hAnsi="Times New Roman" w:cs="Times New Roman"/>
            <w:color w:val="0000FF"/>
            <w:sz w:val="28"/>
            <w:szCs w:val="28"/>
            <w:u w:val="single"/>
            <w:lang w:bidi="en-US"/>
          </w:rPr>
          <w:t>/</w:t>
        </w:r>
        <w:proofErr w:type="spellStart"/>
        <w:r w:rsidRPr="00002537">
          <w:rPr>
            <w:rFonts w:ascii="Times New Roman" w:eastAsia="Times New Roman" w:hAnsi="Times New Roman" w:cs="Times New Roman"/>
            <w:color w:val="0000FF"/>
            <w:sz w:val="28"/>
            <w:szCs w:val="28"/>
            <w:u w:val="single"/>
            <w:lang w:val="en-US" w:bidi="en-US"/>
          </w:rPr>
          <w:t>kcr</w:t>
        </w:r>
        <w:proofErr w:type="spellEnd"/>
        <w:r w:rsidRPr="00002537">
          <w:rPr>
            <w:rFonts w:ascii="Times New Roman" w:eastAsia="Times New Roman" w:hAnsi="Times New Roman" w:cs="Times New Roman"/>
            <w:color w:val="0000FF"/>
            <w:sz w:val="28"/>
            <w:szCs w:val="28"/>
            <w:u w:val="single"/>
            <w:lang w:bidi="en-US"/>
          </w:rPr>
          <w:t>/</w:t>
        </w:r>
        <w:r w:rsidRPr="00002537">
          <w:rPr>
            <w:rFonts w:ascii="Times New Roman" w:eastAsia="Times New Roman" w:hAnsi="Times New Roman" w:cs="Times New Roman"/>
            <w:color w:val="000000"/>
            <w:sz w:val="28"/>
            <w:szCs w:val="28"/>
            <w:lang w:bidi="en-US"/>
          </w:rPr>
          <w:t>)</w:t>
        </w:r>
      </w:hyperlink>
      <w:r w:rsidRPr="00002537">
        <w:rPr>
          <w:rFonts w:ascii="Times New Roman" w:eastAsia="Times New Roman" w:hAnsi="Times New Roman" w:cs="Times New Roman"/>
          <w:color w:val="000000"/>
          <w:sz w:val="28"/>
          <w:szCs w:val="28"/>
          <w:lang w:bidi="en-US"/>
        </w:rPr>
        <w:t>.</w:t>
      </w:r>
    </w:p>
    <w:p w:rsidR="002D7A0C" w:rsidRDefault="002D7A0C" w:rsidP="002D7A0C">
      <w:pPr>
        <w:widowControl w:val="0"/>
        <w:tabs>
          <w:tab w:val="left" w:pos="720"/>
        </w:tabs>
        <w:spacing w:after="0" w:line="240" w:lineRule="auto"/>
        <w:jc w:val="both"/>
        <w:rPr>
          <w:rFonts w:ascii="Times New Roman" w:eastAsia="Times New Roman" w:hAnsi="Times New Roman" w:cs="Times New Roman"/>
          <w:sz w:val="28"/>
          <w:szCs w:val="28"/>
        </w:rPr>
      </w:pPr>
    </w:p>
    <w:p w:rsidR="002D7A0C" w:rsidRPr="002D7A0C" w:rsidRDefault="002D7A0C" w:rsidP="002D7A0C">
      <w:pPr>
        <w:widowControl w:val="0"/>
        <w:tabs>
          <w:tab w:val="left" w:pos="720"/>
        </w:tabs>
        <w:spacing w:after="0" w:line="240" w:lineRule="auto"/>
        <w:jc w:val="both"/>
        <w:rPr>
          <w:rFonts w:ascii="Times New Roman" w:eastAsia="Times New Roman" w:hAnsi="Times New Roman" w:cs="Times New Roman"/>
          <w:sz w:val="28"/>
          <w:szCs w:val="28"/>
        </w:rPr>
      </w:pPr>
    </w:p>
    <w:p w:rsidR="00395D42" w:rsidRPr="002D7A0C" w:rsidRDefault="00395D42" w:rsidP="002D7A0C">
      <w:pPr>
        <w:pStyle w:val="a3"/>
        <w:widowControl w:val="0"/>
        <w:numPr>
          <w:ilvl w:val="0"/>
          <w:numId w:val="9"/>
        </w:numPr>
        <w:tabs>
          <w:tab w:val="left" w:pos="1062"/>
        </w:tabs>
        <w:spacing w:after="0" w:line="240" w:lineRule="auto"/>
        <w:ind w:hanging="371"/>
        <w:jc w:val="both"/>
        <w:rPr>
          <w:rFonts w:ascii="Times New Roman" w:eastAsia="Times New Roman" w:hAnsi="Times New Roman" w:cs="Times New Roman"/>
          <w:sz w:val="28"/>
          <w:szCs w:val="28"/>
        </w:rPr>
      </w:pPr>
      <w:r w:rsidRPr="002D7A0C">
        <w:rPr>
          <w:rFonts w:ascii="Times New Roman" w:eastAsia="Times New Roman" w:hAnsi="Times New Roman" w:cs="Times New Roman"/>
          <w:color w:val="000000"/>
          <w:sz w:val="28"/>
          <w:szCs w:val="28"/>
        </w:rPr>
        <w:lastRenderedPageBreak/>
        <w:t>Разработка административных регламентов включает следующие этапы:</w:t>
      </w:r>
    </w:p>
    <w:p w:rsidR="00395D42" w:rsidRPr="00395D42" w:rsidRDefault="00395D42" w:rsidP="00395D42">
      <w:pPr>
        <w:widowControl w:val="0"/>
        <w:tabs>
          <w:tab w:val="left" w:pos="1066"/>
        </w:tabs>
        <w:spacing w:after="0" w:line="240" w:lineRule="auto"/>
        <w:ind w:firstLine="720"/>
        <w:jc w:val="both"/>
        <w:rPr>
          <w:rFonts w:ascii="Times New Roman" w:eastAsia="Times New Roman" w:hAnsi="Times New Roman" w:cs="Times New Roman"/>
          <w:sz w:val="28"/>
          <w:szCs w:val="28"/>
        </w:rPr>
      </w:pPr>
      <w:proofErr w:type="gramStart"/>
      <w:r w:rsidRPr="00395D42">
        <w:rPr>
          <w:rFonts w:ascii="Times New Roman" w:eastAsia="Times New Roman" w:hAnsi="Times New Roman" w:cs="Times New Roman"/>
          <w:color w:val="000000"/>
          <w:sz w:val="28"/>
          <w:szCs w:val="28"/>
        </w:rPr>
        <w:t>а)</w:t>
      </w:r>
      <w:r w:rsidRPr="00395D42">
        <w:rPr>
          <w:rFonts w:ascii="Times New Roman" w:eastAsia="Times New Roman" w:hAnsi="Times New Roman" w:cs="Times New Roman"/>
          <w:color w:val="000000"/>
          <w:sz w:val="28"/>
          <w:szCs w:val="28"/>
        </w:rPr>
        <w:tab/>
      </w:r>
      <w:proofErr w:type="gramEnd"/>
      <w:r w:rsidRPr="00395D42">
        <w:rPr>
          <w:rFonts w:ascii="Times New Roman" w:eastAsia="Times New Roman" w:hAnsi="Times New Roman" w:cs="Times New Roman"/>
          <w:color w:val="000000"/>
          <w:sz w:val="28"/>
          <w:szCs w:val="28"/>
        </w:rPr>
        <w:t>внесение в КЦР ФРГУ органом, предоставляющим услугу, сведений о муниципальной услуге, в том числе о логически обособленных последовательностях административных действий при её предоставлении (далее - административные процедуры);</w:t>
      </w:r>
    </w:p>
    <w:p w:rsidR="00395D42" w:rsidRPr="00395D42" w:rsidRDefault="00395D42" w:rsidP="002D7A0C">
      <w:pPr>
        <w:widowControl w:val="0"/>
        <w:tabs>
          <w:tab w:val="left" w:pos="1095"/>
        </w:tabs>
        <w:spacing w:after="0" w:line="240" w:lineRule="auto"/>
        <w:ind w:firstLine="720"/>
        <w:jc w:val="both"/>
        <w:rPr>
          <w:rFonts w:ascii="Times New Roman" w:eastAsia="Times New Roman" w:hAnsi="Times New Roman" w:cs="Times New Roman"/>
          <w:sz w:val="28"/>
          <w:szCs w:val="28"/>
        </w:rPr>
      </w:pPr>
      <w:proofErr w:type="gramStart"/>
      <w:r w:rsidRPr="00395D42">
        <w:rPr>
          <w:rFonts w:ascii="Times New Roman" w:eastAsia="Times New Roman" w:hAnsi="Times New Roman" w:cs="Times New Roman"/>
          <w:color w:val="000000"/>
          <w:sz w:val="28"/>
          <w:szCs w:val="28"/>
        </w:rPr>
        <w:t>б)</w:t>
      </w:r>
      <w:r w:rsidRPr="00395D42">
        <w:rPr>
          <w:rFonts w:ascii="Times New Roman" w:eastAsia="Times New Roman" w:hAnsi="Times New Roman" w:cs="Times New Roman"/>
          <w:color w:val="000000"/>
          <w:sz w:val="28"/>
          <w:szCs w:val="28"/>
        </w:rPr>
        <w:tab/>
      </w:r>
      <w:proofErr w:type="gramEnd"/>
      <w:r w:rsidRPr="00395D42">
        <w:rPr>
          <w:rFonts w:ascii="Times New Roman" w:eastAsia="Times New Roman" w:hAnsi="Times New Roman" w:cs="Times New Roman"/>
          <w:color w:val="000000"/>
          <w:sz w:val="28"/>
          <w:szCs w:val="28"/>
        </w:rPr>
        <w:t>преобразование сведений, указанных в подпункте «а» настоящего</w:t>
      </w:r>
      <w:r w:rsidR="002D7A0C">
        <w:rPr>
          <w:rFonts w:ascii="Times New Roman" w:eastAsia="Times New Roman" w:hAnsi="Times New Roman" w:cs="Times New Roman"/>
          <w:sz w:val="28"/>
          <w:szCs w:val="28"/>
        </w:rPr>
        <w:t xml:space="preserve"> </w:t>
      </w:r>
      <w:r w:rsidRPr="00395D42">
        <w:rPr>
          <w:rFonts w:ascii="Times New Roman" w:eastAsia="Times New Roman" w:hAnsi="Times New Roman" w:cs="Times New Roman"/>
          <w:color w:val="000000"/>
          <w:sz w:val="28"/>
          <w:szCs w:val="28"/>
        </w:rPr>
        <w:t>пункта, в машиночитаемый вид в соответствии с требованиями, предусмотренными частью 3 статьи 12 Феде</w:t>
      </w:r>
      <w:r w:rsidR="002D7A0C">
        <w:rPr>
          <w:rFonts w:ascii="Times New Roman" w:eastAsia="Times New Roman" w:hAnsi="Times New Roman" w:cs="Times New Roman"/>
          <w:color w:val="000000"/>
          <w:sz w:val="28"/>
          <w:szCs w:val="28"/>
        </w:rPr>
        <w:t>рального закона от 27.07.2010 №</w:t>
      </w:r>
      <w:r w:rsidRPr="00395D42">
        <w:rPr>
          <w:rFonts w:ascii="Times New Roman" w:eastAsia="Times New Roman" w:hAnsi="Times New Roman" w:cs="Times New Roman"/>
          <w:color w:val="000000"/>
          <w:sz w:val="28"/>
          <w:szCs w:val="28"/>
        </w:rPr>
        <w:t>210-ФЗ «Об организации предоставления государственных и</w:t>
      </w:r>
      <w:r w:rsidR="002D7A0C">
        <w:rPr>
          <w:rFonts w:ascii="Times New Roman" w:eastAsia="Times New Roman" w:hAnsi="Times New Roman" w:cs="Times New Roman"/>
          <w:sz w:val="28"/>
          <w:szCs w:val="28"/>
        </w:rPr>
        <w:t xml:space="preserve"> </w:t>
      </w:r>
      <w:r w:rsidRPr="00395D42">
        <w:rPr>
          <w:rFonts w:ascii="Times New Roman" w:eastAsia="Times New Roman" w:hAnsi="Times New Roman" w:cs="Times New Roman"/>
          <w:color w:val="000000"/>
          <w:sz w:val="28"/>
          <w:szCs w:val="28"/>
        </w:rPr>
        <w:t>муниципальных услуг» (далее - Федеральный закон № 210-ФЗ);</w:t>
      </w:r>
    </w:p>
    <w:p w:rsidR="002D7A0C" w:rsidRDefault="00395D42" w:rsidP="002D7A0C">
      <w:pPr>
        <w:widowControl w:val="0"/>
        <w:tabs>
          <w:tab w:val="left" w:pos="1086"/>
        </w:tabs>
        <w:spacing w:after="0" w:line="240" w:lineRule="auto"/>
        <w:ind w:firstLine="720"/>
        <w:jc w:val="both"/>
        <w:rPr>
          <w:rFonts w:ascii="Times New Roman" w:eastAsia="Times New Roman" w:hAnsi="Times New Roman" w:cs="Times New Roman"/>
          <w:sz w:val="28"/>
          <w:szCs w:val="28"/>
        </w:rPr>
      </w:pPr>
      <w:proofErr w:type="gramStart"/>
      <w:r w:rsidRPr="00395D42">
        <w:rPr>
          <w:rFonts w:ascii="Times New Roman" w:eastAsia="Times New Roman" w:hAnsi="Times New Roman" w:cs="Times New Roman"/>
          <w:color w:val="000000"/>
          <w:sz w:val="28"/>
          <w:szCs w:val="28"/>
        </w:rPr>
        <w:t>в)</w:t>
      </w:r>
      <w:r w:rsidRPr="00395D42">
        <w:rPr>
          <w:rFonts w:ascii="Times New Roman" w:eastAsia="Times New Roman" w:hAnsi="Times New Roman" w:cs="Times New Roman"/>
          <w:color w:val="000000"/>
          <w:sz w:val="28"/>
          <w:szCs w:val="28"/>
        </w:rPr>
        <w:tab/>
      </w:r>
      <w:proofErr w:type="gramEnd"/>
      <w:r w:rsidRPr="00395D42">
        <w:rPr>
          <w:rFonts w:ascii="Times New Roman" w:eastAsia="Times New Roman" w:hAnsi="Times New Roman" w:cs="Times New Roman"/>
          <w:color w:val="000000"/>
          <w:sz w:val="28"/>
          <w:szCs w:val="28"/>
        </w:rPr>
        <w:t xml:space="preserve">автоматическое формирование из сведений, указанных в подпункте «б»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разделом </w:t>
      </w:r>
      <w:r w:rsidRPr="00395D42">
        <w:rPr>
          <w:rFonts w:ascii="Times New Roman" w:eastAsia="Times New Roman" w:hAnsi="Times New Roman" w:cs="Times New Roman"/>
          <w:color w:val="000000"/>
          <w:sz w:val="28"/>
          <w:szCs w:val="28"/>
          <w:lang w:val="en-US" w:bidi="en-US"/>
        </w:rPr>
        <w:t>II</w:t>
      </w:r>
      <w:r w:rsidRPr="00395D42">
        <w:rPr>
          <w:rFonts w:ascii="Times New Roman" w:eastAsia="Times New Roman" w:hAnsi="Times New Roman" w:cs="Times New Roman"/>
          <w:color w:val="000000"/>
          <w:sz w:val="28"/>
          <w:szCs w:val="28"/>
          <w:lang w:bidi="en-US"/>
        </w:rPr>
        <w:t xml:space="preserve"> </w:t>
      </w:r>
      <w:r w:rsidRPr="00395D42">
        <w:rPr>
          <w:rFonts w:ascii="Times New Roman" w:eastAsia="Times New Roman" w:hAnsi="Times New Roman" w:cs="Times New Roman"/>
          <w:color w:val="000000"/>
          <w:sz w:val="28"/>
          <w:szCs w:val="28"/>
        </w:rPr>
        <w:t>настоящего Порядка.</w:t>
      </w:r>
    </w:p>
    <w:p w:rsidR="00395D42" w:rsidRPr="00395D42" w:rsidRDefault="002D7A0C" w:rsidP="002D7A0C">
      <w:pPr>
        <w:widowControl w:val="0"/>
        <w:tabs>
          <w:tab w:val="left" w:pos="108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w:t>
      </w:r>
      <w:r w:rsidR="00395D42" w:rsidRPr="00395D42">
        <w:rPr>
          <w:rFonts w:ascii="Times New Roman" w:eastAsia="Times New Roman" w:hAnsi="Times New Roman" w:cs="Times New Roman"/>
          <w:color w:val="000000"/>
          <w:sz w:val="28"/>
          <w:szCs w:val="28"/>
        </w:rPr>
        <w:t>Сведения о муниципальной услуге, указанные в подпункте «а» пункта 4 настоящего Порядка, должны быть достаточны для описания:</w:t>
      </w:r>
    </w:p>
    <w:p w:rsidR="00395D42" w:rsidRPr="00395D42" w:rsidRDefault="00395D42" w:rsidP="00395D42">
      <w:pPr>
        <w:widowControl w:val="0"/>
        <w:numPr>
          <w:ilvl w:val="0"/>
          <w:numId w:val="7"/>
        </w:numPr>
        <w:tabs>
          <w:tab w:val="left" w:pos="1071"/>
        </w:tabs>
        <w:spacing w:after="0" w:line="240" w:lineRule="auto"/>
        <w:ind w:firstLine="720"/>
        <w:jc w:val="both"/>
        <w:rPr>
          <w:rFonts w:ascii="Times New Roman" w:eastAsia="Times New Roman" w:hAnsi="Times New Roman" w:cs="Times New Roman"/>
          <w:sz w:val="28"/>
          <w:szCs w:val="28"/>
        </w:rPr>
      </w:pPr>
      <w:r w:rsidRPr="00395D42">
        <w:rPr>
          <w:rFonts w:ascii="Times New Roman" w:eastAsia="Times New Roman" w:hAnsi="Times New Roman" w:cs="Times New Roman"/>
          <w:color w:val="000000"/>
          <w:sz w:val="28"/>
          <w:szCs w:val="28"/>
        </w:rPr>
        <w:t>всех возможных категорий заявителей, обратившихся за одним результатом предоставления муниципальной услуги и объединенных общими признаками;</w:t>
      </w:r>
    </w:p>
    <w:p w:rsidR="00395D42" w:rsidRPr="00395D42" w:rsidRDefault="00395D42" w:rsidP="00395D42">
      <w:pPr>
        <w:widowControl w:val="0"/>
        <w:numPr>
          <w:ilvl w:val="0"/>
          <w:numId w:val="7"/>
        </w:numPr>
        <w:tabs>
          <w:tab w:val="left" w:pos="1071"/>
        </w:tabs>
        <w:spacing w:after="0" w:line="240" w:lineRule="auto"/>
        <w:ind w:firstLine="720"/>
        <w:jc w:val="both"/>
        <w:rPr>
          <w:rFonts w:ascii="Times New Roman" w:eastAsia="Times New Roman" w:hAnsi="Times New Roman" w:cs="Times New Roman"/>
          <w:sz w:val="28"/>
          <w:szCs w:val="28"/>
        </w:rPr>
      </w:pPr>
      <w:r w:rsidRPr="00395D42">
        <w:rPr>
          <w:rFonts w:ascii="Times New Roman" w:eastAsia="Times New Roman" w:hAnsi="Times New Roman" w:cs="Times New Roman"/>
          <w:color w:val="000000"/>
          <w:sz w:val="28"/>
          <w:szCs w:val="28"/>
        </w:rPr>
        <w:t>уникальных для каждой категории заявителей, указанной в абзаце втором настоящего пункта, сроков и порядка осуществления административных процедур, в том числе оснований для начала административных процедур, критериев принятия решений, результатов административных процедур и способов их фиксации, сведений о составе документов и (или) информации, необходимых для предоставления муниципальной услуги, основаниях для отказа в приеме таких документов и (или) информации, основаниях для приостановления предоставления муниципальной услуги, критериях принятия решения о предоставлении (об отказе в предоставлении) муниципальной услуги, а также максимального срока предоставления муниципальной услуги (далее - вариант предоставления муниципальной услуги).</w:t>
      </w:r>
    </w:p>
    <w:p w:rsidR="002D7A0C" w:rsidRDefault="00395D42" w:rsidP="002D7A0C">
      <w:pPr>
        <w:widowControl w:val="0"/>
        <w:spacing w:after="0" w:line="240" w:lineRule="auto"/>
        <w:ind w:firstLine="720"/>
        <w:jc w:val="both"/>
        <w:rPr>
          <w:rFonts w:ascii="Times New Roman" w:eastAsia="Times New Roman" w:hAnsi="Times New Roman" w:cs="Times New Roman"/>
          <w:color w:val="000000"/>
          <w:sz w:val="28"/>
          <w:szCs w:val="28"/>
        </w:rPr>
      </w:pPr>
      <w:r w:rsidRPr="00395D42">
        <w:rPr>
          <w:rFonts w:ascii="Times New Roman" w:eastAsia="Times New Roman" w:hAnsi="Times New Roman" w:cs="Times New Roman"/>
          <w:color w:val="000000"/>
          <w:sz w:val="28"/>
          <w:szCs w:val="28"/>
        </w:rPr>
        <w:t>Сведения о муниципальной услуге, преобразованные в машиночитаемый вид в соответствии с подпунктом «б» пункта 4 настоящего Порядка, могут быть использованы для автоматизированного исполнения административного регламента после вступления в силу соответствующего административного регламента.</w:t>
      </w:r>
    </w:p>
    <w:p w:rsidR="00395D42" w:rsidRPr="002D7A0C" w:rsidRDefault="00395D42" w:rsidP="002D7A0C">
      <w:pPr>
        <w:pStyle w:val="a3"/>
        <w:widowControl w:val="0"/>
        <w:numPr>
          <w:ilvl w:val="0"/>
          <w:numId w:val="10"/>
        </w:numPr>
        <w:tabs>
          <w:tab w:val="left" w:pos="420"/>
        </w:tabs>
        <w:spacing w:after="0" w:line="240" w:lineRule="auto"/>
        <w:ind w:firstLine="851"/>
        <w:jc w:val="both"/>
        <w:rPr>
          <w:rFonts w:ascii="Times New Roman" w:eastAsia="Times New Roman" w:hAnsi="Times New Roman" w:cs="Times New Roman"/>
          <w:sz w:val="28"/>
          <w:szCs w:val="28"/>
        </w:rPr>
      </w:pPr>
      <w:r w:rsidRPr="002D7A0C">
        <w:rPr>
          <w:rFonts w:ascii="Times New Roman" w:eastAsia="Times New Roman" w:hAnsi="Times New Roman" w:cs="Times New Roman"/>
          <w:color w:val="000000"/>
          <w:sz w:val="28"/>
          <w:szCs w:val="28"/>
        </w:rPr>
        <w:t>При разработке административных регламентов органы, предоставляющие услуги, предусматривают оптимизацию (повышение качества) предоставления муниципальных услуг, в том числе возможность предоставления муниципальной услуги в упреждающем (</w:t>
      </w:r>
      <w:proofErr w:type="spellStart"/>
      <w:r w:rsidRPr="002D7A0C">
        <w:rPr>
          <w:rFonts w:ascii="Times New Roman" w:eastAsia="Times New Roman" w:hAnsi="Times New Roman" w:cs="Times New Roman"/>
          <w:color w:val="000000"/>
          <w:sz w:val="28"/>
          <w:szCs w:val="28"/>
        </w:rPr>
        <w:t>проактивном</w:t>
      </w:r>
      <w:proofErr w:type="spellEnd"/>
      <w:r w:rsidRPr="002D7A0C">
        <w:rPr>
          <w:rFonts w:ascii="Times New Roman" w:eastAsia="Times New Roman" w:hAnsi="Times New Roman" w:cs="Times New Roman"/>
          <w:color w:val="000000"/>
          <w:sz w:val="28"/>
          <w:szCs w:val="28"/>
        </w:rPr>
        <w:t>) режиме, многоканальность и экстерриториальность получения муниципальных услуг, описание всех вариантов предоставления муниципальной услуги, устранение избыточных административных процедур, сокращение сроков осуществления административных процедур, а также документов и (или) информации, требуемых для получения муниципальной услуги, внедрение реестровой модели предоставления муниципальных услуг, а также внедрение иных принципов предоставления муниципальных услуг, предусмотренных Федеральным законом № 210-ФЗ.</w:t>
      </w:r>
    </w:p>
    <w:p w:rsidR="00395D42" w:rsidRPr="00395D42" w:rsidRDefault="002D7A0C" w:rsidP="002D7A0C">
      <w:pPr>
        <w:widowControl w:val="0"/>
        <w:numPr>
          <w:ilvl w:val="0"/>
          <w:numId w:val="10"/>
        </w:numPr>
        <w:tabs>
          <w:tab w:val="left" w:pos="1099"/>
        </w:tabs>
        <w:spacing w:after="32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sidR="00395D42" w:rsidRPr="00395D42">
        <w:rPr>
          <w:rFonts w:ascii="Times New Roman" w:eastAsia="Times New Roman" w:hAnsi="Times New Roman" w:cs="Times New Roman"/>
          <w:color w:val="000000"/>
          <w:sz w:val="28"/>
          <w:szCs w:val="28"/>
        </w:rPr>
        <w:t>Наименование административных регламентов определяется органами, предоставляющими услуги, с учетом формулировки нормативного правового акта, которым предусмотрена соответствующая муниципальная услуга.</w:t>
      </w:r>
    </w:p>
    <w:p w:rsidR="00395D42" w:rsidRPr="00395D42" w:rsidRDefault="00395D42" w:rsidP="00395D42">
      <w:pPr>
        <w:keepNext/>
        <w:keepLines/>
        <w:widowControl w:val="0"/>
        <w:spacing w:after="320" w:line="240" w:lineRule="auto"/>
        <w:jc w:val="center"/>
        <w:outlineLvl w:val="0"/>
        <w:rPr>
          <w:rFonts w:ascii="Times New Roman" w:eastAsia="Times New Roman" w:hAnsi="Times New Roman" w:cs="Times New Roman"/>
          <w:b/>
          <w:bCs/>
          <w:sz w:val="28"/>
          <w:szCs w:val="28"/>
        </w:rPr>
      </w:pPr>
      <w:bookmarkStart w:id="3" w:name="bookmark3"/>
      <w:bookmarkStart w:id="4" w:name="bookmark2"/>
      <w:r w:rsidRPr="00395D42">
        <w:rPr>
          <w:rFonts w:ascii="Times New Roman" w:eastAsia="Times New Roman" w:hAnsi="Times New Roman" w:cs="Times New Roman"/>
          <w:b/>
          <w:bCs/>
          <w:color w:val="000000"/>
          <w:sz w:val="28"/>
          <w:szCs w:val="28"/>
          <w:lang w:val="en-US" w:bidi="en-US"/>
        </w:rPr>
        <w:lastRenderedPageBreak/>
        <w:t>II</w:t>
      </w:r>
      <w:r w:rsidRPr="00395D42">
        <w:rPr>
          <w:rFonts w:ascii="Times New Roman" w:eastAsia="Times New Roman" w:hAnsi="Times New Roman" w:cs="Times New Roman"/>
          <w:b/>
          <w:bCs/>
          <w:color w:val="000000"/>
          <w:sz w:val="28"/>
          <w:szCs w:val="28"/>
          <w:lang w:bidi="en-US"/>
        </w:rPr>
        <w:t xml:space="preserve">. </w:t>
      </w:r>
      <w:r w:rsidRPr="00395D42">
        <w:rPr>
          <w:rFonts w:ascii="Times New Roman" w:eastAsia="Times New Roman" w:hAnsi="Times New Roman" w:cs="Times New Roman"/>
          <w:b/>
          <w:bCs/>
          <w:color w:val="000000"/>
          <w:sz w:val="28"/>
          <w:szCs w:val="28"/>
        </w:rPr>
        <w:t>Требования к структуре и содержанию</w:t>
      </w:r>
      <w:r w:rsidRPr="00395D42">
        <w:rPr>
          <w:rFonts w:ascii="Times New Roman" w:eastAsia="Times New Roman" w:hAnsi="Times New Roman" w:cs="Times New Roman"/>
          <w:b/>
          <w:bCs/>
          <w:color w:val="000000"/>
          <w:sz w:val="28"/>
          <w:szCs w:val="28"/>
        </w:rPr>
        <w:br/>
        <w:t>административных регламентов</w:t>
      </w:r>
      <w:bookmarkEnd w:id="3"/>
      <w:bookmarkEnd w:id="4"/>
    </w:p>
    <w:p w:rsidR="00395D42" w:rsidRPr="00395D42" w:rsidRDefault="00395D42" w:rsidP="002D7A0C">
      <w:pPr>
        <w:widowControl w:val="0"/>
        <w:numPr>
          <w:ilvl w:val="0"/>
          <w:numId w:val="10"/>
        </w:numPr>
        <w:tabs>
          <w:tab w:val="left" w:pos="1109"/>
        </w:tabs>
        <w:spacing w:after="0" w:line="240" w:lineRule="auto"/>
        <w:ind w:firstLine="720"/>
        <w:jc w:val="both"/>
        <w:rPr>
          <w:rFonts w:ascii="Times New Roman" w:eastAsia="Times New Roman" w:hAnsi="Times New Roman" w:cs="Times New Roman"/>
          <w:sz w:val="28"/>
          <w:szCs w:val="28"/>
        </w:rPr>
      </w:pPr>
      <w:r w:rsidRPr="00395D42">
        <w:rPr>
          <w:rFonts w:ascii="Times New Roman" w:eastAsia="Times New Roman" w:hAnsi="Times New Roman" w:cs="Times New Roman"/>
          <w:color w:val="000000"/>
          <w:sz w:val="28"/>
          <w:szCs w:val="28"/>
        </w:rPr>
        <w:t>В административный регламент включаются следующие разделы:</w:t>
      </w:r>
    </w:p>
    <w:p w:rsidR="00395D42" w:rsidRPr="00395D42" w:rsidRDefault="00395D42" w:rsidP="00395D42">
      <w:pPr>
        <w:widowControl w:val="0"/>
        <w:tabs>
          <w:tab w:val="left" w:pos="1114"/>
        </w:tabs>
        <w:spacing w:after="0" w:line="240" w:lineRule="auto"/>
        <w:ind w:firstLine="720"/>
        <w:jc w:val="both"/>
        <w:rPr>
          <w:rFonts w:ascii="Times New Roman" w:eastAsia="Times New Roman" w:hAnsi="Times New Roman" w:cs="Times New Roman"/>
          <w:sz w:val="28"/>
          <w:szCs w:val="28"/>
        </w:rPr>
      </w:pPr>
      <w:proofErr w:type="gramStart"/>
      <w:r w:rsidRPr="00395D42">
        <w:rPr>
          <w:rFonts w:ascii="Times New Roman" w:eastAsia="Times New Roman" w:hAnsi="Times New Roman" w:cs="Times New Roman"/>
          <w:color w:val="000000"/>
          <w:sz w:val="28"/>
          <w:szCs w:val="28"/>
        </w:rPr>
        <w:t>а)</w:t>
      </w:r>
      <w:r w:rsidRPr="00395D42">
        <w:rPr>
          <w:rFonts w:ascii="Times New Roman" w:eastAsia="Times New Roman" w:hAnsi="Times New Roman" w:cs="Times New Roman"/>
          <w:color w:val="000000"/>
          <w:sz w:val="28"/>
          <w:szCs w:val="28"/>
        </w:rPr>
        <w:tab/>
      </w:r>
      <w:proofErr w:type="gramEnd"/>
      <w:r w:rsidRPr="00395D42">
        <w:rPr>
          <w:rFonts w:ascii="Times New Roman" w:eastAsia="Times New Roman" w:hAnsi="Times New Roman" w:cs="Times New Roman"/>
          <w:color w:val="000000"/>
          <w:sz w:val="28"/>
          <w:szCs w:val="28"/>
        </w:rPr>
        <w:t>общие положения;</w:t>
      </w:r>
    </w:p>
    <w:p w:rsidR="00395D42" w:rsidRPr="00395D42" w:rsidRDefault="00395D42" w:rsidP="00395D42">
      <w:pPr>
        <w:widowControl w:val="0"/>
        <w:tabs>
          <w:tab w:val="left" w:pos="1133"/>
        </w:tabs>
        <w:spacing w:after="0" w:line="240" w:lineRule="auto"/>
        <w:ind w:firstLine="720"/>
        <w:jc w:val="both"/>
        <w:rPr>
          <w:rFonts w:ascii="Times New Roman" w:eastAsia="Times New Roman" w:hAnsi="Times New Roman" w:cs="Times New Roman"/>
          <w:sz w:val="28"/>
          <w:szCs w:val="28"/>
        </w:rPr>
      </w:pPr>
      <w:proofErr w:type="gramStart"/>
      <w:r w:rsidRPr="00395D42">
        <w:rPr>
          <w:rFonts w:ascii="Times New Roman" w:eastAsia="Times New Roman" w:hAnsi="Times New Roman" w:cs="Times New Roman"/>
          <w:color w:val="000000"/>
          <w:sz w:val="28"/>
          <w:szCs w:val="28"/>
        </w:rPr>
        <w:t>б)</w:t>
      </w:r>
      <w:r w:rsidRPr="00395D42">
        <w:rPr>
          <w:rFonts w:ascii="Times New Roman" w:eastAsia="Times New Roman" w:hAnsi="Times New Roman" w:cs="Times New Roman"/>
          <w:color w:val="000000"/>
          <w:sz w:val="28"/>
          <w:szCs w:val="28"/>
        </w:rPr>
        <w:tab/>
      </w:r>
      <w:proofErr w:type="gramEnd"/>
      <w:r w:rsidRPr="00395D42">
        <w:rPr>
          <w:rFonts w:ascii="Times New Roman" w:eastAsia="Times New Roman" w:hAnsi="Times New Roman" w:cs="Times New Roman"/>
          <w:color w:val="000000"/>
          <w:sz w:val="28"/>
          <w:szCs w:val="28"/>
        </w:rPr>
        <w:t>стандарт предоставления муниципальной услуги;</w:t>
      </w:r>
    </w:p>
    <w:p w:rsidR="00395D42" w:rsidRPr="00395D42" w:rsidRDefault="00395D42" w:rsidP="00395D42">
      <w:pPr>
        <w:widowControl w:val="0"/>
        <w:tabs>
          <w:tab w:val="left" w:pos="1114"/>
        </w:tabs>
        <w:spacing w:after="0" w:line="240" w:lineRule="auto"/>
        <w:ind w:firstLine="720"/>
        <w:jc w:val="both"/>
        <w:rPr>
          <w:rFonts w:ascii="Times New Roman" w:eastAsia="Times New Roman" w:hAnsi="Times New Roman" w:cs="Times New Roman"/>
          <w:sz w:val="28"/>
          <w:szCs w:val="28"/>
        </w:rPr>
      </w:pPr>
      <w:proofErr w:type="gramStart"/>
      <w:r w:rsidRPr="00395D42">
        <w:rPr>
          <w:rFonts w:ascii="Times New Roman" w:eastAsia="Times New Roman" w:hAnsi="Times New Roman" w:cs="Times New Roman"/>
          <w:color w:val="000000"/>
          <w:sz w:val="28"/>
          <w:szCs w:val="28"/>
        </w:rPr>
        <w:t>в)</w:t>
      </w:r>
      <w:r w:rsidRPr="00395D42">
        <w:rPr>
          <w:rFonts w:ascii="Times New Roman" w:eastAsia="Times New Roman" w:hAnsi="Times New Roman" w:cs="Times New Roman"/>
          <w:color w:val="000000"/>
          <w:sz w:val="28"/>
          <w:szCs w:val="28"/>
        </w:rPr>
        <w:tab/>
      </w:r>
      <w:proofErr w:type="gramEnd"/>
      <w:r w:rsidRPr="00395D42">
        <w:rPr>
          <w:rFonts w:ascii="Times New Roman" w:eastAsia="Times New Roman" w:hAnsi="Times New Roman" w:cs="Times New Roman"/>
          <w:color w:val="000000"/>
          <w:sz w:val="28"/>
          <w:szCs w:val="28"/>
        </w:rPr>
        <w:t>состав, последовательность и сроки выполнения административных процедур;</w:t>
      </w:r>
    </w:p>
    <w:p w:rsidR="00395D42" w:rsidRPr="00395D42" w:rsidRDefault="00395D42" w:rsidP="00395D42">
      <w:pPr>
        <w:widowControl w:val="0"/>
        <w:tabs>
          <w:tab w:val="left" w:pos="1104"/>
        </w:tabs>
        <w:spacing w:after="0" w:line="240" w:lineRule="auto"/>
        <w:ind w:firstLine="720"/>
        <w:jc w:val="both"/>
        <w:rPr>
          <w:rFonts w:ascii="Times New Roman" w:eastAsia="Times New Roman" w:hAnsi="Times New Roman" w:cs="Times New Roman"/>
          <w:sz w:val="28"/>
          <w:szCs w:val="28"/>
        </w:rPr>
      </w:pPr>
      <w:proofErr w:type="gramStart"/>
      <w:r w:rsidRPr="00395D42">
        <w:rPr>
          <w:rFonts w:ascii="Times New Roman" w:eastAsia="Times New Roman" w:hAnsi="Times New Roman" w:cs="Times New Roman"/>
          <w:color w:val="000000"/>
          <w:sz w:val="28"/>
          <w:szCs w:val="28"/>
        </w:rPr>
        <w:t>г)</w:t>
      </w:r>
      <w:r w:rsidRPr="00395D42">
        <w:rPr>
          <w:rFonts w:ascii="Times New Roman" w:eastAsia="Times New Roman" w:hAnsi="Times New Roman" w:cs="Times New Roman"/>
          <w:color w:val="000000"/>
          <w:sz w:val="28"/>
          <w:szCs w:val="28"/>
        </w:rPr>
        <w:tab/>
      </w:r>
      <w:proofErr w:type="gramEnd"/>
      <w:r w:rsidRPr="00395D42">
        <w:rPr>
          <w:rFonts w:ascii="Times New Roman" w:eastAsia="Times New Roman" w:hAnsi="Times New Roman" w:cs="Times New Roman"/>
          <w:color w:val="000000"/>
          <w:sz w:val="28"/>
          <w:szCs w:val="28"/>
        </w:rPr>
        <w:t>формы контроля за исполнением административного регламента;</w:t>
      </w:r>
    </w:p>
    <w:p w:rsidR="00395D42" w:rsidRPr="00395D42" w:rsidRDefault="00395D42" w:rsidP="00395D42">
      <w:pPr>
        <w:widowControl w:val="0"/>
        <w:tabs>
          <w:tab w:val="left" w:pos="1123"/>
        </w:tabs>
        <w:spacing w:after="0" w:line="240" w:lineRule="auto"/>
        <w:ind w:firstLine="720"/>
        <w:jc w:val="both"/>
        <w:rPr>
          <w:rFonts w:ascii="Times New Roman" w:eastAsia="Times New Roman" w:hAnsi="Times New Roman" w:cs="Times New Roman"/>
          <w:sz w:val="28"/>
          <w:szCs w:val="28"/>
        </w:rPr>
      </w:pPr>
      <w:proofErr w:type="gramStart"/>
      <w:r w:rsidRPr="00395D42">
        <w:rPr>
          <w:rFonts w:ascii="Times New Roman" w:eastAsia="Times New Roman" w:hAnsi="Times New Roman" w:cs="Times New Roman"/>
          <w:color w:val="000000"/>
          <w:sz w:val="28"/>
          <w:szCs w:val="28"/>
        </w:rPr>
        <w:t>д)</w:t>
      </w:r>
      <w:r w:rsidRPr="00395D42">
        <w:rPr>
          <w:rFonts w:ascii="Times New Roman" w:eastAsia="Times New Roman" w:hAnsi="Times New Roman" w:cs="Times New Roman"/>
          <w:color w:val="000000"/>
          <w:sz w:val="28"/>
          <w:szCs w:val="28"/>
        </w:rPr>
        <w:tab/>
      </w:r>
      <w:proofErr w:type="gramEnd"/>
      <w:r w:rsidRPr="00395D42">
        <w:rPr>
          <w:rFonts w:ascii="Times New Roman" w:eastAsia="Times New Roman" w:hAnsi="Times New Roman" w:cs="Times New Roman"/>
          <w:color w:val="000000"/>
          <w:sz w:val="28"/>
          <w:szCs w:val="28"/>
        </w:rPr>
        <w:t>досудебный (внесудебный) порядок обжалования решений и действий (бездействия) органа, предоставляющего услугу, многофункционального центра предоставления государственных и муниципальных услуг (далее - МФЦ), а также их должностных лиц, муниципальных служащих, работников.</w:t>
      </w:r>
    </w:p>
    <w:p w:rsidR="00395D42" w:rsidRPr="00395D42" w:rsidRDefault="00395D42" w:rsidP="002D7A0C">
      <w:pPr>
        <w:widowControl w:val="0"/>
        <w:numPr>
          <w:ilvl w:val="0"/>
          <w:numId w:val="10"/>
        </w:numPr>
        <w:tabs>
          <w:tab w:val="left" w:pos="1109"/>
        </w:tabs>
        <w:spacing w:after="0" w:line="240" w:lineRule="auto"/>
        <w:ind w:firstLine="720"/>
        <w:jc w:val="both"/>
        <w:rPr>
          <w:rFonts w:ascii="Times New Roman" w:eastAsia="Times New Roman" w:hAnsi="Times New Roman" w:cs="Times New Roman"/>
          <w:sz w:val="28"/>
          <w:szCs w:val="28"/>
        </w:rPr>
      </w:pPr>
      <w:r w:rsidRPr="00395D42">
        <w:rPr>
          <w:rFonts w:ascii="Times New Roman" w:eastAsia="Times New Roman" w:hAnsi="Times New Roman" w:cs="Times New Roman"/>
          <w:color w:val="000000"/>
          <w:sz w:val="28"/>
          <w:szCs w:val="28"/>
        </w:rPr>
        <w:t>В раздел «Общие положения» включаются следующие подразделы:</w:t>
      </w:r>
    </w:p>
    <w:p w:rsidR="00395D42" w:rsidRPr="00395D42" w:rsidRDefault="00395D42" w:rsidP="00395D42">
      <w:pPr>
        <w:widowControl w:val="0"/>
        <w:tabs>
          <w:tab w:val="left" w:pos="1114"/>
        </w:tabs>
        <w:spacing w:after="0" w:line="240" w:lineRule="auto"/>
        <w:ind w:firstLine="720"/>
        <w:jc w:val="both"/>
        <w:rPr>
          <w:rFonts w:ascii="Times New Roman" w:eastAsia="Times New Roman" w:hAnsi="Times New Roman" w:cs="Times New Roman"/>
          <w:sz w:val="28"/>
          <w:szCs w:val="28"/>
        </w:rPr>
      </w:pPr>
      <w:proofErr w:type="gramStart"/>
      <w:r w:rsidRPr="00395D42">
        <w:rPr>
          <w:rFonts w:ascii="Times New Roman" w:eastAsia="Times New Roman" w:hAnsi="Times New Roman" w:cs="Times New Roman"/>
          <w:color w:val="000000"/>
          <w:sz w:val="28"/>
          <w:szCs w:val="28"/>
        </w:rPr>
        <w:t>а)</w:t>
      </w:r>
      <w:r w:rsidRPr="00395D42">
        <w:rPr>
          <w:rFonts w:ascii="Times New Roman" w:eastAsia="Times New Roman" w:hAnsi="Times New Roman" w:cs="Times New Roman"/>
          <w:color w:val="000000"/>
          <w:sz w:val="28"/>
          <w:szCs w:val="28"/>
        </w:rPr>
        <w:tab/>
      </w:r>
      <w:proofErr w:type="gramEnd"/>
      <w:r w:rsidRPr="00395D42">
        <w:rPr>
          <w:rFonts w:ascii="Times New Roman" w:eastAsia="Times New Roman" w:hAnsi="Times New Roman" w:cs="Times New Roman"/>
          <w:color w:val="000000"/>
          <w:sz w:val="28"/>
          <w:szCs w:val="28"/>
        </w:rPr>
        <w:t>предмет регулирования административного регламента;</w:t>
      </w:r>
    </w:p>
    <w:p w:rsidR="00395D42" w:rsidRPr="00395D42" w:rsidRDefault="00395D42" w:rsidP="00395D42">
      <w:pPr>
        <w:widowControl w:val="0"/>
        <w:tabs>
          <w:tab w:val="left" w:pos="1133"/>
        </w:tabs>
        <w:spacing w:after="0" w:line="240" w:lineRule="auto"/>
        <w:ind w:firstLine="720"/>
        <w:jc w:val="both"/>
        <w:rPr>
          <w:rFonts w:ascii="Times New Roman" w:eastAsia="Times New Roman" w:hAnsi="Times New Roman" w:cs="Times New Roman"/>
          <w:sz w:val="28"/>
          <w:szCs w:val="28"/>
        </w:rPr>
      </w:pPr>
      <w:proofErr w:type="gramStart"/>
      <w:r w:rsidRPr="00395D42">
        <w:rPr>
          <w:rFonts w:ascii="Times New Roman" w:eastAsia="Times New Roman" w:hAnsi="Times New Roman" w:cs="Times New Roman"/>
          <w:color w:val="000000"/>
          <w:sz w:val="28"/>
          <w:szCs w:val="28"/>
        </w:rPr>
        <w:t>б)</w:t>
      </w:r>
      <w:r w:rsidRPr="00395D42">
        <w:rPr>
          <w:rFonts w:ascii="Times New Roman" w:eastAsia="Times New Roman" w:hAnsi="Times New Roman" w:cs="Times New Roman"/>
          <w:color w:val="000000"/>
          <w:sz w:val="28"/>
          <w:szCs w:val="28"/>
        </w:rPr>
        <w:tab/>
      </w:r>
      <w:proofErr w:type="gramEnd"/>
      <w:r w:rsidRPr="00395D42">
        <w:rPr>
          <w:rFonts w:ascii="Times New Roman" w:eastAsia="Times New Roman" w:hAnsi="Times New Roman" w:cs="Times New Roman"/>
          <w:color w:val="000000"/>
          <w:sz w:val="28"/>
          <w:szCs w:val="28"/>
        </w:rPr>
        <w:t>круг заявителей;</w:t>
      </w:r>
    </w:p>
    <w:p w:rsidR="00395D42" w:rsidRPr="00395D42" w:rsidRDefault="00395D42" w:rsidP="00395D42">
      <w:pPr>
        <w:widowControl w:val="0"/>
        <w:tabs>
          <w:tab w:val="left" w:pos="1109"/>
        </w:tabs>
        <w:spacing w:after="0" w:line="240" w:lineRule="auto"/>
        <w:ind w:firstLine="720"/>
        <w:jc w:val="both"/>
        <w:rPr>
          <w:rFonts w:ascii="Times New Roman" w:eastAsia="Times New Roman" w:hAnsi="Times New Roman" w:cs="Times New Roman"/>
          <w:sz w:val="28"/>
          <w:szCs w:val="28"/>
        </w:rPr>
      </w:pPr>
      <w:proofErr w:type="gramStart"/>
      <w:r w:rsidRPr="00395D42">
        <w:rPr>
          <w:rFonts w:ascii="Times New Roman" w:eastAsia="Times New Roman" w:hAnsi="Times New Roman" w:cs="Times New Roman"/>
          <w:color w:val="000000"/>
          <w:sz w:val="28"/>
          <w:szCs w:val="28"/>
        </w:rPr>
        <w:t>в)</w:t>
      </w:r>
      <w:r w:rsidRPr="00395D42">
        <w:rPr>
          <w:rFonts w:ascii="Times New Roman" w:eastAsia="Times New Roman" w:hAnsi="Times New Roman" w:cs="Times New Roman"/>
          <w:color w:val="000000"/>
          <w:sz w:val="28"/>
          <w:szCs w:val="28"/>
        </w:rPr>
        <w:tab/>
      </w:r>
      <w:proofErr w:type="gramEnd"/>
      <w:r w:rsidRPr="00395D42">
        <w:rPr>
          <w:rFonts w:ascii="Times New Roman" w:eastAsia="Times New Roman" w:hAnsi="Times New Roman" w:cs="Times New Roman"/>
          <w:color w:val="000000"/>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395D42" w:rsidRPr="00395D42" w:rsidRDefault="00395D42" w:rsidP="002D7A0C">
      <w:pPr>
        <w:widowControl w:val="0"/>
        <w:numPr>
          <w:ilvl w:val="0"/>
          <w:numId w:val="10"/>
        </w:numPr>
        <w:tabs>
          <w:tab w:val="left" w:pos="1239"/>
        </w:tabs>
        <w:spacing w:after="0" w:line="240" w:lineRule="auto"/>
        <w:ind w:firstLine="720"/>
        <w:jc w:val="both"/>
        <w:rPr>
          <w:rFonts w:ascii="Times New Roman" w:eastAsia="Times New Roman" w:hAnsi="Times New Roman" w:cs="Times New Roman"/>
          <w:sz w:val="28"/>
          <w:szCs w:val="28"/>
        </w:rPr>
      </w:pPr>
      <w:r w:rsidRPr="00395D42">
        <w:rPr>
          <w:rFonts w:ascii="Times New Roman" w:eastAsia="Times New Roman" w:hAnsi="Times New Roman" w:cs="Times New Roman"/>
          <w:color w:val="000000"/>
          <w:sz w:val="28"/>
          <w:szCs w:val="28"/>
        </w:rPr>
        <w:t>Раздел «Стандарт предоставления муниципальной услуги» состоит из следующих подразделов:</w:t>
      </w:r>
    </w:p>
    <w:p w:rsidR="00395D42" w:rsidRPr="00395D42" w:rsidRDefault="00395D42" w:rsidP="00395D42">
      <w:pPr>
        <w:widowControl w:val="0"/>
        <w:tabs>
          <w:tab w:val="left" w:pos="1114"/>
        </w:tabs>
        <w:spacing w:after="0" w:line="240" w:lineRule="auto"/>
        <w:ind w:firstLine="720"/>
        <w:jc w:val="both"/>
        <w:rPr>
          <w:rFonts w:ascii="Times New Roman" w:eastAsia="Times New Roman" w:hAnsi="Times New Roman" w:cs="Times New Roman"/>
          <w:sz w:val="28"/>
          <w:szCs w:val="28"/>
        </w:rPr>
      </w:pPr>
      <w:proofErr w:type="gramStart"/>
      <w:r w:rsidRPr="00395D42">
        <w:rPr>
          <w:rFonts w:ascii="Times New Roman" w:eastAsia="Times New Roman" w:hAnsi="Times New Roman" w:cs="Times New Roman"/>
          <w:color w:val="000000"/>
          <w:sz w:val="28"/>
          <w:szCs w:val="28"/>
        </w:rPr>
        <w:t>а)</w:t>
      </w:r>
      <w:r w:rsidRPr="00395D42">
        <w:rPr>
          <w:rFonts w:ascii="Times New Roman" w:eastAsia="Times New Roman" w:hAnsi="Times New Roman" w:cs="Times New Roman"/>
          <w:color w:val="000000"/>
          <w:sz w:val="28"/>
          <w:szCs w:val="28"/>
        </w:rPr>
        <w:tab/>
      </w:r>
      <w:proofErr w:type="gramEnd"/>
      <w:r w:rsidRPr="00395D42">
        <w:rPr>
          <w:rFonts w:ascii="Times New Roman" w:eastAsia="Times New Roman" w:hAnsi="Times New Roman" w:cs="Times New Roman"/>
          <w:color w:val="000000"/>
          <w:sz w:val="28"/>
          <w:szCs w:val="28"/>
        </w:rPr>
        <w:t>наименование муниципальной услуги;</w:t>
      </w:r>
    </w:p>
    <w:p w:rsidR="00395D42" w:rsidRPr="00395D42" w:rsidRDefault="00395D42" w:rsidP="00395D42">
      <w:pPr>
        <w:widowControl w:val="0"/>
        <w:tabs>
          <w:tab w:val="left" w:pos="1133"/>
        </w:tabs>
        <w:spacing w:after="0" w:line="240" w:lineRule="auto"/>
        <w:ind w:firstLine="720"/>
        <w:jc w:val="both"/>
        <w:rPr>
          <w:rFonts w:ascii="Times New Roman" w:eastAsia="Times New Roman" w:hAnsi="Times New Roman" w:cs="Times New Roman"/>
          <w:sz w:val="28"/>
          <w:szCs w:val="28"/>
        </w:rPr>
      </w:pPr>
      <w:proofErr w:type="gramStart"/>
      <w:r w:rsidRPr="00395D42">
        <w:rPr>
          <w:rFonts w:ascii="Times New Roman" w:eastAsia="Times New Roman" w:hAnsi="Times New Roman" w:cs="Times New Roman"/>
          <w:color w:val="000000"/>
          <w:sz w:val="28"/>
          <w:szCs w:val="28"/>
        </w:rPr>
        <w:t>б)</w:t>
      </w:r>
      <w:r w:rsidRPr="00395D42">
        <w:rPr>
          <w:rFonts w:ascii="Times New Roman" w:eastAsia="Times New Roman" w:hAnsi="Times New Roman" w:cs="Times New Roman"/>
          <w:color w:val="000000"/>
          <w:sz w:val="28"/>
          <w:szCs w:val="28"/>
        </w:rPr>
        <w:tab/>
      </w:r>
      <w:proofErr w:type="gramEnd"/>
      <w:r w:rsidRPr="00395D42">
        <w:rPr>
          <w:rFonts w:ascii="Times New Roman" w:eastAsia="Times New Roman" w:hAnsi="Times New Roman" w:cs="Times New Roman"/>
          <w:color w:val="000000"/>
          <w:sz w:val="28"/>
          <w:szCs w:val="28"/>
        </w:rPr>
        <w:t>наименование органа, предоставляющего муниципальную услугу;</w:t>
      </w:r>
    </w:p>
    <w:p w:rsidR="00395D42" w:rsidRPr="00395D42" w:rsidRDefault="00395D42" w:rsidP="00395D42">
      <w:pPr>
        <w:widowControl w:val="0"/>
        <w:tabs>
          <w:tab w:val="left" w:pos="1123"/>
        </w:tabs>
        <w:spacing w:after="0" w:line="240" w:lineRule="auto"/>
        <w:ind w:firstLine="720"/>
        <w:jc w:val="both"/>
        <w:rPr>
          <w:rFonts w:ascii="Times New Roman" w:eastAsia="Times New Roman" w:hAnsi="Times New Roman" w:cs="Times New Roman"/>
          <w:sz w:val="28"/>
          <w:szCs w:val="28"/>
        </w:rPr>
      </w:pPr>
      <w:proofErr w:type="gramStart"/>
      <w:r w:rsidRPr="00395D42">
        <w:rPr>
          <w:rFonts w:ascii="Times New Roman" w:eastAsia="Times New Roman" w:hAnsi="Times New Roman" w:cs="Times New Roman"/>
          <w:color w:val="000000"/>
          <w:sz w:val="28"/>
          <w:szCs w:val="28"/>
        </w:rPr>
        <w:t>в)</w:t>
      </w:r>
      <w:r w:rsidRPr="00395D42">
        <w:rPr>
          <w:rFonts w:ascii="Times New Roman" w:eastAsia="Times New Roman" w:hAnsi="Times New Roman" w:cs="Times New Roman"/>
          <w:color w:val="000000"/>
          <w:sz w:val="28"/>
          <w:szCs w:val="28"/>
        </w:rPr>
        <w:tab/>
      </w:r>
      <w:proofErr w:type="gramEnd"/>
      <w:r w:rsidRPr="00395D42">
        <w:rPr>
          <w:rFonts w:ascii="Times New Roman" w:eastAsia="Times New Roman" w:hAnsi="Times New Roman" w:cs="Times New Roman"/>
          <w:color w:val="000000"/>
          <w:sz w:val="28"/>
          <w:szCs w:val="28"/>
        </w:rPr>
        <w:t>результат предоставления муниципальной услуги;</w:t>
      </w:r>
    </w:p>
    <w:p w:rsidR="00395D42" w:rsidRPr="00395D42" w:rsidRDefault="00395D42" w:rsidP="00395D42">
      <w:pPr>
        <w:widowControl w:val="0"/>
        <w:tabs>
          <w:tab w:val="left" w:pos="1104"/>
        </w:tabs>
        <w:spacing w:after="0" w:line="240" w:lineRule="auto"/>
        <w:ind w:firstLine="720"/>
        <w:jc w:val="both"/>
        <w:rPr>
          <w:rFonts w:ascii="Times New Roman" w:eastAsia="Times New Roman" w:hAnsi="Times New Roman" w:cs="Times New Roman"/>
          <w:sz w:val="28"/>
          <w:szCs w:val="28"/>
        </w:rPr>
      </w:pPr>
      <w:proofErr w:type="gramStart"/>
      <w:r w:rsidRPr="00395D42">
        <w:rPr>
          <w:rFonts w:ascii="Times New Roman" w:eastAsia="Times New Roman" w:hAnsi="Times New Roman" w:cs="Times New Roman"/>
          <w:color w:val="000000"/>
          <w:sz w:val="28"/>
          <w:szCs w:val="28"/>
        </w:rPr>
        <w:t>г)</w:t>
      </w:r>
      <w:r w:rsidRPr="00395D42">
        <w:rPr>
          <w:rFonts w:ascii="Times New Roman" w:eastAsia="Times New Roman" w:hAnsi="Times New Roman" w:cs="Times New Roman"/>
          <w:color w:val="000000"/>
          <w:sz w:val="28"/>
          <w:szCs w:val="28"/>
        </w:rPr>
        <w:tab/>
      </w:r>
      <w:proofErr w:type="gramEnd"/>
      <w:r w:rsidRPr="00395D42">
        <w:rPr>
          <w:rFonts w:ascii="Times New Roman" w:eastAsia="Times New Roman" w:hAnsi="Times New Roman" w:cs="Times New Roman"/>
          <w:color w:val="000000"/>
          <w:sz w:val="28"/>
          <w:szCs w:val="28"/>
        </w:rPr>
        <w:t>срок предоставления муниципальной услуги;</w:t>
      </w:r>
    </w:p>
    <w:p w:rsidR="00395D42" w:rsidRPr="00395D42" w:rsidRDefault="00395D42" w:rsidP="00395D42">
      <w:pPr>
        <w:widowControl w:val="0"/>
        <w:tabs>
          <w:tab w:val="left" w:pos="1133"/>
        </w:tabs>
        <w:spacing w:after="0" w:line="240" w:lineRule="auto"/>
        <w:ind w:firstLine="720"/>
        <w:jc w:val="both"/>
        <w:rPr>
          <w:rFonts w:ascii="Times New Roman" w:eastAsia="Times New Roman" w:hAnsi="Times New Roman" w:cs="Times New Roman"/>
          <w:sz w:val="28"/>
          <w:szCs w:val="28"/>
        </w:rPr>
      </w:pPr>
      <w:proofErr w:type="gramStart"/>
      <w:r w:rsidRPr="00395D42">
        <w:rPr>
          <w:rFonts w:ascii="Times New Roman" w:eastAsia="Times New Roman" w:hAnsi="Times New Roman" w:cs="Times New Roman"/>
          <w:color w:val="000000"/>
          <w:sz w:val="28"/>
          <w:szCs w:val="28"/>
        </w:rPr>
        <w:t>д)</w:t>
      </w:r>
      <w:r w:rsidRPr="00395D42">
        <w:rPr>
          <w:rFonts w:ascii="Times New Roman" w:eastAsia="Times New Roman" w:hAnsi="Times New Roman" w:cs="Times New Roman"/>
          <w:color w:val="000000"/>
          <w:sz w:val="28"/>
          <w:szCs w:val="28"/>
        </w:rPr>
        <w:tab/>
      </w:r>
      <w:proofErr w:type="gramEnd"/>
      <w:r w:rsidRPr="00395D42">
        <w:rPr>
          <w:rFonts w:ascii="Times New Roman" w:eastAsia="Times New Roman" w:hAnsi="Times New Roman" w:cs="Times New Roman"/>
          <w:color w:val="000000"/>
          <w:sz w:val="28"/>
          <w:szCs w:val="28"/>
        </w:rPr>
        <w:t>правовые основания для предоставления муниципальной услуги;</w:t>
      </w:r>
    </w:p>
    <w:p w:rsidR="00395D42" w:rsidRPr="00395D42" w:rsidRDefault="00395D42" w:rsidP="00395D42">
      <w:pPr>
        <w:widowControl w:val="0"/>
        <w:tabs>
          <w:tab w:val="left" w:pos="394"/>
        </w:tabs>
        <w:spacing w:after="0" w:line="240" w:lineRule="auto"/>
        <w:ind w:firstLine="720"/>
        <w:jc w:val="both"/>
        <w:rPr>
          <w:rFonts w:ascii="Times New Roman" w:eastAsia="Times New Roman" w:hAnsi="Times New Roman" w:cs="Times New Roman"/>
          <w:sz w:val="28"/>
          <w:szCs w:val="28"/>
        </w:rPr>
      </w:pPr>
      <w:proofErr w:type="gramStart"/>
      <w:r w:rsidRPr="00395D42">
        <w:rPr>
          <w:rFonts w:ascii="Times New Roman" w:eastAsia="Times New Roman" w:hAnsi="Times New Roman" w:cs="Times New Roman"/>
          <w:color w:val="000000"/>
          <w:sz w:val="28"/>
          <w:szCs w:val="28"/>
        </w:rPr>
        <w:t>е)</w:t>
      </w:r>
      <w:r w:rsidRPr="00395D42">
        <w:rPr>
          <w:rFonts w:ascii="Times New Roman" w:eastAsia="Times New Roman" w:hAnsi="Times New Roman" w:cs="Times New Roman"/>
          <w:color w:val="000000"/>
          <w:sz w:val="28"/>
          <w:szCs w:val="28"/>
        </w:rPr>
        <w:tab/>
      </w:r>
      <w:proofErr w:type="gramEnd"/>
      <w:r w:rsidRPr="00395D42">
        <w:rPr>
          <w:rFonts w:ascii="Times New Roman" w:eastAsia="Times New Roman" w:hAnsi="Times New Roman" w:cs="Times New Roman"/>
          <w:color w:val="000000"/>
          <w:sz w:val="28"/>
          <w:szCs w:val="28"/>
        </w:rPr>
        <w:t>исчерпывающий перечень документов, необходимых для предоставления муниципальной услуги;</w:t>
      </w:r>
    </w:p>
    <w:p w:rsidR="00395D42" w:rsidRPr="00395D42" w:rsidRDefault="00395D42" w:rsidP="00395D42">
      <w:pPr>
        <w:widowControl w:val="0"/>
        <w:tabs>
          <w:tab w:val="left" w:pos="1160"/>
        </w:tabs>
        <w:spacing w:after="0" w:line="240" w:lineRule="auto"/>
        <w:ind w:firstLine="720"/>
        <w:jc w:val="both"/>
        <w:rPr>
          <w:rFonts w:ascii="Times New Roman" w:eastAsia="Times New Roman" w:hAnsi="Times New Roman" w:cs="Times New Roman"/>
          <w:sz w:val="28"/>
          <w:szCs w:val="28"/>
        </w:rPr>
      </w:pPr>
      <w:proofErr w:type="gramStart"/>
      <w:r w:rsidRPr="00395D42">
        <w:rPr>
          <w:rFonts w:ascii="Times New Roman" w:eastAsia="Times New Roman" w:hAnsi="Times New Roman" w:cs="Times New Roman"/>
          <w:color w:val="000000"/>
          <w:sz w:val="28"/>
          <w:szCs w:val="28"/>
        </w:rPr>
        <w:t>ж)</w:t>
      </w:r>
      <w:r w:rsidRPr="00395D42">
        <w:rPr>
          <w:rFonts w:ascii="Times New Roman" w:eastAsia="Times New Roman" w:hAnsi="Times New Roman" w:cs="Times New Roman"/>
          <w:color w:val="000000"/>
          <w:sz w:val="28"/>
          <w:szCs w:val="28"/>
        </w:rPr>
        <w:tab/>
      </w:r>
      <w:proofErr w:type="gramEnd"/>
      <w:r w:rsidRPr="00395D42">
        <w:rPr>
          <w:rFonts w:ascii="Times New Roman" w:eastAsia="Times New Roman" w:hAnsi="Times New Roman" w:cs="Times New Roman"/>
          <w:color w:val="000000"/>
          <w:sz w:val="28"/>
          <w:szCs w:val="28"/>
        </w:rPr>
        <w:t>исчерпывающий перечень оснований для отказа в приеме документов, необходимых для предоставления муниципальной услуги;</w:t>
      </w:r>
    </w:p>
    <w:p w:rsidR="00395D42" w:rsidRPr="00395D42" w:rsidRDefault="00395D42" w:rsidP="00395D42">
      <w:pPr>
        <w:widowControl w:val="0"/>
        <w:tabs>
          <w:tab w:val="left" w:pos="1074"/>
        </w:tabs>
        <w:spacing w:after="0" w:line="240" w:lineRule="auto"/>
        <w:ind w:firstLine="720"/>
        <w:jc w:val="both"/>
        <w:rPr>
          <w:rFonts w:ascii="Times New Roman" w:eastAsia="Times New Roman" w:hAnsi="Times New Roman" w:cs="Times New Roman"/>
          <w:sz w:val="28"/>
          <w:szCs w:val="28"/>
        </w:rPr>
      </w:pPr>
      <w:proofErr w:type="gramStart"/>
      <w:r w:rsidRPr="00395D42">
        <w:rPr>
          <w:rFonts w:ascii="Times New Roman" w:eastAsia="Times New Roman" w:hAnsi="Times New Roman" w:cs="Times New Roman"/>
          <w:color w:val="000000"/>
          <w:sz w:val="28"/>
          <w:szCs w:val="28"/>
        </w:rPr>
        <w:t>з)</w:t>
      </w:r>
      <w:r w:rsidRPr="00395D42">
        <w:rPr>
          <w:rFonts w:ascii="Times New Roman" w:eastAsia="Times New Roman" w:hAnsi="Times New Roman" w:cs="Times New Roman"/>
          <w:color w:val="000000"/>
          <w:sz w:val="28"/>
          <w:szCs w:val="28"/>
        </w:rPr>
        <w:tab/>
      </w:r>
      <w:proofErr w:type="gramEnd"/>
      <w:r w:rsidRPr="00395D42">
        <w:rPr>
          <w:rFonts w:ascii="Times New Roman" w:eastAsia="Times New Roman" w:hAnsi="Times New Roman" w:cs="Times New Roman"/>
          <w:color w:val="000000"/>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95D42" w:rsidRPr="00395D42" w:rsidRDefault="00395D42" w:rsidP="00395D42">
      <w:pPr>
        <w:widowControl w:val="0"/>
        <w:tabs>
          <w:tab w:val="left" w:pos="1117"/>
        </w:tabs>
        <w:spacing w:after="0" w:line="240" w:lineRule="auto"/>
        <w:ind w:firstLine="720"/>
        <w:jc w:val="both"/>
        <w:rPr>
          <w:rFonts w:ascii="Times New Roman" w:eastAsia="Times New Roman" w:hAnsi="Times New Roman" w:cs="Times New Roman"/>
          <w:sz w:val="28"/>
          <w:szCs w:val="28"/>
        </w:rPr>
      </w:pPr>
      <w:proofErr w:type="gramStart"/>
      <w:r w:rsidRPr="00395D42">
        <w:rPr>
          <w:rFonts w:ascii="Times New Roman" w:eastAsia="Times New Roman" w:hAnsi="Times New Roman" w:cs="Times New Roman"/>
          <w:color w:val="000000"/>
          <w:sz w:val="28"/>
          <w:szCs w:val="28"/>
        </w:rPr>
        <w:t>и)</w:t>
      </w:r>
      <w:r w:rsidRPr="00395D42">
        <w:rPr>
          <w:rFonts w:ascii="Times New Roman" w:eastAsia="Times New Roman" w:hAnsi="Times New Roman" w:cs="Times New Roman"/>
          <w:color w:val="000000"/>
          <w:sz w:val="28"/>
          <w:szCs w:val="28"/>
        </w:rPr>
        <w:tab/>
      </w:r>
      <w:proofErr w:type="gramEnd"/>
      <w:r w:rsidRPr="00395D42">
        <w:rPr>
          <w:rFonts w:ascii="Times New Roman" w:eastAsia="Times New Roman" w:hAnsi="Times New Roman" w:cs="Times New Roman"/>
          <w:color w:val="000000"/>
          <w:sz w:val="28"/>
          <w:szCs w:val="28"/>
        </w:rPr>
        <w:t>размер платы, взимаемой с заявителя при предоставлении муниципальной услуги, и способы её взимания;</w:t>
      </w:r>
    </w:p>
    <w:p w:rsidR="00395D42" w:rsidRPr="00395D42" w:rsidRDefault="00395D42" w:rsidP="00395D42">
      <w:pPr>
        <w:widowControl w:val="0"/>
        <w:tabs>
          <w:tab w:val="left" w:pos="1098"/>
        </w:tabs>
        <w:spacing w:after="0" w:line="240" w:lineRule="auto"/>
        <w:ind w:firstLine="720"/>
        <w:jc w:val="both"/>
        <w:rPr>
          <w:rFonts w:ascii="Times New Roman" w:eastAsia="Times New Roman" w:hAnsi="Times New Roman" w:cs="Times New Roman"/>
          <w:sz w:val="28"/>
          <w:szCs w:val="28"/>
        </w:rPr>
      </w:pPr>
      <w:proofErr w:type="gramStart"/>
      <w:r w:rsidRPr="00395D42">
        <w:rPr>
          <w:rFonts w:ascii="Times New Roman" w:eastAsia="Times New Roman" w:hAnsi="Times New Roman" w:cs="Times New Roman"/>
          <w:color w:val="000000"/>
          <w:sz w:val="28"/>
          <w:szCs w:val="28"/>
        </w:rPr>
        <w:t>к)</w:t>
      </w:r>
      <w:r w:rsidRPr="00395D42">
        <w:rPr>
          <w:rFonts w:ascii="Times New Roman" w:eastAsia="Times New Roman" w:hAnsi="Times New Roman" w:cs="Times New Roman"/>
          <w:color w:val="000000"/>
          <w:sz w:val="28"/>
          <w:szCs w:val="28"/>
        </w:rPr>
        <w:tab/>
      </w:r>
      <w:proofErr w:type="gramEnd"/>
      <w:r w:rsidRPr="00395D42">
        <w:rPr>
          <w:rFonts w:ascii="Times New Roman" w:eastAsia="Times New Roman" w:hAnsi="Times New Roman" w:cs="Times New Roman"/>
          <w:color w:val="000000"/>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395D42" w:rsidRPr="00395D42" w:rsidRDefault="00395D42" w:rsidP="00395D42">
      <w:pPr>
        <w:widowControl w:val="0"/>
        <w:tabs>
          <w:tab w:val="left" w:pos="1102"/>
        </w:tabs>
        <w:spacing w:after="0" w:line="240" w:lineRule="auto"/>
        <w:ind w:firstLine="720"/>
        <w:jc w:val="both"/>
        <w:rPr>
          <w:rFonts w:ascii="Times New Roman" w:eastAsia="Times New Roman" w:hAnsi="Times New Roman" w:cs="Times New Roman"/>
          <w:sz w:val="28"/>
          <w:szCs w:val="28"/>
        </w:rPr>
      </w:pPr>
      <w:proofErr w:type="gramStart"/>
      <w:r w:rsidRPr="00395D42">
        <w:rPr>
          <w:rFonts w:ascii="Times New Roman" w:eastAsia="Times New Roman" w:hAnsi="Times New Roman" w:cs="Times New Roman"/>
          <w:color w:val="000000"/>
          <w:sz w:val="28"/>
          <w:szCs w:val="28"/>
        </w:rPr>
        <w:t>л)</w:t>
      </w:r>
      <w:r w:rsidRPr="00395D42">
        <w:rPr>
          <w:rFonts w:ascii="Times New Roman" w:eastAsia="Times New Roman" w:hAnsi="Times New Roman" w:cs="Times New Roman"/>
          <w:color w:val="000000"/>
          <w:sz w:val="28"/>
          <w:szCs w:val="28"/>
        </w:rPr>
        <w:tab/>
      </w:r>
      <w:proofErr w:type="gramEnd"/>
      <w:r w:rsidRPr="00395D42">
        <w:rPr>
          <w:rFonts w:ascii="Times New Roman" w:eastAsia="Times New Roman" w:hAnsi="Times New Roman" w:cs="Times New Roman"/>
          <w:color w:val="000000"/>
          <w:sz w:val="28"/>
          <w:szCs w:val="28"/>
        </w:rPr>
        <w:t>срок регистрации запроса заявителя о предоставлении муниципальной услуги;</w:t>
      </w:r>
    </w:p>
    <w:p w:rsidR="00395D42" w:rsidRPr="00395D42" w:rsidRDefault="00395D42" w:rsidP="00395D42">
      <w:pPr>
        <w:widowControl w:val="0"/>
        <w:tabs>
          <w:tab w:val="left" w:pos="1141"/>
        </w:tabs>
        <w:spacing w:after="0" w:line="240" w:lineRule="auto"/>
        <w:ind w:firstLine="720"/>
        <w:jc w:val="both"/>
        <w:rPr>
          <w:rFonts w:ascii="Times New Roman" w:eastAsia="Times New Roman" w:hAnsi="Times New Roman" w:cs="Times New Roman"/>
          <w:sz w:val="28"/>
          <w:szCs w:val="28"/>
        </w:rPr>
      </w:pPr>
      <w:proofErr w:type="gramStart"/>
      <w:r w:rsidRPr="00395D42">
        <w:rPr>
          <w:rFonts w:ascii="Times New Roman" w:eastAsia="Times New Roman" w:hAnsi="Times New Roman" w:cs="Times New Roman"/>
          <w:color w:val="000000"/>
          <w:sz w:val="28"/>
          <w:szCs w:val="28"/>
        </w:rPr>
        <w:t>м)</w:t>
      </w:r>
      <w:r w:rsidRPr="00395D42">
        <w:rPr>
          <w:rFonts w:ascii="Times New Roman" w:eastAsia="Times New Roman" w:hAnsi="Times New Roman" w:cs="Times New Roman"/>
          <w:color w:val="000000"/>
          <w:sz w:val="28"/>
          <w:szCs w:val="28"/>
        </w:rPr>
        <w:tab/>
      </w:r>
      <w:proofErr w:type="gramEnd"/>
      <w:r w:rsidRPr="00395D42">
        <w:rPr>
          <w:rFonts w:ascii="Times New Roman" w:eastAsia="Times New Roman" w:hAnsi="Times New Roman" w:cs="Times New Roman"/>
          <w:color w:val="000000"/>
          <w:sz w:val="28"/>
          <w:szCs w:val="28"/>
        </w:rPr>
        <w:t>требования к помещениям, в которых предоставляются муниципальные услуги;</w:t>
      </w:r>
    </w:p>
    <w:p w:rsidR="00395D42" w:rsidRPr="00395D42" w:rsidRDefault="00395D42" w:rsidP="00395D42">
      <w:pPr>
        <w:widowControl w:val="0"/>
        <w:tabs>
          <w:tab w:val="left" w:pos="1122"/>
        </w:tabs>
        <w:spacing w:after="0" w:line="240" w:lineRule="auto"/>
        <w:ind w:firstLine="720"/>
        <w:jc w:val="both"/>
        <w:rPr>
          <w:rFonts w:ascii="Times New Roman" w:eastAsia="Times New Roman" w:hAnsi="Times New Roman" w:cs="Times New Roman"/>
          <w:sz w:val="28"/>
          <w:szCs w:val="28"/>
        </w:rPr>
      </w:pPr>
      <w:proofErr w:type="gramStart"/>
      <w:r w:rsidRPr="00395D42">
        <w:rPr>
          <w:rFonts w:ascii="Times New Roman" w:eastAsia="Times New Roman" w:hAnsi="Times New Roman" w:cs="Times New Roman"/>
          <w:color w:val="000000"/>
          <w:sz w:val="28"/>
          <w:szCs w:val="28"/>
        </w:rPr>
        <w:t>н)</w:t>
      </w:r>
      <w:r w:rsidRPr="00395D42">
        <w:rPr>
          <w:rFonts w:ascii="Times New Roman" w:eastAsia="Times New Roman" w:hAnsi="Times New Roman" w:cs="Times New Roman"/>
          <w:color w:val="000000"/>
          <w:sz w:val="28"/>
          <w:szCs w:val="28"/>
        </w:rPr>
        <w:tab/>
      </w:r>
      <w:proofErr w:type="gramEnd"/>
      <w:r w:rsidRPr="00395D42">
        <w:rPr>
          <w:rFonts w:ascii="Times New Roman" w:eastAsia="Times New Roman" w:hAnsi="Times New Roman" w:cs="Times New Roman"/>
          <w:color w:val="000000"/>
          <w:sz w:val="28"/>
          <w:szCs w:val="28"/>
        </w:rPr>
        <w:t>показатели доступности и качества муниципальной услуги;</w:t>
      </w:r>
    </w:p>
    <w:p w:rsidR="00395D42" w:rsidRPr="00395D42" w:rsidRDefault="00395D42" w:rsidP="00395D42">
      <w:pPr>
        <w:widowControl w:val="0"/>
        <w:tabs>
          <w:tab w:val="left" w:pos="1102"/>
        </w:tabs>
        <w:spacing w:after="0" w:line="240" w:lineRule="auto"/>
        <w:ind w:firstLine="720"/>
        <w:jc w:val="both"/>
        <w:rPr>
          <w:rFonts w:ascii="Times New Roman" w:eastAsia="Times New Roman" w:hAnsi="Times New Roman" w:cs="Times New Roman"/>
          <w:sz w:val="28"/>
          <w:szCs w:val="28"/>
        </w:rPr>
      </w:pPr>
      <w:proofErr w:type="gramStart"/>
      <w:r w:rsidRPr="00395D42">
        <w:rPr>
          <w:rFonts w:ascii="Times New Roman" w:eastAsia="Times New Roman" w:hAnsi="Times New Roman" w:cs="Times New Roman"/>
          <w:color w:val="000000"/>
          <w:sz w:val="28"/>
          <w:szCs w:val="28"/>
        </w:rPr>
        <w:t>о)</w:t>
      </w:r>
      <w:r w:rsidRPr="00395D42">
        <w:rPr>
          <w:rFonts w:ascii="Times New Roman" w:eastAsia="Times New Roman" w:hAnsi="Times New Roman" w:cs="Times New Roman"/>
          <w:color w:val="000000"/>
          <w:sz w:val="28"/>
          <w:szCs w:val="28"/>
        </w:rPr>
        <w:tab/>
      </w:r>
      <w:proofErr w:type="gramEnd"/>
      <w:r w:rsidRPr="00395D42">
        <w:rPr>
          <w:rFonts w:ascii="Times New Roman" w:eastAsia="Times New Roman" w:hAnsi="Times New Roman" w:cs="Times New Roman"/>
          <w:color w:val="000000"/>
          <w:sz w:val="28"/>
          <w:szCs w:val="28"/>
        </w:rPr>
        <w:t>иные требования к предоставлению муниципальной услуги, в том числе учитывающие особенности предоставления муниципальной услуги в МФЦ и особенности предоставления муниципальных услуг в электронной форме.</w:t>
      </w:r>
    </w:p>
    <w:p w:rsidR="00395D42" w:rsidRPr="00395D42" w:rsidRDefault="00395D42" w:rsidP="002D7A0C">
      <w:pPr>
        <w:widowControl w:val="0"/>
        <w:numPr>
          <w:ilvl w:val="0"/>
          <w:numId w:val="10"/>
        </w:numPr>
        <w:tabs>
          <w:tab w:val="left" w:pos="1222"/>
        </w:tabs>
        <w:spacing w:after="0" w:line="240" w:lineRule="auto"/>
        <w:ind w:firstLine="720"/>
        <w:jc w:val="both"/>
        <w:rPr>
          <w:rFonts w:ascii="Times New Roman" w:eastAsia="Times New Roman" w:hAnsi="Times New Roman" w:cs="Times New Roman"/>
          <w:sz w:val="28"/>
          <w:szCs w:val="28"/>
        </w:rPr>
      </w:pPr>
      <w:r w:rsidRPr="00395D42">
        <w:rPr>
          <w:rFonts w:ascii="Times New Roman" w:eastAsia="Times New Roman" w:hAnsi="Times New Roman" w:cs="Times New Roman"/>
          <w:color w:val="000000"/>
          <w:sz w:val="28"/>
          <w:szCs w:val="28"/>
        </w:rPr>
        <w:lastRenderedPageBreak/>
        <w:t>Подраздел «Наименование органа, предоставляющего муниципальную услугу» должен включать следующие положения:</w:t>
      </w:r>
    </w:p>
    <w:p w:rsidR="00395D42" w:rsidRPr="00395D42" w:rsidRDefault="00395D42" w:rsidP="00395D42">
      <w:pPr>
        <w:widowControl w:val="0"/>
        <w:tabs>
          <w:tab w:val="left" w:pos="1088"/>
        </w:tabs>
        <w:spacing w:after="0" w:line="240" w:lineRule="auto"/>
        <w:ind w:firstLine="720"/>
        <w:jc w:val="both"/>
        <w:rPr>
          <w:rFonts w:ascii="Times New Roman" w:eastAsia="Times New Roman" w:hAnsi="Times New Roman" w:cs="Times New Roman"/>
          <w:sz w:val="28"/>
          <w:szCs w:val="28"/>
        </w:rPr>
      </w:pPr>
      <w:proofErr w:type="gramStart"/>
      <w:r w:rsidRPr="00395D42">
        <w:rPr>
          <w:rFonts w:ascii="Times New Roman" w:eastAsia="Times New Roman" w:hAnsi="Times New Roman" w:cs="Times New Roman"/>
          <w:color w:val="000000"/>
          <w:sz w:val="28"/>
          <w:szCs w:val="28"/>
        </w:rPr>
        <w:t>а)</w:t>
      </w:r>
      <w:r w:rsidRPr="00395D42">
        <w:rPr>
          <w:rFonts w:ascii="Times New Roman" w:eastAsia="Times New Roman" w:hAnsi="Times New Roman" w:cs="Times New Roman"/>
          <w:color w:val="000000"/>
          <w:sz w:val="28"/>
          <w:szCs w:val="28"/>
        </w:rPr>
        <w:tab/>
      </w:r>
      <w:proofErr w:type="gramEnd"/>
      <w:r w:rsidRPr="00395D42">
        <w:rPr>
          <w:rFonts w:ascii="Times New Roman" w:eastAsia="Times New Roman" w:hAnsi="Times New Roman" w:cs="Times New Roman"/>
          <w:color w:val="000000"/>
          <w:sz w:val="28"/>
          <w:szCs w:val="28"/>
        </w:rPr>
        <w:t>полное наименование органа, предоставляющего муниципальную услугу;</w:t>
      </w:r>
    </w:p>
    <w:p w:rsidR="00395D42" w:rsidRPr="00395D42" w:rsidRDefault="00395D42" w:rsidP="00395D42">
      <w:pPr>
        <w:widowControl w:val="0"/>
        <w:tabs>
          <w:tab w:val="left" w:pos="1107"/>
        </w:tabs>
        <w:spacing w:after="0" w:line="240" w:lineRule="auto"/>
        <w:ind w:firstLine="720"/>
        <w:jc w:val="both"/>
        <w:rPr>
          <w:rFonts w:ascii="Times New Roman" w:eastAsia="Times New Roman" w:hAnsi="Times New Roman" w:cs="Times New Roman"/>
          <w:sz w:val="28"/>
          <w:szCs w:val="28"/>
        </w:rPr>
      </w:pPr>
      <w:proofErr w:type="gramStart"/>
      <w:r w:rsidRPr="00395D42">
        <w:rPr>
          <w:rFonts w:ascii="Times New Roman" w:eastAsia="Times New Roman" w:hAnsi="Times New Roman" w:cs="Times New Roman"/>
          <w:color w:val="000000"/>
          <w:sz w:val="28"/>
          <w:szCs w:val="28"/>
        </w:rPr>
        <w:t>б)</w:t>
      </w:r>
      <w:r w:rsidRPr="00395D42">
        <w:rPr>
          <w:rFonts w:ascii="Times New Roman" w:eastAsia="Times New Roman" w:hAnsi="Times New Roman" w:cs="Times New Roman"/>
          <w:color w:val="000000"/>
          <w:sz w:val="28"/>
          <w:szCs w:val="28"/>
        </w:rPr>
        <w:tab/>
      </w:r>
      <w:proofErr w:type="gramEnd"/>
      <w:r w:rsidRPr="00395D42">
        <w:rPr>
          <w:rFonts w:ascii="Times New Roman" w:eastAsia="Times New Roman" w:hAnsi="Times New Roman" w:cs="Times New Roman"/>
          <w:color w:val="000000"/>
          <w:sz w:val="28"/>
          <w:szCs w:val="28"/>
        </w:rPr>
        <w:t>возможность (невозможность) принятия МФЦ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МФЦ).</w:t>
      </w:r>
    </w:p>
    <w:p w:rsidR="00395D42" w:rsidRPr="00395D42" w:rsidRDefault="00395D42" w:rsidP="002D7A0C">
      <w:pPr>
        <w:widowControl w:val="0"/>
        <w:numPr>
          <w:ilvl w:val="0"/>
          <w:numId w:val="10"/>
        </w:numPr>
        <w:tabs>
          <w:tab w:val="left" w:pos="1258"/>
        </w:tabs>
        <w:spacing w:after="0" w:line="240" w:lineRule="auto"/>
        <w:ind w:firstLine="720"/>
        <w:jc w:val="both"/>
        <w:rPr>
          <w:rFonts w:ascii="Times New Roman" w:eastAsia="Times New Roman" w:hAnsi="Times New Roman" w:cs="Times New Roman"/>
          <w:sz w:val="28"/>
          <w:szCs w:val="28"/>
        </w:rPr>
      </w:pPr>
      <w:r w:rsidRPr="00395D42">
        <w:rPr>
          <w:rFonts w:ascii="Times New Roman" w:eastAsia="Times New Roman" w:hAnsi="Times New Roman" w:cs="Times New Roman"/>
          <w:color w:val="000000"/>
          <w:sz w:val="28"/>
          <w:szCs w:val="28"/>
        </w:rPr>
        <w:t>Подраздел «Результат предоставления муниципальной услуги» должен включать следующие положения:</w:t>
      </w:r>
    </w:p>
    <w:p w:rsidR="00395D42" w:rsidRPr="00395D42" w:rsidRDefault="00395D42" w:rsidP="00395D42">
      <w:pPr>
        <w:widowControl w:val="0"/>
        <w:tabs>
          <w:tab w:val="left" w:pos="1088"/>
        </w:tabs>
        <w:spacing w:after="0" w:line="240" w:lineRule="auto"/>
        <w:ind w:firstLine="720"/>
        <w:jc w:val="both"/>
        <w:rPr>
          <w:rFonts w:ascii="Times New Roman" w:eastAsia="Times New Roman" w:hAnsi="Times New Roman" w:cs="Times New Roman"/>
          <w:sz w:val="28"/>
          <w:szCs w:val="28"/>
        </w:rPr>
      </w:pPr>
      <w:proofErr w:type="gramStart"/>
      <w:r w:rsidRPr="00395D42">
        <w:rPr>
          <w:rFonts w:ascii="Times New Roman" w:eastAsia="Times New Roman" w:hAnsi="Times New Roman" w:cs="Times New Roman"/>
          <w:color w:val="000000"/>
          <w:sz w:val="28"/>
          <w:szCs w:val="28"/>
        </w:rPr>
        <w:t>а)</w:t>
      </w:r>
      <w:r w:rsidRPr="00395D42">
        <w:rPr>
          <w:rFonts w:ascii="Times New Roman" w:eastAsia="Times New Roman" w:hAnsi="Times New Roman" w:cs="Times New Roman"/>
          <w:color w:val="000000"/>
          <w:sz w:val="28"/>
          <w:szCs w:val="28"/>
        </w:rPr>
        <w:tab/>
      </w:r>
      <w:proofErr w:type="gramEnd"/>
      <w:r w:rsidRPr="00395D42">
        <w:rPr>
          <w:rFonts w:ascii="Times New Roman" w:eastAsia="Times New Roman" w:hAnsi="Times New Roman" w:cs="Times New Roman"/>
          <w:color w:val="000000"/>
          <w:sz w:val="28"/>
          <w:szCs w:val="28"/>
        </w:rPr>
        <w:t>наименование результата (результатов) предоставления муниципальной услуги;</w:t>
      </w:r>
    </w:p>
    <w:p w:rsidR="00395D42" w:rsidRPr="00395D42" w:rsidRDefault="00395D42" w:rsidP="00395D42">
      <w:pPr>
        <w:widowControl w:val="0"/>
        <w:tabs>
          <w:tab w:val="left" w:pos="1107"/>
        </w:tabs>
        <w:spacing w:after="0" w:line="240" w:lineRule="auto"/>
        <w:ind w:firstLine="720"/>
        <w:jc w:val="both"/>
        <w:rPr>
          <w:rFonts w:ascii="Times New Roman" w:eastAsia="Times New Roman" w:hAnsi="Times New Roman" w:cs="Times New Roman"/>
          <w:sz w:val="28"/>
          <w:szCs w:val="28"/>
        </w:rPr>
      </w:pPr>
      <w:proofErr w:type="gramStart"/>
      <w:r w:rsidRPr="00395D42">
        <w:rPr>
          <w:rFonts w:ascii="Times New Roman" w:eastAsia="Times New Roman" w:hAnsi="Times New Roman" w:cs="Times New Roman"/>
          <w:color w:val="000000"/>
          <w:sz w:val="28"/>
          <w:szCs w:val="28"/>
        </w:rPr>
        <w:t>б)</w:t>
      </w:r>
      <w:r w:rsidRPr="00395D42">
        <w:rPr>
          <w:rFonts w:ascii="Times New Roman" w:eastAsia="Times New Roman" w:hAnsi="Times New Roman" w:cs="Times New Roman"/>
          <w:color w:val="000000"/>
          <w:sz w:val="28"/>
          <w:szCs w:val="28"/>
        </w:rPr>
        <w:tab/>
      </w:r>
      <w:proofErr w:type="gramEnd"/>
      <w:r w:rsidRPr="00395D42">
        <w:rPr>
          <w:rFonts w:ascii="Times New Roman" w:eastAsia="Times New Roman" w:hAnsi="Times New Roman" w:cs="Times New Roman"/>
          <w:color w:val="000000"/>
          <w:sz w:val="28"/>
          <w:szCs w:val="28"/>
        </w:rPr>
        <w:t>наименование и состав реквизитов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rsidR="00395D42" w:rsidRPr="00395D42" w:rsidRDefault="00395D42" w:rsidP="00395D42">
      <w:pPr>
        <w:widowControl w:val="0"/>
        <w:tabs>
          <w:tab w:val="left" w:pos="1098"/>
        </w:tabs>
        <w:spacing w:after="0" w:line="240" w:lineRule="auto"/>
        <w:ind w:firstLine="720"/>
        <w:jc w:val="both"/>
        <w:rPr>
          <w:rFonts w:ascii="Times New Roman" w:eastAsia="Times New Roman" w:hAnsi="Times New Roman" w:cs="Times New Roman"/>
          <w:sz w:val="28"/>
          <w:szCs w:val="28"/>
        </w:rPr>
      </w:pPr>
      <w:proofErr w:type="gramStart"/>
      <w:r w:rsidRPr="00395D42">
        <w:rPr>
          <w:rFonts w:ascii="Times New Roman" w:eastAsia="Times New Roman" w:hAnsi="Times New Roman" w:cs="Times New Roman"/>
          <w:color w:val="000000"/>
          <w:sz w:val="28"/>
          <w:szCs w:val="28"/>
        </w:rPr>
        <w:t>в)</w:t>
      </w:r>
      <w:r w:rsidRPr="00395D42">
        <w:rPr>
          <w:rFonts w:ascii="Times New Roman" w:eastAsia="Times New Roman" w:hAnsi="Times New Roman" w:cs="Times New Roman"/>
          <w:color w:val="000000"/>
          <w:sz w:val="28"/>
          <w:szCs w:val="28"/>
        </w:rPr>
        <w:tab/>
      </w:r>
      <w:proofErr w:type="gramEnd"/>
      <w:r w:rsidRPr="00395D42">
        <w:rPr>
          <w:rFonts w:ascii="Times New Roman" w:eastAsia="Times New Roman" w:hAnsi="Times New Roman" w:cs="Times New Roman"/>
          <w:color w:val="000000"/>
          <w:sz w:val="28"/>
          <w:szCs w:val="28"/>
        </w:rPr>
        <w:t>состав реестровой записи о результате предоставления муниципальной услуги, а также наименование информационного ресурса, в котором размещена такая реестровая запись (в случае, если результатом предоставления муниципальной услуги является реестровая запись);</w:t>
      </w:r>
    </w:p>
    <w:p w:rsidR="00395D42" w:rsidRPr="00395D42" w:rsidRDefault="00395D42" w:rsidP="00395D42">
      <w:pPr>
        <w:widowControl w:val="0"/>
        <w:tabs>
          <w:tab w:val="left" w:pos="1078"/>
        </w:tabs>
        <w:spacing w:after="0" w:line="240" w:lineRule="auto"/>
        <w:ind w:firstLine="720"/>
        <w:jc w:val="both"/>
        <w:rPr>
          <w:rFonts w:ascii="Times New Roman" w:eastAsia="Times New Roman" w:hAnsi="Times New Roman" w:cs="Times New Roman"/>
          <w:sz w:val="28"/>
          <w:szCs w:val="28"/>
        </w:rPr>
      </w:pPr>
      <w:proofErr w:type="gramStart"/>
      <w:r w:rsidRPr="00395D42">
        <w:rPr>
          <w:rFonts w:ascii="Times New Roman" w:eastAsia="Times New Roman" w:hAnsi="Times New Roman" w:cs="Times New Roman"/>
          <w:color w:val="000000"/>
          <w:sz w:val="28"/>
          <w:szCs w:val="28"/>
        </w:rPr>
        <w:t>г)</w:t>
      </w:r>
      <w:r w:rsidRPr="00395D42">
        <w:rPr>
          <w:rFonts w:ascii="Times New Roman" w:eastAsia="Times New Roman" w:hAnsi="Times New Roman" w:cs="Times New Roman"/>
          <w:color w:val="000000"/>
          <w:sz w:val="28"/>
          <w:szCs w:val="28"/>
        </w:rPr>
        <w:tab/>
      </w:r>
      <w:proofErr w:type="gramEnd"/>
      <w:r w:rsidRPr="00395D42">
        <w:rPr>
          <w:rFonts w:ascii="Times New Roman" w:eastAsia="Times New Roman" w:hAnsi="Times New Roman" w:cs="Times New Roman"/>
          <w:color w:val="000000"/>
          <w:sz w:val="28"/>
          <w:szCs w:val="28"/>
        </w:rPr>
        <w:t>наименование информационной системы, в которой фиксируется факт получения заявителем результата предоставления муниципальной услуги;</w:t>
      </w:r>
    </w:p>
    <w:p w:rsidR="00395D42" w:rsidRPr="00395D42" w:rsidRDefault="00395D42" w:rsidP="00395D42">
      <w:pPr>
        <w:widowControl w:val="0"/>
        <w:tabs>
          <w:tab w:val="left" w:pos="1107"/>
        </w:tabs>
        <w:spacing w:after="0" w:line="240" w:lineRule="auto"/>
        <w:ind w:firstLine="720"/>
        <w:jc w:val="both"/>
        <w:rPr>
          <w:rFonts w:ascii="Times New Roman" w:eastAsia="Times New Roman" w:hAnsi="Times New Roman" w:cs="Times New Roman"/>
          <w:sz w:val="28"/>
          <w:szCs w:val="28"/>
        </w:rPr>
      </w:pPr>
      <w:proofErr w:type="gramStart"/>
      <w:r w:rsidRPr="00395D42">
        <w:rPr>
          <w:rFonts w:ascii="Times New Roman" w:eastAsia="Times New Roman" w:hAnsi="Times New Roman" w:cs="Times New Roman"/>
          <w:color w:val="000000"/>
          <w:sz w:val="28"/>
          <w:szCs w:val="28"/>
        </w:rPr>
        <w:t>д)</w:t>
      </w:r>
      <w:r w:rsidRPr="00395D42">
        <w:rPr>
          <w:rFonts w:ascii="Times New Roman" w:eastAsia="Times New Roman" w:hAnsi="Times New Roman" w:cs="Times New Roman"/>
          <w:color w:val="000000"/>
          <w:sz w:val="28"/>
          <w:szCs w:val="28"/>
        </w:rPr>
        <w:tab/>
      </w:r>
      <w:proofErr w:type="gramEnd"/>
      <w:r w:rsidRPr="00395D42">
        <w:rPr>
          <w:rFonts w:ascii="Times New Roman" w:eastAsia="Times New Roman" w:hAnsi="Times New Roman" w:cs="Times New Roman"/>
          <w:color w:val="000000"/>
          <w:sz w:val="28"/>
          <w:szCs w:val="28"/>
        </w:rPr>
        <w:t>способ получения результата предоставления муниципальной услуги.</w:t>
      </w:r>
    </w:p>
    <w:p w:rsidR="00395D42" w:rsidRPr="00395D42" w:rsidRDefault="00395D42" w:rsidP="002D7A0C">
      <w:pPr>
        <w:widowControl w:val="0"/>
        <w:numPr>
          <w:ilvl w:val="0"/>
          <w:numId w:val="10"/>
        </w:numPr>
        <w:tabs>
          <w:tab w:val="left" w:pos="1222"/>
        </w:tabs>
        <w:spacing w:after="0" w:line="240" w:lineRule="auto"/>
        <w:ind w:firstLine="720"/>
        <w:jc w:val="both"/>
        <w:rPr>
          <w:rFonts w:ascii="Times New Roman" w:eastAsia="Times New Roman" w:hAnsi="Times New Roman" w:cs="Times New Roman"/>
          <w:sz w:val="28"/>
          <w:szCs w:val="28"/>
        </w:rPr>
      </w:pPr>
      <w:r w:rsidRPr="00395D42">
        <w:rPr>
          <w:rFonts w:ascii="Times New Roman" w:eastAsia="Times New Roman" w:hAnsi="Times New Roman" w:cs="Times New Roman"/>
          <w:color w:val="000000"/>
          <w:sz w:val="28"/>
          <w:szCs w:val="28"/>
        </w:rPr>
        <w:t>Положения, указанные в пункте 12 настоящего Порядка, приводятся для каждого варианта предоставления муниципальной услуги в содержащих описания таких вариантов подразделах административного регламента.</w:t>
      </w:r>
    </w:p>
    <w:p w:rsidR="00395D42" w:rsidRPr="00395D42" w:rsidRDefault="00395D42" w:rsidP="002D7A0C">
      <w:pPr>
        <w:widowControl w:val="0"/>
        <w:numPr>
          <w:ilvl w:val="0"/>
          <w:numId w:val="10"/>
        </w:numPr>
        <w:tabs>
          <w:tab w:val="left" w:pos="1201"/>
        </w:tabs>
        <w:spacing w:after="0" w:line="240" w:lineRule="auto"/>
        <w:ind w:firstLine="720"/>
        <w:jc w:val="both"/>
        <w:rPr>
          <w:rFonts w:ascii="Times New Roman" w:eastAsia="Times New Roman" w:hAnsi="Times New Roman" w:cs="Times New Roman"/>
          <w:sz w:val="28"/>
          <w:szCs w:val="28"/>
        </w:rPr>
      </w:pPr>
      <w:r w:rsidRPr="00395D42">
        <w:rPr>
          <w:rFonts w:ascii="Times New Roman" w:eastAsia="Times New Roman" w:hAnsi="Times New Roman" w:cs="Times New Roman"/>
          <w:color w:val="000000"/>
          <w:sz w:val="28"/>
          <w:szCs w:val="28"/>
        </w:rPr>
        <w:t>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w:t>
      </w:r>
    </w:p>
    <w:p w:rsidR="00395D42" w:rsidRPr="00395D42" w:rsidRDefault="00395D42" w:rsidP="00395D42">
      <w:pPr>
        <w:widowControl w:val="0"/>
        <w:tabs>
          <w:tab w:val="left" w:pos="1106"/>
        </w:tabs>
        <w:spacing w:after="0" w:line="240" w:lineRule="auto"/>
        <w:ind w:firstLine="720"/>
        <w:jc w:val="both"/>
        <w:rPr>
          <w:rFonts w:ascii="Times New Roman" w:eastAsia="Times New Roman" w:hAnsi="Times New Roman" w:cs="Times New Roman"/>
          <w:sz w:val="28"/>
          <w:szCs w:val="28"/>
        </w:rPr>
      </w:pPr>
      <w:proofErr w:type="gramStart"/>
      <w:r w:rsidRPr="00395D42">
        <w:rPr>
          <w:rFonts w:ascii="Times New Roman" w:eastAsia="Times New Roman" w:hAnsi="Times New Roman" w:cs="Times New Roman"/>
          <w:color w:val="000000"/>
          <w:sz w:val="28"/>
          <w:szCs w:val="28"/>
        </w:rPr>
        <w:t>а)</w:t>
      </w:r>
      <w:r w:rsidRPr="00395D42">
        <w:rPr>
          <w:rFonts w:ascii="Times New Roman" w:eastAsia="Times New Roman" w:hAnsi="Times New Roman" w:cs="Times New Roman"/>
          <w:color w:val="000000"/>
          <w:sz w:val="28"/>
          <w:szCs w:val="28"/>
        </w:rPr>
        <w:tab/>
      </w:r>
      <w:proofErr w:type="gramEnd"/>
      <w:r w:rsidRPr="00395D42">
        <w:rPr>
          <w:rFonts w:ascii="Times New Roman" w:eastAsia="Times New Roman" w:hAnsi="Times New Roman" w:cs="Times New Roman"/>
          <w:color w:val="000000"/>
          <w:sz w:val="28"/>
          <w:szCs w:val="28"/>
        </w:rPr>
        <w:t>в органе, предоставляющем муниципальную услугу,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w:t>
      </w:r>
    </w:p>
    <w:p w:rsidR="00395D42" w:rsidRPr="00395D42" w:rsidRDefault="00395D42" w:rsidP="00395D42">
      <w:pPr>
        <w:widowControl w:val="0"/>
        <w:tabs>
          <w:tab w:val="left" w:pos="1106"/>
        </w:tabs>
        <w:spacing w:after="0" w:line="240" w:lineRule="auto"/>
        <w:ind w:firstLine="720"/>
        <w:jc w:val="both"/>
        <w:rPr>
          <w:rFonts w:ascii="Times New Roman" w:eastAsia="Times New Roman" w:hAnsi="Times New Roman" w:cs="Times New Roman"/>
          <w:sz w:val="28"/>
          <w:szCs w:val="28"/>
        </w:rPr>
      </w:pPr>
      <w:r w:rsidRPr="00395D42">
        <w:rPr>
          <w:rFonts w:ascii="Times New Roman" w:eastAsia="Times New Roman" w:hAnsi="Times New Roman" w:cs="Times New Roman"/>
          <w:color w:val="000000"/>
          <w:sz w:val="28"/>
          <w:szCs w:val="28"/>
        </w:rPr>
        <w:t>б)</w:t>
      </w:r>
      <w:r w:rsidRPr="00395D42">
        <w:rPr>
          <w:rFonts w:ascii="Times New Roman" w:eastAsia="Times New Roman" w:hAnsi="Times New Roman" w:cs="Times New Roman"/>
          <w:color w:val="000000"/>
          <w:sz w:val="28"/>
          <w:szCs w:val="28"/>
        </w:rPr>
        <w:tab/>
        <w:t xml:space="preserve">в федеральной государственной информационной системе «Единый портал государственных и муниципальных услуг (функций)» (далее - ЕПГУ) или в подсистеме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(далее - РПГУ), на официальном сайте органа, предоставляющего муниципальную услугу, или на официальном сайте администрации </w:t>
      </w:r>
      <w:proofErr w:type="spellStart"/>
      <w:r w:rsidR="00C56203">
        <w:rPr>
          <w:rFonts w:ascii="Times New Roman" w:eastAsia="Times New Roman" w:hAnsi="Times New Roman" w:cs="Times New Roman"/>
          <w:color w:val="000000"/>
          <w:sz w:val="28"/>
          <w:szCs w:val="28"/>
        </w:rPr>
        <w:t>Осинниковского</w:t>
      </w:r>
      <w:proofErr w:type="spellEnd"/>
      <w:r w:rsidR="00C56203">
        <w:rPr>
          <w:rFonts w:ascii="Times New Roman" w:eastAsia="Times New Roman" w:hAnsi="Times New Roman" w:cs="Times New Roman"/>
          <w:color w:val="000000"/>
          <w:sz w:val="28"/>
          <w:szCs w:val="28"/>
        </w:rPr>
        <w:t xml:space="preserve"> городского округа</w:t>
      </w:r>
      <w:r w:rsidRPr="00395D42">
        <w:rPr>
          <w:rFonts w:ascii="Times New Roman" w:eastAsia="Times New Roman" w:hAnsi="Times New Roman" w:cs="Times New Roman"/>
          <w:color w:val="000000"/>
          <w:sz w:val="28"/>
          <w:szCs w:val="28"/>
        </w:rPr>
        <w:t xml:space="preserve"> в информационно-телекоммуникационной сети «Интернет» (при наличии технической возможности);</w:t>
      </w:r>
    </w:p>
    <w:p w:rsidR="00395D42" w:rsidRPr="00395D42" w:rsidRDefault="00395D42" w:rsidP="00395D42">
      <w:pPr>
        <w:widowControl w:val="0"/>
        <w:tabs>
          <w:tab w:val="left" w:pos="1106"/>
        </w:tabs>
        <w:spacing w:after="0" w:line="240" w:lineRule="auto"/>
        <w:ind w:firstLine="720"/>
        <w:jc w:val="both"/>
        <w:rPr>
          <w:rFonts w:ascii="Times New Roman" w:eastAsia="Times New Roman" w:hAnsi="Times New Roman" w:cs="Times New Roman"/>
          <w:sz w:val="28"/>
          <w:szCs w:val="28"/>
        </w:rPr>
      </w:pPr>
      <w:proofErr w:type="gramStart"/>
      <w:r w:rsidRPr="00395D42">
        <w:rPr>
          <w:rFonts w:ascii="Times New Roman" w:eastAsia="Times New Roman" w:hAnsi="Times New Roman" w:cs="Times New Roman"/>
          <w:color w:val="000000"/>
          <w:sz w:val="28"/>
          <w:szCs w:val="28"/>
        </w:rPr>
        <w:t>в)</w:t>
      </w:r>
      <w:r w:rsidRPr="00395D42">
        <w:rPr>
          <w:rFonts w:ascii="Times New Roman" w:eastAsia="Times New Roman" w:hAnsi="Times New Roman" w:cs="Times New Roman"/>
          <w:color w:val="000000"/>
          <w:sz w:val="28"/>
          <w:szCs w:val="28"/>
        </w:rPr>
        <w:tab/>
      </w:r>
      <w:proofErr w:type="gramEnd"/>
      <w:r w:rsidRPr="00395D42">
        <w:rPr>
          <w:rFonts w:ascii="Times New Roman" w:eastAsia="Times New Roman" w:hAnsi="Times New Roman" w:cs="Times New Roman"/>
          <w:color w:val="000000"/>
          <w:sz w:val="28"/>
          <w:szCs w:val="28"/>
        </w:rPr>
        <w:t>в МФЦ в случае, если запрос и документы и (или) информация, необходимые для предоставления муниципальной услуги, поданы заявителем в МФЦ.</w:t>
      </w:r>
    </w:p>
    <w:p w:rsidR="00395D42" w:rsidRPr="00395D42" w:rsidRDefault="00395D42" w:rsidP="00395D42">
      <w:pPr>
        <w:widowControl w:val="0"/>
        <w:spacing w:after="0" w:line="240" w:lineRule="auto"/>
        <w:ind w:firstLine="720"/>
        <w:jc w:val="both"/>
        <w:rPr>
          <w:rFonts w:ascii="Times New Roman" w:eastAsia="Times New Roman" w:hAnsi="Times New Roman" w:cs="Times New Roman"/>
          <w:sz w:val="28"/>
          <w:szCs w:val="28"/>
        </w:rPr>
      </w:pPr>
      <w:r w:rsidRPr="00395D42">
        <w:rPr>
          <w:rFonts w:ascii="Times New Roman" w:eastAsia="Times New Roman" w:hAnsi="Times New Roman" w:cs="Times New Roman"/>
          <w:color w:val="000000"/>
          <w:sz w:val="28"/>
          <w:szCs w:val="28"/>
        </w:rPr>
        <w:t>Максимальный срок предоставления муниципальной услуги для каждого варианта предоставления услуги приводится в содержащих описания таких вариантов подразделах административного регламента.</w:t>
      </w:r>
    </w:p>
    <w:p w:rsidR="00395D42" w:rsidRPr="00395D42" w:rsidRDefault="00395D42" w:rsidP="002D7A0C">
      <w:pPr>
        <w:widowControl w:val="0"/>
        <w:numPr>
          <w:ilvl w:val="0"/>
          <w:numId w:val="10"/>
        </w:numPr>
        <w:tabs>
          <w:tab w:val="left" w:pos="1201"/>
        </w:tabs>
        <w:spacing w:after="0" w:line="240" w:lineRule="auto"/>
        <w:ind w:firstLine="720"/>
        <w:jc w:val="both"/>
        <w:rPr>
          <w:rFonts w:ascii="Times New Roman" w:eastAsia="Times New Roman" w:hAnsi="Times New Roman" w:cs="Times New Roman"/>
          <w:sz w:val="28"/>
          <w:szCs w:val="28"/>
        </w:rPr>
      </w:pPr>
      <w:r w:rsidRPr="00395D42">
        <w:rPr>
          <w:rFonts w:ascii="Times New Roman" w:eastAsia="Times New Roman" w:hAnsi="Times New Roman" w:cs="Times New Roman"/>
          <w:color w:val="000000"/>
          <w:sz w:val="28"/>
          <w:szCs w:val="28"/>
        </w:rPr>
        <w:lastRenderedPageBreak/>
        <w:t xml:space="preserve">Подраздел «Правовые основания для предоставления муниципальной услуги» должен включать сведения о размещении на официальном сайте органа, предоставляющего муниципальную услугу, или на официальном сайте администрации </w:t>
      </w:r>
      <w:proofErr w:type="spellStart"/>
      <w:r w:rsidR="00C56203">
        <w:rPr>
          <w:rFonts w:ascii="Times New Roman" w:eastAsia="Times New Roman" w:hAnsi="Times New Roman" w:cs="Times New Roman"/>
          <w:color w:val="000000"/>
          <w:sz w:val="28"/>
          <w:szCs w:val="28"/>
        </w:rPr>
        <w:t>Осинниковского</w:t>
      </w:r>
      <w:proofErr w:type="spellEnd"/>
      <w:r w:rsidR="00C56203">
        <w:rPr>
          <w:rFonts w:ascii="Times New Roman" w:eastAsia="Times New Roman" w:hAnsi="Times New Roman" w:cs="Times New Roman"/>
          <w:color w:val="000000"/>
          <w:sz w:val="28"/>
          <w:szCs w:val="28"/>
        </w:rPr>
        <w:t xml:space="preserve"> городского округа</w:t>
      </w:r>
      <w:r w:rsidRPr="00395D42">
        <w:rPr>
          <w:rFonts w:ascii="Times New Roman" w:eastAsia="Times New Roman" w:hAnsi="Times New Roman" w:cs="Times New Roman"/>
          <w:color w:val="000000"/>
          <w:sz w:val="28"/>
          <w:szCs w:val="28"/>
        </w:rPr>
        <w:t>, а также на ЕПГУ, РПГУ перечня нормативных правовых актов, регулирующих предоставление муниципальной услуги, информации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w:t>
      </w:r>
    </w:p>
    <w:p w:rsidR="00395D42" w:rsidRPr="00395D42" w:rsidRDefault="00395D42" w:rsidP="002D7A0C">
      <w:pPr>
        <w:widowControl w:val="0"/>
        <w:numPr>
          <w:ilvl w:val="0"/>
          <w:numId w:val="10"/>
        </w:numPr>
        <w:tabs>
          <w:tab w:val="left" w:pos="1201"/>
        </w:tabs>
        <w:spacing w:after="0" w:line="240" w:lineRule="auto"/>
        <w:ind w:firstLine="720"/>
        <w:jc w:val="both"/>
        <w:rPr>
          <w:rFonts w:ascii="Times New Roman" w:eastAsia="Times New Roman" w:hAnsi="Times New Roman" w:cs="Times New Roman"/>
          <w:sz w:val="28"/>
          <w:szCs w:val="28"/>
        </w:rPr>
      </w:pPr>
      <w:r w:rsidRPr="00395D42">
        <w:rPr>
          <w:rFonts w:ascii="Times New Roman" w:eastAsia="Times New Roman" w:hAnsi="Times New Roman" w:cs="Times New Roman"/>
          <w:color w:val="000000"/>
          <w:sz w:val="28"/>
          <w:szCs w:val="28"/>
        </w:rPr>
        <w:t>Подраздел «Исчерпывающий перечень документов, необходимых для предоставления муниципальной услуги» должен включать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предоставлению в рамках межведомственного информационного взаимодействия, а также следующие положения:</w:t>
      </w:r>
    </w:p>
    <w:p w:rsidR="00395D42" w:rsidRPr="00395D42" w:rsidRDefault="00395D42" w:rsidP="00395D42">
      <w:pPr>
        <w:widowControl w:val="0"/>
        <w:tabs>
          <w:tab w:val="left" w:pos="1066"/>
        </w:tabs>
        <w:spacing w:after="0" w:line="240" w:lineRule="auto"/>
        <w:ind w:firstLine="720"/>
        <w:jc w:val="both"/>
        <w:rPr>
          <w:rFonts w:ascii="Times New Roman" w:eastAsia="Times New Roman" w:hAnsi="Times New Roman" w:cs="Times New Roman"/>
          <w:sz w:val="28"/>
          <w:szCs w:val="28"/>
        </w:rPr>
      </w:pPr>
      <w:proofErr w:type="gramStart"/>
      <w:r w:rsidRPr="00395D42">
        <w:rPr>
          <w:rFonts w:ascii="Times New Roman" w:eastAsia="Times New Roman" w:hAnsi="Times New Roman" w:cs="Times New Roman"/>
          <w:color w:val="000000"/>
          <w:sz w:val="28"/>
          <w:szCs w:val="28"/>
        </w:rPr>
        <w:t>а)</w:t>
      </w:r>
      <w:r w:rsidRPr="00395D42">
        <w:rPr>
          <w:rFonts w:ascii="Times New Roman" w:eastAsia="Times New Roman" w:hAnsi="Times New Roman" w:cs="Times New Roman"/>
          <w:color w:val="000000"/>
          <w:sz w:val="28"/>
          <w:szCs w:val="28"/>
        </w:rPr>
        <w:tab/>
      </w:r>
      <w:proofErr w:type="gramEnd"/>
      <w:r w:rsidRPr="00395D42">
        <w:rPr>
          <w:rFonts w:ascii="Times New Roman" w:eastAsia="Times New Roman" w:hAnsi="Times New Roman" w:cs="Times New Roman"/>
          <w:color w:val="000000"/>
          <w:sz w:val="28"/>
          <w:szCs w:val="28"/>
        </w:rPr>
        <w:t>состав и способы подачи запроса о предоставлении муниципальной услуги, который должен содержать:</w:t>
      </w:r>
    </w:p>
    <w:p w:rsidR="00395D42" w:rsidRPr="00395D42" w:rsidRDefault="00395D42" w:rsidP="00395D42">
      <w:pPr>
        <w:widowControl w:val="0"/>
        <w:tabs>
          <w:tab w:val="left" w:pos="1086"/>
        </w:tabs>
        <w:spacing w:after="0" w:line="240" w:lineRule="auto"/>
        <w:ind w:firstLine="720"/>
        <w:jc w:val="both"/>
        <w:rPr>
          <w:rFonts w:ascii="Times New Roman" w:eastAsia="Times New Roman" w:hAnsi="Times New Roman" w:cs="Times New Roman"/>
          <w:sz w:val="28"/>
          <w:szCs w:val="28"/>
        </w:rPr>
      </w:pPr>
      <w:proofErr w:type="gramStart"/>
      <w:r w:rsidRPr="00395D42">
        <w:rPr>
          <w:rFonts w:ascii="Times New Roman" w:eastAsia="Times New Roman" w:hAnsi="Times New Roman" w:cs="Times New Roman"/>
          <w:color w:val="000000"/>
          <w:sz w:val="28"/>
          <w:szCs w:val="28"/>
        </w:rPr>
        <w:t>б)</w:t>
      </w:r>
      <w:r w:rsidRPr="00395D42">
        <w:rPr>
          <w:rFonts w:ascii="Times New Roman" w:eastAsia="Times New Roman" w:hAnsi="Times New Roman" w:cs="Times New Roman"/>
          <w:color w:val="000000"/>
          <w:sz w:val="28"/>
          <w:szCs w:val="28"/>
        </w:rPr>
        <w:tab/>
      </w:r>
      <w:proofErr w:type="gramEnd"/>
      <w:r w:rsidRPr="00395D42">
        <w:rPr>
          <w:rFonts w:ascii="Times New Roman" w:eastAsia="Times New Roman" w:hAnsi="Times New Roman" w:cs="Times New Roman"/>
          <w:color w:val="000000"/>
          <w:sz w:val="28"/>
          <w:szCs w:val="28"/>
        </w:rPr>
        <w:t>полное наименование органа, предоставляющего муниципальную услугу;</w:t>
      </w:r>
    </w:p>
    <w:p w:rsidR="00395D42" w:rsidRPr="00395D42" w:rsidRDefault="00395D42" w:rsidP="00395D42">
      <w:pPr>
        <w:widowControl w:val="0"/>
        <w:tabs>
          <w:tab w:val="left" w:pos="1076"/>
        </w:tabs>
        <w:spacing w:after="0" w:line="240" w:lineRule="auto"/>
        <w:ind w:firstLine="720"/>
        <w:jc w:val="both"/>
        <w:rPr>
          <w:rFonts w:ascii="Times New Roman" w:eastAsia="Times New Roman" w:hAnsi="Times New Roman" w:cs="Times New Roman"/>
          <w:sz w:val="28"/>
          <w:szCs w:val="28"/>
        </w:rPr>
      </w:pPr>
      <w:proofErr w:type="gramStart"/>
      <w:r w:rsidRPr="00395D42">
        <w:rPr>
          <w:rFonts w:ascii="Times New Roman" w:eastAsia="Times New Roman" w:hAnsi="Times New Roman" w:cs="Times New Roman"/>
          <w:color w:val="000000"/>
          <w:sz w:val="28"/>
          <w:szCs w:val="28"/>
        </w:rPr>
        <w:t>в)</w:t>
      </w:r>
      <w:r w:rsidRPr="00395D42">
        <w:rPr>
          <w:rFonts w:ascii="Times New Roman" w:eastAsia="Times New Roman" w:hAnsi="Times New Roman" w:cs="Times New Roman"/>
          <w:color w:val="000000"/>
          <w:sz w:val="28"/>
          <w:szCs w:val="28"/>
        </w:rPr>
        <w:tab/>
      </w:r>
      <w:proofErr w:type="gramEnd"/>
      <w:r w:rsidRPr="00395D42">
        <w:rPr>
          <w:rFonts w:ascii="Times New Roman" w:eastAsia="Times New Roman" w:hAnsi="Times New Roman" w:cs="Times New Roman"/>
          <w:color w:val="000000"/>
          <w:sz w:val="28"/>
          <w:szCs w:val="28"/>
        </w:rPr>
        <w:t>сведения, позволяющие идентифицировать заявителя, содержащиеся в документах, предусмотренных законодательством Российской Федерации;</w:t>
      </w:r>
    </w:p>
    <w:p w:rsidR="00395D42" w:rsidRPr="00395D42" w:rsidRDefault="00395D42" w:rsidP="00395D42">
      <w:pPr>
        <w:widowControl w:val="0"/>
        <w:tabs>
          <w:tab w:val="left" w:pos="1057"/>
        </w:tabs>
        <w:spacing w:after="0" w:line="240" w:lineRule="auto"/>
        <w:ind w:firstLine="720"/>
        <w:jc w:val="both"/>
        <w:rPr>
          <w:rFonts w:ascii="Times New Roman" w:eastAsia="Times New Roman" w:hAnsi="Times New Roman" w:cs="Times New Roman"/>
          <w:sz w:val="28"/>
          <w:szCs w:val="28"/>
        </w:rPr>
      </w:pPr>
      <w:proofErr w:type="gramStart"/>
      <w:r w:rsidRPr="00395D42">
        <w:rPr>
          <w:rFonts w:ascii="Times New Roman" w:eastAsia="Times New Roman" w:hAnsi="Times New Roman" w:cs="Times New Roman"/>
          <w:color w:val="000000"/>
          <w:sz w:val="28"/>
          <w:szCs w:val="28"/>
        </w:rPr>
        <w:t>г)</w:t>
      </w:r>
      <w:r w:rsidRPr="00395D42">
        <w:rPr>
          <w:rFonts w:ascii="Times New Roman" w:eastAsia="Times New Roman" w:hAnsi="Times New Roman" w:cs="Times New Roman"/>
          <w:color w:val="000000"/>
          <w:sz w:val="28"/>
          <w:szCs w:val="28"/>
        </w:rPr>
        <w:tab/>
      </w:r>
      <w:proofErr w:type="gramEnd"/>
      <w:r w:rsidRPr="00395D42">
        <w:rPr>
          <w:rFonts w:ascii="Times New Roman" w:eastAsia="Times New Roman" w:hAnsi="Times New Roman" w:cs="Times New Roman"/>
          <w:color w:val="000000"/>
          <w:sz w:val="28"/>
          <w:szCs w:val="28"/>
        </w:rPr>
        <w:t>сведения, позволяющие идентифицировать представителя, содержащиеся в документах, предусмотренных законодательством Российской Федерации;</w:t>
      </w:r>
    </w:p>
    <w:p w:rsidR="00395D42" w:rsidRPr="00395D42" w:rsidRDefault="00395D42" w:rsidP="00395D42">
      <w:pPr>
        <w:widowControl w:val="0"/>
        <w:tabs>
          <w:tab w:val="left" w:pos="1086"/>
        </w:tabs>
        <w:spacing w:after="0" w:line="240" w:lineRule="auto"/>
        <w:ind w:firstLine="720"/>
        <w:jc w:val="both"/>
        <w:rPr>
          <w:rFonts w:ascii="Times New Roman" w:eastAsia="Times New Roman" w:hAnsi="Times New Roman" w:cs="Times New Roman"/>
          <w:sz w:val="28"/>
          <w:szCs w:val="28"/>
        </w:rPr>
      </w:pPr>
      <w:proofErr w:type="gramStart"/>
      <w:r w:rsidRPr="00395D42">
        <w:rPr>
          <w:rFonts w:ascii="Times New Roman" w:eastAsia="Times New Roman" w:hAnsi="Times New Roman" w:cs="Times New Roman"/>
          <w:color w:val="000000"/>
          <w:sz w:val="28"/>
          <w:szCs w:val="28"/>
        </w:rPr>
        <w:t>д)</w:t>
      </w:r>
      <w:r w:rsidRPr="00395D42">
        <w:rPr>
          <w:rFonts w:ascii="Times New Roman" w:eastAsia="Times New Roman" w:hAnsi="Times New Roman" w:cs="Times New Roman"/>
          <w:color w:val="000000"/>
          <w:sz w:val="28"/>
          <w:szCs w:val="28"/>
        </w:rPr>
        <w:tab/>
      </w:r>
      <w:proofErr w:type="gramEnd"/>
      <w:r w:rsidRPr="00395D42">
        <w:rPr>
          <w:rFonts w:ascii="Times New Roman" w:eastAsia="Times New Roman" w:hAnsi="Times New Roman" w:cs="Times New Roman"/>
          <w:color w:val="000000"/>
          <w:sz w:val="28"/>
          <w:szCs w:val="28"/>
        </w:rPr>
        <w:t>дополнительные сведения, необходимые для предоставления муниципальной услуги;</w:t>
      </w:r>
    </w:p>
    <w:p w:rsidR="00395D42" w:rsidRPr="00395D42" w:rsidRDefault="00395D42" w:rsidP="00395D42">
      <w:pPr>
        <w:widowControl w:val="0"/>
        <w:tabs>
          <w:tab w:val="left" w:pos="1076"/>
        </w:tabs>
        <w:spacing w:after="0" w:line="240" w:lineRule="auto"/>
        <w:ind w:firstLine="720"/>
        <w:jc w:val="both"/>
        <w:rPr>
          <w:rFonts w:ascii="Times New Roman" w:eastAsia="Times New Roman" w:hAnsi="Times New Roman" w:cs="Times New Roman"/>
          <w:sz w:val="28"/>
          <w:szCs w:val="28"/>
        </w:rPr>
      </w:pPr>
      <w:proofErr w:type="gramStart"/>
      <w:r w:rsidRPr="00395D42">
        <w:rPr>
          <w:rFonts w:ascii="Times New Roman" w:eastAsia="Times New Roman" w:hAnsi="Times New Roman" w:cs="Times New Roman"/>
          <w:color w:val="000000"/>
          <w:sz w:val="28"/>
          <w:szCs w:val="28"/>
        </w:rPr>
        <w:t>е)</w:t>
      </w:r>
      <w:r w:rsidRPr="00395D42">
        <w:rPr>
          <w:rFonts w:ascii="Times New Roman" w:eastAsia="Times New Roman" w:hAnsi="Times New Roman" w:cs="Times New Roman"/>
          <w:color w:val="000000"/>
          <w:sz w:val="28"/>
          <w:szCs w:val="28"/>
        </w:rPr>
        <w:tab/>
      </w:r>
      <w:proofErr w:type="gramEnd"/>
      <w:r w:rsidRPr="00395D42">
        <w:rPr>
          <w:rFonts w:ascii="Times New Roman" w:eastAsia="Times New Roman" w:hAnsi="Times New Roman" w:cs="Times New Roman"/>
          <w:color w:val="000000"/>
          <w:sz w:val="28"/>
          <w:szCs w:val="28"/>
        </w:rPr>
        <w:t>перечень прилагаемых к запросу документов и (или) информации;</w:t>
      </w:r>
    </w:p>
    <w:p w:rsidR="00395D42" w:rsidRPr="00395D42" w:rsidRDefault="00395D42" w:rsidP="00395D42">
      <w:pPr>
        <w:widowControl w:val="0"/>
        <w:tabs>
          <w:tab w:val="left" w:pos="1229"/>
        </w:tabs>
        <w:spacing w:after="0" w:line="240" w:lineRule="auto"/>
        <w:ind w:firstLine="720"/>
        <w:jc w:val="both"/>
        <w:rPr>
          <w:rFonts w:ascii="Times New Roman" w:eastAsia="Times New Roman" w:hAnsi="Times New Roman" w:cs="Times New Roman"/>
          <w:sz w:val="28"/>
          <w:szCs w:val="28"/>
        </w:rPr>
      </w:pPr>
      <w:proofErr w:type="gramStart"/>
      <w:r w:rsidRPr="00395D42">
        <w:rPr>
          <w:rFonts w:ascii="Times New Roman" w:eastAsia="Times New Roman" w:hAnsi="Times New Roman" w:cs="Times New Roman"/>
          <w:color w:val="000000"/>
          <w:sz w:val="28"/>
          <w:szCs w:val="28"/>
        </w:rPr>
        <w:t>ж)</w:t>
      </w:r>
      <w:r w:rsidRPr="00395D42">
        <w:rPr>
          <w:rFonts w:ascii="Times New Roman" w:eastAsia="Times New Roman" w:hAnsi="Times New Roman" w:cs="Times New Roman"/>
          <w:color w:val="000000"/>
          <w:sz w:val="28"/>
          <w:szCs w:val="28"/>
        </w:rPr>
        <w:tab/>
      </w:r>
      <w:proofErr w:type="gramEnd"/>
      <w:r w:rsidRPr="00395D42">
        <w:rPr>
          <w:rFonts w:ascii="Times New Roman" w:eastAsia="Times New Roman" w:hAnsi="Times New Roman" w:cs="Times New Roman"/>
          <w:color w:val="000000"/>
          <w:sz w:val="28"/>
          <w:szCs w:val="28"/>
        </w:rPr>
        <w:t>наименование документов (категорий документов), необходимых для предоставления муниципальной услуги в соответствии с нормативными правовыми актами и обязательных для представления заявителями, а также требования к представлению указанных документов (категорий документов);</w:t>
      </w:r>
    </w:p>
    <w:p w:rsidR="00395D42" w:rsidRPr="00395D42" w:rsidRDefault="00395D42" w:rsidP="00395D42">
      <w:pPr>
        <w:widowControl w:val="0"/>
        <w:tabs>
          <w:tab w:val="left" w:pos="1052"/>
        </w:tabs>
        <w:spacing w:after="0" w:line="240" w:lineRule="auto"/>
        <w:ind w:firstLine="720"/>
        <w:jc w:val="both"/>
        <w:rPr>
          <w:rFonts w:ascii="Times New Roman" w:eastAsia="Times New Roman" w:hAnsi="Times New Roman" w:cs="Times New Roman"/>
          <w:sz w:val="28"/>
          <w:szCs w:val="28"/>
        </w:rPr>
      </w:pPr>
      <w:proofErr w:type="gramStart"/>
      <w:r w:rsidRPr="00395D42">
        <w:rPr>
          <w:rFonts w:ascii="Times New Roman" w:eastAsia="Times New Roman" w:hAnsi="Times New Roman" w:cs="Times New Roman"/>
          <w:color w:val="000000"/>
          <w:sz w:val="28"/>
          <w:szCs w:val="28"/>
        </w:rPr>
        <w:t>з)</w:t>
      </w:r>
      <w:r w:rsidRPr="00395D42">
        <w:rPr>
          <w:rFonts w:ascii="Times New Roman" w:eastAsia="Times New Roman" w:hAnsi="Times New Roman" w:cs="Times New Roman"/>
          <w:color w:val="000000"/>
          <w:sz w:val="28"/>
          <w:szCs w:val="28"/>
        </w:rPr>
        <w:tab/>
      </w:r>
      <w:proofErr w:type="gramEnd"/>
      <w:r w:rsidRPr="00395D42">
        <w:rPr>
          <w:rFonts w:ascii="Times New Roman" w:eastAsia="Times New Roman" w:hAnsi="Times New Roman" w:cs="Times New Roman"/>
          <w:color w:val="000000"/>
          <w:sz w:val="28"/>
          <w:szCs w:val="28"/>
        </w:rPr>
        <w:t>наименование документов (категорий документов), необходимых для предоставления муниципальной услуги в соответствии с нормативными правовыми актами и представляемых заявителями по собственной инициативе, а также требования к представлению указанных документов (категорий документов).</w:t>
      </w:r>
    </w:p>
    <w:p w:rsidR="00395D42" w:rsidRPr="00395D42" w:rsidRDefault="00395D42" w:rsidP="00395D42">
      <w:pPr>
        <w:widowControl w:val="0"/>
        <w:spacing w:after="0" w:line="240" w:lineRule="auto"/>
        <w:ind w:firstLine="720"/>
        <w:jc w:val="both"/>
        <w:rPr>
          <w:rFonts w:ascii="Times New Roman" w:eastAsia="Times New Roman" w:hAnsi="Times New Roman" w:cs="Times New Roman"/>
          <w:sz w:val="28"/>
          <w:szCs w:val="28"/>
        </w:rPr>
      </w:pPr>
      <w:r w:rsidRPr="00395D42">
        <w:rPr>
          <w:rFonts w:ascii="Times New Roman" w:eastAsia="Times New Roman" w:hAnsi="Times New Roman" w:cs="Times New Roman"/>
          <w:color w:val="000000"/>
          <w:sz w:val="28"/>
          <w:szCs w:val="28"/>
        </w:rPr>
        <w:t>Формы запроса и иных документов, подаваемых заявителем в связи с предоставлением муниципальной услуги,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правовыми актами Кемеровской области - Кузбасса.</w:t>
      </w:r>
    </w:p>
    <w:p w:rsidR="00395D42" w:rsidRPr="00395D42" w:rsidRDefault="00395D42" w:rsidP="00395D42">
      <w:pPr>
        <w:widowControl w:val="0"/>
        <w:spacing w:after="0" w:line="240" w:lineRule="auto"/>
        <w:ind w:firstLine="720"/>
        <w:jc w:val="both"/>
        <w:rPr>
          <w:rFonts w:ascii="Times New Roman" w:eastAsia="Times New Roman" w:hAnsi="Times New Roman" w:cs="Times New Roman"/>
          <w:sz w:val="28"/>
          <w:szCs w:val="28"/>
        </w:rPr>
      </w:pPr>
      <w:r w:rsidRPr="00395D42">
        <w:rPr>
          <w:rFonts w:ascii="Times New Roman" w:eastAsia="Times New Roman" w:hAnsi="Times New Roman" w:cs="Times New Roman"/>
          <w:color w:val="000000"/>
          <w:sz w:val="28"/>
          <w:szCs w:val="28"/>
        </w:rPr>
        <w:t>Исчерпывающий перечень документов, указанных в абзацах восьмом и девятом настоящего пункта, приводится для каждого варианта предоставления муниципальной услуги в содержащих описания таких вариантов подразделах административного регламента.</w:t>
      </w:r>
    </w:p>
    <w:p w:rsidR="00395D42" w:rsidRPr="00395D42" w:rsidRDefault="00395D42" w:rsidP="002D7A0C">
      <w:pPr>
        <w:widowControl w:val="0"/>
        <w:numPr>
          <w:ilvl w:val="0"/>
          <w:numId w:val="10"/>
        </w:numPr>
        <w:tabs>
          <w:tab w:val="left" w:pos="1229"/>
        </w:tabs>
        <w:spacing w:after="0" w:line="240" w:lineRule="auto"/>
        <w:ind w:firstLine="720"/>
        <w:jc w:val="both"/>
        <w:rPr>
          <w:rFonts w:ascii="Times New Roman" w:eastAsia="Times New Roman" w:hAnsi="Times New Roman" w:cs="Times New Roman"/>
          <w:sz w:val="28"/>
          <w:szCs w:val="28"/>
        </w:rPr>
      </w:pPr>
      <w:r w:rsidRPr="00395D42">
        <w:rPr>
          <w:rFonts w:ascii="Times New Roman" w:eastAsia="Times New Roman" w:hAnsi="Times New Roman" w:cs="Times New Roman"/>
          <w:color w:val="000000"/>
          <w:sz w:val="28"/>
          <w:szCs w:val="28"/>
        </w:rPr>
        <w:t>Подраздел «Исчерпывающий перечень оснований для отказа в приеме документов, необходимых для предоставления муниципальной услуги» должен включать информацию об исчерпывающем перечне таких оснований.</w:t>
      </w:r>
    </w:p>
    <w:p w:rsidR="00B401CB" w:rsidRDefault="00B401CB" w:rsidP="00395D42">
      <w:pPr>
        <w:widowControl w:val="0"/>
        <w:spacing w:after="0" w:line="240" w:lineRule="auto"/>
        <w:ind w:firstLine="720"/>
        <w:jc w:val="both"/>
        <w:rPr>
          <w:rFonts w:ascii="Times New Roman" w:eastAsia="Times New Roman" w:hAnsi="Times New Roman" w:cs="Times New Roman"/>
          <w:color w:val="000000"/>
          <w:sz w:val="28"/>
          <w:szCs w:val="28"/>
        </w:rPr>
      </w:pPr>
    </w:p>
    <w:p w:rsidR="00395D42" w:rsidRPr="00395D42" w:rsidRDefault="00395D42" w:rsidP="00395D42">
      <w:pPr>
        <w:widowControl w:val="0"/>
        <w:spacing w:after="0" w:line="240" w:lineRule="auto"/>
        <w:ind w:firstLine="720"/>
        <w:jc w:val="both"/>
        <w:rPr>
          <w:rFonts w:ascii="Times New Roman" w:eastAsia="Times New Roman" w:hAnsi="Times New Roman" w:cs="Times New Roman"/>
          <w:sz w:val="28"/>
          <w:szCs w:val="28"/>
        </w:rPr>
      </w:pPr>
      <w:r w:rsidRPr="00395D42">
        <w:rPr>
          <w:rFonts w:ascii="Times New Roman" w:eastAsia="Times New Roman" w:hAnsi="Times New Roman" w:cs="Times New Roman"/>
          <w:color w:val="000000"/>
          <w:sz w:val="28"/>
          <w:szCs w:val="28"/>
        </w:rPr>
        <w:lastRenderedPageBreak/>
        <w:t>Исчерпывающий перечень оснований для каждого варианта предоставления муниципальной услуги приводится в содержащих описания таких вариантов подразделах административного регламента. В случае отсутствия таких оснований следует прямо указать в тексте административного регламента на их отсутствие.</w:t>
      </w:r>
    </w:p>
    <w:p w:rsidR="00395D42" w:rsidRPr="00395D42" w:rsidRDefault="00395D42" w:rsidP="002D7A0C">
      <w:pPr>
        <w:widowControl w:val="0"/>
        <w:numPr>
          <w:ilvl w:val="0"/>
          <w:numId w:val="10"/>
        </w:numPr>
        <w:tabs>
          <w:tab w:val="left" w:pos="1201"/>
        </w:tabs>
        <w:spacing w:after="0" w:line="240" w:lineRule="auto"/>
        <w:ind w:firstLine="720"/>
        <w:jc w:val="both"/>
        <w:rPr>
          <w:rFonts w:ascii="Times New Roman" w:eastAsia="Times New Roman" w:hAnsi="Times New Roman" w:cs="Times New Roman"/>
          <w:sz w:val="28"/>
          <w:szCs w:val="28"/>
        </w:rPr>
      </w:pPr>
      <w:r w:rsidRPr="00395D42">
        <w:rPr>
          <w:rFonts w:ascii="Times New Roman" w:eastAsia="Times New Roman" w:hAnsi="Times New Roman" w:cs="Times New Roman"/>
          <w:color w:val="000000"/>
          <w:sz w:val="28"/>
          <w:szCs w:val="28"/>
        </w:rPr>
        <w:t>Подраздел «Исчерпывающий перечень оснований для приостановления предоставления муниципальной услуги или отказа в предоставлении муниципальной услуги» должен включать следующие положения:</w:t>
      </w:r>
    </w:p>
    <w:p w:rsidR="00395D42" w:rsidRPr="00395D42" w:rsidRDefault="00395D42" w:rsidP="00395D42">
      <w:pPr>
        <w:widowControl w:val="0"/>
        <w:tabs>
          <w:tab w:val="left" w:pos="1066"/>
        </w:tabs>
        <w:spacing w:after="0" w:line="240" w:lineRule="auto"/>
        <w:ind w:firstLine="720"/>
        <w:jc w:val="both"/>
        <w:rPr>
          <w:rFonts w:ascii="Times New Roman" w:eastAsia="Times New Roman" w:hAnsi="Times New Roman" w:cs="Times New Roman"/>
          <w:sz w:val="28"/>
          <w:szCs w:val="28"/>
        </w:rPr>
      </w:pPr>
      <w:proofErr w:type="gramStart"/>
      <w:r w:rsidRPr="00395D42">
        <w:rPr>
          <w:rFonts w:ascii="Times New Roman" w:eastAsia="Times New Roman" w:hAnsi="Times New Roman" w:cs="Times New Roman"/>
          <w:color w:val="000000"/>
          <w:sz w:val="28"/>
          <w:szCs w:val="28"/>
        </w:rPr>
        <w:t>а)</w:t>
      </w:r>
      <w:r w:rsidRPr="00395D42">
        <w:rPr>
          <w:rFonts w:ascii="Times New Roman" w:eastAsia="Times New Roman" w:hAnsi="Times New Roman" w:cs="Times New Roman"/>
          <w:color w:val="000000"/>
          <w:sz w:val="28"/>
          <w:szCs w:val="28"/>
        </w:rPr>
        <w:tab/>
      </w:r>
      <w:proofErr w:type="gramEnd"/>
      <w:r w:rsidRPr="00395D42">
        <w:rPr>
          <w:rFonts w:ascii="Times New Roman" w:eastAsia="Times New Roman" w:hAnsi="Times New Roman" w:cs="Times New Roman"/>
          <w:color w:val="000000"/>
          <w:sz w:val="28"/>
          <w:szCs w:val="28"/>
        </w:rPr>
        <w:t>исчерпывающий перечень оснований для приостановления предоставления муниципальной услуги в случае, если возможность приостановления муниципальной услуги предусмотрена законодательством Российской Федерации, законодательством Кемеровской области - Кузбасса;</w:t>
      </w:r>
    </w:p>
    <w:p w:rsidR="00395D42" w:rsidRPr="00395D42" w:rsidRDefault="00395D42" w:rsidP="00395D42">
      <w:pPr>
        <w:widowControl w:val="0"/>
        <w:tabs>
          <w:tab w:val="left" w:pos="1088"/>
        </w:tabs>
        <w:spacing w:after="0" w:line="240" w:lineRule="auto"/>
        <w:ind w:firstLine="720"/>
        <w:jc w:val="both"/>
        <w:rPr>
          <w:rFonts w:ascii="Times New Roman" w:eastAsia="Times New Roman" w:hAnsi="Times New Roman" w:cs="Times New Roman"/>
          <w:sz w:val="28"/>
          <w:szCs w:val="28"/>
        </w:rPr>
      </w:pPr>
      <w:proofErr w:type="gramStart"/>
      <w:r w:rsidRPr="00395D42">
        <w:rPr>
          <w:rFonts w:ascii="Times New Roman" w:eastAsia="Times New Roman" w:hAnsi="Times New Roman" w:cs="Times New Roman"/>
          <w:color w:val="000000"/>
          <w:sz w:val="28"/>
          <w:szCs w:val="28"/>
        </w:rPr>
        <w:t>б)</w:t>
      </w:r>
      <w:r w:rsidRPr="00395D42">
        <w:rPr>
          <w:rFonts w:ascii="Times New Roman" w:eastAsia="Times New Roman" w:hAnsi="Times New Roman" w:cs="Times New Roman"/>
          <w:color w:val="000000"/>
          <w:sz w:val="28"/>
          <w:szCs w:val="28"/>
        </w:rPr>
        <w:tab/>
      </w:r>
      <w:proofErr w:type="gramEnd"/>
      <w:r w:rsidRPr="00395D42">
        <w:rPr>
          <w:rFonts w:ascii="Times New Roman" w:eastAsia="Times New Roman" w:hAnsi="Times New Roman" w:cs="Times New Roman"/>
          <w:color w:val="000000"/>
          <w:sz w:val="28"/>
          <w:szCs w:val="28"/>
        </w:rPr>
        <w:t>исчерпывающий перечень оснований для отказа в предоставлении муниципальной услуги.</w:t>
      </w:r>
    </w:p>
    <w:p w:rsidR="00395D42" w:rsidRPr="00395D42" w:rsidRDefault="00395D42" w:rsidP="00395D42">
      <w:pPr>
        <w:widowControl w:val="0"/>
        <w:spacing w:after="0" w:line="240" w:lineRule="auto"/>
        <w:ind w:firstLine="720"/>
        <w:jc w:val="both"/>
        <w:rPr>
          <w:rFonts w:ascii="Times New Roman" w:eastAsia="Times New Roman" w:hAnsi="Times New Roman" w:cs="Times New Roman"/>
          <w:sz w:val="28"/>
          <w:szCs w:val="28"/>
        </w:rPr>
      </w:pPr>
      <w:r w:rsidRPr="00395D42">
        <w:rPr>
          <w:rFonts w:ascii="Times New Roman" w:eastAsia="Times New Roman" w:hAnsi="Times New Roman" w:cs="Times New Roman"/>
          <w:color w:val="000000"/>
          <w:sz w:val="28"/>
          <w:szCs w:val="28"/>
        </w:rPr>
        <w:t>Для каждого основания, включенного в перечни, указанные в абзацах втором и третьем настоящего пункта, предусматриваются соответственно критерии принятия решения о предоставлении (отказе в предоставлении) муниципальной услуги и критерии принятия решения о приостановлении предоставления муниципальной услуги, включаемые в состав описания соответствующих административных процедур.</w:t>
      </w:r>
    </w:p>
    <w:p w:rsidR="00395D42" w:rsidRPr="00395D42" w:rsidRDefault="00395D42" w:rsidP="00395D42">
      <w:pPr>
        <w:widowControl w:val="0"/>
        <w:spacing w:after="0" w:line="240" w:lineRule="auto"/>
        <w:ind w:firstLine="720"/>
        <w:jc w:val="both"/>
        <w:rPr>
          <w:rFonts w:ascii="Times New Roman" w:eastAsia="Times New Roman" w:hAnsi="Times New Roman" w:cs="Times New Roman"/>
          <w:sz w:val="28"/>
          <w:szCs w:val="28"/>
        </w:rPr>
      </w:pPr>
      <w:r w:rsidRPr="00395D42">
        <w:rPr>
          <w:rFonts w:ascii="Times New Roman" w:eastAsia="Times New Roman" w:hAnsi="Times New Roman" w:cs="Times New Roman"/>
          <w:color w:val="000000"/>
          <w:sz w:val="28"/>
          <w:szCs w:val="28"/>
        </w:rPr>
        <w:t>Исчерпывающий перечень оснований, предусмотренных абзацами вторым и третьим настоящего пункта, приводится для каждого варианта предоставления муниципальной услуги в содержащих описания таких вариантов подразделах административного регламента. В случае отсутствия таких оснований следует прямо указать в тексте административного регламента на их отсутствие.</w:t>
      </w:r>
    </w:p>
    <w:p w:rsidR="00395D42" w:rsidRPr="00395D42" w:rsidRDefault="00395D42" w:rsidP="002D7A0C">
      <w:pPr>
        <w:widowControl w:val="0"/>
        <w:numPr>
          <w:ilvl w:val="0"/>
          <w:numId w:val="10"/>
        </w:numPr>
        <w:tabs>
          <w:tab w:val="left" w:pos="1201"/>
        </w:tabs>
        <w:spacing w:after="0" w:line="240" w:lineRule="auto"/>
        <w:ind w:firstLine="720"/>
        <w:jc w:val="both"/>
        <w:rPr>
          <w:rFonts w:ascii="Times New Roman" w:eastAsia="Times New Roman" w:hAnsi="Times New Roman" w:cs="Times New Roman"/>
          <w:sz w:val="28"/>
          <w:szCs w:val="28"/>
        </w:rPr>
      </w:pPr>
      <w:r w:rsidRPr="00395D42">
        <w:rPr>
          <w:rFonts w:ascii="Times New Roman" w:eastAsia="Times New Roman" w:hAnsi="Times New Roman" w:cs="Times New Roman"/>
          <w:color w:val="000000"/>
          <w:sz w:val="28"/>
          <w:szCs w:val="28"/>
        </w:rPr>
        <w:t>В подраздел «Размер платы, взимаемой с заявителя при предоставлении муниципальной услуги, и способы её взимания» включаются следующие положения:</w:t>
      </w:r>
    </w:p>
    <w:p w:rsidR="00395D42" w:rsidRPr="00395D42" w:rsidRDefault="00395D42" w:rsidP="00395D42">
      <w:pPr>
        <w:widowControl w:val="0"/>
        <w:tabs>
          <w:tab w:val="left" w:pos="1088"/>
        </w:tabs>
        <w:spacing w:after="0" w:line="240" w:lineRule="auto"/>
        <w:ind w:firstLine="720"/>
        <w:jc w:val="both"/>
        <w:rPr>
          <w:rFonts w:ascii="Times New Roman" w:eastAsia="Times New Roman" w:hAnsi="Times New Roman" w:cs="Times New Roman"/>
          <w:sz w:val="28"/>
          <w:szCs w:val="28"/>
        </w:rPr>
      </w:pPr>
      <w:proofErr w:type="gramStart"/>
      <w:r w:rsidRPr="00395D42">
        <w:rPr>
          <w:rFonts w:ascii="Times New Roman" w:eastAsia="Times New Roman" w:hAnsi="Times New Roman" w:cs="Times New Roman"/>
          <w:color w:val="000000"/>
          <w:sz w:val="28"/>
          <w:szCs w:val="28"/>
        </w:rPr>
        <w:t>а)</w:t>
      </w:r>
      <w:r w:rsidRPr="00395D42">
        <w:rPr>
          <w:rFonts w:ascii="Times New Roman" w:eastAsia="Times New Roman" w:hAnsi="Times New Roman" w:cs="Times New Roman"/>
          <w:color w:val="000000"/>
          <w:sz w:val="28"/>
          <w:szCs w:val="28"/>
        </w:rPr>
        <w:tab/>
      </w:r>
      <w:proofErr w:type="gramEnd"/>
      <w:r w:rsidRPr="00395D42">
        <w:rPr>
          <w:rFonts w:ascii="Times New Roman" w:eastAsia="Times New Roman" w:hAnsi="Times New Roman" w:cs="Times New Roman"/>
          <w:color w:val="000000"/>
          <w:sz w:val="28"/>
          <w:szCs w:val="28"/>
        </w:rPr>
        <w:t xml:space="preserve">сведения о размещении на ЕПГУ, РПГУ, официальном сайте органа, предоставляющего услугу, или на официальном сайте администрации </w:t>
      </w:r>
      <w:proofErr w:type="spellStart"/>
      <w:r w:rsidR="00C56203">
        <w:rPr>
          <w:rFonts w:ascii="Times New Roman" w:eastAsia="Times New Roman" w:hAnsi="Times New Roman" w:cs="Times New Roman"/>
          <w:color w:val="000000"/>
          <w:sz w:val="28"/>
          <w:szCs w:val="28"/>
        </w:rPr>
        <w:t>Осинниковского</w:t>
      </w:r>
      <w:proofErr w:type="spellEnd"/>
      <w:r w:rsidR="00C56203">
        <w:rPr>
          <w:rFonts w:ascii="Times New Roman" w:eastAsia="Times New Roman" w:hAnsi="Times New Roman" w:cs="Times New Roman"/>
          <w:color w:val="000000"/>
          <w:sz w:val="28"/>
          <w:szCs w:val="28"/>
        </w:rPr>
        <w:t xml:space="preserve"> городского округа</w:t>
      </w:r>
      <w:r w:rsidRPr="00395D42">
        <w:rPr>
          <w:rFonts w:ascii="Times New Roman" w:eastAsia="Times New Roman" w:hAnsi="Times New Roman" w:cs="Times New Roman"/>
          <w:color w:val="000000"/>
          <w:sz w:val="28"/>
          <w:szCs w:val="28"/>
        </w:rPr>
        <w:t xml:space="preserve"> информации о размере государственной пошлины или иной платы, взимаемой за предоставление муниципальной услуги;</w:t>
      </w:r>
    </w:p>
    <w:p w:rsidR="00395D42" w:rsidRPr="00395D42" w:rsidRDefault="00395D42" w:rsidP="00395D42">
      <w:pPr>
        <w:widowControl w:val="0"/>
        <w:tabs>
          <w:tab w:val="left" w:pos="1088"/>
        </w:tabs>
        <w:spacing w:after="0" w:line="240" w:lineRule="auto"/>
        <w:ind w:firstLine="720"/>
        <w:jc w:val="both"/>
        <w:rPr>
          <w:rFonts w:ascii="Times New Roman" w:eastAsia="Times New Roman" w:hAnsi="Times New Roman" w:cs="Times New Roman"/>
          <w:sz w:val="28"/>
          <w:szCs w:val="28"/>
        </w:rPr>
      </w:pPr>
      <w:proofErr w:type="gramStart"/>
      <w:r w:rsidRPr="00395D42">
        <w:rPr>
          <w:rFonts w:ascii="Times New Roman" w:eastAsia="Times New Roman" w:hAnsi="Times New Roman" w:cs="Times New Roman"/>
          <w:color w:val="000000"/>
          <w:sz w:val="28"/>
          <w:szCs w:val="28"/>
        </w:rPr>
        <w:t>б)</w:t>
      </w:r>
      <w:r w:rsidRPr="00395D42">
        <w:rPr>
          <w:rFonts w:ascii="Times New Roman" w:eastAsia="Times New Roman" w:hAnsi="Times New Roman" w:cs="Times New Roman"/>
          <w:color w:val="000000"/>
          <w:sz w:val="28"/>
          <w:szCs w:val="28"/>
        </w:rPr>
        <w:tab/>
      </w:r>
      <w:proofErr w:type="gramEnd"/>
      <w:r w:rsidRPr="00395D42">
        <w:rPr>
          <w:rFonts w:ascii="Times New Roman" w:eastAsia="Times New Roman" w:hAnsi="Times New Roman" w:cs="Times New Roman"/>
          <w:color w:val="000000"/>
          <w:sz w:val="28"/>
          <w:szCs w:val="28"/>
        </w:rPr>
        <w:t xml:space="preserve">порядок и способы её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Кемеровской области - Кузбасса, муниципальными правовыми актами </w:t>
      </w:r>
      <w:proofErr w:type="spellStart"/>
      <w:r w:rsidR="00C56203">
        <w:rPr>
          <w:rFonts w:ascii="Times New Roman" w:eastAsia="Times New Roman" w:hAnsi="Times New Roman" w:cs="Times New Roman"/>
          <w:color w:val="000000"/>
          <w:sz w:val="28"/>
          <w:szCs w:val="28"/>
        </w:rPr>
        <w:t>Осинниковского</w:t>
      </w:r>
      <w:proofErr w:type="spellEnd"/>
      <w:r w:rsidR="00C56203">
        <w:rPr>
          <w:rFonts w:ascii="Times New Roman" w:eastAsia="Times New Roman" w:hAnsi="Times New Roman" w:cs="Times New Roman"/>
          <w:color w:val="000000"/>
          <w:sz w:val="28"/>
          <w:szCs w:val="28"/>
        </w:rPr>
        <w:t xml:space="preserve"> городского округа</w:t>
      </w:r>
      <w:r w:rsidRPr="00395D42">
        <w:rPr>
          <w:rFonts w:ascii="Times New Roman" w:eastAsia="Times New Roman" w:hAnsi="Times New Roman" w:cs="Times New Roman"/>
          <w:color w:val="000000"/>
          <w:sz w:val="28"/>
          <w:szCs w:val="28"/>
        </w:rPr>
        <w:t>.</w:t>
      </w:r>
    </w:p>
    <w:p w:rsidR="00395D42" w:rsidRPr="00395D42" w:rsidRDefault="00395D42" w:rsidP="002D7A0C">
      <w:pPr>
        <w:widowControl w:val="0"/>
        <w:numPr>
          <w:ilvl w:val="0"/>
          <w:numId w:val="10"/>
        </w:numPr>
        <w:tabs>
          <w:tab w:val="left" w:pos="1201"/>
        </w:tabs>
        <w:spacing w:after="0" w:line="240" w:lineRule="auto"/>
        <w:ind w:firstLine="720"/>
        <w:jc w:val="both"/>
        <w:rPr>
          <w:rFonts w:ascii="Times New Roman" w:eastAsia="Times New Roman" w:hAnsi="Times New Roman" w:cs="Times New Roman"/>
          <w:sz w:val="28"/>
          <w:szCs w:val="28"/>
        </w:rPr>
      </w:pPr>
      <w:r w:rsidRPr="00395D42">
        <w:rPr>
          <w:rFonts w:ascii="Times New Roman" w:eastAsia="Times New Roman" w:hAnsi="Times New Roman" w:cs="Times New Roman"/>
          <w:color w:val="000000"/>
          <w:sz w:val="28"/>
          <w:szCs w:val="28"/>
        </w:rPr>
        <w:t>В подраздел «Требования к помещениям, в которых предоставляются муниципальные услуги» включаются требования, которым должны соответствовать такие помещения,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95D42" w:rsidRPr="00395D42" w:rsidRDefault="00395D42" w:rsidP="002D7A0C">
      <w:pPr>
        <w:widowControl w:val="0"/>
        <w:numPr>
          <w:ilvl w:val="0"/>
          <w:numId w:val="10"/>
        </w:numPr>
        <w:tabs>
          <w:tab w:val="left" w:pos="1201"/>
        </w:tabs>
        <w:spacing w:after="0" w:line="240" w:lineRule="auto"/>
        <w:ind w:firstLine="720"/>
        <w:jc w:val="both"/>
        <w:rPr>
          <w:rFonts w:ascii="Times New Roman" w:eastAsia="Times New Roman" w:hAnsi="Times New Roman" w:cs="Times New Roman"/>
          <w:sz w:val="28"/>
          <w:szCs w:val="28"/>
        </w:rPr>
      </w:pPr>
      <w:r w:rsidRPr="00395D42">
        <w:rPr>
          <w:rFonts w:ascii="Times New Roman" w:eastAsia="Times New Roman" w:hAnsi="Times New Roman" w:cs="Times New Roman"/>
          <w:color w:val="000000"/>
          <w:sz w:val="28"/>
          <w:szCs w:val="28"/>
        </w:rPr>
        <w:t xml:space="preserve">В подраздел «Показатели доступности и качества муниципальной услуги» включается перечень показателей доступности и качества муниципальной услуги, в том числе доступность электронных форм документов, необходимых для предоставления услуги, возможность подачи запроса на получение муниципальной </w:t>
      </w:r>
      <w:r w:rsidRPr="00395D42">
        <w:rPr>
          <w:rFonts w:ascii="Times New Roman" w:eastAsia="Times New Roman" w:hAnsi="Times New Roman" w:cs="Times New Roman"/>
          <w:color w:val="000000"/>
          <w:sz w:val="28"/>
          <w:szCs w:val="28"/>
        </w:rPr>
        <w:lastRenderedPageBreak/>
        <w:t>услуги и документов в электронной форме, своевременное предоставление муниципальной услуги (отсутствие нарушений сроков предоставления муниципальной услуги), предоставление муниципальной услуги в соответствии с вариантом её предоставления, доступность инструментов совершения в электронном виде платежей, необходимых для получения муниципальной услуги,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395D42" w:rsidRPr="00395D42" w:rsidRDefault="00395D42" w:rsidP="002D7A0C">
      <w:pPr>
        <w:widowControl w:val="0"/>
        <w:numPr>
          <w:ilvl w:val="0"/>
          <w:numId w:val="10"/>
        </w:numPr>
        <w:tabs>
          <w:tab w:val="left" w:pos="1262"/>
        </w:tabs>
        <w:spacing w:after="0" w:line="240" w:lineRule="auto"/>
        <w:ind w:firstLine="740"/>
        <w:jc w:val="both"/>
        <w:rPr>
          <w:rFonts w:ascii="Times New Roman" w:eastAsia="Times New Roman" w:hAnsi="Times New Roman" w:cs="Times New Roman"/>
          <w:sz w:val="28"/>
          <w:szCs w:val="28"/>
        </w:rPr>
      </w:pPr>
      <w:r w:rsidRPr="00395D42">
        <w:rPr>
          <w:rFonts w:ascii="Times New Roman" w:eastAsia="Times New Roman" w:hAnsi="Times New Roman" w:cs="Times New Roman"/>
          <w:color w:val="000000"/>
          <w:sz w:val="28"/>
          <w:szCs w:val="28"/>
        </w:rPr>
        <w:t>В подраздел «Иные требования к предоставлению муниципальной услуги» включаются следующие положения:</w:t>
      </w:r>
    </w:p>
    <w:p w:rsidR="00395D42" w:rsidRPr="00395D42" w:rsidRDefault="00395D42" w:rsidP="00395D42">
      <w:pPr>
        <w:widowControl w:val="0"/>
        <w:tabs>
          <w:tab w:val="left" w:pos="1066"/>
        </w:tabs>
        <w:spacing w:after="0" w:line="240" w:lineRule="auto"/>
        <w:ind w:firstLine="740"/>
        <w:jc w:val="both"/>
        <w:rPr>
          <w:rFonts w:ascii="Times New Roman" w:eastAsia="Times New Roman" w:hAnsi="Times New Roman" w:cs="Times New Roman"/>
          <w:sz w:val="28"/>
          <w:szCs w:val="28"/>
        </w:rPr>
      </w:pPr>
      <w:proofErr w:type="gramStart"/>
      <w:r w:rsidRPr="00395D42">
        <w:rPr>
          <w:rFonts w:ascii="Times New Roman" w:eastAsia="Times New Roman" w:hAnsi="Times New Roman" w:cs="Times New Roman"/>
          <w:color w:val="000000"/>
          <w:sz w:val="28"/>
          <w:szCs w:val="28"/>
        </w:rPr>
        <w:t>а)</w:t>
      </w:r>
      <w:r w:rsidRPr="00395D42">
        <w:rPr>
          <w:rFonts w:ascii="Times New Roman" w:eastAsia="Times New Roman" w:hAnsi="Times New Roman" w:cs="Times New Roman"/>
          <w:color w:val="000000"/>
          <w:sz w:val="28"/>
          <w:szCs w:val="28"/>
        </w:rPr>
        <w:tab/>
      </w:r>
      <w:proofErr w:type="gramEnd"/>
      <w:r w:rsidRPr="00395D42">
        <w:rPr>
          <w:rFonts w:ascii="Times New Roman" w:eastAsia="Times New Roman" w:hAnsi="Times New Roman" w:cs="Times New Roman"/>
          <w:color w:val="000000"/>
          <w:sz w:val="28"/>
          <w:szCs w:val="28"/>
        </w:rPr>
        <w:t>перечень услуг, которые являются необходимыми и обязательными для предоставления муниципальной услуги;</w:t>
      </w:r>
    </w:p>
    <w:p w:rsidR="00395D42" w:rsidRPr="00395D42" w:rsidRDefault="00395D42" w:rsidP="00395D42">
      <w:pPr>
        <w:widowControl w:val="0"/>
        <w:tabs>
          <w:tab w:val="left" w:pos="1086"/>
        </w:tabs>
        <w:spacing w:after="0" w:line="240" w:lineRule="auto"/>
        <w:ind w:firstLine="740"/>
        <w:jc w:val="both"/>
        <w:rPr>
          <w:rFonts w:ascii="Times New Roman" w:eastAsia="Times New Roman" w:hAnsi="Times New Roman" w:cs="Times New Roman"/>
          <w:sz w:val="28"/>
          <w:szCs w:val="28"/>
        </w:rPr>
      </w:pPr>
      <w:proofErr w:type="gramStart"/>
      <w:r w:rsidRPr="00395D42">
        <w:rPr>
          <w:rFonts w:ascii="Times New Roman" w:eastAsia="Times New Roman" w:hAnsi="Times New Roman" w:cs="Times New Roman"/>
          <w:color w:val="000000"/>
          <w:sz w:val="28"/>
          <w:szCs w:val="28"/>
        </w:rPr>
        <w:t>б)</w:t>
      </w:r>
      <w:r w:rsidRPr="00395D42">
        <w:rPr>
          <w:rFonts w:ascii="Times New Roman" w:eastAsia="Times New Roman" w:hAnsi="Times New Roman" w:cs="Times New Roman"/>
          <w:color w:val="000000"/>
          <w:sz w:val="28"/>
          <w:szCs w:val="28"/>
        </w:rPr>
        <w:tab/>
      </w:r>
      <w:proofErr w:type="gramEnd"/>
      <w:r w:rsidRPr="00395D42">
        <w:rPr>
          <w:rFonts w:ascii="Times New Roman" w:eastAsia="Times New Roman" w:hAnsi="Times New Roman" w:cs="Times New Roman"/>
          <w:color w:val="000000"/>
          <w:sz w:val="28"/>
          <w:szCs w:val="28"/>
        </w:rPr>
        <w:t xml:space="preserve">размер платы за предоставление указанных в подпункте «а» настоящего пункта услуг в случаях, когда размер платы установлен законодательством Российской Федерации, законодательством Кемеровской области - Кузбасса, нормативным правовым актом представительного органа </w:t>
      </w:r>
      <w:proofErr w:type="spellStart"/>
      <w:r w:rsidR="00C56203">
        <w:rPr>
          <w:rFonts w:ascii="Times New Roman" w:eastAsia="Times New Roman" w:hAnsi="Times New Roman" w:cs="Times New Roman"/>
          <w:color w:val="000000"/>
          <w:sz w:val="28"/>
          <w:szCs w:val="28"/>
        </w:rPr>
        <w:t>Осинниковского</w:t>
      </w:r>
      <w:proofErr w:type="spellEnd"/>
      <w:r w:rsidR="00C56203">
        <w:rPr>
          <w:rFonts w:ascii="Times New Roman" w:eastAsia="Times New Roman" w:hAnsi="Times New Roman" w:cs="Times New Roman"/>
          <w:color w:val="000000"/>
          <w:sz w:val="28"/>
          <w:szCs w:val="28"/>
        </w:rPr>
        <w:t xml:space="preserve"> городского округа</w:t>
      </w:r>
      <w:r w:rsidRPr="00395D42">
        <w:rPr>
          <w:rFonts w:ascii="Times New Roman" w:eastAsia="Times New Roman" w:hAnsi="Times New Roman" w:cs="Times New Roman"/>
          <w:color w:val="000000"/>
          <w:sz w:val="28"/>
          <w:szCs w:val="28"/>
        </w:rPr>
        <w:t>;</w:t>
      </w:r>
    </w:p>
    <w:p w:rsidR="00395D42" w:rsidRPr="00395D42" w:rsidRDefault="00395D42" w:rsidP="00395D42">
      <w:pPr>
        <w:widowControl w:val="0"/>
        <w:tabs>
          <w:tab w:val="left" w:pos="1066"/>
        </w:tabs>
        <w:spacing w:after="0" w:line="240" w:lineRule="auto"/>
        <w:ind w:firstLine="740"/>
        <w:jc w:val="both"/>
        <w:rPr>
          <w:rFonts w:ascii="Times New Roman" w:eastAsia="Times New Roman" w:hAnsi="Times New Roman" w:cs="Times New Roman"/>
          <w:sz w:val="28"/>
          <w:szCs w:val="28"/>
        </w:rPr>
      </w:pPr>
      <w:proofErr w:type="gramStart"/>
      <w:r w:rsidRPr="00395D42">
        <w:rPr>
          <w:rFonts w:ascii="Times New Roman" w:eastAsia="Times New Roman" w:hAnsi="Times New Roman" w:cs="Times New Roman"/>
          <w:color w:val="000000"/>
          <w:sz w:val="28"/>
          <w:szCs w:val="28"/>
        </w:rPr>
        <w:t>в)</w:t>
      </w:r>
      <w:r w:rsidRPr="00395D42">
        <w:rPr>
          <w:rFonts w:ascii="Times New Roman" w:eastAsia="Times New Roman" w:hAnsi="Times New Roman" w:cs="Times New Roman"/>
          <w:color w:val="000000"/>
          <w:sz w:val="28"/>
          <w:szCs w:val="28"/>
        </w:rPr>
        <w:tab/>
      </w:r>
      <w:proofErr w:type="gramEnd"/>
      <w:r w:rsidRPr="00395D42">
        <w:rPr>
          <w:rFonts w:ascii="Times New Roman" w:eastAsia="Times New Roman" w:hAnsi="Times New Roman" w:cs="Times New Roman"/>
          <w:color w:val="000000"/>
          <w:sz w:val="28"/>
          <w:szCs w:val="28"/>
        </w:rPr>
        <w:t>перечень информационных систем, используемых для предоставления муниципальной услуги.</w:t>
      </w:r>
    </w:p>
    <w:p w:rsidR="00395D42" w:rsidRPr="00395D42" w:rsidRDefault="00395D42" w:rsidP="002D7A0C">
      <w:pPr>
        <w:widowControl w:val="0"/>
        <w:numPr>
          <w:ilvl w:val="0"/>
          <w:numId w:val="10"/>
        </w:numPr>
        <w:tabs>
          <w:tab w:val="left" w:pos="1196"/>
        </w:tabs>
        <w:spacing w:after="0" w:line="240" w:lineRule="auto"/>
        <w:ind w:firstLine="740"/>
        <w:jc w:val="both"/>
        <w:rPr>
          <w:rFonts w:ascii="Times New Roman" w:eastAsia="Times New Roman" w:hAnsi="Times New Roman" w:cs="Times New Roman"/>
          <w:sz w:val="28"/>
          <w:szCs w:val="28"/>
        </w:rPr>
      </w:pPr>
      <w:r w:rsidRPr="00395D42">
        <w:rPr>
          <w:rFonts w:ascii="Times New Roman" w:eastAsia="Times New Roman" w:hAnsi="Times New Roman" w:cs="Times New Roman"/>
          <w:color w:val="000000"/>
          <w:sz w:val="28"/>
          <w:szCs w:val="28"/>
        </w:rPr>
        <w:t>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МФЦ, и должен содержать следующие подразделы:</w:t>
      </w:r>
    </w:p>
    <w:p w:rsidR="00395D42" w:rsidRPr="00395D42" w:rsidRDefault="00395D42" w:rsidP="00395D42">
      <w:pPr>
        <w:widowControl w:val="0"/>
        <w:tabs>
          <w:tab w:val="left" w:pos="1066"/>
        </w:tabs>
        <w:spacing w:after="0" w:line="240" w:lineRule="auto"/>
        <w:ind w:firstLine="740"/>
        <w:jc w:val="both"/>
        <w:rPr>
          <w:rFonts w:ascii="Times New Roman" w:eastAsia="Times New Roman" w:hAnsi="Times New Roman" w:cs="Times New Roman"/>
          <w:sz w:val="28"/>
          <w:szCs w:val="28"/>
        </w:rPr>
      </w:pPr>
      <w:r w:rsidRPr="00395D42">
        <w:rPr>
          <w:rFonts w:ascii="Times New Roman" w:eastAsia="Times New Roman" w:hAnsi="Times New Roman" w:cs="Times New Roman"/>
          <w:color w:val="000000"/>
          <w:sz w:val="28"/>
          <w:szCs w:val="28"/>
        </w:rPr>
        <w:t>а)</w:t>
      </w:r>
      <w:r w:rsidRPr="00395D42">
        <w:rPr>
          <w:rFonts w:ascii="Times New Roman" w:eastAsia="Times New Roman" w:hAnsi="Times New Roman" w:cs="Times New Roman"/>
          <w:color w:val="000000"/>
          <w:sz w:val="28"/>
          <w:szCs w:val="28"/>
        </w:rPr>
        <w:tab/>
        <w:t>перечень вариантов предоставления муниципальной услуги, включающий в том числе вариант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395D42" w:rsidRPr="00395D42" w:rsidRDefault="00395D42" w:rsidP="00395D42">
      <w:pPr>
        <w:widowControl w:val="0"/>
        <w:tabs>
          <w:tab w:val="left" w:pos="1106"/>
        </w:tabs>
        <w:spacing w:after="0" w:line="240" w:lineRule="auto"/>
        <w:ind w:firstLine="740"/>
        <w:jc w:val="both"/>
        <w:rPr>
          <w:rFonts w:ascii="Times New Roman" w:eastAsia="Times New Roman" w:hAnsi="Times New Roman" w:cs="Times New Roman"/>
          <w:sz w:val="28"/>
          <w:szCs w:val="28"/>
        </w:rPr>
      </w:pPr>
      <w:proofErr w:type="gramStart"/>
      <w:r w:rsidRPr="00395D42">
        <w:rPr>
          <w:rFonts w:ascii="Times New Roman" w:eastAsia="Times New Roman" w:hAnsi="Times New Roman" w:cs="Times New Roman"/>
          <w:color w:val="000000"/>
          <w:sz w:val="28"/>
          <w:szCs w:val="28"/>
        </w:rPr>
        <w:t>б)</w:t>
      </w:r>
      <w:r w:rsidRPr="00395D42">
        <w:rPr>
          <w:rFonts w:ascii="Times New Roman" w:eastAsia="Times New Roman" w:hAnsi="Times New Roman" w:cs="Times New Roman"/>
          <w:color w:val="000000"/>
          <w:sz w:val="28"/>
          <w:szCs w:val="28"/>
        </w:rPr>
        <w:tab/>
      </w:r>
      <w:proofErr w:type="gramEnd"/>
      <w:r w:rsidRPr="00395D42">
        <w:rPr>
          <w:rFonts w:ascii="Times New Roman" w:eastAsia="Times New Roman" w:hAnsi="Times New Roman" w:cs="Times New Roman"/>
          <w:color w:val="000000"/>
          <w:sz w:val="28"/>
          <w:szCs w:val="28"/>
        </w:rPr>
        <w:t>описание административной процедуры профилирования заявителя;</w:t>
      </w:r>
    </w:p>
    <w:p w:rsidR="00395D42" w:rsidRPr="00395D42" w:rsidRDefault="00395D42" w:rsidP="00395D42">
      <w:pPr>
        <w:widowControl w:val="0"/>
        <w:tabs>
          <w:tab w:val="left" w:pos="1076"/>
        </w:tabs>
        <w:spacing w:after="0" w:line="240" w:lineRule="auto"/>
        <w:ind w:firstLine="740"/>
        <w:jc w:val="both"/>
        <w:rPr>
          <w:rFonts w:ascii="Times New Roman" w:eastAsia="Times New Roman" w:hAnsi="Times New Roman" w:cs="Times New Roman"/>
          <w:sz w:val="28"/>
          <w:szCs w:val="28"/>
        </w:rPr>
      </w:pPr>
      <w:proofErr w:type="gramStart"/>
      <w:r w:rsidRPr="00395D42">
        <w:rPr>
          <w:rFonts w:ascii="Times New Roman" w:eastAsia="Times New Roman" w:hAnsi="Times New Roman" w:cs="Times New Roman"/>
          <w:color w:val="000000"/>
          <w:sz w:val="28"/>
          <w:szCs w:val="28"/>
        </w:rPr>
        <w:t>в)</w:t>
      </w:r>
      <w:r w:rsidRPr="00395D42">
        <w:rPr>
          <w:rFonts w:ascii="Times New Roman" w:eastAsia="Times New Roman" w:hAnsi="Times New Roman" w:cs="Times New Roman"/>
          <w:color w:val="000000"/>
          <w:sz w:val="28"/>
          <w:szCs w:val="28"/>
        </w:rPr>
        <w:tab/>
      </w:r>
      <w:proofErr w:type="gramEnd"/>
      <w:r w:rsidRPr="00395D42">
        <w:rPr>
          <w:rFonts w:ascii="Times New Roman" w:eastAsia="Times New Roman" w:hAnsi="Times New Roman" w:cs="Times New Roman"/>
          <w:color w:val="000000"/>
          <w:sz w:val="28"/>
          <w:szCs w:val="28"/>
        </w:rPr>
        <w:t>подразделы, содержащие описание вариантов предоставления муниципальной услуги.</w:t>
      </w:r>
    </w:p>
    <w:p w:rsidR="00395D42" w:rsidRPr="00395D42" w:rsidRDefault="00395D42" w:rsidP="002D7A0C">
      <w:pPr>
        <w:widowControl w:val="0"/>
        <w:numPr>
          <w:ilvl w:val="0"/>
          <w:numId w:val="10"/>
        </w:numPr>
        <w:tabs>
          <w:tab w:val="left" w:pos="1206"/>
        </w:tabs>
        <w:spacing w:after="0" w:line="240" w:lineRule="auto"/>
        <w:ind w:firstLine="740"/>
        <w:jc w:val="both"/>
        <w:rPr>
          <w:rFonts w:ascii="Times New Roman" w:eastAsia="Times New Roman" w:hAnsi="Times New Roman" w:cs="Times New Roman"/>
          <w:sz w:val="28"/>
          <w:szCs w:val="28"/>
        </w:rPr>
      </w:pPr>
      <w:r w:rsidRPr="00395D42">
        <w:rPr>
          <w:rFonts w:ascii="Times New Roman" w:eastAsia="Times New Roman" w:hAnsi="Times New Roman" w:cs="Times New Roman"/>
          <w:color w:val="000000"/>
          <w:sz w:val="28"/>
          <w:szCs w:val="28"/>
        </w:rPr>
        <w:t>В описание административной процедуры профилирования заявителя включаются способы и порядок определения и предъявления необходимого заявителю варианта предоставления муниципальной услуги.</w:t>
      </w:r>
    </w:p>
    <w:p w:rsidR="00395D42" w:rsidRPr="00395D42" w:rsidRDefault="00395D42" w:rsidP="00395D42">
      <w:pPr>
        <w:widowControl w:val="0"/>
        <w:spacing w:after="0" w:line="240" w:lineRule="auto"/>
        <w:ind w:firstLine="740"/>
        <w:jc w:val="both"/>
        <w:rPr>
          <w:rFonts w:ascii="Times New Roman" w:eastAsia="Times New Roman" w:hAnsi="Times New Roman" w:cs="Times New Roman"/>
          <w:sz w:val="28"/>
          <w:szCs w:val="28"/>
        </w:rPr>
      </w:pPr>
      <w:r w:rsidRPr="00395D42">
        <w:rPr>
          <w:rFonts w:ascii="Times New Roman" w:eastAsia="Times New Roman" w:hAnsi="Times New Roman" w:cs="Times New Roman"/>
          <w:color w:val="000000"/>
          <w:sz w:val="28"/>
          <w:szCs w:val="28"/>
        </w:rPr>
        <w:t>В приложении к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rsidR="00395D42" w:rsidRPr="00395D42" w:rsidRDefault="00395D42" w:rsidP="002D7A0C">
      <w:pPr>
        <w:widowControl w:val="0"/>
        <w:numPr>
          <w:ilvl w:val="0"/>
          <w:numId w:val="10"/>
        </w:numPr>
        <w:tabs>
          <w:tab w:val="left" w:pos="1262"/>
        </w:tabs>
        <w:spacing w:after="0" w:line="240" w:lineRule="auto"/>
        <w:ind w:firstLine="740"/>
        <w:jc w:val="both"/>
        <w:rPr>
          <w:rFonts w:ascii="Times New Roman" w:eastAsia="Times New Roman" w:hAnsi="Times New Roman" w:cs="Times New Roman"/>
          <w:sz w:val="28"/>
          <w:szCs w:val="28"/>
        </w:rPr>
      </w:pPr>
      <w:r w:rsidRPr="00395D42">
        <w:rPr>
          <w:rFonts w:ascii="Times New Roman" w:eastAsia="Times New Roman" w:hAnsi="Times New Roman" w:cs="Times New Roman"/>
          <w:color w:val="000000"/>
          <w:sz w:val="28"/>
          <w:szCs w:val="28"/>
        </w:rPr>
        <w:t xml:space="preserve">Подразделы, содержащие описание вариантов предоставления муниципальной услуги, формируются по количеству вариантов предоставления услуги, предусмотренных подпунктом «а» пункта 23 настоящего Порядка, и должны содержать результат предоставления муниципальной услуги, перечень и описание административных процедур предоставления муниципальной услуги, а также </w:t>
      </w:r>
      <w:r w:rsidRPr="00395D42">
        <w:rPr>
          <w:rFonts w:ascii="Times New Roman" w:eastAsia="Times New Roman" w:hAnsi="Times New Roman" w:cs="Times New Roman"/>
          <w:color w:val="000000"/>
          <w:sz w:val="28"/>
          <w:szCs w:val="28"/>
        </w:rPr>
        <w:lastRenderedPageBreak/>
        <w:t>максимальный срок предоставления муниципальной услуги в соответствии с вариантом предоставления муниципальной услуги.</w:t>
      </w:r>
    </w:p>
    <w:p w:rsidR="00395D42" w:rsidRPr="00395D42" w:rsidRDefault="00395D42" w:rsidP="002D7A0C">
      <w:pPr>
        <w:widowControl w:val="0"/>
        <w:numPr>
          <w:ilvl w:val="0"/>
          <w:numId w:val="10"/>
        </w:numPr>
        <w:tabs>
          <w:tab w:val="left" w:pos="1262"/>
        </w:tabs>
        <w:spacing w:after="0" w:line="240" w:lineRule="auto"/>
        <w:ind w:firstLine="720"/>
        <w:jc w:val="both"/>
        <w:rPr>
          <w:rFonts w:ascii="Times New Roman" w:eastAsia="Times New Roman" w:hAnsi="Times New Roman" w:cs="Times New Roman"/>
          <w:sz w:val="28"/>
          <w:szCs w:val="28"/>
        </w:rPr>
      </w:pPr>
      <w:r w:rsidRPr="00395D42">
        <w:rPr>
          <w:rFonts w:ascii="Times New Roman" w:eastAsia="Times New Roman" w:hAnsi="Times New Roman" w:cs="Times New Roman"/>
          <w:color w:val="000000"/>
          <w:sz w:val="28"/>
          <w:szCs w:val="28"/>
        </w:rPr>
        <w:t>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395D42" w:rsidRPr="00395D42" w:rsidRDefault="00395D42" w:rsidP="00395D42">
      <w:pPr>
        <w:widowControl w:val="0"/>
        <w:tabs>
          <w:tab w:val="left" w:pos="1066"/>
        </w:tabs>
        <w:spacing w:after="0" w:line="240" w:lineRule="auto"/>
        <w:ind w:firstLine="720"/>
        <w:jc w:val="both"/>
        <w:rPr>
          <w:rFonts w:ascii="Times New Roman" w:eastAsia="Times New Roman" w:hAnsi="Times New Roman" w:cs="Times New Roman"/>
          <w:sz w:val="28"/>
          <w:szCs w:val="28"/>
        </w:rPr>
      </w:pPr>
      <w:proofErr w:type="gramStart"/>
      <w:r w:rsidRPr="00395D42">
        <w:rPr>
          <w:rFonts w:ascii="Times New Roman" w:eastAsia="Times New Roman" w:hAnsi="Times New Roman" w:cs="Times New Roman"/>
          <w:color w:val="000000"/>
          <w:sz w:val="28"/>
          <w:szCs w:val="28"/>
        </w:rPr>
        <w:t>а)</w:t>
      </w:r>
      <w:r w:rsidRPr="00395D42">
        <w:rPr>
          <w:rFonts w:ascii="Times New Roman" w:eastAsia="Times New Roman" w:hAnsi="Times New Roman" w:cs="Times New Roman"/>
          <w:color w:val="000000"/>
          <w:sz w:val="28"/>
          <w:szCs w:val="28"/>
        </w:rPr>
        <w:tab/>
      </w:r>
      <w:proofErr w:type="gramEnd"/>
      <w:r w:rsidRPr="00395D42">
        <w:rPr>
          <w:rFonts w:ascii="Times New Roman" w:eastAsia="Times New Roman" w:hAnsi="Times New Roman" w:cs="Times New Roman"/>
          <w:color w:val="000000"/>
          <w:sz w:val="28"/>
          <w:szCs w:val="28"/>
        </w:rPr>
        <w:t>состав запроса и перечень документов и (или) информации, необходимых для предоставления муниципальной услуги в соответствии с вариантом предоставления муниципальной услуги, а также способы подачи таких запроса и документов и (или) информации;</w:t>
      </w:r>
    </w:p>
    <w:p w:rsidR="00395D42" w:rsidRPr="00395D42" w:rsidRDefault="00395D42" w:rsidP="00395D42">
      <w:pPr>
        <w:widowControl w:val="0"/>
        <w:tabs>
          <w:tab w:val="left" w:pos="1086"/>
        </w:tabs>
        <w:spacing w:after="0" w:line="240" w:lineRule="auto"/>
        <w:ind w:firstLine="720"/>
        <w:jc w:val="both"/>
        <w:rPr>
          <w:rFonts w:ascii="Times New Roman" w:eastAsia="Times New Roman" w:hAnsi="Times New Roman" w:cs="Times New Roman"/>
          <w:sz w:val="28"/>
          <w:szCs w:val="28"/>
        </w:rPr>
      </w:pPr>
      <w:proofErr w:type="gramStart"/>
      <w:r w:rsidRPr="00395D42">
        <w:rPr>
          <w:rFonts w:ascii="Times New Roman" w:eastAsia="Times New Roman" w:hAnsi="Times New Roman" w:cs="Times New Roman"/>
          <w:color w:val="000000"/>
          <w:sz w:val="28"/>
          <w:szCs w:val="28"/>
        </w:rPr>
        <w:t>б)</w:t>
      </w:r>
      <w:r w:rsidRPr="00395D42">
        <w:rPr>
          <w:rFonts w:ascii="Times New Roman" w:eastAsia="Times New Roman" w:hAnsi="Times New Roman" w:cs="Times New Roman"/>
          <w:color w:val="000000"/>
          <w:sz w:val="28"/>
          <w:szCs w:val="28"/>
        </w:rPr>
        <w:tab/>
      </w:r>
      <w:proofErr w:type="gramEnd"/>
      <w:r w:rsidRPr="00395D42">
        <w:rPr>
          <w:rFonts w:ascii="Times New Roman" w:eastAsia="Times New Roman" w:hAnsi="Times New Roman" w:cs="Times New Roman"/>
          <w:color w:val="000000"/>
          <w:sz w:val="28"/>
          <w:szCs w:val="28"/>
        </w:rPr>
        <w:t>способы установления личности заявителя (представителя заявителя) для каждого способа подачи запроса и документов и (или) информации, необходимых для предоставления муниципальной услуги;</w:t>
      </w:r>
    </w:p>
    <w:p w:rsidR="00395D42" w:rsidRPr="00395D42" w:rsidRDefault="00395D42" w:rsidP="00395D42">
      <w:pPr>
        <w:widowControl w:val="0"/>
        <w:tabs>
          <w:tab w:val="left" w:pos="1076"/>
        </w:tabs>
        <w:spacing w:after="0" w:line="240" w:lineRule="auto"/>
        <w:ind w:firstLine="720"/>
        <w:jc w:val="both"/>
        <w:rPr>
          <w:rFonts w:ascii="Times New Roman" w:eastAsia="Times New Roman" w:hAnsi="Times New Roman" w:cs="Times New Roman"/>
          <w:sz w:val="28"/>
          <w:szCs w:val="28"/>
        </w:rPr>
      </w:pPr>
      <w:proofErr w:type="gramStart"/>
      <w:r w:rsidRPr="00395D42">
        <w:rPr>
          <w:rFonts w:ascii="Times New Roman" w:eastAsia="Times New Roman" w:hAnsi="Times New Roman" w:cs="Times New Roman"/>
          <w:color w:val="000000"/>
          <w:sz w:val="28"/>
          <w:szCs w:val="28"/>
        </w:rPr>
        <w:t>в)</w:t>
      </w:r>
      <w:r w:rsidRPr="00395D42">
        <w:rPr>
          <w:rFonts w:ascii="Times New Roman" w:eastAsia="Times New Roman" w:hAnsi="Times New Roman" w:cs="Times New Roman"/>
          <w:color w:val="000000"/>
          <w:sz w:val="28"/>
          <w:szCs w:val="28"/>
        </w:rPr>
        <w:tab/>
      </w:r>
      <w:proofErr w:type="gramEnd"/>
      <w:r w:rsidRPr="00395D42">
        <w:rPr>
          <w:rFonts w:ascii="Times New Roman" w:eastAsia="Times New Roman" w:hAnsi="Times New Roman" w:cs="Times New Roman"/>
          <w:color w:val="000000"/>
          <w:sz w:val="28"/>
          <w:szCs w:val="28"/>
        </w:rPr>
        <w:t>наличие (отсутствие) возможности подачи запроса представителем заявителя;</w:t>
      </w:r>
    </w:p>
    <w:p w:rsidR="00395D42" w:rsidRPr="00395D42" w:rsidRDefault="00395D42" w:rsidP="00395D42">
      <w:pPr>
        <w:widowControl w:val="0"/>
        <w:tabs>
          <w:tab w:val="left" w:pos="1057"/>
        </w:tabs>
        <w:spacing w:after="0" w:line="240" w:lineRule="auto"/>
        <w:ind w:firstLine="720"/>
        <w:jc w:val="both"/>
        <w:rPr>
          <w:rFonts w:ascii="Times New Roman" w:eastAsia="Times New Roman" w:hAnsi="Times New Roman" w:cs="Times New Roman"/>
          <w:sz w:val="28"/>
          <w:szCs w:val="28"/>
        </w:rPr>
      </w:pPr>
      <w:proofErr w:type="gramStart"/>
      <w:r w:rsidRPr="00395D42">
        <w:rPr>
          <w:rFonts w:ascii="Times New Roman" w:eastAsia="Times New Roman" w:hAnsi="Times New Roman" w:cs="Times New Roman"/>
          <w:color w:val="000000"/>
          <w:sz w:val="28"/>
          <w:szCs w:val="28"/>
        </w:rPr>
        <w:t>г)</w:t>
      </w:r>
      <w:r w:rsidRPr="00395D42">
        <w:rPr>
          <w:rFonts w:ascii="Times New Roman" w:eastAsia="Times New Roman" w:hAnsi="Times New Roman" w:cs="Times New Roman"/>
          <w:color w:val="000000"/>
          <w:sz w:val="28"/>
          <w:szCs w:val="28"/>
        </w:rPr>
        <w:tab/>
      </w:r>
      <w:proofErr w:type="gramEnd"/>
      <w:r w:rsidRPr="00395D42">
        <w:rPr>
          <w:rFonts w:ascii="Times New Roman" w:eastAsia="Times New Roman" w:hAnsi="Times New Roman" w:cs="Times New Roman"/>
          <w:color w:val="000000"/>
          <w:sz w:val="28"/>
          <w:szCs w:val="28"/>
        </w:rPr>
        <w:t>основания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395D42" w:rsidRPr="00395D42" w:rsidRDefault="00395D42" w:rsidP="00395D42">
      <w:pPr>
        <w:widowControl w:val="0"/>
        <w:tabs>
          <w:tab w:val="left" w:pos="1086"/>
        </w:tabs>
        <w:spacing w:after="0" w:line="240" w:lineRule="auto"/>
        <w:ind w:firstLine="720"/>
        <w:jc w:val="both"/>
        <w:rPr>
          <w:rFonts w:ascii="Times New Roman" w:eastAsia="Times New Roman" w:hAnsi="Times New Roman" w:cs="Times New Roman"/>
          <w:sz w:val="28"/>
          <w:szCs w:val="28"/>
        </w:rPr>
      </w:pPr>
      <w:proofErr w:type="gramStart"/>
      <w:r w:rsidRPr="00395D42">
        <w:rPr>
          <w:rFonts w:ascii="Times New Roman" w:eastAsia="Times New Roman" w:hAnsi="Times New Roman" w:cs="Times New Roman"/>
          <w:color w:val="000000"/>
          <w:sz w:val="28"/>
          <w:szCs w:val="28"/>
        </w:rPr>
        <w:t>д)</w:t>
      </w:r>
      <w:r w:rsidRPr="00395D42">
        <w:rPr>
          <w:rFonts w:ascii="Times New Roman" w:eastAsia="Times New Roman" w:hAnsi="Times New Roman" w:cs="Times New Roman"/>
          <w:color w:val="000000"/>
          <w:sz w:val="28"/>
          <w:szCs w:val="28"/>
        </w:rPr>
        <w:tab/>
      </w:r>
      <w:proofErr w:type="gramEnd"/>
      <w:r w:rsidRPr="00395D42">
        <w:rPr>
          <w:rFonts w:ascii="Times New Roman" w:eastAsia="Times New Roman" w:hAnsi="Times New Roman" w:cs="Times New Roman"/>
          <w:color w:val="000000"/>
          <w:sz w:val="28"/>
          <w:szCs w:val="28"/>
        </w:rPr>
        <w:t xml:space="preserve">структурные подразделения администрации </w:t>
      </w:r>
      <w:proofErr w:type="spellStart"/>
      <w:r w:rsidR="00C56203">
        <w:rPr>
          <w:rFonts w:ascii="Times New Roman" w:eastAsia="Times New Roman" w:hAnsi="Times New Roman" w:cs="Times New Roman"/>
          <w:color w:val="000000"/>
          <w:sz w:val="28"/>
          <w:szCs w:val="28"/>
        </w:rPr>
        <w:t>Осинниковского</w:t>
      </w:r>
      <w:proofErr w:type="spellEnd"/>
      <w:r w:rsidR="00C56203">
        <w:rPr>
          <w:rFonts w:ascii="Times New Roman" w:eastAsia="Times New Roman" w:hAnsi="Times New Roman" w:cs="Times New Roman"/>
          <w:color w:val="000000"/>
          <w:sz w:val="28"/>
          <w:szCs w:val="28"/>
        </w:rPr>
        <w:t xml:space="preserve"> городского округа</w:t>
      </w:r>
      <w:r w:rsidRPr="00395D42">
        <w:rPr>
          <w:rFonts w:ascii="Times New Roman" w:eastAsia="Times New Roman" w:hAnsi="Times New Roman" w:cs="Times New Roman"/>
          <w:color w:val="000000"/>
          <w:sz w:val="28"/>
          <w:szCs w:val="28"/>
        </w:rPr>
        <w:t>, подведомственные муниципальные учреждения, участвующие в приеме запроса о предоставлении муниципальной услуги, в том числе сведения о возможности подачи запроса в МФЦ (при наличии такой возможности);</w:t>
      </w:r>
    </w:p>
    <w:p w:rsidR="00395D42" w:rsidRPr="00395D42" w:rsidRDefault="00395D42" w:rsidP="00395D42">
      <w:pPr>
        <w:widowControl w:val="0"/>
        <w:tabs>
          <w:tab w:val="left" w:pos="1066"/>
        </w:tabs>
        <w:spacing w:after="0" w:line="240" w:lineRule="auto"/>
        <w:ind w:firstLine="720"/>
        <w:jc w:val="both"/>
        <w:rPr>
          <w:rFonts w:ascii="Times New Roman" w:eastAsia="Times New Roman" w:hAnsi="Times New Roman" w:cs="Times New Roman"/>
          <w:sz w:val="28"/>
          <w:szCs w:val="28"/>
        </w:rPr>
      </w:pPr>
      <w:proofErr w:type="gramStart"/>
      <w:r w:rsidRPr="00395D42">
        <w:rPr>
          <w:rFonts w:ascii="Times New Roman" w:eastAsia="Times New Roman" w:hAnsi="Times New Roman" w:cs="Times New Roman"/>
          <w:color w:val="000000"/>
          <w:sz w:val="28"/>
          <w:szCs w:val="28"/>
        </w:rPr>
        <w:t>е)</w:t>
      </w:r>
      <w:r w:rsidRPr="00395D42">
        <w:rPr>
          <w:rFonts w:ascii="Times New Roman" w:eastAsia="Times New Roman" w:hAnsi="Times New Roman" w:cs="Times New Roman"/>
          <w:color w:val="000000"/>
          <w:sz w:val="28"/>
          <w:szCs w:val="28"/>
        </w:rPr>
        <w:tab/>
      </w:r>
      <w:proofErr w:type="gramEnd"/>
      <w:r w:rsidRPr="00395D42">
        <w:rPr>
          <w:rFonts w:ascii="Times New Roman" w:eastAsia="Times New Roman" w:hAnsi="Times New Roman" w:cs="Times New Roman"/>
          <w:color w:val="000000"/>
          <w:sz w:val="28"/>
          <w:szCs w:val="28"/>
        </w:rPr>
        <w:t>возможность (невозможность) приема органом, предоставляющим муниципальную услугу,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395D42" w:rsidRPr="00395D42" w:rsidRDefault="00395D42" w:rsidP="00395D42">
      <w:pPr>
        <w:widowControl w:val="0"/>
        <w:tabs>
          <w:tab w:val="left" w:pos="1138"/>
        </w:tabs>
        <w:spacing w:after="0" w:line="240" w:lineRule="auto"/>
        <w:ind w:firstLine="720"/>
        <w:jc w:val="both"/>
        <w:rPr>
          <w:rFonts w:ascii="Times New Roman" w:eastAsia="Times New Roman" w:hAnsi="Times New Roman" w:cs="Times New Roman"/>
          <w:sz w:val="28"/>
          <w:szCs w:val="28"/>
        </w:rPr>
      </w:pPr>
      <w:proofErr w:type="gramStart"/>
      <w:r w:rsidRPr="00395D42">
        <w:rPr>
          <w:rFonts w:ascii="Times New Roman" w:eastAsia="Times New Roman" w:hAnsi="Times New Roman" w:cs="Times New Roman"/>
          <w:color w:val="000000"/>
          <w:sz w:val="28"/>
          <w:szCs w:val="28"/>
        </w:rPr>
        <w:t>ж)</w:t>
      </w:r>
      <w:r w:rsidRPr="00395D42">
        <w:rPr>
          <w:rFonts w:ascii="Times New Roman" w:eastAsia="Times New Roman" w:hAnsi="Times New Roman" w:cs="Times New Roman"/>
          <w:color w:val="000000"/>
          <w:sz w:val="28"/>
          <w:szCs w:val="28"/>
        </w:rPr>
        <w:tab/>
      </w:r>
      <w:proofErr w:type="gramEnd"/>
      <w:r w:rsidRPr="00395D42">
        <w:rPr>
          <w:rFonts w:ascii="Times New Roman" w:eastAsia="Times New Roman" w:hAnsi="Times New Roman" w:cs="Times New Roman"/>
          <w:color w:val="000000"/>
          <w:sz w:val="28"/>
          <w:szCs w:val="28"/>
        </w:rPr>
        <w:t>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МФЦ.</w:t>
      </w:r>
    </w:p>
    <w:p w:rsidR="00395D42" w:rsidRPr="00395D42" w:rsidRDefault="00395D42" w:rsidP="002D7A0C">
      <w:pPr>
        <w:widowControl w:val="0"/>
        <w:numPr>
          <w:ilvl w:val="0"/>
          <w:numId w:val="10"/>
        </w:numPr>
        <w:tabs>
          <w:tab w:val="left" w:pos="1262"/>
        </w:tabs>
        <w:spacing w:after="0" w:line="240" w:lineRule="auto"/>
        <w:ind w:firstLine="720"/>
        <w:jc w:val="both"/>
        <w:rPr>
          <w:rFonts w:ascii="Times New Roman" w:eastAsia="Times New Roman" w:hAnsi="Times New Roman" w:cs="Times New Roman"/>
          <w:sz w:val="28"/>
          <w:szCs w:val="28"/>
        </w:rPr>
      </w:pPr>
      <w:r w:rsidRPr="00395D42">
        <w:rPr>
          <w:rFonts w:ascii="Times New Roman" w:eastAsia="Times New Roman" w:hAnsi="Times New Roman" w:cs="Times New Roman"/>
          <w:color w:val="000000"/>
          <w:sz w:val="28"/>
          <w:szCs w:val="28"/>
        </w:rPr>
        <w:t>В описание административной процедуры межведомственного информационного взаимодействия включается перечень информационных запросов, необходимых для предоставления муниципальной услуги, который должен содержать:</w:t>
      </w:r>
    </w:p>
    <w:p w:rsidR="00395D42" w:rsidRPr="00395D42" w:rsidRDefault="00395D42" w:rsidP="00395D42">
      <w:pPr>
        <w:widowControl w:val="0"/>
        <w:tabs>
          <w:tab w:val="left" w:pos="1066"/>
        </w:tabs>
        <w:spacing w:after="0" w:line="240" w:lineRule="auto"/>
        <w:ind w:firstLine="720"/>
        <w:jc w:val="both"/>
        <w:rPr>
          <w:rFonts w:ascii="Times New Roman" w:eastAsia="Times New Roman" w:hAnsi="Times New Roman" w:cs="Times New Roman"/>
          <w:sz w:val="28"/>
          <w:szCs w:val="28"/>
        </w:rPr>
      </w:pPr>
      <w:proofErr w:type="gramStart"/>
      <w:r w:rsidRPr="00395D42">
        <w:rPr>
          <w:rFonts w:ascii="Times New Roman" w:eastAsia="Times New Roman" w:hAnsi="Times New Roman" w:cs="Times New Roman"/>
          <w:color w:val="000000"/>
          <w:sz w:val="28"/>
          <w:szCs w:val="28"/>
        </w:rPr>
        <w:t>а)</w:t>
      </w:r>
      <w:r w:rsidRPr="00395D42">
        <w:rPr>
          <w:rFonts w:ascii="Times New Roman" w:eastAsia="Times New Roman" w:hAnsi="Times New Roman" w:cs="Times New Roman"/>
          <w:color w:val="000000"/>
          <w:sz w:val="28"/>
          <w:szCs w:val="28"/>
        </w:rPr>
        <w:tab/>
      </w:r>
      <w:proofErr w:type="gramEnd"/>
      <w:r w:rsidRPr="00395D42">
        <w:rPr>
          <w:rFonts w:ascii="Times New Roman" w:eastAsia="Times New Roman" w:hAnsi="Times New Roman" w:cs="Times New Roman"/>
          <w:color w:val="000000"/>
          <w:sz w:val="28"/>
          <w:szCs w:val="28"/>
        </w:rPr>
        <w:t>наименования исполнительных органов Кемеровской области - Кузбасса, территориальных органов федеральных органов исполнительной власти, территориальных подразделений органов государственных внебюджетных фондов, органов местного самоуправления, в которые направляется запрос;</w:t>
      </w:r>
    </w:p>
    <w:p w:rsidR="00395D42" w:rsidRPr="00395D42" w:rsidRDefault="00395D42" w:rsidP="00395D42">
      <w:pPr>
        <w:widowControl w:val="0"/>
        <w:tabs>
          <w:tab w:val="left" w:pos="1095"/>
        </w:tabs>
        <w:spacing w:after="0" w:line="240" w:lineRule="auto"/>
        <w:ind w:firstLine="720"/>
        <w:jc w:val="both"/>
        <w:rPr>
          <w:rFonts w:ascii="Times New Roman" w:eastAsia="Times New Roman" w:hAnsi="Times New Roman" w:cs="Times New Roman"/>
          <w:sz w:val="28"/>
          <w:szCs w:val="28"/>
        </w:rPr>
      </w:pPr>
      <w:proofErr w:type="gramStart"/>
      <w:r w:rsidRPr="00395D42">
        <w:rPr>
          <w:rFonts w:ascii="Times New Roman" w:eastAsia="Times New Roman" w:hAnsi="Times New Roman" w:cs="Times New Roman"/>
          <w:color w:val="000000"/>
          <w:sz w:val="28"/>
          <w:szCs w:val="28"/>
        </w:rPr>
        <w:t>б)</w:t>
      </w:r>
      <w:r w:rsidRPr="00395D42">
        <w:rPr>
          <w:rFonts w:ascii="Times New Roman" w:eastAsia="Times New Roman" w:hAnsi="Times New Roman" w:cs="Times New Roman"/>
          <w:color w:val="000000"/>
          <w:sz w:val="28"/>
          <w:szCs w:val="28"/>
        </w:rPr>
        <w:tab/>
      </w:r>
      <w:proofErr w:type="gramEnd"/>
      <w:r w:rsidRPr="00395D42">
        <w:rPr>
          <w:rFonts w:ascii="Times New Roman" w:eastAsia="Times New Roman" w:hAnsi="Times New Roman" w:cs="Times New Roman"/>
          <w:color w:val="000000"/>
          <w:sz w:val="28"/>
          <w:szCs w:val="28"/>
        </w:rPr>
        <w:t>направляемые в запросе сведения;</w:t>
      </w:r>
    </w:p>
    <w:p w:rsidR="00395D42" w:rsidRPr="00395D42" w:rsidRDefault="00395D42" w:rsidP="00395D42">
      <w:pPr>
        <w:widowControl w:val="0"/>
        <w:tabs>
          <w:tab w:val="left" w:pos="1071"/>
        </w:tabs>
        <w:spacing w:after="0" w:line="240" w:lineRule="auto"/>
        <w:ind w:firstLine="720"/>
        <w:jc w:val="both"/>
        <w:rPr>
          <w:rFonts w:ascii="Times New Roman" w:eastAsia="Times New Roman" w:hAnsi="Times New Roman" w:cs="Times New Roman"/>
          <w:sz w:val="28"/>
          <w:szCs w:val="28"/>
        </w:rPr>
      </w:pPr>
      <w:proofErr w:type="gramStart"/>
      <w:r w:rsidRPr="00395D42">
        <w:rPr>
          <w:rFonts w:ascii="Times New Roman" w:eastAsia="Times New Roman" w:hAnsi="Times New Roman" w:cs="Times New Roman"/>
          <w:color w:val="000000"/>
          <w:sz w:val="28"/>
          <w:szCs w:val="28"/>
        </w:rPr>
        <w:t>в)</w:t>
      </w:r>
      <w:r w:rsidRPr="00395D42">
        <w:rPr>
          <w:rFonts w:ascii="Times New Roman" w:eastAsia="Times New Roman" w:hAnsi="Times New Roman" w:cs="Times New Roman"/>
          <w:color w:val="000000"/>
          <w:sz w:val="28"/>
          <w:szCs w:val="28"/>
        </w:rPr>
        <w:tab/>
      </w:r>
      <w:proofErr w:type="gramEnd"/>
      <w:r w:rsidRPr="00395D42">
        <w:rPr>
          <w:rFonts w:ascii="Times New Roman" w:eastAsia="Times New Roman" w:hAnsi="Times New Roman" w:cs="Times New Roman"/>
          <w:color w:val="000000"/>
          <w:sz w:val="28"/>
          <w:szCs w:val="28"/>
        </w:rPr>
        <w:t>запрашиваемые в запросе сведения с указанием цели их использования;</w:t>
      </w:r>
    </w:p>
    <w:p w:rsidR="00395D42" w:rsidRPr="00395D42" w:rsidRDefault="00395D42" w:rsidP="00395D42">
      <w:pPr>
        <w:widowControl w:val="0"/>
        <w:tabs>
          <w:tab w:val="left" w:pos="1066"/>
        </w:tabs>
        <w:spacing w:after="0" w:line="240" w:lineRule="auto"/>
        <w:ind w:firstLine="720"/>
        <w:jc w:val="both"/>
        <w:rPr>
          <w:rFonts w:ascii="Times New Roman" w:eastAsia="Times New Roman" w:hAnsi="Times New Roman" w:cs="Times New Roman"/>
          <w:sz w:val="28"/>
          <w:szCs w:val="28"/>
        </w:rPr>
      </w:pPr>
      <w:proofErr w:type="gramStart"/>
      <w:r w:rsidRPr="00395D42">
        <w:rPr>
          <w:rFonts w:ascii="Times New Roman" w:eastAsia="Times New Roman" w:hAnsi="Times New Roman" w:cs="Times New Roman"/>
          <w:color w:val="000000"/>
          <w:sz w:val="28"/>
          <w:szCs w:val="28"/>
        </w:rPr>
        <w:t>г)</w:t>
      </w:r>
      <w:r w:rsidRPr="00395D42">
        <w:rPr>
          <w:rFonts w:ascii="Times New Roman" w:eastAsia="Times New Roman" w:hAnsi="Times New Roman" w:cs="Times New Roman"/>
          <w:color w:val="000000"/>
          <w:sz w:val="28"/>
          <w:szCs w:val="28"/>
        </w:rPr>
        <w:tab/>
      </w:r>
      <w:proofErr w:type="gramEnd"/>
      <w:r w:rsidRPr="00395D42">
        <w:rPr>
          <w:rFonts w:ascii="Times New Roman" w:eastAsia="Times New Roman" w:hAnsi="Times New Roman" w:cs="Times New Roman"/>
          <w:color w:val="000000"/>
          <w:sz w:val="28"/>
          <w:szCs w:val="28"/>
        </w:rPr>
        <w:t>основание для информационного запроса, срок его направления;</w:t>
      </w:r>
    </w:p>
    <w:p w:rsidR="00395D42" w:rsidRPr="00395D42" w:rsidRDefault="00395D42" w:rsidP="00395D42">
      <w:pPr>
        <w:widowControl w:val="0"/>
        <w:tabs>
          <w:tab w:val="left" w:pos="1086"/>
        </w:tabs>
        <w:spacing w:after="0" w:line="240" w:lineRule="auto"/>
        <w:ind w:firstLine="720"/>
        <w:jc w:val="both"/>
        <w:rPr>
          <w:rFonts w:ascii="Times New Roman" w:eastAsia="Times New Roman" w:hAnsi="Times New Roman" w:cs="Times New Roman"/>
          <w:sz w:val="28"/>
          <w:szCs w:val="28"/>
        </w:rPr>
      </w:pPr>
      <w:proofErr w:type="gramStart"/>
      <w:r w:rsidRPr="00395D42">
        <w:rPr>
          <w:rFonts w:ascii="Times New Roman" w:eastAsia="Times New Roman" w:hAnsi="Times New Roman" w:cs="Times New Roman"/>
          <w:color w:val="000000"/>
          <w:sz w:val="28"/>
          <w:szCs w:val="28"/>
        </w:rPr>
        <w:t>д)</w:t>
      </w:r>
      <w:r w:rsidRPr="00395D42">
        <w:rPr>
          <w:rFonts w:ascii="Times New Roman" w:eastAsia="Times New Roman" w:hAnsi="Times New Roman" w:cs="Times New Roman"/>
          <w:color w:val="000000"/>
          <w:sz w:val="28"/>
          <w:szCs w:val="28"/>
        </w:rPr>
        <w:tab/>
      </w:r>
      <w:proofErr w:type="gramEnd"/>
      <w:r w:rsidRPr="00395D42">
        <w:rPr>
          <w:rFonts w:ascii="Times New Roman" w:eastAsia="Times New Roman" w:hAnsi="Times New Roman" w:cs="Times New Roman"/>
          <w:color w:val="000000"/>
          <w:sz w:val="28"/>
          <w:szCs w:val="28"/>
        </w:rPr>
        <w:t>срок, в течение которого результат запроса должен поступить в орган, предоставляющий муниципальную услугу.</w:t>
      </w:r>
    </w:p>
    <w:p w:rsidR="00163CF8" w:rsidRDefault="00163CF8" w:rsidP="00395D42">
      <w:pPr>
        <w:widowControl w:val="0"/>
        <w:spacing w:after="0" w:line="240" w:lineRule="auto"/>
        <w:ind w:firstLine="720"/>
        <w:jc w:val="both"/>
        <w:rPr>
          <w:rFonts w:ascii="Times New Roman" w:eastAsia="Times New Roman" w:hAnsi="Times New Roman" w:cs="Times New Roman"/>
          <w:color w:val="000000"/>
          <w:sz w:val="28"/>
          <w:szCs w:val="28"/>
        </w:rPr>
      </w:pPr>
      <w:r w:rsidRPr="00163CF8">
        <w:rPr>
          <w:rFonts w:ascii="Times New Roman" w:eastAsia="Times New Roman" w:hAnsi="Times New Roman" w:cs="Times New Roman"/>
          <w:color w:val="000000"/>
          <w:sz w:val="28"/>
          <w:szCs w:val="28"/>
        </w:rPr>
        <w:t xml:space="preserve">Орган, предоставляющий услугу </w:t>
      </w:r>
      <w:r w:rsidR="00395D42" w:rsidRPr="00395D42">
        <w:rPr>
          <w:rFonts w:ascii="Times New Roman" w:eastAsia="Times New Roman" w:hAnsi="Times New Roman" w:cs="Times New Roman"/>
          <w:color w:val="000000"/>
          <w:sz w:val="28"/>
          <w:szCs w:val="28"/>
        </w:rPr>
        <w:t xml:space="preserve">организует между структурными подразделениями обмен сведениями, необходимыми для предоставления муниципальной услуги и находящимися в её распоряжении, в том числе в электронной форме. </w:t>
      </w:r>
    </w:p>
    <w:p w:rsidR="00395D42" w:rsidRPr="00395D42" w:rsidRDefault="00395D42" w:rsidP="00395D42">
      <w:pPr>
        <w:widowControl w:val="0"/>
        <w:spacing w:after="0" w:line="240" w:lineRule="auto"/>
        <w:ind w:firstLine="720"/>
        <w:jc w:val="both"/>
        <w:rPr>
          <w:rFonts w:ascii="Times New Roman" w:eastAsia="Times New Roman" w:hAnsi="Times New Roman" w:cs="Times New Roman"/>
          <w:sz w:val="28"/>
          <w:szCs w:val="28"/>
        </w:rPr>
      </w:pPr>
      <w:r w:rsidRPr="00395D42">
        <w:rPr>
          <w:rFonts w:ascii="Times New Roman" w:eastAsia="Times New Roman" w:hAnsi="Times New Roman" w:cs="Times New Roman"/>
          <w:color w:val="000000"/>
          <w:sz w:val="28"/>
          <w:szCs w:val="28"/>
        </w:rPr>
        <w:lastRenderedPageBreak/>
        <w:t>При этом в состав административного регламента включаются сведения о количестве, составе запросов, направляемых в рамках такого обмена, а также о сроках подготовки и направления ответов на такие запросы.</w:t>
      </w:r>
    </w:p>
    <w:p w:rsidR="00395D42" w:rsidRPr="00395D42" w:rsidRDefault="00395D42" w:rsidP="002D7A0C">
      <w:pPr>
        <w:widowControl w:val="0"/>
        <w:numPr>
          <w:ilvl w:val="0"/>
          <w:numId w:val="10"/>
        </w:numPr>
        <w:tabs>
          <w:tab w:val="left" w:pos="1219"/>
        </w:tabs>
        <w:spacing w:after="0" w:line="240" w:lineRule="auto"/>
        <w:ind w:firstLine="720"/>
        <w:jc w:val="both"/>
        <w:rPr>
          <w:rFonts w:ascii="Times New Roman" w:eastAsia="Times New Roman" w:hAnsi="Times New Roman" w:cs="Times New Roman"/>
          <w:sz w:val="28"/>
          <w:szCs w:val="28"/>
        </w:rPr>
      </w:pPr>
      <w:r w:rsidRPr="00395D42">
        <w:rPr>
          <w:rFonts w:ascii="Times New Roman" w:eastAsia="Times New Roman" w:hAnsi="Times New Roman" w:cs="Times New Roman"/>
          <w:color w:val="000000"/>
          <w:sz w:val="28"/>
          <w:szCs w:val="28"/>
        </w:rPr>
        <w:t>В описание административной процедуры приостановления предоставления муниципальной услуги включаются следующие положения:</w:t>
      </w:r>
    </w:p>
    <w:p w:rsidR="00395D42" w:rsidRPr="00395D42" w:rsidRDefault="00395D42" w:rsidP="00395D42">
      <w:pPr>
        <w:widowControl w:val="0"/>
        <w:tabs>
          <w:tab w:val="left" w:pos="1066"/>
        </w:tabs>
        <w:spacing w:after="0" w:line="240" w:lineRule="auto"/>
        <w:ind w:firstLine="720"/>
        <w:jc w:val="both"/>
        <w:rPr>
          <w:rFonts w:ascii="Times New Roman" w:eastAsia="Times New Roman" w:hAnsi="Times New Roman" w:cs="Times New Roman"/>
          <w:sz w:val="28"/>
          <w:szCs w:val="28"/>
        </w:rPr>
      </w:pPr>
      <w:proofErr w:type="gramStart"/>
      <w:r w:rsidRPr="00395D42">
        <w:rPr>
          <w:rFonts w:ascii="Times New Roman" w:eastAsia="Times New Roman" w:hAnsi="Times New Roman" w:cs="Times New Roman"/>
          <w:color w:val="000000"/>
          <w:sz w:val="28"/>
          <w:szCs w:val="28"/>
        </w:rPr>
        <w:t>а)</w:t>
      </w:r>
      <w:r w:rsidRPr="00395D42">
        <w:rPr>
          <w:rFonts w:ascii="Times New Roman" w:eastAsia="Times New Roman" w:hAnsi="Times New Roman" w:cs="Times New Roman"/>
          <w:color w:val="000000"/>
          <w:sz w:val="28"/>
          <w:szCs w:val="28"/>
        </w:rPr>
        <w:tab/>
      </w:r>
      <w:proofErr w:type="gramEnd"/>
      <w:r w:rsidRPr="00395D42">
        <w:rPr>
          <w:rFonts w:ascii="Times New Roman" w:eastAsia="Times New Roman" w:hAnsi="Times New Roman" w:cs="Times New Roman"/>
          <w:color w:val="000000"/>
          <w:sz w:val="28"/>
          <w:szCs w:val="28"/>
        </w:rPr>
        <w:t>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395D42" w:rsidRPr="00395D42" w:rsidRDefault="00395D42" w:rsidP="00395D42">
      <w:pPr>
        <w:widowControl w:val="0"/>
        <w:tabs>
          <w:tab w:val="left" w:pos="1086"/>
        </w:tabs>
        <w:spacing w:after="0" w:line="240" w:lineRule="auto"/>
        <w:ind w:firstLine="720"/>
        <w:jc w:val="both"/>
        <w:rPr>
          <w:rFonts w:ascii="Times New Roman" w:eastAsia="Times New Roman" w:hAnsi="Times New Roman" w:cs="Times New Roman"/>
          <w:sz w:val="28"/>
          <w:szCs w:val="28"/>
        </w:rPr>
      </w:pPr>
      <w:proofErr w:type="gramStart"/>
      <w:r w:rsidRPr="00395D42">
        <w:rPr>
          <w:rFonts w:ascii="Times New Roman" w:eastAsia="Times New Roman" w:hAnsi="Times New Roman" w:cs="Times New Roman"/>
          <w:color w:val="000000"/>
          <w:sz w:val="28"/>
          <w:szCs w:val="28"/>
        </w:rPr>
        <w:t>б)</w:t>
      </w:r>
      <w:r w:rsidRPr="00395D42">
        <w:rPr>
          <w:rFonts w:ascii="Times New Roman" w:eastAsia="Times New Roman" w:hAnsi="Times New Roman" w:cs="Times New Roman"/>
          <w:color w:val="000000"/>
          <w:sz w:val="28"/>
          <w:szCs w:val="28"/>
        </w:rPr>
        <w:tab/>
      </w:r>
      <w:proofErr w:type="gramEnd"/>
      <w:r w:rsidRPr="00395D42">
        <w:rPr>
          <w:rFonts w:ascii="Times New Roman" w:eastAsia="Times New Roman" w:hAnsi="Times New Roman" w:cs="Times New Roman"/>
          <w:color w:val="000000"/>
          <w:sz w:val="28"/>
          <w:szCs w:val="28"/>
        </w:rPr>
        <w:t>состав и содержание осуществляемых при приостановлении предоставления муниципальной услуги административных действий;</w:t>
      </w:r>
    </w:p>
    <w:p w:rsidR="00395D42" w:rsidRPr="00395D42" w:rsidRDefault="00395D42" w:rsidP="00395D42">
      <w:pPr>
        <w:widowControl w:val="0"/>
        <w:tabs>
          <w:tab w:val="left" w:pos="1071"/>
        </w:tabs>
        <w:spacing w:after="0" w:line="240" w:lineRule="auto"/>
        <w:ind w:firstLine="720"/>
        <w:jc w:val="both"/>
        <w:rPr>
          <w:rFonts w:ascii="Times New Roman" w:eastAsia="Times New Roman" w:hAnsi="Times New Roman" w:cs="Times New Roman"/>
          <w:sz w:val="28"/>
          <w:szCs w:val="28"/>
        </w:rPr>
      </w:pPr>
      <w:proofErr w:type="gramStart"/>
      <w:r w:rsidRPr="00395D42">
        <w:rPr>
          <w:rFonts w:ascii="Times New Roman" w:eastAsia="Times New Roman" w:hAnsi="Times New Roman" w:cs="Times New Roman"/>
          <w:color w:val="000000"/>
          <w:sz w:val="28"/>
          <w:szCs w:val="28"/>
        </w:rPr>
        <w:t>в)</w:t>
      </w:r>
      <w:r w:rsidRPr="00395D42">
        <w:rPr>
          <w:rFonts w:ascii="Times New Roman" w:eastAsia="Times New Roman" w:hAnsi="Times New Roman" w:cs="Times New Roman"/>
          <w:color w:val="000000"/>
          <w:sz w:val="28"/>
          <w:szCs w:val="28"/>
        </w:rPr>
        <w:tab/>
      </w:r>
      <w:proofErr w:type="gramEnd"/>
      <w:r w:rsidRPr="00395D42">
        <w:rPr>
          <w:rFonts w:ascii="Times New Roman" w:eastAsia="Times New Roman" w:hAnsi="Times New Roman" w:cs="Times New Roman"/>
          <w:color w:val="000000"/>
          <w:sz w:val="28"/>
          <w:szCs w:val="28"/>
        </w:rPr>
        <w:t>перечень оснований для возобновления предоставления муниципальной услуги.</w:t>
      </w:r>
    </w:p>
    <w:p w:rsidR="00395D42" w:rsidRPr="00395D42" w:rsidRDefault="00395D42" w:rsidP="002D7A0C">
      <w:pPr>
        <w:widowControl w:val="0"/>
        <w:numPr>
          <w:ilvl w:val="0"/>
          <w:numId w:val="10"/>
        </w:numPr>
        <w:tabs>
          <w:tab w:val="left" w:pos="1219"/>
        </w:tabs>
        <w:spacing w:after="0" w:line="240" w:lineRule="auto"/>
        <w:ind w:firstLine="720"/>
        <w:jc w:val="both"/>
        <w:rPr>
          <w:rFonts w:ascii="Times New Roman" w:eastAsia="Times New Roman" w:hAnsi="Times New Roman" w:cs="Times New Roman"/>
          <w:sz w:val="28"/>
          <w:szCs w:val="28"/>
        </w:rPr>
      </w:pPr>
      <w:r w:rsidRPr="00395D42">
        <w:rPr>
          <w:rFonts w:ascii="Times New Roman" w:eastAsia="Times New Roman" w:hAnsi="Times New Roman" w:cs="Times New Roman"/>
          <w:color w:val="000000"/>
          <w:sz w:val="28"/>
          <w:szCs w:val="28"/>
        </w:rPr>
        <w:t>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395D42" w:rsidRPr="00395D42" w:rsidRDefault="00395D42" w:rsidP="00395D42">
      <w:pPr>
        <w:widowControl w:val="0"/>
        <w:tabs>
          <w:tab w:val="left" w:pos="1066"/>
        </w:tabs>
        <w:spacing w:after="0" w:line="240" w:lineRule="auto"/>
        <w:ind w:firstLine="720"/>
        <w:jc w:val="both"/>
        <w:rPr>
          <w:rFonts w:ascii="Times New Roman" w:eastAsia="Times New Roman" w:hAnsi="Times New Roman" w:cs="Times New Roman"/>
          <w:sz w:val="28"/>
          <w:szCs w:val="28"/>
        </w:rPr>
      </w:pPr>
      <w:proofErr w:type="gramStart"/>
      <w:r w:rsidRPr="00395D42">
        <w:rPr>
          <w:rFonts w:ascii="Times New Roman" w:eastAsia="Times New Roman" w:hAnsi="Times New Roman" w:cs="Times New Roman"/>
          <w:color w:val="000000"/>
          <w:sz w:val="28"/>
          <w:szCs w:val="28"/>
        </w:rPr>
        <w:t>а)</w:t>
      </w:r>
      <w:r w:rsidRPr="00395D42">
        <w:rPr>
          <w:rFonts w:ascii="Times New Roman" w:eastAsia="Times New Roman" w:hAnsi="Times New Roman" w:cs="Times New Roman"/>
          <w:color w:val="000000"/>
          <w:sz w:val="28"/>
          <w:szCs w:val="28"/>
        </w:rPr>
        <w:tab/>
      </w:r>
      <w:proofErr w:type="gramEnd"/>
      <w:r w:rsidRPr="00395D42">
        <w:rPr>
          <w:rFonts w:ascii="Times New Roman" w:eastAsia="Times New Roman" w:hAnsi="Times New Roman" w:cs="Times New Roman"/>
          <w:color w:val="000000"/>
          <w:sz w:val="28"/>
          <w:szCs w:val="28"/>
        </w:rPr>
        <w:t>критерии принятия решения о предоставлении (об отказе в предоставлении) муниципальной услуги;</w:t>
      </w:r>
    </w:p>
    <w:p w:rsidR="00395D42" w:rsidRPr="00395D42" w:rsidRDefault="00395D42" w:rsidP="00395D42">
      <w:pPr>
        <w:widowControl w:val="0"/>
        <w:tabs>
          <w:tab w:val="left" w:pos="1086"/>
        </w:tabs>
        <w:spacing w:after="0" w:line="240" w:lineRule="auto"/>
        <w:ind w:firstLine="720"/>
        <w:jc w:val="both"/>
        <w:rPr>
          <w:rFonts w:ascii="Times New Roman" w:eastAsia="Times New Roman" w:hAnsi="Times New Roman" w:cs="Times New Roman"/>
          <w:sz w:val="28"/>
          <w:szCs w:val="28"/>
        </w:rPr>
      </w:pPr>
      <w:proofErr w:type="gramStart"/>
      <w:r w:rsidRPr="00395D42">
        <w:rPr>
          <w:rFonts w:ascii="Times New Roman" w:eastAsia="Times New Roman" w:hAnsi="Times New Roman" w:cs="Times New Roman"/>
          <w:color w:val="000000"/>
          <w:sz w:val="28"/>
          <w:szCs w:val="28"/>
        </w:rPr>
        <w:t>б)</w:t>
      </w:r>
      <w:r w:rsidRPr="00395D42">
        <w:rPr>
          <w:rFonts w:ascii="Times New Roman" w:eastAsia="Times New Roman" w:hAnsi="Times New Roman" w:cs="Times New Roman"/>
          <w:color w:val="000000"/>
          <w:sz w:val="28"/>
          <w:szCs w:val="28"/>
        </w:rPr>
        <w:tab/>
      </w:r>
      <w:proofErr w:type="gramEnd"/>
      <w:r w:rsidRPr="00395D42">
        <w:rPr>
          <w:rFonts w:ascii="Times New Roman" w:eastAsia="Times New Roman" w:hAnsi="Times New Roman" w:cs="Times New Roman"/>
          <w:color w:val="000000"/>
          <w:sz w:val="28"/>
          <w:szCs w:val="28"/>
        </w:rPr>
        <w:t>срок принятия решения о предоставлении (об отказе в предоставлении) муниципальной услуги, исчисляемый с даты получения органом, предоставляющим муниципальную услугу, всех сведений, необходимых для принятия решения.</w:t>
      </w:r>
    </w:p>
    <w:p w:rsidR="00395D42" w:rsidRPr="00395D42" w:rsidRDefault="00395D42" w:rsidP="002D7A0C">
      <w:pPr>
        <w:widowControl w:val="0"/>
        <w:numPr>
          <w:ilvl w:val="0"/>
          <w:numId w:val="10"/>
        </w:numPr>
        <w:tabs>
          <w:tab w:val="left" w:pos="1219"/>
        </w:tabs>
        <w:spacing w:after="0" w:line="240" w:lineRule="auto"/>
        <w:ind w:firstLine="720"/>
        <w:jc w:val="both"/>
        <w:rPr>
          <w:rFonts w:ascii="Times New Roman" w:eastAsia="Times New Roman" w:hAnsi="Times New Roman" w:cs="Times New Roman"/>
          <w:sz w:val="28"/>
          <w:szCs w:val="28"/>
        </w:rPr>
      </w:pPr>
      <w:r w:rsidRPr="00395D42">
        <w:rPr>
          <w:rFonts w:ascii="Times New Roman" w:eastAsia="Times New Roman" w:hAnsi="Times New Roman" w:cs="Times New Roman"/>
          <w:color w:val="000000"/>
          <w:sz w:val="28"/>
          <w:szCs w:val="28"/>
        </w:rPr>
        <w:t>В описание административной процедуры предоставления результата муниципальной услуги включаются следующие положения:</w:t>
      </w:r>
    </w:p>
    <w:p w:rsidR="00395D42" w:rsidRPr="00395D42" w:rsidRDefault="00395D42" w:rsidP="00395D42">
      <w:pPr>
        <w:widowControl w:val="0"/>
        <w:tabs>
          <w:tab w:val="left" w:pos="1076"/>
        </w:tabs>
        <w:spacing w:after="0" w:line="240" w:lineRule="auto"/>
        <w:ind w:firstLine="720"/>
        <w:jc w:val="both"/>
        <w:rPr>
          <w:rFonts w:ascii="Times New Roman" w:eastAsia="Times New Roman" w:hAnsi="Times New Roman" w:cs="Times New Roman"/>
          <w:sz w:val="28"/>
          <w:szCs w:val="28"/>
        </w:rPr>
      </w:pPr>
      <w:proofErr w:type="gramStart"/>
      <w:r w:rsidRPr="00395D42">
        <w:rPr>
          <w:rFonts w:ascii="Times New Roman" w:eastAsia="Times New Roman" w:hAnsi="Times New Roman" w:cs="Times New Roman"/>
          <w:color w:val="000000"/>
          <w:sz w:val="28"/>
          <w:szCs w:val="28"/>
        </w:rPr>
        <w:t>а)</w:t>
      </w:r>
      <w:r w:rsidRPr="00395D42">
        <w:rPr>
          <w:rFonts w:ascii="Times New Roman" w:eastAsia="Times New Roman" w:hAnsi="Times New Roman" w:cs="Times New Roman"/>
          <w:color w:val="000000"/>
          <w:sz w:val="28"/>
          <w:szCs w:val="28"/>
        </w:rPr>
        <w:tab/>
      </w:r>
      <w:proofErr w:type="gramEnd"/>
      <w:r w:rsidRPr="00395D42">
        <w:rPr>
          <w:rFonts w:ascii="Times New Roman" w:eastAsia="Times New Roman" w:hAnsi="Times New Roman" w:cs="Times New Roman"/>
          <w:color w:val="000000"/>
          <w:sz w:val="28"/>
          <w:szCs w:val="28"/>
        </w:rPr>
        <w:t>способы предоставления результата муниципальной услуги;</w:t>
      </w:r>
    </w:p>
    <w:p w:rsidR="00395D42" w:rsidRPr="00395D42" w:rsidRDefault="00395D42" w:rsidP="00395D42">
      <w:pPr>
        <w:widowControl w:val="0"/>
        <w:tabs>
          <w:tab w:val="left" w:pos="1086"/>
        </w:tabs>
        <w:spacing w:after="0" w:line="240" w:lineRule="auto"/>
        <w:ind w:firstLine="720"/>
        <w:jc w:val="both"/>
        <w:rPr>
          <w:rFonts w:ascii="Times New Roman" w:eastAsia="Times New Roman" w:hAnsi="Times New Roman" w:cs="Times New Roman"/>
          <w:sz w:val="28"/>
          <w:szCs w:val="28"/>
        </w:rPr>
      </w:pPr>
      <w:proofErr w:type="gramStart"/>
      <w:r w:rsidRPr="00395D42">
        <w:rPr>
          <w:rFonts w:ascii="Times New Roman" w:eastAsia="Times New Roman" w:hAnsi="Times New Roman" w:cs="Times New Roman"/>
          <w:color w:val="000000"/>
          <w:sz w:val="28"/>
          <w:szCs w:val="28"/>
        </w:rPr>
        <w:t>б)</w:t>
      </w:r>
      <w:r w:rsidRPr="00395D42">
        <w:rPr>
          <w:rFonts w:ascii="Times New Roman" w:eastAsia="Times New Roman" w:hAnsi="Times New Roman" w:cs="Times New Roman"/>
          <w:color w:val="000000"/>
          <w:sz w:val="28"/>
          <w:szCs w:val="28"/>
        </w:rPr>
        <w:tab/>
      </w:r>
      <w:proofErr w:type="gramEnd"/>
      <w:r w:rsidRPr="00395D42">
        <w:rPr>
          <w:rFonts w:ascii="Times New Roman" w:eastAsia="Times New Roman" w:hAnsi="Times New Roman" w:cs="Times New Roman"/>
          <w:color w:val="000000"/>
          <w:sz w:val="28"/>
          <w:szCs w:val="28"/>
        </w:rPr>
        <w:t>срок предоставления заявителю результата муниципальной услуги, исчисляемый со дня принятия решения о предоставлении муниципальной услуги;</w:t>
      </w:r>
    </w:p>
    <w:p w:rsidR="00395D42" w:rsidRPr="00395D42" w:rsidRDefault="00395D42" w:rsidP="00395D42">
      <w:pPr>
        <w:widowControl w:val="0"/>
        <w:tabs>
          <w:tab w:val="left" w:pos="1071"/>
        </w:tabs>
        <w:spacing w:after="0" w:line="240" w:lineRule="auto"/>
        <w:ind w:firstLine="720"/>
        <w:jc w:val="both"/>
        <w:rPr>
          <w:rFonts w:ascii="Times New Roman" w:eastAsia="Times New Roman" w:hAnsi="Times New Roman" w:cs="Times New Roman"/>
          <w:sz w:val="28"/>
          <w:szCs w:val="28"/>
        </w:rPr>
      </w:pPr>
      <w:proofErr w:type="gramStart"/>
      <w:r w:rsidRPr="00395D42">
        <w:rPr>
          <w:rFonts w:ascii="Times New Roman" w:eastAsia="Times New Roman" w:hAnsi="Times New Roman" w:cs="Times New Roman"/>
          <w:color w:val="000000"/>
          <w:sz w:val="28"/>
          <w:szCs w:val="28"/>
        </w:rPr>
        <w:t>в)</w:t>
      </w:r>
      <w:r w:rsidRPr="00395D42">
        <w:rPr>
          <w:rFonts w:ascii="Times New Roman" w:eastAsia="Times New Roman" w:hAnsi="Times New Roman" w:cs="Times New Roman"/>
          <w:color w:val="000000"/>
          <w:sz w:val="28"/>
          <w:szCs w:val="28"/>
        </w:rPr>
        <w:tab/>
      </w:r>
      <w:proofErr w:type="gramEnd"/>
      <w:r w:rsidRPr="00395D42">
        <w:rPr>
          <w:rFonts w:ascii="Times New Roman" w:eastAsia="Times New Roman" w:hAnsi="Times New Roman" w:cs="Times New Roman"/>
          <w:color w:val="000000"/>
          <w:sz w:val="28"/>
          <w:szCs w:val="28"/>
        </w:rPr>
        <w:t>возможность (невозможность) предоставления органом, предоставляющим муниципальную услугу,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395D42" w:rsidRPr="00395D42" w:rsidRDefault="00395D42" w:rsidP="002D7A0C">
      <w:pPr>
        <w:widowControl w:val="0"/>
        <w:numPr>
          <w:ilvl w:val="0"/>
          <w:numId w:val="10"/>
        </w:numPr>
        <w:tabs>
          <w:tab w:val="left" w:pos="1219"/>
        </w:tabs>
        <w:spacing w:after="0" w:line="240" w:lineRule="auto"/>
        <w:ind w:firstLine="720"/>
        <w:jc w:val="both"/>
        <w:rPr>
          <w:rFonts w:ascii="Times New Roman" w:eastAsia="Times New Roman" w:hAnsi="Times New Roman" w:cs="Times New Roman"/>
          <w:sz w:val="28"/>
          <w:szCs w:val="28"/>
        </w:rPr>
      </w:pPr>
      <w:r w:rsidRPr="00395D42">
        <w:rPr>
          <w:rFonts w:ascii="Times New Roman" w:eastAsia="Times New Roman" w:hAnsi="Times New Roman" w:cs="Times New Roman"/>
          <w:color w:val="000000"/>
          <w:sz w:val="28"/>
          <w:szCs w:val="28"/>
        </w:rPr>
        <w:t>В описание административной процедуры получения дополнительных сведений от заявителя включаются следующие положения:</w:t>
      </w:r>
    </w:p>
    <w:p w:rsidR="00395D42" w:rsidRPr="00395D42" w:rsidRDefault="00395D42" w:rsidP="00395D42">
      <w:pPr>
        <w:widowControl w:val="0"/>
        <w:spacing w:after="0" w:line="240" w:lineRule="auto"/>
        <w:ind w:firstLine="720"/>
        <w:jc w:val="both"/>
        <w:rPr>
          <w:rFonts w:ascii="Times New Roman" w:eastAsia="Times New Roman" w:hAnsi="Times New Roman" w:cs="Times New Roman"/>
          <w:sz w:val="28"/>
          <w:szCs w:val="28"/>
        </w:rPr>
      </w:pPr>
      <w:r w:rsidRPr="00395D42">
        <w:rPr>
          <w:rFonts w:ascii="Times New Roman" w:eastAsia="Times New Roman" w:hAnsi="Times New Roman" w:cs="Times New Roman"/>
          <w:color w:val="000000"/>
          <w:sz w:val="28"/>
          <w:szCs w:val="28"/>
        </w:rPr>
        <w:t>а) основания для получения от заявителя дополнительных документов и (или) информации в процессе предоставления муниципальной услуги;</w:t>
      </w:r>
    </w:p>
    <w:p w:rsidR="00395D42" w:rsidRPr="00395D42" w:rsidRDefault="00395D42" w:rsidP="00395D42">
      <w:pPr>
        <w:widowControl w:val="0"/>
        <w:spacing w:after="0" w:line="240" w:lineRule="auto"/>
        <w:ind w:firstLine="720"/>
        <w:jc w:val="both"/>
        <w:rPr>
          <w:rFonts w:ascii="Times New Roman" w:eastAsia="Times New Roman" w:hAnsi="Times New Roman" w:cs="Times New Roman"/>
          <w:sz w:val="28"/>
          <w:szCs w:val="28"/>
        </w:rPr>
      </w:pPr>
      <w:r w:rsidRPr="00395D42">
        <w:rPr>
          <w:rFonts w:ascii="Times New Roman" w:eastAsia="Times New Roman" w:hAnsi="Times New Roman" w:cs="Times New Roman"/>
          <w:color w:val="000000"/>
          <w:sz w:val="28"/>
          <w:szCs w:val="28"/>
        </w:rPr>
        <w:t>б) срок, необходимый для получения таких документов и (или) информации;</w:t>
      </w:r>
    </w:p>
    <w:p w:rsidR="00395D42" w:rsidRPr="00395D42" w:rsidRDefault="00395D42" w:rsidP="00395D42">
      <w:pPr>
        <w:widowControl w:val="0"/>
        <w:tabs>
          <w:tab w:val="left" w:pos="1071"/>
        </w:tabs>
        <w:spacing w:after="0" w:line="240" w:lineRule="auto"/>
        <w:ind w:firstLine="720"/>
        <w:jc w:val="both"/>
        <w:rPr>
          <w:rFonts w:ascii="Times New Roman" w:eastAsia="Times New Roman" w:hAnsi="Times New Roman" w:cs="Times New Roman"/>
          <w:sz w:val="28"/>
          <w:szCs w:val="28"/>
        </w:rPr>
      </w:pPr>
      <w:proofErr w:type="gramStart"/>
      <w:r w:rsidRPr="00395D42">
        <w:rPr>
          <w:rFonts w:ascii="Times New Roman" w:eastAsia="Times New Roman" w:hAnsi="Times New Roman" w:cs="Times New Roman"/>
          <w:color w:val="000000"/>
          <w:sz w:val="28"/>
          <w:szCs w:val="28"/>
        </w:rPr>
        <w:t>в)</w:t>
      </w:r>
      <w:r w:rsidRPr="00395D42">
        <w:rPr>
          <w:rFonts w:ascii="Times New Roman" w:eastAsia="Times New Roman" w:hAnsi="Times New Roman" w:cs="Times New Roman"/>
          <w:color w:val="000000"/>
          <w:sz w:val="28"/>
          <w:szCs w:val="28"/>
        </w:rPr>
        <w:tab/>
      </w:r>
      <w:proofErr w:type="gramEnd"/>
      <w:r w:rsidRPr="00395D42">
        <w:rPr>
          <w:rFonts w:ascii="Times New Roman" w:eastAsia="Times New Roman" w:hAnsi="Times New Roman" w:cs="Times New Roman"/>
          <w:color w:val="000000"/>
          <w:sz w:val="28"/>
          <w:szCs w:val="28"/>
        </w:rPr>
        <w:t>указание на необходимость (отсутствие необходимости) приостановления предоставления муниципальной услуги при необходимости получения от заявителя дополнительных сведений;</w:t>
      </w:r>
    </w:p>
    <w:p w:rsidR="00395D42" w:rsidRPr="00395D42" w:rsidRDefault="00395D42" w:rsidP="00395D42">
      <w:pPr>
        <w:widowControl w:val="0"/>
        <w:tabs>
          <w:tab w:val="left" w:pos="1060"/>
        </w:tabs>
        <w:spacing w:after="0" w:line="240" w:lineRule="auto"/>
        <w:ind w:firstLine="720"/>
        <w:jc w:val="both"/>
        <w:rPr>
          <w:rFonts w:ascii="Times New Roman" w:eastAsia="Times New Roman" w:hAnsi="Times New Roman" w:cs="Times New Roman"/>
          <w:sz w:val="28"/>
          <w:szCs w:val="28"/>
        </w:rPr>
      </w:pPr>
      <w:proofErr w:type="gramStart"/>
      <w:r w:rsidRPr="00395D42">
        <w:rPr>
          <w:rFonts w:ascii="Times New Roman" w:eastAsia="Times New Roman" w:hAnsi="Times New Roman" w:cs="Times New Roman"/>
          <w:color w:val="000000"/>
          <w:sz w:val="28"/>
          <w:szCs w:val="28"/>
        </w:rPr>
        <w:t>г)</w:t>
      </w:r>
      <w:r w:rsidRPr="00395D42">
        <w:rPr>
          <w:rFonts w:ascii="Times New Roman" w:eastAsia="Times New Roman" w:hAnsi="Times New Roman" w:cs="Times New Roman"/>
          <w:color w:val="000000"/>
          <w:sz w:val="28"/>
          <w:szCs w:val="28"/>
        </w:rPr>
        <w:tab/>
      </w:r>
      <w:proofErr w:type="gramEnd"/>
      <w:r w:rsidRPr="00395D42">
        <w:rPr>
          <w:rFonts w:ascii="Times New Roman" w:eastAsia="Times New Roman" w:hAnsi="Times New Roman" w:cs="Times New Roman"/>
          <w:color w:val="000000"/>
          <w:sz w:val="28"/>
          <w:szCs w:val="28"/>
        </w:rPr>
        <w:t>перечень органов и организаций, участвующих в административной процедуре, в случае, если они известны (при необходимости).</w:t>
      </w:r>
    </w:p>
    <w:p w:rsidR="00395D42" w:rsidRPr="00395D42" w:rsidRDefault="00395D42" w:rsidP="002D7A0C">
      <w:pPr>
        <w:widowControl w:val="0"/>
        <w:numPr>
          <w:ilvl w:val="0"/>
          <w:numId w:val="10"/>
        </w:numPr>
        <w:tabs>
          <w:tab w:val="left" w:pos="1250"/>
        </w:tabs>
        <w:spacing w:after="0" w:line="240" w:lineRule="auto"/>
        <w:ind w:firstLine="720"/>
        <w:jc w:val="both"/>
        <w:rPr>
          <w:rFonts w:ascii="Times New Roman" w:eastAsia="Times New Roman" w:hAnsi="Times New Roman" w:cs="Times New Roman"/>
          <w:sz w:val="28"/>
          <w:szCs w:val="28"/>
        </w:rPr>
      </w:pPr>
      <w:r w:rsidRPr="00395D42">
        <w:rPr>
          <w:rFonts w:ascii="Times New Roman" w:eastAsia="Times New Roman" w:hAnsi="Times New Roman" w:cs="Times New Roman"/>
          <w:color w:val="000000"/>
          <w:sz w:val="28"/>
          <w:szCs w:val="28"/>
        </w:rPr>
        <w:t>В случае если вариант предоставления муниципальной услуги предполагает предоставление муниципальной услуги в упреждающем режиме, в состав подраздела, содержащего описание варианта предоставления муниципальной услуги, включаются следующие положения:</w:t>
      </w:r>
    </w:p>
    <w:p w:rsidR="00395D42" w:rsidRPr="00395D42" w:rsidRDefault="00395D42" w:rsidP="00395D42">
      <w:pPr>
        <w:widowControl w:val="0"/>
        <w:tabs>
          <w:tab w:val="left" w:pos="1066"/>
        </w:tabs>
        <w:spacing w:after="0" w:line="240" w:lineRule="auto"/>
        <w:ind w:firstLine="720"/>
        <w:jc w:val="both"/>
        <w:rPr>
          <w:rFonts w:ascii="Times New Roman" w:eastAsia="Times New Roman" w:hAnsi="Times New Roman" w:cs="Times New Roman"/>
          <w:sz w:val="28"/>
          <w:szCs w:val="28"/>
        </w:rPr>
      </w:pPr>
      <w:proofErr w:type="gramStart"/>
      <w:r w:rsidRPr="00395D42">
        <w:rPr>
          <w:rFonts w:ascii="Times New Roman" w:eastAsia="Times New Roman" w:hAnsi="Times New Roman" w:cs="Times New Roman"/>
          <w:color w:val="000000"/>
          <w:sz w:val="28"/>
          <w:szCs w:val="28"/>
        </w:rPr>
        <w:t>а)</w:t>
      </w:r>
      <w:r w:rsidRPr="00395D42">
        <w:rPr>
          <w:rFonts w:ascii="Times New Roman" w:eastAsia="Times New Roman" w:hAnsi="Times New Roman" w:cs="Times New Roman"/>
          <w:color w:val="000000"/>
          <w:sz w:val="28"/>
          <w:szCs w:val="28"/>
        </w:rPr>
        <w:tab/>
      </w:r>
      <w:proofErr w:type="gramEnd"/>
      <w:r w:rsidRPr="00395D42">
        <w:rPr>
          <w:rFonts w:ascii="Times New Roman" w:eastAsia="Times New Roman" w:hAnsi="Times New Roman" w:cs="Times New Roman"/>
          <w:color w:val="000000"/>
          <w:sz w:val="28"/>
          <w:szCs w:val="28"/>
        </w:rPr>
        <w:t xml:space="preserve">указание на необходимость предварительной подачи заявителем запроса о предоставлении ему данной муниципальной услуги в упреждающем режиме или подачи заявителем запроса о предоставлении данной муниципальной услуги после осуществления органом, предоставляющим муниципальную услугу, мероприятий в </w:t>
      </w:r>
      <w:r w:rsidRPr="00395D42">
        <w:rPr>
          <w:rFonts w:ascii="Times New Roman" w:eastAsia="Times New Roman" w:hAnsi="Times New Roman" w:cs="Times New Roman"/>
          <w:color w:val="000000"/>
          <w:sz w:val="28"/>
          <w:szCs w:val="28"/>
        </w:rPr>
        <w:lastRenderedPageBreak/>
        <w:t>соответствии с пунктом 1 части 1 статьи 7.3 Федерального закона № 210-ФЗ;</w:t>
      </w:r>
    </w:p>
    <w:p w:rsidR="00395D42" w:rsidRPr="00395D42" w:rsidRDefault="00395D42" w:rsidP="00395D42">
      <w:pPr>
        <w:widowControl w:val="0"/>
        <w:tabs>
          <w:tab w:val="left" w:pos="1086"/>
        </w:tabs>
        <w:spacing w:after="0" w:line="240" w:lineRule="auto"/>
        <w:ind w:firstLine="720"/>
        <w:jc w:val="both"/>
        <w:rPr>
          <w:rFonts w:ascii="Times New Roman" w:eastAsia="Times New Roman" w:hAnsi="Times New Roman" w:cs="Times New Roman"/>
          <w:sz w:val="28"/>
          <w:szCs w:val="28"/>
        </w:rPr>
      </w:pPr>
      <w:proofErr w:type="gramStart"/>
      <w:r w:rsidRPr="00395D42">
        <w:rPr>
          <w:rFonts w:ascii="Times New Roman" w:eastAsia="Times New Roman" w:hAnsi="Times New Roman" w:cs="Times New Roman"/>
          <w:color w:val="000000"/>
          <w:sz w:val="28"/>
          <w:szCs w:val="28"/>
        </w:rPr>
        <w:t>б)</w:t>
      </w:r>
      <w:r w:rsidRPr="00395D42">
        <w:rPr>
          <w:rFonts w:ascii="Times New Roman" w:eastAsia="Times New Roman" w:hAnsi="Times New Roman" w:cs="Times New Roman"/>
          <w:color w:val="000000"/>
          <w:sz w:val="28"/>
          <w:szCs w:val="28"/>
        </w:rPr>
        <w:tab/>
      </w:r>
      <w:proofErr w:type="gramEnd"/>
      <w:r w:rsidRPr="00395D42">
        <w:rPr>
          <w:rFonts w:ascii="Times New Roman" w:eastAsia="Times New Roman" w:hAnsi="Times New Roman" w:cs="Times New Roman"/>
          <w:color w:val="000000"/>
          <w:sz w:val="28"/>
          <w:szCs w:val="28"/>
        </w:rPr>
        <w:t>сведения о юридическом факте, поступившие в информационную систему, к которой подключен орган, предоставляющий муниципальную услугу, является основанием для предоставления заявителю данной муниципальной услуги в упреждающем (</w:t>
      </w:r>
      <w:proofErr w:type="spellStart"/>
      <w:r w:rsidRPr="00395D42">
        <w:rPr>
          <w:rFonts w:ascii="Times New Roman" w:eastAsia="Times New Roman" w:hAnsi="Times New Roman" w:cs="Times New Roman"/>
          <w:color w:val="000000"/>
          <w:sz w:val="28"/>
          <w:szCs w:val="28"/>
        </w:rPr>
        <w:t>проактивном</w:t>
      </w:r>
      <w:proofErr w:type="spellEnd"/>
      <w:r w:rsidRPr="00395D42">
        <w:rPr>
          <w:rFonts w:ascii="Times New Roman" w:eastAsia="Times New Roman" w:hAnsi="Times New Roman" w:cs="Times New Roman"/>
          <w:color w:val="000000"/>
          <w:sz w:val="28"/>
          <w:szCs w:val="28"/>
        </w:rPr>
        <w:t>) режиме;</w:t>
      </w:r>
    </w:p>
    <w:p w:rsidR="00395D42" w:rsidRPr="00395D42" w:rsidRDefault="00395D42" w:rsidP="00395D42">
      <w:pPr>
        <w:widowControl w:val="0"/>
        <w:tabs>
          <w:tab w:val="left" w:pos="1250"/>
        </w:tabs>
        <w:spacing w:after="0" w:line="240" w:lineRule="auto"/>
        <w:ind w:firstLine="720"/>
        <w:jc w:val="both"/>
        <w:rPr>
          <w:rFonts w:ascii="Times New Roman" w:eastAsia="Times New Roman" w:hAnsi="Times New Roman" w:cs="Times New Roman"/>
          <w:sz w:val="28"/>
          <w:szCs w:val="28"/>
        </w:rPr>
      </w:pPr>
      <w:proofErr w:type="gramStart"/>
      <w:r w:rsidRPr="00395D42">
        <w:rPr>
          <w:rFonts w:ascii="Times New Roman" w:eastAsia="Times New Roman" w:hAnsi="Times New Roman" w:cs="Times New Roman"/>
          <w:color w:val="000000"/>
          <w:sz w:val="28"/>
          <w:szCs w:val="28"/>
        </w:rPr>
        <w:t>в)</w:t>
      </w:r>
      <w:r w:rsidRPr="00395D42">
        <w:rPr>
          <w:rFonts w:ascii="Times New Roman" w:eastAsia="Times New Roman" w:hAnsi="Times New Roman" w:cs="Times New Roman"/>
          <w:color w:val="000000"/>
          <w:sz w:val="28"/>
          <w:szCs w:val="28"/>
        </w:rPr>
        <w:tab/>
      </w:r>
      <w:proofErr w:type="gramEnd"/>
      <w:r w:rsidRPr="00395D42">
        <w:rPr>
          <w:rFonts w:ascii="Times New Roman" w:eastAsia="Times New Roman" w:hAnsi="Times New Roman" w:cs="Times New Roman"/>
          <w:color w:val="000000"/>
          <w:sz w:val="28"/>
          <w:szCs w:val="28"/>
        </w:rPr>
        <w:t>наименование информационной системы, из которой должны поступить сведения, указанные в подпункте «б» настоящего пункта, и в которую должны поступить данные сведения;</w:t>
      </w:r>
    </w:p>
    <w:p w:rsidR="00395D42" w:rsidRPr="00395D42" w:rsidRDefault="00395D42" w:rsidP="00395D42">
      <w:pPr>
        <w:widowControl w:val="0"/>
        <w:tabs>
          <w:tab w:val="left" w:pos="1060"/>
        </w:tabs>
        <w:spacing w:after="0" w:line="240" w:lineRule="auto"/>
        <w:ind w:firstLine="720"/>
        <w:jc w:val="both"/>
        <w:rPr>
          <w:rFonts w:ascii="Times New Roman" w:eastAsia="Times New Roman" w:hAnsi="Times New Roman" w:cs="Times New Roman"/>
          <w:sz w:val="28"/>
          <w:szCs w:val="28"/>
        </w:rPr>
      </w:pPr>
      <w:proofErr w:type="gramStart"/>
      <w:r w:rsidRPr="00395D42">
        <w:rPr>
          <w:rFonts w:ascii="Times New Roman" w:eastAsia="Times New Roman" w:hAnsi="Times New Roman" w:cs="Times New Roman"/>
          <w:color w:val="000000"/>
          <w:sz w:val="28"/>
          <w:szCs w:val="28"/>
        </w:rPr>
        <w:t>г)</w:t>
      </w:r>
      <w:r w:rsidRPr="00395D42">
        <w:rPr>
          <w:rFonts w:ascii="Times New Roman" w:eastAsia="Times New Roman" w:hAnsi="Times New Roman" w:cs="Times New Roman"/>
          <w:color w:val="000000"/>
          <w:sz w:val="28"/>
          <w:szCs w:val="28"/>
        </w:rPr>
        <w:tab/>
      </w:r>
      <w:proofErr w:type="gramEnd"/>
      <w:r w:rsidRPr="00395D42">
        <w:rPr>
          <w:rFonts w:ascii="Times New Roman" w:eastAsia="Times New Roman" w:hAnsi="Times New Roman" w:cs="Times New Roman"/>
          <w:color w:val="000000"/>
          <w:sz w:val="28"/>
          <w:szCs w:val="28"/>
        </w:rPr>
        <w:t>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в информационную систему, сведений, указанных в подпункте «б» настоящего пункта.</w:t>
      </w:r>
    </w:p>
    <w:p w:rsidR="00395D42" w:rsidRPr="00395D42" w:rsidRDefault="00395D42" w:rsidP="002D7A0C">
      <w:pPr>
        <w:widowControl w:val="0"/>
        <w:numPr>
          <w:ilvl w:val="0"/>
          <w:numId w:val="10"/>
        </w:numPr>
        <w:tabs>
          <w:tab w:val="left" w:pos="1250"/>
        </w:tabs>
        <w:spacing w:after="0" w:line="240" w:lineRule="auto"/>
        <w:ind w:firstLine="720"/>
        <w:jc w:val="both"/>
        <w:rPr>
          <w:rFonts w:ascii="Times New Roman" w:eastAsia="Times New Roman" w:hAnsi="Times New Roman" w:cs="Times New Roman"/>
          <w:sz w:val="28"/>
          <w:szCs w:val="28"/>
        </w:rPr>
      </w:pPr>
      <w:r w:rsidRPr="00395D42">
        <w:rPr>
          <w:rFonts w:ascii="Times New Roman" w:eastAsia="Times New Roman" w:hAnsi="Times New Roman" w:cs="Times New Roman"/>
          <w:color w:val="000000"/>
          <w:sz w:val="28"/>
          <w:szCs w:val="28"/>
        </w:rPr>
        <w:t>Раздел «Формы контроля за исполнением административного регламента» состоит из следующих подразделов:</w:t>
      </w:r>
    </w:p>
    <w:p w:rsidR="00395D42" w:rsidRPr="00395D42" w:rsidRDefault="00395D42" w:rsidP="00395D42">
      <w:pPr>
        <w:widowControl w:val="0"/>
        <w:spacing w:after="0" w:line="240" w:lineRule="auto"/>
        <w:ind w:firstLine="720"/>
        <w:jc w:val="both"/>
        <w:rPr>
          <w:rFonts w:ascii="Times New Roman" w:eastAsia="Times New Roman" w:hAnsi="Times New Roman" w:cs="Times New Roman"/>
          <w:sz w:val="28"/>
          <w:szCs w:val="28"/>
        </w:rPr>
      </w:pPr>
      <w:r w:rsidRPr="00395D42">
        <w:rPr>
          <w:rFonts w:ascii="Times New Roman" w:eastAsia="Times New Roman" w:hAnsi="Times New Roman" w:cs="Times New Roman"/>
          <w:color w:val="000000"/>
          <w:sz w:val="28"/>
          <w:szCs w:val="28"/>
        </w:rPr>
        <w:t>а)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95D42" w:rsidRPr="00395D42" w:rsidRDefault="00395D42" w:rsidP="00395D42">
      <w:pPr>
        <w:widowControl w:val="0"/>
        <w:spacing w:after="0" w:line="240" w:lineRule="auto"/>
        <w:ind w:firstLine="720"/>
        <w:jc w:val="both"/>
        <w:rPr>
          <w:rFonts w:ascii="Times New Roman" w:eastAsia="Times New Roman" w:hAnsi="Times New Roman" w:cs="Times New Roman"/>
          <w:sz w:val="28"/>
          <w:szCs w:val="28"/>
        </w:rPr>
      </w:pPr>
      <w:r w:rsidRPr="00395D42">
        <w:rPr>
          <w:rFonts w:ascii="Times New Roman" w:eastAsia="Times New Roman" w:hAnsi="Times New Roman" w:cs="Times New Roman"/>
          <w:color w:val="000000"/>
          <w:sz w:val="28"/>
          <w:szCs w:val="28"/>
        </w:rPr>
        <w:t>б)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95D42" w:rsidRPr="00395D42" w:rsidRDefault="00395D42" w:rsidP="00395D42">
      <w:pPr>
        <w:widowControl w:val="0"/>
        <w:tabs>
          <w:tab w:val="left" w:pos="1071"/>
        </w:tabs>
        <w:spacing w:after="0" w:line="240" w:lineRule="auto"/>
        <w:ind w:firstLine="720"/>
        <w:jc w:val="both"/>
        <w:rPr>
          <w:rFonts w:ascii="Times New Roman" w:eastAsia="Times New Roman" w:hAnsi="Times New Roman" w:cs="Times New Roman"/>
          <w:sz w:val="28"/>
          <w:szCs w:val="28"/>
        </w:rPr>
      </w:pPr>
      <w:proofErr w:type="gramStart"/>
      <w:r w:rsidRPr="00395D42">
        <w:rPr>
          <w:rFonts w:ascii="Times New Roman" w:eastAsia="Times New Roman" w:hAnsi="Times New Roman" w:cs="Times New Roman"/>
          <w:color w:val="000000"/>
          <w:sz w:val="28"/>
          <w:szCs w:val="28"/>
        </w:rPr>
        <w:t>в)</w:t>
      </w:r>
      <w:r w:rsidRPr="00395D42">
        <w:rPr>
          <w:rFonts w:ascii="Times New Roman" w:eastAsia="Times New Roman" w:hAnsi="Times New Roman" w:cs="Times New Roman"/>
          <w:color w:val="000000"/>
          <w:sz w:val="28"/>
          <w:szCs w:val="28"/>
        </w:rPr>
        <w:tab/>
      </w:r>
      <w:proofErr w:type="gramEnd"/>
      <w:r w:rsidRPr="00395D42">
        <w:rPr>
          <w:rFonts w:ascii="Times New Roman" w:eastAsia="Times New Roman" w:hAnsi="Times New Roman" w:cs="Times New Roman"/>
          <w:color w:val="000000"/>
          <w:sz w:val="28"/>
          <w:szCs w:val="28"/>
        </w:rPr>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395D42" w:rsidRPr="00395D42" w:rsidRDefault="00395D42" w:rsidP="00395D42">
      <w:pPr>
        <w:widowControl w:val="0"/>
        <w:tabs>
          <w:tab w:val="left" w:pos="1060"/>
        </w:tabs>
        <w:spacing w:after="0" w:line="240" w:lineRule="auto"/>
        <w:ind w:firstLine="720"/>
        <w:jc w:val="both"/>
        <w:rPr>
          <w:rFonts w:ascii="Times New Roman" w:eastAsia="Times New Roman" w:hAnsi="Times New Roman" w:cs="Times New Roman"/>
          <w:sz w:val="28"/>
          <w:szCs w:val="28"/>
        </w:rPr>
      </w:pPr>
      <w:proofErr w:type="gramStart"/>
      <w:r w:rsidRPr="00395D42">
        <w:rPr>
          <w:rFonts w:ascii="Times New Roman" w:eastAsia="Times New Roman" w:hAnsi="Times New Roman" w:cs="Times New Roman"/>
          <w:color w:val="000000"/>
          <w:sz w:val="28"/>
          <w:szCs w:val="28"/>
        </w:rPr>
        <w:t>г)</w:t>
      </w:r>
      <w:r w:rsidRPr="00395D42">
        <w:rPr>
          <w:rFonts w:ascii="Times New Roman" w:eastAsia="Times New Roman" w:hAnsi="Times New Roman" w:cs="Times New Roman"/>
          <w:color w:val="000000"/>
          <w:sz w:val="28"/>
          <w:szCs w:val="28"/>
        </w:rPr>
        <w:tab/>
      </w:r>
      <w:proofErr w:type="gramEnd"/>
      <w:r w:rsidRPr="00395D42">
        <w:rPr>
          <w:rFonts w:ascii="Times New Roman" w:eastAsia="Times New Roman" w:hAnsi="Times New Roman" w:cs="Times New Roman"/>
          <w:color w:val="000000"/>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95D42" w:rsidRPr="00471361" w:rsidRDefault="00395D42" w:rsidP="002D7A0C">
      <w:pPr>
        <w:widowControl w:val="0"/>
        <w:numPr>
          <w:ilvl w:val="0"/>
          <w:numId w:val="10"/>
        </w:numPr>
        <w:tabs>
          <w:tab w:val="left" w:pos="1201"/>
        </w:tabs>
        <w:spacing w:after="0" w:line="240" w:lineRule="auto"/>
        <w:ind w:firstLine="720"/>
        <w:jc w:val="both"/>
        <w:rPr>
          <w:rFonts w:ascii="Times New Roman" w:eastAsia="Times New Roman" w:hAnsi="Times New Roman" w:cs="Times New Roman"/>
          <w:sz w:val="28"/>
          <w:szCs w:val="28"/>
        </w:rPr>
      </w:pPr>
      <w:r w:rsidRPr="00395D42">
        <w:rPr>
          <w:rFonts w:ascii="Times New Roman" w:eastAsia="Times New Roman" w:hAnsi="Times New Roman" w:cs="Times New Roman"/>
          <w:color w:val="000000"/>
          <w:sz w:val="28"/>
          <w:szCs w:val="28"/>
        </w:rPr>
        <w:t>Раздел «Досудебный (внесудебный) порядок обжалования решений и действий (бездействия) органа, предоставляющего услугу, МФЦ, а также их должностных лиц, муниципальных служащих, работников» должен содержать способы информирования заявителей о порядке досудебного (внесудебного) обжалования, а также формы и способы подачи заявителями жалобы.</w:t>
      </w:r>
    </w:p>
    <w:p w:rsidR="00471361" w:rsidRDefault="00471361" w:rsidP="00471361">
      <w:pPr>
        <w:widowControl w:val="0"/>
        <w:tabs>
          <w:tab w:val="left" w:pos="1201"/>
        </w:tabs>
        <w:spacing w:after="0" w:line="240" w:lineRule="auto"/>
        <w:ind w:left="720"/>
        <w:jc w:val="both"/>
        <w:rPr>
          <w:rFonts w:ascii="Times New Roman" w:eastAsia="Times New Roman" w:hAnsi="Times New Roman" w:cs="Times New Roman"/>
          <w:color w:val="000000"/>
          <w:sz w:val="28"/>
          <w:szCs w:val="28"/>
        </w:rPr>
      </w:pPr>
    </w:p>
    <w:p w:rsidR="00471361" w:rsidRPr="00395D42" w:rsidRDefault="00471361" w:rsidP="00471361">
      <w:pPr>
        <w:widowControl w:val="0"/>
        <w:tabs>
          <w:tab w:val="left" w:pos="1201"/>
        </w:tabs>
        <w:spacing w:after="0" w:line="240" w:lineRule="auto"/>
        <w:ind w:left="720"/>
        <w:jc w:val="both"/>
        <w:rPr>
          <w:rFonts w:ascii="Times New Roman" w:eastAsia="Times New Roman" w:hAnsi="Times New Roman" w:cs="Times New Roman"/>
          <w:sz w:val="28"/>
          <w:szCs w:val="28"/>
        </w:rPr>
      </w:pPr>
    </w:p>
    <w:p w:rsidR="00395D42" w:rsidRPr="00395D42" w:rsidRDefault="00395D42" w:rsidP="00395D42">
      <w:pPr>
        <w:keepNext/>
        <w:keepLines/>
        <w:widowControl w:val="0"/>
        <w:numPr>
          <w:ilvl w:val="0"/>
          <w:numId w:val="8"/>
        </w:numPr>
        <w:tabs>
          <w:tab w:val="left" w:pos="543"/>
        </w:tabs>
        <w:spacing w:after="320" w:line="240" w:lineRule="auto"/>
        <w:jc w:val="center"/>
        <w:outlineLvl w:val="0"/>
        <w:rPr>
          <w:rFonts w:ascii="Times New Roman" w:eastAsia="Times New Roman" w:hAnsi="Times New Roman" w:cs="Times New Roman"/>
          <w:b/>
          <w:bCs/>
          <w:sz w:val="28"/>
          <w:szCs w:val="28"/>
        </w:rPr>
      </w:pPr>
      <w:bookmarkStart w:id="5" w:name="bookmark5"/>
      <w:bookmarkStart w:id="6" w:name="bookmark4"/>
      <w:r w:rsidRPr="00395D42">
        <w:rPr>
          <w:rFonts w:ascii="Times New Roman" w:eastAsia="Times New Roman" w:hAnsi="Times New Roman" w:cs="Times New Roman"/>
          <w:b/>
          <w:bCs/>
          <w:color w:val="000000"/>
          <w:sz w:val="28"/>
          <w:szCs w:val="28"/>
        </w:rPr>
        <w:t>Порядок согласования и утверждения административных</w:t>
      </w:r>
      <w:r w:rsidRPr="00395D42">
        <w:rPr>
          <w:rFonts w:ascii="Times New Roman" w:eastAsia="Times New Roman" w:hAnsi="Times New Roman" w:cs="Times New Roman"/>
          <w:b/>
          <w:bCs/>
          <w:color w:val="000000"/>
          <w:sz w:val="28"/>
          <w:szCs w:val="28"/>
        </w:rPr>
        <w:br/>
        <w:t>регламентов</w:t>
      </w:r>
      <w:bookmarkEnd w:id="5"/>
      <w:bookmarkEnd w:id="6"/>
    </w:p>
    <w:p w:rsidR="00395D42" w:rsidRPr="00395D42" w:rsidRDefault="00395D42" w:rsidP="002D7A0C">
      <w:pPr>
        <w:widowControl w:val="0"/>
        <w:numPr>
          <w:ilvl w:val="0"/>
          <w:numId w:val="10"/>
        </w:numPr>
        <w:tabs>
          <w:tab w:val="left" w:pos="1277"/>
        </w:tabs>
        <w:spacing w:after="0" w:line="240" w:lineRule="auto"/>
        <w:ind w:firstLine="720"/>
        <w:jc w:val="both"/>
        <w:rPr>
          <w:rFonts w:ascii="Times New Roman" w:eastAsia="Times New Roman" w:hAnsi="Times New Roman" w:cs="Times New Roman"/>
          <w:sz w:val="28"/>
          <w:szCs w:val="28"/>
        </w:rPr>
      </w:pPr>
      <w:r w:rsidRPr="00395D42">
        <w:rPr>
          <w:rFonts w:ascii="Times New Roman" w:eastAsia="Times New Roman" w:hAnsi="Times New Roman" w:cs="Times New Roman"/>
          <w:color w:val="000000"/>
          <w:sz w:val="28"/>
          <w:szCs w:val="28"/>
        </w:rPr>
        <w:t>Проект административного регламента формируется ор</w:t>
      </w:r>
      <w:r w:rsidR="005B20C4">
        <w:rPr>
          <w:rFonts w:ascii="Times New Roman" w:eastAsia="Times New Roman" w:hAnsi="Times New Roman" w:cs="Times New Roman"/>
          <w:color w:val="000000"/>
          <w:sz w:val="28"/>
          <w:szCs w:val="28"/>
        </w:rPr>
        <w:t xml:space="preserve">ганом, предоставляющим услугу, на бумажном носителе </w:t>
      </w:r>
      <w:proofErr w:type="gramStart"/>
      <w:r w:rsidR="005B20C4">
        <w:rPr>
          <w:rFonts w:ascii="Times New Roman" w:eastAsia="Times New Roman" w:hAnsi="Times New Roman" w:cs="Times New Roman"/>
          <w:color w:val="000000"/>
          <w:sz w:val="28"/>
          <w:szCs w:val="28"/>
        </w:rPr>
        <w:t xml:space="preserve">и </w:t>
      </w:r>
      <w:r w:rsidRPr="00395D42">
        <w:rPr>
          <w:rFonts w:ascii="Times New Roman" w:eastAsia="Times New Roman" w:hAnsi="Times New Roman" w:cs="Times New Roman"/>
          <w:color w:val="000000"/>
          <w:sz w:val="28"/>
          <w:szCs w:val="28"/>
        </w:rPr>
        <w:t xml:space="preserve"> машиночитаемом</w:t>
      </w:r>
      <w:proofErr w:type="gramEnd"/>
      <w:r w:rsidRPr="00395D42">
        <w:rPr>
          <w:rFonts w:ascii="Times New Roman" w:eastAsia="Times New Roman" w:hAnsi="Times New Roman" w:cs="Times New Roman"/>
          <w:color w:val="000000"/>
          <w:sz w:val="28"/>
          <w:szCs w:val="28"/>
        </w:rPr>
        <w:t xml:space="preserve"> формате в электронном виде в КЦР ФРГУ.</w:t>
      </w:r>
    </w:p>
    <w:p w:rsidR="00395D42" w:rsidRPr="00395D42" w:rsidRDefault="00395D42" w:rsidP="00DC64F9">
      <w:pPr>
        <w:widowControl w:val="0"/>
        <w:numPr>
          <w:ilvl w:val="0"/>
          <w:numId w:val="10"/>
        </w:numPr>
        <w:tabs>
          <w:tab w:val="left" w:pos="1201"/>
          <w:tab w:val="left" w:pos="2669"/>
          <w:tab w:val="left" w:pos="7424"/>
        </w:tabs>
        <w:spacing w:after="0" w:line="240" w:lineRule="auto"/>
        <w:ind w:firstLine="720"/>
        <w:jc w:val="both"/>
        <w:rPr>
          <w:rFonts w:ascii="Times New Roman" w:eastAsia="Times New Roman" w:hAnsi="Times New Roman" w:cs="Times New Roman"/>
          <w:sz w:val="28"/>
          <w:szCs w:val="28"/>
        </w:rPr>
      </w:pPr>
      <w:r w:rsidRPr="00395D42">
        <w:rPr>
          <w:rFonts w:ascii="Times New Roman" w:eastAsia="Times New Roman" w:hAnsi="Times New Roman" w:cs="Times New Roman"/>
          <w:color w:val="000000"/>
          <w:sz w:val="28"/>
          <w:szCs w:val="28"/>
        </w:rPr>
        <w:t xml:space="preserve">Ответственный сотрудник администрации </w:t>
      </w:r>
      <w:proofErr w:type="spellStart"/>
      <w:r w:rsidR="00C56203" w:rsidRPr="005D6A8E">
        <w:rPr>
          <w:rFonts w:ascii="Times New Roman" w:eastAsia="Times New Roman" w:hAnsi="Times New Roman" w:cs="Times New Roman"/>
          <w:color w:val="000000"/>
          <w:sz w:val="28"/>
          <w:szCs w:val="28"/>
        </w:rPr>
        <w:t>Осинниковского</w:t>
      </w:r>
      <w:proofErr w:type="spellEnd"/>
      <w:r w:rsidR="00C56203" w:rsidRPr="005D6A8E">
        <w:rPr>
          <w:rFonts w:ascii="Times New Roman" w:eastAsia="Times New Roman" w:hAnsi="Times New Roman" w:cs="Times New Roman"/>
          <w:color w:val="000000"/>
          <w:sz w:val="28"/>
          <w:szCs w:val="28"/>
        </w:rPr>
        <w:t xml:space="preserve"> городского округа</w:t>
      </w:r>
      <w:r w:rsidRPr="00395D42">
        <w:rPr>
          <w:rFonts w:ascii="Times New Roman" w:eastAsia="Times New Roman" w:hAnsi="Times New Roman" w:cs="Times New Roman"/>
          <w:color w:val="000000"/>
          <w:sz w:val="28"/>
          <w:szCs w:val="28"/>
        </w:rPr>
        <w:t xml:space="preserve"> или структурного подразделения администрации,</w:t>
      </w:r>
      <w:r w:rsidR="005D6A8E">
        <w:rPr>
          <w:rFonts w:ascii="Times New Roman" w:eastAsia="Times New Roman" w:hAnsi="Times New Roman" w:cs="Times New Roman"/>
          <w:color w:val="000000"/>
          <w:sz w:val="28"/>
          <w:szCs w:val="28"/>
        </w:rPr>
        <w:t xml:space="preserve"> муниципального учреждения,</w:t>
      </w:r>
      <w:r w:rsidRPr="00395D42">
        <w:rPr>
          <w:rFonts w:ascii="Times New Roman" w:eastAsia="Times New Roman" w:hAnsi="Times New Roman" w:cs="Times New Roman"/>
          <w:color w:val="000000"/>
          <w:sz w:val="28"/>
          <w:szCs w:val="28"/>
        </w:rPr>
        <w:t xml:space="preserve"> являющегося самостоятельным юридическим лицом, обладающий ролью администратора в федеральной государственной информационной системе «Единая система идентификации и аутентификации в</w:t>
      </w:r>
      <w:r w:rsidR="005D6A8E" w:rsidRPr="005D6A8E">
        <w:rPr>
          <w:rFonts w:ascii="Times New Roman" w:eastAsia="Times New Roman" w:hAnsi="Times New Roman" w:cs="Times New Roman"/>
          <w:color w:val="000000"/>
          <w:sz w:val="28"/>
          <w:szCs w:val="28"/>
        </w:rPr>
        <w:t xml:space="preserve"> инфраструктуре, обеспечивающей </w:t>
      </w:r>
      <w:r w:rsidR="005D6A8E">
        <w:rPr>
          <w:rFonts w:ascii="Times New Roman" w:eastAsia="Times New Roman" w:hAnsi="Times New Roman" w:cs="Times New Roman"/>
          <w:color w:val="000000"/>
          <w:sz w:val="28"/>
          <w:szCs w:val="28"/>
        </w:rPr>
        <w:t xml:space="preserve">информационно-технологическое </w:t>
      </w:r>
      <w:r w:rsidRPr="00395D42">
        <w:rPr>
          <w:rFonts w:ascii="Times New Roman" w:eastAsia="Times New Roman" w:hAnsi="Times New Roman" w:cs="Times New Roman"/>
          <w:color w:val="000000"/>
          <w:sz w:val="28"/>
          <w:szCs w:val="28"/>
        </w:rPr>
        <w:t>взаимодействие</w:t>
      </w:r>
      <w:r w:rsidR="005D6A8E" w:rsidRPr="005D6A8E">
        <w:rPr>
          <w:rFonts w:ascii="Times New Roman" w:eastAsia="Times New Roman" w:hAnsi="Times New Roman" w:cs="Times New Roman"/>
          <w:sz w:val="28"/>
          <w:szCs w:val="28"/>
        </w:rPr>
        <w:t xml:space="preserve"> </w:t>
      </w:r>
      <w:r w:rsidRPr="00395D42">
        <w:rPr>
          <w:rFonts w:ascii="Times New Roman" w:eastAsia="Times New Roman" w:hAnsi="Times New Roman" w:cs="Times New Roman"/>
          <w:color w:val="000000"/>
          <w:sz w:val="28"/>
          <w:szCs w:val="28"/>
        </w:rPr>
        <w:t>информац</w:t>
      </w:r>
      <w:r w:rsidR="005D6A8E">
        <w:rPr>
          <w:rFonts w:ascii="Times New Roman" w:eastAsia="Times New Roman" w:hAnsi="Times New Roman" w:cs="Times New Roman"/>
          <w:color w:val="000000"/>
          <w:sz w:val="28"/>
          <w:szCs w:val="28"/>
        </w:rPr>
        <w:t xml:space="preserve">ионных систем, используемых для </w:t>
      </w:r>
      <w:r w:rsidRPr="00395D42">
        <w:rPr>
          <w:rFonts w:ascii="Times New Roman" w:eastAsia="Times New Roman" w:hAnsi="Times New Roman" w:cs="Times New Roman"/>
          <w:color w:val="000000"/>
          <w:sz w:val="28"/>
          <w:szCs w:val="28"/>
        </w:rPr>
        <w:t>предоставления</w:t>
      </w:r>
      <w:r w:rsidR="005D6A8E">
        <w:rPr>
          <w:rFonts w:ascii="Times New Roman" w:eastAsia="Times New Roman" w:hAnsi="Times New Roman" w:cs="Times New Roman"/>
          <w:color w:val="000000"/>
          <w:sz w:val="28"/>
          <w:szCs w:val="28"/>
        </w:rPr>
        <w:t xml:space="preserve"> </w:t>
      </w:r>
      <w:r w:rsidRPr="00395D42">
        <w:rPr>
          <w:rFonts w:ascii="Times New Roman" w:eastAsia="Times New Roman" w:hAnsi="Times New Roman" w:cs="Times New Roman"/>
          <w:color w:val="000000"/>
          <w:sz w:val="28"/>
          <w:szCs w:val="28"/>
        </w:rPr>
        <w:t xml:space="preserve">государственных и </w:t>
      </w:r>
      <w:r w:rsidRPr="00395D42">
        <w:rPr>
          <w:rFonts w:ascii="Times New Roman" w:eastAsia="Times New Roman" w:hAnsi="Times New Roman" w:cs="Times New Roman"/>
          <w:color w:val="000000"/>
          <w:sz w:val="28"/>
          <w:szCs w:val="28"/>
        </w:rPr>
        <w:lastRenderedPageBreak/>
        <w:t>муниципальных услуг в электронной форме», осуществляет доступ для участия в разработке, согласовании и утверждении проекта административного регламента и регистрации нормативного правового акта об утверждении административного регламента:</w:t>
      </w:r>
    </w:p>
    <w:p w:rsidR="00395D42" w:rsidRPr="00395D42" w:rsidRDefault="00395D42" w:rsidP="00395D42">
      <w:pPr>
        <w:widowControl w:val="0"/>
        <w:spacing w:after="0" w:line="240" w:lineRule="auto"/>
        <w:ind w:firstLine="720"/>
        <w:jc w:val="both"/>
        <w:rPr>
          <w:rFonts w:ascii="Times New Roman" w:eastAsia="Times New Roman" w:hAnsi="Times New Roman" w:cs="Times New Roman"/>
          <w:sz w:val="28"/>
          <w:szCs w:val="28"/>
        </w:rPr>
      </w:pPr>
      <w:r w:rsidRPr="00395D42">
        <w:rPr>
          <w:rFonts w:ascii="Times New Roman" w:eastAsia="Times New Roman" w:hAnsi="Times New Roman" w:cs="Times New Roman"/>
          <w:color w:val="000000"/>
          <w:sz w:val="28"/>
          <w:szCs w:val="28"/>
        </w:rPr>
        <w:t>а) органам, предоставляющим услуги (разработчики цифровых административных регламентов);</w:t>
      </w:r>
    </w:p>
    <w:p w:rsidR="00395D42" w:rsidRPr="00395D42" w:rsidRDefault="00395D42" w:rsidP="00395D42">
      <w:pPr>
        <w:widowControl w:val="0"/>
        <w:tabs>
          <w:tab w:val="left" w:pos="7424"/>
        </w:tabs>
        <w:spacing w:after="0" w:line="240" w:lineRule="auto"/>
        <w:ind w:firstLine="720"/>
        <w:jc w:val="both"/>
        <w:rPr>
          <w:rFonts w:ascii="Times New Roman" w:eastAsia="Times New Roman" w:hAnsi="Times New Roman" w:cs="Times New Roman"/>
          <w:sz w:val="28"/>
          <w:szCs w:val="28"/>
        </w:rPr>
      </w:pPr>
      <w:r w:rsidRPr="00395D42">
        <w:rPr>
          <w:rFonts w:ascii="Times New Roman" w:eastAsia="Times New Roman" w:hAnsi="Times New Roman" w:cs="Times New Roman"/>
          <w:color w:val="000000"/>
          <w:sz w:val="28"/>
          <w:szCs w:val="28"/>
        </w:rPr>
        <w:t>б) структурным подразделениям администрации и подведомственным муниципальным у</w:t>
      </w:r>
      <w:r w:rsidR="005B20C4">
        <w:rPr>
          <w:rFonts w:ascii="Times New Roman" w:eastAsia="Times New Roman" w:hAnsi="Times New Roman" w:cs="Times New Roman"/>
          <w:color w:val="000000"/>
          <w:sz w:val="28"/>
          <w:szCs w:val="28"/>
        </w:rPr>
        <w:t xml:space="preserve">чреждениям (внутриведомственное </w:t>
      </w:r>
      <w:r w:rsidRPr="00395D42">
        <w:rPr>
          <w:rFonts w:ascii="Times New Roman" w:eastAsia="Times New Roman" w:hAnsi="Times New Roman" w:cs="Times New Roman"/>
          <w:color w:val="000000"/>
          <w:sz w:val="28"/>
          <w:szCs w:val="28"/>
        </w:rPr>
        <w:t>согласование),</w:t>
      </w:r>
    </w:p>
    <w:p w:rsidR="00395D42" w:rsidRPr="00395D42" w:rsidRDefault="00395D42" w:rsidP="00395D42">
      <w:pPr>
        <w:widowControl w:val="0"/>
        <w:spacing w:after="0" w:line="240" w:lineRule="auto"/>
        <w:jc w:val="both"/>
        <w:rPr>
          <w:rFonts w:ascii="Times New Roman" w:eastAsia="Times New Roman" w:hAnsi="Times New Roman" w:cs="Times New Roman"/>
          <w:sz w:val="28"/>
          <w:szCs w:val="28"/>
        </w:rPr>
      </w:pPr>
      <w:r w:rsidRPr="00395D42">
        <w:rPr>
          <w:rFonts w:ascii="Times New Roman" w:eastAsia="Times New Roman" w:hAnsi="Times New Roman" w:cs="Times New Roman"/>
          <w:color w:val="000000"/>
          <w:sz w:val="28"/>
          <w:szCs w:val="28"/>
        </w:rPr>
        <w:t>участвующим в согласовании проекта административного регламента, в том числе по вопросу осуществления межведомственного информационного взаимодействия (далее - органы, участвующие в согласовании);</w:t>
      </w:r>
    </w:p>
    <w:p w:rsidR="00395D42" w:rsidRPr="00395D42" w:rsidRDefault="00395D42" w:rsidP="00395D42">
      <w:pPr>
        <w:widowControl w:val="0"/>
        <w:tabs>
          <w:tab w:val="left" w:pos="1099"/>
        </w:tabs>
        <w:spacing w:after="0" w:line="240" w:lineRule="auto"/>
        <w:ind w:firstLine="720"/>
        <w:jc w:val="both"/>
        <w:rPr>
          <w:rFonts w:ascii="Times New Roman" w:eastAsia="Times New Roman" w:hAnsi="Times New Roman" w:cs="Times New Roman"/>
          <w:sz w:val="28"/>
          <w:szCs w:val="28"/>
        </w:rPr>
      </w:pPr>
      <w:proofErr w:type="gramStart"/>
      <w:r w:rsidRPr="00395D42">
        <w:rPr>
          <w:rFonts w:ascii="Times New Roman" w:eastAsia="Times New Roman" w:hAnsi="Times New Roman" w:cs="Times New Roman"/>
          <w:color w:val="000000"/>
          <w:sz w:val="28"/>
          <w:szCs w:val="28"/>
        </w:rPr>
        <w:t>в)</w:t>
      </w:r>
      <w:r w:rsidRPr="00395D42">
        <w:rPr>
          <w:rFonts w:ascii="Times New Roman" w:eastAsia="Times New Roman" w:hAnsi="Times New Roman" w:cs="Times New Roman"/>
          <w:color w:val="000000"/>
          <w:sz w:val="28"/>
          <w:szCs w:val="28"/>
        </w:rPr>
        <w:tab/>
      </w:r>
      <w:proofErr w:type="gramEnd"/>
      <w:r w:rsidR="005B20C4" w:rsidRPr="005B20C4">
        <w:rPr>
          <w:rFonts w:ascii="Times New Roman" w:eastAsia="Calibri" w:hAnsi="Times New Roman" w:cs="Times New Roman"/>
          <w:sz w:val="28"/>
        </w:rPr>
        <w:t>органу, уполномоченному на проведение экспертизы проекта административного регламента;</w:t>
      </w:r>
    </w:p>
    <w:p w:rsidR="00395D42" w:rsidRPr="00395D42" w:rsidRDefault="00395D42" w:rsidP="00395D42">
      <w:pPr>
        <w:widowControl w:val="0"/>
        <w:tabs>
          <w:tab w:val="left" w:pos="1099"/>
        </w:tabs>
        <w:spacing w:after="0" w:line="240" w:lineRule="auto"/>
        <w:ind w:firstLine="720"/>
        <w:jc w:val="both"/>
        <w:rPr>
          <w:rFonts w:ascii="Times New Roman" w:eastAsia="Times New Roman" w:hAnsi="Times New Roman" w:cs="Times New Roman"/>
          <w:sz w:val="28"/>
          <w:szCs w:val="28"/>
        </w:rPr>
      </w:pPr>
      <w:proofErr w:type="gramStart"/>
      <w:r w:rsidRPr="00395D42">
        <w:rPr>
          <w:rFonts w:ascii="Times New Roman" w:eastAsia="Times New Roman" w:hAnsi="Times New Roman" w:cs="Times New Roman"/>
          <w:color w:val="000000"/>
          <w:sz w:val="28"/>
          <w:szCs w:val="28"/>
        </w:rPr>
        <w:t>г)</w:t>
      </w:r>
      <w:r w:rsidRPr="00395D42">
        <w:rPr>
          <w:rFonts w:ascii="Times New Roman" w:eastAsia="Times New Roman" w:hAnsi="Times New Roman" w:cs="Times New Roman"/>
          <w:color w:val="000000"/>
          <w:sz w:val="28"/>
          <w:szCs w:val="28"/>
        </w:rPr>
        <w:tab/>
      </w:r>
      <w:proofErr w:type="gramEnd"/>
      <w:r w:rsidR="005B20C4" w:rsidRPr="005B20C4">
        <w:rPr>
          <w:rFonts w:ascii="Times New Roman" w:eastAsia="Times New Roman" w:hAnsi="Times New Roman" w:cs="Times New Roman"/>
          <w:color w:val="000000"/>
          <w:sz w:val="28"/>
          <w:szCs w:val="28"/>
        </w:rPr>
        <w:t>органу исполнительной власти, уполномоченному на проведение регистрации муниципальных нормативных правовых актов.</w:t>
      </w:r>
    </w:p>
    <w:p w:rsidR="00395D42" w:rsidRPr="00395D42" w:rsidRDefault="00395D42" w:rsidP="002D7A0C">
      <w:pPr>
        <w:widowControl w:val="0"/>
        <w:numPr>
          <w:ilvl w:val="0"/>
          <w:numId w:val="10"/>
        </w:numPr>
        <w:tabs>
          <w:tab w:val="left" w:pos="1201"/>
        </w:tabs>
        <w:spacing w:after="0" w:line="240" w:lineRule="auto"/>
        <w:ind w:firstLine="720"/>
        <w:jc w:val="both"/>
        <w:rPr>
          <w:rFonts w:ascii="Times New Roman" w:eastAsia="Times New Roman" w:hAnsi="Times New Roman" w:cs="Times New Roman"/>
          <w:sz w:val="28"/>
          <w:szCs w:val="28"/>
        </w:rPr>
      </w:pPr>
      <w:r w:rsidRPr="00395D42">
        <w:rPr>
          <w:rFonts w:ascii="Times New Roman" w:eastAsia="Times New Roman" w:hAnsi="Times New Roman" w:cs="Times New Roman"/>
          <w:color w:val="000000"/>
          <w:sz w:val="28"/>
          <w:szCs w:val="28"/>
        </w:rPr>
        <w:t>Органы, участвующие в согласовании, а также орган, уполномоченный на проведение экспертизы проекта административного регламента,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w:t>
      </w:r>
    </w:p>
    <w:p w:rsidR="00395D42" w:rsidRPr="00395D42" w:rsidRDefault="00395D42" w:rsidP="002D7A0C">
      <w:pPr>
        <w:widowControl w:val="0"/>
        <w:numPr>
          <w:ilvl w:val="0"/>
          <w:numId w:val="10"/>
        </w:numPr>
        <w:tabs>
          <w:tab w:val="left" w:pos="1201"/>
        </w:tabs>
        <w:spacing w:after="0" w:line="240" w:lineRule="auto"/>
        <w:ind w:firstLine="720"/>
        <w:jc w:val="both"/>
        <w:rPr>
          <w:rFonts w:ascii="Times New Roman" w:eastAsia="Times New Roman" w:hAnsi="Times New Roman" w:cs="Times New Roman"/>
          <w:sz w:val="28"/>
          <w:szCs w:val="28"/>
        </w:rPr>
      </w:pPr>
      <w:r w:rsidRPr="00395D42">
        <w:rPr>
          <w:rFonts w:ascii="Times New Roman" w:eastAsia="Times New Roman" w:hAnsi="Times New Roman" w:cs="Times New Roman"/>
          <w:color w:val="000000"/>
          <w:sz w:val="28"/>
          <w:szCs w:val="28"/>
        </w:rPr>
        <w:t>Проект административного регламента рассматривается органами, участвующими в согласовании, в части, отнесенной к компетенции таких органов, в срок, не превышающий 7 рабочих дней с даты поступления его на согласование в КЦР ФРГУ.</w:t>
      </w:r>
    </w:p>
    <w:p w:rsidR="00395D42" w:rsidRPr="00395D42" w:rsidRDefault="00395D42" w:rsidP="002D7A0C">
      <w:pPr>
        <w:widowControl w:val="0"/>
        <w:numPr>
          <w:ilvl w:val="0"/>
          <w:numId w:val="10"/>
        </w:numPr>
        <w:tabs>
          <w:tab w:val="left" w:pos="1201"/>
        </w:tabs>
        <w:spacing w:after="0" w:line="240" w:lineRule="auto"/>
        <w:ind w:firstLine="720"/>
        <w:jc w:val="both"/>
        <w:rPr>
          <w:rFonts w:ascii="Times New Roman" w:eastAsia="Times New Roman" w:hAnsi="Times New Roman" w:cs="Times New Roman"/>
          <w:sz w:val="28"/>
          <w:szCs w:val="28"/>
        </w:rPr>
      </w:pPr>
      <w:r w:rsidRPr="00395D42">
        <w:rPr>
          <w:rFonts w:ascii="Times New Roman" w:eastAsia="Times New Roman" w:hAnsi="Times New Roman" w:cs="Times New Roman"/>
          <w:color w:val="000000"/>
          <w:sz w:val="28"/>
          <w:szCs w:val="28"/>
        </w:rPr>
        <w:t xml:space="preserve">Одновременно с началом процедуры согласования в целях проведения независимой антикоррупционной экспертизы проект административного регламента размещается на официальном сайте администрации </w:t>
      </w:r>
      <w:proofErr w:type="spellStart"/>
      <w:r w:rsidR="00C56203">
        <w:rPr>
          <w:rFonts w:ascii="Times New Roman" w:eastAsia="Times New Roman" w:hAnsi="Times New Roman" w:cs="Times New Roman"/>
          <w:color w:val="000000"/>
          <w:sz w:val="28"/>
          <w:szCs w:val="28"/>
        </w:rPr>
        <w:t>Осинниковского</w:t>
      </w:r>
      <w:proofErr w:type="spellEnd"/>
      <w:r w:rsidR="00C56203">
        <w:rPr>
          <w:rFonts w:ascii="Times New Roman" w:eastAsia="Times New Roman" w:hAnsi="Times New Roman" w:cs="Times New Roman"/>
          <w:color w:val="000000"/>
          <w:sz w:val="28"/>
          <w:szCs w:val="28"/>
        </w:rPr>
        <w:t xml:space="preserve"> городского округа</w:t>
      </w:r>
      <w:r w:rsidRPr="00395D42">
        <w:rPr>
          <w:rFonts w:ascii="Times New Roman" w:eastAsia="Times New Roman" w:hAnsi="Times New Roman" w:cs="Times New Roman"/>
          <w:color w:val="000000"/>
          <w:sz w:val="28"/>
          <w:szCs w:val="28"/>
        </w:rPr>
        <w:t xml:space="preserve"> в информационно</w:t>
      </w:r>
      <w:r w:rsidR="005B20C4">
        <w:rPr>
          <w:rFonts w:ascii="Times New Roman" w:eastAsia="Times New Roman" w:hAnsi="Times New Roman" w:cs="Times New Roman"/>
          <w:color w:val="000000"/>
          <w:sz w:val="28"/>
          <w:szCs w:val="28"/>
        </w:rPr>
        <w:t xml:space="preserve"> </w:t>
      </w:r>
      <w:r w:rsidRPr="00395D42">
        <w:rPr>
          <w:rFonts w:ascii="Times New Roman" w:eastAsia="Times New Roman" w:hAnsi="Times New Roman" w:cs="Times New Roman"/>
          <w:color w:val="000000"/>
          <w:sz w:val="28"/>
          <w:szCs w:val="28"/>
        </w:rPr>
        <w:softHyphen/>
        <w:t>телекоммуникационной сети «Интернет» не менее чем на 15 календарных дней с указанием дат начала и окончания приема заключений по результатам независимой экспертизы.</w:t>
      </w:r>
    </w:p>
    <w:p w:rsidR="00395D42" w:rsidRPr="00395D42" w:rsidRDefault="00395D42" w:rsidP="00395D42">
      <w:pPr>
        <w:widowControl w:val="0"/>
        <w:spacing w:after="0" w:line="240" w:lineRule="auto"/>
        <w:ind w:firstLine="720"/>
        <w:jc w:val="both"/>
        <w:rPr>
          <w:rFonts w:ascii="Times New Roman" w:eastAsia="Times New Roman" w:hAnsi="Times New Roman" w:cs="Times New Roman"/>
          <w:sz w:val="28"/>
          <w:szCs w:val="28"/>
        </w:rPr>
      </w:pPr>
      <w:r w:rsidRPr="00395D42">
        <w:rPr>
          <w:rFonts w:ascii="Times New Roman" w:eastAsia="Times New Roman" w:hAnsi="Times New Roman" w:cs="Times New Roman"/>
          <w:color w:val="000000"/>
          <w:sz w:val="28"/>
          <w:szCs w:val="28"/>
        </w:rPr>
        <w:t>Замечания по результатам независимой антикоррупционной экспертизы направляются в орган, предоставляющий услугу, являющийся разработчиком административного регламента.</w:t>
      </w:r>
    </w:p>
    <w:p w:rsidR="00395D42" w:rsidRPr="00395D42" w:rsidRDefault="00395D42" w:rsidP="00395D42">
      <w:pPr>
        <w:widowControl w:val="0"/>
        <w:spacing w:after="0" w:line="240" w:lineRule="auto"/>
        <w:ind w:firstLine="720"/>
        <w:jc w:val="both"/>
        <w:rPr>
          <w:rFonts w:ascii="Times New Roman" w:eastAsia="Times New Roman" w:hAnsi="Times New Roman" w:cs="Times New Roman"/>
          <w:sz w:val="28"/>
          <w:szCs w:val="28"/>
        </w:rPr>
      </w:pPr>
      <w:r w:rsidRPr="00395D42">
        <w:rPr>
          <w:rFonts w:ascii="Times New Roman" w:eastAsia="Times New Roman" w:hAnsi="Times New Roman" w:cs="Times New Roman"/>
          <w:color w:val="000000"/>
          <w:sz w:val="28"/>
          <w:szCs w:val="28"/>
        </w:rPr>
        <w:t>Орган, предоставляющий услугу, являющийся разработчиком административного регламента, должен рассмотреть все поступившие заключения независимой экспертизы и принять решение по результатам каждой такой экспертизы.</w:t>
      </w:r>
    </w:p>
    <w:p w:rsidR="00395D42" w:rsidRPr="00395D42" w:rsidRDefault="005B20C4" w:rsidP="00395D42">
      <w:pPr>
        <w:widowControl w:val="0"/>
        <w:spacing w:after="0" w:line="240" w:lineRule="auto"/>
        <w:ind w:firstLine="720"/>
        <w:jc w:val="both"/>
        <w:rPr>
          <w:rFonts w:ascii="Times New Roman" w:eastAsia="Times New Roman" w:hAnsi="Times New Roman" w:cs="Times New Roman"/>
          <w:sz w:val="28"/>
          <w:szCs w:val="28"/>
        </w:rPr>
      </w:pPr>
      <w:r w:rsidRPr="00395D42">
        <w:rPr>
          <w:rFonts w:ascii="Times New Roman" w:eastAsia="Times New Roman" w:hAnsi="Times New Roman" w:cs="Times New Roman"/>
          <w:color w:val="000000"/>
          <w:sz w:val="28"/>
          <w:szCs w:val="28"/>
        </w:rPr>
        <w:t>Не поступление</w:t>
      </w:r>
      <w:r w:rsidR="00395D42" w:rsidRPr="00395D42">
        <w:rPr>
          <w:rFonts w:ascii="Times New Roman" w:eastAsia="Times New Roman" w:hAnsi="Times New Roman" w:cs="Times New Roman"/>
          <w:color w:val="000000"/>
          <w:sz w:val="28"/>
          <w:szCs w:val="28"/>
        </w:rPr>
        <w:t xml:space="preserve"> замечаний по результатам независимой антикоррупционной экспертизы в орган, предоставляющий услугу, являющийся разработчиком административного регламента, в срок, отведенный для проведения независимой антикоррупционной экспертизы, не является препятствием для проведения экспертизы уполномоченным органом и последующего утверждения административного регламента.</w:t>
      </w:r>
    </w:p>
    <w:p w:rsidR="00395D42" w:rsidRPr="00395D42" w:rsidRDefault="00395D42" w:rsidP="002D7A0C">
      <w:pPr>
        <w:widowControl w:val="0"/>
        <w:numPr>
          <w:ilvl w:val="0"/>
          <w:numId w:val="10"/>
        </w:numPr>
        <w:tabs>
          <w:tab w:val="left" w:pos="1201"/>
        </w:tabs>
        <w:spacing w:after="0" w:line="240" w:lineRule="auto"/>
        <w:ind w:firstLine="720"/>
        <w:jc w:val="both"/>
        <w:rPr>
          <w:rFonts w:ascii="Times New Roman" w:eastAsia="Times New Roman" w:hAnsi="Times New Roman" w:cs="Times New Roman"/>
          <w:sz w:val="28"/>
          <w:szCs w:val="28"/>
        </w:rPr>
      </w:pPr>
      <w:r w:rsidRPr="00395D42">
        <w:rPr>
          <w:rFonts w:ascii="Times New Roman" w:eastAsia="Times New Roman" w:hAnsi="Times New Roman" w:cs="Times New Roman"/>
          <w:color w:val="000000"/>
          <w:sz w:val="28"/>
          <w:szCs w:val="28"/>
        </w:rPr>
        <w:t>Результатом рассмотрения проекта административного регламента органом, участвующим в согласовании, является принятие таким органом решения о согласовании или несогласовании проекта административного регламента.</w:t>
      </w:r>
    </w:p>
    <w:p w:rsidR="005B20C4" w:rsidRDefault="005B20C4" w:rsidP="00395D42">
      <w:pPr>
        <w:widowControl w:val="0"/>
        <w:spacing w:after="0" w:line="240" w:lineRule="auto"/>
        <w:ind w:firstLine="720"/>
        <w:jc w:val="both"/>
        <w:rPr>
          <w:rFonts w:ascii="Times New Roman" w:eastAsia="Times New Roman" w:hAnsi="Times New Roman" w:cs="Times New Roman"/>
          <w:color w:val="000000"/>
          <w:sz w:val="28"/>
          <w:szCs w:val="28"/>
        </w:rPr>
      </w:pPr>
    </w:p>
    <w:p w:rsidR="00395D42" w:rsidRPr="00395D42" w:rsidRDefault="00395D42" w:rsidP="00395D42">
      <w:pPr>
        <w:widowControl w:val="0"/>
        <w:spacing w:after="0" w:line="240" w:lineRule="auto"/>
        <w:ind w:firstLine="720"/>
        <w:jc w:val="both"/>
        <w:rPr>
          <w:rFonts w:ascii="Times New Roman" w:eastAsia="Times New Roman" w:hAnsi="Times New Roman" w:cs="Times New Roman"/>
          <w:sz w:val="28"/>
          <w:szCs w:val="28"/>
        </w:rPr>
      </w:pPr>
      <w:r w:rsidRPr="00395D42">
        <w:rPr>
          <w:rFonts w:ascii="Times New Roman" w:eastAsia="Times New Roman" w:hAnsi="Times New Roman" w:cs="Times New Roman"/>
          <w:color w:val="000000"/>
          <w:sz w:val="28"/>
          <w:szCs w:val="28"/>
        </w:rPr>
        <w:lastRenderedPageBreak/>
        <w:t>При принятии решения о согласовании проекта административного регламента орган, участвующий в согласовании, проставляет отметку о согласовании проекта в листе согласования.</w:t>
      </w:r>
    </w:p>
    <w:p w:rsidR="00395D42" w:rsidRPr="00395D42" w:rsidRDefault="00395D42" w:rsidP="00395D42">
      <w:pPr>
        <w:widowControl w:val="0"/>
        <w:spacing w:after="0" w:line="240" w:lineRule="auto"/>
        <w:ind w:firstLine="720"/>
        <w:jc w:val="both"/>
        <w:rPr>
          <w:rFonts w:ascii="Times New Roman" w:eastAsia="Times New Roman" w:hAnsi="Times New Roman" w:cs="Times New Roman"/>
          <w:sz w:val="28"/>
          <w:szCs w:val="28"/>
        </w:rPr>
      </w:pPr>
      <w:r w:rsidRPr="00395D42">
        <w:rPr>
          <w:rFonts w:ascii="Times New Roman" w:eastAsia="Times New Roman" w:hAnsi="Times New Roman" w:cs="Times New Roman"/>
          <w:color w:val="000000"/>
          <w:sz w:val="28"/>
          <w:szCs w:val="28"/>
        </w:rPr>
        <w:t>При принятии решения о несогласовании проекта административного регламента орган, участвующий в согласовании, вносит имеющиеся замечания в проект протокола разногласий, формируемый в КЦР ФРГУ и являющийся приложением к листу согласования.</w:t>
      </w:r>
    </w:p>
    <w:p w:rsidR="00395D42" w:rsidRPr="00395D42" w:rsidRDefault="00395D42" w:rsidP="002D7A0C">
      <w:pPr>
        <w:widowControl w:val="0"/>
        <w:numPr>
          <w:ilvl w:val="0"/>
          <w:numId w:val="10"/>
        </w:numPr>
        <w:tabs>
          <w:tab w:val="left" w:pos="1201"/>
        </w:tabs>
        <w:spacing w:after="0" w:line="240" w:lineRule="auto"/>
        <w:ind w:firstLine="720"/>
        <w:jc w:val="both"/>
        <w:rPr>
          <w:rFonts w:ascii="Times New Roman" w:eastAsia="Times New Roman" w:hAnsi="Times New Roman" w:cs="Times New Roman"/>
          <w:sz w:val="28"/>
          <w:szCs w:val="28"/>
        </w:rPr>
      </w:pPr>
      <w:r w:rsidRPr="00395D42">
        <w:rPr>
          <w:rFonts w:ascii="Times New Roman" w:eastAsia="Times New Roman" w:hAnsi="Times New Roman" w:cs="Times New Roman"/>
          <w:color w:val="000000"/>
          <w:sz w:val="28"/>
          <w:szCs w:val="28"/>
        </w:rPr>
        <w:t>После рассмотрения проекта административного регламента всеми органами, участвующими в согласовании, а также поступления протоколов разногласий (при наличии) и замечаний по результатам независимой антикоррупционной экспертизы орган, предоставляющий муниципальную услугу, рассматривает поступившие замечания.</w:t>
      </w:r>
    </w:p>
    <w:p w:rsidR="00395D42" w:rsidRPr="00395D42" w:rsidRDefault="00395D42" w:rsidP="00395D42">
      <w:pPr>
        <w:widowControl w:val="0"/>
        <w:spacing w:after="0" w:line="240" w:lineRule="auto"/>
        <w:ind w:firstLine="720"/>
        <w:jc w:val="both"/>
        <w:rPr>
          <w:rFonts w:ascii="Times New Roman" w:eastAsia="Times New Roman" w:hAnsi="Times New Roman" w:cs="Times New Roman"/>
          <w:sz w:val="28"/>
          <w:szCs w:val="28"/>
        </w:rPr>
      </w:pPr>
      <w:r w:rsidRPr="00395D42">
        <w:rPr>
          <w:rFonts w:ascii="Times New Roman" w:eastAsia="Times New Roman" w:hAnsi="Times New Roman" w:cs="Times New Roman"/>
          <w:color w:val="000000"/>
          <w:sz w:val="28"/>
          <w:szCs w:val="28"/>
        </w:rPr>
        <w:t>Решение о возможности учета замечаний по результатам независимой антикоррупционной экспертизы при доработке проекта административного регламента принимается органом, предоставляющим муниципальную услугу, в соответствии с Федеральным законом от 17.07.2009 № 172-ФЗ «Об антикоррупционной экспертизе нормативных правовых актов и проектов нормативных правовых актов», постановлением Правительства РФ от 26.02.2010 № 96 «Об антикоррупционной экспертизе нормативных правовых актов и проектов нормативных правовых актов».</w:t>
      </w:r>
    </w:p>
    <w:p w:rsidR="00395D42" w:rsidRPr="00395D42" w:rsidRDefault="00395D42" w:rsidP="00395D42">
      <w:pPr>
        <w:widowControl w:val="0"/>
        <w:tabs>
          <w:tab w:val="left" w:pos="4752"/>
        </w:tabs>
        <w:spacing w:after="0" w:line="240" w:lineRule="auto"/>
        <w:ind w:firstLine="720"/>
        <w:jc w:val="both"/>
        <w:rPr>
          <w:rFonts w:ascii="Times New Roman" w:eastAsia="Times New Roman" w:hAnsi="Times New Roman" w:cs="Times New Roman"/>
          <w:sz w:val="28"/>
          <w:szCs w:val="28"/>
        </w:rPr>
      </w:pPr>
      <w:r w:rsidRPr="00395D42">
        <w:rPr>
          <w:rFonts w:ascii="Times New Roman" w:eastAsia="Times New Roman" w:hAnsi="Times New Roman" w:cs="Times New Roman"/>
          <w:color w:val="000000"/>
          <w:sz w:val="28"/>
          <w:szCs w:val="28"/>
        </w:rPr>
        <w:t>В случае согласия с замечаниями, представленными органами, участвующими в согласовании, орган, предоставляющий муниципальную услугу, в срок, не превышающий 5 рабочих дней, вносит с учетом полученных замечаний изменения в сведения о муниципальной услуге, указанные в подпункте «а» пункта 4 настоящего Порядка, и после их преобразования в машиночитаемый вид, а также формирования проекта административного регламента</w:t>
      </w:r>
      <w:r w:rsidRPr="00395D42">
        <w:rPr>
          <w:rFonts w:ascii="Times New Roman" w:eastAsia="Times New Roman" w:hAnsi="Times New Roman" w:cs="Times New Roman"/>
          <w:color w:val="000000"/>
          <w:sz w:val="28"/>
          <w:szCs w:val="28"/>
        </w:rPr>
        <w:tab/>
        <w:t>направляет указанный проект</w:t>
      </w:r>
    </w:p>
    <w:p w:rsidR="00395D42" w:rsidRPr="00395D42" w:rsidRDefault="00395D42" w:rsidP="00395D42">
      <w:pPr>
        <w:widowControl w:val="0"/>
        <w:spacing w:after="0" w:line="240" w:lineRule="auto"/>
        <w:jc w:val="both"/>
        <w:rPr>
          <w:rFonts w:ascii="Times New Roman" w:eastAsia="Times New Roman" w:hAnsi="Times New Roman" w:cs="Times New Roman"/>
          <w:sz w:val="28"/>
          <w:szCs w:val="28"/>
        </w:rPr>
      </w:pPr>
      <w:r w:rsidRPr="00395D42">
        <w:rPr>
          <w:rFonts w:ascii="Times New Roman" w:eastAsia="Times New Roman" w:hAnsi="Times New Roman" w:cs="Times New Roman"/>
          <w:color w:val="000000"/>
          <w:sz w:val="28"/>
          <w:szCs w:val="28"/>
        </w:rPr>
        <w:t>административного регламента на повторное согласование органам, участвующим в согласовании.</w:t>
      </w:r>
    </w:p>
    <w:p w:rsidR="00395D42" w:rsidRPr="00395D42" w:rsidRDefault="00395D42" w:rsidP="00395D42">
      <w:pPr>
        <w:widowControl w:val="0"/>
        <w:spacing w:after="0" w:line="240" w:lineRule="auto"/>
        <w:ind w:firstLine="720"/>
        <w:jc w:val="both"/>
        <w:rPr>
          <w:rFonts w:ascii="Times New Roman" w:eastAsia="Times New Roman" w:hAnsi="Times New Roman" w:cs="Times New Roman"/>
          <w:sz w:val="28"/>
          <w:szCs w:val="28"/>
        </w:rPr>
      </w:pPr>
      <w:r w:rsidRPr="00395D42">
        <w:rPr>
          <w:rFonts w:ascii="Times New Roman" w:eastAsia="Times New Roman" w:hAnsi="Times New Roman" w:cs="Times New Roman"/>
          <w:color w:val="000000"/>
          <w:sz w:val="28"/>
          <w:szCs w:val="28"/>
        </w:rPr>
        <w:t>При наличии возражений к замечаниям орган, предоставляющий муниципальную услугу, вправе инициировать процедуру урегулирования разногласий путем внесения в проект протокола разногласий возражений на замечания органа, участвующего в согласовании (органов, участвующих в согласовании), и направления такого протокола указанному органу (указанным органам).</w:t>
      </w:r>
    </w:p>
    <w:p w:rsidR="00395D42" w:rsidRPr="00395D42" w:rsidRDefault="00395D42" w:rsidP="002D7A0C">
      <w:pPr>
        <w:widowControl w:val="0"/>
        <w:numPr>
          <w:ilvl w:val="0"/>
          <w:numId w:val="10"/>
        </w:numPr>
        <w:tabs>
          <w:tab w:val="left" w:pos="1201"/>
        </w:tabs>
        <w:spacing w:after="0" w:line="240" w:lineRule="auto"/>
        <w:ind w:firstLine="720"/>
        <w:jc w:val="both"/>
        <w:rPr>
          <w:rFonts w:ascii="Times New Roman" w:eastAsia="Times New Roman" w:hAnsi="Times New Roman" w:cs="Times New Roman"/>
          <w:sz w:val="28"/>
          <w:szCs w:val="28"/>
        </w:rPr>
      </w:pPr>
      <w:r w:rsidRPr="00395D42">
        <w:rPr>
          <w:rFonts w:ascii="Times New Roman" w:eastAsia="Times New Roman" w:hAnsi="Times New Roman" w:cs="Times New Roman"/>
          <w:color w:val="000000"/>
          <w:sz w:val="28"/>
          <w:szCs w:val="28"/>
        </w:rPr>
        <w:t>В случае 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отметку об урегулировании разногласий в проекте протокола разногласий, подписывает (подписывают) протокол разногласий и согласовывает (согласовывают) проект административного регламента, проставляя соответствующую отметку в листе согласования.</w:t>
      </w:r>
    </w:p>
    <w:p w:rsidR="00395D42" w:rsidRDefault="00395D42" w:rsidP="00395D42">
      <w:pPr>
        <w:widowControl w:val="0"/>
        <w:spacing w:after="0" w:line="240" w:lineRule="auto"/>
        <w:ind w:firstLine="720"/>
        <w:jc w:val="both"/>
        <w:rPr>
          <w:rFonts w:ascii="Times New Roman" w:eastAsia="Times New Roman" w:hAnsi="Times New Roman" w:cs="Times New Roman"/>
          <w:color w:val="000000"/>
          <w:sz w:val="28"/>
          <w:szCs w:val="28"/>
        </w:rPr>
      </w:pPr>
      <w:r w:rsidRPr="00395D42">
        <w:rPr>
          <w:rFonts w:ascii="Times New Roman" w:eastAsia="Times New Roman" w:hAnsi="Times New Roman" w:cs="Times New Roman"/>
          <w:color w:val="000000"/>
          <w:sz w:val="28"/>
          <w:szCs w:val="28"/>
        </w:rPr>
        <w:t>В случае несогласия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в проекте протокола разногласий отметку о повторном отказе в согласовании проекта административного регламента и подписывает (подписывают) протокол разногласий.</w:t>
      </w:r>
    </w:p>
    <w:p w:rsidR="003470D1" w:rsidRPr="00395D42" w:rsidRDefault="003470D1" w:rsidP="00395D42">
      <w:pPr>
        <w:widowControl w:val="0"/>
        <w:spacing w:after="0" w:line="240" w:lineRule="auto"/>
        <w:ind w:firstLine="720"/>
        <w:jc w:val="both"/>
        <w:rPr>
          <w:rFonts w:ascii="Times New Roman" w:eastAsia="Times New Roman" w:hAnsi="Times New Roman" w:cs="Times New Roman"/>
          <w:sz w:val="28"/>
          <w:szCs w:val="28"/>
        </w:rPr>
      </w:pPr>
    </w:p>
    <w:p w:rsidR="00395D42" w:rsidRPr="00395D42" w:rsidRDefault="00395D42" w:rsidP="002D7A0C">
      <w:pPr>
        <w:widowControl w:val="0"/>
        <w:numPr>
          <w:ilvl w:val="0"/>
          <w:numId w:val="10"/>
        </w:numPr>
        <w:tabs>
          <w:tab w:val="left" w:pos="1201"/>
        </w:tabs>
        <w:spacing w:after="0" w:line="240" w:lineRule="auto"/>
        <w:ind w:firstLine="720"/>
        <w:jc w:val="both"/>
        <w:rPr>
          <w:rFonts w:ascii="Times New Roman" w:eastAsia="Times New Roman" w:hAnsi="Times New Roman" w:cs="Times New Roman"/>
          <w:sz w:val="28"/>
          <w:szCs w:val="28"/>
        </w:rPr>
      </w:pPr>
      <w:r w:rsidRPr="00395D42">
        <w:rPr>
          <w:rFonts w:ascii="Times New Roman" w:eastAsia="Times New Roman" w:hAnsi="Times New Roman" w:cs="Times New Roman"/>
          <w:color w:val="000000"/>
          <w:sz w:val="28"/>
          <w:szCs w:val="28"/>
        </w:rPr>
        <w:lastRenderedPageBreak/>
        <w:t>Орган, предоставляющий муниципальную услугу, после повторного отказа органа, участвующего в согласовании (органов, участвующих в согласовании),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 участвующим в согласовании.</w:t>
      </w:r>
    </w:p>
    <w:p w:rsidR="00395D42" w:rsidRPr="00395D42" w:rsidRDefault="00395D42" w:rsidP="002D7A0C">
      <w:pPr>
        <w:widowControl w:val="0"/>
        <w:numPr>
          <w:ilvl w:val="0"/>
          <w:numId w:val="10"/>
        </w:numPr>
        <w:tabs>
          <w:tab w:val="left" w:pos="1201"/>
        </w:tabs>
        <w:spacing w:after="0" w:line="240" w:lineRule="auto"/>
        <w:ind w:firstLine="720"/>
        <w:jc w:val="both"/>
        <w:rPr>
          <w:rFonts w:ascii="Times New Roman" w:eastAsia="Times New Roman" w:hAnsi="Times New Roman" w:cs="Times New Roman"/>
          <w:sz w:val="28"/>
          <w:szCs w:val="28"/>
        </w:rPr>
      </w:pPr>
      <w:r w:rsidRPr="00395D42">
        <w:rPr>
          <w:rFonts w:ascii="Times New Roman" w:eastAsia="Times New Roman" w:hAnsi="Times New Roman" w:cs="Times New Roman"/>
          <w:color w:val="000000"/>
          <w:sz w:val="28"/>
          <w:szCs w:val="28"/>
        </w:rPr>
        <w:t xml:space="preserve">После согласования проекта административного регламента со всеми органами, участвующими в согласовании, орган, предоставляющий муниципальную услугу, направляет проект административного регламента на экспертизу в соответствии с разделом </w:t>
      </w:r>
      <w:r w:rsidRPr="00395D42">
        <w:rPr>
          <w:rFonts w:ascii="Times New Roman" w:eastAsia="Times New Roman" w:hAnsi="Times New Roman" w:cs="Times New Roman"/>
          <w:color w:val="000000"/>
          <w:sz w:val="28"/>
          <w:szCs w:val="28"/>
          <w:lang w:val="en-US" w:bidi="en-US"/>
        </w:rPr>
        <w:t>IV</w:t>
      </w:r>
      <w:r w:rsidRPr="00395D42">
        <w:rPr>
          <w:rFonts w:ascii="Times New Roman" w:eastAsia="Times New Roman" w:hAnsi="Times New Roman" w:cs="Times New Roman"/>
          <w:color w:val="000000"/>
          <w:sz w:val="28"/>
          <w:szCs w:val="28"/>
          <w:lang w:bidi="en-US"/>
        </w:rPr>
        <w:t xml:space="preserve"> </w:t>
      </w:r>
      <w:r w:rsidRPr="00395D42">
        <w:rPr>
          <w:rFonts w:ascii="Times New Roman" w:eastAsia="Times New Roman" w:hAnsi="Times New Roman" w:cs="Times New Roman"/>
          <w:color w:val="000000"/>
          <w:sz w:val="28"/>
          <w:szCs w:val="28"/>
        </w:rPr>
        <w:t>настоящего Порядка.</w:t>
      </w:r>
    </w:p>
    <w:p w:rsidR="00395D42" w:rsidRPr="00395D42" w:rsidRDefault="00395D42" w:rsidP="002D7A0C">
      <w:pPr>
        <w:widowControl w:val="0"/>
        <w:numPr>
          <w:ilvl w:val="0"/>
          <w:numId w:val="10"/>
        </w:numPr>
        <w:tabs>
          <w:tab w:val="left" w:pos="1201"/>
        </w:tabs>
        <w:spacing w:after="0" w:line="240" w:lineRule="auto"/>
        <w:ind w:firstLine="720"/>
        <w:jc w:val="both"/>
        <w:rPr>
          <w:rFonts w:ascii="Times New Roman" w:eastAsia="Times New Roman" w:hAnsi="Times New Roman" w:cs="Times New Roman"/>
          <w:sz w:val="28"/>
          <w:szCs w:val="28"/>
        </w:rPr>
      </w:pPr>
      <w:r w:rsidRPr="00395D42">
        <w:rPr>
          <w:rFonts w:ascii="Times New Roman" w:eastAsia="Times New Roman" w:hAnsi="Times New Roman" w:cs="Times New Roman"/>
          <w:color w:val="000000"/>
          <w:sz w:val="28"/>
          <w:szCs w:val="28"/>
        </w:rPr>
        <w:t>Утверждение административного регламента производится посредством подписания документа</w:t>
      </w:r>
      <w:r w:rsidR="003470D1">
        <w:rPr>
          <w:rFonts w:ascii="Times New Roman" w:eastAsia="Times New Roman" w:hAnsi="Times New Roman" w:cs="Times New Roman"/>
          <w:color w:val="000000"/>
          <w:sz w:val="28"/>
          <w:szCs w:val="28"/>
        </w:rPr>
        <w:t xml:space="preserve"> на бумажном носителе и электронном виде</w:t>
      </w:r>
      <w:r w:rsidRPr="00395D42">
        <w:rPr>
          <w:rFonts w:ascii="Times New Roman" w:eastAsia="Times New Roman" w:hAnsi="Times New Roman" w:cs="Times New Roman"/>
          <w:color w:val="000000"/>
          <w:sz w:val="28"/>
          <w:szCs w:val="28"/>
        </w:rPr>
        <w:t xml:space="preserve"> в КЦР ФРГУ усиленной квалифицированной электронной подписью главы администрации </w:t>
      </w:r>
      <w:proofErr w:type="spellStart"/>
      <w:r w:rsidR="00C56203">
        <w:rPr>
          <w:rFonts w:ascii="Times New Roman" w:eastAsia="Times New Roman" w:hAnsi="Times New Roman" w:cs="Times New Roman"/>
          <w:color w:val="000000"/>
          <w:sz w:val="28"/>
          <w:szCs w:val="28"/>
        </w:rPr>
        <w:t>Осинниковского</w:t>
      </w:r>
      <w:proofErr w:type="spellEnd"/>
      <w:r w:rsidR="00C56203">
        <w:rPr>
          <w:rFonts w:ascii="Times New Roman" w:eastAsia="Times New Roman" w:hAnsi="Times New Roman" w:cs="Times New Roman"/>
          <w:color w:val="000000"/>
          <w:sz w:val="28"/>
          <w:szCs w:val="28"/>
        </w:rPr>
        <w:t xml:space="preserve"> городского округа</w:t>
      </w:r>
      <w:r w:rsidRPr="00395D42">
        <w:rPr>
          <w:rFonts w:ascii="Times New Roman" w:eastAsia="Times New Roman" w:hAnsi="Times New Roman" w:cs="Times New Roman"/>
          <w:color w:val="000000"/>
          <w:sz w:val="28"/>
          <w:szCs w:val="28"/>
        </w:rPr>
        <w:t>, после получения положительного заключения экспертизы уполномоченного органа либо урегулирования разногласий по результатам экспертизы уполномоченного органа.</w:t>
      </w:r>
    </w:p>
    <w:p w:rsidR="00395D42" w:rsidRPr="00395D42" w:rsidRDefault="00395D42" w:rsidP="00395D42">
      <w:pPr>
        <w:widowControl w:val="0"/>
        <w:spacing w:after="0" w:line="240" w:lineRule="auto"/>
        <w:ind w:firstLine="720"/>
        <w:jc w:val="both"/>
        <w:rPr>
          <w:rFonts w:ascii="Times New Roman" w:eastAsia="Times New Roman" w:hAnsi="Times New Roman" w:cs="Times New Roman"/>
          <w:sz w:val="28"/>
          <w:szCs w:val="28"/>
        </w:rPr>
      </w:pPr>
      <w:r w:rsidRPr="00395D42">
        <w:rPr>
          <w:rFonts w:ascii="Times New Roman" w:eastAsia="Times New Roman" w:hAnsi="Times New Roman" w:cs="Times New Roman"/>
          <w:color w:val="000000"/>
          <w:sz w:val="28"/>
          <w:szCs w:val="28"/>
        </w:rPr>
        <w:t>Утверждение административного регламента посредством КЦР ФРГУ подразумевает предварительное проставление в карточке цифрового административного регламента даты и номера утверждающего акта.</w:t>
      </w:r>
    </w:p>
    <w:p w:rsidR="00395D42" w:rsidRPr="00395D42" w:rsidRDefault="00395D42" w:rsidP="002D7A0C">
      <w:pPr>
        <w:widowControl w:val="0"/>
        <w:numPr>
          <w:ilvl w:val="0"/>
          <w:numId w:val="10"/>
        </w:numPr>
        <w:tabs>
          <w:tab w:val="left" w:pos="1201"/>
        </w:tabs>
        <w:spacing w:after="0" w:line="240" w:lineRule="auto"/>
        <w:ind w:firstLine="720"/>
        <w:jc w:val="both"/>
        <w:rPr>
          <w:rFonts w:ascii="Times New Roman" w:eastAsia="Times New Roman" w:hAnsi="Times New Roman" w:cs="Times New Roman"/>
          <w:sz w:val="28"/>
          <w:szCs w:val="28"/>
        </w:rPr>
      </w:pPr>
      <w:r w:rsidRPr="00395D42">
        <w:rPr>
          <w:rFonts w:ascii="Times New Roman" w:eastAsia="Times New Roman" w:hAnsi="Times New Roman" w:cs="Times New Roman"/>
          <w:color w:val="000000"/>
          <w:sz w:val="28"/>
          <w:szCs w:val="28"/>
        </w:rPr>
        <w:t xml:space="preserve">Утвержденный посредством КЦР ФРГУ административный регламент направляется органом, предоставляющим муниципальную услугу, с приложением заполненного листа согласования и протоколов разногласий (при наличии) в орган регистрации для осуществления регистрации нормативного правового акта администрации </w:t>
      </w:r>
      <w:proofErr w:type="spellStart"/>
      <w:r w:rsidR="00C56203">
        <w:rPr>
          <w:rFonts w:ascii="Times New Roman" w:eastAsia="Times New Roman" w:hAnsi="Times New Roman" w:cs="Times New Roman"/>
          <w:color w:val="000000"/>
          <w:sz w:val="28"/>
          <w:szCs w:val="28"/>
        </w:rPr>
        <w:t>Осинниковского</w:t>
      </w:r>
      <w:proofErr w:type="spellEnd"/>
      <w:r w:rsidR="00C56203">
        <w:rPr>
          <w:rFonts w:ascii="Times New Roman" w:eastAsia="Times New Roman" w:hAnsi="Times New Roman" w:cs="Times New Roman"/>
          <w:color w:val="000000"/>
          <w:sz w:val="28"/>
          <w:szCs w:val="28"/>
        </w:rPr>
        <w:t xml:space="preserve"> городского округа</w:t>
      </w:r>
      <w:r w:rsidRPr="00395D42">
        <w:rPr>
          <w:rFonts w:ascii="Times New Roman" w:eastAsia="Times New Roman" w:hAnsi="Times New Roman" w:cs="Times New Roman"/>
          <w:color w:val="000000"/>
          <w:sz w:val="28"/>
          <w:szCs w:val="28"/>
        </w:rPr>
        <w:t xml:space="preserve"> на бумажном носителе.</w:t>
      </w:r>
    </w:p>
    <w:p w:rsidR="00395D42" w:rsidRPr="00395D42" w:rsidRDefault="00395D42" w:rsidP="002D7A0C">
      <w:pPr>
        <w:widowControl w:val="0"/>
        <w:numPr>
          <w:ilvl w:val="0"/>
          <w:numId w:val="10"/>
        </w:numPr>
        <w:tabs>
          <w:tab w:val="left" w:pos="490"/>
        </w:tabs>
        <w:spacing w:after="0" w:line="240" w:lineRule="auto"/>
        <w:ind w:firstLine="720"/>
        <w:jc w:val="both"/>
        <w:rPr>
          <w:rFonts w:ascii="Times New Roman" w:eastAsia="Times New Roman" w:hAnsi="Times New Roman" w:cs="Times New Roman"/>
          <w:sz w:val="28"/>
          <w:szCs w:val="28"/>
        </w:rPr>
      </w:pPr>
      <w:r w:rsidRPr="00395D42">
        <w:rPr>
          <w:rFonts w:ascii="Times New Roman" w:eastAsia="Times New Roman" w:hAnsi="Times New Roman" w:cs="Times New Roman"/>
          <w:color w:val="000000"/>
          <w:sz w:val="28"/>
          <w:szCs w:val="28"/>
        </w:rPr>
        <w:t>Официальное опубликование утвержденного административного регламента осуществляется путем размещения в газете «</w:t>
      </w:r>
      <w:r w:rsidR="003470D1">
        <w:rPr>
          <w:rFonts w:ascii="Times New Roman" w:eastAsia="Times New Roman" w:hAnsi="Times New Roman" w:cs="Times New Roman"/>
          <w:color w:val="000000"/>
          <w:sz w:val="28"/>
          <w:szCs w:val="28"/>
        </w:rPr>
        <w:t>Время и жизнь»</w:t>
      </w:r>
      <w:r w:rsidRPr="00395D42">
        <w:rPr>
          <w:rFonts w:ascii="Times New Roman" w:eastAsia="Times New Roman" w:hAnsi="Times New Roman" w:cs="Times New Roman"/>
          <w:color w:val="000000"/>
          <w:sz w:val="28"/>
          <w:szCs w:val="28"/>
        </w:rPr>
        <w:t xml:space="preserve"> и на официальном сайте администрации </w:t>
      </w:r>
      <w:proofErr w:type="spellStart"/>
      <w:r w:rsidR="00C56203">
        <w:rPr>
          <w:rFonts w:ascii="Times New Roman" w:eastAsia="Times New Roman" w:hAnsi="Times New Roman" w:cs="Times New Roman"/>
          <w:color w:val="000000"/>
          <w:sz w:val="28"/>
          <w:szCs w:val="28"/>
        </w:rPr>
        <w:t>Осинниковского</w:t>
      </w:r>
      <w:proofErr w:type="spellEnd"/>
      <w:r w:rsidR="00C56203">
        <w:rPr>
          <w:rFonts w:ascii="Times New Roman" w:eastAsia="Times New Roman" w:hAnsi="Times New Roman" w:cs="Times New Roman"/>
          <w:color w:val="000000"/>
          <w:sz w:val="28"/>
          <w:szCs w:val="28"/>
        </w:rPr>
        <w:t xml:space="preserve"> городского округа</w:t>
      </w:r>
      <w:r w:rsidRPr="00395D42">
        <w:rPr>
          <w:rFonts w:ascii="Times New Roman" w:eastAsia="Times New Roman" w:hAnsi="Times New Roman" w:cs="Times New Roman"/>
          <w:color w:val="000000"/>
          <w:sz w:val="28"/>
          <w:szCs w:val="28"/>
        </w:rPr>
        <w:t xml:space="preserve"> в информационно-телекоммуникационной сети «Интернет».</w:t>
      </w:r>
    </w:p>
    <w:p w:rsidR="00395D42" w:rsidRPr="00395D42" w:rsidRDefault="00395D42" w:rsidP="00395D42">
      <w:pPr>
        <w:widowControl w:val="0"/>
        <w:spacing w:after="0" w:line="240" w:lineRule="auto"/>
        <w:ind w:firstLine="720"/>
        <w:jc w:val="both"/>
        <w:rPr>
          <w:rFonts w:ascii="Times New Roman" w:eastAsia="Times New Roman" w:hAnsi="Times New Roman" w:cs="Times New Roman"/>
          <w:sz w:val="28"/>
          <w:szCs w:val="28"/>
        </w:rPr>
      </w:pPr>
      <w:r w:rsidRPr="00395D42">
        <w:rPr>
          <w:rFonts w:ascii="Times New Roman" w:eastAsia="Times New Roman" w:hAnsi="Times New Roman" w:cs="Times New Roman"/>
          <w:color w:val="000000"/>
          <w:sz w:val="28"/>
          <w:szCs w:val="28"/>
        </w:rPr>
        <w:t>При этом утвержденный административный регламент направляется на официальное опубликование органом, предоставляющим муниципальную услугу, с приложением заполненного листа согласования и протоколов разногласий (при наличии).</w:t>
      </w:r>
    </w:p>
    <w:p w:rsidR="00395D42" w:rsidRPr="00395D42" w:rsidRDefault="00395D42" w:rsidP="002D7A0C">
      <w:pPr>
        <w:widowControl w:val="0"/>
        <w:numPr>
          <w:ilvl w:val="0"/>
          <w:numId w:val="10"/>
        </w:numPr>
        <w:tabs>
          <w:tab w:val="left" w:pos="1201"/>
        </w:tabs>
        <w:spacing w:after="0" w:line="240" w:lineRule="auto"/>
        <w:ind w:firstLine="720"/>
        <w:jc w:val="both"/>
        <w:rPr>
          <w:rFonts w:ascii="Times New Roman" w:eastAsia="Times New Roman" w:hAnsi="Times New Roman" w:cs="Times New Roman"/>
          <w:sz w:val="28"/>
          <w:szCs w:val="28"/>
        </w:rPr>
      </w:pPr>
      <w:r w:rsidRPr="00395D42">
        <w:rPr>
          <w:rFonts w:ascii="Times New Roman" w:eastAsia="Times New Roman" w:hAnsi="Times New Roman" w:cs="Times New Roman"/>
          <w:color w:val="000000"/>
          <w:sz w:val="28"/>
          <w:szCs w:val="28"/>
        </w:rPr>
        <w:t>При наличии оснований для внесения изменений в административный регламент орган, предоставляющий муниципальную услугу, разрабатывает и утверждает в КЦР ФРГУ нормативный правовой акт о признании административного регламента утратившим силу и о принятии в соответствии с настоящим Порядком нового административного регламента.</w:t>
      </w:r>
    </w:p>
    <w:p w:rsidR="00395D42" w:rsidRPr="00395D42" w:rsidRDefault="00395D42" w:rsidP="00395D42">
      <w:pPr>
        <w:widowControl w:val="0"/>
        <w:spacing w:after="320" w:line="240" w:lineRule="auto"/>
        <w:ind w:firstLine="720"/>
        <w:jc w:val="both"/>
        <w:rPr>
          <w:rFonts w:ascii="Times New Roman" w:eastAsia="Times New Roman" w:hAnsi="Times New Roman" w:cs="Times New Roman"/>
          <w:sz w:val="28"/>
          <w:szCs w:val="28"/>
        </w:rPr>
      </w:pPr>
      <w:r w:rsidRPr="00395D42">
        <w:rPr>
          <w:rFonts w:ascii="Times New Roman" w:eastAsia="Times New Roman" w:hAnsi="Times New Roman" w:cs="Times New Roman"/>
          <w:color w:val="000000"/>
          <w:sz w:val="28"/>
          <w:szCs w:val="28"/>
        </w:rPr>
        <w:t>При наличии оснований для признания административного регламента утратившим силу (его отмены) орган, предоставляющий муниципальную услугу, разрабатывает и утверждает в КЦР ФРГУ нормативный правовой акт о признании административного регламента утратившим силу (о его отмене).</w:t>
      </w:r>
    </w:p>
    <w:p w:rsidR="00395D42" w:rsidRPr="00395D42" w:rsidRDefault="00395D42" w:rsidP="00395D42">
      <w:pPr>
        <w:keepNext/>
        <w:keepLines/>
        <w:widowControl w:val="0"/>
        <w:numPr>
          <w:ilvl w:val="0"/>
          <w:numId w:val="8"/>
        </w:numPr>
        <w:tabs>
          <w:tab w:val="left" w:pos="524"/>
        </w:tabs>
        <w:spacing w:after="320" w:line="240" w:lineRule="auto"/>
        <w:jc w:val="center"/>
        <w:outlineLvl w:val="0"/>
        <w:rPr>
          <w:rFonts w:ascii="Times New Roman" w:eastAsia="Times New Roman" w:hAnsi="Times New Roman" w:cs="Times New Roman"/>
          <w:b/>
          <w:bCs/>
          <w:sz w:val="28"/>
          <w:szCs w:val="28"/>
        </w:rPr>
      </w:pPr>
      <w:bookmarkStart w:id="7" w:name="bookmark7"/>
      <w:bookmarkStart w:id="8" w:name="bookmark6"/>
      <w:r w:rsidRPr="00395D42">
        <w:rPr>
          <w:rFonts w:ascii="Times New Roman" w:eastAsia="Times New Roman" w:hAnsi="Times New Roman" w:cs="Times New Roman"/>
          <w:b/>
          <w:bCs/>
          <w:color w:val="000000"/>
          <w:sz w:val="28"/>
          <w:szCs w:val="28"/>
        </w:rPr>
        <w:t>Проведение экспертизы проектов</w:t>
      </w:r>
      <w:r w:rsidRPr="00395D42">
        <w:rPr>
          <w:rFonts w:ascii="Times New Roman" w:eastAsia="Times New Roman" w:hAnsi="Times New Roman" w:cs="Times New Roman"/>
          <w:b/>
          <w:bCs/>
          <w:color w:val="000000"/>
          <w:sz w:val="28"/>
          <w:szCs w:val="28"/>
        </w:rPr>
        <w:br/>
        <w:t>административных регламентов</w:t>
      </w:r>
      <w:bookmarkEnd w:id="7"/>
      <w:bookmarkEnd w:id="8"/>
    </w:p>
    <w:p w:rsidR="00395D42" w:rsidRPr="00395D42" w:rsidRDefault="003470D1" w:rsidP="002D7A0C">
      <w:pPr>
        <w:widowControl w:val="0"/>
        <w:numPr>
          <w:ilvl w:val="0"/>
          <w:numId w:val="10"/>
        </w:numPr>
        <w:tabs>
          <w:tab w:val="left" w:pos="1201"/>
        </w:tabs>
        <w:spacing w:after="0" w:line="240" w:lineRule="auto"/>
        <w:ind w:firstLine="720"/>
        <w:jc w:val="both"/>
        <w:rPr>
          <w:rFonts w:ascii="Times New Roman" w:eastAsia="Times New Roman" w:hAnsi="Times New Roman" w:cs="Times New Roman"/>
          <w:sz w:val="28"/>
          <w:szCs w:val="28"/>
        </w:rPr>
      </w:pPr>
      <w:r w:rsidRPr="003470D1">
        <w:rPr>
          <w:rFonts w:ascii="Times New Roman" w:eastAsia="Calibri" w:hAnsi="Times New Roman" w:cs="Times New Roman"/>
          <w:sz w:val="28"/>
        </w:rPr>
        <w:t xml:space="preserve">Проведение экспертизы проектов административных регламентов осуществляется юридическим отделом администрации </w:t>
      </w:r>
      <w:proofErr w:type="spellStart"/>
      <w:proofErr w:type="gramStart"/>
      <w:r>
        <w:rPr>
          <w:rFonts w:ascii="Times New Roman" w:eastAsia="Calibri" w:hAnsi="Times New Roman" w:cs="Times New Roman"/>
          <w:sz w:val="28"/>
        </w:rPr>
        <w:t>Осинниковского</w:t>
      </w:r>
      <w:proofErr w:type="spellEnd"/>
      <w:r>
        <w:rPr>
          <w:rFonts w:ascii="Times New Roman" w:eastAsia="Calibri" w:hAnsi="Times New Roman" w:cs="Times New Roman"/>
          <w:sz w:val="28"/>
        </w:rPr>
        <w:t xml:space="preserve"> </w:t>
      </w:r>
      <w:r w:rsidRPr="003470D1">
        <w:rPr>
          <w:rFonts w:ascii="Times New Roman" w:eastAsia="Calibri" w:hAnsi="Times New Roman" w:cs="Times New Roman"/>
          <w:sz w:val="28"/>
        </w:rPr>
        <w:t xml:space="preserve"> городского</w:t>
      </w:r>
      <w:proofErr w:type="gramEnd"/>
      <w:r w:rsidRPr="003470D1">
        <w:rPr>
          <w:rFonts w:ascii="Times New Roman" w:eastAsia="Calibri" w:hAnsi="Times New Roman" w:cs="Times New Roman"/>
          <w:sz w:val="28"/>
        </w:rPr>
        <w:t xml:space="preserve"> округа.</w:t>
      </w:r>
      <w:r w:rsidR="00395D42" w:rsidRPr="00395D42">
        <w:rPr>
          <w:rFonts w:ascii="Times New Roman" w:eastAsia="Times New Roman" w:hAnsi="Times New Roman" w:cs="Times New Roman"/>
          <w:color w:val="000000"/>
          <w:sz w:val="28"/>
          <w:szCs w:val="28"/>
        </w:rPr>
        <w:t>.</w:t>
      </w:r>
    </w:p>
    <w:p w:rsidR="00395D42" w:rsidRPr="00395D42" w:rsidRDefault="00395D42" w:rsidP="002D7A0C">
      <w:pPr>
        <w:widowControl w:val="0"/>
        <w:numPr>
          <w:ilvl w:val="0"/>
          <w:numId w:val="10"/>
        </w:numPr>
        <w:tabs>
          <w:tab w:val="left" w:pos="1210"/>
        </w:tabs>
        <w:spacing w:after="0" w:line="240" w:lineRule="auto"/>
        <w:ind w:firstLine="720"/>
        <w:jc w:val="both"/>
        <w:rPr>
          <w:rFonts w:ascii="Times New Roman" w:eastAsia="Times New Roman" w:hAnsi="Times New Roman" w:cs="Times New Roman"/>
          <w:sz w:val="28"/>
          <w:szCs w:val="28"/>
        </w:rPr>
      </w:pPr>
      <w:r w:rsidRPr="00395D42">
        <w:rPr>
          <w:rFonts w:ascii="Times New Roman" w:eastAsia="Times New Roman" w:hAnsi="Times New Roman" w:cs="Times New Roman"/>
          <w:color w:val="000000"/>
          <w:sz w:val="28"/>
          <w:szCs w:val="28"/>
        </w:rPr>
        <w:lastRenderedPageBreak/>
        <w:t>Предметом экспертизы являются:</w:t>
      </w:r>
    </w:p>
    <w:p w:rsidR="00395D42" w:rsidRPr="00395D42" w:rsidRDefault="00395D42" w:rsidP="00395D42">
      <w:pPr>
        <w:widowControl w:val="0"/>
        <w:spacing w:after="0" w:line="240" w:lineRule="auto"/>
        <w:ind w:firstLine="720"/>
        <w:jc w:val="both"/>
        <w:rPr>
          <w:rFonts w:ascii="Times New Roman" w:eastAsia="Times New Roman" w:hAnsi="Times New Roman" w:cs="Times New Roman"/>
          <w:sz w:val="28"/>
          <w:szCs w:val="28"/>
        </w:rPr>
      </w:pPr>
      <w:r w:rsidRPr="00395D42">
        <w:rPr>
          <w:rFonts w:ascii="Times New Roman" w:eastAsia="Times New Roman" w:hAnsi="Times New Roman" w:cs="Times New Roman"/>
          <w:color w:val="000000"/>
          <w:sz w:val="28"/>
          <w:szCs w:val="28"/>
        </w:rPr>
        <w:t>а) соответствие проектов административных регламентов требованиям пунктов 2 и 6 настоящего Порядка;</w:t>
      </w:r>
    </w:p>
    <w:p w:rsidR="00395D42" w:rsidRPr="00395D42" w:rsidRDefault="00395D42" w:rsidP="00395D42">
      <w:pPr>
        <w:widowControl w:val="0"/>
        <w:spacing w:after="0" w:line="240" w:lineRule="auto"/>
        <w:ind w:firstLine="720"/>
        <w:jc w:val="both"/>
        <w:rPr>
          <w:rFonts w:ascii="Times New Roman" w:eastAsia="Times New Roman" w:hAnsi="Times New Roman" w:cs="Times New Roman"/>
          <w:sz w:val="28"/>
          <w:szCs w:val="28"/>
        </w:rPr>
      </w:pPr>
      <w:r w:rsidRPr="00395D42">
        <w:rPr>
          <w:rFonts w:ascii="Times New Roman" w:eastAsia="Times New Roman" w:hAnsi="Times New Roman" w:cs="Times New Roman"/>
          <w:color w:val="000000"/>
          <w:sz w:val="28"/>
          <w:szCs w:val="28"/>
        </w:rPr>
        <w:t>б) соответствие критериев принятия решения требованиям, предусмотренным абзацем четвертым пункта 18 настоящего Порядка;</w:t>
      </w:r>
    </w:p>
    <w:p w:rsidR="00395D42" w:rsidRPr="00395D42" w:rsidRDefault="00395D42" w:rsidP="00395D42">
      <w:pPr>
        <w:widowControl w:val="0"/>
        <w:tabs>
          <w:tab w:val="left" w:pos="1139"/>
        </w:tabs>
        <w:spacing w:after="0" w:line="240" w:lineRule="auto"/>
        <w:ind w:firstLine="720"/>
        <w:jc w:val="both"/>
        <w:rPr>
          <w:rFonts w:ascii="Times New Roman" w:eastAsia="Times New Roman" w:hAnsi="Times New Roman" w:cs="Times New Roman"/>
          <w:sz w:val="28"/>
          <w:szCs w:val="28"/>
        </w:rPr>
      </w:pPr>
      <w:proofErr w:type="gramStart"/>
      <w:r w:rsidRPr="00395D42">
        <w:rPr>
          <w:rFonts w:ascii="Times New Roman" w:eastAsia="Times New Roman" w:hAnsi="Times New Roman" w:cs="Times New Roman"/>
          <w:color w:val="000000"/>
          <w:sz w:val="28"/>
          <w:szCs w:val="28"/>
        </w:rPr>
        <w:t>в)</w:t>
      </w:r>
      <w:r w:rsidRPr="00395D42">
        <w:rPr>
          <w:rFonts w:ascii="Times New Roman" w:eastAsia="Times New Roman" w:hAnsi="Times New Roman" w:cs="Times New Roman"/>
          <w:color w:val="000000"/>
          <w:sz w:val="28"/>
          <w:szCs w:val="28"/>
        </w:rPr>
        <w:tab/>
      </w:r>
      <w:proofErr w:type="gramEnd"/>
      <w:r w:rsidRPr="00395D42">
        <w:rPr>
          <w:rFonts w:ascii="Times New Roman" w:eastAsia="Times New Roman" w:hAnsi="Times New Roman" w:cs="Times New Roman"/>
          <w:color w:val="000000"/>
          <w:sz w:val="28"/>
          <w:szCs w:val="28"/>
        </w:rPr>
        <w:t>отсутствие в проекте требований об обязательном представлении заявителями документов и (или) информации, которые могут быть получены в рамках межведомственного запроса.</w:t>
      </w:r>
    </w:p>
    <w:p w:rsidR="00395D42" w:rsidRPr="00395D42" w:rsidRDefault="00395D42" w:rsidP="002D7A0C">
      <w:pPr>
        <w:widowControl w:val="0"/>
        <w:numPr>
          <w:ilvl w:val="0"/>
          <w:numId w:val="10"/>
        </w:numPr>
        <w:tabs>
          <w:tab w:val="left" w:pos="1201"/>
        </w:tabs>
        <w:spacing w:after="0" w:line="240" w:lineRule="auto"/>
        <w:ind w:firstLine="720"/>
        <w:jc w:val="both"/>
        <w:rPr>
          <w:rFonts w:ascii="Times New Roman" w:eastAsia="Times New Roman" w:hAnsi="Times New Roman" w:cs="Times New Roman"/>
          <w:sz w:val="28"/>
          <w:szCs w:val="28"/>
        </w:rPr>
      </w:pPr>
      <w:r w:rsidRPr="00395D42">
        <w:rPr>
          <w:rFonts w:ascii="Times New Roman" w:eastAsia="Times New Roman" w:hAnsi="Times New Roman" w:cs="Times New Roman"/>
          <w:color w:val="000000"/>
          <w:sz w:val="28"/>
          <w:szCs w:val="28"/>
        </w:rPr>
        <w:t>По результатам рассмотрения проекта административного регламента уполномоченный орган в течение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w:t>
      </w:r>
    </w:p>
    <w:p w:rsidR="00395D42" w:rsidRPr="00395D42" w:rsidRDefault="00395D42" w:rsidP="002D7A0C">
      <w:pPr>
        <w:widowControl w:val="0"/>
        <w:numPr>
          <w:ilvl w:val="0"/>
          <w:numId w:val="10"/>
        </w:numPr>
        <w:tabs>
          <w:tab w:val="left" w:pos="1201"/>
        </w:tabs>
        <w:spacing w:after="0" w:line="240" w:lineRule="auto"/>
        <w:ind w:firstLine="720"/>
        <w:jc w:val="both"/>
        <w:rPr>
          <w:rFonts w:ascii="Times New Roman" w:eastAsia="Times New Roman" w:hAnsi="Times New Roman" w:cs="Times New Roman"/>
          <w:sz w:val="28"/>
          <w:szCs w:val="28"/>
        </w:rPr>
      </w:pPr>
      <w:r w:rsidRPr="00395D42">
        <w:rPr>
          <w:rFonts w:ascii="Times New Roman" w:eastAsia="Times New Roman" w:hAnsi="Times New Roman" w:cs="Times New Roman"/>
          <w:color w:val="000000"/>
          <w:sz w:val="28"/>
          <w:szCs w:val="28"/>
        </w:rPr>
        <w:t xml:space="preserve">При принятии решения о представлении положительного заключения на проект административного регламента </w:t>
      </w:r>
      <w:r w:rsidR="003470D1">
        <w:rPr>
          <w:rFonts w:ascii="Times New Roman" w:eastAsia="Times New Roman" w:hAnsi="Times New Roman" w:cs="Times New Roman"/>
          <w:color w:val="000000"/>
          <w:sz w:val="28"/>
          <w:szCs w:val="28"/>
        </w:rPr>
        <w:t>специалист юридического отдела</w:t>
      </w:r>
      <w:r w:rsidRPr="00395D42">
        <w:rPr>
          <w:rFonts w:ascii="Times New Roman" w:eastAsia="Times New Roman" w:hAnsi="Times New Roman" w:cs="Times New Roman"/>
          <w:color w:val="000000"/>
          <w:sz w:val="28"/>
          <w:szCs w:val="28"/>
        </w:rPr>
        <w:t xml:space="preserve"> проставляет соответствующую отметку в листе согласования.</w:t>
      </w:r>
    </w:p>
    <w:p w:rsidR="00395D42" w:rsidRPr="00395D42" w:rsidRDefault="00395D42" w:rsidP="002D7A0C">
      <w:pPr>
        <w:widowControl w:val="0"/>
        <w:numPr>
          <w:ilvl w:val="0"/>
          <w:numId w:val="10"/>
        </w:numPr>
        <w:tabs>
          <w:tab w:val="left" w:pos="1201"/>
        </w:tabs>
        <w:spacing w:after="0" w:line="240" w:lineRule="auto"/>
        <w:ind w:firstLine="720"/>
        <w:jc w:val="both"/>
        <w:rPr>
          <w:rFonts w:ascii="Times New Roman" w:eastAsia="Times New Roman" w:hAnsi="Times New Roman" w:cs="Times New Roman"/>
          <w:sz w:val="28"/>
          <w:szCs w:val="28"/>
        </w:rPr>
      </w:pPr>
      <w:r w:rsidRPr="00395D42">
        <w:rPr>
          <w:rFonts w:ascii="Times New Roman" w:eastAsia="Times New Roman" w:hAnsi="Times New Roman" w:cs="Times New Roman"/>
          <w:color w:val="000000"/>
          <w:sz w:val="28"/>
          <w:szCs w:val="28"/>
        </w:rPr>
        <w:t xml:space="preserve">При принятии решения о представлении отрицательного заключения на проект административного регламента </w:t>
      </w:r>
      <w:r w:rsidR="001246DF">
        <w:rPr>
          <w:rFonts w:ascii="Times New Roman" w:eastAsia="Times New Roman" w:hAnsi="Times New Roman" w:cs="Times New Roman"/>
          <w:color w:val="000000"/>
          <w:sz w:val="28"/>
          <w:szCs w:val="28"/>
        </w:rPr>
        <w:t>специалист юридического отдела</w:t>
      </w:r>
      <w:r w:rsidR="001246DF" w:rsidRPr="00395D42">
        <w:rPr>
          <w:rFonts w:ascii="Times New Roman" w:eastAsia="Times New Roman" w:hAnsi="Times New Roman" w:cs="Times New Roman"/>
          <w:color w:val="000000"/>
          <w:sz w:val="28"/>
          <w:szCs w:val="28"/>
        </w:rPr>
        <w:t xml:space="preserve"> </w:t>
      </w:r>
      <w:r w:rsidRPr="00395D42">
        <w:rPr>
          <w:rFonts w:ascii="Times New Roman" w:eastAsia="Times New Roman" w:hAnsi="Times New Roman" w:cs="Times New Roman"/>
          <w:color w:val="000000"/>
          <w:sz w:val="28"/>
          <w:szCs w:val="28"/>
        </w:rPr>
        <w:t>проставляет соответствующую отметку в листе согласования и вносит замечания в протокол разногласий.</w:t>
      </w:r>
    </w:p>
    <w:p w:rsidR="00395D42" w:rsidRPr="00395D42" w:rsidRDefault="00395D42" w:rsidP="001246DF">
      <w:pPr>
        <w:widowControl w:val="0"/>
        <w:numPr>
          <w:ilvl w:val="0"/>
          <w:numId w:val="10"/>
        </w:numPr>
        <w:tabs>
          <w:tab w:val="left" w:pos="490"/>
        </w:tabs>
        <w:spacing w:after="0" w:line="240" w:lineRule="auto"/>
        <w:ind w:firstLine="709"/>
        <w:jc w:val="both"/>
        <w:rPr>
          <w:rFonts w:ascii="Times New Roman" w:eastAsia="Times New Roman" w:hAnsi="Times New Roman" w:cs="Times New Roman"/>
          <w:sz w:val="28"/>
          <w:szCs w:val="28"/>
        </w:rPr>
      </w:pPr>
      <w:r w:rsidRPr="00395D42">
        <w:rPr>
          <w:rFonts w:ascii="Times New Roman" w:eastAsia="Times New Roman" w:hAnsi="Times New Roman" w:cs="Times New Roman"/>
          <w:color w:val="000000"/>
          <w:sz w:val="28"/>
          <w:szCs w:val="28"/>
        </w:rPr>
        <w:t xml:space="preserve">При наличии в заключении </w:t>
      </w:r>
      <w:r w:rsidR="001246DF" w:rsidRPr="001246DF">
        <w:rPr>
          <w:rFonts w:ascii="Times New Roman" w:eastAsia="Times New Roman" w:hAnsi="Times New Roman" w:cs="Times New Roman"/>
          <w:color w:val="000000"/>
          <w:sz w:val="28"/>
          <w:szCs w:val="28"/>
        </w:rPr>
        <w:t>специалист</w:t>
      </w:r>
      <w:r w:rsidR="001246DF">
        <w:rPr>
          <w:rFonts w:ascii="Times New Roman" w:eastAsia="Times New Roman" w:hAnsi="Times New Roman" w:cs="Times New Roman"/>
          <w:color w:val="000000"/>
          <w:sz w:val="28"/>
          <w:szCs w:val="28"/>
        </w:rPr>
        <w:t>а</w:t>
      </w:r>
      <w:r w:rsidR="001246DF" w:rsidRPr="001246DF">
        <w:rPr>
          <w:rFonts w:ascii="Times New Roman" w:eastAsia="Times New Roman" w:hAnsi="Times New Roman" w:cs="Times New Roman"/>
          <w:color w:val="000000"/>
          <w:sz w:val="28"/>
          <w:szCs w:val="28"/>
        </w:rPr>
        <w:t xml:space="preserve"> юридического отдела </w:t>
      </w:r>
      <w:r w:rsidRPr="00395D42">
        <w:rPr>
          <w:rFonts w:ascii="Times New Roman" w:eastAsia="Times New Roman" w:hAnsi="Times New Roman" w:cs="Times New Roman"/>
          <w:color w:val="000000"/>
          <w:sz w:val="28"/>
          <w:szCs w:val="28"/>
        </w:rPr>
        <w:t>замечаний и предложений к проекту административного регламента орган, предоставляющий муниципальную услугу, обеспечивает учет таких замечаний и предложений.</w:t>
      </w:r>
    </w:p>
    <w:p w:rsidR="00395D42" w:rsidRPr="00395D42" w:rsidRDefault="00395D42" w:rsidP="00395D42">
      <w:pPr>
        <w:widowControl w:val="0"/>
        <w:spacing w:after="0" w:line="240" w:lineRule="auto"/>
        <w:ind w:firstLine="720"/>
        <w:jc w:val="both"/>
        <w:rPr>
          <w:rFonts w:ascii="Times New Roman" w:eastAsia="Times New Roman" w:hAnsi="Times New Roman" w:cs="Times New Roman"/>
          <w:sz w:val="28"/>
          <w:szCs w:val="28"/>
        </w:rPr>
      </w:pPr>
      <w:r w:rsidRPr="00395D42">
        <w:rPr>
          <w:rFonts w:ascii="Times New Roman" w:eastAsia="Times New Roman" w:hAnsi="Times New Roman" w:cs="Times New Roman"/>
          <w:color w:val="000000"/>
          <w:sz w:val="28"/>
          <w:szCs w:val="28"/>
        </w:rPr>
        <w:t xml:space="preserve">При наличии разногласий орган, предоставляющий муниципальную услугу, вносит в протокол разногласий возражения на замечания </w:t>
      </w:r>
      <w:r w:rsidR="001246DF" w:rsidRPr="001246DF">
        <w:rPr>
          <w:rFonts w:ascii="Times New Roman" w:eastAsia="Times New Roman" w:hAnsi="Times New Roman" w:cs="Times New Roman"/>
          <w:color w:val="000000"/>
          <w:sz w:val="28"/>
          <w:szCs w:val="28"/>
        </w:rPr>
        <w:t>специалист</w:t>
      </w:r>
      <w:r w:rsidR="001246DF">
        <w:rPr>
          <w:rFonts w:ascii="Times New Roman" w:eastAsia="Times New Roman" w:hAnsi="Times New Roman" w:cs="Times New Roman"/>
          <w:color w:val="000000"/>
          <w:sz w:val="28"/>
          <w:szCs w:val="28"/>
        </w:rPr>
        <w:t>а</w:t>
      </w:r>
      <w:r w:rsidR="001246DF" w:rsidRPr="001246DF">
        <w:rPr>
          <w:rFonts w:ascii="Times New Roman" w:eastAsia="Times New Roman" w:hAnsi="Times New Roman" w:cs="Times New Roman"/>
          <w:color w:val="000000"/>
          <w:sz w:val="28"/>
          <w:szCs w:val="28"/>
        </w:rPr>
        <w:t xml:space="preserve"> юридического отдела</w:t>
      </w:r>
      <w:r w:rsidRPr="00395D42">
        <w:rPr>
          <w:rFonts w:ascii="Times New Roman" w:eastAsia="Times New Roman" w:hAnsi="Times New Roman" w:cs="Times New Roman"/>
          <w:color w:val="000000"/>
          <w:sz w:val="28"/>
          <w:szCs w:val="28"/>
        </w:rPr>
        <w:t>.</w:t>
      </w:r>
    </w:p>
    <w:p w:rsidR="00395D42" w:rsidRPr="00395D42" w:rsidRDefault="001246DF" w:rsidP="00395D42">
      <w:pPr>
        <w:widowControl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Ю</w:t>
      </w:r>
      <w:r w:rsidRPr="001246DF">
        <w:rPr>
          <w:rFonts w:ascii="Times New Roman" w:eastAsia="Times New Roman" w:hAnsi="Times New Roman" w:cs="Times New Roman"/>
          <w:color w:val="000000"/>
          <w:sz w:val="28"/>
          <w:szCs w:val="28"/>
        </w:rPr>
        <w:t>ридическ</w:t>
      </w:r>
      <w:r>
        <w:rPr>
          <w:rFonts w:ascii="Times New Roman" w:eastAsia="Times New Roman" w:hAnsi="Times New Roman" w:cs="Times New Roman"/>
          <w:color w:val="000000"/>
          <w:sz w:val="28"/>
          <w:szCs w:val="28"/>
        </w:rPr>
        <w:t xml:space="preserve">ий отдел администрации </w:t>
      </w:r>
      <w:proofErr w:type="spellStart"/>
      <w:r>
        <w:rPr>
          <w:rFonts w:ascii="Times New Roman" w:eastAsia="Times New Roman" w:hAnsi="Times New Roman" w:cs="Times New Roman"/>
          <w:color w:val="000000"/>
          <w:sz w:val="28"/>
          <w:szCs w:val="28"/>
        </w:rPr>
        <w:t>Осинниковского</w:t>
      </w:r>
      <w:proofErr w:type="spellEnd"/>
      <w:r>
        <w:rPr>
          <w:rFonts w:ascii="Times New Roman" w:eastAsia="Times New Roman" w:hAnsi="Times New Roman" w:cs="Times New Roman"/>
          <w:color w:val="000000"/>
          <w:sz w:val="28"/>
          <w:szCs w:val="28"/>
        </w:rPr>
        <w:t xml:space="preserve"> городского округа</w:t>
      </w:r>
      <w:r w:rsidRPr="001246DF">
        <w:rPr>
          <w:rFonts w:ascii="Times New Roman" w:eastAsia="Times New Roman" w:hAnsi="Times New Roman" w:cs="Times New Roman"/>
          <w:color w:val="000000"/>
          <w:sz w:val="28"/>
          <w:szCs w:val="28"/>
        </w:rPr>
        <w:t xml:space="preserve"> </w:t>
      </w:r>
      <w:r w:rsidR="00395D42" w:rsidRPr="00395D42">
        <w:rPr>
          <w:rFonts w:ascii="Times New Roman" w:eastAsia="Times New Roman" w:hAnsi="Times New Roman" w:cs="Times New Roman"/>
          <w:color w:val="000000"/>
          <w:sz w:val="28"/>
          <w:szCs w:val="28"/>
        </w:rPr>
        <w:t>рассматривает возражения, представленные органом, предоставляющим муниципальную услугу, в срок, не превышающий 5 рабочих дней с даты внесения таких возражений в протокол разногласий.</w:t>
      </w:r>
    </w:p>
    <w:p w:rsidR="00395D42" w:rsidRPr="00395D42" w:rsidRDefault="00395D42" w:rsidP="00395D42">
      <w:pPr>
        <w:widowControl w:val="0"/>
        <w:spacing w:after="0" w:line="240" w:lineRule="auto"/>
        <w:ind w:firstLine="720"/>
        <w:jc w:val="both"/>
        <w:rPr>
          <w:rFonts w:ascii="Times New Roman" w:eastAsia="Times New Roman" w:hAnsi="Times New Roman" w:cs="Times New Roman"/>
          <w:sz w:val="28"/>
          <w:szCs w:val="28"/>
        </w:rPr>
      </w:pPr>
      <w:r w:rsidRPr="00395D42">
        <w:rPr>
          <w:rFonts w:ascii="Times New Roman" w:eastAsia="Times New Roman" w:hAnsi="Times New Roman" w:cs="Times New Roman"/>
          <w:color w:val="000000"/>
          <w:sz w:val="28"/>
          <w:szCs w:val="28"/>
        </w:rPr>
        <w:t>В случае несогласия с возражениями, представленными органом, предоставляющим муниципальную услугу, уполномоченный орган проставляет соответствующую отметку в протоколе разногласий.</w:t>
      </w:r>
    </w:p>
    <w:p w:rsidR="00395D42" w:rsidRPr="00395D42" w:rsidRDefault="00395D42" w:rsidP="002D7A0C">
      <w:pPr>
        <w:widowControl w:val="0"/>
        <w:numPr>
          <w:ilvl w:val="0"/>
          <w:numId w:val="10"/>
        </w:numPr>
        <w:tabs>
          <w:tab w:val="left" w:pos="1282"/>
        </w:tabs>
        <w:spacing w:after="0" w:line="240" w:lineRule="auto"/>
        <w:ind w:firstLine="720"/>
        <w:jc w:val="both"/>
        <w:rPr>
          <w:rFonts w:ascii="Times New Roman" w:eastAsia="Times New Roman" w:hAnsi="Times New Roman" w:cs="Times New Roman"/>
          <w:sz w:val="28"/>
          <w:szCs w:val="28"/>
        </w:rPr>
      </w:pPr>
      <w:r w:rsidRPr="00395D42">
        <w:rPr>
          <w:rFonts w:ascii="Times New Roman" w:eastAsia="Times New Roman" w:hAnsi="Times New Roman" w:cs="Times New Roman"/>
          <w:color w:val="000000"/>
          <w:sz w:val="28"/>
          <w:szCs w:val="28"/>
        </w:rPr>
        <w:t xml:space="preserve">Для урегулирования разногласий по результатам экспертизы уполномоченного органа орган, предоставляющий муниципальную услугу, совместно с </w:t>
      </w:r>
      <w:r w:rsidR="001246DF">
        <w:rPr>
          <w:rFonts w:ascii="Times New Roman" w:eastAsia="Times New Roman" w:hAnsi="Times New Roman" w:cs="Times New Roman"/>
          <w:color w:val="000000"/>
          <w:sz w:val="28"/>
          <w:szCs w:val="28"/>
        </w:rPr>
        <w:t xml:space="preserve">юридическим отделом администрации </w:t>
      </w:r>
      <w:proofErr w:type="spellStart"/>
      <w:r w:rsidR="001246DF">
        <w:rPr>
          <w:rFonts w:ascii="Times New Roman" w:eastAsia="Times New Roman" w:hAnsi="Times New Roman" w:cs="Times New Roman"/>
          <w:color w:val="000000"/>
          <w:sz w:val="28"/>
          <w:szCs w:val="28"/>
        </w:rPr>
        <w:t>Осинниковского</w:t>
      </w:r>
      <w:proofErr w:type="spellEnd"/>
      <w:r w:rsidR="001246DF">
        <w:rPr>
          <w:rFonts w:ascii="Times New Roman" w:eastAsia="Times New Roman" w:hAnsi="Times New Roman" w:cs="Times New Roman"/>
          <w:color w:val="000000"/>
          <w:sz w:val="28"/>
          <w:szCs w:val="28"/>
        </w:rPr>
        <w:t xml:space="preserve"> городского округа</w:t>
      </w:r>
      <w:r w:rsidRPr="00395D42">
        <w:rPr>
          <w:rFonts w:ascii="Times New Roman" w:eastAsia="Times New Roman" w:hAnsi="Times New Roman" w:cs="Times New Roman"/>
          <w:color w:val="000000"/>
          <w:sz w:val="28"/>
          <w:szCs w:val="28"/>
        </w:rPr>
        <w:t xml:space="preserve"> организуют проведение согласительного совещания по урегулированию разногласий по проекту административного регламента, включив в состав участников такого совещания своих представителей.</w:t>
      </w:r>
    </w:p>
    <w:p w:rsidR="00F80AF9" w:rsidRDefault="00F80AF9" w:rsidP="00395D42">
      <w:pPr>
        <w:spacing w:after="0" w:line="240" w:lineRule="auto"/>
        <w:jc w:val="right"/>
        <w:rPr>
          <w:rFonts w:ascii="Times New Roman" w:eastAsia="Times New Roman" w:hAnsi="Times New Roman" w:cs="Times New Roman"/>
          <w:sz w:val="24"/>
          <w:szCs w:val="24"/>
          <w:u w:val="single"/>
          <w:lang w:eastAsia="ru-RU"/>
        </w:rPr>
      </w:pPr>
    </w:p>
    <w:p w:rsidR="00F80AF9" w:rsidRDefault="00F80AF9" w:rsidP="00395D42">
      <w:pPr>
        <w:spacing w:after="0" w:line="240" w:lineRule="auto"/>
        <w:jc w:val="right"/>
        <w:rPr>
          <w:rFonts w:ascii="Times New Roman" w:eastAsia="Times New Roman" w:hAnsi="Times New Roman" w:cs="Times New Roman"/>
          <w:sz w:val="24"/>
          <w:szCs w:val="24"/>
          <w:u w:val="single"/>
          <w:lang w:eastAsia="ru-RU"/>
        </w:rPr>
      </w:pPr>
    </w:p>
    <w:p w:rsidR="00F80AF9" w:rsidRDefault="00F80AF9" w:rsidP="00395D42">
      <w:pPr>
        <w:spacing w:after="0" w:line="240" w:lineRule="auto"/>
        <w:jc w:val="right"/>
        <w:rPr>
          <w:rFonts w:ascii="Times New Roman" w:eastAsia="Times New Roman" w:hAnsi="Times New Roman" w:cs="Times New Roman"/>
          <w:sz w:val="24"/>
          <w:szCs w:val="24"/>
          <w:u w:val="single"/>
          <w:lang w:eastAsia="ru-RU"/>
        </w:rPr>
      </w:pPr>
    </w:p>
    <w:p w:rsidR="00F80AF9" w:rsidRDefault="00F80AF9" w:rsidP="00395D42">
      <w:pPr>
        <w:spacing w:after="0" w:line="240" w:lineRule="auto"/>
        <w:jc w:val="right"/>
        <w:rPr>
          <w:rFonts w:ascii="Times New Roman" w:eastAsia="Times New Roman" w:hAnsi="Times New Roman" w:cs="Times New Roman"/>
          <w:sz w:val="24"/>
          <w:szCs w:val="24"/>
          <w:u w:val="single"/>
          <w:lang w:eastAsia="ru-RU"/>
        </w:rPr>
      </w:pPr>
    </w:p>
    <w:p w:rsidR="00F80AF9" w:rsidRPr="009E6BD5" w:rsidRDefault="00F80AF9" w:rsidP="00F80AF9">
      <w:pPr>
        <w:spacing w:after="0" w:line="240" w:lineRule="auto"/>
        <w:rPr>
          <w:rFonts w:ascii="Times New Roman" w:eastAsia="Times New Roman" w:hAnsi="Times New Roman" w:cs="Times New Roman"/>
          <w:sz w:val="28"/>
          <w:szCs w:val="28"/>
          <w:lang w:eastAsia="ru-RU"/>
        </w:rPr>
      </w:pPr>
      <w:r w:rsidRPr="009E6BD5">
        <w:rPr>
          <w:rFonts w:ascii="Times New Roman" w:eastAsia="Times New Roman" w:hAnsi="Times New Roman" w:cs="Times New Roman"/>
          <w:sz w:val="28"/>
          <w:szCs w:val="28"/>
          <w:lang w:eastAsia="ru-RU"/>
        </w:rPr>
        <w:t>Заместитель Главы городского округа-</w:t>
      </w:r>
    </w:p>
    <w:p w:rsidR="00134BBA" w:rsidRPr="009E6BD5" w:rsidRDefault="00F80AF9" w:rsidP="00F80AF9">
      <w:pPr>
        <w:tabs>
          <w:tab w:val="left" w:pos="8205"/>
        </w:tabs>
        <w:spacing w:after="0" w:line="240" w:lineRule="auto"/>
        <w:rPr>
          <w:rFonts w:ascii="Times New Roman" w:hAnsi="Times New Roman" w:cs="Times New Roman"/>
          <w:sz w:val="28"/>
          <w:szCs w:val="28"/>
        </w:rPr>
      </w:pPr>
      <w:r w:rsidRPr="009E6BD5">
        <w:rPr>
          <w:rFonts w:ascii="Times New Roman" w:eastAsia="Times New Roman" w:hAnsi="Times New Roman" w:cs="Times New Roman"/>
          <w:sz w:val="28"/>
          <w:szCs w:val="28"/>
          <w:lang w:eastAsia="ru-RU"/>
        </w:rPr>
        <w:t>руководитель аппарата</w:t>
      </w:r>
      <w:r w:rsidR="00395D42" w:rsidRPr="009E6BD5">
        <w:rPr>
          <w:rFonts w:ascii="Times New Roman" w:eastAsia="Times New Roman" w:hAnsi="Times New Roman" w:cs="Times New Roman"/>
          <w:sz w:val="28"/>
          <w:szCs w:val="28"/>
          <w:lang w:eastAsia="ru-RU"/>
        </w:rPr>
        <w:t xml:space="preserve">   </w:t>
      </w:r>
      <w:r w:rsidRPr="009E6BD5">
        <w:rPr>
          <w:rFonts w:ascii="Times New Roman" w:eastAsia="Times New Roman" w:hAnsi="Times New Roman" w:cs="Times New Roman"/>
          <w:sz w:val="28"/>
          <w:szCs w:val="28"/>
          <w:lang w:eastAsia="ru-RU"/>
        </w:rPr>
        <w:tab/>
        <w:t>Л.А Скрябина</w:t>
      </w:r>
    </w:p>
    <w:p w:rsidR="00F80AF9" w:rsidRPr="009E6BD5" w:rsidRDefault="00F80AF9" w:rsidP="00F80AF9">
      <w:pPr>
        <w:spacing w:after="0" w:line="240" w:lineRule="auto"/>
        <w:rPr>
          <w:rFonts w:ascii="Times New Roman" w:hAnsi="Times New Roman" w:cs="Times New Roman"/>
          <w:sz w:val="28"/>
          <w:szCs w:val="28"/>
        </w:rPr>
      </w:pPr>
    </w:p>
    <w:p w:rsidR="00F80AF9" w:rsidRDefault="00F80AF9" w:rsidP="00F80AF9">
      <w:pPr>
        <w:spacing w:after="0" w:line="240" w:lineRule="auto"/>
        <w:rPr>
          <w:rFonts w:ascii="Times New Roman" w:hAnsi="Times New Roman" w:cs="Times New Roman"/>
          <w:sz w:val="20"/>
          <w:szCs w:val="24"/>
        </w:rPr>
      </w:pPr>
    </w:p>
    <w:p w:rsidR="00F80AF9" w:rsidRPr="00247357" w:rsidRDefault="00F80AF9" w:rsidP="00F80AF9">
      <w:pPr>
        <w:spacing w:after="0" w:line="240" w:lineRule="auto"/>
        <w:rPr>
          <w:rFonts w:ascii="Times New Roman" w:eastAsia="Times New Roman" w:hAnsi="Times New Roman" w:cs="Times New Roman"/>
          <w:sz w:val="20"/>
          <w:szCs w:val="24"/>
          <w:lang w:eastAsia="ru-RU"/>
        </w:rPr>
      </w:pPr>
    </w:p>
    <w:p w:rsidR="00134BBA" w:rsidRPr="00134BBA" w:rsidRDefault="00134BBA" w:rsidP="00134BBA">
      <w:pPr>
        <w:spacing w:after="0" w:line="240" w:lineRule="auto"/>
        <w:ind w:left="-567" w:right="283"/>
        <w:jc w:val="center"/>
        <w:rPr>
          <w:rFonts w:ascii="Times New Roman" w:eastAsia="Times New Roman" w:hAnsi="Times New Roman" w:cs="Times New Roman"/>
          <w:sz w:val="24"/>
          <w:szCs w:val="24"/>
          <w:lang w:eastAsia="ru-RU"/>
        </w:rPr>
      </w:pPr>
      <w:r w:rsidRPr="00134BBA">
        <w:rPr>
          <w:rFonts w:ascii="Times New Roman" w:eastAsia="Times New Roman" w:hAnsi="Times New Roman" w:cs="Times New Roman"/>
          <w:sz w:val="24"/>
          <w:szCs w:val="24"/>
          <w:lang w:eastAsia="ru-RU"/>
        </w:rPr>
        <w:lastRenderedPageBreak/>
        <w:t>Лист согласования</w:t>
      </w:r>
    </w:p>
    <w:p w:rsidR="00134BBA" w:rsidRPr="00134BBA" w:rsidRDefault="00134BBA" w:rsidP="00134BBA">
      <w:pPr>
        <w:spacing w:after="0" w:line="240" w:lineRule="auto"/>
        <w:ind w:left="-567" w:right="283"/>
        <w:jc w:val="center"/>
        <w:rPr>
          <w:rFonts w:ascii="Times New Roman" w:eastAsia="Times New Roman" w:hAnsi="Times New Roman" w:cs="Times New Roman"/>
          <w:b/>
          <w:sz w:val="24"/>
          <w:szCs w:val="24"/>
          <w:lang w:eastAsia="ru-RU"/>
        </w:rPr>
      </w:pPr>
    </w:p>
    <w:p w:rsidR="00134BBA" w:rsidRPr="00134BBA" w:rsidRDefault="00134BBA" w:rsidP="00134BBA">
      <w:pPr>
        <w:spacing w:after="0" w:line="240" w:lineRule="auto"/>
        <w:ind w:left="-567" w:right="283"/>
        <w:jc w:val="center"/>
        <w:rPr>
          <w:rFonts w:ascii="Times New Roman" w:eastAsia="Times New Roman" w:hAnsi="Times New Roman" w:cs="Times New Roman"/>
          <w:sz w:val="24"/>
          <w:szCs w:val="24"/>
          <w:lang w:eastAsia="ru-RU"/>
        </w:rPr>
      </w:pPr>
      <w:r w:rsidRPr="00134BBA">
        <w:rPr>
          <w:rFonts w:ascii="Times New Roman" w:eastAsia="Times New Roman" w:hAnsi="Times New Roman" w:cs="Times New Roman"/>
          <w:sz w:val="24"/>
          <w:szCs w:val="24"/>
          <w:lang w:eastAsia="ru-RU"/>
        </w:rPr>
        <w:t xml:space="preserve">к постановлению администрации </w:t>
      </w:r>
      <w:proofErr w:type="spellStart"/>
      <w:r w:rsidRPr="00134BBA">
        <w:rPr>
          <w:rFonts w:ascii="Times New Roman" w:eastAsia="Times New Roman" w:hAnsi="Times New Roman" w:cs="Times New Roman"/>
          <w:sz w:val="24"/>
          <w:szCs w:val="24"/>
          <w:lang w:eastAsia="ru-RU"/>
        </w:rPr>
        <w:t>Осинниковского</w:t>
      </w:r>
      <w:proofErr w:type="spellEnd"/>
      <w:r w:rsidRPr="00134BBA">
        <w:rPr>
          <w:rFonts w:ascii="Times New Roman" w:eastAsia="Times New Roman" w:hAnsi="Times New Roman" w:cs="Times New Roman"/>
          <w:sz w:val="24"/>
          <w:szCs w:val="24"/>
          <w:lang w:eastAsia="ru-RU"/>
        </w:rPr>
        <w:t xml:space="preserve"> городского округа</w:t>
      </w:r>
    </w:p>
    <w:p w:rsidR="00134BBA" w:rsidRPr="00134BBA" w:rsidRDefault="00134BBA" w:rsidP="007A5E09">
      <w:pPr>
        <w:pStyle w:val="ConsPlusNormal"/>
        <w:jc w:val="center"/>
        <w:rPr>
          <w:rFonts w:ascii="Times New Roman" w:hAnsi="Times New Roman" w:cs="Times New Roman"/>
          <w:sz w:val="24"/>
          <w:szCs w:val="24"/>
        </w:rPr>
      </w:pPr>
      <w:r w:rsidRPr="00134BBA">
        <w:rPr>
          <w:rFonts w:ascii="Times New Roman" w:hAnsi="Times New Roman" w:cs="Times New Roman"/>
          <w:sz w:val="24"/>
          <w:szCs w:val="24"/>
        </w:rPr>
        <w:t>«</w:t>
      </w:r>
      <w:r w:rsidR="00E552E6" w:rsidRPr="00E552E6">
        <w:rPr>
          <w:rFonts w:ascii="Times New Roman" w:hAnsi="Times New Roman" w:cs="Times New Roman"/>
          <w:sz w:val="24"/>
          <w:szCs w:val="24"/>
        </w:rPr>
        <w:t>Об утверждении Порядка разработки и утверждения административных регламентов предоставления муниципальных услуг</w:t>
      </w:r>
      <w:r w:rsidR="00247357" w:rsidRPr="00247357">
        <w:rPr>
          <w:rFonts w:ascii="Times New Roman" w:hAnsi="Times New Roman" w:cs="Times New Roman"/>
          <w:sz w:val="24"/>
          <w:szCs w:val="24"/>
        </w:rPr>
        <w:t>»</w:t>
      </w:r>
    </w:p>
    <w:p w:rsidR="007A5E09" w:rsidRDefault="007A5E09" w:rsidP="00134BBA">
      <w:pPr>
        <w:tabs>
          <w:tab w:val="left" w:pos="284"/>
          <w:tab w:val="left" w:pos="2124"/>
          <w:tab w:val="left" w:pos="8670"/>
        </w:tabs>
        <w:spacing w:after="0" w:line="240" w:lineRule="auto"/>
        <w:ind w:left="-567" w:right="283"/>
        <w:jc w:val="center"/>
        <w:rPr>
          <w:rFonts w:ascii="Times New Roman" w:eastAsia="Times New Roman" w:hAnsi="Times New Roman" w:cs="Times New Roman"/>
          <w:sz w:val="24"/>
          <w:szCs w:val="24"/>
          <w:lang w:eastAsia="ru-RU"/>
        </w:rPr>
      </w:pPr>
    </w:p>
    <w:p w:rsidR="00134BBA" w:rsidRPr="00134BBA" w:rsidRDefault="00134BBA" w:rsidP="00134BBA">
      <w:pPr>
        <w:tabs>
          <w:tab w:val="left" w:pos="284"/>
          <w:tab w:val="left" w:pos="2124"/>
          <w:tab w:val="left" w:pos="8670"/>
        </w:tabs>
        <w:spacing w:after="0" w:line="240" w:lineRule="auto"/>
        <w:ind w:left="-567" w:right="283"/>
        <w:jc w:val="center"/>
        <w:rPr>
          <w:rFonts w:ascii="Times New Roman" w:eastAsia="Times New Roman" w:hAnsi="Times New Roman" w:cs="Times New Roman"/>
          <w:sz w:val="24"/>
          <w:szCs w:val="24"/>
          <w:lang w:eastAsia="ru-RU"/>
        </w:rPr>
      </w:pPr>
      <w:r w:rsidRPr="00134BBA">
        <w:rPr>
          <w:rFonts w:ascii="Times New Roman" w:eastAsia="Times New Roman" w:hAnsi="Times New Roman" w:cs="Times New Roman"/>
          <w:sz w:val="24"/>
          <w:szCs w:val="24"/>
          <w:lang w:eastAsia="ru-RU"/>
        </w:rPr>
        <w:t xml:space="preserve"> от______________</w:t>
      </w:r>
      <w:proofErr w:type="gramStart"/>
      <w:r w:rsidRPr="00134BBA">
        <w:rPr>
          <w:rFonts w:ascii="Times New Roman" w:eastAsia="Times New Roman" w:hAnsi="Times New Roman" w:cs="Times New Roman"/>
          <w:sz w:val="24"/>
          <w:szCs w:val="24"/>
          <w:lang w:eastAsia="ru-RU"/>
        </w:rPr>
        <w:t>_  №</w:t>
      </w:r>
      <w:proofErr w:type="gramEnd"/>
      <w:r w:rsidRPr="00134BBA">
        <w:rPr>
          <w:rFonts w:ascii="Times New Roman" w:eastAsia="Times New Roman" w:hAnsi="Times New Roman" w:cs="Times New Roman"/>
          <w:sz w:val="24"/>
          <w:szCs w:val="24"/>
          <w:lang w:eastAsia="ru-RU"/>
        </w:rPr>
        <w:t>_____________</w:t>
      </w:r>
    </w:p>
    <w:p w:rsidR="00134BBA" w:rsidRPr="00134BBA" w:rsidRDefault="00134BBA" w:rsidP="00134BBA">
      <w:pPr>
        <w:tabs>
          <w:tab w:val="left" w:pos="284"/>
          <w:tab w:val="left" w:pos="2124"/>
          <w:tab w:val="left" w:pos="8670"/>
        </w:tabs>
        <w:spacing w:after="0" w:line="240" w:lineRule="auto"/>
        <w:ind w:left="-567" w:right="-143"/>
        <w:jc w:val="center"/>
        <w:rPr>
          <w:rFonts w:ascii="Times New Roman" w:eastAsia="Times New Roman" w:hAnsi="Times New Roman" w:cs="Times New Roman"/>
          <w:sz w:val="24"/>
          <w:szCs w:val="24"/>
          <w:lang w:eastAsia="ru-RU"/>
        </w:rPr>
      </w:pPr>
    </w:p>
    <w:p w:rsidR="00134BBA" w:rsidRPr="00134BBA" w:rsidRDefault="00134BBA" w:rsidP="00E552E6">
      <w:pPr>
        <w:spacing w:after="0" w:line="240" w:lineRule="auto"/>
        <w:rPr>
          <w:rFonts w:ascii="Times New Roman" w:eastAsia="Times New Roman" w:hAnsi="Times New Roman" w:cs="Times New Roman"/>
          <w:sz w:val="28"/>
          <w:szCs w:val="28"/>
          <w:lang w:eastAsia="ru-RU"/>
        </w:rPr>
      </w:pPr>
    </w:p>
    <w:tbl>
      <w:tblPr>
        <w:tblW w:w="96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3"/>
        <w:gridCol w:w="2090"/>
        <w:gridCol w:w="1672"/>
        <w:gridCol w:w="2229"/>
      </w:tblGrid>
      <w:tr w:rsidR="00134BBA" w:rsidRPr="00134BBA" w:rsidTr="00E552E6">
        <w:trPr>
          <w:trHeight w:val="491"/>
        </w:trPr>
        <w:tc>
          <w:tcPr>
            <w:tcW w:w="3623" w:type="dxa"/>
            <w:tcBorders>
              <w:top w:val="single" w:sz="4" w:space="0" w:color="auto"/>
              <w:left w:val="single" w:sz="4" w:space="0" w:color="auto"/>
              <w:bottom w:val="single" w:sz="4" w:space="0" w:color="auto"/>
              <w:right w:val="single" w:sz="4" w:space="0" w:color="auto"/>
            </w:tcBorders>
          </w:tcPr>
          <w:p w:rsidR="00134BBA" w:rsidRPr="00134BBA" w:rsidRDefault="00134BBA" w:rsidP="00134BBA">
            <w:pPr>
              <w:autoSpaceDE w:val="0"/>
              <w:autoSpaceDN w:val="0"/>
              <w:adjustRightInd w:val="0"/>
              <w:spacing w:after="0" w:line="240" w:lineRule="auto"/>
              <w:ind w:left="-250"/>
              <w:jc w:val="center"/>
              <w:rPr>
                <w:rFonts w:ascii="Times New Roman" w:eastAsia="Times New Roman" w:hAnsi="Times New Roman" w:cs="Times New Roman"/>
                <w:bCs/>
                <w:sz w:val="24"/>
                <w:szCs w:val="24"/>
                <w:lang w:eastAsia="ru-RU"/>
              </w:rPr>
            </w:pPr>
            <w:r w:rsidRPr="00134BBA">
              <w:rPr>
                <w:rFonts w:ascii="Times New Roman" w:eastAsia="Times New Roman" w:hAnsi="Times New Roman" w:cs="Times New Roman"/>
                <w:bCs/>
                <w:sz w:val="24"/>
                <w:szCs w:val="24"/>
                <w:lang w:eastAsia="ru-RU"/>
              </w:rPr>
              <w:t>Должность</w:t>
            </w:r>
          </w:p>
        </w:tc>
        <w:tc>
          <w:tcPr>
            <w:tcW w:w="2090" w:type="dxa"/>
            <w:tcBorders>
              <w:top w:val="single" w:sz="4" w:space="0" w:color="auto"/>
              <w:left w:val="single" w:sz="4" w:space="0" w:color="auto"/>
              <w:bottom w:val="single" w:sz="4" w:space="0" w:color="auto"/>
              <w:right w:val="single" w:sz="4" w:space="0" w:color="auto"/>
            </w:tcBorders>
          </w:tcPr>
          <w:p w:rsidR="00134BBA" w:rsidRPr="00134BBA" w:rsidRDefault="00134BBA" w:rsidP="00134BB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34BBA">
              <w:rPr>
                <w:rFonts w:ascii="Times New Roman" w:eastAsia="Times New Roman" w:hAnsi="Times New Roman" w:cs="Times New Roman"/>
                <w:bCs/>
                <w:sz w:val="24"/>
                <w:szCs w:val="24"/>
                <w:lang w:eastAsia="ru-RU"/>
              </w:rPr>
              <w:t>Ф.И.О.</w:t>
            </w:r>
          </w:p>
        </w:tc>
        <w:tc>
          <w:tcPr>
            <w:tcW w:w="1672" w:type="dxa"/>
            <w:tcBorders>
              <w:top w:val="single" w:sz="4" w:space="0" w:color="auto"/>
              <w:left w:val="single" w:sz="4" w:space="0" w:color="auto"/>
              <w:bottom w:val="single" w:sz="4" w:space="0" w:color="auto"/>
              <w:right w:val="single" w:sz="4" w:space="0" w:color="auto"/>
            </w:tcBorders>
          </w:tcPr>
          <w:p w:rsidR="00134BBA" w:rsidRPr="00134BBA" w:rsidRDefault="00134BBA" w:rsidP="00134BB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34BBA">
              <w:rPr>
                <w:rFonts w:ascii="Times New Roman" w:eastAsia="Times New Roman" w:hAnsi="Times New Roman" w:cs="Times New Roman"/>
                <w:bCs/>
                <w:sz w:val="24"/>
                <w:szCs w:val="24"/>
                <w:lang w:eastAsia="ru-RU"/>
              </w:rPr>
              <w:t xml:space="preserve">Дата </w:t>
            </w:r>
          </w:p>
        </w:tc>
        <w:tc>
          <w:tcPr>
            <w:tcW w:w="2229" w:type="dxa"/>
            <w:tcBorders>
              <w:top w:val="single" w:sz="4" w:space="0" w:color="auto"/>
              <w:left w:val="single" w:sz="4" w:space="0" w:color="auto"/>
              <w:bottom w:val="single" w:sz="4" w:space="0" w:color="auto"/>
              <w:right w:val="single" w:sz="4" w:space="0" w:color="auto"/>
            </w:tcBorders>
          </w:tcPr>
          <w:p w:rsidR="00134BBA" w:rsidRPr="00134BBA" w:rsidRDefault="00134BBA" w:rsidP="00134BB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34BBA">
              <w:rPr>
                <w:rFonts w:ascii="Times New Roman" w:eastAsia="Times New Roman" w:hAnsi="Times New Roman" w:cs="Times New Roman"/>
                <w:bCs/>
                <w:sz w:val="24"/>
                <w:szCs w:val="24"/>
                <w:lang w:eastAsia="ru-RU"/>
              </w:rPr>
              <w:t>Подпись</w:t>
            </w:r>
          </w:p>
        </w:tc>
      </w:tr>
      <w:tr w:rsidR="00134BBA" w:rsidRPr="00134BBA" w:rsidTr="00E552E6">
        <w:trPr>
          <w:trHeight w:val="779"/>
        </w:trPr>
        <w:tc>
          <w:tcPr>
            <w:tcW w:w="3623" w:type="dxa"/>
            <w:tcBorders>
              <w:top w:val="single" w:sz="4" w:space="0" w:color="auto"/>
              <w:left w:val="single" w:sz="4" w:space="0" w:color="auto"/>
              <w:bottom w:val="single" w:sz="4" w:space="0" w:color="auto"/>
              <w:right w:val="single" w:sz="4" w:space="0" w:color="auto"/>
            </w:tcBorders>
            <w:vAlign w:val="center"/>
          </w:tcPr>
          <w:p w:rsidR="00134BBA" w:rsidRPr="00134BBA" w:rsidRDefault="00134BBA" w:rsidP="00134BBA">
            <w:pPr>
              <w:spacing w:after="0" w:line="240" w:lineRule="auto"/>
              <w:rPr>
                <w:rFonts w:ascii="Times New Roman" w:eastAsia="Times New Roman" w:hAnsi="Times New Roman" w:cs="Times New Roman"/>
                <w:sz w:val="24"/>
                <w:szCs w:val="24"/>
                <w:lang w:eastAsia="ru-RU"/>
              </w:rPr>
            </w:pPr>
            <w:r w:rsidRPr="00134BBA">
              <w:rPr>
                <w:rFonts w:ascii="Times New Roman" w:eastAsia="Times New Roman" w:hAnsi="Times New Roman" w:cs="Times New Roman"/>
                <w:sz w:val="24"/>
                <w:szCs w:val="24"/>
                <w:lang w:eastAsia="ru-RU"/>
              </w:rPr>
              <w:t>Заместитель Главы городского округа – руководитель аппарата</w:t>
            </w:r>
          </w:p>
        </w:tc>
        <w:tc>
          <w:tcPr>
            <w:tcW w:w="2090" w:type="dxa"/>
            <w:tcBorders>
              <w:top w:val="single" w:sz="4" w:space="0" w:color="auto"/>
              <w:left w:val="single" w:sz="4" w:space="0" w:color="auto"/>
              <w:bottom w:val="single" w:sz="4" w:space="0" w:color="auto"/>
              <w:right w:val="single" w:sz="4" w:space="0" w:color="auto"/>
            </w:tcBorders>
            <w:vAlign w:val="center"/>
          </w:tcPr>
          <w:p w:rsidR="00134BBA" w:rsidRPr="00134BBA" w:rsidRDefault="00134BBA" w:rsidP="00134BBA">
            <w:pPr>
              <w:spacing w:after="0" w:line="240" w:lineRule="auto"/>
              <w:rPr>
                <w:rFonts w:ascii="Times New Roman" w:eastAsia="Times New Roman" w:hAnsi="Times New Roman" w:cs="Times New Roman"/>
                <w:sz w:val="24"/>
                <w:szCs w:val="24"/>
                <w:lang w:eastAsia="ru-RU"/>
              </w:rPr>
            </w:pPr>
            <w:r w:rsidRPr="00134BBA">
              <w:rPr>
                <w:rFonts w:ascii="Times New Roman" w:eastAsia="Times New Roman" w:hAnsi="Times New Roman" w:cs="Times New Roman"/>
                <w:sz w:val="24"/>
                <w:szCs w:val="24"/>
                <w:lang w:eastAsia="ru-RU"/>
              </w:rPr>
              <w:t>Скрябина Л.А.</w:t>
            </w:r>
          </w:p>
        </w:tc>
        <w:tc>
          <w:tcPr>
            <w:tcW w:w="1672" w:type="dxa"/>
            <w:tcBorders>
              <w:top w:val="single" w:sz="4" w:space="0" w:color="auto"/>
              <w:left w:val="single" w:sz="4" w:space="0" w:color="auto"/>
              <w:bottom w:val="single" w:sz="4" w:space="0" w:color="auto"/>
              <w:right w:val="single" w:sz="4" w:space="0" w:color="auto"/>
            </w:tcBorders>
          </w:tcPr>
          <w:p w:rsidR="00134BBA" w:rsidRPr="00134BBA" w:rsidRDefault="00134BBA" w:rsidP="00134BB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134BBA" w:rsidRPr="00134BBA" w:rsidRDefault="00134BBA" w:rsidP="00134BB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c>
        <w:tc>
          <w:tcPr>
            <w:tcW w:w="2229" w:type="dxa"/>
            <w:tcBorders>
              <w:top w:val="single" w:sz="4" w:space="0" w:color="auto"/>
              <w:left w:val="single" w:sz="4" w:space="0" w:color="auto"/>
              <w:bottom w:val="single" w:sz="4" w:space="0" w:color="auto"/>
              <w:right w:val="single" w:sz="4" w:space="0" w:color="auto"/>
            </w:tcBorders>
          </w:tcPr>
          <w:p w:rsidR="00134BBA" w:rsidRPr="00134BBA" w:rsidRDefault="00134BBA" w:rsidP="00134BB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134BBA" w:rsidRPr="00134BBA" w:rsidRDefault="00134BBA" w:rsidP="00134BB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c>
      </w:tr>
      <w:tr w:rsidR="00134BBA" w:rsidRPr="00134BBA" w:rsidTr="00E552E6">
        <w:trPr>
          <w:trHeight w:val="842"/>
        </w:trPr>
        <w:tc>
          <w:tcPr>
            <w:tcW w:w="3623" w:type="dxa"/>
            <w:tcBorders>
              <w:top w:val="single" w:sz="4" w:space="0" w:color="auto"/>
              <w:left w:val="single" w:sz="4" w:space="0" w:color="auto"/>
              <w:bottom w:val="single" w:sz="4" w:space="0" w:color="auto"/>
              <w:right w:val="single" w:sz="4" w:space="0" w:color="auto"/>
            </w:tcBorders>
            <w:vAlign w:val="center"/>
          </w:tcPr>
          <w:p w:rsidR="00134BBA" w:rsidRPr="00134BBA" w:rsidRDefault="00134BBA" w:rsidP="00134BBA">
            <w:pPr>
              <w:spacing w:after="0" w:line="240" w:lineRule="auto"/>
              <w:rPr>
                <w:rFonts w:ascii="Times New Roman" w:eastAsia="Times New Roman" w:hAnsi="Times New Roman" w:cs="Times New Roman"/>
                <w:sz w:val="24"/>
                <w:szCs w:val="24"/>
                <w:lang w:eastAsia="ru-RU"/>
              </w:rPr>
            </w:pPr>
            <w:r w:rsidRPr="00134BBA">
              <w:rPr>
                <w:rFonts w:ascii="Times New Roman" w:eastAsia="Times New Roman" w:hAnsi="Times New Roman" w:cs="Times New Roman"/>
                <w:sz w:val="24"/>
                <w:szCs w:val="24"/>
                <w:lang w:eastAsia="ru-RU"/>
              </w:rPr>
              <w:t>Первый заместитель Главы городского округа</w:t>
            </w:r>
          </w:p>
        </w:tc>
        <w:tc>
          <w:tcPr>
            <w:tcW w:w="2090" w:type="dxa"/>
            <w:tcBorders>
              <w:top w:val="single" w:sz="4" w:space="0" w:color="auto"/>
              <w:left w:val="single" w:sz="4" w:space="0" w:color="auto"/>
              <w:bottom w:val="single" w:sz="4" w:space="0" w:color="auto"/>
              <w:right w:val="single" w:sz="4" w:space="0" w:color="auto"/>
            </w:tcBorders>
            <w:vAlign w:val="center"/>
          </w:tcPr>
          <w:p w:rsidR="00134BBA" w:rsidRPr="00134BBA" w:rsidRDefault="00134BBA" w:rsidP="00134BBA">
            <w:pPr>
              <w:autoSpaceDE w:val="0"/>
              <w:autoSpaceDN w:val="0"/>
              <w:adjustRightInd w:val="0"/>
              <w:spacing w:after="0" w:line="240" w:lineRule="auto"/>
              <w:rPr>
                <w:rFonts w:ascii="Times New Roman" w:eastAsia="Times New Roman" w:hAnsi="Times New Roman" w:cs="Times New Roman"/>
                <w:sz w:val="24"/>
                <w:szCs w:val="24"/>
                <w:lang w:eastAsia="ru-RU"/>
              </w:rPr>
            </w:pPr>
            <w:r w:rsidRPr="00134BBA">
              <w:rPr>
                <w:rFonts w:ascii="Times New Roman" w:eastAsia="Times New Roman" w:hAnsi="Times New Roman" w:cs="Times New Roman"/>
                <w:sz w:val="24"/>
                <w:szCs w:val="24"/>
                <w:lang w:eastAsia="ru-RU"/>
              </w:rPr>
              <w:t>Кауров В.В.</w:t>
            </w:r>
          </w:p>
        </w:tc>
        <w:tc>
          <w:tcPr>
            <w:tcW w:w="1672" w:type="dxa"/>
            <w:tcBorders>
              <w:top w:val="single" w:sz="4" w:space="0" w:color="auto"/>
              <w:left w:val="single" w:sz="4" w:space="0" w:color="auto"/>
              <w:bottom w:val="single" w:sz="4" w:space="0" w:color="auto"/>
              <w:right w:val="single" w:sz="4" w:space="0" w:color="auto"/>
            </w:tcBorders>
          </w:tcPr>
          <w:p w:rsidR="00134BBA" w:rsidRPr="00134BBA" w:rsidRDefault="00134BBA" w:rsidP="00134BB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c>
        <w:tc>
          <w:tcPr>
            <w:tcW w:w="2229" w:type="dxa"/>
            <w:tcBorders>
              <w:top w:val="single" w:sz="4" w:space="0" w:color="auto"/>
              <w:left w:val="single" w:sz="4" w:space="0" w:color="auto"/>
              <w:bottom w:val="single" w:sz="4" w:space="0" w:color="auto"/>
              <w:right w:val="single" w:sz="4" w:space="0" w:color="auto"/>
            </w:tcBorders>
          </w:tcPr>
          <w:p w:rsidR="00134BBA" w:rsidRPr="00134BBA" w:rsidRDefault="00134BBA" w:rsidP="00134BB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c>
      </w:tr>
      <w:tr w:rsidR="00134BBA" w:rsidRPr="00134BBA" w:rsidTr="00E552E6">
        <w:trPr>
          <w:trHeight w:val="1133"/>
        </w:trPr>
        <w:tc>
          <w:tcPr>
            <w:tcW w:w="3623" w:type="dxa"/>
            <w:tcBorders>
              <w:top w:val="single" w:sz="4" w:space="0" w:color="auto"/>
              <w:left w:val="single" w:sz="4" w:space="0" w:color="auto"/>
              <w:bottom w:val="single" w:sz="4" w:space="0" w:color="auto"/>
              <w:right w:val="single" w:sz="4" w:space="0" w:color="auto"/>
            </w:tcBorders>
            <w:vAlign w:val="center"/>
          </w:tcPr>
          <w:p w:rsidR="00134BBA" w:rsidRPr="00134BBA" w:rsidRDefault="00134BBA" w:rsidP="00134BBA">
            <w:pPr>
              <w:spacing w:after="0" w:line="240" w:lineRule="auto"/>
              <w:rPr>
                <w:rFonts w:ascii="Times New Roman" w:eastAsia="Times New Roman" w:hAnsi="Times New Roman" w:cs="Times New Roman"/>
                <w:sz w:val="24"/>
                <w:szCs w:val="24"/>
                <w:lang w:eastAsia="ru-RU"/>
              </w:rPr>
            </w:pPr>
            <w:r w:rsidRPr="00134BBA">
              <w:rPr>
                <w:rFonts w:ascii="Times New Roman" w:eastAsia="Times New Roman" w:hAnsi="Times New Roman" w:cs="Times New Roman"/>
                <w:color w:val="000000"/>
                <w:sz w:val="24"/>
                <w:szCs w:val="24"/>
                <w:lang w:eastAsia="ru-RU"/>
              </w:rPr>
              <w:t>Заместитель Главы городского округа по экономике, инвестиционной политике и развитию бизнеса</w:t>
            </w:r>
          </w:p>
        </w:tc>
        <w:tc>
          <w:tcPr>
            <w:tcW w:w="2090" w:type="dxa"/>
            <w:tcBorders>
              <w:top w:val="single" w:sz="4" w:space="0" w:color="auto"/>
              <w:left w:val="single" w:sz="4" w:space="0" w:color="auto"/>
              <w:bottom w:val="single" w:sz="4" w:space="0" w:color="auto"/>
              <w:right w:val="single" w:sz="4" w:space="0" w:color="auto"/>
            </w:tcBorders>
            <w:vAlign w:val="center"/>
          </w:tcPr>
          <w:p w:rsidR="00134BBA" w:rsidRPr="00134BBA" w:rsidRDefault="00134BBA" w:rsidP="00134BBA">
            <w:pPr>
              <w:autoSpaceDE w:val="0"/>
              <w:autoSpaceDN w:val="0"/>
              <w:adjustRightInd w:val="0"/>
              <w:spacing w:after="0" w:line="240" w:lineRule="auto"/>
              <w:rPr>
                <w:rFonts w:ascii="Times New Roman" w:eastAsia="Times New Roman" w:hAnsi="Times New Roman" w:cs="Times New Roman"/>
                <w:sz w:val="24"/>
                <w:szCs w:val="24"/>
                <w:lang w:eastAsia="ru-RU"/>
              </w:rPr>
            </w:pPr>
            <w:r w:rsidRPr="00134BBA">
              <w:rPr>
                <w:rFonts w:ascii="Times New Roman" w:eastAsia="Times New Roman" w:hAnsi="Times New Roman" w:cs="Times New Roman"/>
                <w:sz w:val="24"/>
                <w:szCs w:val="24"/>
                <w:lang w:eastAsia="ru-RU"/>
              </w:rPr>
              <w:t>Самарская Ю.А.</w:t>
            </w:r>
          </w:p>
        </w:tc>
        <w:tc>
          <w:tcPr>
            <w:tcW w:w="1672" w:type="dxa"/>
            <w:tcBorders>
              <w:top w:val="single" w:sz="4" w:space="0" w:color="auto"/>
              <w:left w:val="single" w:sz="4" w:space="0" w:color="auto"/>
              <w:bottom w:val="single" w:sz="4" w:space="0" w:color="auto"/>
              <w:right w:val="single" w:sz="4" w:space="0" w:color="auto"/>
            </w:tcBorders>
          </w:tcPr>
          <w:p w:rsidR="00134BBA" w:rsidRPr="00134BBA" w:rsidRDefault="00134BBA" w:rsidP="00134BB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c>
        <w:tc>
          <w:tcPr>
            <w:tcW w:w="2229" w:type="dxa"/>
            <w:tcBorders>
              <w:top w:val="single" w:sz="4" w:space="0" w:color="auto"/>
              <w:left w:val="single" w:sz="4" w:space="0" w:color="auto"/>
              <w:bottom w:val="single" w:sz="4" w:space="0" w:color="auto"/>
              <w:right w:val="single" w:sz="4" w:space="0" w:color="auto"/>
            </w:tcBorders>
          </w:tcPr>
          <w:p w:rsidR="00134BBA" w:rsidRPr="00134BBA" w:rsidRDefault="00134BBA" w:rsidP="00134BB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c>
      </w:tr>
      <w:tr w:rsidR="00E552E6" w:rsidRPr="00134BBA" w:rsidTr="00E552E6">
        <w:trPr>
          <w:trHeight w:val="1133"/>
        </w:trPr>
        <w:tc>
          <w:tcPr>
            <w:tcW w:w="3623" w:type="dxa"/>
            <w:tcBorders>
              <w:top w:val="single" w:sz="4" w:space="0" w:color="auto"/>
              <w:left w:val="single" w:sz="4" w:space="0" w:color="auto"/>
              <w:bottom w:val="single" w:sz="4" w:space="0" w:color="auto"/>
              <w:right w:val="single" w:sz="4" w:space="0" w:color="auto"/>
            </w:tcBorders>
            <w:vAlign w:val="center"/>
          </w:tcPr>
          <w:p w:rsidR="00E552E6" w:rsidRPr="00E552E6" w:rsidRDefault="00E552E6" w:rsidP="00E552E6">
            <w:pPr>
              <w:autoSpaceDE w:val="0"/>
              <w:autoSpaceDN w:val="0"/>
              <w:adjustRightInd w:val="0"/>
              <w:rPr>
                <w:rFonts w:ascii="Times New Roman" w:hAnsi="Times New Roman" w:cs="Times New Roman"/>
                <w:color w:val="000000"/>
                <w:sz w:val="24"/>
                <w:szCs w:val="24"/>
              </w:rPr>
            </w:pPr>
            <w:r w:rsidRPr="00E552E6">
              <w:rPr>
                <w:rFonts w:ascii="Times New Roman" w:hAnsi="Times New Roman" w:cs="Times New Roman"/>
                <w:color w:val="000000"/>
                <w:sz w:val="24"/>
                <w:szCs w:val="24"/>
              </w:rPr>
              <w:t>Заместитель Главы городского округа по финансам – начальник Финансового управления АОГО</w:t>
            </w:r>
          </w:p>
        </w:tc>
        <w:tc>
          <w:tcPr>
            <w:tcW w:w="2090" w:type="dxa"/>
            <w:tcBorders>
              <w:top w:val="single" w:sz="4" w:space="0" w:color="auto"/>
              <w:left w:val="single" w:sz="4" w:space="0" w:color="auto"/>
              <w:bottom w:val="single" w:sz="4" w:space="0" w:color="auto"/>
              <w:right w:val="single" w:sz="4" w:space="0" w:color="auto"/>
            </w:tcBorders>
            <w:vAlign w:val="center"/>
          </w:tcPr>
          <w:p w:rsidR="00E552E6" w:rsidRPr="00E552E6" w:rsidRDefault="00E552E6" w:rsidP="00E552E6">
            <w:pPr>
              <w:autoSpaceDE w:val="0"/>
              <w:autoSpaceDN w:val="0"/>
              <w:adjustRightInd w:val="0"/>
              <w:rPr>
                <w:rFonts w:ascii="Times New Roman" w:hAnsi="Times New Roman" w:cs="Times New Roman"/>
                <w:sz w:val="24"/>
                <w:szCs w:val="24"/>
              </w:rPr>
            </w:pPr>
            <w:proofErr w:type="spellStart"/>
            <w:r w:rsidRPr="00E552E6">
              <w:rPr>
                <w:rFonts w:ascii="Times New Roman" w:hAnsi="Times New Roman" w:cs="Times New Roman"/>
                <w:sz w:val="24"/>
                <w:szCs w:val="24"/>
              </w:rPr>
              <w:t>Баландина</w:t>
            </w:r>
            <w:proofErr w:type="spellEnd"/>
            <w:r w:rsidRPr="00E552E6">
              <w:rPr>
                <w:rFonts w:ascii="Times New Roman" w:hAnsi="Times New Roman" w:cs="Times New Roman"/>
                <w:sz w:val="24"/>
                <w:szCs w:val="24"/>
              </w:rPr>
              <w:t xml:space="preserve"> Э. А.</w:t>
            </w:r>
          </w:p>
        </w:tc>
        <w:tc>
          <w:tcPr>
            <w:tcW w:w="1672" w:type="dxa"/>
            <w:tcBorders>
              <w:top w:val="single" w:sz="4" w:space="0" w:color="auto"/>
              <w:left w:val="single" w:sz="4" w:space="0" w:color="auto"/>
              <w:bottom w:val="single" w:sz="4" w:space="0" w:color="auto"/>
              <w:right w:val="single" w:sz="4" w:space="0" w:color="auto"/>
            </w:tcBorders>
          </w:tcPr>
          <w:p w:rsidR="00E552E6" w:rsidRPr="00134BBA" w:rsidRDefault="00E552E6" w:rsidP="00E552E6">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c>
        <w:tc>
          <w:tcPr>
            <w:tcW w:w="2229" w:type="dxa"/>
            <w:tcBorders>
              <w:top w:val="single" w:sz="4" w:space="0" w:color="auto"/>
              <w:left w:val="single" w:sz="4" w:space="0" w:color="auto"/>
              <w:bottom w:val="single" w:sz="4" w:space="0" w:color="auto"/>
              <w:right w:val="single" w:sz="4" w:space="0" w:color="auto"/>
            </w:tcBorders>
          </w:tcPr>
          <w:p w:rsidR="00E552E6" w:rsidRPr="00134BBA" w:rsidRDefault="00E552E6" w:rsidP="00E552E6">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c>
      </w:tr>
      <w:tr w:rsidR="00E552E6" w:rsidRPr="00134BBA" w:rsidTr="00E552E6">
        <w:trPr>
          <w:trHeight w:val="1133"/>
        </w:trPr>
        <w:tc>
          <w:tcPr>
            <w:tcW w:w="3623" w:type="dxa"/>
            <w:tcBorders>
              <w:top w:val="single" w:sz="4" w:space="0" w:color="auto"/>
              <w:left w:val="single" w:sz="4" w:space="0" w:color="auto"/>
              <w:bottom w:val="single" w:sz="4" w:space="0" w:color="auto"/>
              <w:right w:val="single" w:sz="4" w:space="0" w:color="auto"/>
            </w:tcBorders>
            <w:vAlign w:val="center"/>
          </w:tcPr>
          <w:p w:rsidR="00E552E6" w:rsidRPr="00134BBA" w:rsidRDefault="00E552E6" w:rsidP="00134BB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З</w:t>
            </w:r>
            <w:r w:rsidRPr="00E552E6">
              <w:rPr>
                <w:rFonts w:ascii="Times New Roman" w:eastAsia="Times New Roman" w:hAnsi="Times New Roman" w:cs="Times New Roman"/>
                <w:sz w:val="24"/>
                <w:szCs w:val="24"/>
                <w:lang w:eastAsia="ru-RU"/>
              </w:rPr>
              <w:t>аместитель Главы городского округа по ЖКХ</w:t>
            </w:r>
          </w:p>
        </w:tc>
        <w:tc>
          <w:tcPr>
            <w:tcW w:w="2090" w:type="dxa"/>
            <w:tcBorders>
              <w:top w:val="single" w:sz="4" w:space="0" w:color="auto"/>
              <w:left w:val="single" w:sz="4" w:space="0" w:color="auto"/>
              <w:bottom w:val="single" w:sz="4" w:space="0" w:color="auto"/>
              <w:right w:val="single" w:sz="4" w:space="0" w:color="auto"/>
            </w:tcBorders>
            <w:vAlign w:val="center"/>
          </w:tcPr>
          <w:p w:rsidR="00E552E6" w:rsidRPr="00134BBA" w:rsidRDefault="00E552E6" w:rsidP="00134BBA">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Максимов И.В</w:t>
            </w:r>
          </w:p>
        </w:tc>
        <w:tc>
          <w:tcPr>
            <w:tcW w:w="1672" w:type="dxa"/>
            <w:tcBorders>
              <w:top w:val="single" w:sz="4" w:space="0" w:color="auto"/>
              <w:left w:val="single" w:sz="4" w:space="0" w:color="auto"/>
              <w:bottom w:val="single" w:sz="4" w:space="0" w:color="auto"/>
              <w:right w:val="single" w:sz="4" w:space="0" w:color="auto"/>
            </w:tcBorders>
          </w:tcPr>
          <w:p w:rsidR="00E552E6" w:rsidRPr="00134BBA" w:rsidRDefault="00E552E6" w:rsidP="00134BB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c>
        <w:tc>
          <w:tcPr>
            <w:tcW w:w="2229" w:type="dxa"/>
            <w:tcBorders>
              <w:top w:val="single" w:sz="4" w:space="0" w:color="auto"/>
              <w:left w:val="single" w:sz="4" w:space="0" w:color="auto"/>
              <w:bottom w:val="single" w:sz="4" w:space="0" w:color="auto"/>
              <w:right w:val="single" w:sz="4" w:space="0" w:color="auto"/>
            </w:tcBorders>
          </w:tcPr>
          <w:p w:rsidR="00E552E6" w:rsidRPr="00134BBA" w:rsidRDefault="00E552E6" w:rsidP="00134BB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c>
      </w:tr>
      <w:tr w:rsidR="00E552E6" w:rsidRPr="00134BBA" w:rsidTr="00E552E6">
        <w:trPr>
          <w:trHeight w:val="1133"/>
        </w:trPr>
        <w:tc>
          <w:tcPr>
            <w:tcW w:w="3623" w:type="dxa"/>
            <w:tcBorders>
              <w:top w:val="single" w:sz="4" w:space="0" w:color="auto"/>
              <w:left w:val="single" w:sz="4" w:space="0" w:color="auto"/>
              <w:bottom w:val="single" w:sz="4" w:space="0" w:color="auto"/>
              <w:right w:val="single" w:sz="4" w:space="0" w:color="auto"/>
            </w:tcBorders>
            <w:vAlign w:val="center"/>
          </w:tcPr>
          <w:p w:rsidR="00E552E6" w:rsidRPr="00134BBA" w:rsidRDefault="00E552E6" w:rsidP="00134BB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З</w:t>
            </w:r>
            <w:r w:rsidRPr="00E552E6">
              <w:rPr>
                <w:rFonts w:ascii="Times New Roman" w:eastAsia="Times New Roman" w:hAnsi="Times New Roman" w:cs="Times New Roman"/>
                <w:sz w:val="24"/>
                <w:szCs w:val="24"/>
                <w:lang w:eastAsia="ru-RU"/>
              </w:rPr>
              <w:t>аместитель Главы городского округа по социальным вопросам</w:t>
            </w:r>
          </w:p>
        </w:tc>
        <w:tc>
          <w:tcPr>
            <w:tcW w:w="2090" w:type="dxa"/>
            <w:tcBorders>
              <w:top w:val="single" w:sz="4" w:space="0" w:color="auto"/>
              <w:left w:val="single" w:sz="4" w:space="0" w:color="auto"/>
              <w:bottom w:val="single" w:sz="4" w:space="0" w:color="auto"/>
              <w:right w:val="single" w:sz="4" w:space="0" w:color="auto"/>
            </w:tcBorders>
            <w:vAlign w:val="center"/>
          </w:tcPr>
          <w:p w:rsidR="00E552E6" w:rsidRPr="00134BBA" w:rsidRDefault="00E552E6" w:rsidP="00134BBA">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Миллер Е.В</w:t>
            </w:r>
          </w:p>
        </w:tc>
        <w:tc>
          <w:tcPr>
            <w:tcW w:w="1672" w:type="dxa"/>
            <w:tcBorders>
              <w:top w:val="single" w:sz="4" w:space="0" w:color="auto"/>
              <w:left w:val="single" w:sz="4" w:space="0" w:color="auto"/>
              <w:bottom w:val="single" w:sz="4" w:space="0" w:color="auto"/>
              <w:right w:val="single" w:sz="4" w:space="0" w:color="auto"/>
            </w:tcBorders>
          </w:tcPr>
          <w:p w:rsidR="00E552E6" w:rsidRPr="00134BBA" w:rsidRDefault="00E552E6" w:rsidP="00134BB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c>
        <w:tc>
          <w:tcPr>
            <w:tcW w:w="2229" w:type="dxa"/>
            <w:tcBorders>
              <w:top w:val="single" w:sz="4" w:space="0" w:color="auto"/>
              <w:left w:val="single" w:sz="4" w:space="0" w:color="auto"/>
              <w:bottom w:val="single" w:sz="4" w:space="0" w:color="auto"/>
              <w:right w:val="single" w:sz="4" w:space="0" w:color="auto"/>
            </w:tcBorders>
          </w:tcPr>
          <w:p w:rsidR="00E552E6" w:rsidRPr="00134BBA" w:rsidRDefault="00E552E6" w:rsidP="00134BB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c>
      </w:tr>
      <w:tr w:rsidR="00E552E6" w:rsidRPr="00134BBA" w:rsidTr="00E552E6">
        <w:trPr>
          <w:trHeight w:val="1133"/>
        </w:trPr>
        <w:tc>
          <w:tcPr>
            <w:tcW w:w="3623" w:type="dxa"/>
            <w:tcBorders>
              <w:top w:val="single" w:sz="4" w:space="0" w:color="auto"/>
              <w:left w:val="single" w:sz="4" w:space="0" w:color="auto"/>
              <w:bottom w:val="single" w:sz="4" w:space="0" w:color="auto"/>
              <w:right w:val="single" w:sz="4" w:space="0" w:color="auto"/>
            </w:tcBorders>
            <w:vAlign w:val="center"/>
          </w:tcPr>
          <w:p w:rsidR="00E552E6" w:rsidRDefault="00E552E6" w:rsidP="00134BB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Заместитель Главы городского округа по строительству</w:t>
            </w:r>
          </w:p>
        </w:tc>
        <w:tc>
          <w:tcPr>
            <w:tcW w:w="2090" w:type="dxa"/>
            <w:tcBorders>
              <w:top w:val="single" w:sz="4" w:space="0" w:color="auto"/>
              <w:left w:val="single" w:sz="4" w:space="0" w:color="auto"/>
              <w:bottom w:val="single" w:sz="4" w:space="0" w:color="auto"/>
              <w:right w:val="single" w:sz="4" w:space="0" w:color="auto"/>
            </w:tcBorders>
            <w:vAlign w:val="center"/>
          </w:tcPr>
          <w:p w:rsidR="00E552E6" w:rsidRDefault="00E552E6" w:rsidP="00134BBA">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Ефиманова О.В</w:t>
            </w:r>
          </w:p>
        </w:tc>
        <w:tc>
          <w:tcPr>
            <w:tcW w:w="1672" w:type="dxa"/>
            <w:tcBorders>
              <w:top w:val="single" w:sz="4" w:space="0" w:color="auto"/>
              <w:left w:val="single" w:sz="4" w:space="0" w:color="auto"/>
              <w:bottom w:val="single" w:sz="4" w:space="0" w:color="auto"/>
              <w:right w:val="single" w:sz="4" w:space="0" w:color="auto"/>
            </w:tcBorders>
          </w:tcPr>
          <w:p w:rsidR="00E552E6" w:rsidRPr="00134BBA" w:rsidRDefault="00E552E6" w:rsidP="00134BB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c>
        <w:tc>
          <w:tcPr>
            <w:tcW w:w="2229" w:type="dxa"/>
            <w:tcBorders>
              <w:top w:val="single" w:sz="4" w:space="0" w:color="auto"/>
              <w:left w:val="single" w:sz="4" w:space="0" w:color="auto"/>
              <w:bottom w:val="single" w:sz="4" w:space="0" w:color="auto"/>
              <w:right w:val="single" w:sz="4" w:space="0" w:color="auto"/>
            </w:tcBorders>
          </w:tcPr>
          <w:p w:rsidR="00E552E6" w:rsidRPr="00134BBA" w:rsidRDefault="00E552E6" w:rsidP="00134BB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c>
      </w:tr>
      <w:tr w:rsidR="00134BBA" w:rsidRPr="00134BBA" w:rsidTr="00E552E6">
        <w:trPr>
          <w:trHeight w:val="1133"/>
        </w:trPr>
        <w:tc>
          <w:tcPr>
            <w:tcW w:w="3623" w:type="dxa"/>
            <w:tcBorders>
              <w:top w:val="single" w:sz="4" w:space="0" w:color="auto"/>
              <w:left w:val="single" w:sz="4" w:space="0" w:color="auto"/>
              <w:bottom w:val="single" w:sz="4" w:space="0" w:color="auto"/>
              <w:right w:val="single" w:sz="4" w:space="0" w:color="auto"/>
            </w:tcBorders>
            <w:vAlign w:val="center"/>
          </w:tcPr>
          <w:p w:rsidR="00134BBA" w:rsidRPr="00134BBA" w:rsidRDefault="00134BBA" w:rsidP="00134BBA">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134BBA">
              <w:rPr>
                <w:rFonts w:ascii="Times New Roman" w:eastAsia="Times New Roman" w:hAnsi="Times New Roman" w:cs="Times New Roman"/>
                <w:color w:val="000000"/>
                <w:sz w:val="24"/>
                <w:szCs w:val="24"/>
                <w:lang w:eastAsia="ru-RU"/>
              </w:rPr>
              <w:t>Начальник отдела по информационной безопасности</w:t>
            </w:r>
          </w:p>
        </w:tc>
        <w:tc>
          <w:tcPr>
            <w:tcW w:w="2090" w:type="dxa"/>
            <w:tcBorders>
              <w:top w:val="single" w:sz="4" w:space="0" w:color="auto"/>
              <w:left w:val="single" w:sz="4" w:space="0" w:color="auto"/>
              <w:bottom w:val="single" w:sz="4" w:space="0" w:color="auto"/>
              <w:right w:val="single" w:sz="4" w:space="0" w:color="auto"/>
            </w:tcBorders>
            <w:vAlign w:val="center"/>
          </w:tcPr>
          <w:p w:rsidR="00134BBA" w:rsidRPr="00134BBA" w:rsidRDefault="00134BBA" w:rsidP="00134BBA">
            <w:pPr>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134BBA">
              <w:rPr>
                <w:rFonts w:ascii="Times New Roman" w:eastAsia="Times New Roman" w:hAnsi="Times New Roman" w:cs="Times New Roman"/>
                <w:sz w:val="24"/>
                <w:szCs w:val="24"/>
                <w:lang w:eastAsia="ru-RU"/>
              </w:rPr>
              <w:t>Кашицина</w:t>
            </w:r>
            <w:proofErr w:type="spellEnd"/>
            <w:r w:rsidRPr="00134BBA">
              <w:rPr>
                <w:rFonts w:ascii="Times New Roman" w:eastAsia="Times New Roman" w:hAnsi="Times New Roman" w:cs="Times New Roman"/>
                <w:sz w:val="24"/>
                <w:szCs w:val="24"/>
                <w:lang w:eastAsia="ru-RU"/>
              </w:rPr>
              <w:t xml:space="preserve"> М.Ю.</w:t>
            </w:r>
          </w:p>
        </w:tc>
        <w:tc>
          <w:tcPr>
            <w:tcW w:w="1672" w:type="dxa"/>
            <w:tcBorders>
              <w:top w:val="single" w:sz="4" w:space="0" w:color="auto"/>
              <w:left w:val="single" w:sz="4" w:space="0" w:color="auto"/>
              <w:bottom w:val="single" w:sz="4" w:space="0" w:color="auto"/>
              <w:right w:val="single" w:sz="4" w:space="0" w:color="auto"/>
            </w:tcBorders>
          </w:tcPr>
          <w:p w:rsidR="00134BBA" w:rsidRPr="00134BBA" w:rsidRDefault="00134BBA" w:rsidP="00134BB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c>
        <w:tc>
          <w:tcPr>
            <w:tcW w:w="2229" w:type="dxa"/>
            <w:tcBorders>
              <w:top w:val="single" w:sz="4" w:space="0" w:color="auto"/>
              <w:left w:val="single" w:sz="4" w:space="0" w:color="auto"/>
              <w:bottom w:val="single" w:sz="4" w:space="0" w:color="auto"/>
              <w:right w:val="single" w:sz="4" w:space="0" w:color="auto"/>
            </w:tcBorders>
          </w:tcPr>
          <w:p w:rsidR="00134BBA" w:rsidRPr="00134BBA" w:rsidRDefault="00134BBA" w:rsidP="00134BB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c>
      </w:tr>
      <w:tr w:rsidR="00134BBA" w:rsidRPr="00134BBA" w:rsidTr="00E552E6">
        <w:trPr>
          <w:trHeight w:val="711"/>
        </w:trPr>
        <w:tc>
          <w:tcPr>
            <w:tcW w:w="3623" w:type="dxa"/>
            <w:tcBorders>
              <w:top w:val="single" w:sz="4" w:space="0" w:color="auto"/>
              <w:left w:val="single" w:sz="4" w:space="0" w:color="auto"/>
              <w:bottom w:val="single" w:sz="4" w:space="0" w:color="auto"/>
              <w:right w:val="single" w:sz="4" w:space="0" w:color="auto"/>
            </w:tcBorders>
            <w:vAlign w:val="center"/>
          </w:tcPr>
          <w:p w:rsidR="00134BBA" w:rsidRPr="00134BBA" w:rsidRDefault="00134BBA" w:rsidP="00134BBA">
            <w:pPr>
              <w:spacing w:after="0" w:line="240" w:lineRule="auto"/>
              <w:rPr>
                <w:rFonts w:ascii="Times New Roman" w:eastAsia="Times New Roman" w:hAnsi="Times New Roman" w:cs="Times New Roman"/>
                <w:sz w:val="24"/>
                <w:szCs w:val="24"/>
                <w:lang w:eastAsia="ru-RU"/>
              </w:rPr>
            </w:pPr>
            <w:r w:rsidRPr="00134BBA">
              <w:rPr>
                <w:rFonts w:ascii="Times New Roman" w:eastAsia="Times New Roman" w:hAnsi="Times New Roman" w:cs="Times New Roman"/>
                <w:sz w:val="24"/>
                <w:szCs w:val="24"/>
                <w:lang w:eastAsia="ru-RU"/>
              </w:rPr>
              <w:t>Юридический отдел</w:t>
            </w:r>
          </w:p>
        </w:tc>
        <w:tc>
          <w:tcPr>
            <w:tcW w:w="2090" w:type="dxa"/>
            <w:tcBorders>
              <w:top w:val="single" w:sz="4" w:space="0" w:color="auto"/>
              <w:left w:val="single" w:sz="4" w:space="0" w:color="auto"/>
              <w:bottom w:val="single" w:sz="4" w:space="0" w:color="auto"/>
              <w:right w:val="single" w:sz="4" w:space="0" w:color="auto"/>
            </w:tcBorders>
            <w:vAlign w:val="center"/>
          </w:tcPr>
          <w:p w:rsidR="00134BBA" w:rsidRPr="00134BBA" w:rsidRDefault="00134BBA" w:rsidP="00134BBA">
            <w:pPr>
              <w:spacing w:after="0" w:line="240" w:lineRule="auto"/>
              <w:rPr>
                <w:rFonts w:ascii="Times New Roman" w:eastAsia="Times New Roman" w:hAnsi="Times New Roman" w:cs="Times New Roman"/>
                <w:sz w:val="24"/>
                <w:szCs w:val="24"/>
                <w:lang w:eastAsia="ru-RU"/>
              </w:rPr>
            </w:pPr>
          </w:p>
        </w:tc>
        <w:tc>
          <w:tcPr>
            <w:tcW w:w="1672" w:type="dxa"/>
            <w:tcBorders>
              <w:top w:val="single" w:sz="4" w:space="0" w:color="auto"/>
              <w:left w:val="single" w:sz="4" w:space="0" w:color="auto"/>
              <w:bottom w:val="single" w:sz="4" w:space="0" w:color="auto"/>
              <w:right w:val="single" w:sz="4" w:space="0" w:color="auto"/>
            </w:tcBorders>
          </w:tcPr>
          <w:p w:rsidR="00134BBA" w:rsidRPr="00134BBA" w:rsidRDefault="00134BBA" w:rsidP="00134BB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c>
        <w:tc>
          <w:tcPr>
            <w:tcW w:w="2229" w:type="dxa"/>
            <w:tcBorders>
              <w:top w:val="single" w:sz="4" w:space="0" w:color="auto"/>
              <w:left w:val="single" w:sz="4" w:space="0" w:color="auto"/>
              <w:bottom w:val="single" w:sz="4" w:space="0" w:color="auto"/>
              <w:right w:val="single" w:sz="4" w:space="0" w:color="auto"/>
            </w:tcBorders>
          </w:tcPr>
          <w:p w:rsidR="00134BBA" w:rsidRPr="00134BBA" w:rsidRDefault="00134BBA" w:rsidP="00134BB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c>
      </w:tr>
    </w:tbl>
    <w:p w:rsidR="00134BBA" w:rsidRPr="00134BBA" w:rsidRDefault="00134BBA" w:rsidP="00134BBA">
      <w:pPr>
        <w:spacing w:after="0" w:line="240" w:lineRule="auto"/>
        <w:ind w:firstLine="720"/>
        <w:rPr>
          <w:rFonts w:ascii="Times New Roman" w:eastAsia="Times New Roman" w:hAnsi="Times New Roman" w:cs="Times New Roman"/>
          <w:sz w:val="16"/>
          <w:szCs w:val="16"/>
          <w:lang w:eastAsia="ru-RU"/>
        </w:rPr>
      </w:pPr>
    </w:p>
    <w:p w:rsidR="00134BBA" w:rsidRPr="00134BBA" w:rsidRDefault="00134BBA" w:rsidP="00134BBA">
      <w:pPr>
        <w:spacing w:after="0" w:line="240" w:lineRule="auto"/>
        <w:ind w:firstLine="720"/>
        <w:rPr>
          <w:rFonts w:ascii="Times New Roman" w:eastAsia="Times New Roman" w:hAnsi="Times New Roman" w:cs="Times New Roman"/>
          <w:sz w:val="16"/>
          <w:szCs w:val="16"/>
          <w:lang w:eastAsia="ru-RU"/>
        </w:rPr>
      </w:pPr>
    </w:p>
    <w:p w:rsidR="00134BBA" w:rsidRPr="00134BBA" w:rsidRDefault="00134BBA" w:rsidP="00134BBA">
      <w:pPr>
        <w:autoSpaceDE w:val="0"/>
        <w:spacing w:after="0" w:line="240" w:lineRule="auto"/>
        <w:jc w:val="center"/>
        <w:rPr>
          <w:rFonts w:ascii="Times New Roman" w:eastAsia="Times New Roman" w:hAnsi="Times New Roman" w:cs="Times New Roman"/>
          <w:sz w:val="24"/>
          <w:szCs w:val="24"/>
          <w:lang w:eastAsia="ru-RU"/>
        </w:rPr>
      </w:pPr>
    </w:p>
    <w:p w:rsidR="00134BBA" w:rsidRPr="00134BBA" w:rsidRDefault="00134BBA" w:rsidP="00134BBA">
      <w:pPr>
        <w:tabs>
          <w:tab w:val="left" w:pos="1847"/>
        </w:tabs>
        <w:rPr>
          <w:rFonts w:ascii="Times New Roman" w:eastAsia="Times New Roman" w:hAnsi="Times New Roman" w:cs="Times New Roman"/>
          <w:sz w:val="24"/>
          <w:szCs w:val="24"/>
          <w:lang w:eastAsia="ru-RU"/>
        </w:rPr>
      </w:pPr>
    </w:p>
    <w:sectPr w:rsidR="00134BBA" w:rsidRPr="00134BBA" w:rsidSect="008C243D">
      <w:headerReference w:type="default" r:id="rId9"/>
      <w:pgSz w:w="11905" w:h="16838"/>
      <w:pgMar w:top="1134" w:right="567" w:bottom="567" w:left="1134"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0D30" w:rsidRDefault="00DE0D30" w:rsidP="00371B44">
      <w:pPr>
        <w:spacing w:after="0" w:line="240" w:lineRule="auto"/>
      </w:pPr>
      <w:r>
        <w:separator/>
      </w:r>
    </w:p>
  </w:endnote>
  <w:endnote w:type="continuationSeparator" w:id="0">
    <w:p w:rsidR="00DE0D30" w:rsidRDefault="00DE0D30" w:rsidP="00371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0D30" w:rsidRDefault="00DE0D30" w:rsidP="00371B44">
      <w:pPr>
        <w:spacing w:after="0" w:line="240" w:lineRule="auto"/>
      </w:pPr>
      <w:r>
        <w:separator/>
      </w:r>
    </w:p>
  </w:footnote>
  <w:footnote w:type="continuationSeparator" w:id="0">
    <w:p w:rsidR="00DE0D30" w:rsidRDefault="00DE0D30" w:rsidP="00371B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B44" w:rsidRDefault="00371B44">
    <w:pPr>
      <w:pStyle w:val="a7"/>
    </w:pPr>
  </w:p>
  <w:p w:rsidR="00371B44" w:rsidRDefault="00371B44">
    <w:pPr>
      <w:pStyle w:val="a7"/>
    </w:pPr>
  </w:p>
  <w:p w:rsidR="00371B44" w:rsidRPr="00371B44" w:rsidRDefault="00371B44" w:rsidP="00371B44">
    <w:pPr>
      <w:pStyle w:val="a7"/>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C77A7D"/>
    <w:multiLevelType w:val="multilevel"/>
    <w:tmpl w:val="AA10A7E0"/>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30045348"/>
    <w:multiLevelType w:val="multilevel"/>
    <w:tmpl w:val="67629A48"/>
    <w:lvl w:ilvl="0">
      <w:start w:val="6"/>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nsid w:val="3A2C625A"/>
    <w:multiLevelType w:val="multilevel"/>
    <w:tmpl w:val="B5064B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31A6DB6"/>
    <w:multiLevelType w:val="multilevel"/>
    <w:tmpl w:val="43FCAA38"/>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4E706674"/>
    <w:multiLevelType w:val="hybridMultilevel"/>
    <w:tmpl w:val="C570DEE2"/>
    <w:lvl w:ilvl="0" w:tplc="447C9DE0">
      <w:start w:val="1"/>
      <w:numFmt w:val="decimal"/>
      <w:lvlText w:val="%1."/>
      <w:lvlJc w:val="left"/>
      <w:pPr>
        <w:ind w:left="1211" w:hanging="360"/>
      </w:pPr>
      <w:rPr>
        <w:rFonts w:cs="Times New Roman"/>
        <w:color w:val="auto"/>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5">
    <w:nsid w:val="54C2532A"/>
    <w:multiLevelType w:val="multilevel"/>
    <w:tmpl w:val="94646F7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5C4641E3"/>
    <w:multiLevelType w:val="multilevel"/>
    <w:tmpl w:val="C922999C"/>
    <w:lvl w:ilvl="0">
      <w:start w:val="3"/>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62CC7892"/>
    <w:multiLevelType w:val="multilevel"/>
    <w:tmpl w:val="9EE089C2"/>
    <w:lvl w:ilvl="0">
      <w:start w:val="1"/>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7271246D"/>
    <w:multiLevelType w:val="hybridMultilevel"/>
    <w:tmpl w:val="7E30674E"/>
    <w:lvl w:ilvl="0" w:tplc="6AEAF206">
      <w:start w:val="3"/>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7696341C"/>
    <w:multiLevelType w:val="hybridMultilevel"/>
    <w:tmpl w:val="A3E88B8A"/>
    <w:lvl w:ilvl="0" w:tplc="FF7862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3"/>
  </w:num>
  <w:num w:numId="4">
    <w:abstractNumId w:val="2"/>
  </w:num>
  <w:num w:numId="5">
    <w:abstractNumId w:val="7"/>
    <w:lvlOverride w:ilvl="0">
      <w:startOverride w:val="1"/>
    </w:lvlOverride>
    <w:lvlOverride w:ilvl="1"/>
    <w:lvlOverride w:ilvl="2"/>
    <w:lvlOverride w:ilvl="3"/>
    <w:lvlOverride w:ilvl="4"/>
    <w:lvlOverride w:ilvl="5"/>
    <w:lvlOverride w:ilvl="6"/>
    <w:lvlOverride w:ilvl="7"/>
    <w:lvlOverride w:ilvl="8"/>
  </w:num>
  <w:num w:numId="6">
    <w:abstractNumId w:val="0"/>
    <w:lvlOverride w:ilvl="0">
      <w:startOverride w:val="2"/>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lvlOverride w:ilvl="2"/>
    <w:lvlOverride w:ilvl="3"/>
    <w:lvlOverride w:ilvl="4"/>
    <w:lvlOverride w:ilvl="5"/>
    <w:lvlOverride w:ilvl="6"/>
    <w:lvlOverride w:ilvl="7"/>
    <w:lvlOverride w:ilvl="8"/>
  </w:num>
  <w:num w:numId="8">
    <w:abstractNumId w:val="6"/>
    <w:lvlOverride w:ilvl="0">
      <w:startOverride w:val="3"/>
    </w:lvlOverride>
    <w:lvlOverride w:ilvl="1"/>
    <w:lvlOverride w:ilvl="2"/>
    <w:lvlOverride w:ilvl="3"/>
    <w:lvlOverride w:ilvl="4"/>
    <w:lvlOverride w:ilvl="5"/>
    <w:lvlOverride w:ilvl="6"/>
    <w:lvlOverride w:ilvl="7"/>
    <w:lvlOverride w:ilvl="8"/>
  </w:num>
  <w:num w:numId="9">
    <w:abstractNumId w:val="8"/>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43D"/>
    <w:rsid w:val="00002537"/>
    <w:rsid w:val="0002796B"/>
    <w:rsid w:val="000370E3"/>
    <w:rsid w:val="000438AD"/>
    <w:rsid w:val="000712A4"/>
    <w:rsid w:val="000C20F8"/>
    <w:rsid w:val="001246DF"/>
    <w:rsid w:val="00134BBA"/>
    <w:rsid w:val="00163CF8"/>
    <w:rsid w:val="00222D85"/>
    <w:rsid w:val="00247357"/>
    <w:rsid w:val="0025396B"/>
    <w:rsid w:val="00260792"/>
    <w:rsid w:val="002D7A0C"/>
    <w:rsid w:val="00306B15"/>
    <w:rsid w:val="003470D1"/>
    <w:rsid w:val="00362E32"/>
    <w:rsid w:val="00371B44"/>
    <w:rsid w:val="00395D42"/>
    <w:rsid w:val="00397197"/>
    <w:rsid w:val="003D08DE"/>
    <w:rsid w:val="003F4B0B"/>
    <w:rsid w:val="003F7AAD"/>
    <w:rsid w:val="00404D82"/>
    <w:rsid w:val="00442C4E"/>
    <w:rsid w:val="00462E27"/>
    <w:rsid w:val="00471361"/>
    <w:rsid w:val="004A3758"/>
    <w:rsid w:val="004D3485"/>
    <w:rsid w:val="005704A5"/>
    <w:rsid w:val="005B20C4"/>
    <w:rsid w:val="005B3988"/>
    <w:rsid w:val="005D6A8E"/>
    <w:rsid w:val="005E16F1"/>
    <w:rsid w:val="00620A69"/>
    <w:rsid w:val="0062399A"/>
    <w:rsid w:val="00651367"/>
    <w:rsid w:val="007A5E09"/>
    <w:rsid w:val="007B7792"/>
    <w:rsid w:val="007C42E0"/>
    <w:rsid w:val="00833284"/>
    <w:rsid w:val="00846A54"/>
    <w:rsid w:val="00870154"/>
    <w:rsid w:val="008C243D"/>
    <w:rsid w:val="008D192B"/>
    <w:rsid w:val="008D3692"/>
    <w:rsid w:val="009748CB"/>
    <w:rsid w:val="009C3B21"/>
    <w:rsid w:val="009C520A"/>
    <w:rsid w:val="009E6BD5"/>
    <w:rsid w:val="009F39C2"/>
    <w:rsid w:val="00A05EB4"/>
    <w:rsid w:val="00A64EA4"/>
    <w:rsid w:val="00A67CAF"/>
    <w:rsid w:val="00AA7909"/>
    <w:rsid w:val="00B401CB"/>
    <w:rsid w:val="00B6337D"/>
    <w:rsid w:val="00B67821"/>
    <w:rsid w:val="00B94C98"/>
    <w:rsid w:val="00BA4FAD"/>
    <w:rsid w:val="00BA6CFF"/>
    <w:rsid w:val="00BC1554"/>
    <w:rsid w:val="00BF6DE0"/>
    <w:rsid w:val="00C56203"/>
    <w:rsid w:val="00CC28EE"/>
    <w:rsid w:val="00D3105E"/>
    <w:rsid w:val="00D7395B"/>
    <w:rsid w:val="00DC5558"/>
    <w:rsid w:val="00DE0D30"/>
    <w:rsid w:val="00E03140"/>
    <w:rsid w:val="00E24333"/>
    <w:rsid w:val="00E552E6"/>
    <w:rsid w:val="00E83AE4"/>
    <w:rsid w:val="00F00856"/>
    <w:rsid w:val="00F80A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5FF94E-1AD8-4494-8566-77FDF89E3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15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C24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C243D"/>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uiPriority w:val="34"/>
    <w:qFormat/>
    <w:rsid w:val="00A64EA4"/>
    <w:pPr>
      <w:ind w:left="720"/>
      <w:contextualSpacing/>
    </w:pPr>
  </w:style>
  <w:style w:type="paragraph" w:styleId="a4">
    <w:name w:val="Balloon Text"/>
    <w:basedOn w:val="a"/>
    <w:link w:val="a5"/>
    <w:uiPriority w:val="99"/>
    <w:semiHidden/>
    <w:unhideWhenUsed/>
    <w:rsid w:val="00B6782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67821"/>
    <w:rPr>
      <w:rFonts w:ascii="Tahoma" w:hAnsi="Tahoma" w:cs="Tahoma"/>
      <w:sz w:val="16"/>
      <w:szCs w:val="16"/>
    </w:rPr>
  </w:style>
  <w:style w:type="character" w:styleId="a6">
    <w:name w:val="Hyperlink"/>
    <w:basedOn w:val="a0"/>
    <w:semiHidden/>
    <w:unhideWhenUsed/>
    <w:rsid w:val="008D3692"/>
    <w:rPr>
      <w:strike w:val="0"/>
      <w:dstrike w:val="0"/>
      <w:color w:val="0000FF"/>
      <w:u w:val="none"/>
      <w:effect w:val="none"/>
    </w:rPr>
  </w:style>
  <w:style w:type="paragraph" w:styleId="a7">
    <w:name w:val="header"/>
    <w:basedOn w:val="a"/>
    <w:link w:val="a8"/>
    <w:uiPriority w:val="99"/>
    <w:unhideWhenUsed/>
    <w:rsid w:val="00371B4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71B44"/>
  </w:style>
  <w:style w:type="paragraph" w:styleId="a9">
    <w:name w:val="footer"/>
    <w:basedOn w:val="a"/>
    <w:link w:val="aa"/>
    <w:uiPriority w:val="99"/>
    <w:unhideWhenUsed/>
    <w:rsid w:val="00371B4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71B44"/>
  </w:style>
  <w:style w:type="character" w:customStyle="1" w:styleId="ab">
    <w:name w:val="Основной текст_"/>
    <w:basedOn w:val="a0"/>
    <w:link w:val="1"/>
    <w:rsid w:val="00E03140"/>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b"/>
    <w:rsid w:val="00E03140"/>
    <w:pPr>
      <w:widowControl w:val="0"/>
      <w:shd w:val="clear" w:color="auto" w:fill="FFFFFF"/>
      <w:spacing w:after="0" w:line="240" w:lineRule="auto"/>
      <w:ind w:firstLine="400"/>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77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cr.gosuslugi.ru/kc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17</Pages>
  <Words>6609</Words>
  <Characters>37676</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8</cp:revision>
  <cp:lastPrinted>2024-05-24T01:23:00Z</cp:lastPrinted>
  <dcterms:created xsi:type="dcterms:W3CDTF">2024-05-22T09:42:00Z</dcterms:created>
  <dcterms:modified xsi:type="dcterms:W3CDTF">2024-05-24T01:31:00Z</dcterms:modified>
</cp:coreProperties>
</file>