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4B6DA3">
        <w:rPr>
          <w:rFonts w:ascii="Times New Roman" w:hAnsi="Times New Roman"/>
          <w:b/>
        </w:rPr>
        <w:t>28</w:t>
      </w:r>
      <w:r>
        <w:rPr>
          <w:rFonts w:ascii="Times New Roman" w:hAnsi="Times New Roman"/>
          <w:b/>
        </w:rPr>
        <w:t>»</w:t>
      </w:r>
      <w:r w:rsidR="004B6DA3">
        <w:rPr>
          <w:rFonts w:ascii="Times New Roman" w:hAnsi="Times New Roman"/>
          <w:b/>
        </w:rPr>
        <w:t xml:space="preserve"> марта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</w:t>
      </w:r>
      <w:r w:rsidR="00DC33DF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</w:t>
      </w:r>
      <w:r w:rsidR="004B6DA3"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</w:rPr>
        <w:t xml:space="preserve">   №</w:t>
      </w:r>
      <w:r w:rsidR="004B6DA3">
        <w:rPr>
          <w:rFonts w:ascii="Times New Roman" w:hAnsi="Times New Roman"/>
          <w:b/>
        </w:rPr>
        <w:t>74</w:t>
      </w:r>
    </w:p>
    <w:p w:rsidR="004B6DA3" w:rsidRDefault="004B6DA3" w:rsidP="00AB5DAE">
      <w:pPr>
        <w:rPr>
          <w:rFonts w:ascii="Times New Roman" w:hAnsi="Times New Roman"/>
          <w:b/>
        </w:rPr>
      </w:pPr>
    </w:p>
    <w:p w:rsidR="00120FD2" w:rsidRPr="00120FD2" w:rsidRDefault="00120FD2" w:rsidP="00120FD2">
      <w:pPr>
        <w:jc w:val="both"/>
        <w:rPr>
          <w:rFonts w:ascii="Times New Roman" w:hAnsi="Times New Roman"/>
          <w:b/>
        </w:rPr>
      </w:pPr>
      <w:r w:rsidRPr="00120FD2">
        <w:rPr>
          <w:rFonts w:ascii="Times New Roman" w:hAnsi="Times New Roman"/>
          <w:b/>
        </w:rPr>
        <w:t>О проведении общественных обсуждений по проекту «</w:t>
      </w:r>
      <w:r w:rsidR="00BF0D45" w:rsidRPr="00BF0D45">
        <w:rPr>
          <w:rFonts w:ascii="Times New Roman" w:hAnsi="Times New Roman"/>
          <w:b/>
        </w:rPr>
        <w:t>Об определении границ прилегающих к некоторым организациям и объектам территорий, на которых не допускается розничная продажа алкогольной продукции</w:t>
      </w:r>
      <w:r w:rsidRPr="00120FD2">
        <w:rPr>
          <w:rFonts w:ascii="Times New Roman" w:hAnsi="Times New Roman"/>
          <w:b/>
        </w:rPr>
        <w:t xml:space="preserve">» </w:t>
      </w:r>
    </w:p>
    <w:p w:rsidR="00120FD2" w:rsidRPr="00120FD2" w:rsidRDefault="00120FD2" w:rsidP="00120FD2">
      <w:pPr>
        <w:jc w:val="both"/>
        <w:rPr>
          <w:rFonts w:ascii="Times New Roman" w:hAnsi="Times New Roman"/>
        </w:rPr>
      </w:pPr>
    </w:p>
    <w:p w:rsidR="00120FD2" w:rsidRPr="00120FD2" w:rsidRDefault="00120FD2" w:rsidP="00120FD2">
      <w:pPr>
        <w:ind w:firstLine="720"/>
        <w:jc w:val="both"/>
        <w:rPr>
          <w:rFonts w:ascii="Times New Roman" w:hAnsi="Times New Roman"/>
        </w:rPr>
      </w:pPr>
      <w:proofErr w:type="gramStart"/>
      <w:r w:rsidRPr="00120FD2">
        <w:rPr>
          <w:rFonts w:ascii="Times New Roman" w:hAnsi="Times New Roman"/>
        </w:rPr>
        <w:t xml:space="preserve">В соответствии с Федеральным законом от 06.10.2003 года №131-ФЗ «Об общих принципах организации местного самоуправления в Российской Федерации», Положением </w:t>
      </w:r>
      <w:r w:rsidR="004B6DA3">
        <w:rPr>
          <w:rFonts w:ascii="Times New Roman" w:hAnsi="Times New Roman"/>
        </w:rPr>
        <w:t>«</w:t>
      </w:r>
      <w:r w:rsidRPr="00120FD2">
        <w:rPr>
          <w:rFonts w:ascii="Times New Roman" w:hAnsi="Times New Roman"/>
        </w:rPr>
        <w:t>О порядке проведения общественных обсуждений проектов нормативных правовых актов Совета народных депутатов Осинниковского горо</w:t>
      </w:r>
      <w:r w:rsidR="00F465A7">
        <w:rPr>
          <w:rFonts w:ascii="Times New Roman" w:hAnsi="Times New Roman"/>
        </w:rPr>
        <w:t>дского округа</w:t>
      </w:r>
      <w:r w:rsidR="004B6DA3">
        <w:rPr>
          <w:rFonts w:ascii="Times New Roman" w:hAnsi="Times New Roman"/>
        </w:rPr>
        <w:t>»</w:t>
      </w:r>
      <w:r w:rsidR="00F465A7">
        <w:rPr>
          <w:rFonts w:ascii="Times New Roman" w:hAnsi="Times New Roman"/>
        </w:rPr>
        <w:t>, утвержденным</w:t>
      </w:r>
      <w:r w:rsidRPr="00120FD2">
        <w:rPr>
          <w:rFonts w:ascii="Times New Roman" w:hAnsi="Times New Roman"/>
        </w:rPr>
        <w:t xml:space="preserve"> решением Совета народных депутатов Осинниковского городского округа от 20.10.2015 №171-МНА, Уставом Осинниковск</w:t>
      </w:r>
      <w:r>
        <w:rPr>
          <w:rFonts w:ascii="Times New Roman" w:hAnsi="Times New Roman"/>
        </w:rPr>
        <w:t>ого</w:t>
      </w:r>
      <w:r w:rsidRPr="00120FD2">
        <w:rPr>
          <w:rFonts w:ascii="Times New Roman" w:hAnsi="Times New Roman"/>
        </w:rPr>
        <w:t xml:space="preserve"> городско</w:t>
      </w:r>
      <w:r>
        <w:rPr>
          <w:rFonts w:ascii="Times New Roman" w:hAnsi="Times New Roman"/>
        </w:rPr>
        <w:t>го</w:t>
      </w:r>
      <w:r w:rsidRPr="00120FD2"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</w:rPr>
        <w:t>а Кемеровской области-Кузбасса</w:t>
      </w:r>
      <w:r w:rsidRPr="00120FD2">
        <w:rPr>
          <w:rFonts w:ascii="Times New Roman" w:hAnsi="Times New Roman"/>
        </w:rPr>
        <w:t>, Совет народных депутатов Осинниковского городского округа</w:t>
      </w:r>
      <w:proofErr w:type="gramEnd"/>
    </w:p>
    <w:p w:rsidR="00120FD2" w:rsidRPr="00120FD2" w:rsidRDefault="00120FD2" w:rsidP="00120FD2">
      <w:pPr>
        <w:jc w:val="both"/>
        <w:rPr>
          <w:rFonts w:ascii="Times New Roman" w:hAnsi="Times New Roman"/>
        </w:rPr>
      </w:pPr>
      <w:r w:rsidRPr="00120FD2">
        <w:rPr>
          <w:rFonts w:ascii="Times New Roman" w:hAnsi="Times New Roman"/>
        </w:rPr>
        <w:t xml:space="preserve"> решил: </w:t>
      </w:r>
    </w:p>
    <w:p w:rsidR="00120FD2" w:rsidRPr="00120FD2" w:rsidRDefault="00120FD2" w:rsidP="00311C34">
      <w:pPr>
        <w:ind w:firstLine="720"/>
        <w:jc w:val="both"/>
        <w:rPr>
          <w:rFonts w:ascii="Times New Roman" w:hAnsi="Times New Roman"/>
        </w:rPr>
      </w:pPr>
      <w:r w:rsidRPr="00120FD2">
        <w:rPr>
          <w:rFonts w:ascii="Times New Roman" w:hAnsi="Times New Roman"/>
        </w:rPr>
        <w:t>1. Провести общественные обсуждения по проекту «</w:t>
      </w:r>
      <w:r w:rsidR="00BF0D45" w:rsidRPr="00BF0D45">
        <w:rPr>
          <w:rFonts w:ascii="Times New Roman" w:hAnsi="Times New Roman"/>
        </w:rPr>
        <w:t>Об определении границ прилегающих к некоторым организациям и объектам территорий, на которых не допускается розничная продажа алкогольной продукции</w:t>
      </w:r>
      <w:r w:rsidRPr="00120FD2">
        <w:rPr>
          <w:rFonts w:ascii="Times New Roman" w:hAnsi="Times New Roman"/>
        </w:rPr>
        <w:t>».</w:t>
      </w:r>
    </w:p>
    <w:p w:rsidR="00120FD2" w:rsidRPr="00120FD2" w:rsidRDefault="00120FD2" w:rsidP="00311C34">
      <w:pPr>
        <w:ind w:firstLine="720"/>
        <w:jc w:val="both"/>
        <w:rPr>
          <w:rFonts w:ascii="Times New Roman" w:hAnsi="Times New Roman"/>
        </w:rPr>
      </w:pPr>
      <w:r w:rsidRPr="00120FD2">
        <w:rPr>
          <w:rFonts w:ascii="Times New Roman" w:hAnsi="Times New Roman"/>
        </w:rPr>
        <w:t>2. Назначить общественные обсуждения по проекту «Об определении границ прилегающих к организациям и объектам территории, на которых не допускается продажа алкогольной продукции» на</w:t>
      </w:r>
      <w:r w:rsidR="00BA2658">
        <w:rPr>
          <w:rFonts w:ascii="Times New Roman" w:hAnsi="Times New Roman"/>
        </w:rPr>
        <w:t xml:space="preserve"> </w:t>
      </w:r>
      <w:r w:rsidR="00B32801">
        <w:rPr>
          <w:rFonts w:ascii="Times New Roman" w:hAnsi="Times New Roman"/>
        </w:rPr>
        <w:t>2</w:t>
      </w:r>
      <w:r w:rsidR="006160F3">
        <w:rPr>
          <w:rFonts w:ascii="Times New Roman" w:hAnsi="Times New Roman"/>
        </w:rPr>
        <w:t>4</w:t>
      </w:r>
      <w:r w:rsidRPr="00120FD2">
        <w:rPr>
          <w:rFonts w:ascii="Times New Roman" w:hAnsi="Times New Roman"/>
        </w:rPr>
        <w:t>.0</w:t>
      </w:r>
      <w:r w:rsidR="006160F3">
        <w:rPr>
          <w:rFonts w:ascii="Times New Roman" w:hAnsi="Times New Roman"/>
        </w:rPr>
        <w:t>4</w:t>
      </w:r>
      <w:r w:rsidRPr="00120FD2">
        <w:rPr>
          <w:rFonts w:ascii="Times New Roman" w:hAnsi="Times New Roman"/>
        </w:rPr>
        <w:t>.20</w:t>
      </w:r>
      <w:r>
        <w:rPr>
          <w:rFonts w:ascii="Times New Roman" w:hAnsi="Times New Roman"/>
        </w:rPr>
        <w:t>24</w:t>
      </w:r>
      <w:r w:rsidRPr="00120FD2">
        <w:rPr>
          <w:rFonts w:ascii="Times New Roman" w:hAnsi="Times New Roman"/>
        </w:rPr>
        <w:t>г. в 14 часов 00 минут по адресу: г.Осинники, ул.</w:t>
      </w:r>
      <w:r w:rsidR="00366E5F">
        <w:rPr>
          <w:rFonts w:ascii="Times New Roman" w:hAnsi="Times New Roman"/>
        </w:rPr>
        <w:t xml:space="preserve"> </w:t>
      </w:r>
      <w:r w:rsidRPr="00120FD2">
        <w:rPr>
          <w:rFonts w:ascii="Times New Roman" w:hAnsi="Times New Roman"/>
        </w:rPr>
        <w:t xml:space="preserve">Советская, д.17, каб.32. </w:t>
      </w:r>
    </w:p>
    <w:p w:rsidR="00120FD2" w:rsidRPr="00120FD2" w:rsidRDefault="00120FD2" w:rsidP="003D0CA1">
      <w:pPr>
        <w:ind w:firstLine="720"/>
        <w:jc w:val="both"/>
        <w:rPr>
          <w:rFonts w:ascii="Times New Roman" w:hAnsi="Times New Roman"/>
        </w:rPr>
      </w:pPr>
      <w:r w:rsidRPr="00120FD2">
        <w:rPr>
          <w:rFonts w:ascii="Times New Roman" w:hAnsi="Times New Roman"/>
        </w:rPr>
        <w:t>3. Создать комиссию для организации и проведения общественных обсуждений в составе:</w:t>
      </w:r>
    </w:p>
    <w:p w:rsidR="00120FD2" w:rsidRPr="00120FD2" w:rsidRDefault="00120FD2" w:rsidP="00120FD2">
      <w:pPr>
        <w:jc w:val="both"/>
        <w:rPr>
          <w:rFonts w:ascii="Times New Roman" w:hAnsi="Times New Roman"/>
        </w:rPr>
      </w:pPr>
      <w:r w:rsidRPr="00120FD2">
        <w:rPr>
          <w:rFonts w:ascii="Times New Roman" w:hAnsi="Times New Roman"/>
        </w:rPr>
        <w:t>Коваленко Н. С.- председател</w:t>
      </w:r>
      <w:r>
        <w:rPr>
          <w:rFonts w:ascii="Times New Roman" w:hAnsi="Times New Roman"/>
        </w:rPr>
        <w:t>ь</w:t>
      </w:r>
      <w:r w:rsidRPr="00120FD2">
        <w:rPr>
          <w:rFonts w:ascii="Times New Roman" w:hAnsi="Times New Roman"/>
        </w:rPr>
        <w:t xml:space="preserve"> Совета народных депутатов Осинниковского городского округа </w:t>
      </w:r>
    </w:p>
    <w:p w:rsidR="00120FD2" w:rsidRPr="00120FD2" w:rsidRDefault="00120FD2" w:rsidP="00366E5F">
      <w:pPr>
        <w:jc w:val="both"/>
        <w:rPr>
          <w:rFonts w:ascii="Times New Roman" w:hAnsi="Times New Roman"/>
        </w:rPr>
      </w:pPr>
      <w:r w:rsidRPr="00120FD2">
        <w:rPr>
          <w:rFonts w:ascii="Times New Roman" w:hAnsi="Times New Roman"/>
        </w:rPr>
        <w:t xml:space="preserve">Самарская Ю.А.- заместитель Главы городского округа по </w:t>
      </w:r>
      <w:r w:rsidR="00366E5F" w:rsidRPr="00366E5F">
        <w:rPr>
          <w:rFonts w:ascii="Times New Roman" w:hAnsi="Times New Roman"/>
        </w:rPr>
        <w:t xml:space="preserve"> экономке, инвестиционной политике</w:t>
      </w:r>
      <w:r w:rsidR="00366E5F">
        <w:rPr>
          <w:rFonts w:ascii="Times New Roman" w:hAnsi="Times New Roman"/>
        </w:rPr>
        <w:t xml:space="preserve"> </w:t>
      </w:r>
      <w:r w:rsidR="00366E5F" w:rsidRPr="00366E5F">
        <w:rPr>
          <w:rFonts w:ascii="Times New Roman" w:hAnsi="Times New Roman"/>
        </w:rPr>
        <w:t xml:space="preserve">и развитию бизнеса </w:t>
      </w:r>
      <w:r w:rsidRPr="00120FD2">
        <w:rPr>
          <w:rFonts w:ascii="Times New Roman" w:hAnsi="Times New Roman"/>
        </w:rPr>
        <w:t>(по согласованию)</w:t>
      </w:r>
    </w:p>
    <w:p w:rsidR="00120FD2" w:rsidRPr="00120FD2" w:rsidRDefault="00BA2658" w:rsidP="00120FD2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Ланьщикова</w:t>
      </w:r>
      <w:proofErr w:type="spellEnd"/>
      <w:r>
        <w:rPr>
          <w:rFonts w:ascii="Times New Roman" w:hAnsi="Times New Roman"/>
        </w:rPr>
        <w:t xml:space="preserve"> Т. В.</w:t>
      </w:r>
      <w:r w:rsidR="00120FD2" w:rsidRPr="00120FD2">
        <w:rPr>
          <w:rFonts w:ascii="Times New Roman" w:hAnsi="Times New Roman"/>
        </w:rPr>
        <w:t>- начальник отдела по потребительскому рынку и защите прав потребителей администрации городского округ</w:t>
      </w:r>
      <w:proofErr w:type="gramStart"/>
      <w:r w:rsidR="00120FD2" w:rsidRPr="00120FD2">
        <w:rPr>
          <w:rFonts w:ascii="Times New Roman" w:hAnsi="Times New Roman"/>
        </w:rPr>
        <w:t>а(</w:t>
      </w:r>
      <w:proofErr w:type="gramEnd"/>
      <w:r w:rsidR="00120FD2" w:rsidRPr="00120FD2">
        <w:rPr>
          <w:rFonts w:ascii="Times New Roman" w:hAnsi="Times New Roman"/>
        </w:rPr>
        <w:t>по согласованию)</w:t>
      </w:r>
    </w:p>
    <w:p w:rsidR="00120FD2" w:rsidRPr="00120FD2" w:rsidRDefault="00366E5F" w:rsidP="00120FD2">
      <w:pPr>
        <w:jc w:val="both"/>
        <w:rPr>
          <w:rFonts w:ascii="Times New Roman" w:hAnsi="Times New Roman"/>
        </w:rPr>
      </w:pPr>
      <w:r w:rsidRPr="00366E5F">
        <w:rPr>
          <w:rFonts w:ascii="Times New Roman" w:hAnsi="Times New Roman"/>
        </w:rPr>
        <w:t>Зернова Е.Р.</w:t>
      </w:r>
      <w:r w:rsidR="00120FD2" w:rsidRPr="00120FD2">
        <w:rPr>
          <w:rFonts w:ascii="Times New Roman" w:hAnsi="Times New Roman"/>
        </w:rPr>
        <w:t>- начальник отдела содействия малому и среднему предпринимательству администрации городского округ</w:t>
      </w:r>
      <w:proofErr w:type="gramStart"/>
      <w:r w:rsidR="00120FD2" w:rsidRPr="00120FD2">
        <w:rPr>
          <w:rFonts w:ascii="Times New Roman" w:hAnsi="Times New Roman"/>
        </w:rPr>
        <w:t>а(</w:t>
      </w:r>
      <w:proofErr w:type="gramEnd"/>
      <w:r w:rsidR="00120FD2" w:rsidRPr="00120FD2">
        <w:rPr>
          <w:rFonts w:ascii="Times New Roman" w:hAnsi="Times New Roman"/>
        </w:rPr>
        <w:t>по согласованию)</w:t>
      </w:r>
    </w:p>
    <w:p w:rsidR="00120FD2" w:rsidRPr="00120FD2" w:rsidRDefault="00120FD2" w:rsidP="00120FD2">
      <w:pPr>
        <w:jc w:val="both"/>
        <w:rPr>
          <w:rFonts w:ascii="Times New Roman" w:hAnsi="Times New Roman"/>
        </w:rPr>
      </w:pPr>
      <w:proofErr w:type="spellStart"/>
      <w:r w:rsidRPr="00120FD2">
        <w:rPr>
          <w:rFonts w:ascii="Times New Roman" w:hAnsi="Times New Roman"/>
        </w:rPr>
        <w:t>Шевлюга</w:t>
      </w:r>
      <w:proofErr w:type="spellEnd"/>
      <w:r w:rsidRPr="00120FD2">
        <w:rPr>
          <w:rFonts w:ascii="Times New Roman" w:hAnsi="Times New Roman"/>
        </w:rPr>
        <w:t xml:space="preserve"> С.И.- депутат Совета народных депутатов Осинниковского городского округа </w:t>
      </w:r>
    </w:p>
    <w:p w:rsidR="00120FD2" w:rsidRPr="00120FD2" w:rsidRDefault="00120FD2" w:rsidP="00120FD2">
      <w:pPr>
        <w:jc w:val="both"/>
        <w:rPr>
          <w:rFonts w:ascii="Times New Roman" w:hAnsi="Times New Roman"/>
        </w:rPr>
      </w:pPr>
      <w:r w:rsidRPr="00120FD2">
        <w:rPr>
          <w:rFonts w:ascii="Times New Roman" w:hAnsi="Times New Roman"/>
        </w:rPr>
        <w:t xml:space="preserve">Жданов О.В.- </w:t>
      </w:r>
      <w:r w:rsidR="00366E5F" w:rsidRPr="00366E5F">
        <w:rPr>
          <w:rFonts w:ascii="Times New Roman" w:hAnsi="Times New Roman"/>
        </w:rPr>
        <w:t>депутат Совета народных депутатов Осинниковского городского округа</w:t>
      </w:r>
      <w:r w:rsidR="00366E5F">
        <w:rPr>
          <w:rFonts w:ascii="Times New Roman" w:hAnsi="Times New Roman"/>
        </w:rPr>
        <w:t>,</w:t>
      </w:r>
      <w:r w:rsidR="00366E5F" w:rsidRPr="00366E5F">
        <w:rPr>
          <w:rFonts w:ascii="Times New Roman" w:hAnsi="Times New Roman"/>
        </w:rPr>
        <w:t xml:space="preserve"> </w:t>
      </w:r>
      <w:r w:rsidRPr="00120FD2">
        <w:rPr>
          <w:rFonts w:ascii="Times New Roman" w:hAnsi="Times New Roman"/>
        </w:rPr>
        <w:t>представитель Кемеровского областного отделения Общероссийской общественной организации малого и среднего предпринимательства "Опора России"</w:t>
      </w:r>
    </w:p>
    <w:p w:rsidR="00120FD2" w:rsidRPr="00120FD2" w:rsidRDefault="00366E5F" w:rsidP="00120FD2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Алябьева</w:t>
      </w:r>
      <w:proofErr w:type="spellEnd"/>
      <w:r>
        <w:rPr>
          <w:rFonts w:ascii="Times New Roman" w:hAnsi="Times New Roman"/>
        </w:rPr>
        <w:t xml:space="preserve"> К</w:t>
      </w:r>
      <w:r w:rsidR="00120FD2" w:rsidRPr="00120FD2">
        <w:rPr>
          <w:rFonts w:ascii="Times New Roman" w:hAnsi="Times New Roman"/>
        </w:rPr>
        <w:t>.</w:t>
      </w:r>
      <w:r>
        <w:rPr>
          <w:rFonts w:ascii="Times New Roman" w:hAnsi="Times New Roman"/>
        </w:rPr>
        <w:t>С.</w:t>
      </w:r>
      <w:r w:rsidR="00120FD2" w:rsidRPr="00120FD2">
        <w:rPr>
          <w:rFonts w:ascii="Times New Roman" w:hAnsi="Times New Roman"/>
        </w:rPr>
        <w:t xml:space="preserve"> - начальник отдела архитектуры и градостроительства (по согласованию) </w:t>
      </w:r>
    </w:p>
    <w:p w:rsidR="00120FD2" w:rsidRPr="00120FD2" w:rsidRDefault="00120FD2" w:rsidP="00120FD2">
      <w:pPr>
        <w:jc w:val="both"/>
        <w:rPr>
          <w:rFonts w:ascii="Times New Roman" w:hAnsi="Times New Roman"/>
        </w:rPr>
      </w:pPr>
      <w:r w:rsidRPr="00120FD2">
        <w:rPr>
          <w:rFonts w:ascii="Times New Roman" w:hAnsi="Times New Roman"/>
        </w:rPr>
        <w:t xml:space="preserve">Мельничук Е.Н. – начальник  отдела по правовым вопросам организации работы Совета </w:t>
      </w:r>
    </w:p>
    <w:p w:rsidR="00120FD2" w:rsidRDefault="00120FD2" w:rsidP="003D0CA1">
      <w:pPr>
        <w:ind w:firstLine="720"/>
        <w:jc w:val="both"/>
        <w:rPr>
          <w:rFonts w:ascii="Times New Roman" w:hAnsi="Times New Roman"/>
        </w:rPr>
      </w:pPr>
      <w:r w:rsidRPr="00120FD2">
        <w:rPr>
          <w:rFonts w:ascii="Times New Roman" w:hAnsi="Times New Roman"/>
        </w:rPr>
        <w:lastRenderedPageBreak/>
        <w:t xml:space="preserve">4. Комиссии организовать проведение общественные обсуждения в соответствии с Положением «О порядке </w:t>
      </w:r>
      <w:proofErr w:type="gramStart"/>
      <w:r w:rsidRPr="00120FD2">
        <w:rPr>
          <w:rFonts w:ascii="Times New Roman" w:hAnsi="Times New Roman"/>
        </w:rPr>
        <w:t>проведения общественных обсуждений проектов нормативных правовых актов Совета народных депутатов</w:t>
      </w:r>
      <w:proofErr w:type="gramEnd"/>
      <w:r w:rsidRPr="00120FD2">
        <w:rPr>
          <w:rFonts w:ascii="Times New Roman" w:hAnsi="Times New Roman"/>
        </w:rPr>
        <w:t xml:space="preserve"> Осинниковского городского округа», утвержденных решением Совета народных депутатов Осинниковского городского округа от 20.10.2015 №171-МНА.</w:t>
      </w:r>
    </w:p>
    <w:p w:rsidR="00B32801" w:rsidRPr="00120FD2" w:rsidRDefault="003D0CA1" w:rsidP="003D0CA1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B32801">
        <w:rPr>
          <w:rFonts w:ascii="Times New Roman" w:hAnsi="Times New Roman"/>
        </w:rPr>
        <w:t>.</w:t>
      </w:r>
      <w:r w:rsidR="00311C34" w:rsidRPr="00311C34">
        <w:t xml:space="preserve"> </w:t>
      </w:r>
      <w:proofErr w:type="gramStart"/>
      <w:r w:rsidR="00311C34" w:rsidRPr="00311C34">
        <w:rPr>
          <w:rFonts w:ascii="Times New Roman" w:hAnsi="Times New Roman"/>
        </w:rPr>
        <w:t>Замечания, предложения по проекту решения Совета народных депутатов Осинниковского городского округа «</w:t>
      </w:r>
      <w:r w:rsidR="00BF0D45" w:rsidRPr="00BF0D45">
        <w:rPr>
          <w:rFonts w:ascii="Times New Roman" w:hAnsi="Times New Roman"/>
        </w:rPr>
        <w:t>Об определении границ прилегающих к некоторым организациям и объектам территорий, на которых не допускается розничная продажа алкогольной продукции</w:t>
      </w:r>
      <w:bookmarkStart w:id="0" w:name="_GoBack"/>
      <w:bookmarkEnd w:id="0"/>
      <w:r w:rsidR="00311C34" w:rsidRPr="00311C34">
        <w:rPr>
          <w:rFonts w:ascii="Times New Roman" w:hAnsi="Times New Roman"/>
        </w:rPr>
        <w:t xml:space="preserve">» направляются в </w:t>
      </w:r>
      <w:r w:rsidR="00311C34">
        <w:rPr>
          <w:rFonts w:ascii="Times New Roman" w:hAnsi="Times New Roman"/>
        </w:rPr>
        <w:t xml:space="preserve">комиссию </w:t>
      </w:r>
      <w:r w:rsidR="00311C34" w:rsidRPr="00311C34">
        <w:rPr>
          <w:rFonts w:ascii="Times New Roman" w:hAnsi="Times New Roman"/>
        </w:rPr>
        <w:t xml:space="preserve">(Совет народных депутатов Осинниковского городского округа, ул. Советская, 17) в письменном виде либо </w:t>
      </w:r>
      <w:r w:rsidR="008F2E11" w:rsidRPr="008F2E11">
        <w:rPr>
          <w:rFonts w:ascii="Times New Roman" w:hAnsi="Times New Roman"/>
        </w:rPr>
        <w:t xml:space="preserve">на электронную почту </w:t>
      </w:r>
      <w:hyperlink r:id="rId10" w:history="1">
        <w:r w:rsidR="008F2E11" w:rsidRPr="00136A02">
          <w:rPr>
            <w:rStyle w:val="ae"/>
            <w:rFonts w:ascii="Times New Roman" w:hAnsi="Times New Roman"/>
          </w:rPr>
          <w:t>sovet-osin@mail.ru</w:t>
        </w:r>
      </w:hyperlink>
      <w:r w:rsidR="008F2E11" w:rsidRPr="008F2E11">
        <w:rPr>
          <w:rFonts w:ascii="Times New Roman" w:hAnsi="Times New Roman"/>
        </w:rPr>
        <w:t>.</w:t>
      </w:r>
      <w:r w:rsidR="008F2E11">
        <w:rPr>
          <w:rFonts w:ascii="Times New Roman" w:hAnsi="Times New Roman"/>
        </w:rPr>
        <w:t xml:space="preserve"> </w:t>
      </w:r>
      <w:r w:rsidR="00311C34" w:rsidRPr="00311C34">
        <w:rPr>
          <w:rFonts w:ascii="Times New Roman" w:hAnsi="Times New Roman"/>
        </w:rPr>
        <w:t>с указанием названия коллектива или фамилии, имени, отчества, адреса</w:t>
      </w:r>
      <w:proofErr w:type="gramEnd"/>
      <w:r w:rsidR="00311C34" w:rsidRPr="00311C34">
        <w:rPr>
          <w:rFonts w:ascii="Times New Roman" w:hAnsi="Times New Roman"/>
        </w:rPr>
        <w:t xml:space="preserve"> </w:t>
      </w:r>
      <w:proofErr w:type="gramStart"/>
      <w:r w:rsidR="00311C34" w:rsidRPr="00311C34">
        <w:rPr>
          <w:rFonts w:ascii="Times New Roman" w:hAnsi="Times New Roman"/>
        </w:rPr>
        <w:t>гражданина в течение 10 дней со дня его опубликования, а также посредством использования федеральной государственной информационной системы «Единый</w:t>
      </w:r>
      <w:proofErr w:type="gramEnd"/>
      <w:r w:rsidR="00311C34" w:rsidRPr="00311C34">
        <w:rPr>
          <w:rFonts w:ascii="Times New Roman" w:hAnsi="Times New Roman"/>
        </w:rPr>
        <w:t xml:space="preserve"> </w:t>
      </w:r>
      <w:proofErr w:type="gramStart"/>
      <w:r w:rsidR="00311C34" w:rsidRPr="00311C34">
        <w:rPr>
          <w:rFonts w:ascii="Times New Roman" w:hAnsi="Times New Roman"/>
        </w:rPr>
        <w:t>портал государственных и муниципальных услуг (функций)» в соответствии с Правилами использования федеральной государственной информационной системы «Единый портал государственных и муниципальных услуг (функций)» в целях организации и проведения публичных слушаний, утвержденными постановлением Правительства Российской Федерации от 03.02.2022 № 101.</w:t>
      </w:r>
      <w:proofErr w:type="gramEnd"/>
    </w:p>
    <w:p w:rsidR="00E4731A" w:rsidRDefault="003D0CA1" w:rsidP="003D0CA1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120FD2" w:rsidRPr="00120FD2">
        <w:rPr>
          <w:rFonts w:ascii="Times New Roman" w:hAnsi="Times New Roman"/>
        </w:rPr>
        <w:t xml:space="preserve">. Опубликовать настоящее решение в городской газете «Время и жизнь» и разместить на официальном сайте </w:t>
      </w:r>
      <w:r w:rsidR="00FA1357">
        <w:rPr>
          <w:rFonts w:ascii="Times New Roman" w:hAnsi="Times New Roman"/>
        </w:rPr>
        <w:t xml:space="preserve">органов местного самоуправления </w:t>
      </w:r>
      <w:r w:rsidR="00120FD2" w:rsidRPr="00120FD2">
        <w:rPr>
          <w:rFonts w:ascii="Times New Roman" w:hAnsi="Times New Roman"/>
        </w:rPr>
        <w:t>Осинниковск</w:t>
      </w:r>
      <w:r w:rsidR="00FA1357">
        <w:rPr>
          <w:rFonts w:ascii="Times New Roman" w:hAnsi="Times New Roman"/>
        </w:rPr>
        <w:t>ого</w:t>
      </w:r>
      <w:r w:rsidR="00120FD2" w:rsidRPr="00120FD2">
        <w:rPr>
          <w:rFonts w:ascii="Times New Roman" w:hAnsi="Times New Roman"/>
        </w:rPr>
        <w:t xml:space="preserve"> городско</w:t>
      </w:r>
      <w:r w:rsidR="00FA1357">
        <w:rPr>
          <w:rFonts w:ascii="Times New Roman" w:hAnsi="Times New Roman"/>
        </w:rPr>
        <w:t>го</w:t>
      </w:r>
      <w:r w:rsidR="00120FD2" w:rsidRPr="00120FD2">
        <w:rPr>
          <w:rFonts w:ascii="Times New Roman" w:hAnsi="Times New Roman"/>
        </w:rPr>
        <w:t xml:space="preserve"> округ</w:t>
      </w:r>
      <w:r w:rsidR="00FA1357">
        <w:rPr>
          <w:rFonts w:ascii="Times New Roman" w:hAnsi="Times New Roman"/>
        </w:rPr>
        <w:t>а</w:t>
      </w:r>
      <w:r w:rsidR="00B32801">
        <w:rPr>
          <w:rFonts w:ascii="Times New Roman" w:hAnsi="Times New Roman"/>
        </w:rPr>
        <w:t>.</w:t>
      </w:r>
    </w:p>
    <w:p w:rsidR="00120FD2" w:rsidRDefault="00120FD2" w:rsidP="00E4731A">
      <w:pPr>
        <w:jc w:val="both"/>
        <w:rPr>
          <w:rFonts w:ascii="Times New Roman" w:hAnsi="Times New Roman"/>
          <w:b/>
        </w:rPr>
      </w:pPr>
    </w:p>
    <w:p w:rsidR="00120FD2" w:rsidRDefault="00120FD2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Pr="00B529E7" w:rsidRDefault="00EE7F91" w:rsidP="00B529E7">
      <w:pPr>
        <w:jc w:val="both"/>
        <w:rPr>
          <w:rFonts w:ascii="Times New Roman" w:hAnsi="Times New Roman"/>
        </w:rPr>
      </w:pPr>
    </w:p>
    <w:p w:rsidR="00B529E7" w:rsidRPr="00E4731A" w:rsidRDefault="00B529E7" w:rsidP="00E4731A">
      <w:pPr>
        <w:jc w:val="both"/>
        <w:rPr>
          <w:rFonts w:ascii="Times New Roman" w:hAnsi="Times New Roman"/>
        </w:rPr>
      </w:pPr>
    </w:p>
    <w:sectPr w:rsidR="00B529E7" w:rsidRPr="00E4731A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9B8" w:rsidRDefault="008319B8" w:rsidP="00280FC7">
      <w:r>
        <w:separator/>
      </w:r>
    </w:p>
  </w:endnote>
  <w:endnote w:type="continuationSeparator" w:id="0">
    <w:p w:rsidR="008319B8" w:rsidRDefault="008319B8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9B8" w:rsidRDefault="008319B8" w:rsidP="00280FC7">
      <w:r>
        <w:separator/>
      </w:r>
    </w:p>
  </w:footnote>
  <w:footnote w:type="continuationSeparator" w:id="0">
    <w:p w:rsidR="008319B8" w:rsidRDefault="008319B8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CA2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0F5B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0FD2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A41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3BC0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1B0E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26A0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831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034E"/>
    <w:rsid w:val="00311932"/>
    <w:rsid w:val="00311A9A"/>
    <w:rsid w:val="00311C34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6E5F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8AE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0CA1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3C2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6DA3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0F3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3E6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42B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19B8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2E11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5F0F"/>
    <w:rsid w:val="009A7955"/>
    <w:rsid w:val="009B0190"/>
    <w:rsid w:val="009B1BC8"/>
    <w:rsid w:val="009B26D2"/>
    <w:rsid w:val="009B2B66"/>
    <w:rsid w:val="009B3288"/>
    <w:rsid w:val="009B3681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13E1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3C1E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2801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2658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5AF4"/>
    <w:rsid w:val="00BE6248"/>
    <w:rsid w:val="00BF07AC"/>
    <w:rsid w:val="00BF0D45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66A0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46FB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17AB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3DF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0D"/>
    <w:rsid w:val="00E76B6A"/>
    <w:rsid w:val="00E773DC"/>
    <w:rsid w:val="00E80206"/>
    <w:rsid w:val="00E80B96"/>
    <w:rsid w:val="00E828E8"/>
    <w:rsid w:val="00E8310B"/>
    <w:rsid w:val="00E841B2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BEA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5A7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0A4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35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ovet-osin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415F4-2A26-427A-974B-B4F1BD405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4235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8</cp:revision>
  <cp:lastPrinted>2024-02-06T09:31:00Z</cp:lastPrinted>
  <dcterms:created xsi:type="dcterms:W3CDTF">2024-02-06T09:32:00Z</dcterms:created>
  <dcterms:modified xsi:type="dcterms:W3CDTF">2024-03-28T09:39:00Z</dcterms:modified>
</cp:coreProperties>
</file>