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D" w:rsidRDefault="007C01D3" w:rsidP="00C57B7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46990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37D" w:rsidRDefault="00D9137D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РОССИЙСКАЯ ФЕДЕРАЦИЯ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Кемеровская область</w:t>
      </w:r>
      <w:r w:rsidR="00507D36" w:rsidRPr="00B060C6">
        <w:rPr>
          <w:sz w:val="28"/>
          <w:szCs w:val="28"/>
        </w:rPr>
        <w:t>-Кузбасс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Муниципальное образование – Осинниковский городской округ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Администрация Осинниковского городского округа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Cs w:val="32"/>
        </w:rPr>
      </w:pPr>
      <w:r w:rsidRPr="00B060C6">
        <w:rPr>
          <w:b w:val="0"/>
          <w:szCs w:val="32"/>
        </w:rPr>
        <w:t>ПОСТАНОВЛЕНИЕ</w:t>
      </w:r>
    </w:p>
    <w:p w:rsidR="00D9137D" w:rsidRPr="00B060C6" w:rsidRDefault="00D9137D" w:rsidP="00D9137D">
      <w:pPr>
        <w:rPr>
          <w:sz w:val="24"/>
          <w:szCs w:val="24"/>
        </w:rPr>
      </w:pPr>
    </w:p>
    <w:p w:rsidR="00EC4D26" w:rsidRPr="007C0BAE" w:rsidRDefault="00F26B6A" w:rsidP="007C0BAE">
      <w:pPr>
        <w:tabs>
          <w:tab w:val="left" w:pos="2268"/>
          <w:tab w:val="left" w:pos="2410"/>
          <w:tab w:val="left" w:pos="7797"/>
          <w:tab w:val="left" w:pos="8505"/>
          <w:tab w:val="left" w:pos="9072"/>
          <w:tab w:val="left" w:pos="9639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D61A09">
        <w:rPr>
          <w:sz w:val="24"/>
          <w:szCs w:val="24"/>
          <w:u w:val="single"/>
        </w:rPr>
        <w:t>26.01.2024</w:t>
      </w:r>
      <w:r w:rsidR="00C57B7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EC4D26" w:rsidRPr="00B060C6">
        <w:rPr>
          <w:sz w:val="24"/>
          <w:szCs w:val="24"/>
        </w:rPr>
        <w:t xml:space="preserve">                                                           </w:t>
      </w:r>
      <w:r w:rsidR="007C0BAE">
        <w:rPr>
          <w:sz w:val="24"/>
          <w:szCs w:val="24"/>
        </w:rPr>
        <w:t xml:space="preserve">                          </w:t>
      </w:r>
      <w:r w:rsidR="007C0BAE">
        <w:rPr>
          <w:sz w:val="24"/>
          <w:szCs w:val="24"/>
        </w:rPr>
        <w:tab/>
      </w:r>
      <w:r w:rsidR="00EC4D26" w:rsidRPr="00B060C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C57B7E">
        <w:rPr>
          <w:sz w:val="24"/>
          <w:szCs w:val="24"/>
        </w:rPr>
        <w:t xml:space="preserve"> </w:t>
      </w:r>
      <w:r w:rsidR="007C0BAE">
        <w:rPr>
          <w:sz w:val="24"/>
          <w:szCs w:val="24"/>
          <w:u w:val="single"/>
        </w:rPr>
        <w:tab/>
      </w:r>
      <w:r w:rsidR="00D61A09">
        <w:rPr>
          <w:sz w:val="24"/>
          <w:szCs w:val="24"/>
          <w:u w:val="single"/>
        </w:rPr>
        <w:t>88/1-п</w:t>
      </w:r>
      <w:r w:rsidR="007C0BAE">
        <w:rPr>
          <w:sz w:val="24"/>
          <w:szCs w:val="24"/>
          <w:u w:val="single"/>
        </w:rPr>
        <w:tab/>
      </w:r>
      <w:r w:rsidR="007C0BAE">
        <w:rPr>
          <w:sz w:val="24"/>
          <w:szCs w:val="24"/>
          <w:u w:val="single"/>
        </w:rPr>
        <w:tab/>
      </w:r>
    </w:p>
    <w:p w:rsidR="00D9137D" w:rsidRPr="00B060C6" w:rsidRDefault="00D9137D" w:rsidP="00D9137D">
      <w:pPr>
        <w:jc w:val="both"/>
        <w:rPr>
          <w:sz w:val="24"/>
          <w:szCs w:val="24"/>
        </w:rPr>
      </w:pPr>
    </w:p>
    <w:p w:rsidR="00507D36" w:rsidRPr="00B060C6" w:rsidRDefault="00507D36" w:rsidP="007C0BAE">
      <w:pPr>
        <w:tabs>
          <w:tab w:val="left" w:pos="2268"/>
        </w:tabs>
        <w:jc w:val="both"/>
        <w:rPr>
          <w:sz w:val="24"/>
          <w:szCs w:val="24"/>
        </w:rPr>
      </w:pPr>
    </w:p>
    <w:p w:rsidR="00C05C96" w:rsidRDefault="00C57B7E" w:rsidP="00C05C96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  <w:r w:rsidRPr="00BC2F1F">
        <w:rPr>
          <w:sz w:val="24"/>
          <w:szCs w:val="24"/>
        </w:rPr>
        <w:t xml:space="preserve">Об утверждении Порядка предоставления из бюджета Осинниковского городского округа Кемеровской области – Кузбасса субсидии </w:t>
      </w:r>
      <w:r w:rsidR="00D95A4B">
        <w:rPr>
          <w:rFonts w:eastAsia="Times New Roman"/>
          <w:sz w:val="24"/>
          <w:szCs w:val="24"/>
        </w:rPr>
        <w:t>Муниципальному У</w:t>
      </w:r>
      <w:r w:rsidR="0091069D" w:rsidRPr="00BC2F1F">
        <w:rPr>
          <w:rFonts w:eastAsia="Times New Roman"/>
          <w:sz w:val="24"/>
          <w:szCs w:val="24"/>
        </w:rPr>
        <w:t>нитарному</w:t>
      </w:r>
      <w:r w:rsidR="00D95A4B">
        <w:rPr>
          <w:rFonts w:eastAsia="Times New Roman"/>
          <w:sz w:val="24"/>
          <w:szCs w:val="24"/>
        </w:rPr>
        <w:t xml:space="preserve"> П</w:t>
      </w:r>
      <w:r w:rsidR="00C05C96" w:rsidRPr="00BC2F1F">
        <w:rPr>
          <w:rFonts w:eastAsia="Times New Roman"/>
          <w:sz w:val="24"/>
          <w:szCs w:val="24"/>
        </w:rPr>
        <w:t>редприятию «Электротранспорт»</w:t>
      </w:r>
      <w:r w:rsidR="0091069D" w:rsidRPr="00BC2F1F">
        <w:rPr>
          <w:rFonts w:eastAsia="Times New Roman"/>
          <w:sz w:val="24"/>
          <w:szCs w:val="24"/>
        </w:rPr>
        <w:t xml:space="preserve"> город Осинники</w:t>
      </w:r>
      <w:r w:rsidR="00B2137E" w:rsidRPr="00BC2F1F">
        <w:rPr>
          <w:rFonts w:eastAsia="Times New Roman"/>
          <w:sz w:val="24"/>
          <w:szCs w:val="24"/>
        </w:rPr>
        <w:t xml:space="preserve"> </w:t>
      </w:r>
      <w:r w:rsidR="00C05C96" w:rsidRPr="00BC2F1F">
        <w:rPr>
          <w:rFonts w:eastAsia="Times New Roman"/>
          <w:sz w:val="24"/>
          <w:szCs w:val="24"/>
        </w:rPr>
        <w:t>на финансовое обеспечение затрат, связанн</w:t>
      </w:r>
      <w:r w:rsidR="00783410" w:rsidRPr="00BC2F1F">
        <w:rPr>
          <w:rFonts w:eastAsia="Times New Roman"/>
          <w:sz w:val="24"/>
          <w:szCs w:val="24"/>
        </w:rPr>
        <w:t xml:space="preserve">ых с деятельностью предприятия </w:t>
      </w:r>
    </w:p>
    <w:p w:rsidR="00BC2F1F" w:rsidRDefault="00BC2F1F" w:rsidP="00C05C96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</w:p>
    <w:p w:rsidR="00C57B7E" w:rsidRDefault="00C57B7E" w:rsidP="00BC2F1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r w:rsidR="00BC2F1F">
        <w:rPr>
          <w:rFonts w:eastAsia="Times New Roman"/>
          <w:sz w:val="24"/>
          <w:szCs w:val="24"/>
        </w:rPr>
        <w:t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535F5A">
        <w:rPr>
          <w:sz w:val="24"/>
          <w:szCs w:val="24"/>
        </w:rPr>
        <w:t xml:space="preserve">: </w:t>
      </w:r>
    </w:p>
    <w:p w:rsidR="00BC2F1F" w:rsidRPr="00535F5A" w:rsidRDefault="00BC2F1F" w:rsidP="00BC2F1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D266AC" w:rsidRDefault="00D266AC" w:rsidP="0083743E">
      <w:pPr>
        <w:spacing w:after="5" w:line="247" w:lineRule="auto"/>
        <w:ind w:right="-2" w:firstLine="709"/>
        <w:jc w:val="both"/>
        <w:rPr>
          <w:sz w:val="24"/>
          <w:szCs w:val="24"/>
        </w:rPr>
      </w:pPr>
      <w:bookmarkStart w:id="0" w:name="sub_1"/>
      <w:r w:rsidRPr="00BC2F1F">
        <w:rPr>
          <w:rFonts w:eastAsia="Times New Roman"/>
          <w:sz w:val="24"/>
          <w:szCs w:val="24"/>
        </w:rPr>
        <w:t xml:space="preserve">1. </w:t>
      </w:r>
      <w:r w:rsidRPr="00BC2F1F">
        <w:rPr>
          <w:sz w:val="24"/>
          <w:szCs w:val="24"/>
        </w:rPr>
        <w:t>Утвердить Порядок предоставления из бюджета Осинниковского городского округа Кемеровской области – Кузбасса субсидии</w:t>
      </w:r>
      <w:r w:rsidR="0082101C" w:rsidRPr="00BC2F1F">
        <w:rPr>
          <w:rFonts w:eastAsia="Times New Roman"/>
          <w:sz w:val="24"/>
          <w:szCs w:val="24"/>
        </w:rPr>
        <w:t xml:space="preserve"> </w:t>
      </w:r>
      <w:r w:rsidR="00D95A4B">
        <w:rPr>
          <w:rFonts w:eastAsia="Times New Roman"/>
          <w:sz w:val="24"/>
          <w:szCs w:val="24"/>
        </w:rPr>
        <w:t>Муниципальному У</w:t>
      </w:r>
      <w:r w:rsidR="00783410" w:rsidRPr="00BC2F1F">
        <w:rPr>
          <w:rFonts w:eastAsia="Times New Roman"/>
          <w:sz w:val="24"/>
          <w:szCs w:val="24"/>
        </w:rPr>
        <w:t>нитарно</w:t>
      </w:r>
      <w:r w:rsidR="00D95A4B">
        <w:rPr>
          <w:rFonts w:eastAsia="Times New Roman"/>
          <w:sz w:val="24"/>
          <w:szCs w:val="24"/>
        </w:rPr>
        <w:t>му П</w:t>
      </w:r>
      <w:r w:rsidR="00783410" w:rsidRPr="00BC2F1F">
        <w:rPr>
          <w:rFonts w:eastAsia="Times New Roman"/>
          <w:sz w:val="24"/>
          <w:szCs w:val="24"/>
        </w:rPr>
        <w:t>редприятию «Электротранспорт» город Осинники на финансовое обеспечение затрат, связан</w:t>
      </w:r>
      <w:r w:rsidR="0083743E" w:rsidRPr="00BC2F1F">
        <w:rPr>
          <w:rFonts w:eastAsia="Times New Roman"/>
          <w:sz w:val="24"/>
          <w:szCs w:val="24"/>
        </w:rPr>
        <w:t xml:space="preserve">ных с деятельностью предприятия </w:t>
      </w:r>
      <w:r w:rsidR="0082101C" w:rsidRPr="00BC2F1F">
        <w:rPr>
          <w:rFonts w:eastAsia="Times New Roman"/>
          <w:sz w:val="24"/>
          <w:szCs w:val="24"/>
        </w:rPr>
        <w:t>согласно приложению к настоящему постановлению</w:t>
      </w:r>
      <w:r w:rsidRPr="00BC2F1F">
        <w:rPr>
          <w:sz w:val="24"/>
          <w:szCs w:val="24"/>
        </w:rPr>
        <w:t>.</w:t>
      </w:r>
    </w:p>
    <w:p w:rsidR="0083743E" w:rsidRPr="00535F5A" w:rsidRDefault="0083743E" w:rsidP="0083743E">
      <w:pPr>
        <w:spacing w:after="5" w:line="247" w:lineRule="auto"/>
        <w:ind w:right="-2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</w:t>
      </w:r>
      <w:r w:rsidRPr="0083743E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Признать утратившим силу постановление администрации Осинниковского городского округа от 20 июля 2023 года № 896-п «</w:t>
      </w:r>
      <w:r w:rsidRPr="00535F5A">
        <w:rPr>
          <w:sz w:val="24"/>
          <w:szCs w:val="24"/>
        </w:rPr>
        <w:t xml:space="preserve">Об утверждении Порядка предоставления из бюджета Осинниковского городского округа Кемеровской области – Кузбасса субсидии </w:t>
      </w:r>
      <w:r w:rsidRPr="00535F5A">
        <w:rPr>
          <w:rFonts w:eastAsia="Times New Roman"/>
          <w:sz w:val="24"/>
          <w:szCs w:val="24"/>
        </w:rPr>
        <w:t xml:space="preserve">муниципальным унитарным предприятиям на  содержание в технически исправном состоянии подвижного состава и </w:t>
      </w:r>
      <w:r>
        <w:rPr>
          <w:rFonts w:eastAsia="Times New Roman"/>
          <w:sz w:val="24"/>
          <w:szCs w:val="24"/>
        </w:rPr>
        <w:t>трамвайных путей».</w:t>
      </w:r>
    </w:p>
    <w:bookmarkEnd w:id="0"/>
    <w:p w:rsidR="00E10089" w:rsidRPr="00535F5A" w:rsidRDefault="0083743E" w:rsidP="00D266AC">
      <w:pPr>
        <w:tabs>
          <w:tab w:val="left" w:pos="709"/>
        </w:tabs>
        <w:ind w:right="-2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D266AC" w:rsidRPr="00535F5A">
        <w:rPr>
          <w:rFonts w:eastAsia="Times New Roman"/>
          <w:sz w:val="24"/>
          <w:szCs w:val="24"/>
        </w:rPr>
        <w:t xml:space="preserve">. </w:t>
      </w:r>
      <w:r w:rsidR="00D266AC" w:rsidRPr="00535F5A">
        <w:rPr>
          <w:sz w:val="24"/>
          <w:szCs w:val="24"/>
        </w:rPr>
        <w:t>Настоящее постановление вступает в силу с момента его подписания</w:t>
      </w:r>
      <w:r w:rsidR="0082101C" w:rsidRPr="00535F5A">
        <w:rPr>
          <w:sz w:val="24"/>
          <w:szCs w:val="24"/>
        </w:rPr>
        <w:t xml:space="preserve">. </w:t>
      </w:r>
      <w:r w:rsidR="00BA0C32" w:rsidRPr="00535F5A">
        <w:rPr>
          <w:sz w:val="24"/>
          <w:szCs w:val="24"/>
        </w:rPr>
        <w:t xml:space="preserve"> </w:t>
      </w:r>
    </w:p>
    <w:p w:rsidR="00D266AC" w:rsidRPr="00535F5A" w:rsidRDefault="0083743E" w:rsidP="00D266AC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</w:t>
      </w:r>
      <w:r w:rsidR="00D266AC" w:rsidRPr="00535F5A">
        <w:rPr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r w:rsidR="00D266AC" w:rsidRPr="00535F5A">
        <w:rPr>
          <w:bCs/>
          <w:iCs/>
          <w:sz w:val="24"/>
          <w:szCs w:val="24"/>
        </w:rPr>
        <w:t>городского округа по</w:t>
      </w:r>
      <w:r w:rsidR="0082101C" w:rsidRPr="00535F5A">
        <w:rPr>
          <w:bCs/>
          <w:iCs/>
          <w:sz w:val="24"/>
          <w:szCs w:val="24"/>
        </w:rPr>
        <w:t xml:space="preserve"> жилищно-коммунальному хозяйству </w:t>
      </w:r>
      <w:r w:rsidR="00D266AC" w:rsidRPr="00535F5A">
        <w:rPr>
          <w:bCs/>
          <w:iCs/>
          <w:sz w:val="24"/>
          <w:szCs w:val="24"/>
        </w:rPr>
        <w:t>И.В. Максимова.</w:t>
      </w:r>
    </w:p>
    <w:p w:rsidR="00667B1C" w:rsidRPr="00535F5A" w:rsidRDefault="00667B1C" w:rsidP="00665BF3">
      <w:pPr>
        <w:jc w:val="both"/>
        <w:rPr>
          <w:sz w:val="24"/>
          <w:szCs w:val="24"/>
        </w:rPr>
      </w:pPr>
    </w:p>
    <w:p w:rsidR="001437D0" w:rsidRDefault="001437D0" w:rsidP="00665BF3">
      <w:pPr>
        <w:jc w:val="both"/>
        <w:rPr>
          <w:sz w:val="24"/>
          <w:szCs w:val="24"/>
        </w:rPr>
      </w:pP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Глава Осинниковского </w:t>
      </w: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>городского круга                                                                                                            И.В.</w:t>
      </w:r>
      <w:r w:rsidR="00667B1C" w:rsidRPr="00535F5A">
        <w:rPr>
          <w:sz w:val="24"/>
          <w:szCs w:val="24"/>
        </w:rPr>
        <w:t xml:space="preserve"> </w:t>
      </w:r>
      <w:r w:rsidRPr="00535F5A">
        <w:rPr>
          <w:sz w:val="24"/>
          <w:szCs w:val="24"/>
        </w:rPr>
        <w:t>Романов</w:t>
      </w: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постановлением ознакомлен, </w:t>
      </w:r>
    </w:p>
    <w:p w:rsidR="00916DEB" w:rsidRPr="00535F5A" w:rsidRDefault="00572396" w:rsidP="00916DEB">
      <w:pPr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возложением обязанностей согласен      </w:t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</w:rPr>
        <w:t xml:space="preserve">  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  <w:u w:val="single"/>
        </w:rPr>
        <w:tab/>
      </w:r>
      <w:r w:rsidR="00CD6F40"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  <w:u w:val="single"/>
        </w:rPr>
        <w:t xml:space="preserve">        </w:t>
      </w:r>
      <w:r w:rsidRPr="00535F5A">
        <w:rPr>
          <w:rFonts w:eastAsia="Times New Roman"/>
          <w:sz w:val="24"/>
          <w:szCs w:val="24"/>
        </w:rPr>
        <w:t xml:space="preserve">             </w:t>
      </w:r>
      <w:r w:rsidRPr="00535F5A">
        <w:rPr>
          <w:sz w:val="24"/>
          <w:szCs w:val="24"/>
        </w:rPr>
        <w:t>И.В. Максимов</w:t>
      </w:r>
      <w:r w:rsidRPr="00535F5A">
        <w:rPr>
          <w:sz w:val="24"/>
          <w:szCs w:val="24"/>
        </w:rPr>
        <w:tab/>
        <w:t xml:space="preserve">     </w:t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  <w:t xml:space="preserve">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                </w:t>
      </w:r>
      <w:r w:rsidRPr="00535F5A">
        <w:rPr>
          <w:rFonts w:eastAsia="Times New Roman"/>
          <w:sz w:val="24"/>
          <w:szCs w:val="24"/>
          <w:vertAlign w:val="superscript"/>
        </w:rPr>
        <w:t xml:space="preserve">(дата)                       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</w:t>
      </w:r>
      <w:r w:rsidRPr="00535F5A">
        <w:rPr>
          <w:rFonts w:eastAsia="Times New Roman"/>
          <w:sz w:val="24"/>
          <w:szCs w:val="24"/>
          <w:vertAlign w:val="superscript"/>
        </w:rPr>
        <w:t>(подпись)</w:t>
      </w:r>
      <w:r w:rsidR="00665BF3" w:rsidRPr="00535F5A">
        <w:rPr>
          <w:sz w:val="18"/>
          <w:szCs w:val="18"/>
        </w:rPr>
        <w:t xml:space="preserve">                                                                                     </w:t>
      </w:r>
      <w:r w:rsidR="006E18E5" w:rsidRPr="00535F5A">
        <w:rPr>
          <w:sz w:val="18"/>
          <w:szCs w:val="18"/>
        </w:rPr>
        <w:t xml:space="preserve">             </w:t>
      </w:r>
    </w:p>
    <w:p w:rsidR="00CA2F9D" w:rsidRPr="00535F5A" w:rsidRDefault="00CA2F9D" w:rsidP="00916DEB">
      <w:pPr>
        <w:rPr>
          <w:sz w:val="18"/>
          <w:szCs w:val="18"/>
        </w:rPr>
      </w:pPr>
      <w:r w:rsidRPr="00535F5A">
        <w:rPr>
          <w:rFonts w:eastAsia="Times New Roman"/>
          <w:sz w:val="18"/>
          <w:szCs w:val="18"/>
        </w:rPr>
        <w:t>А.В. Сырых</w:t>
      </w:r>
    </w:p>
    <w:p w:rsidR="00CA2F9D" w:rsidRPr="00535F5A" w:rsidRDefault="00CA2F9D" w:rsidP="00CA2F9D">
      <w:pPr>
        <w:ind w:right="-568"/>
        <w:rPr>
          <w:rFonts w:ascii="Calibri" w:hAnsi="Calibri"/>
          <w:sz w:val="18"/>
          <w:szCs w:val="18"/>
          <w:lang w:eastAsia="en-US"/>
        </w:rPr>
      </w:pPr>
      <w:r w:rsidRPr="00535F5A">
        <w:rPr>
          <w:rFonts w:eastAsia="Times New Roman"/>
          <w:sz w:val="18"/>
          <w:szCs w:val="18"/>
        </w:rPr>
        <w:t>4-05-89</w:t>
      </w:r>
    </w:p>
    <w:p w:rsidR="00667B1C" w:rsidRPr="00535F5A" w:rsidRDefault="00667B1C" w:rsidP="00CA2F9D">
      <w:pPr>
        <w:rPr>
          <w:sz w:val="24"/>
          <w:szCs w:val="24"/>
        </w:rPr>
        <w:sectPr w:rsidR="00667B1C" w:rsidRPr="00535F5A" w:rsidSect="001437D0">
          <w:pgSz w:w="11900" w:h="16800"/>
          <w:pgMar w:top="1134" w:right="560" w:bottom="993" w:left="1134" w:header="720" w:footer="720" w:gutter="0"/>
          <w:cols w:space="720"/>
          <w:noEndnote/>
        </w:sectPr>
      </w:pPr>
    </w:p>
    <w:p w:rsidR="00282662" w:rsidRPr="00535F5A" w:rsidRDefault="00282662" w:rsidP="00C57B7E">
      <w:pPr>
        <w:suppressAutoHyphens/>
        <w:ind w:right="27"/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572396" w:rsidRPr="00535F5A" w:rsidRDefault="00282662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>к постановлению</w:t>
      </w:r>
      <w:r w:rsidR="00D02DC8" w:rsidRPr="00535F5A">
        <w:rPr>
          <w:sz w:val="24"/>
          <w:szCs w:val="24"/>
        </w:rPr>
        <w:t xml:space="preserve"> </w:t>
      </w:r>
      <w:r w:rsidR="00572396" w:rsidRPr="00535F5A">
        <w:rPr>
          <w:rFonts w:eastAsia="Times New Roman"/>
          <w:sz w:val="24"/>
          <w:szCs w:val="24"/>
        </w:rPr>
        <w:t>администрации</w:t>
      </w:r>
    </w:p>
    <w:p w:rsidR="00EC4D26" w:rsidRPr="00535F5A" w:rsidRDefault="00572396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Осинниковского городского округа</w:t>
      </w:r>
    </w:p>
    <w:p w:rsidR="00EC4D26" w:rsidRPr="00535F5A" w:rsidRDefault="00C57B7E" w:rsidP="00C57B7E">
      <w:pPr>
        <w:suppressAutoHyphens/>
        <w:ind w:left="6372"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    </w:t>
      </w:r>
      <w:r w:rsidR="00F26B6A" w:rsidRPr="00535F5A">
        <w:rPr>
          <w:rFonts w:eastAsia="Times New Roman"/>
          <w:sz w:val="24"/>
          <w:szCs w:val="24"/>
        </w:rPr>
        <w:t xml:space="preserve">от </w:t>
      </w:r>
      <w:r w:rsidR="00FD236D">
        <w:rPr>
          <w:rFonts w:eastAsia="Times New Roman"/>
          <w:sz w:val="24"/>
          <w:szCs w:val="24"/>
          <w:u w:val="single"/>
        </w:rPr>
        <w:t>26.01.2024</w:t>
      </w:r>
      <w:r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</w:rPr>
        <w:t xml:space="preserve"> № </w:t>
      </w:r>
      <w:r w:rsidR="00FD236D">
        <w:rPr>
          <w:rFonts w:eastAsia="Times New Roman"/>
          <w:sz w:val="24"/>
          <w:szCs w:val="24"/>
          <w:u w:val="single"/>
        </w:rPr>
        <w:t>88/1-п</w:t>
      </w:r>
    </w:p>
    <w:p w:rsidR="00EC4D26" w:rsidRPr="00535F5A" w:rsidRDefault="00EC4D26" w:rsidP="00EC4D26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665BF3" w:rsidRPr="00535F5A" w:rsidRDefault="00665BF3" w:rsidP="008D168D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</w:t>
      </w:r>
      <w:r w:rsidR="008D168D" w:rsidRPr="00535F5A">
        <w:rPr>
          <w:sz w:val="24"/>
          <w:szCs w:val="24"/>
        </w:rPr>
        <w:t xml:space="preserve">                    </w:t>
      </w:r>
      <w:r w:rsidR="007A0914" w:rsidRPr="00535F5A">
        <w:rPr>
          <w:sz w:val="24"/>
          <w:szCs w:val="24"/>
        </w:rPr>
        <w:t xml:space="preserve">  </w:t>
      </w:r>
    </w:p>
    <w:p w:rsidR="00D266AC" w:rsidRPr="00E45440" w:rsidRDefault="00CA2F9D" w:rsidP="004C31F6">
      <w:pPr>
        <w:spacing w:after="5" w:line="247" w:lineRule="auto"/>
        <w:ind w:right="-2" w:hanging="10"/>
        <w:jc w:val="center"/>
        <w:rPr>
          <w:sz w:val="24"/>
          <w:szCs w:val="24"/>
        </w:rPr>
      </w:pPr>
      <w:r w:rsidRPr="00E45440">
        <w:rPr>
          <w:sz w:val="24"/>
          <w:szCs w:val="24"/>
        </w:rPr>
        <w:t>Порядок</w:t>
      </w:r>
    </w:p>
    <w:p w:rsidR="004C31F6" w:rsidRDefault="0082101C" w:rsidP="00783410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  <w:r w:rsidRPr="00E45440">
        <w:rPr>
          <w:sz w:val="24"/>
          <w:szCs w:val="24"/>
        </w:rPr>
        <w:t xml:space="preserve">предоставления из бюджета Осинниковского городского округа Кемеровской области – Кузбасса </w:t>
      </w:r>
      <w:r w:rsidRPr="00BC2F1F">
        <w:rPr>
          <w:sz w:val="24"/>
          <w:szCs w:val="24"/>
        </w:rPr>
        <w:t xml:space="preserve">субсидии </w:t>
      </w:r>
      <w:r w:rsidR="00D95A4B">
        <w:rPr>
          <w:rFonts w:eastAsia="Times New Roman"/>
          <w:sz w:val="24"/>
          <w:szCs w:val="24"/>
        </w:rPr>
        <w:t>Муниципальному Унитарному П</w:t>
      </w:r>
      <w:r w:rsidR="00783410" w:rsidRPr="00BC2F1F">
        <w:rPr>
          <w:rFonts w:eastAsia="Times New Roman"/>
          <w:sz w:val="24"/>
          <w:szCs w:val="24"/>
        </w:rPr>
        <w:t xml:space="preserve">редприятию «Электротранспорт» город Осинники на финансовое обеспечение затрат, связанных с деятельностью предприятия </w:t>
      </w:r>
    </w:p>
    <w:p w:rsidR="00CD3FA4" w:rsidRPr="00535F5A" w:rsidRDefault="00CD3FA4" w:rsidP="00783410">
      <w:pPr>
        <w:spacing w:after="5" w:line="247" w:lineRule="auto"/>
        <w:ind w:right="-2" w:hanging="10"/>
        <w:jc w:val="both"/>
        <w:rPr>
          <w:rFonts w:eastAsia="Times New Roman"/>
          <w:sz w:val="24"/>
          <w:szCs w:val="24"/>
        </w:rPr>
      </w:pPr>
    </w:p>
    <w:p w:rsidR="00665BF3" w:rsidRPr="00535F5A" w:rsidRDefault="00271D4F" w:rsidP="004C31F6">
      <w:pPr>
        <w:ind w:left="7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 xml:space="preserve">1. </w:t>
      </w:r>
      <w:r w:rsidR="00665BF3" w:rsidRPr="00535F5A">
        <w:rPr>
          <w:sz w:val="24"/>
          <w:szCs w:val="24"/>
        </w:rPr>
        <w:t>Общие положения</w:t>
      </w:r>
    </w:p>
    <w:p w:rsidR="0049056F" w:rsidRPr="00535F5A" w:rsidRDefault="0049056F" w:rsidP="0049056F">
      <w:pPr>
        <w:ind w:left="710"/>
        <w:jc w:val="center"/>
        <w:rPr>
          <w:sz w:val="24"/>
          <w:szCs w:val="24"/>
        </w:rPr>
      </w:pPr>
    </w:p>
    <w:p w:rsidR="001A77D1" w:rsidRPr="00783410" w:rsidRDefault="0078638E" w:rsidP="00783410">
      <w:pPr>
        <w:spacing w:after="5" w:line="247" w:lineRule="auto"/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1.1. </w:t>
      </w:r>
      <w:r w:rsidR="001A77D1" w:rsidRPr="00535F5A">
        <w:rPr>
          <w:rFonts w:eastAsia="Times New Roman"/>
          <w:sz w:val="24"/>
          <w:szCs w:val="24"/>
        </w:rPr>
        <w:t xml:space="preserve"> Настоящий</w:t>
      </w:r>
      <w:r w:rsidR="0046775F" w:rsidRPr="00535F5A">
        <w:rPr>
          <w:sz w:val="24"/>
          <w:szCs w:val="24"/>
        </w:rPr>
        <w:t xml:space="preserve"> </w:t>
      </w:r>
      <w:r w:rsidR="001A77D1" w:rsidRPr="00535F5A">
        <w:rPr>
          <w:sz w:val="24"/>
          <w:szCs w:val="24"/>
        </w:rPr>
        <w:t>п</w:t>
      </w:r>
      <w:r w:rsidR="006103E9" w:rsidRPr="00535F5A">
        <w:rPr>
          <w:sz w:val="24"/>
          <w:szCs w:val="24"/>
        </w:rPr>
        <w:t xml:space="preserve">орядок </w:t>
      </w:r>
      <w:r w:rsidR="001A77D1" w:rsidRPr="00535F5A">
        <w:rPr>
          <w:rFonts w:eastAsia="Times New Roman"/>
          <w:sz w:val="24"/>
          <w:szCs w:val="24"/>
        </w:rPr>
        <w:t xml:space="preserve">определяет цели, условия и порядок предоставления </w:t>
      </w:r>
      <w:r w:rsidR="006103E9" w:rsidRPr="00535F5A">
        <w:rPr>
          <w:sz w:val="24"/>
          <w:szCs w:val="24"/>
        </w:rPr>
        <w:t xml:space="preserve">из бюджета </w:t>
      </w:r>
      <w:r w:rsidR="006103E9" w:rsidRPr="00BC2F1F">
        <w:rPr>
          <w:sz w:val="24"/>
          <w:szCs w:val="24"/>
        </w:rPr>
        <w:t xml:space="preserve">Осинниковского городского округа Кемеровской области </w:t>
      </w:r>
      <w:r w:rsidR="00A21191" w:rsidRPr="00BC2F1F">
        <w:rPr>
          <w:sz w:val="24"/>
          <w:szCs w:val="24"/>
        </w:rPr>
        <w:t>–</w:t>
      </w:r>
      <w:r w:rsidR="006103E9" w:rsidRPr="00BC2F1F">
        <w:rPr>
          <w:sz w:val="24"/>
          <w:szCs w:val="24"/>
        </w:rPr>
        <w:t xml:space="preserve"> Кузбасса</w:t>
      </w:r>
      <w:r w:rsidR="00A21191" w:rsidRPr="00BC2F1F">
        <w:rPr>
          <w:sz w:val="24"/>
          <w:szCs w:val="24"/>
        </w:rPr>
        <w:t xml:space="preserve"> (далее - бюджет городского округа)</w:t>
      </w:r>
      <w:r w:rsidR="00340152" w:rsidRPr="00BC2F1F">
        <w:rPr>
          <w:sz w:val="24"/>
          <w:szCs w:val="24"/>
        </w:rPr>
        <w:t xml:space="preserve"> </w:t>
      </w:r>
      <w:r w:rsidR="001A77D1" w:rsidRPr="00BC2F1F">
        <w:rPr>
          <w:rFonts w:eastAsia="Times New Roman"/>
          <w:sz w:val="24"/>
          <w:szCs w:val="24"/>
        </w:rPr>
        <w:t xml:space="preserve">субсидий </w:t>
      </w:r>
      <w:r w:rsidR="00D95A4B">
        <w:rPr>
          <w:rFonts w:eastAsia="Times New Roman"/>
          <w:sz w:val="24"/>
          <w:szCs w:val="24"/>
        </w:rPr>
        <w:t>Муниципальному У</w:t>
      </w:r>
      <w:r w:rsidR="00783410" w:rsidRPr="00BC2F1F">
        <w:rPr>
          <w:rFonts w:eastAsia="Times New Roman"/>
          <w:sz w:val="24"/>
          <w:szCs w:val="24"/>
        </w:rPr>
        <w:t>нит</w:t>
      </w:r>
      <w:r w:rsidR="00D95A4B">
        <w:rPr>
          <w:rFonts w:eastAsia="Times New Roman"/>
          <w:sz w:val="24"/>
          <w:szCs w:val="24"/>
        </w:rPr>
        <w:t>арному П</w:t>
      </w:r>
      <w:r w:rsidR="00783410" w:rsidRPr="00BC2F1F">
        <w:rPr>
          <w:rFonts w:eastAsia="Times New Roman"/>
          <w:sz w:val="24"/>
          <w:szCs w:val="24"/>
        </w:rPr>
        <w:t>редприятию «Электротранспорт» город Осинники на финансовое обеспечение затрат, связанных с деятельностью предприятия</w:t>
      </w:r>
      <w:r w:rsidR="001A77D1" w:rsidRPr="00BC2F1F">
        <w:rPr>
          <w:rFonts w:eastAsia="Times New Roman"/>
          <w:sz w:val="24"/>
          <w:szCs w:val="24"/>
        </w:rPr>
        <w:t>,</w:t>
      </w:r>
      <w:r w:rsidRPr="00535F5A">
        <w:rPr>
          <w:rFonts w:eastAsia="Times New Roman"/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 xml:space="preserve">требования к отчетности, требования об осуществлении контроля за соблюдением условий и </w:t>
      </w:r>
      <w:r w:rsidR="001A77D1" w:rsidRPr="00E45440">
        <w:rPr>
          <w:sz w:val="24"/>
          <w:szCs w:val="24"/>
        </w:rPr>
        <w:t>порядка предоставления субсидии и ответственности за их нарушение.</w:t>
      </w:r>
    </w:p>
    <w:p w:rsidR="0083743E" w:rsidRDefault="00053ECB" w:rsidP="00783410">
      <w:pPr>
        <w:pStyle w:val="1"/>
        <w:ind w:firstLine="709"/>
        <w:jc w:val="both"/>
        <w:rPr>
          <w:b w:val="0"/>
          <w:sz w:val="24"/>
          <w:szCs w:val="24"/>
        </w:rPr>
      </w:pPr>
      <w:r w:rsidRPr="00783410">
        <w:rPr>
          <w:b w:val="0"/>
          <w:sz w:val="24"/>
          <w:szCs w:val="24"/>
        </w:rPr>
        <w:t xml:space="preserve">1.2. </w:t>
      </w:r>
      <w:r w:rsidR="00A21191" w:rsidRPr="00783410">
        <w:rPr>
          <w:b w:val="0"/>
          <w:sz w:val="24"/>
          <w:szCs w:val="24"/>
        </w:rPr>
        <w:t xml:space="preserve">Субсидия предоставляется на безвозмездной и безвозвратной основе в пределах бюджетных ассигнований, предусмотренных в бюджете городского округа, </w:t>
      </w:r>
      <w:r w:rsidR="00643756">
        <w:rPr>
          <w:b w:val="0"/>
          <w:sz w:val="24"/>
          <w:szCs w:val="24"/>
        </w:rPr>
        <w:t>в целях</w:t>
      </w:r>
      <w:r w:rsidR="0083743E">
        <w:rPr>
          <w:b w:val="0"/>
          <w:sz w:val="24"/>
          <w:szCs w:val="24"/>
        </w:rPr>
        <w:t xml:space="preserve"> </w:t>
      </w:r>
      <w:r w:rsidR="00A81E54">
        <w:rPr>
          <w:b w:val="0"/>
          <w:sz w:val="24"/>
          <w:szCs w:val="24"/>
          <w:lang w:eastAsia="en-US"/>
        </w:rPr>
        <w:t>организации</w:t>
      </w:r>
      <w:r w:rsidR="00A81E54" w:rsidRPr="0083743E">
        <w:rPr>
          <w:b w:val="0"/>
          <w:sz w:val="24"/>
          <w:szCs w:val="24"/>
          <w:lang w:eastAsia="en-US"/>
        </w:rPr>
        <w:t xml:space="preserve"> регулярных перевозок пассажиров и багажа городским </w:t>
      </w:r>
      <w:r w:rsidR="00A81E54" w:rsidRPr="000D7DD3">
        <w:rPr>
          <w:b w:val="0"/>
          <w:sz w:val="24"/>
          <w:szCs w:val="24"/>
          <w:lang w:eastAsia="en-US"/>
        </w:rPr>
        <w:t>электротранспортом</w:t>
      </w:r>
      <w:r w:rsidR="00A81E54" w:rsidRPr="000D7DD3">
        <w:rPr>
          <w:rFonts w:eastAsia="Times New Roman"/>
          <w:b w:val="0"/>
          <w:sz w:val="24"/>
          <w:szCs w:val="24"/>
        </w:rPr>
        <w:t>.</w:t>
      </w:r>
    </w:p>
    <w:p w:rsidR="00053ECB" w:rsidRPr="00535F5A" w:rsidRDefault="00053ECB" w:rsidP="00792358">
      <w:pPr>
        <w:ind w:firstLine="709"/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1.3. </w:t>
      </w:r>
      <w:r w:rsidR="00FD40A0" w:rsidRPr="00E45440">
        <w:rPr>
          <w:sz w:val="24"/>
          <w:szCs w:val="24"/>
        </w:rPr>
        <w:t>Главным распорядителем средств бюджета</w:t>
      </w:r>
      <w:r w:rsidR="00FD40A0" w:rsidRPr="00535F5A">
        <w:rPr>
          <w:sz w:val="24"/>
          <w:szCs w:val="24"/>
        </w:rPr>
        <w:t xml:space="preserve"> городского округа </w:t>
      </w:r>
      <w:r w:rsidR="00340152" w:rsidRPr="00E45440">
        <w:rPr>
          <w:sz w:val="24"/>
          <w:szCs w:val="24"/>
        </w:rPr>
        <w:t>по предоставлению</w:t>
      </w:r>
      <w:r w:rsidR="00340152" w:rsidRPr="00535F5A">
        <w:rPr>
          <w:rFonts w:eastAsia="Times New Roman"/>
          <w:sz w:val="24"/>
          <w:szCs w:val="24"/>
        </w:rPr>
        <w:t xml:space="preserve"> субсидии</w:t>
      </w:r>
      <w:r w:rsidR="00FD40A0" w:rsidRPr="00535F5A">
        <w:rPr>
          <w:rFonts w:eastAsia="Times New Roman"/>
          <w:sz w:val="24"/>
          <w:szCs w:val="24"/>
        </w:rPr>
        <w:t xml:space="preserve"> является Муниципальное казенное учреждение «</w:t>
      </w:r>
      <w:proofErr w:type="spellStart"/>
      <w:r w:rsidR="00FD40A0" w:rsidRPr="00535F5A">
        <w:rPr>
          <w:rFonts w:eastAsia="Times New Roman"/>
          <w:sz w:val="24"/>
          <w:szCs w:val="24"/>
        </w:rPr>
        <w:t>Жилищно</w:t>
      </w:r>
      <w:proofErr w:type="spellEnd"/>
      <w:r w:rsidR="00FD40A0" w:rsidRPr="00535F5A">
        <w:rPr>
          <w:rFonts w:eastAsia="Times New Roman"/>
          <w:sz w:val="24"/>
          <w:szCs w:val="24"/>
        </w:rPr>
        <w:t xml:space="preserve"> - коммунальное управление</w:t>
      </w:r>
      <w:r w:rsidR="00BD70E6" w:rsidRPr="00535F5A">
        <w:rPr>
          <w:rFonts w:eastAsia="Times New Roman"/>
          <w:sz w:val="24"/>
          <w:szCs w:val="24"/>
        </w:rPr>
        <w:t>»</w:t>
      </w:r>
      <w:r w:rsidR="00FD40A0" w:rsidRPr="00535F5A">
        <w:rPr>
          <w:rFonts w:eastAsia="Times New Roman"/>
          <w:sz w:val="24"/>
          <w:szCs w:val="24"/>
        </w:rPr>
        <w:t xml:space="preserve"> (</w:t>
      </w:r>
      <w:r w:rsidR="00FD40A0" w:rsidRPr="007C7619">
        <w:rPr>
          <w:rFonts w:eastAsia="Times New Roman"/>
          <w:sz w:val="24"/>
          <w:szCs w:val="24"/>
        </w:rPr>
        <w:t xml:space="preserve">далее - </w:t>
      </w:r>
      <w:r w:rsidR="004C31F6" w:rsidRPr="007C7619">
        <w:rPr>
          <w:rFonts w:eastAsia="Times New Roman"/>
          <w:sz w:val="24"/>
          <w:szCs w:val="24"/>
        </w:rPr>
        <w:t>Г</w:t>
      </w:r>
      <w:r w:rsidR="00FD40A0" w:rsidRPr="007C7619">
        <w:rPr>
          <w:rFonts w:eastAsia="Times New Roman"/>
          <w:sz w:val="24"/>
          <w:szCs w:val="24"/>
        </w:rPr>
        <w:t>лавный</w:t>
      </w:r>
      <w:r w:rsidR="00FD40A0" w:rsidRPr="00535F5A">
        <w:rPr>
          <w:rFonts w:eastAsia="Times New Roman"/>
          <w:sz w:val="24"/>
          <w:szCs w:val="24"/>
        </w:rPr>
        <w:t xml:space="preserve"> распорядитель), </w:t>
      </w:r>
      <w:r w:rsidR="003A08D5" w:rsidRPr="00535F5A">
        <w:rPr>
          <w:rFonts w:eastAsia="Times New Roman"/>
          <w:sz w:val="24"/>
          <w:szCs w:val="24"/>
        </w:rPr>
        <w:t>до которого</w:t>
      </w:r>
      <w:r w:rsidR="00FD40A0" w:rsidRPr="00535F5A">
        <w:rPr>
          <w:rFonts w:eastAsia="Times New Roman"/>
          <w:sz w:val="24"/>
          <w:szCs w:val="24"/>
        </w:rPr>
        <w:t xml:space="preserve"> в соответствии с решением о бюджете городского округа доведены в установленном порядке лимиты бюджетных обязате</w:t>
      </w:r>
      <w:r w:rsidR="00340152" w:rsidRPr="00535F5A">
        <w:rPr>
          <w:rFonts w:eastAsia="Times New Roman"/>
          <w:sz w:val="24"/>
          <w:szCs w:val="24"/>
        </w:rPr>
        <w:t>льств на предоставление субсидии</w:t>
      </w:r>
      <w:r w:rsidR="00FD40A0" w:rsidRPr="00535F5A">
        <w:rPr>
          <w:rFonts w:eastAsia="Times New Roman"/>
          <w:sz w:val="24"/>
          <w:szCs w:val="24"/>
        </w:rPr>
        <w:t xml:space="preserve"> на соответствующий финансовый год и плановый период.</w:t>
      </w:r>
      <w:r w:rsidR="00EA7630" w:rsidRPr="00535F5A">
        <w:rPr>
          <w:rFonts w:eastAsia="Times New Roman"/>
          <w:sz w:val="24"/>
          <w:szCs w:val="24"/>
        </w:rPr>
        <w:t xml:space="preserve"> </w:t>
      </w:r>
    </w:p>
    <w:p w:rsidR="001A77D1" w:rsidRDefault="00A56E1F" w:rsidP="0078638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D7DD3">
        <w:rPr>
          <w:sz w:val="24"/>
          <w:szCs w:val="24"/>
        </w:rPr>
        <w:t xml:space="preserve">1.4. </w:t>
      </w:r>
      <w:r w:rsidR="006103E9" w:rsidRPr="000D7DD3">
        <w:rPr>
          <w:sz w:val="24"/>
          <w:szCs w:val="24"/>
        </w:rPr>
        <w:t>Получат</w:t>
      </w:r>
      <w:r w:rsidR="009D4416" w:rsidRPr="000D7DD3">
        <w:rPr>
          <w:sz w:val="24"/>
          <w:szCs w:val="24"/>
        </w:rPr>
        <w:t>елем субсидии являе</w:t>
      </w:r>
      <w:r w:rsidR="006103E9" w:rsidRPr="000D7DD3">
        <w:rPr>
          <w:sz w:val="24"/>
          <w:szCs w:val="24"/>
        </w:rPr>
        <w:t>тся</w:t>
      </w:r>
      <w:r w:rsidR="00D95A4B">
        <w:rPr>
          <w:rFonts w:eastAsia="Times New Roman"/>
          <w:sz w:val="24"/>
          <w:szCs w:val="24"/>
        </w:rPr>
        <w:t xml:space="preserve"> Муниципальное Унитарное П</w:t>
      </w:r>
      <w:r w:rsidR="009A25E4" w:rsidRPr="000D7DD3">
        <w:rPr>
          <w:rFonts w:eastAsia="Times New Roman"/>
          <w:sz w:val="24"/>
          <w:szCs w:val="24"/>
        </w:rPr>
        <w:t>редприятие «Электротранспорт» город Осинники</w:t>
      </w:r>
      <w:r w:rsidR="006103E9" w:rsidRPr="000D7DD3">
        <w:rPr>
          <w:sz w:val="24"/>
          <w:szCs w:val="24"/>
        </w:rPr>
        <w:t xml:space="preserve"> </w:t>
      </w:r>
      <w:r w:rsidR="001D631E" w:rsidRPr="000D7DD3">
        <w:rPr>
          <w:sz w:val="24"/>
          <w:szCs w:val="24"/>
        </w:rPr>
        <w:t xml:space="preserve">(далее - </w:t>
      </w:r>
      <w:r w:rsidR="00433186" w:rsidRPr="000D7DD3">
        <w:rPr>
          <w:sz w:val="24"/>
          <w:szCs w:val="24"/>
        </w:rPr>
        <w:t>П</w:t>
      </w:r>
      <w:r w:rsidR="001D631E" w:rsidRPr="000D7DD3">
        <w:rPr>
          <w:sz w:val="24"/>
          <w:szCs w:val="24"/>
        </w:rPr>
        <w:t>олучатель</w:t>
      </w:r>
      <w:r w:rsidR="006103E9" w:rsidRPr="000D7DD3">
        <w:rPr>
          <w:sz w:val="24"/>
          <w:szCs w:val="24"/>
        </w:rPr>
        <w:t xml:space="preserve"> субсидий)</w:t>
      </w:r>
      <w:r w:rsidR="009A25E4" w:rsidRPr="000D7DD3">
        <w:rPr>
          <w:sz w:val="24"/>
          <w:szCs w:val="24"/>
        </w:rPr>
        <w:t>.</w:t>
      </w:r>
    </w:p>
    <w:p w:rsidR="00A81E54" w:rsidRPr="000D7DD3" w:rsidRDefault="00A81E54" w:rsidP="00A81E54">
      <w:pPr>
        <w:pStyle w:val="1"/>
        <w:ind w:firstLine="709"/>
        <w:jc w:val="both"/>
        <w:rPr>
          <w:rFonts w:eastAsia="Times New Roman"/>
          <w:b w:val="0"/>
          <w:sz w:val="24"/>
          <w:szCs w:val="24"/>
        </w:rPr>
      </w:pPr>
      <w:r w:rsidRPr="000D7DD3">
        <w:rPr>
          <w:rFonts w:eastAsia="Times New Roman"/>
          <w:b w:val="0"/>
          <w:sz w:val="24"/>
          <w:szCs w:val="24"/>
        </w:rPr>
        <w:t xml:space="preserve">1.5. Способом предоставления субсидии является </w:t>
      </w:r>
      <w:r w:rsidR="000D7DD3" w:rsidRPr="000D7DD3">
        <w:rPr>
          <w:rFonts w:eastAsia="Times New Roman"/>
          <w:b w:val="0"/>
          <w:sz w:val="24"/>
          <w:szCs w:val="24"/>
        </w:rPr>
        <w:t>финансовое обеспечение затрат</w:t>
      </w:r>
      <w:r w:rsidRPr="000D7DD3">
        <w:rPr>
          <w:rFonts w:eastAsia="Times New Roman"/>
          <w:b w:val="0"/>
          <w:sz w:val="24"/>
          <w:szCs w:val="24"/>
        </w:rPr>
        <w:t xml:space="preserve"> Получателя субсидии.</w:t>
      </w:r>
    </w:p>
    <w:p w:rsidR="00F93B8C" w:rsidRDefault="000D7DD3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</w:t>
      </w:r>
      <w:r w:rsidR="00F93B8C" w:rsidRPr="00535F5A">
        <w:rPr>
          <w:rFonts w:eastAsia="Times New Roman"/>
          <w:sz w:val="24"/>
          <w:szCs w:val="24"/>
        </w:rPr>
        <w:t>. Сведения о субсидии размещаются на едином портале бюджетной системы Российской Федерации в информаци</w:t>
      </w:r>
      <w:r w:rsidR="0001319E" w:rsidRPr="00535F5A">
        <w:rPr>
          <w:rFonts w:eastAsia="Times New Roman"/>
          <w:sz w:val="24"/>
          <w:szCs w:val="24"/>
        </w:rPr>
        <w:t>онно-телекоммуникационной сети «Интернет»</w:t>
      </w:r>
      <w:r w:rsidR="00F93B8C" w:rsidRPr="00535F5A">
        <w:rPr>
          <w:rFonts w:eastAsia="Times New Roman"/>
          <w:sz w:val="24"/>
          <w:szCs w:val="24"/>
        </w:rPr>
        <w:t xml:space="preserve"> (далее - единый портал) (в разделе единого портала) не позднее 15-го рабочего дня, следующего за днем принятия решения о бюджете на очередной финансовый год и плановый период или о внесении в него изменений в соответствии с </w:t>
      </w:r>
      <w:hyperlink r:id="rId9" w:history="1">
        <w:r w:rsidR="00F93B8C" w:rsidRPr="00535F5A">
          <w:rPr>
            <w:rFonts w:eastAsia="Times New Roman"/>
            <w:sz w:val="24"/>
            <w:szCs w:val="24"/>
          </w:rPr>
          <w:t>приказом</w:t>
        </w:r>
      </w:hyperlink>
      <w:r w:rsidR="00F93B8C" w:rsidRPr="00535F5A">
        <w:rPr>
          <w:rFonts w:eastAsia="Times New Roman"/>
          <w:sz w:val="24"/>
          <w:szCs w:val="24"/>
        </w:rPr>
        <w:t xml:space="preserve"> Министерства финансов</w:t>
      </w:r>
      <w:r w:rsidR="00AD7DDD" w:rsidRPr="00535F5A">
        <w:rPr>
          <w:rFonts w:eastAsia="Times New Roman"/>
          <w:sz w:val="24"/>
          <w:szCs w:val="24"/>
        </w:rPr>
        <w:t xml:space="preserve"> Российской Федерации </w:t>
      </w:r>
      <w:r w:rsidR="004C31F6">
        <w:rPr>
          <w:rFonts w:eastAsia="Times New Roman"/>
          <w:sz w:val="24"/>
          <w:szCs w:val="24"/>
        </w:rPr>
        <w:t xml:space="preserve">                </w:t>
      </w:r>
      <w:r w:rsidR="00AD7DDD" w:rsidRPr="00535F5A">
        <w:rPr>
          <w:rFonts w:eastAsia="Times New Roman"/>
          <w:sz w:val="24"/>
          <w:szCs w:val="24"/>
        </w:rPr>
        <w:t xml:space="preserve">от 28 декабря </w:t>
      </w:r>
      <w:r w:rsidR="00F93B8C" w:rsidRPr="00535F5A">
        <w:rPr>
          <w:rFonts w:eastAsia="Times New Roman"/>
          <w:sz w:val="24"/>
          <w:szCs w:val="24"/>
        </w:rPr>
        <w:t xml:space="preserve">2016 </w:t>
      </w:r>
      <w:r w:rsidR="00AD7DDD" w:rsidRPr="00535F5A">
        <w:rPr>
          <w:rFonts w:eastAsia="Times New Roman"/>
          <w:sz w:val="24"/>
          <w:szCs w:val="24"/>
        </w:rPr>
        <w:t xml:space="preserve">года </w:t>
      </w:r>
      <w:r w:rsidR="00F93B8C" w:rsidRPr="00535F5A">
        <w:rPr>
          <w:rFonts w:eastAsia="Times New Roman"/>
          <w:sz w:val="24"/>
          <w:szCs w:val="24"/>
        </w:rPr>
        <w:t>№</w:t>
      </w:r>
      <w:r w:rsidR="0001319E" w:rsidRPr="00535F5A">
        <w:rPr>
          <w:rFonts w:eastAsia="Times New Roman"/>
          <w:sz w:val="24"/>
          <w:szCs w:val="24"/>
        </w:rPr>
        <w:t xml:space="preserve"> 243н «</w:t>
      </w:r>
      <w:r w:rsidR="00F93B8C" w:rsidRPr="00535F5A">
        <w:rPr>
          <w:rFonts w:eastAsia="Times New Roman"/>
          <w:sz w:val="24"/>
          <w:szCs w:val="24"/>
        </w:rPr>
        <w:t>О составе и порядке размещения и предоставления информации на едином портале бюджетн</w:t>
      </w:r>
      <w:r w:rsidR="0001319E" w:rsidRPr="00535F5A">
        <w:rPr>
          <w:rFonts w:eastAsia="Times New Roman"/>
          <w:sz w:val="24"/>
          <w:szCs w:val="24"/>
        </w:rPr>
        <w:t>ой системы Российской Федерации».</w:t>
      </w:r>
      <w:r w:rsidR="00F93B8C" w:rsidRPr="00535F5A">
        <w:rPr>
          <w:rFonts w:eastAsia="Times New Roman"/>
          <w:sz w:val="24"/>
          <w:szCs w:val="24"/>
        </w:rPr>
        <w:t xml:space="preserve"> </w:t>
      </w:r>
    </w:p>
    <w:p w:rsidR="009A25E4" w:rsidRPr="00535F5A" w:rsidRDefault="009A25E4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9A25E4" w:rsidRPr="00535F5A" w:rsidRDefault="009A25E4" w:rsidP="009A25E4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</w:t>
      </w:r>
      <w:r w:rsidRPr="00535F5A">
        <w:rPr>
          <w:rFonts w:eastAsia="Times New Roman"/>
          <w:bCs/>
          <w:sz w:val="24"/>
          <w:szCs w:val="24"/>
        </w:rPr>
        <w:t>. Условия и порядок предоставления субсидий</w:t>
      </w:r>
    </w:p>
    <w:p w:rsidR="00544A43" w:rsidRPr="00535F5A" w:rsidRDefault="00544A43" w:rsidP="000C37C9">
      <w:pPr>
        <w:ind w:left="23" w:right="135" w:firstLine="709"/>
        <w:jc w:val="both"/>
        <w:rPr>
          <w:sz w:val="24"/>
          <w:szCs w:val="24"/>
        </w:rPr>
      </w:pPr>
    </w:p>
    <w:p w:rsidR="009A25E4" w:rsidRPr="007514DD" w:rsidRDefault="009A25E4" w:rsidP="000C37C9">
      <w:pPr>
        <w:ind w:left="23" w:right="14" w:firstLine="709"/>
        <w:jc w:val="both"/>
        <w:rPr>
          <w:rFonts w:eastAsia="Times New Roman"/>
          <w:color w:val="000000" w:themeColor="text1"/>
          <w:sz w:val="24"/>
          <w:szCs w:val="24"/>
        </w:rPr>
      </w:pPr>
      <w:bookmarkStart w:id="1" w:name="P50"/>
      <w:bookmarkEnd w:id="1"/>
      <w:r w:rsidRPr="007514DD">
        <w:rPr>
          <w:color w:val="000000" w:themeColor="text1"/>
          <w:sz w:val="24"/>
          <w:szCs w:val="24"/>
        </w:rPr>
        <w:t>2.1. Требования, которым должен соответствовать Получатель субсидии на день подачи заявления о предоставлении субсидии:</w:t>
      </w:r>
    </w:p>
    <w:p w:rsidR="005B14A2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5B14A2" w:rsidRPr="007514DD">
          <w:rPr>
            <w:rFonts w:eastAsia="Times New Roman"/>
            <w:color w:val="000000" w:themeColor="text1"/>
            <w:sz w:val="24"/>
            <w:szCs w:val="24"/>
          </w:rPr>
          <w:t>перечень</w:t>
        </w:r>
      </w:hyperlink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государств и территорий, используемых для промежуточного (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офшорного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) владения активами в Российской Федерации (далее - 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офшорные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офшорных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офшорных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офшорных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lastRenderedPageBreak/>
        <w:t xml:space="preserve">Федерации, а также косвенное участие </w:t>
      </w:r>
      <w:proofErr w:type="spellStart"/>
      <w:r w:rsidR="005B14A2" w:rsidRPr="007514DD">
        <w:rPr>
          <w:rFonts w:eastAsia="Times New Roman"/>
          <w:color w:val="000000" w:themeColor="text1"/>
          <w:sz w:val="24"/>
          <w:szCs w:val="24"/>
        </w:rPr>
        <w:t>офшорных</w:t>
      </w:r>
      <w:proofErr w:type="spellEnd"/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B14A2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C37C9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олучатель субсидии не находится в составляемых в рамках реализации полномочий, предусмотренных </w:t>
      </w:r>
      <w:hyperlink r:id="rId11" w:history="1">
        <w:r w:rsidR="005B14A2" w:rsidRPr="007514DD">
          <w:rPr>
            <w:rFonts w:eastAsia="Times New Roman"/>
            <w:color w:val="000000" w:themeColor="text1"/>
            <w:sz w:val="24"/>
            <w:szCs w:val="24"/>
          </w:rPr>
          <w:t>главой VII</w:t>
        </w:r>
      </w:hyperlink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C37C9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олучатель субсидии не получает средства из бюджета </w:t>
      </w:r>
      <w:r w:rsidR="005B4173" w:rsidRPr="007514DD">
        <w:rPr>
          <w:rFonts w:eastAsia="Times New Roman"/>
          <w:color w:val="000000" w:themeColor="text1"/>
          <w:sz w:val="24"/>
          <w:szCs w:val="24"/>
        </w:rPr>
        <w:t>городского округа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на основании иных муници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 xml:space="preserve">пальных правовых актов на цели, установленные  </w:t>
      </w:r>
      <w:hyperlink r:id="rId12" w:history="1">
        <w:r w:rsidR="000C37C9" w:rsidRPr="007514DD">
          <w:rPr>
            <w:rFonts w:eastAsia="Times New Roman"/>
            <w:color w:val="000000" w:themeColor="text1"/>
            <w:sz w:val="24"/>
            <w:szCs w:val="24"/>
          </w:rPr>
          <w:t>пунктом 1.2</w:t>
        </w:r>
      </w:hyperlink>
      <w:r w:rsidR="000C37C9" w:rsidRPr="007514DD">
        <w:rPr>
          <w:rFonts w:eastAsia="Times New Roman"/>
          <w:color w:val="000000" w:themeColor="text1"/>
          <w:sz w:val="24"/>
          <w:szCs w:val="24"/>
        </w:rPr>
        <w:t xml:space="preserve">  настоящего Порядка;</w:t>
      </w:r>
    </w:p>
    <w:p w:rsidR="005B14A2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>олучатель субсидии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 xml:space="preserve"> не является иностранным агентом в соответствии с Федеральным </w:t>
      </w:r>
      <w:hyperlink r:id="rId13" w:history="1">
        <w:r w:rsidR="005B14A2" w:rsidRPr="007514DD">
          <w:rPr>
            <w:rFonts w:eastAsia="Times New Roman"/>
            <w:color w:val="000000" w:themeColor="text1"/>
            <w:sz w:val="24"/>
            <w:szCs w:val="24"/>
          </w:rPr>
          <w:t>законом</w:t>
        </w:r>
      </w:hyperlink>
      <w:r w:rsidR="00EE7A40" w:rsidRPr="007514DD">
        <w:rPr>
          <w:rFonts w:eastAsia="Times New Roman"/>
          <w:color w:val="000000" w:themeColor="text1"/>
          <w:sz w:val="24"/>
          <w:szCs w:val="24"/>
        </w:rPr>
        <w:t xml:space="preserve"> «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>О контроле за деятельностью лиц, наход</w:t>
      </w:r>
      <w:r w:rsidR="00EE7A40" w:rsidRPr="007514DD">
        <w:rPr>
          <w:rFonts w:eastAsia="Times New Roman"/>
          <w:color w:val="000000" w:themeColor="text1"/>
          <w:sz w:val="24"/>
          <w:szCs w:val="24"/>
        </w:rPr>
        <w:t>ящихся под иностранным влиянием»</w:t>
      </w:r>
      <w:r w:rsidR="005B14A2" w:rsidRPr="007514DD">
        <w:rPr>
          <w:rFonts w:eastAsia="Times New Roman"/>
          <w:color w:val="000000" w:themeColor="text1"/>
          <w:sz w:val="24"/>
          <w:szCs w:val="24"/>
        </w:rPr>
        <w:t>;</w:t>
      </w:r>
    </w:p>
    <w:p w:rsidR="000C37C9" w:rsidRPr="007514DD" w:rsidRDefault="00D95A4B" w:rsidP="000C37C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у П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>олучателя субсидии отсутствуе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>т просроченная задолженность по возврату в бюджет городского округа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 xml:space="preserve"> субсидий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>, предоставленных в соответствии с иными правовыми актами;</w:t>
      </w:r>
    </w:p>
    <w:p w:rsidR="0001319E" w:rsidRPr="007514DD" w:rsidRDefault="00D95A4B" w:rsidP="009A25E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П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>олучател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>ь</w:t>
      </w:r>
      <w:r w:rsidR="000C37C9" w:rsidRPr="007514DD">
        <w:rPr>
          <w:rFonts w:eastAsia="Times New Roman"/>
          <w:color w:val="000000" w:themeColor="text1"/>
          <w:sz w:val="24"/>
          <w:szCs w:val="24"/>
        </w:rPr>
        <w:t xml:space="preserve"> субсидии </w:t>
      </w:r>
      <w:r w:rsidR="0001319E" w:rsidRPr="007514DD">
        <w:rPr>
          <w:rFonts w:eastAsia="Times New Roman"/>
          <w:color w:val="000000" w:themeColor="text1"/>
          <w:sz w:val="24"/>
          <w:szCs w:val="24"/>
        </w:rPr>
        <w:t>не н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>аходит</w:t>
      </w:r>
      <w:r w:rsidR="0001319E" w:rsidRPr="007514DD">
        <w:rPr>
          <w:rFonts w:eastAsia="Times New Roman"/>
          <w:color w:val="000000" w:themeColor="text1"/>
          <w:sz w:val="24"/>
          <w:szCs w:val="24"/>
        </w:rPr>
        <w:t>ся в процессе реорганизации (за исключением реорганизации в форме пр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 xml:space="preserve">исоединения к </w:t>
      </w:r>
      <w:r w:rsidR="009579D1">
        <w:rPr>
          <w:rFonts w:eastAsia="Times New Roman"/>
          <w:color w:val="000000" w:themeColor="text1"/>
          <w:sz w:val="24"/>
          <w:szCs w:val="24"/>
        </w:rPr>
        <w:t>юридическому лицу, являющемуся п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>олучателем субсидии, другого юридического лица</w:t>
      </w:r>
      <w:r w:rsidR="0001319E" w:rsidRPr="007514DD">
        <w:rPr>
          <w:rFonts w:eastAsia="Times New Roman"/>
          <w:color w:val="000000" w:themeColor="text1"/>
          <w:sz w:val="24"/>
          <w:szCs w:val="24"/>
        </w:rPr>
        <w:t xml:space="preserve">), ликвидации, 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>в отношении его не введена процедура банкротства,</w:t>
      </w:r>
      <w:r w:rsidR="0001319E" w:rsidRPr="007514DD">
        <w:rPr>
          <w:rFonts w:eastAsia="Times New Roman"/>
          <w:color w:val="000000" w:themeColor="text1"/>
          <w:sz w:val="24"/>
          <w:szCs w:val="24"/>
        </w:rPr>
        <w:t xml:space="preserve"> деятельность </w:t>
      </w:r>
      <w:r w:rsidR="004C2631" w:rsidRPr="007514DD">
        <w:rPr>
          <w:rFonts w:eastAsia="Times New Roman"/>
          <w:color w:val="000000" w:themeColor="text1"/>
          <w:sz w:val="24"/>
          <w:szCs w:val="24"/>
        </w:rPr>
        <w:t xml:space="preserve">получателя субсидии </w:t>
      </w:r>
      <w:r w:rsidR="0001319E" w:rsidRPr="007514DD">
        <w:rPr>
          <w:rFonts w:eastAsia="Times New Roman"/>
          <w:color w:val="000000" w:themeColor="text1"/>
          <w:sz w:val="24"/>
          <w:szCs w:val="24"/>
        </w:rPr>
        <w:t>не приостановлена в порядке, предусмотренном законодательством Российской Федерации;</w:t>
      </w:r>
      <w:r w:rsidR="009D217D" w:rsidRPr="007514DD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9D217D" w:rsidRPr="007514DD" w:rsidRDefault="0078638E" w:rsidP="009A25E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7514DD">
        <w:rPr>
          <w:rFonts w:eastAsia="Times New Roman"/>
          <w:color w:val="000000" w:themeColor="text1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D95A4B">
        <w:rPr>
          <w:rFonts w:eastAsia="Times New Roman"/>
          <w:color w:val="000000" w:themeColor="text1"/>
          <w:sz w:val="24"/>
          <w:szCs w:val="24"/>
        </w:rPr>
        <w:t xml:space="preserve"> (при наличии) П</w:t>
      </w:r>
      <w:r w:rsidR="00EE7A40" w:rsidRPr="007514DD">
        <w:rPr>
          <w:rFonts w:eastAsia="Times New Roman"/>
          <w:color w:val="000000" w:themeColor="text1"/>
          <w:sz w:val="24"/>
          <w:szCs w:val="24"/>
        </w:rPr>
        <w:t>олучателя субсидии.</w:t>
      </w:r>
    </w:p>
    <w:p w:rsidR="000E5F54" w:rsidRPr="002A14F3" w:rsidRDefault="000E5F54" w:rsidP="002A14F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2.2. </w:t>
      </w:r>
      <w:r>
        <w:rPr>
          <w:color w:val="000000"/>
          <w:sz w:val="24"/>
          <w:szCs w:val="24"/>
        </w:rPr>
        <w:t>Предоставление субсидии осуществляется на основании соглашения, заключенного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между главным распорядителем и Получателем субсидии</w:t>
      </w:r>
      <w:r w:rsidR="00C465B9">
        <w:rPr>
          <w:color w:val="000000"/>
          <w:sz w:val="24"/>
          <w:szCs w:val="24"/>
        </w:rPr>
        <w:t xml:space="preserve">. </w:t>
      </w:r>
      <w:r w:rsidR="00C465B9">
        <w:rPr>
          <w:rFonts w:eastAsia="Times New Roman"/>
          <w:sz w:val="24"/>
          <w:szCs w:val="24"/>
        </w:rPr>
        <w:t>Соглашение о предоставлении субсидии, дополнительное соглашение к нему, в том числе дополнительное соглашение о расторжении соглашения (при необходимости), заключается в соответствии с типовыми формами,</w:t>
      </w:r>
      <w:r w:rsidR="002A14F3">
        <w:rPr>
          <w:rFonts w:eastAsia="Times New Roman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утвержденн</w:t>
      </w:r>
      <w:r w:rsidR="002A14F3">
        <w:rPr>
          <w:color w:val="000000"/>
          <w:sz w:val="24"/>
          <w:szCs w:val="24"/>
        </w:rPr>
        <w:t xml:space="preserve">ыми </w:t>
      </w:r>
      <w:r>
        <w:rPr>
          <w:color w:val="000000"/>
          <w:sz w:val="24"/>
          <w:szCs w:val="24"/>
        </w:rPr>
        <w:t xml:space="preserve"> постановлением администрации Осинниковского городского округа.</w:t>
      </w:r>
    </w:p>
    <w:p w:rsidR="000E5F54" w:rsidRPr="00303156" w:rsidRDefault="00303156" w:rsidP="0030315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2.3</w:t>
      </w:r>
      <w:r w:rsidR="000E5F54">
        <w:rPr>
          <w:sz w:val="24"/>
          <w:szCs w:val="24"/>
        </w:rPr>
        <w:t>. Для</w:t>
      </w:r>
      <w:r>
        <w:rPr>
          <w:rFonts w:eastAsia="Times New Roman"/>
          <w:sz w:val="24"/>
          <w:szCs w:val="24"/>
        </w:rPr>
        <w:t xml:space="preserve"> подтверждения соответствия требованиям, указанным в пункте 2.1 настоящего Порядка, и </w:t>
      </w:r>
      <w:r w:rsidR="000E5F54">
        <w:rPr>
          <w:sz w:val="24"/>
          <w:szCs w:val="24"/>
        </w:rPr>
        <w:t>заключения соглашения о предоставлении субсидии Получатель субсидии предоставляет Главному распорядителю:</w:t>
      </w:r>
    </w:p>
    <w:p w:rsidR="000E5F54" w:rsidRDefault="00C43AF0" w:rsidP="000E5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P127" w:history="1">
        <w:r w:rsidR="000E5F54" w:rsidRPr="00834B68"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заявление</w:t>
        </w:r>
      </w:hyperlink>
      <w:r w:rsidR="000E5F54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субсидии по форме согласно приложению №</w:t>
      </w:r>
      <w:r w:rsidR="000E5F54"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0E5F54" w:rsidRDefault="000E5F54" w:rsidP="000E5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7C1">
        <w:rPr>
          <w:rFonts w:ascii="Times New Roman" w:hAnsi="Times New Roman" w:cs="Times New Roman"/>
          <w:sz w:val="24"/>
          <w:szCs w:val="24"/>
        </w:rPr>
        <w:t xml:space="preserve">плановый расчет размера субсидии </w:t>
      </w:r>
      <w:r w:rsidR="007514DD" w:rsidRPr="00A07E69">
        <w:rPr>
          <w:rFonts w:ascii="Times New Roman" w:hAnsi="Times New Roman" w:cs="Times New Roman"/>
          <w:sz w:val="24"/>
          <w:szCs w:val="24"/>
        </w:rPr>
        <w:t xml:space="preserve">с </w:t>
      </w:r>
      <w:r w:rsidR="007514DD">
        <w:rPr>
          <w:rFonts w:ascii="Times New Roman" w:hAnsi="Times New Roman" w:cs="Times New Roman"/>
          <w:sz w:val="24"/>
          <w:szCs w:val="24"/>
        </w:rPr>
        <w:t xml:space="preserve">приложением подтверждающих документов </w:t>
      </w:r>
      <w:r w:rsidR="007514DD" w:rsidRPr="004D57C1">
        <w:rPr>
          <w:rFonts w:ascii="Times New Roman" w:hAnsi="Times New Roman" w:cs="Times New Roman"/>
          <w:sz w:val="24"/>
          <w:szCs w:val="24"/>
        </w:rPr>
        <w:t>по форме согласно приложению № 2 к настоящему Порядку</w:t>
      </w:r>
      <w:r w:rsidRPr="004D57C1">
        <w:rPr>
          <w:rFonts w:ascii="Times New Roman" w:hAnsi="Times New Roman" w:cs="Times New Roman"/>
          <w:sz w:val="24"/>
          <w:szCs w:val="24"/>
        </w:rPr>
        <w:t>;</w:t>
      </w:r>
    </w:p>
    <w:p w:rsidR="000E5F54" w:rsidRPr="00022E01" w:rsidRDefault="000E5F54" w:rsidP="000E5F5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выписку из Единого государственного реестра юридических лиц;</w:t>
      </w:r>
    </w:p>
    <w:p w:rsidR="000E5F54" w:rsidRDefault="000E5F54" w:rsidP="000E5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Получателя субсидии с учетом всех изменений, заверенные руководителем Получателя субсидии;</w:t>
      </w:r>
    </w:p>
    <w:p w:rsidR="000E5F54" w:rsidRPr="0073188D" w:rsidRDefault="000E5F54" w:rsidP="000E5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88D">
        <w:rPr>
          <w:rFonts w:ascii="Times New Roman" w:hAnsi="Times New Roman" w:cs="Times New Roman"/>
          <w:sz w:val="24"/>
          <w:szCs w:val="24"/>
        </w:rPr>
        <w:t>заверенные копии документов, подтверждающих полномочия лица на подписание соглашения от имени Получателя субсидии;</w:t>
      </w:r>
    </w:p>
    <w:p w:rsidR="000E5F54" w:rsidRPr="008201AC" w:rsidRDefault="000E5F54" w:rsidP="000E5F5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3188D">
        <w:rPr>
          <w:sz w:val="24"/>
          <w:szCs w:val="24"/>
        </w:rPr>
        <w:t>заверенную копию доверенности, подтверждающую полномочия лица на представление интересов Получателя субсидии при подаче докуме</w:t>
      </w:r>
      <w:r>
        <w:rPr>
          <w:sz w:val="24"/>
          <w:szCs w:val="24"/>
        </w:rPr>
        <w:t>нтов на предоставление субсидии</w:t>
      </w:r>
      <w:r w:rsidRPr="008201A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 случае, если документы подаются не руководителем Получателя</w:t>
      </w:r>
      <w:r w:rsidR="009816FD" w:rsidRPr="009816FD">
        <w:rPr>
          <w:sz w:val="24"/>
          <w:szCs w:val="24"/>
        </w:rPr>
        <w:t xml:space="preserve"> </w:t>
      </w:r>
      <w:r w:rsidR="009816FD" w:rsidRPr="0073188D">
        <w:rPr>
          <w:sz w:val="24"/>
          <w:szCs w:val="24"/>
        </w:rPr>
        <w:t>субсидии</w:t>
      </w:r>
      <w:r>
        <w:rPr>
          <w:rFonts w:eastAsia="Times New Roman"/>
          <w:sz w:val="24"/>
          <w:szCs w:val="24"/>
        </w:rPr>
        <w:t>)</w:t>
      </w:r>
      <w:r w:rsidR="007514DD">
        <w:rPr>
          <w:sz w:val="24"/>
          <w:szCs w:val="24"/>
        </w:rPr>
        <w:t>.</w:t>
      </w:r>
    </w:p>
    <w:p w:rsidR="009816FD" w:rsidRPr="009816FD" w:rsidRDefault="009816FD" w:rsidP="009816F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9816FD">
        <w:rPr>
          <w:rFonts w:eastAsia="Times New Roman"/>
          <w:color w:val="000000" w:themeColor="text1"/>
          <w:sz w:val="24"/>
          <w:szCs w:val="24"/>
        </w:rPr>
        <w:t xml:space="preserve">Получатель субсидии представляет Главному распорядителю документы, указанные в настоящем пункте, лично либо посредством почтовой связи на бумажном носителе. </w:t>
      </w:r>
      <w:r w:rsidRPr="00535F5A">
        <w:rPr>
          <w:rFonts w:eastAsia="Times New Roman"/>
          <w:sz w:val="24"/>
          <w:szCs w:val="24"/>
        </w:rPr>
        <w:t xml:space="preserve">Главный распорядитель в день поступления </w:t>
      </w:r>
      <w:r>
        <w:rPr>
          <w:rFonts w:eastAsia="Times New Roman"/>
          <w:sz w:val="24"/>
          <w:szCs w:val="24"/>
        </w:rPr>
        <w:t xml:space="preserve">указанных </w:t>
      </w:r>
      <w:r w:rsidRPr="00535F5A">
        <w:rPr>
          <w:rFonts w:eastAsia="Times New Roman"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кументов регистрирует заявление </w:t>
      </w:r>
      <w:r w:rsidRPr="00535F5A">
        <w:rPr>
          <w:rFonts w:eastAsia="Times New Roman"/>
          <w:sz w:val="24"/>
          <w:szCs w:val="24"/>
        </w:rPr>
        <w:t>в журнале регистрации входящих документов.</w:t>
      </w:r>
      <w:r>
        <w:rPr>
          <w:rFonts w:eastAsia="Times New Roman"/>
          <w:sz w:val="24"/>
          <w:szCs w:val="24"/>
        </w:rPr>
        <w:t xml:space="preserve"> </w:t>
      </w:r>
    </w:p>
    <w:p w:rsidR="009816FD" w:rsidRDefault="009816FD" w:rsidP="009816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Главный распорядитель рассматривает заявление и приложенные к нему док</w:t>
      </w:r>
      <w:r w:rsidR="00C465B9">
        <w:rPr>
          <w:rFonts w:ascii="Times New Roman" w:hAnsi="Times New Roman" w:cs="Times New Roman"/>
          <w:color w:val="000000"/>
          <w:sz w:val="24"/>
          <w:szCs w:val="24"/>
        </w:rPr>
        <w:t>ументы в срок, не превышающий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со дня его регистрации.</w:t>
      </w:r>
    </w:p>
    <w:p w:rsidR="009816FD" w:rsidRDefault="00C465B9" w:rsidP="009816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9816FD">
        <w:rPr>
          <w:rFonts w:ascii="Times New Roman" w:hAnsi="Times New Roman" w:cs="Times New Roman"/>
          <w:color w:val="000000"/>
          <w:sz w:val="24"/>
          <w:szCs w:val="24"/>
        </w:rPr>
        <w:t xml:space="preserve">. В течение 2 рабочих дней со дня рассмотрения заявления и приложенных к нему документов, предусмотренных </w:t>
      </w:r>
      <w:hyperlink r:id="rId15" w:anchor="P55" w:history="1">
        <w:r w:rsidR="009816FD" w:rsidRPr="00834B68"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2.</w:t>
        </w:r>
        <w:r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6F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Главный распорядитель направляет Получателю субсидии</w:t>
      </w:r>
      <w:r w:rsidR="009816FD">
        <w:rPr>
          <w:rFonts w:ascii="Times New Roman" w:hAnsi="Times New Roman" w:cs="Times New Roman"/>
          <w:sz w:val="24"/>
          <w:szCs w:val="24"/>
        </w:rPr>
        <w:t xml:space="preserve"> подписанное Главным распорядителем соглашение о предоставлении субсидии</w:t>
      </w:r>
      <w:r w:rsidR="002A14F3">
        <w:rPr>
          <w:rFonts w:ascii="Times New Roman" w:hAnsi="Times New Roman" w:cs="Times New Roman"/>
          <w:sz w:val="24"/>
          <w:szCs w:val="24"/>
        </w:rPr>
        <w:t xml:space="preserve">, </w:t>
      </w:r>
      <w:r w:rsidR="009816FD">
        <w:rPr>
          <w:rFonts w:ascii="Times New Roman" w:hAnsi="Times New Roman" w:cs="Times New Roman"/>
          <w:sz w:val="24"/>
          <w:szCs w:val="24"/>
        </w:rPr>
        <w:t xml:space="preserve"> </w:t>
      </w:r>
      <w:r w:rsidR="002A14F3" w:rsidRPr="002A14F3">
        <w:rPr>
          <w:rFonts w:ascii="Times New Roman" w:eastAsia="Times New Roman" w:hAnsi="Times New Roman" w:cs="Times New Roman"/>
          <w:sz w:val="24"/>
          <w:szCs w:val="24"/>
        </w:rPr>
        <w:t>подписанное руководителем и заверенное печатью</w:t>
      </w:r>
      <w:r w:rsidR="002A14F3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наличии), в 2 </w:t>
      </w:r>
      <w:r w:rsidR="002A14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экземплярах, </w:t>
      </w:r>
      <w:r w:rsidR="009816FD">
        <w:rPr>
          <w:rFonts w:ascii="Times New Roman" w:hAnsi="Times New Roman" w:cs="Times New Roman"/>
          <w:sz w:val="24"/>
          <w:szCs w:val="24"/>
        </w:rPr>
        <w:t>либо мотивированный отказ от подписания соглашения.</w:t>
      </w:r>
    </w:p>
    <w:p w:rsidR="002A14F3" w:rsidRPr="00535F5A" w:rsidRDefault="002A14F3" w:rsidP="002A14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В соглашение включаются:</w:t>
      </w:r>
    </w:p>
    <w:p w:rsidR="002A14F3" w:rsidRPr="00535F5A" w:rsidRDefault="002A14F3" w:rsidP="002A14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35F5A">
        <w:rPr>
          <w:rFonts w:eastAsia="Times New Roman"/>
          <w:sz w:val="24"/>
          <w:szCs w:val="24"/>
        </w:rPr>
        <w:t>недостижении</w:t>
      </w:r>
      <w:proofErr w:type="spellEnd"/>
      <w:r w:rsidRPr="00535F5A">
        <w:rPr>
          <w:rFonts w:eastAsia="Times New Roman"/>
          <w:sz w:val="24"/>
          <w:szCs w:val="24"/>
        </w:rPr>
        <w:t xml:space="preserve"> согласия по новым условиям в случае уменьшения Главному распорядителю ранее доведенных лимитов бюджетных обязательств, указанных в </w:t>
      </w:r>
      <w:hyperlink r:id="rId16" w:history="1">
        <w:r w:rsidRPr="00535F5A">
          <w:rPr>
            <w:rFonts w:eastAsia="Times New Roman"/>
            <w:sz w:val="24"/>
            <w:szCs w:val="24"/>
          </w:rPr>
          <w:t>пункте 1.3</w:t>
        </w:r>
      </w:hyperlink>
      <w:r w:rsidRPr="00535F5A">
        <w:rPr>
          <w:rFonts w:eastAsia="Times New Roman"/>
          <w:sz w:val="24"/>
          <w:szCs w:val="24"/>
        </w:rPr>
        <w:t xml:space="preserve">  настоящего Порядка, приводящего к невозможности предоставления субсидии в размере, определенном в соглашении;</w:t>
      </w:r>
    </w:p>
    <w:p w:rsidR="002A14F3" w:rsidRPr="00535F5A" w:rsidRDefault="002A14F3" w:rsidP="002A14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запрет на приобретение </w:t>
      </w:r>
      <w:r w:rsidR="00D26960">
        <w:rPr>
          <w:rFonts w:eastAsia="Times New Roman"/>
          <w:sz w:val="24"/>
          <w:szCs w:val="24"/>
        </w:rPr>
        <w:t xml:space="preserve">Получателем субсидии </w:t>
      </w:r>
      <w:r w:rsidRPr="00535F5A">
        <w:rPr>
          <w:rFonts w:eastAsia="Times New Roman"/>
          <w:sz w:val="24"/>
          <w:szCs w:val="24"/>
        </w:rPr>
        <w:t>за счет</w:t>
      </w:r>
      <w:r w:rsidR="00D26960">
        <w:rPr>
          <w:rFonts w:eastAsia="Times New Roman"/>
          <w:sz w:val="24"/>
          <w:szCs w:val="24"/>
        </w:rPr>
        <w:t xml:space="preserve"> средств</w:t>
      </w:r>
      <w:r w:rsidRPr="00535F5A">
        <w:rPr>
          <w:rFonts w:eastAsia="Times New Roman"/>
          <w:sz w:val="24"/>
          <w:szCs w:val="24"/>
        </w:rPr>
        <w:t xml:space="preserve">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106E9E">
        <w:rPr>
          <w:rFonts w:eastAsia="Times New Roman"/>
          <w:color w:val="000000" w:themeColor="text1"/>
          <w:sz w:val="24"/>
          <w:szCs w:val="24"/>
        </w:rPr>
        <w:t xml:space="preserve">а также связанных с достижением </w:t>
      </w:r>
      <w:r w:rsidR="00D26960" w:rsidRPr="00106E9E">
        <w:rPr>
          <w:rFonts w:eastAsia="Times New Roman"/>
          <w:color w:val="000000" w:themeColor="text1"/>
          <w:sz w:val="24"/>
          <w:szCs w:val="24"/>
        </w:rPr>
        <w:t xml:space="preserve">результатов </w:t>
      </w:r>
      <w:r w:rsidRPr="00106E9E">
        <w:rPr>
          <w:rFonts w:eastAsia="Times New Roman"/>
          <w:color w:val="000000" w:themeColor="text1"/>
          <w:sz w:val="24"/>
          <w:szCs w:val="24"/>
        </w:rPr>
        <w:t>предоставления этих средств иных операций, определенных настоящим Порядком.</w:t>
      </w:r>
    </w:p>
    <w:p w:rsidR="009816FD" w:rsidRDefault="009816FD" w:rsidP="009816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65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Основаниями для отказа от заключения соглашения о предоставлении субсидии являются:</w:t>
      </w:r>
    </w:p>
    <w:p w:rsidR="009816FD" w:rsidRDefault="009816FD" w:rsidP="009816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требованиям, </w:t>
      </w:r>
      <w:r w:rsidRPr="004242F2">
        <w:rPr>
          <w:rFonts w:ascii="Times New Roman" w:hAnsi="Times New Roman" w:cs="Times New Roman"/>
          <w:sz w:val="24"/>
          <w:szCs w:val="24"/>
        </w:rPr>
        <w:t xml:space="preserve">определенным </w:t>
      </w:r>
      <w:hyperlink r:id="rId17" w:anchor="P55" w:history="1">
        <w:r w:rsidRPr="00BB50E1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  <w:r w:rsidR="00C465B9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C465B9" w:rsidRPr="004242F2">
        <w:rPr>
          <w:rFonts w:ascii="Times New Roman" w:hAnsi="Times New Roman" w:cs="Times New Roman"/>
          <w:sz w:val="24"/>
          <w:szCs w:val="24"/>
        </w:rPr>
        <w:t xml:space="preserve"> </w:t>
      </w:r>
      <w:r w:rsidRPr="004242F2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(предоставление не в</w:t>
      </w:r>
      <w:r>
        <w:rPr>
          <w:rFonts w:ascii="Times New Roman" w:hAnsi="Times New Roman" w:cs="Times New Roman"/>
          <w:sz w:val="24"/>
          <w:szCs w:val="24"/>
        </w:rPr>
        <w:t xml:space="preserve"> полном объеме) указанных документов;</w:t>
      </w:r>
    </w:p>
    <w:p w:rsidR="00C465B9" w:rsidRDefault="00C465B9" w:rsidP="00C465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 Получателя субсидии требованиям, </w:t>
      </w:r>
      <w:r w:rsidRPr="004242F2">
        <w:rPr>
          <w:rFonts w:ascii="Times New Roman" w:hAnsi="Times New Roman" w:cs="Times New Roman"/>
          <w:sz w:val="24"/>
          <w:szCs w:val="24"/>
        </w:rPr>
        <w:t xml:space="preserve">определенным </w:t>
      </w:r>
      <w:hyperlink r:id="rId18" w:anchor="P55" w:history="1">
        <w:r w:rsidRPr="00BB50E1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  <w:r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4242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9816FD" w:rsidRDefault="009816FD" w:rsidP="009816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факта </w:t>
      </w:r>
      <w:r w:rsidR="00D95A4B">
        <w:rPr>
          <w:rFonts w:ascii="Times New Roman" w:hAnsi="Times New Roman" w:cs="Times New Roman"/>
          <w:sz w:val="24"/>
          <w:szCs w:val="24"/>
        </w:rPr>
        <w:t>недостоверности представленной П</w:t>
      </w:r>
      <w:r>
        <w:rPr>
          <w:rFonts w:ascii="Times New Roman" w:hAnsi="Times New Roman" w:cs="Times New Roman"/>
          <w:sz w:val="24"/>
          <w:szCs w:val="24"/>
        </w:rPr>
        <w:t>олучателем субсидии информации;</w:t>
      </w:r>
    </w:p>
    <w:p w:rsidR="008C5347" w:rsidRDefault="009816FD" w:rsidP="008C5347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арифметических оши</w:t>
      </w:r>
      <w:r w:rsidR="00C465B9">
        <w:rPr>
          <w:rFonts w:ascii="Times New Roman" w:hAnsi="Times New Roman" w:cs="Times New Roman"/>
          <w:sz w:val="24"/>
          <w:szCs w:val="24"/>
        </w:rPr>
        <w:t>бок, неточностей.</w:t>
      </w:r>
    </w:p>
    <w:p w:rsidR="007514DD" w:rsidRDefault="008C5347" w:rsidP="007514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3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EE43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Размер предоставляемой субсидии</w:t>
      </w:r>
      <w:r w:rsidRPr="00EE4308">
        <w:rPr>
          <w:rFonts w:ascii="Times New Roman" w:hAnsi="Times New Roman" w:cs="Times New Roman"/>
          <w:sz w:val="24"/>
          <w:szCs w:val="24"/>
        </w:rPr>
        <w:t xml:space="preserve"> определяется на основании </w:t>
      </w:r>
      <w:r>
        <w:rPr>
          <w:rFonts w:ascii="Times New Roman" w:hAnsi="Times New Roman" w:cs="Times New Roman"/>
          <w:sz w:val="24"/>
          <w:szCs w:val="24"/>
        </w:rPr>
        <w:t>расчета, составленного</w:t>
      </w:r>
      <w:r w:rsidRPr="00EE4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7514DD" w:rsidRPr="004D57C1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</w:t>
      </w:r>
      <w:r w:rsidR="007514DD">
        <w:rPr>
          <w:rFonts w:ascii="Times New Roman" w:hAnsi="Times New Roman" w:cs="Times New Roman"/>
          <w:sz w:val="24"/>
          <w:szCs w:val="24"/>
        </w:rPr>
        <w:t>2 к настоящему Порядку.</w:t>
      </w:r>
    </w:p>
    <w:p w:rsidR="00CD3FA4" w:rsidRPr="00CD3FA4" w:rsidRDefault="008C5347" w:rsidP="00CD3FA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FA4">
        <w:rPr>
          <w:rFonts w:ascii="Times New Roman" w:hAnsi="Times New Roman" w:cs="Times New Roman"/>
          <w:sz w:val="24"/>
          <w:szCs w:val="24"/>
        </w:rPr>
        <w:t>2.8.</w:t>
      </w:r>
      <w:r w:rsidR="00CD3FA4" w:rsidRPr="00CD3FA4">
        <w:rPr>
          <w:rFonts w:ascii="Times New Roman" w:hAnsi="Times New Roman" w:cs="Times New Roman"/>
          <w:sz w:val="24"/>
          <w:szCs w:val="24"/>
        </w:rPr>
        <w:t xml:space="preserve"> Н</w:t>
      </w:r>
      <w:r w:rsidR="00CD3FA4" w:rsidRPr="00CD3FA4">
        <w:rPr>
          <w:rFonts w:ascii="Times New Roman" w:eastAsia="Times New Roman" w:hAnsi="Times New Roman" w:cs="Times New Roman"/>
          <w:sz w:val="24"/>
          <w:szCs w:val="24"/>
        </w:rPr>
        <w:t>аправления расходов, источником финансового обеспечения которых является субсидия</w:t>
      </w:r>
      <w:r w:rsidR="00CD3F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3FA4" w:rsidRDefault="008A1055" w:rsidP="00CD3FA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частичная оплата </w:t>
      </w:r>
      <w:r w:rsidR="00CD3FA4" w:rsidRPr="00CD3FA4">
        <w:rPr>
          <w:rFonts w:ascii="Times New Roman" w:eastAsia="Times New Roman" w:hAnsi="Times New Roman" w:cs="Times New Roman"/>
          <w:sz w:val="24"/>
          <w:szCs w:val="24"/>
        </w:rPr>
        <w:t>задолженности по договорам энергоснабжения</w:t>
      </w:r>
      <w:r w:rsidR="00CD3F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3FA4" w:rsidRDefault="003C1EEE" w:rsidP="00CD3F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643756">
        <w:rPr>
          <w:rFonts w:eastAsia="Times New Roman"/>
          <w:color w:val="000000" w:themeColor="text1"/>
          <w:sz w:val="24"/>
          <w:szCs w:val="24"/>
        </w:rPr>
        <w:t xml:space="preserve">приобретение </w:t>
      </w:r>
      <w:r w:rsidR="00CD3FA4" w:rsidRPr="00643756">
        <w:rPr>
          <w:color w:val="000000" w:themeColor="text1"/>
          <w:sz w:val="24"/>
          <w:szCs w:val="24"/>
        </w:rPr>
        <w:t xml:space="preserve">материалов </w:t>
      </w:r>
      <w:r w:rsidR="00770054" w:rsidRPr="00643756">
        <w:rPr>
          <w:color w:val="000000" w:themeColor="text1"/>
          <w:sz w:val="24"/>
          <w:szCs w:val="24"/>
        </w:rPr>
        <w:t xml:space="preserve">и запасных частей </w:t>
      </w:r>
      <w:r w:rsidR="00CD3FA4" w:rsidRPr="00643756">
        <w:rPr>
          <w:color w:val="000000" w:themeColor="text1"/>
          <w:sz w:val="24"/>
          <w:szCs w:val="24"/>
        </w:rPr>
        <w:t>для ремонта подвижного состава и трамвайных путей</w:t>
      </w:r>
      <w:r w:rsidR="00643756">
        <w:rPr>
          <w:rFonts w:eastAsia="Times New Roman"/>
          <w:color w:val="000000" w:themeColor="text1"/>
          <w:sz w:val="24"/>
          <w:szCs w:val="24"/>
        </w:rPr>
        <w:t>;</w:t>
      </w:r>
    </w:p>
    <w:p w:rsidR="00643756" w:rsidRDefault="00643756" w:rsidP="00CD3FA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иные затраты, связанные с деятельностью Получателя субсидии.</w:t>
      </w:r>
    </w:p>
    <w:p w:rsidR="008C5347" w:rsidRPr="003C1EEE" w:rsidRDefault="003C1EEE" w:rsidP="003C1EE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2.9. </w:t>
      </w:r>
      <w:r w:rsidR="008C5347" w:rsidRPr="00EE4308">
        <w:rPr>
          <w:sz w:val="24"/>
          <w:szCs w:val="24"/>
        </w:rPr>
        <w:t>Рез</w:t>
      </w:r>
      <w:r w:rsidR="008C5347">
        <w:rPr>
          <w:sz w:val="24"/>
          <w:szCs w:val="24"/>
        </w:rPr>
        <w:t>ультатом предоставления субсидии</w:t>
      </w:r>
      <w:r>
        <w:rPr>
          <w:sz w:val="24"/>
          <w:szCs w:val="24"/>
        </w:rPr>
        <w:t xml:space="preserve"> </w:t>
      </w:r>
      <w:r w:rsidRPr="00EE4308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приобретение Получателем субсидии товаров и услуг, указанных в пункте 2.8 настоящего Порядка.</w:t>
      </w:r>
    </w:p>
    <w:p w:rsidR="000D7DD3" w:rsidRPr="00770054" w:rsidRDefault="000D7DD3" w:rsidP="00770054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8763C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8763C5">
        <w:rPr>
          <w:sz w:val="24"/>
          <w:szCs w:val="24"/>
        </w:rPr>
        <w:t xml:space="preserve">. Перечисление субсидии осуществляется Главным распорядителем после предоставления Получателем </w:t>
      </w:r>
      <w:r w:rsidRPr="00770054">
        <w:rPr>
          <w:sz w:val="24"/>
          <w:szCs w:val="24"/>
        </w:rPr>
        <w:t>заявки</w:t>
      </w:r>
      <w:r w:rsidR="0040769F">
        <w:rPr>
          <w:sz w:val="24"/>
          <w:szCs w:val="24"/>
        </w:rPr>
        <w:t xml:space="preserve"> на финансирование</w:t>
      </w:r>
      <w:r w:rsidRPr="00770054">
        <w:rPr>
          <w:sz w:val="24"/>
          <w:szCs w:val="24"/>
        </w:rPr>
        <w:t>,</w:t>
      </w:r>
      <w:r w:rsidRPr="008763C5">
        <w:rPr>
          <w:sz w:val="24"/>
          <w:szCs w:val="24"/>
        </w:rPr>
        <w:t xml:space="preserve"> составленной по форме, предусмотренной соглашением, в срок не позднее 10–го рабочего дня с даты поступления денежных средств в распоряжение Главного распорядителя.</w:t>
      </w:r>
    </w:p>
    <w:p w:rsidR="008C5347" w:rsidRDefault="000D7DD3" w:rsidP="0001431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763C5">
        <w:rPr>
          <w:sz w:val="24"/>
          <w:szCs w:val="24"/>
        </w:rPr>
        <w:t>Перечисление субсидии осуществляется Главным распорядителем</w:t>
      </w:r>
      <w:r>
        <w:rPr>
          <w:sz w:val="24"/>
          <w:szCs w:val="24"/>
        </w:rPr>
        <w:t xml:space="preserve"> </w:t>
      </w:r>
      <w:r w:rsidRPr="00835853">
        <w:rPr>
          <w:sz w:val="24"/>
          <w:szCs w:val="24"/>
        </w:rPr>
        <w:t>со своего лицевого счета, открытого в Управлении Федерального казначейства по Кемеровской области - Кузбасса, на расчетны</w:t>
      </w:r>
      <w:r w:rsidR="0040769F">
        <w:rPr>
          <w:sz w:val="24"/>
          <w:szCs w:val="24"/>
        </w:rPr>
        <w:t>й счет</w:t>
      </w:r>
      <w:r w:rsidR="00D95A4B">
        <w:rPr>
          <w:sz w:val="24"/>
          <w:szCs w:val="24"/>
        </w:rPr>
        <w:t xml:space="preserve"> П</w:t>
      </w:r>
      <w:r w:rsidRPr="00835853">
        <w:rPr>
          <w:sz w:val="24"/>
          <w:szCs w:val="24"/>
        </w:rPr>
        <w:t>олучателя субсиди</w:t>
      </w:r>
      <w:r>
        <w:rPr>
          <w:sz w:val="24"/>
          <w:szCs w:val="24"/>
        </w:rPr>
        <w:t>и</w:t>
      </w:r>
      <w:r w:rsidRPr="00835853">
        <w:rPr>
          <w:sz w:val="24"/>
          <w:szCs w:val="24"/>
        </w:rPr>
        <w:t>, открыты</w:t>
      </w:r>
      <w:r>
        <w:rPr>
          <w:sz w:val="24"/>
          <w:szCs w:val="24"/>
        </w:rPr>
        <w:t>й</w:t>
      </w:r>
      <w:r w:rsidRPr="00835853">
        <w:rPr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 w:rsidR="0040769F" w:rsidRPr="0040769F">
        <w:rPr>
          <w:rFonts w:eastAsia="Times New Roman"/>
          <w:sz w:val="24"/>
          <w:szCs w:val="24"/>
        </w:rPr>
        <w:t xml:space="preserve"> </w:t>
      </w:r>
      <w:r w:rsidR="0040769F">
        <w:rPr>
          <w:rFonts w:eastAsia="Times New Roman"/>
          <w:sz w:val="24"/>
          <w:szCs w:val="24"/>
        </w:rPr>
        <w:t>и указанный в соглашении</w:t>
      </w:r>
      <w:r w:rsidRPr="00835853">
        <w:rPr>
          <w:sz w:val="24"/>
          <w:szCs w:val="24"/>
        </w:rPr>
        <w:t xml:space="preserve">. </w:t>
      </w:r>
      <w:r w:rsidRPr="0095295A">
        <w:rPr>
          <w:color w:val="000000"/>
          <w:sz w:val="24"/>
          <w:szCs w:val="24"/>
          <w:highlight w:val="yellow"/>
        </w:rPr>
        <w:t xml:space="preserve"> </w:t>
      </w:r>
    </w:p>
    <w:p w:rsidR="0001431C" w:rsidRDefault="0001431C" w:rsidP="0001431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2.11.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1431C" w:rsidRDefault="0001431C" w:rsidP="0001431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</w:t>
      </w:r>
    </w:p>
    <w:p w:rsidR="009579D1" w:rsidRDefault="009579D1" w:rsidP="00636924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636924" w:rsidRDefault="00636924" w:rsidP="00636924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3. Требования к представлению</w:t>
      </w:r>
    </w:p>
    <w:p w:rsidR="00636924" w:rsidRPr="00535F5A" w:rsidRDefault="00636924" w:rsidP="00636924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отчетности</w:t>
      </w:r>
    </w:p>
    <w:p w:rsidR="00636924" w:rsidRPr="006235B1" w:rsidRDefault="00636924" w:rsidP="00636924">
      <w:pPr>
        <w:autoSpaceDE w:val="0"/>
        <w:autoSpaceDN w:val="0"/>
        <w:adjustRightInd w:val="0"/>
        <w:spacing w:before="24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535F5A">
        <w:rPr>
          <w:rFonts w:eastAsia="Times New Roman"/>
          <w:sz w:val="24"/>
          <w:szCs w:val="24"/>
        </w:rPr>
        <w:t xml:space="preserve">.1. Получатель субсидии представляет Главному распорядителю </w:t>
      </w:r>
      <w:r>
        <w:rPr>
          <w:rFonts w:eastAsia="Times New Roman"/>
          <w:sz w:val="24"/>
          <w:szCs w:val="24"/>
        </w:rPr>
        <w:t xml:space="preserve">отчет об осуществлении расходов, источником финансового обеспечения которых является субсидия </w:t>
      </w:r>
      <w:r w:rsidRPr="00535F5A">
        <w:rPr>
          <w:rFonts w:eastAsia="Times New Roman"/>
          <w:sz w:val="24"/>
          <w:szCs w:val="24"/>
        </w:rPr>
        <w:t>и отчет о достижении значений результат</w:t>
      </w:r>
      <w:r>
        <w:rPr>
          <w:rFonts w:eastAsia="Times New Roman"/>
          <w:sz w:val="24"/>
          <w:szCs w:val="24"/>
        </w:rPr>
        <w:t>ов</w:t>
      </w:r>
      <w:r w:rsidRPr="00535F5A">
        <w:rPr>
          <w:rFonts w:eastAsia="Times New Roman"/>
          <w:sz w:val="24"/>
          <w:szCs w:val="24"/>
        </w:rPr>
        <w:t xml:space="preserve"> предоставления субсидии в порядке, сроки и по формам, установленным в </w:t>
      </w:r>
      <w:r w:rsidRPr="006235B1">
        <w:rPr>
          <w:rFonts w:eastAsia="Times New Roman"/>
          <w:sz w:val="24"/>
          <w:szCs w:val="24"/>
        </w:rPr>
        <w:t>соглашении (но не реже одного раза в квартал).</w:t>
      </w:r>
    </w:p>
    <w:p w:rsidR="00636924" w:rsidRDefault="00636924" w:rsidP="0063692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Главный распорядитель рассматривает предоставленные отчеты, указанные в пункте 3.1 настоящего Порядка, и принимает решение о принятии или отклонении отчетов в срок, не превышающий 10 рабочих дней со дня их представления. </w:t>
      </w:r>
    </w:p>
    <w:p w:rsidR="00636924" w:rsidRDefault="00636924" w:rsidP="0063692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принятия решения об отклонении отчета, он направляется на доработку Получателю субсидии.</w:t>
      </w:r>
    </w:p>
    <w:p w:rsidR="0001431C" w:rsidRPr="0001431C" w:rsidRDefault="0001431C" w:rsidP="0001431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636924" w:rsidRDefault="00636924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963688" w:rsidRPr="00535F5A">
        <w:rPr>
          <w:rFonts w:eastAsia="Times New Roman"/>
          <w:bCs/>
          <w:sz w:val="24"/>
          <w:szCs w:val="24"/>
        </w:rPr>
        <w:t>. Требования</w:t>
      </w:r>
      <w:r>
        <w:rPr>
          <w:rFonts w:eastAsia="Times New Roman"/>
          <w:bCs/>
          <w:sz w:val="24"/>
          <w:szCs w:val="24"/>
        </w:rPr>
        <w:t xml:space="preserve"> к проведению мониторинга</w:t>
      </w:r>
    </w:p>
    <w:p w:rsidR="00636924" w:rsidRDefault="00636924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достижения результатов предоставления субсидии</w:t>
      </w:r>
    </w:p>
    <w:p w:rsidR="00740001" w:rsidRDefault="00740001" w:rsidP="0074000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740001" w:rsidRPr="00535F5A" w:rsidRDefault="00740001" w:rsidP="0074000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5F5A">
        <w:rPr>
          <w:rFonts w:eastAsia="Times New Roman"/>
          <w:sz w:val="24"/>
          <w:szCs w:val="24"/>
        </w:rPr>
        <w:t xml:space="preserve">.1. Главный распорядитель </w:t>
      </w:r>
      <w:r>
        <w:rPr>
          <w:rFonts w:eastAsia="Times New Roman"/>
          <w:sz w:val="24"/>
          <w:szCs w:val="24"/>
        </w:rPr>
        <w:t xml:space="preserve">проводит </w:t>
      </w:r>
      <w:r w:rsidR="00F033C4">
        <w:rPr>
          <w:rFonts w:eastAsia="Times New Roman"/>
          <w:sz w:val="24"/>
          <w:szCs w:val="24"/>
        </w:rPr>
        <w:t>мониторинг</w:t>
      </w:r>
      <w:r w:rsidRPr="00535F5A">
        <w:rPr>
          <w:rFonts w:eastAsia="Times New Roman"/>
          <w:sz w:val="24"/>
          <w:szCs w:val="24"/>
        </w:rPr>
        <w:t xml:space="preserve">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</w:t>
      </w:r>
      <w:r>
        <w:rPr>
          <w:rFonts w:eastAsia="Times New Roman"/>
          <w:sz w:val="24"/>
          <w:szCs w:val="24"/>
        </w:rPr>
        <w:t xml:space="preserve">я субсидии (контрольная точка), </w:t>
      </w:r>
      <w:r w:rsidRPr="00535F5A">
        <w:rPr>
          <w:rFonts w:eastAsia="Times New Roman"/>
          <w:sz w:val="24"/>
          <w:szCs w:val="24"/>
        </w:rPr>
        <w:t xml:space="preserve">в порядке и по формам, которые </w:t>
      </w:r>
      <w:r w:rsidRPr="00F033C4">
        <w:rPr>
          <w:rFonts w:eastAsia="Times New Roman"/>
          <w:sz w:val="24"/>
          <w:szCs w:val="24"/>
        </w:rPr>
        <w:t>установлены порядком проведения мониторинга достижения результатов.</w:t>
      </w:r>
    </w:p>
    <w:p w:rsidR="00636924" w:rsidRDefault="00636924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10797E" w:rsidRDefault="00636924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5. Требования </w:t>
      </w:r>
      <w:r w:rsidR="0010797E">
        <w:rPr>
          <w:rFonts w:eastAsia="Times New Roman"/>
          <w:bCs/>
          <w:sz w:val="24"/>
          <w:szCs w:val="24"/>
        </w:rPr>
        <w:t xml:space="preserve">об </w:t>
      </w:r>
      <w:r w:rsidR="0010797E">
        <w:rPr>
          <w:rFonts w:eastAsia="Times New Roman"/>
          <w:sz w:val="24"/>
          <w:szCs w:val="24"/>
        </w:rPr>
        <w:t xml:space="preserve">осуществлении контроля </w:t>
      </w:r>
    </w:p>
    <w:p w:rsidR="0010797E" w:rsidRDefault="0010797E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за соблюдением условий и порядка</w:t>
      </w:r>
      <w:r w:rsidRPr="0010797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предоставления субсидии</w:t>
      </w:r>
    </w:p>
    <w:p w:rsidR="0010797E" w:rsidRDefault="0010797E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ответственности за их нарушение</w:t>
      </w:r>
    </w:p>
    <w:p w:rsidR="00636924" w:rsidRPr="0010797E" w:rsidRDefault="00636924" w:rsidP="0010797E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0A5B9B" w:rsidRPr="00535F5A" w:rsidRDefault="000A5B9B" w:rsidP="000A5B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5.1. Главный распорядитель ос</w:t>
      </w:r>
      <w:r w:rsidR="00D95A4B">
        <w:rPr>
          <w:rFonts w:eastAsia="Times New Roman"/>
          <w:sz w:val="24"/>
          <w:szCs w:val="24"/>
        </w:rPr>
        <w:t>уществляет проверки соблюдения П</w:t>
      </w:r>
      <w:r w:rsidRPr="00535F5A">
        <w:rPr>
          <w:rFonts w:eastAsia="Times New Roman"/>
          <w:sz w:val="24"/>
          <w:szCs w:val="24"/>
        </w:rPr>
        <w:t>олучател</w:t>
      </w:r>
      <w:r w:rsidR="00D95A4B">
        <w:rPr>
          <w:rFonts w:eastAsia="Times New Roman"/>
          <w:sz w:val="24"/>
          <w:szCs w:val="24"/>
        </w:rPr>
        <w:t>ем</w:t>
      </w:r>
      <w:r w:rsidRPr="00535F5A">
        <w:rPr>
          <w:rFonts w:eastAsia="Times New Roman"/>
          <w:sz w:val="24"/>
          <w:szCs w:val="24"/>
        </w:rPr>
        <w:t xml:space="preserve"> субсидии порядка и условий предоставления субсидии, в том числе в части достижения результатов предоставления субсидии, органы муниципального финансового контроля осуществляют проверки в соответствии со </w:t>
      </w:r>
      <w:hyperlink r:id="rId19" w:history="1">
        <w:r w:rsidRPr="00535F5A">
          <w:rPr>
            <w:rFonts w:eastAsia="Times New Roman"/>
            <w:sz w:val="24"/>
            <w:szCs w:val="24"/>
          </w:rPr>
          <w:t>статьями 268.1</w:t>
        </w:r>
      </w:hyperlink>
      <w:r w:rsidRPr="00535F5A">
        <w:rPr>
          <w:rFonts w:eastAsia="Times New Roman"/>
          <w:sz w:val="24"/>
          <w:szCs w:val="24"/>
        </w:rPr>
        <w:t xml:space="preserve"> и </w:t>
      </w:r>
      <w:hyperlink r:id="rId20" w:history="1">
        <w:r w:rsidRPr="00535F5A">
          <w:rPr>
            <w:rFonts w:eastAsia="Times New Roman"/>
            <w:sz w:val="24"/>
            <w:szCs w:val="24"/>
          </w:rPr>
          <w:t>269.2</w:t>
        </w:r>
      </w:hyperlink>
      <w:r w:rsidRPr="00535F5A">
        <w:rPr>
          <w:rFonts w:eastAsia="Times New Roman"/>
          <w:sz w:val="24"/>
          <w:szCs w:val="24"/>
        </w:rPr>
        <w:t xml:space="preserve"> Бюджетного кодекса Российской Федерации.</w:t>
      </w:r>
    </w:p>
    <w:p w:rsidR="0010797E" w:rsidRPr="00535F5A" w:rsidRDefault="000A5B9B" w:rsidP="0010797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10797E" w:rsidRPr="00535F5A">
        <w:rPr>
          <w:rFonts w:eastAsia="Times New Roman"/>
          <w:sz w:val="24"/>
          <w:szCs w:val="24"/>
        </w:rPr>
        <w:t xml:space="preserve">.2. </w:t>
      </w:r>
      <w:bookmarkStart w:id="2" w:name="Par60"/>
      <w:bookmarkEnd w:id="2"/>
      <w:r w:rsidR="0010797E">
        <w:rPr>
          <w:rFonts w:eastAsia="Times New Roman"/>
          <w:sz w:val="24"/>
          <w:szCs w:val="24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органами муниципального финансового контроля, а также в случае </w:t>
      </w:r>
      <w:proofErr w:type="spellStart"/>
      <w:r w:rsidR="0010797E">
        <w:rPr>
          <w:rFonts w:eastAsia="Times New Roman"/>
          <w:sz w:val="24"/>
          <w:szCs w:val="24"/>
        </w:rPr>
        <w:t>недостижения</w:t>
      </w:r>
      <w:proofErr w:type="spellEnd"/>
      <w:r w:rsidR="0010797E">
        <w:rPr>
          <w:rFonts w:eastAsia="Times New Roman"/>
          <w:sz w:val="24"/>
          <w:szCs w:val="24"/>
        </w:rPr>
        <w:t xml:space="preserve"> значений результатов предоставления субсидии </w:t>
      </w:r>
      <w:r w:rsidR="0010797E" w:rsidRPr="00535F5A">
        <w:rPr>
          <w:rFonts w:eastAsia="Times New Roman"/>
          <w:sz w:val="24"/>
          <w:szCs w:val="24"/>
        </w:rPr>
        <w:t xml:space="preserve">Главный распорядитель в течение 5 рабочих дней со дня </w:t>
      </w:r>
      <w:r w:rsidR="00D26960">
        <w:rPr>
          <w:rFonts w:eastAsia="Times New Roman"/>
          <w:sz w:val="24"/>
          <w:szCs w:val="24"/>
        </w:rPr>
        <w:t xml:space="preserve">выявления </w:t>
      </w:r>
      <w:r w:rsidR="0010797E">
        <w:rPr>
          <w:rFonts w:eastAsia="Times New Roman"/>
          <w:sz w:val="24"/>
          <w:szCs w:val="24"/>
        </w:rPr>
        <w:t>указанных фактов направляет П</w:t>
      </w:r>
      <w:r w:rsidR="0010797E" w:rsidRPr="00535F5A">
        <w:rPr>
          <w:rFonts w:eastAsia="Times New Roman"/>
          <w:sz w:val="24"/>
          <w:szCs w:val="24"/>
        </w:rPr>
        <w:t xml:space="preserve">олучателю субсидии почтовым отправлением с уведомлением о вручении письменное требование о возврате </w:t>
      </w:r>
      <w:r w:rsidR="00D26960">
        <w:rPr>
          <w:rFonts w:eastAsia="Times New Roman"/>
          <w:sz w:val="24"/>
          <w:szCs w:val="24"/>
        </w:rPr>
        <w:t xml:space="preserve">средств </w:t>
      </w:r>
      <w:r w:rsidR="0010797E" w:rsidRPr="00535F5A">
        <w:rPr>
          <w:rFonts w:eastAsia="Times New Roman"/>
          <w:sz w:val="24"/>
          <w:szCs w:val="24"/>
        </w:rPr>
        <w:t>субсидии с указанием платежных реквизитов.</w:t>
      </w:r>
    </w:p>
    <w:p w:rsidR="0010797E" w:rsidRPr="00535F5A" w:rsidRDefault="0010797E" w:rsidP="0010797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С</w:t>
      </w:r>
      <w:r w:rsidR="00D26960">
        <w:rPr>
          <w:rFonts w:eastAsia="Times New Roman"/>
          <w:sz w:val="24"/>
          <w:szCs w:val="24"/>
        </w:rPr>
        <w:t>редства с</w:t>
      </w:r>
      <w:r w:rsidRPr="00535F5A">
        <w:rPr>
          <w:rFonts w:eastAsia="Times New Roman"/>
          <w:sz w:val="24"/>
          <w:szCs w:val="24"/>
        </w:rPr>
        <w:t>убсидии подлежат возврату в бюджета городского округа в объеме и в сроки, указанные в требовании, в установленном законодательством порядке.</w:t>
      </w:r>
    </w:p>
    <w:p w:rsidR="0010797E" w:rsidRDefault="000E3362" w:rsidP="0010797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D26960">
        <w:rPr>
          <w:rFonts w:eastAsia="Times New Roman"/>
          <w:sz w:val="24"/>
          <w:szCs w:val="24"/>
        </w:rPr>
        <w:t>.3</w:t>
      </w:r>
      <w:r>
        <w:rPr>
          <w:rFonts w:eastAsia="Times New Roman"/>
          <w:sz w:val="24"/>
          <w:szCs w:val="24"/>
        </w:rPr>
        <w:t>. В случае невыполнения П</w:t>
      </w:r>
      <w:r w:rsidR="0010797E" w:rsidRPr="00535F5A">
        <w:rPr>
          <w:rFonts w:eastAsia="Times New Roman"/>
          <w:sz w:val="24"/>
          <w:szCs w:val="24"/>
        </w:rPr>
        <w:t>олучателем субсидии в установленный срок требования о возврате субсидии Главный распорядитель принимает меры по взысканию невозвращенной субсидии в бюджет городского округа  в судебном порядке.</w:t>
      </w:r>
    </w:p>
    <w:p w:rsidR="00C13349" w:rsidRDefault="00C13349" w:rsidP="00C13349">
      <w:pPr>
        <w:jc w:val="right"/>
        <w:rPr>
          <w:sz w:val="24"/>
          <w:szCs w:val="24"/>
        </w:rPr>
      </w:pPr>
    </w:p>
    <w:p w:rsidR="009579D1" w:rsidRDefault="009579D1" w:rsidP="00C13349">
      <w:pPr>
        <w:jc w:val="right"/>
        <w:rPr>
          <w:sz w:val="24"/>
          <w:szCs w:val="24"/>
        </w:rPr>
      </w:pPr>
    </w:p>
    <w:p w:rsidR="004C31F6" w:rsidRPr="00B34617" w:rsidRDefault="004C31F6" w:rsidP="004C31F6">
      <w:pPr>
        <w:pStyle w:val="p11"/>
        <w:shd w:val="clear" w:color="auto" w:fill="FFFFFF"/>
        <w:spacing w:before="0" w:beforeAutospacing="0" w:after="0" w:afterAutospacing="0"/>
        <w:jc w:val="both"/>
      </w:pPr>
      <w:r w:rsidRPr="00B34617">
        <w:t>Заместитель Главы городского округа –</w:t>
      </w:r>
    </w:p>
    <w:p w:rsidR="004C31F6" w:rsidRPr="00B34617" w:rsidRDefault="004C31F6" w:rsidP="004C31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34617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Л.А.Скрябина</w:t>
      </w:r>
    </w:p>
    <w:p w:rsidR="004C31F6" w:rsidRPr="00B34617" w:rsidRDefault="004C31F6" w:rsidP="00C13349">
      <w:pPr>
        <w:jc w:val="right"/>
        <w:rPr>
          <w:sz w:val="24"/>
          <w:szCs w:val="24"/>
        </w:rPr>
        <w:sectPr w:rsidR="004C31F6" w:rsidRPr="00B34617" w:rsidSect="009579D1">
          <w:pgSz w:w="11906" w:h="16838"/>
          <w:pgMar w:top="851" w:right="567" w:bottom="709" w:left="1247" w:header="709" w:footer="23" w:gutter="0"/>
          <w:cols w:space="708"/>
          <w:docGrid w:linePitch="360"/>
        </w:sectPr>
      </w:pPr>
    </w:p>
    <w:p w:rsidR="00801FAE" w:rsidRPr="00535F5A" w:rsidRDefault="00801FAE" w:rsidP="00801FAE">
      <w:pPr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Приложение</w:t>
      </w:r>
      <w:r w:rsidR="00F033C4">
        <w:rPr>
          <w:sz w:val="24"/>
          <w:szCs w:val="24"/>
        </w:rPr>
        <w:t xml:space="preserve"> № 1</w:t>
      </w:r>
      <w:r w:rsidRPr="00535F5A">
        <w:rPr>
          <w:sz w:val="24"/>
          <w:szCs w:val="24"/>
        </w:rPr>
        <w:t xml:space="preserve"> </w:t>
      </w:r>
    </w:p>
    <w:p w:rsidR="00801FAE" w:rsidRPr="00535F5A" w:rsidRDefault="00801FAE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к Порядку 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предоставления из бюджета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Осинниковского городского округа</w:t>
      </w:r>
    </w:p>
    <w:p w:rsidR="00C94658" w:rsidRPr="00535F5A" w:rsidRDefault="00C94658" w:rsidP="00C94658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Кемеровской области – Кузбасса</w:t>
      </w:r>
      <w:r w:rsidR="000E3362">
        <w:rPr>
          <w:sz w:val="24"/>
          <w:szCs w:val="24"/>
        </w:rPr>
        <w:t xml:space="preserve"> </w:t>
      </w:r>
      <w:r w:rsidR="000E3362" w:rsidRPr="00535F5A">
        <w:rPr>
          <w:sz w:val="24"/>
          <w:szCs w:val="24"/>
        </w:rPr>
        <w:t>субсидии</w:t>
      </w:r>
    </w:p>
    <w:p w:rsidR="000E3362" w:rsidRPr="00106E9E" w:rsidRDefault="00C94658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 </w:t>
      </w:r>
      <w:r w:rsidR="00D95A4B">
        <w:rPr>
          <w:rFonts w:eastAsia="Times New Roman"/>
          <w:sz w:val="24"/>
          <w:szCs w:val="24"/>
        </w:rPr>
        <w:t>Муниципальному Унитарному П</w:t>
      </w:r>
      <w:r w:rsidR="000E3362" w:rsidRPr="00106E9E">
        <w:rPr>
          <w:rFonts w:eastAsia="Times New Roman"/>
          <w:sz w:val="24"/>
          <w:szCs w:val="24"/>
        </w:rPr>
        <w:t xml:space="preserve">редприятию </w:t>
      </w:r>
    </w:p>
    <w:p w:rsidR="000E3362" w:rsidRPr="00106E9E" w:rsidRDefault="000E3362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«Электротранспорт» город Осинники</w:t>
      </w:r>
    </w:p>
    <w:p w:rsidR="000E3362" w:rsidRPr="00106E9E" w:rsidRDefault="000E3362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на финансовое обеспечение затрат,</w:t>
      </w:r>
    </w:p>
    <w:p w:rsidR="000E3362" w:rsidRDefault="000E3362" w:rsidP="00C94658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связанных с деятельностью предприятия</w:t>
      </w:r>
    </w:p>
    <w:p w:rsidR="00DD3175" w:rsidRPr="00535F5A" w:rsidRDefault="00DD3175" w:rsidP="00C94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801FAE">
      <w:pPr>
        <w:jc w:val="both"/>
        <w:rPr>
          <w:sz w:val="24"/>
          <w:szCs w:val="24"/>
        </w:rPr>
      </w:pPr>
    </w:p>
    <w:p w:rsidR="00245601" w:rsidRPr="00535F5A" w:rsidRDefault="00245601" w:rsidP="000E3362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ФОРМА</w:t>
      </w:r>
    </w:p>
    <w:p w:rsidR="000E3362" w:rsidRDefault="00245601" w:rsidP="000E3362">
      <w:pPr>
        <w:spacing w:after="5" w:line="247" w:lineRule="auto"/>
        <w:ind w:right="-2" w:hanging="10"/>
        <w:jc w:val="center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з</w:t>
      </w:r>
      <w:r w:rsidR="00056F95" w:rsidRPr="00535F5A">
        <w:rPr>
          <w:rFonts w:eastAsia="Times New Roman"/>
          <w:sz w:val="24"/>
          <w:szCs w:val="24"/>
        </w:rPr>
        <w:t>аявлени</w:t>
      </w:r>
      <w:r w:rsidRPr="00535F5A">
        <w:rPr>
          <w:rFonts w:eastAsia="Times New Roman"/>
          <w:sz w:val="24"/>
          <w:szCs w:val="24"/>
        </w:rPr>
        <w:t>я</w:t>
      </w:r>
      <w:r w:rsidR="00056F95" w:rsidRPr="00535F5A">
        <w:rPr>
          <w:rFonts w:eastAsia="Times New Roman"/>
          <w:sz w:val="24"/>
          <w:szCs w:val="24"/>
        </w:rPr>
        <w:t xml:space="preserve"> </w:t>
      </w:r>
      <w:r w:rsidR="00801FAE" w:rsidRPr="00535F5A">
        <w:rPr>
          <w:sz w:val="24"/>
          <w:szCs w:val="24"/>
        </w:rPr>
        <w:t xml:space="preserve">о предоставлении </w:t>
      </w:r>
      <w:r w:rsidR="00C94658" w:rsidRPr="00535F5A">
        <w:rPr>
          <w:sz w:val="24"/>
          <w:szCs w:val="24"/>
        </w:rPr>
        <w:t xml:space="preserve">из бюджета Осинниковского городского округа </w:t>
      </w:r>
    </w:p>
    <w:p w:rsidR="000E3362" w:rsidRPr="00106E9E" w:rsidRDefault="00C94658" w:rsidP="000E3362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Кемеровской области – Кузбасса </w:t>
      </w:r>
      <w:r w:rsidR="000E3362" w:rsidRPr="00106E9E">
        <w:rPr>
          <w:sz w:val="24"/>
          <w:szCs w:val="24"/>
        </w:rPr>
        <w:t>субсидии</w:t>
      </w:r>
      <w:r w:rsidR="00D95A4B">
        <w:rPr>
          <w:rFonts w:eastAsia="Times New Roman"/>
          <w:sz w:val="24"/>
          <w:szCs w:val="24"/>
        </w:rPr>
        <w:t xml:space="preserve"> Муниципальному Унитарному П</w:t>
      </w:r>
      <w:r w:rsidR="000E3362" w:rsidRPr="00106E9E">
        <w:rPr>
          <w:rFonts w:eastAsia="Times New Roman"/>
          <w:sz w:val="24"/>
          <w:szCs w:val="24"/>
        </w:rPr>
        <w:t>редприятию «Электротранспорт» город Осинники на финансовое обеспечение затрат,</w:t>
      </w:r>
    </w:p>
    <w:p w:rsidR="000E3362" w:rsidRDefault="000E3362" w:rsidP="000E3362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 xml:space="preserve"> связанных с деятельностью предприятия</w:t>
      </w:r>
    </w:p>
    <w:p w:rsidR="00902F22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</w:p>
    <w:p w:rsidR="000E3362" w:rsidRPr="00535F5A" w:rsidRDefault="000E336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_________________________________________________________________________________</w:t>
      </w:r>
    </w:p>
    <w:p w:rsidR="00902F22" w:rsidRPr="00535F5A" w:rsidRDefault="00902F22" w:rsidP="00902F22">
      <w:pPr>
        <w:widowControl w:val="0"/>
        <w:autoSpaceDE w:val="0"/>
        <w:autoSpaceDN w:val="0"/>
        <w:adjustRightInd w:val="0"/>
        <w:ind w:right="-143"/>
        <w:jc w:val="center"/>
        <w:rPr>
          <w:rFonts w:eastAsia="Times New Roman"/>
        </w:rPr>
      </w:pPr>
      <w:r w:rsidRPr="00535F5A">
        <w:rPr>
          <w:rFonts w:eastAsia="Times New Roman"/>
        </w:rPr>
        <w:t>(наименование Получателя, ИНН, КПП, адрес)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ascii="Courier New" w:eastAsia="Times New Roman" w:hAnsi="Courier New" w:cs="Courier New"/>
          <w:u w:val="single"/>
        </w:rPr>
      </w:pPr>
      <w:r w:rsidRPr="00535F5A">
        <w:rPr>
          <w:rFonts w:eastAsia="Times New Roman"/>
          <w:sz w:val="24"/>
          <w:szCs w:val="24"/>
        </w:rPr>
        <w:t>в соответствии с</w:t>
      </w: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eastAsia="Times New Roman"/>
          <w:u w:val="single"/>
        </w:rPr>
        <w:t>,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ascii="Courier New" w:eastAsia="Times New Roman" w:hAnsi="Courier New" w:cs="Courier New"/>
        </w:rPr>
        <w:t xml:space="preserve">                       </w:t>
      </w:r>
      <w:r w:rsidRPr="00535F5A">
        <w:rPr>
          <w:rFonts w:eastAsia="Times New Roman"/>
        </w:rPr>
        <w:t>(наименование  порядка  предоставления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             субсидии из бюджета городского округа Получателю)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утвержденным постановлением администрации Осинниковского городского округа  от  «____» ___________20___ г. № ____ (далее  -  Правила),    просит   предоставить  субсидию     в      размере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__________________________________ </w:t>
      </w:r>
      <w:r w:rsidR="004F2C2B" w:rsidRPr="00535F5A">
        <w:rPr>
          <w:rFonts w:eastAsia="Times New Roman"/>
          <w:sz w:val="24"/>
          <w:szCs w:val="24"/>
        </w:rPr>
        <w:t>рублей</w:t>
      </w:r>
      <w:r w:rsidRPr="00535F5A">
        <w:rPr>
          <w:rFonts w:eastAsia="Times New Roman"/>
          <w:sz w:val="24"/>
          <w:szCs w:val="24"/>
        </w:rPr>
        <w:t xml:space="preserve"> </w:t>
      </w:r>
      <w:r w:rsidR="004F2C2B" w:rsidRPr="00535F5A">
        <w:rPr>
          <w:rFonts w:eastAsia="Times New Roman"/>
          <w:sz w:val="24"/>
          <w:szCs w:val="24"/>
        </w:rPr>
        <w:t xml:space="preserve">в </w:t>
      </w:r>
      <w:r w:rsidRPr="00535F5A">
        <w:rPr>
          <w:rFonts w:eastAsia="Times New Roman"/>
          <w:sz w:val="24"/>
          <w:szCs w:val="24"/>
        </w:rPr>
        <w:t>целях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Pr="00535F5A">
        <w:rPr>
          <w:rFonts w:eastAsia="Times New Roman"/>
        </w:rPr>
        <w:t xml:space="preserve">(сумма прописью) </w:t>
      </w: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eastAsia="Times New Roman"/>
        </w:rPr>
        <w:t xml:space="preserve">                 (целевое назначение субсидии)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    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Опись документов, предусмотренных пунктом ______ Правил, прилагается.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Приложение: на ____  л. в ед. экз.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C94658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Руководитель</w:t>
      </w:r>
      <w:r w:rsidR="00902F22" w:rsidRPr="00535F5A">
        <w:rPr>
          <w:rFonts w:eastAsia="Times New Roman"/>
          <w:sz w:val="28"/>
          <w:szCs w:val="28"/>
        </w:rPr>
        <w:t xml:space="preserve">     </w:t>
      </w:r>
      <w:r w:rsidRPr="00535F5A">
        <w:rPr>
          <w:rFonts w:eastAsia="Times New Roman"/>
          <w:sz w:val="28"/>
          <w:szCs w:val="28"/>
        </w:rPr>
        <w:tab/>
      </w:r>
      <w:r w:rsidR="00902F22" w:rsidRPr="00535F5A">
        <w:rPr>
          <w:rFonts w:eastAsia="Times New Roman"/>
          <w:sz w:val="28"/>
          <w:szCs w:val="28"/>
        </w:rPr>
        <w:t xml:space="preserve"> </w:t>
      </w:r>
      <w:r w:rsidR="00902F22"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</w:t>
      </w:r>
      <w:r w:rsidR="004F2C2B" w:rsidRPr="00535F5A">
        <w:rPr>
          <w:rFonts w:eastAsia="Times New Roman"/>
        </w:rPr>
        <w:t xml:space="preserve">                       </w:t>
      </w:r>
      <w:r w:rsidR="00C94658" w:rsidRPr="00535F5A">
        <w:rPr>
          <w:rFonts w:eastAsia="Times New Roman"/>
        </w:rPr>
        <w:tab/>
      </w:r>
      <w:r w:rsidRPr="00535F5A">
        <w:rPr>
          <w:rFonts w:eastAsia="Times New Roman"/>
        </w:rPr>
        <w:t xml:space="preserve">  </w:t>
      </w:r>
      <w:r w:rsidR="00C94658" w:rsidRPr="00535F5A">
        <w:rPr>
          <w:rFonts w:eastAsia="Times New Roman"/>
        </w:rPr>
        <w:t xml:space="preserve">    </w:t>
      </w:r>
      <w:r w:rsidRPr="00535F5A">
        <w:rPr>
          <w:rFonts w:eastAsia="Times New Roman"/>
        </w:rPr>
        <w:t>(подпись)                         (расшифровка подписи)                         (должность)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</w:p>
    <w:p w:rsidR="00C94658" w:rsidRPr="00535F5A" w:rsidRDefault="00C94658" w:rsidP="00C94658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Главный бухгалтер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C94658" w:rsidRPr="00535F5A" w:rsidRDefault="00C94658" w:rsidP="00C94658">
      <w:pPr>
        <w:tabs>
          <w:tab w:val="left" w:pos="2127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(подпись)                         (расшифровка подписи)                         (должность)</w:t>
      </w:r>
    </w:p>
    <w:p w:rsidR="00902F22" w:rsidRPr="00535F5A" w:rsidRDefault="00902F22" w:rsidP="00C94658">
      <w:pPr>
        <w:tabs>
          <w:tab w:val="left" w:pos="1749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М.П.</w:t>
      </w: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7A0914" w:rsidRPr="008803FC" w:rsidRDefault="00902F22" w:rsidP="008803FC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«__» _______________ 20__ г.</w:t>
      </w:r>
    </w:p>
    <w:p w:rsidR="00C1736F" w:rsidRPr="00535F5A" w:rsidRDefault="00C1736F" w:rsidP="00C133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736F" w:rsidRPr="00535F5A" w:rsidRDefault="00C1736F" w:rsidP="00C133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736F" w:rsidRPr="00535F5A" w:rsidRDefault="00C1736F" w:rsidP="00C133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19EF" w:rsidRPr="00535F5A" w:rsidRDefault="003119EF" w:rsidP="00DD6F30">
      <w:pPr>
        <w:rPr>
          <w:sz w:val="28"/>
          <w:szCs w:val="28"/>
        </w:rPr>
        <w:sectPr w:rsidR="003119EF" w:rsidRPr="00535F5A" w:rsidSect="00801FAE">
          <w:pgSz w:w="11906" w:h="16838"/>
          <w:pgMar w:top="1135" w:right="567" w:bottom="340" w:left="1247" w:header="709" w:footer="23" w:gutter="0"/>
          <w:cols w:space="708"/>
          <w:docGrid w:linePitch="360"/>
        </w:sectPr>
      </w:pPr>
    </w:p>
    <w:p w:rsidR="00F11F5D" w:rsidRPr="00535F5A" w:rsidRDefault="00F11F5D" w:rsidP="00F11F5D">
      <w:pPr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Приложение </w:t>
      </w:r>
      <w:r w:rsidR="00F033C4">
        <w:rPr>
          <w:sz w:val="24"/>
          <w:szCs w:val="24"/>
        </w:rPr>
        <w:t>№ 2</w:t>
      </w:r>
    </w:p>
    <w:p w:rsidR="00F11F5D" w:rsidRPr="00535F5A" w:rsidRDefault="00F11F5D" w:rsidP="00F11F5D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к Порядку </w:t>
      </w:r>
    </w:p>
    <w:p w:rsidR="00F11F5D" w:rsidRPr="00535F5A" w:rsidRDefault="00F11F5D" w:rsidP="00F11F5D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предоставления из бюджета</w:t>
      </w:r>
    </w:p>
    <w:p w:rsidR="00F11F5D" w:rsidRPr="00535F5A" w:rsidRDefault="00F11F5D" w:rsidP="00F11F5D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Осинниковского городского округа</w:t>
      </w:r>
    </w:p>
    <w:p w:rsidR="00F11F5D" w:rsidRPr="00535F5A" w:rsidRDefault="00F11F5D" w:rsidP="00F11F5D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Кемеровской области – Кузбасса</w:t>
      </w:r>
      <w:r>
        <w:rPr>
          <w:sz w:val="24"/>
          <w:szCs w:val="24"/>
        </w:rPr>
        <w:t xml:space="preserve"> </w:t>
      </w:r>
      <w:r w:rsidRPr="00535F5A">
        <w:rPr>
          <w:sz w:val="24"/>
          <w:szCs w:val="24"/>
        </w:rPr>
        <w:t>субсидии</w:t>
      </w:r>
    </w:p>
    <w:p w:rsidR="00F11F5D" w:rsidRPr="00106E9E" w:rsidRDefault="00F11F5D" w:rsidP="00F11F5D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 </w:t>
      </w:r>
      <w:r w:rsidR="00D95A4B">
        <w:rPr>
          <w:rFonts w:eastAsia="Times New Roman"/>
          <w:sz w:val="24"/>
          <w:szCs w:val="24"/>
        </w:rPr>
        <w:t>Муниципальному Унитарному П</w:t>
      </w:r>
      <w:r w:rsidRPr="00106E9E">
        <w:rPr>
          <w:rFonts w:eastAsia="Times New Roman"/>
          <w:sz w:val="24"/>
          <w:szCs w:val="24"/>
        </w:rPr>
        <w:t xml:space="preserve">редприятию </w:t>
      </w:r>
    </w:p>
    <w:p w:rsidR="00F11F5D" w:rsidRPr="00106E9E" w:rsidRDefault="00F11F5D" w:rsidP="00F11F5D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«Электротранспорт» город Осинники</w:t>
      </w:r>
    </w:p>
    <w:p w:rsidR="00F11F5D" w:rsidRPr="00106E9E" w:rsidRDefault="00F11F5D" w:rsidP="00F11F5D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на финансовое обеспечение затрат,</w:t>
      </w:r>
    </w:p>
    <w:p w:rsidR="00F11F5D" w:rsidRDefault="00F11F5D" w:rsidP="00F11F5D">
      <w:pPr>
        <w:autoSpaceDE w:val="0"/>
        <w:autoSpaceDN w:val="0"/>
        <w:adjustRightInd w:val="0"/>
        <w:jc w:val="right"/>
        <w:rPr>
          <w:rFonts w:eastAsia="Times New Roman"/>
          <w:sz w:val="24"/>
          <w:szCs w:val="24"/>
        </w:rPr>
      </w:pPr>
      <w:r w:rsidRPr="00106E9E">
        <w:rPr>
          <w:rFonts w:eastAsia="Times New Roman"/>
          <w:sz w:val="24"/>
          <w:szCs w:val="24"/>
        </w:rPr>
        <w:t>связанных с деятельностью предприятия</w:t>
      </w:r>
    </w:p>
    <w:p w:rsidR="00F11F5D" w:rsidRDefault="00F11F5D" w:rsidP="00F11F5D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89085F" w:rsidRDefault="0089085F" w:rsidP="00F11F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9085F" w:rsidRDefault="00F11F5D" w:rsidP="0089085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4D57C1">
        <w:rPr>
          <w:sz w:val="24"/>
          <w:szCs w:val="24"/>
        </w:rPr>
        <w:t xml:space="preserve">лановый расчет </w:t>
      </w:r>
    </w:p>
    <w:p w:rsidR="00F033C4" w:rsidRDefault="00F11F5D" w:rsidP="00F11F5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1F5D">
        <w:rPr>
          <w:rFonts w:eastAsia="Times New Roman"/>
          <w:sz w:val="24"/>
          <w:szCs w:val="24"/>
        </w:rPr>
        <w:t xml:space="preserve">общего размера субсидии </w:t>
      </w:r>
      <w:r w:rsidR="00D95A4B">
        <w:rPr>
          <w:rFonts w:eastAsia="Times New Roman"/>
          <w:sz w:val="24"/>
          <w:szCs w:val="24"/>
        </w:rPr>
        <w:t>Муниципальному Унитарному П</w:t>
      </w:r>
      <w:r w:rsidR="0089085F" w:rsidRPr="00106E9E">
        <w:rPr>
          <w:rFonts w:eastAsia="Times New Roman"/>
          <w:sz w:val="24"/>
          <w:szCs w:val="24"/>
        </w:rPr>
        <w:t>редприятию «Электротранспорт» город Осинники</w:t>
      </w:r>
      <w:r w:rsidR="0089085F">
        <w:rPr>
          <w:sz w:val="24"/>
          <w:szCs w:val="24"/>
        </w:rPr>
        <w:t xml:space="preserve"> </w:t>
      </w:r>
      <w:r w:rsidR="0089085F" w:rsidRPr="00106E9E">
        <w:rPr>
          <w:rFonts w:eastAsia="Times New Roman"/>
          <w:sz w:val="24"/>
          <w:szCs w:val="24"/>
        </w:rPr>
        <w:t>на финансовое обеспечение затрат,</w:t>
      </w:r>
      <w:r w:rsidR="0089085F">
        <w:rPr>
          <w:sz w:val="24"/>
          <w:szCs w:val="24"/>
        </w:rPr>
        <w:t xml:space="preserve"> </w:t>
      </w:r>
      <w:r w:rsidR="0089085F" w:rsidRPr="00106E9E">
        <w:rPr>
          <w:rFonts w:eastAsia="Times New Roman"/>
          <w:sz w:val="24"/>
          <w:szCs w:val="24"/>
        </w:rPr>
        <w:t>связанных с деятельностью предприятия</w:t>
      </w:r>
      <w:r w:rsidR="0089085F">
        <w:rPr>
          <w:sz w:val="24"/>
          <w:szCs w:val="24"/>
        </w:rPr>
        <w:t xml:space="preserve"> </w:t>
      </w:r>
    </w:p>
    <w:p w:rsidR="00F11F5D" w:rsidRPr="0089085F" w:rsidRDefault="00F11F5D" w:rsidP="00F11F5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1F5D">
        <w:rPr>
          <w:rFonts w:eastAsia="Times New Roman"/>
          <w:sz w:val="24"/>
          <w:szCs w:val="24"/>
        </w:rPr>
        <w:t>на ________ год</w:t>
      </w:r>
    </w:p>
    <w:p w:rsidR="00F11F5D" w:rsidRPr="00F11F5D" w:rsidRDefault="00F11F5D" w:rsidP="00F11F5D">
      <w:pPr>
        <w:autoSpaceDE w:val="0"/>
        <w:autoSpaceDN w:val="0"/>
        <w:adjustRightInd w:val="0"/>
        <w:ind w:firstLine="540"/>
        <w:jc w:val="both"/>
        <w:outlineLvl w:val="0"/>
        <w:rPr>
          <w:rFonts w:eastAsia="Times New Roman"/>
          <w:sz w:val="24"/>
          <w:szCs w:val="24"/>
        </w:rPr>
      </w:pPr>
    </w:p>
    <w:p w:rsidR="00F11F5D" w:rsidRPr="00F11F5D" w:rsidRDefault="00F11F5D" w:rsidP="00F11F5D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F11F5D">
        <w:rPr>
          <w:rFonts w:eastAsia="Times New Roman"/>
          <w:sz w:val="24"/>
          <w:szCs w:val="24"/>
        </w:rPr>
        <w:t>____________________________________________________________</w:t>
      </w:r>
    </w:p>
    <w:p w:rsidR="00F11F5D" w:rsidRPr="00F11F5D" w:rsidRDefault="00F11F5D" w:rsidP="00F11F5D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F11F5D">
        <w:rPr>
          <w:rFonts w:eastAsia="Times New Roman"/>
          <w:sz w:val="24"/>
          <w:szCs w:val="24"/>
        </w:rPr>
        <w:t>(наименование Получателя субсидии)</w:t>
      </w:r>
    </w:p>
    <w:p w:rsidR="00F11F5D" w:rsidRDefault="00F11F5D" w:rsidP="00F11F5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p w:rsidR="00F11F5D" w:rsidRPr="00F11F5D" w:rsidRDefault="00F11F5D" w:rsidP="00F11F5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7"/>
        <w:gridCol w:w="2983"/>
        <w:gridCol w:w="2174"/>
        <w:gridCol w:w="2174"/>
        <w:gridCol w:w="2168"/>
      </w:tblGrid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 xml:space="preserve">N </w:t>
            </w:r>
            <w:proofErr w:type="spellStart"/>
            <w:r w:rsidRPr="00F11F5D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r w:rsidRPr="00F11F5D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F11F5D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r w:rsidRPr="00F11F5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 xml:space="preserve">Наименование контрагента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Дата, номер договора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приобретенных товаров, работ, услуг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Сумма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F11F5D">
              <w:rPr>
                <w:rFonts w:eastAsia="Times New Roman"/>
                <w:sz w:val="24"/>
                <w:szCs w:val="24"/>
              </w:rPr>
              <w:t xml:space="preserve"> руб. </w:t>
            </w: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11F5D" w:rsidRDefault="00F11F5D" w:rsidP="00F11F5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p w:rsidR="00F11F5D" w:rsidRPr="00F11F5D" w:rsidRDefault="00F11F5D" w:rsidP="00F11F5D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7"/>
        <w:gridCol w:w="2650"/>
        <w:gridCol w:w="306"/>
        <w:gridCol w:w="2773"/>
      </w:tblGrid>
      <w:tr w:rsidR="00F11F5D" w:rsidRPr="00F11F5D" w:rsidTr="00F11F5D">
        <w:tc>
          <w:tcPr>
            <w:tcW w:w="2196" w:type="pct"/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Расчетная сумма общего размера субсидии:</w:t>
            </w:r>
          </w:p>
        </w:tc>
        <w:tc>
          <w:tcPr>
            <w:tcW w:w="2804" w:type="pct"/>
            <w:gridSpan w:val="3"/>
            <w:tcBorders>
              <w:bottom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2196" w:type="pct"/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Главный бухгалтер Получателя</w:t>
            </w:r>
            <w:r w:rsidR="0089085F">
              <w:rPr>
                <w:rFonts w:eastAsia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11F5D" w:rsidRPr="00F11F5D" w:rsidTr="00F11F5D">
        <w:tc>
          <w:tcPr>
            <w:tcW w:w="2196" w:type="pct"/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Руководитель Получателя</w:t>
            </w:r>
            <w:r w:rsidR="0089085F">
              <w:rPr>
                <w:rFonts w:eastAsia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11F5D"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</w:tcPr>
          <w:p w:rsidR="00F11F5D" w:rsidRPr="00F11F5D" w:rsidRDefault="00F11F5D" w:rsidP="00F11F5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F11F5D" w:rsidRDefault="00F11F5D" w:rsidP="00E0786F">
      <w:pPr>
        <w:jc w:val="center"/>
        <w:rPr>
          <w:rFonts w:eastAsia="Times New Roman"/>
          <w:sz w:val="24"/>
          <w:szCs w:val="24"/>
        </w:rPr>
      </w:pPr>
    </w:p>
    <w:p w:rsidR="00E0786F" w:rsidRPr="00535F5A" w:rsidRDefault="00E0786F" w:rsidP="00A97DA5">
      <w:pPr>
        <w:jc w:val="center"/>
        <w:rPr>
          <w:sz w:val="24"/>
          <w:szCs w:val="24"/>
        </w:rPr>
      </w:pPr>
    </w:p>
    <w:sectPr w:rsidR="00E0786F" w:rsidRPr="00535F5A" w:rsidSect="00801FAE">
      <w:pgSz w:w="11906" w:h="16838"/>
      <w:pgMar w:top="1135" w:right="567" w:bottom="340" w:left="1247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D1" w:rsidRDefault="009579D1">
      <w:r>
        <w:separator/>
      </w:r>
    </w:p>
  </w:endnote>
  <w:endnote w:type="continuationSeparator" w:id="1">
    <w:p w:rsidR="009579D1" w:rsidRDefault="0095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D1" w:rsidRDefault="009579D1">
      <w:r>
        <w:separator/>
      </w:r>
    </w:p>
  </w:footnote>
  <w:footnote w:type="continuationSeparator" w:id="1">
    <w:p w:rsidR="009579D1" w:rsidRDefault="00957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2.25pt" o:bullet="t">
        <v:imagedata r:id="rId1" o:title="clip_image001"/>
      </v:shape>
    </w:pict>
  </w:numPicBullet>
  <w:numPicBullet w:numPicBulletId="1">
    <w:pict>
      <v:shape id="_x0000_i1027" type="#_x0000_t75" style="width:11.25pt;height:2.25pt" o:bullet="t">
        <v:imagedata r:id="rId2" o:title="clip_image002"/>
      </v:shape>
    </w:pict>
  </w:numPicBullet>
  <w:abstractNum w:abstractNumId="0">
    <w:nsid w:val="012E7943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A605F"/>
    <w:multiLevelType w:val="hybridMultilevel"/>
    <w:tmpl w:val="09265062"/>
    <w:lvl w:ilvl="0" w:tplc="A91C388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04276E08"/>
    <w:multiLevelType w:val="multilevel"/>
    <w:tmpl w:val="FA3A0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6544A"/>
    <w:multiLevelType w:val="hybridMultilevel"/>
    <w:tmpl w:val="0554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140B5"/>
    <w:multiLevelType w:val="hybridMultilevel"/>
    <w:tmpl w:val="DBF862B4"/>
    <w:lvl w:ilvl="0" w:tplc="049A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519C"/>
    <w:multiLevelType w:val="multilevel"/>
    <w:tmpl w:val="2CBA6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9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194F30F9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CB03AFB"/>
    <w:multiLevelType w:val="multilevel"/>
    <w:tmpl w:val="C4B2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1D4D379E"/>
    <w:multiLevelType w:val="hybridMultilevel"/>
    <w:tmpl w:val="C126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C5FE0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5920878"/>
    <w:multiLevelType w:val="multilevel"/>
    <w:tmpl w:val="273A6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4E5786A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B881D92"/>
    <w:multiLevelType w:val="multilevel"/>
    <w:tmpl w:val="3252F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BB26B1B"/>
    <w:multiLevelType w:val="multilevel"/>
    <w:tmpl w:val="808265FC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CBF7E28"/>
    <w:multiLevelType w:val="hybridMultilevel"/>
    <w:tmpl w:val="654A2722"/>
    <w:lvl w:ilvl="0" w:tplc="860ABDF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BE2597"/>
    <w:multiLevelType w:val="multilevel"/>
    <w:tmpl w:val="8F68F9C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1AE3EF8"/>
    <w:multiLevelType w:val="hybridMultilevel"/>
    <w:tmpl w:val="44A0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B6121"/>
    <w:multiLevelType w:val="multilevel"/>
    <w:tmpl w:val="8A4E5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22">
    <w:nsid w:val="54CB3B1F"/>
    <w:multiLevelType w:val="multilevel"/>
    <w:tmpl w:val="042C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2E6752"/>
    <w:multiLevelType w:val="hybridMultilevel"/>
    <w:tmpl w:val="287A1392"/>
    <w:lvl w:ilvl="0" w:tplc="126633E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82C06A">
      <w:start w:val="1"/>
      <w:numFmt w:val="bullet"/>
      <w:lvlText w:val="o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B0C6DA">
      <w:start w:val="1"/>
      <w:numFmt w:val="bullet"/>
      <w:lvlText w:val="▪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84AAF4">
      <w:start w:val="1"/>
      <w:numFmt w:val="bullet"/>
      <w:lvlText w:val="•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8654F8">
      <w:start w:val="1"/>
      <w:numFmt w:val="bullet"/>
      <w:lvlText w:val="o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E6E60E">
      <w:start w:val="1"/>
      <w:numFmt w:val="bullet"/>
      <w:lvlText w:val="▪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764116">
      <w:start w:val="1"/>
      <w:numFmt w:val="bullet"/>
      <w:lvlText w:val="•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B2B16E">
      <w:start w:val="1"/>
      <w:numFmt w:val="bullet"/>
      <w:lvlText w:val="o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021DC">
      <w:start w:val="1"/>
      <w:numFmt w:val="bullet"/>
      <w:lvlText w:val="▪"/>
      <w:lvlJc w:val="left"/>
      <w:pPr>
        <w:ind w:left="7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66B0F55"/>
    <w:multiLevelType w:val="hybridMultilevel"/>
    <w:tmpl w:val="8546642E"/>
    <w:lvl w:ilvl="0" w:tplc="D2803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374F6"/>
    <w:multiLevelType w:val="multilevel"/>
    <w:tmpl w:val="96327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DC2B49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FE4545E"/>
    <w:multiLevelType w:val="multilevel"/>
    <w:tmpl w:val="CBD42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3103B"/>
    <w:multiLevelType w:val="hybridMultilevel"/>
    <w:tmpl w:val="D61EE2CC"/>
    <w:lvl w:ilvl="0" w:tplc="6370361C">
      <w:start w:val="1"/>
      <w:numFmt w:val="bullet"/>
      <w:lvlText w:val="•"/>
      <w:lvlPicBulletId w:val="1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ECE2CA">
      <w:start w:val="1"/>
      <w:numFmt w:val="bullet"/>
      <w:lvlText w:val="o"/>
      <w:lvlJc w:val="left"/>
      <w:pPr>
        <w:ind w:left="2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C08F92">
      <w:start w:val="1"/>
      <w:numFmt w:val="bullet"/>
      <w:lvlText w:val="▪"/>
      <w:lvlJc w:val="left"/>
      <w:pPr>
        <w:ind w:left="2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62C51A">
      <w:start w:val="1"/>
      <w:numFmt w:val="bullet"/>
      <w:lvlText w:val="•"/>
      <w:lvlJc w:val="left"/>
      <w:pPr>
        <w:ind w:left="3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A6A51E">
      <w:start w:val="1"/>
      <w:numFmt w:val="bullet"/>
      <w:lvlText w:val="o"/>
      <w:lvlJc w:val="left"/>
      <w:pPr>
        <w:ind w:left="4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E444E6">
      <w:start w:val="1"/>
      <w:numFmt w:val="bullet"/>
      <w:lvlText w:val="▪"/>
      <w:lvlJc w:val="left"/>
      <w:pPr>
        <w:ind w:left="5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A01EC4">
      <w:start w:val="1"/>
      <w:numFmt w:val="bullet"/>
      <w:lvlText w:val="•"/>
      <w:lvlJc w:val="left"/>
      <w:pPr>
        <w:ind w:left="5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92BE30">
      <w:start w:val="1"/>
      <w:numFmt w:val="bullet"/>
      <w:lvlText w:val="o"/>
      <w:lvlJc w:val="left"/>
      <w:pPr>
        <w:ind w:left="6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E62DDC">
      <w:start w:val="1"/>
      <w:numFmt w:val="bullet"/>
      <w:lvlText w:val="▪"/>
      <w:lvlJc w:val="left"/>
      <w:pPr>
        <w:ind w:left="7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85E6A"/>
    <w:multiLevelType w:val="multilevel"/>
    <w:tmpl w:val="BE0C8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C57239"/>
    <w:multiLevelType w:val="multilevel"/>
    <w:tmpl w:val="AADC4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927276B"/>
    <w:multiLevelType w:val="multilevel"/>
    <w:tmpl w:val="CBC6F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E560D9A"/>
    <w:multiLevelType w:val="multilevel"/>
    <w:tmpl w:val="FA7E4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2"/>
  </w:num>
  <w:num w:numId="5">
    <w:abstractNumId w:val="15"/>
  </w:num>
  <w:num w:numId="6">
    <w:abstractNumId w:val="14"/>
  </w:num>
  <w:num w:numId="7">
    <w:abstractNumId w:val="16"/>
  </w:num>
  <w:num w:numId="8">
    <w:abstractNumId w:val="20"/>
  </w:num>
  <w:num w:numId="9">
    <w:abstractNumId w:val="29"/>
  </w:num>
  <w:num w:numId="10">
    <w:abstractNumId w:val="4"/>
  </w:num>
  <w:num w:numId="11">
    <w:abstractNumId w:val="24"/>
  </w:num>
  <w:num w:numId="12">
    <w:abstractNumId w:val="6"/>
  </w:num>
  <w:num w:numId="13">
    <w:abstractNumId w:val="0"/>
  </w:num>
  <w:num w:numId="14">
    <w:abstractNumId w:val="8"/>
  </w:num>
  <w:num w:numId="15">
    <w:abstractNumId w:val="2"/>
  </w:num>
  <w:num w:numId="16">
    <w:abstractNumId w:val="33"/>
  </w:num>
  <w:num w:numId="17">
    <w:abstractNumId w:val="13"/>
  </w:num>
  <w:num w:numId="18">
    <w:abstractNumId w:val="37"/>
  </w:num>
  <w:num w:numId="19">
    <w:abstractNumId w:val="27"/>
  </w:num>
  <w:num w:numId="20">
    <w:abstractNumId w:val="35"/>
  </w:num>
  <w:num w:numId="21">
    <w:abstractNumId w:val="36"/>
  </w:num>
  <w:num w:numId="22">
    <w:abstractNumId w:val="10"/>
  </w:num>
  <w:num w:numId="23">
    <w:abstractNumId w:val="28"/>
  </w:num>
  <w:num w:numId="24">
    <w:abstractNumId w:val="21"/>
  </w:num>
  <w:num w:numId="25">
    <w:abstractNumId w:val="9"/>
  </w:num>
  <w:num w:numId="26">
    <w:abstractNumId w:val="3"/>
  </w:num>
  <w:num w:numId="27">
    <w:abstractNumId w:val="5"/>
  </w:num>
  <w:num w:numId="28">
    <w:abstractNumId w:val="32"/>
  </w:num>
  <w:num w:numId="29">
    <w:abstractNumId w:val="30"/>
  </w:num>
  <w:num w:numId="30">
    <w:abstractNumId w:val="7"/>
  </w:num>
  <w:num w:numId="31">
    <w:abstractNumId w:val="25"/>
  </w:num>
  <w:num w:numId="32">
    <w:abstractNumId w:val="26"/>
  </w:num>
  <w:num w:numId="33">
    <w:abstractNumId w:val="34"/>
  </w:num>
  <w:num w:numId="34">
    <w:abstractNumId w:val="23"/>
  </w:num>
  <w:num w:numId="35">
    <w:abstractNumId w:val="31"/>
  </w:num>
  <w:num w:numId="36">
    <w:abstractNumId w:val="1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37D"/>
    <w:rsid w:val="00012769"/>
    <w:rsid w:val="0001319E"/>
    <w:rsid w:val="00013CAA"/>
    <w:rsid w:val="0001431C"/>
    <w:rsid w:val="00015F77"/>
    <w:rsid w:val="00022E01"/>
    <w:rsid w:val="00024D97"/>
    <w:rsid w:val="00030CCE"/>
    <w:rsid w:val="00031E4A"/>
    <w:rsid w:val="0003471D"/>
    <w:rsid w:val="00035BF1"/>
    <w:rsid w:val="0004115A"/>
    <w:rsid w:val="00041C4A"/>
    <w:rsid w:val="00041EA2"/>
    <w:rsid w:val="00053ECB"/>
    <w:rsid w:val="00056F95"/>
    <w:rsid w:val="00061171"/>
    <w:rsid w:val="00075795"/>
    <w:rsid w:val="0008085F"/>
    <w:rsid w:val="00080AB3"/>
    <w:rsid w:val="0008297D"/>
    <w:rsid w:val="00092EAB"/>
    <w:rsid w:val="000930B4"/>
    <w:rsid w:val="000A5B9B"/>
    <w:rsid w:val="000A6356"/>
    <w:rsid w:val="000B07AC"/>
    <w:rsid w:val="000B2C9C"/>
    <w:rsid w:val="000B666F"/>
    <w:rsid w:val="000C37C9"/>
    <w:rsid w:val="000C78D4"/>
    <w:rsid w:val="000D7DD3"/>
    <w:rsid w:val="000E3362"/>
    <w:rsid w:val="000E356C"/>
    <w:rsid w:val="000E5F54"/>
    <w:rsid w:val="000E75E7"/>
    <w:rsid w:val="000F0EDD"/>
    <w:rsid w:val="000F1994"/>
    <w:rsid w:val="000F202C"/>
    <w:rsid w:val="000F6BD1"/>
    <w:rsid w:val="00101A9A"/>
    <w:rsid w:val="00105134"/>
    <w:rsid w:val="00105385"/>
    <w:rsid w:val="001061A5"/>
    <w:rsid w:val="00106A98"/>
    <w:rsid w:val="00106E9E"/>
    <w:rsid w:val="0010797E"/>
    <w:rsid w:val="00122D38"/>
    <w:rsid w:val="0012641B"/>
    <w:rsid w:val="00131A86"/>
    <w:rsid w:val="00133C60"/>
    <w:rsid w:val="001437D0"/>
    <w:rsid w:val="001619CF"/>
    <w:rsid w:val="001646FE"/>
    <w:rsid w:val="00180134"/>
    <w:rsid w:val="00186755"/>
    <w:rsid w:val="00193CF5"/>
    <w:rsid w:val="001A2886"/>
    <w:rsid w:val="001A5F73"/>
    <w:rsid w:val="001A77D1"/>
    <w:rsid w:val="001A7C42"/>
    <w:rsid w:val="001B73D8"/>
    <w:rsid w:val="001C076A"/>
    <w:rsid w:val="001C4760"/>
    <w:rsid w:val="001C4FDC"/>
    <w:rsid w:val="001C63BB"/>
    <w:rsid w:val="001C6C36"/>
    <w:rsid w:val="001D631E"/>
    <w:rsid w:val="001E2199"/>
    <w:rsid w:val="001E2C5B"/>
    <w:rsid w:val="001E63EE"/>
    <w:rsid w:val="001E6CE5"/>
    <w:rsid w:val="001F292D"/>
    <w:rsid w:val="001F3D60"/>
    <w:rsid w:val="001F4F4D"/>
    <w:rsid w:val="001F6753"/>
    <w:rsid w:val="002027BC"/>
    <w:rsid w:val="00212103"/>
    <w:rsid w:val="00213082"/>
    <w:rsid w:val="002155E6"/>
    <w:rsid w:val="002206F4"/>
    <w:rsid w:val="00221B52"/>
    <w:rsid w:val="002253FE"/>
    <w:rsid w:val="00245601"/>
    <w:rsid w:val="002465C5"/>
    <w:rsid w:val="00246CD4"/>
    <w:rsid w:val="00247242"/>
    <w:rsid w:val="002502D5"/>
    <w:rsid w:val="002548C6"/>
    <w:rsid w:val="00254F89"/>
    <w:rsid w:val="00256E7B"/>
    <w:rsid w:val="00264543"/>
    <w:rsid w:val="002651C4"/>
    <w:rsid w:val="00270095"/>
    <w:rsid w:val="00271D4F"/>
    <w:rsid w:val="00273085"/>
    <w:rsid w:val="00282662"/>
    <w:rsid w:val="00287F02"/>
    <w:rsid w:val="0029118D"/>
    <w:rsid w:val="0029528B"/>
    <w:rsid w:val="002A14F3"/>
    <w:rsid w:val="002A29E6"/>
    <w:rsid w:val="002A486A"/>
    <w:rsid w:val="002B3908"/>
    <w:rsid w:val="002B3C89"/>
    <w:rsid w:val="002B7554"/>
    <w:rsid w:val="002C79CF"/>
    <w:rsid w:val="002D19D0"/>
    <w:rsid w:val="002D447A"/>
    <w:rsid w:val="002E0C36"/>
    <w:rsid w:val="002E65F0"/>
    <w:rsid w:val="002F1759"/>
    <w:rsid w:val="00302446"/>
    <w:rsid w:val="00303156"/>
    <w:rsid w:val="003119EF"/>
    <w:rsid w:val="00325F55"/>
    <w:rsid w:val="00326441"/>
    <w:rsid w:val="003313B4"/>
    <w:rsid w:val="0033494D"/>
    <w:rsid w:val="00334E08"/>
    <w:rsid w:val="00340152"/>
    <w:rsid w:val="00341654"/>
    <w:rsid w:val="00343B7D"/>
    <w:rsid w:val="00344178"/>
    <w:rsid w:val="00347B16"/>
    <w:rsid w:val="00364CC7"/>
    <w:rsid w:val="00375717"/>
    <w:rsid w:val="00383E0C"/>
    <w:rsid w:val="003922D3"/>
    <w:rsid w:val="0039274D"/>
    <w:rsid w:val="00395261"/>
    <w:rsid w:val="003A08D5"/>
    <w:rsid w:val="003A1199"/>
    <w:rsid w:val="003A3F9D"/>
    <w:rsid w:val="003C0EDE"/>
    <w:rsid w:val="003C1EEE"/>
    <w:rsid w:val="003C614A"/>
    <w:rsid w:val="003D495A"/>
    <w:rsid w:val="003D6EBE"/>
    <w:rsid w:val="003D7A7C"/>
    <w:rsid w:val="003E0C27"/>
    <w:rsid w:val="003E142F"/>
    <w:rsid w:val="003E4C60"/>
    <w:rsid w:val="003E63E9"/>
    <w:rsid w:val="003F3767"/>
    <w:rsid w:val="0040159B"/>
    <w:rsid w:val="0040769F"/>
    <w:rsid w:val="00413DD2"/>
    <w:rsid w:val="0041651B"/>
    <w:rsid w:val="004242F2"/>
    <w:rsid w:val="00433186"/>
    <w:rsid w:val="004336DD"/>
    <w:rsid w:val="0043634C"/>
    <w:rsid w:val="0044417F"/>
    <w:rsid w:val="0044451F"/>
    <w:rsid w:val="00447F5E"/>
    <w:rsid w:val="0045417B"/>
    <w:rsid w:val="00455435"/>
    <w:rsid w:val="0046209C"/>
    <w:rsid w:val="00462B36"/>
    <w:rsid w:val="00467626"/>
    <w:rsid w:val="0046775F"/>
    <w:rsid w:val="00480AC2"/>
    <w:rsid w:val="004817FE"/>
    <w:rsid w:val="00482F54"/>
    <w:rsid w:val="00486A54"/>
    <w:rsid w:val="0049056F"/>
    <w:rsid w:val="00496222"/>
    <w:rsid w:val="004A281D"/>
    <w:rsid w:val="004A6EBF"/>
    <w:rsid w:val="004B3916"/>
    <w:rsid w:val="004B43AA"/>
    <w:rsid w:val="004B6D4E"/>
    <w:rsid w:val="004C2631"/>
    <w:rsid w:val="004C2BCF"/>
    <w:rsid w:val="004C31F6"/>
    <w:rsid w:val="004C3D17"/>
    <w:rsid w:val="004C431E"/>
    <w:rsid w:val="004D0203"/>
    <w:rsid w:val="004D57C1"/>
    <w:rsid w:val="004D6AC1"/>
    <w:rsid w:val="004E2EFE"/>
    <w:rsid w:val="004E3F84"/>
    <w:rsid w:val="004E5110"/>
    <w:rsid w:val="004F12F9"/>
    <w:rsid w:val="004F2C2B"/>
    <w:rsid w:val="004F4512"/>
    <w:rsid w:val="004F593B"/>
    <w:rsid w:val="00500813"/>
    <w:rsid w:val="00501941"/>
    <w:rsid w:val="005063C4"/>
    <w:rsid w:val="00507D36"/>
    <w:rsid w:val="00511802"/>
    <w:rsid w:val="00512662"/>
    <w:rsid w:val="00521ADE"/>
    <w:rsid w:val="005226D3"/>
    <w:rsid w:val="00522AA3"/>
    <w:rsid w:val="0052564B"/>
    <w:rsid w:val="00530E92"/>
    <w:rsid w:val="00535F5A"/>
    <w:rsid w:val="00536A39"/>
    <w:rsid w:val="00544A43"/>
    <w:rsid w:val="00544EF8"/>
    <w:rsid w:val="00545E47"/>
    <w:rsid w:val="0054699C"/>
    <w:rsid w:val="0055139E"/>
    <w:rsid w:val="00554614"/>
    <w:rsid w:val="00556AB2"/>
    <w:rsid w:val="00556C1E"/>
    <w:rsid w:val="00557310"/>
    <w:rsid w:val="00557AA5"/>
    <w:rsid w:val="00560BC3"/>
    <w:rsid w:val="0056400F"/>
    <w:rsid w:val="00566632"/>
    <w:rsid w:val="00570FEF"/>
    <w:rsid w:val="00571B21"/>
    <w:rsid w:val="00572396"/>
    <w:rsid w:val="00577360"/>
    <w:rsid w:val="005913EC"/>
    <w:rsid w:val="00596AD6"/>
    <w:rsid w:val="005A4E85"/>
    <w:rsid w:val="005B14A2"/>
    <w:rsid w:val="005B4173"/>
    <w:rsid w:val="005C31BA"/>
    <w:rsid w:val="005C69C4"/>
    <w:rsid w:val="005D18F6"/>
    <w:rsid w:val="005D2F98"/>
    <w:rsid w:val="005D5711"/>
    <w:rsid w:val="005E335C"/>
    <w:rsid w:val="005E57B0"/>
    <w:rsid w:val="005E773A"/>
    <w:rsid w:val="005E77F8"/>
    <w:rsid w:val="005F0DB6"/>
    <w:rsid w:val="005F58CF"/>
    <w:rsid w:val="005F6B6D"/>
    <w:rsid w:val="00607622"/>
    <w:rsid w:val="00610178"/>
    <w:rsid w:val="006103E9"/>
    <w:rsid w:val="0061076D"/>
    <w:rsid w:val="00613CD6"/>
    <w:rsid w:val="006235B1"/>
    <w:rsid w:val="006325EE"/>
    <w:rsid w:val="0063670B"/>
    <w:rsid w:val="00636924"/>
    <w:rsid w:val="00643756"/>
    <w:rsid w:val="00645D8E"/>
    <w:rsid w:val="00645FB1"/>
    <w:rsid w:val="00650ACB"/>
    <w:rsid w:val="006567B4"/>
    <w:rsid w:val="00656BFC"/>
    <w:rsid w:val="00665BF3"/>
    <w:rsid w:val="00667B1C"/>
    <w:rsid w:val="00667CE5"/>
    <w:rsid w:val="006708C4"/>
    <w:rsid w:val="0067166B"/>
    <w:rsid w:val="006773AD"/>
    <w:rsid w:val="006807DE"/>
    <w:rsid w:val="00684BE0"/>
    <w:rsid w:val="00685DDF"/>
    <w:rsid w:val="00695953"/>
    <w:rsid w:val="006A1970"/>
    <w:rsid w:val="006A3EFE"/>
    <w:rsid w:val="006B5A89"/>
    <w:rsid w:val="006C42FF"/>
    <w:rsid w:val="006D0897"/>
    <w:rsid w:val="006D5602"/>
    <w:rsid w:val="006D59F7"/>
    <w:rsid w:val="006E18E5"/>
    <w:rsid w:val="006E67D9"/>
    <w:rsid w:val="006E68A0"/>
    <w:rsid w:val="006E7507"/>
    <w:rsid w:val="006E7D1F"/>
    <w:rsid w:val="006F1B1C"/>
    <w:rsid w:val="006F3BFC"/>
    <w:rsid w:val="006F45A8"/>
    <w:rsid w:val="0070096B"/>
    <w:rsid w:val="00702FED"/>
    <w:rsid w:val="00715BE8"/>
    <w:rsid w:val="007245BA"/>
    <w:rsid w:val="0073188D"/>
    <w:rsid w:val="00740001"/>
    <w:rsid w:val="00743355"/>
    <w:rsid w:val="007456AF"/>
    <w:rsid w:val="00746CBA"/>
    <w:rsid w:val="007514DD"/>
    <w:rsid w:val="00756047"/>
    <w:rsid w:val="00756D06"/>
    <w:rsid w:val="00757F32"/>
    <w:rsid w:val="00761E14"/>
    <w:rsid w:val="00764670"/>
    <w:rsid w:val="00767B09"/>
    <w:rsid w:val="00770054"/>
    <w:rsid w:val="00773273"/>
    <w:rsid w:val="0077501A"/>
    <w:rsid w:val="00783410"/>
    <w:rsid w:val="00783742"/>
    <w:rsid w:val="0078638E"/>
    <w:rsid w:val="007914E0"/>
    <w:rsid w:val="00792358"/>
    <w:rsid w:val="00794062"/>
    <w:rsid w:val="007948FC"/>
    <w:rsid w:val="00797BC1"/>
    <w:rsid w:val="007A0914"/>
    <w:rsid w:val="007A3FC9"/>
    <w:rsid w:val="007A5B41"/>
    <w:rsid w:val="007B0164"/>
    <w:rsid w:val="007B7288"/>
    <w:rsid w:val="007C01D3"/>
    <w:rsid w:val="007C0BAE"/>
    <w:rsid w:val="007C2F30"/>
    <w:rsid w:val="007C4381"/>
    <w:rsid w:val="007C7451"/>
    <w:rsid w:val="007C75AE"/>
    <w:rsid w:val="007C7619"/>
    <w:rsid w:val="007C78E1"/>
    <w:rsid w:val="007D2894"/>
    <w:rsid w:val="007D73D5"/>
    <w:rsid w:val="007E0E7E"/>
    <w:rsid w:val="007E2A91"/>
    <w:rsid w:val="007F4F9D"/>
    <w:rsid w:val="008008FB"/>
    <w:rsid w:val="008018C7"/>
    <w:rsid w:val="00801FAE"/>
    <w:rsid w:val="00802183"/>
    <w:rsid w:val="00802E57"/>
    <w:rsid w:val="00805C98"/>
    <w:rsid w:val="00810521"/>
    <w:rsid w:val="008122E3"/>
    <w:rsid w:val="00812E7F"/>
    <w:rsid w:val="00815C2B"/>
    <w:rsid w:val="00816261"/>
    <w:rsid w:val="0081739D"/>
    <w:rsid w:val="008201AC"/>
    <w:rsid w:val="0082101C"/>
    <w:rsid w:val="008258C2"/>
    <w:rsid w:val="00830412"/>
    <w:rsid w:val="0083374B"/>
    <w:rsid w:val="00834B68"/>
    <w:rsid w:val="00835853"/>
    <w:rsid w:val="00835929"/>
    <w:rsid w:val="0083743E"/>
    <w:rsid w:val="00837580"/>
    <w:rsid w:val="00843F9E"/>
    <w:rsid w:val="008504D0"/>
    <w:rsid w:val="008542B1"/>
    <w:rsid w:val="008553DF"/>
    <w:rsid w:val="00865BF2"/>
    <w:rsid w:val="00874434"/>
    <w:rsid w:val="00875B1A"/>
    <w:rsid w:val="008763C5"/>
    <w:rsid w:val="008771A0"/>
    <w:rsid w:val="008803FC"/>
    <w:rsid w:val="00881250"/>
    <w:rsid w:val="0088224E"/>
    <w:rsid w:val="00882CEC"/>
    <w:rsid w:val="0089085F"/>
    <w:rsid w:val="00891262"/>
    <w:rsid w:val="00892267"/>
    <w:rsid w:val="00893182"/>
    <w:rsid w:val="008A1055"/>
    <w:rsid w:val="008A57E7"/>
    <w:rsid w:val="008B24F5"/>
    <w:rsid w:val="008C00F7"/>
    <w:rsid w:val="008C5347"/>
    <w:rsid w:val="008D168D"/>
    <w:rsid w:val="008D44C7"/>
    <w:rsid w:val="008E4602"/>
    <w:rsid w:val="008E46F8"/>
    <w:rsid w:val="008F1576"/>
    <w:rsid w:val="008F3FFC"/>
    <w:rsid w:val="008F4CD5"/>
    <w:rsid w:val="0090252B"/>
    <w:rsid w:val="00902F22"/>
    <w:rsid w:val="00903DEB"/>
    <w:rsid w:val="0091069D"/>
    <w:rsid w:val="009143AF"/>
    <w:rsid w:val="00916DEB"/>
    <w:rsid w:val="009261CC"/>
    <w:rsid w:val="00930763"/>
    <w:rsid w:val="00932551"/>
    <w:rsid w:val="00937D16"/>
    <w:rsid w:val="00942A00"/>
    <w:rsid w:val="00947AEE"/>
    <w:rsid w:val="0095295A"/>
    <w:rsid w:val="00953ACD"/>
    <w:rsid w:val="009561DB"/>
    <w:rsid w:val="009579D1"/>
    <w:rsid w:val="009617B7"/>
    <w:rsid w:val="00963688"/>
    <w:rsid w:val="0096396A"/>
    <w:rsid w:val="00963F83"/>
    <w:rsid w:val="00970AC5"/>
    <w:rsid w:val="00972E53"/>
    <w:rsid w:val="009816FD"/>
    <w:rsid w:val="009A22E4"/>
    <w:rsid w:val="009A25E4"/>
    <w:rsid w:val="009A691F"/>
    <w:rsid w:val="009A7804"/>
    <w:rsid w:val="009B2CDC"/>
    <w:rsid w:val="009C1492"/>
    <w:rsid w:val="009D217D"/>
    <w:rsid w:val="009D4416"/>
    <w:rsid w:val="009D4877"/>
    <w:rsid w:val="009D535B"/>
    <w:rsid w:val="009D6EB8"/>
    <w:rsid w:val="009D763C"/>
    <w:rsid w:val="009E0A2B"/>
    <w:rsid w:val="009E4498"/>
    <w:rsid w:val="009E5756"/>
    <w:rsid w:val="009E7D7A"/>
    <w:rsid w:val="009F0E06"/>
    <w:rsid w:val="009F0E6E"/>
    <w:rsid w:val="009F2196"/>
    <w:rsid w:val="009F6203"/>
    <w:rsid w:val="00A0583C"/>
    <w:rsid w:val="00A07E69"/>
    <w:rsid w:val="00A10897"/>
    <w:rsid w:val="00A11C9C"/>
    <w:rsid w:val="00A1314E"/>
    <w:rsid w:val="00A20DED"/>
    <w:rsid w:val="00A21191"/>
    <w:rsid w:val="00A2439C"/>
    <w:rsid w:val="00A25CD5"/>
    <w:rsid w:val="00A34F9C"/>
    <w:rsid w:val="00A44D2D"/>
    <w:rsid w:val="00A56E1F"/>
    <w:rsid w:val="00A61734"/>
    <w:rsid w:val="00A676F4"/>
    <w:rsid w:val="00A70F46"/>
    <w:rsid w:val="00A718AD"/>
    <w:rsid w:val="00A73616"/>
    <w:rsid w:val="00A76343"/>
    <w:rsid w:val="00A81E54"/>
    <w:rsid w:val="00A8572D"/>
    <w:rsid w:val="00A865EE"/>
    <w:rsid w:val="00A879A4"/>
    <w:rsid w:val="00A95055"/>
    <w:rsid w:val="00A97311"/>
    <w:rsid w:val="00A97DA5"/>
    <w:rsid w:val="00AA3A6B"/>
    <w:rsid w:val="00AA3F3A"/>
    <w:rsid w:val="00AA71B6"/>
    <w:rsid w:val="00AB158B"/>
    <w:rsid w:val="00AC72A8"/>
    <w:rsid w:val="00AD08FD"/>
    <w:rsid w:val="00AD2AAD"/>
    <w:rsid w:val="00AD6E91"/>
    <w:rsid w:val="00AD7DDD"/>
    <w:rsid w:val="00AF3B55"/>
    <w:rsid w:val="00AF5A40"/>
    <w:rsid w:val="00AF7779"/>
    <w:rsid w:val="00B060C6"/>
    <w:rsid w:val="00B07970"/>
    <w:rsid w:val="00B15835"/>
    <w:rsid w:val="00B1729D"/>
    <w:rsid w:val="00B17AE1"/>
    <w:rsid w:val="00B2017B"/>
    <w:rsid w:val="00B2137E"/>
    <w:rsid w:val="00B21B73"/>
    <w:rsid w:val="00B27F72"/>
    <w:rsid w:val="00B34617"/>
    <w:rsid w:val="00B50FFE"/>
    <w:rsid w:val="00B52DEC"/>
    <w:rsid w:val="00B54707"/>
    <w:rsid w:val="00B768DC"/>
    <w:rsid w:val="00B835D7"/>
    <w:rsid w:val="00B86AE1"/>
    <w:rsid w:val="00B9500E"/>
    <w:rsid w:val="00B96094"/>
    <w:rsid w:val="00B96D6C"/>
    <w:rsid w:val="00BA0C32"/>
    <w:rsid w:val="00BA536D"/>
    <w:rsid w:val="00BA5C0A"/>
    <w:rsid w:val="00BA7F63"/>
    <w:rsid w:val="00BB185C"/>
    <w:rsid w:val="00BB47DD"/>
    <w:rsid w:val="00BB50E1"/>
    <w:rsid w:val="00BB5814"/>
    <w:rsid w:val="00BB5954"/>
    <w:rsid w:val="00BC2F1F"/>
    <w:rsid w:val="00BC419C"/>
    <w:rsid w:val="00BD089B"/>
    <w:rsid w:val="00BD11DA"/>
    <w:rsid w:val="00BD1CE2"/>
    <w:rsid w:val="00BD31F0"/>
    <w:rsid w:val="00BD3A56"/>
    <w:rsid w:val="00BD6A66"/>
    <w:rsid w:val="00BD70E6"/>
    <w:rsid w:val="00BE0E18"/>
    <w:rsid w:val="00BE5EA1"/>
    <w:rsid w:val="00BE6008"/>
    <w:rsid w:val="00BE64F6"/>
    <w:rsid w:val="00BF3A91"/>
    <w:rsid w:val="00C05C1D"/>
    <w:rsid w:val="00C05C96"/>
    <w:rsid w:val="00C0696C"/>
    <w:rsid w:val="00C13349"/>
    <w:rsid w:val="00C1736F"/>
    <w:rsid w:val="00C175F7"/>
    <w:rsid w:val="00C24901"/>
    <w:rsid w:val="00C25E4E"/>
    <w:rsid w:val="00C260D4"/>
    <w:rsid w:val="00C31DCA"/>
    <w:rsid w:val="00C32BDE"/>
    <w:rsid w:val="00C41B3B"/>
    <w:rsid w:val="00C43AF0"/>
    <w:rsid w:val="00C465B9"/>
    <w:rsid w:val="00C50676"/>
    <w:rsid w:val="00C55E33"/>
    <w:rsid w:val="00C5719C"/>
    <w:rsid w:val="00C57B7E"/>
    <w:rsid w:val="00C62A50"/>
    <w:rsid w:val="00C67DB3"/>
    <w:rsid w:val="00C70B00"/>
    <w:rsid w:val="00C734CA"/>
    <w:rsid w:val="00C73F02"/>
    <w:rsid w:val="00C9370F"/>
    <w:rsid w:val="00C945B1"/>
    <w:rsid w:val="00C94658"/>
    <w:rsid w:val="00C94F9C"/>
    <w:rsid w:val="00C95A60"/>
    <w:rsid w:val="00CA05B6"/>
    <w:rsid w:val="00CA2F9D"/>
    <w:rsid w:val="00CA3443"/>
    <w:rsid w:val="00CA46F0"/>
    <w:rsid w:val="00CA7711"/>
    <w:rsid w:val="00CB00CC"/>
    <w:rsid w:val="00CB7C46"/>
    <w:rsid w:val="00CC29F0"/>
    <w:rsid w:val="00CC3E53"/>
    <w:rsid w:val="00CC570E"/>
    <w:rsid w:val="00CC78DE"/>
    <w:rsid w:val="00CD154D"/>
    <w:rsid w:val="00CD3FA4"/>
    <w:rsid w:val="00CD6F40"/>
    <w:rsid w:val="00CD737C"/>
    <w:rsid w:val="00CE1BAA"/>
    <w:rsid w:val="00CE2C3E"/>
    <w:rsid w:val="00CE3DA6"/>
    <w:rsid w:val="00D01330"/>
    <w:rsid w:val="00D02285"/>
    <w:rsid w:val="00D02DC8"/>
    <w:rsid w:val="00D1640C"/>
    <w:rsid w:val="00D22074"/>
    <w:rsid w:val="00D225B1"/>
    <w:rsid w:val="00D266AC"/>
    <w:rsid w:val="00D26960"/>
    <w:rsid w:val="00D360CC"/>
    <w:rsid w:val="00D372E3"/>
    <w:rsid w:val="00D46234"/>
    <w:rsid w:val="00D51013"/>
    <w:rsid w:val="00D61A09"/>
    <w:rsid w:val="00D6430D"/>
    <w:rsid w:val="00D662C1"/>
    <w:rsid w:val="00D81159"/>
    <w:rsid w:val="00D86297"/>
    <w:rsid w:val="00D9137D"/>
    <w:rsid w:val="00D91844"/>
    <w:rsid w:val="00D92CAE"/>
    <w:rsid w:val="00D92EAC"/>
    <w:rsid w:val="00D95A4B"/>
    <w:rsid w:val="00DA6130"/>
    <w:rsid w:val="00DA6957"/>
    <w:rsid w:val="00DA7C62"/>
    <w:rsid w:val="00DC3767"/>
    <w:rsid w:val="00DC511C"/>
    <w:rsid w:val="00DC71BA"/>
    <w:rsid w:val="00DC7BF6"/>
    <w:rsid w:val="00DD3175"/>
    <w:rsid w:val="00DD3390"/>
    <w:rsid w:val="00DD3E6A"/>
    <w:rsid w:val="00DD6F30"/>
    <w:rsid w:val="00DE4B3D"/>
    <w:rsid w:val="00DE57D9"/>
    <w:rsid w:val="00DF3B70"/>
    <w:rsid w:val="00E00BB4"/>
    <w:rsid w:val="00E062E9"/>
    <w:rsid w:val="00E0786F"/>
    <w:rsid w:val="00E10089"/>
    <w:rsid w:val="00E10E4B"/>
    <w:rsid w:val="00E11F7F"/>
    <w:rsid w:val="00E1394E"/>
    <w:rsid w:val="00E203E1"/>
    <w:rsid w:val="00E217CB"/>
    <w:rsid w:val="00E34BF1"/>
    <w:rsid w:val="00E34D90"/>
    <w:rsid w:val="00E44AF4"/>
    <w:rsid w:val="00E44BDC"/>
    <w:rsid w:val="00E45440"/>
    <w:rsid w:val="00E5603F"/>
    <w:rsid w:val="00E57930"/>
    <w:rsid w:val="00E651BF"/>
    <w:rsid w:val="00E663CE"/>
    <w:rsid w:val="00E75E0F"/>
    <w:rsid w:val="00E8350B"/>
    <w:rsid w:val="00E83E1F"/>
    <w:rsid w:val="00E947EE"/>
    <w:rsid w:val="00E94EF9"/>
    <w:rsid w:val="00E95A66"/>
    <w:rsid w:val="00E9627F"/>
    <w:rsid w:val="00EA1AA9"/>
    <w:rsid w:val="00EA7630"/>
    <w:rsid w:val="00EB1C28"/>
    <w:rsid w:val="00EB68DB"/>
    <w:rsid w:val="00EB6952"/>
    <w:rsid w:val="00EC0359"/>
    <w:rsid w:val="00EC4D26"/>
    <w:rsid w:val="00EC7313"/>
    <w:rsid w:val="00EC7F93"/>
    <w:rsid w:val="00ED0479"/>
    <w:rsid w:val="00ED6FCF"/>
    <w:rsid w:val="00ED7275"/>
    <w:rsid w:val="00ED7497"/>
    <w:rsid w:val="00EE166E"/>
    <w:rsid w:val="00EE4308"/>
    <w:rsid w:val="00EE65D8"/>
    <w:rsid w:val="00EE7188"/>
    <w:rsid w:val="00EE7A40"/>
    <w:rsid w:val="00F01840"/>
    <w:rsid w:val="00F033C4"/>
    <w:rsid w:val="00F11F5D"/>
    <w:rsid w:val="00F1257E"/>
    <w:rsid w:val="00F1471B"/>
    <w:rsid w:val="00F1624F"/>
    <w:rsid w:val="00F26B6A"/>
    <w:rsid w:val="00F279F2"/>
    <w:rsid w:val="00F31B10"/>
    <w:rsid w:val="00F44C85"/>
    <w:rsid w:val="00F4639C"/>
    <w:rsid w:val="00F46C22"/>
    <w:rsid w:val="00F51B96"/>
    <w:rsid w:val="00F54A1F"/>
    <w:rsid w:val="00F558FB"/>
    <w:rsid w:val="00F56251"/>
    <w:rsid w:val="00F565EE"/>
    <w:rsid w:val="00F60F9E"/>
    <w:rsid w:val="00F75B98"/>
    <w:rsid w:val="00F80EA3"/>
    <w:rsid w:val="00F820B5"/>
    <w:rsid w:val="00F93B8C"/>
    <w:rsid w:val="00F94DD3"/>
    <w:rsid w:val="00F96242"/>
    <w:rsid w:val="00F962F1"/>
    <w:rsid w:val="00FA7C4E"/>
    <w:rsid w:val="00FB022C"/>
    <w:rsid w:val="00FC6428"/>
    <w:rsid w:val="00FC67E8"/>
    <w:rsid w:val="00FD236D"/>
    <w:rsid w:val="00FD40A0"/>
    <w:rsid w:val="00FD54FC"/>
    <w:rsid w:val="00FE1E62"/>
    <w:rsid w:val="00FE2AE2"/>
    <w:rsid w:val="00FE64CC"/>
    <w:rsid w:val="00FF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4F6"/>
    <w:rPr>
      <w:rFonts w:eastAsia="Calibri"/>
    </w:rPr>
  </w:style>
  <w:style w:type="paragraph" w:styleId="1">
    <w:name w:val="heading 1"/>
    <w:basedOn w:val="a"/>
    <w:next w:val="a"/>
    <w:link w:val="10"/>
    <w:qFormat/>
    <w:rsid w:val="00D913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0E75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E67D9"/>
    <w:pPr>
      <w:ind w:left="354"/>
      <w:outlineLvl w:val="2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6E67D9"/>
    <w:pPr>
      <w:keepNext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E67D9"/>
    <w:pPr>
      <w:keepNext/>
      <w:ind w:left="142" w:firstLine="709"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6E67D9"/>
    <w:pPr>
      <w:keepNext/>
      <w:ind w:left="142" w:hanging="142"/>
      <w:outlineLvl w:val="5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6E67D9"/>
    <w:pPr>
      <w:keepNext/>
      <w:spacing w:line="360" w:lineRule="atLeast"/>
      <w:jc w:val="center"/>
      <w:outlineLvl w:val="6"/>
    </w:pPr>
    <w:rPr>
      <w:rFonts w:eastAsia="Times New Roman"/>
      <w:b/>
      <w:sz w:val="28"/>
    </w:rPr>
  </w:style>
  <w:style w:type="paragraph" w:styleId="8">
    <w:name w:val="heading 8"/>
    <w:basedOn w:val="a"/>
    <w:next w:val="a"/>
    <w:link w:val="80"/>
    <w:qFormat/>
    <w:rsid w:val="006E67D9"/>
    <w:pPr>
      <w:keepNext/>
      <w:jc w:val="both"/>
      <w:outlineLvl w:val="7"/>
    </w:pPr>
    <w:rPr>
      <w:rFonts w:eastAsia="Times New Roman"/>
      <w:b/>
      <w:bCs/>
      <w:sz w:val="32"/>
    </w:rPr>
  </w:style>
  <w:style w:type="paragraph" w:styleId="9">
    <w:name w:val="heading 9"/>
    <w:basedOn w:val="a"/>
    <w:next w:val="a"/>
    <w:link w:val="90"/>
    <w:qFormat/>
    <w:rsid w:val="006E67D9"/>
    <w:pPr>
      <w:keepNext/>
      <w:ind w:left="705" w:hanging="705"/>
      <w:outlineLvl w:val="8"/>
    </w:pPr>
    <w:rPr>
      <w:rFonts w:eastAsia="Times New Roman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37D"/>
    <w:rPr>
      <w:rFonts w:eastAsia="Calibri"/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9137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9137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20">
    <w:name w:val="Заголовок 2 Знак"/>
    <w:link w:val="2"/>
    <w:semiHidden/>
    <w:rsid w:val="000E7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665B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character" w:customStyle="1" w:styleId="a5">
    <w:name w:val="Цветовое выделение"/>
    <w:uiPriority w:val="99"/>
    <w:rsid w:val="007A5B4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7A5B41"/>
  </w:style>
  <w:style w:type="paragraph" w:customStyle="1" w:styleId="a7">
    <w:name w:val="Прижатый влево"/>
    <w:basedOn w:val="a"/>
    <w:next w:val="a"/>
    <w:uiPriority w:val="99"/>
    <w:rsid w:val="007A5B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table" w:styleId="a8">
    <w:name w:val="Table Grid"/>
    <w:basedOn w:val="a2"/>
    <w:uiPriority w:val="59"/>
    <w:rsid w:val="007A5B4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4817FE"/>
  </w:style>
  <w:style w:type="paragraph" w:styleId="a9">
    <w:name w:val="Balloon Text"/>
    <w:basedOn w:val="a"/>
    <w:link w:val="aa"/>
    <w:rsid w:val="00C734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734CA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2F9D"/>
    <w:rPr>
      <w:rFonts w:ascii="Arial" w:eastAsia="Calibri" w:hAnsi="Arial" w:cs="Arial"/>
      <w:lang w:val="ru-RU" w:eastAsia="ru-RU" w:bidi="ar-SA"/>
    </w:rPr>
  </w:style>
  <w:style w:type="paragraph" w:customStyle="1" w:styleId="p11">
    <w:name w:val="p11"/>
    <w:basedOn w:val="a"/>
    <w:rsid w:val="00DC37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link w:val="3"/>
    <w:rsid w:val="006E67D9"/>
    <w:rPr>
      <w:b/>
      <w:sz w:val="24"/>
    </w:rPr>
  </w:style>
  <w:style w:type="character" w:customStyle="1" w:styleId="40">
    <w:name w:val="Заголовок 4 Знак"/>
    <w:link w:val="4"/>
    <w:rsid w:val="006E67D9"/>
    <w:rPr>
      <w:sz w:val="28"/>
    </w:rPr>
  </w:style>
  <w:style w:type="character" w:customStyle="1" w:styleId="50">
    <w:name w:val="Заголовок 5 Знак"/>
    <w:link w:val="5"/>
    <w:rsid w:val="006E67D9"/>
    <w:rPr>
      <w:sz w:val="28"/>
    </w:rPr>
  </w:style>
  <w:style w:type="character" w:customStyle="1" w:styleId="60">
    <w:name w:val="Заголовок 6 Знак"/>
    <w:link w:val="6"/>
    <w:rsid w:val="006E67D9"/>
    <w:rPr>
      <w:sz w:val="28"/>
    </w:rPr>
  </w:style>
  <w:style w:type="character" w:customStyle="1" w:styleId="70">
    <w:name w:val="Заголовок 7 Знак"/>
    <w:link w:val="7"/>
    <w:rsid w:val="006E67D9"/>
    <w:rPr>
      <w:b/>
      <w:sz w:val="28"/>
    </w:rPr>
  </w:style>
  <w:style w:type="character" w:customStyle="1" w:styleId="80">
    <w:name w:val="Заголовок 8 Знак"/>
    <w:link w:val="8"/>
    <w:rsid w:val="006E67D9"/>
    <w:rPr>
      <w:b/>
      <w:bCs/>
      <w:sz w:val="32"/>
    </w:rPr>
  </w:style>
  <w:style w:type="character" w:customStyle="1" w:styleId="90">
    <w:name w:val="Заголовок 9 Знак"/>
    <w:link w:val="9"/>
    <w:rsid w:val="006E67D9"/>
    <w:rPr>
      <w:bCs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6E67D9"/>
  </w:style>
  <w:style w:type="paragraph" w:styleId="a0">
    <w:name w:val="Normal Indent"/>
    <w:basedOn w:val="a"/>
    <w:rsid w:val="006E67D9"/>
    <w:pPr>
      <w:ind w:left="708"/>
    </w:pPr>
    <w:rPr>
      <w:rFonts w:eastAsia="Times New Roman"/>
    </w:rPr>
  </w:style>
  <w:style w:type="paragraph" w:styleId="ab">
    <w:name w:val="Body Text Indent"/>
    <w:basedOn w:val="a"/>
    <w:link w:val="ac"/>
    <w:rsid w:val="006E67D9"/>
    <w:pPr>
      <w:ind w:firstLine="709"/>
    </w:pPr>
    <w:rPr>
      <w:rFonts w:eastAsia="Times New Roman"/>
      <w:sz w:val="28"/>
    </w:rPr>
  </w:style>
  <w:style w:type="character" w:customStyle="1" w:styleId="ac">
    <w:name w:val="Основной текст с отступом Знак"/>
    <w:link w:val="ab"/>
    <w:rsid w:val="006E67D9"/>
    <w:rPr>
      <w:sz w:val="28"/>
    </w:rPr>
  </w:style>
  <w:style w:type="paragraph" w:styleId="21">
    <w:name w:val="Body Text Indent 2"/>
    <w:basedOn w:val="a"/>
    <w:link w:val="22"/>
    <w:rsid w:val="006E67D9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2">
    <w:name w:val="Основной текст с отступом 2 Знак"/>
    <w:link w:val="21"/>
    <w:rsid w:val="006E67D9"/>
    <w:rPr>
      <w:sz w:val="28"/>
    </w:rPr>
  </w:style>
  <w:style w:type="paragraph" w:styleId="31">
    <w:name w:val="Body Text Indent 3"/>
    <w:basedOn w:val="a"/>
    <w:link w:val="32"/>
    <w:rsid w:val="006E67D9"/>
    <w:pPr>
      <w:ind w:firstLine="851"/>
    </w:pPr>
    <w:rPr>
      <w:rFonts w:eastAsia="Times New Roman"/>
      <w:sz w:val="28"/>
    </w:rPr>
  </w:style>
  <w:style w:type="character" w:customStyle="1" w:styleId="32">
    <w:name w:val="Основной текст с отступом 3 Знак"/>
    <w:link w:val="31"/>
    <w:rsid w:val="006E67D9"/>
    <w:rPr>
      <w:sz w:val="28"/>
    </w:rPr>
  </w:style>
  <w:style w:type="paragraph" w:styleId="ad">
    <w:name w:val="Body Text"/>
    <w:basedOn w:val="a"/>
    <w:link w:val="ae"/>
    <w:rsid w:val="006E67D9"/>
    <w:pPr>
      <w:jc w:val="both"/>
    </w:pPr>
    <w:rPr>
      <w:rFonts w:eastAsia="Times New Roman"/>
      <w:sz w:val="28"/>
    </w:rPr>
  </w:style>
  <w:style w:type="character" w:customStyle="1" w:styleId="ae">
    <w:name w:val="Основной текст Знак"/>
    <w:link w:val="ad"/>
    <w:rsid w:val="006E67D9"/>
    <w:rPr>
      <w:sz w:val="28"/>
    </w:rPr>
  </w:style>
  <w:style w:type="paragraph" w:styleId="af">
    <w:name w:val="header"/>
    <w:basedOn w:val="a"/>
    <w:link w:val="af0"/>
    <w:uiPriority w:val="99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6E67D9"/>
  </w:style>
  <w:style w:type="paragraph" w:styleId="af1">
    <w:name w:val="footer"/>
    <w:basedOn w:val="a"/>
    <w:link w:val="af2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1"/>
    <w:link w:val="af1"/>
    <w:rsid w:val="006E67D9"/>
  </w:style>
  <w:style w:type="paragraph" w:styleId="af3">
    <w:name w:val="caption"/>
    <w:basedOn w:val="a"/>
    <w:next w:val="a"/>
    <w:qFormat/>
    <w:rsid w:val="006E67D9"/>
    <w:pPr>
      <w:spacing w:line="360" w:lineRule="atLeast"/>
    </w:pPr>
    <w:rPr>
      <w:rFonts w:eastAsia="Times New Roman"/>
      <w:sz w:val="28"/>
    </w:rPr>
  </w:style>
  <w:style w:type="paragraph" w:styleId="23">
    <w:name w:val="Body Text 2"/>
    <w:basedOn w:val="a"/>
    <w:link w:val="24"/>
    <w:rsid w:val="006E67D9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6E67D9"/>
  </w:style>
  <w:style w:type="character" w:styleId="af4">
    <w:name w:val="page number"/>
    <w:rsid w:val="006E67D9"/>
  </w:style>
  <w:style w:type="paragraph" w:customStyle="1" w:styleId="Style1">
    <w:name w:val="Style1"/>
    <w:basedOn w:val="a"/>
    <w:uiPriority w:val="99"/>
    <w:rsid w:val="006E67D9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6E67D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E67D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6E67D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6E67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8"/>
    <w:uiPriority w:val="59"/>
    <w:rsid w:val="006E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6E67D9"/>
    <w:rPr>
      <w:color w:val="0000FF"/>
      <w:u w:val="single"/>
    </w:rPr>
  </w:style>
  <w:style w:type="paragraph" w:customStyle="1" w:styleId="Default">
    <w:name w:val="Default"/>
    <w:rsid w:val="00343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unhideWhenUsed/>
    <w:rsid w:val="00BD31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E078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EA994C66F8925CB7F9153E92ED52F449C8EE23CB6607508D7CD29041AE2E8924871CD7669C0E3AAB4C24AF8583226316558D43C8E74042E11F5DA6NEd2C" TargetMode="External"/><Relationship Id="rId17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03C74AFB428A22C793B83EC200C8F6321CF70DDCEC8F9E11F56C23BFCE58B4D3052EAA3DD4B0EE4FDBF723B0432A59D2CB3863986D516BA18B9045D659J" TargetMode="External"/><Relationship Id="rId20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50649CD40962777F6B3E6545B6A153CDB546D1913F1BE3C53B5FB8A513A442D338CE457E35D1E39F97E1D365H9R3C" TargetMode="External"/><Relationship Id="rId14" Type="http://schemas.openxmlformats.org/officeDocument/2006/relationships/hyperlink" Target="../../../AppData/Local/Temp/Temp1_24-10-2022_07-20-43.zip/&#1055;&#1086;&#1088;&#1103;&#1076;&#1086;&#1082;%20&#1089;&#1091;&#1073;&#1089;&#1080;&#1076;&#1080;&#1080;%20&#1073;&#1072;&#1085;&#1103;%20.doc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D865-8AAC-4A53-B850-CB93FFB2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7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20454</CharactersWithSpaces>
  <SharedDoc>false</SharedDoc>
  <HLinks>
    <vt:vector size="162" baseType="variant">
      <vt:variant>
        <vt:i4>7471206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7471206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2359400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7077998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consultantplus://offline/ref=747E5E6B35B906F523E2E8F1A0968A032770F0F88058E324C59892CF64EF5EF0AA4434B96D80694E9101E3F7D873F53E7055F3A05A339BAFC5A15DC7p8HDD</vt:lpwstr>
      </vt:variant>
      <vt:variant>
        <vt:lpwstr/>
      </vt:variant>
      <vt:variant>
        <vt:i4>7077939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consultantplus://offline/ref=747E5E6B35B906F523E2E8F1A0968A032770F0F88058E324C59892CF64EF5EF0AA4434B96D80694E9101E3F1DC73F53E7055F3A05A339BAFC5A15DC7p8HDD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consultantplus://offline/ref=747E5E6B35B906F523E2E8F1A0968A032770F0F88058E324C59892CF64EF5EF0AA4434B96D80694E9101E3F4DB73F53E7055F3A05A339BAFC5A15DC7p8HDD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consultantplus://offline/ref=72A526DC4172CA948EBA325BF95ABE0FBE1B9060E2DDA9056E06BC651C27B3E668EB97CD21EAB27394C5BAF3D5BAB8A683E04F3BA8EDxAC</vt:lpwstr>
      </vt:variant>
      <vt:variant>
        <vt:lpwstr/>
      </vt:variant>
      <vt:variant>
        <vt:i4>983126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consultantplus://offline/ref=72A526DC4172CA948EBA325BF95ABE0FBE1B9060E2DDA9056E06BC651C27B3E668EB97CE26E9B27394C5BAF3D5BAB8A683E04F3BA8EDxAC</vt:lpwstr>
      </vt:variant>
      <vt:variant>
        <vt:lpwstr/>
      </vt:variant>
      <vt:variant>
        <vt:i4>7602233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6357097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consultantplus://offline/ref=0E2FC9FABC204FADC4B58291B5CC84B833C0473E004D98BD953E8769034AEF5DFF0A4B6F29162E24DCA854ABCB20B26FA658EB515E2D32EFUDC7D</vt:lpwstr>
      </vt:variant>
      <vt:variant>
        <vt:lpwstr/>
      </vt:variant>
      <vt:variant>
        <vt:i4>2359395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consultantplus://offline/ref=02F254CEB986B9F8E8909CC6870E31C62067CD2C8BEFCB5E68F3706E214E169B6C9459F439DDBA2A7DBE48F836D1E6F21824201F79EF5FD9C5D2833Cr0W0C</vt:lpwstr>
      </vt:variant>
      <vt:variant>
        <vt:lpwstr/>
      </vt:variant>
      <vt:variant>
        <vt:i4>2359396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consultantplus://offline/ref=02F254CEB986B9F8E8909CC6870E31C62067CD2C8BEFCB5E68F3706E214E169B6C9459F439DDBA2A7DBE48F831D1E6F21824201F79EF5FD9C5D2833Cr0W0C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consultantplus://offline/ref=02F254CEB986B9F8E8909CC6870E31C62067CD2C8BEFCB5E68F3706E214E169B6C9459F439DDBA2A7DBE4FFC34D1E6F21824201F79EF5FD9C5D2833Cr0W0C</vt:lpwstr>
      </vt:variant>
      <vt:variant>
        <vt:lpwstr/>
      </vt:variant>
      <vt:variant>
        <vt:i4>2359406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consultantplus://offline/ref=02F254CEB986B9F8E8909CC6870E31C62067CD2C8BEFCB5E68F3706E214E169B6C9459F439DDBA2A7DBE48FA3BD1E6F21824201F79EF5FD9C5D2833Cr0W0C</vt:lpwstr>
      </vt:variant>
      <vt:variant>
        <vt:lpwstr/>
      </vt:variant>
      <vt:variant>
        <vt:i4>2359355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consultantplus://offline/ref=02F254CEB986B9F8E8909CC6870E31C62067CD2C8BEFCB5E68F3706E214E169B6C9459F439DDBA2A7DBE4FFC32D1E6F21824201F79EF5FD9C5D2833Cr0W0C</vt:lpwstr>
      </vt:variant>
      <vt:variant>
        <vt:lpwstr/>
      </vt:variant>
      <vt:variant>
        <vt:i4>2359402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consultantplus://offline/ref=02F254CEB986B9F8E8909CC6870E31C62067CD2C8BEFCB5E68F3706E214E169B6C9459F439DDBA2A7DBE48FF3AD1E6F21824201F79EF5FD9C5D2833Cr0W0C</vt:lpwstr>
      </vt:variant>
      <vt:variant>
        <vt:lpwstr/>
      </vt:variant>
      <vt:variant>
        <vt:i4>2359393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consultantplus://offline/ref=02F254CEB986B9F8E8909CC6870E31C62067CD2C8BEFCB5E68F3706E214E169B6C9459F439DDBA2A7DBE4FFD36D1E6F21824201F79EF5FD9C5D2833Cr0W0C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consultantplus://offline/ref=D750649CD40962777F6B3E6545B6A153CDB546D1913F1BE3C53B5FB8A513A442D338CE457E35D1E39F97E1D365H9R3C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consultantplus://offline/ref=5364D596EC4B7C86D7EA362E265DD07FF3F8270890B24AF9DF15D3DA447F9875B2BE7E3775DD858BA9D44DD5AA5B3AE13F7BB42279A2D4E11C00ECC1D9A1C</vt:lpwstr>
      </vt:variant>
      <vt:variant>
        <vt:lpwstr/>
      </vt:variant>
      <vt:variant>
        <vt:i4>2162797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consultantplus://offline/ref=5364D596EC4B7C86D7EA362E265DD07FF3F8270890B24AF9DF15D3DA447F9875B2BE7E3775DD858BA9D44DD6A65B3AE13F7BB42279A2D4E11C00ECC1D9A1C</vt:lpwstr>
      </vt:variant>
      <vt:variant>
        <vt:lpwstr/>
      </vt:variant>
      <vt:variant>
        <vt:i4>2162744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consultantplus://offline/ref=5364D596EC4B7C86D7EA362E265DD07FF3F8270890B24AF9DF15D3DA447F9875B2BE7E3775DD858BA9D44CDEA75B3AE13F7BB42279A2D4E11C00ECC1D9A1C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consultantplus://offline/ref=1B4A624AD563F79C059B0D1E6BB0A3178FBF7BA118D23725D4D4D168B4938C16C3BD1B23DD925EFF3C327807A9C6D6C47F6690F0163160294F99286AA024B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consultantplus://offline/ref=1B4A624AD563F79C059B0D1E6BB0A3178FBF7BA118D23725D4D4D168B4938C16C3BD1B23DD925EFF3C32780DA0C6D6C47F6690F0163160294F99286AA024B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Стома Е.Г.</cp:lastModifiedBy>
  <cp:revision>21</cp:revision>
  <cp:lastPrinted>2024-02-02T03:20:00Z</cp:lastPrinted>
  <dcterms:created xsi:type="dcterms:W3CDTF">2024-01-25T03:27:00Z</dcterms:created>
  <dcterms:modified xsi:type="dcterms:W3CDTF">2024-02-05T08:30:00Z</dcterms:modified>
</cp:coreProperties>
</file>