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109" w:rsidRPr="002F2A75" w:rsidRDefault="00F47FEE" w:rsidP="00540109">
      <w:pPr>
        <w:tabs>
          <w:tab w:val="left" w:pos="3420"/>
        </w:tabs>
        <w:jc w:val="center"/>
        <w:rPr>
          <w:rFonts w:cs="Courier New"/>
          <w:color w:val="000000" w:themeColor="text1"/>
          <w:sz w:val="28"/>
          <w:szCs w:val="28"/>
        </w:rPr>
      </w:pPr>
      <w:r>
        <w:rPr>
          <w:rFonts w:cs="Courier New"/>
          <w:color w:val="000000" w:themeColor="text1"/>
          <w:sz w:val="28"/>
          <w:szCs w:val="28"/>
        </w:rPr>
        <w:t xml:space="preserve">                      </w:t>
      </w:r>
      <w:r>
        <w:rPr>
          <w:rFonts w:cs="Courier New"/>
          <w:color w:val="000000" w:themeColor="text1"/>
          <w:sz w:val="28"/>
          <w:szCs w:val="28"/>
        </w:rPr>
        <w:tab/>
        <w:t xml:space="preserve">     </w:t>
      </w:r>
      <w:r w:rsidR="00E85598" w:rsidRPr="002F2A75">
        <w:rPr>
          <w:rFonts w:cs="Courier New"/>
          <w:noProof/>
          <w:color w:val="000000" w:themeColor="text1"/>
          <w:sz w:val="28"/>
          <w:szCs w:val="28"/>
        </w:rPr>
        <w:drawing>
          <wp:inline distT="0" distB="0" distL="0" distR="0">
            <wp:extent cx="723900" cy="914400"/>
            <wp:effectExtent l="0" t="0" r="0" b="0"/>
            <wp:docPr id="1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E85598">
        <w:rPr>
          <w:rFonts w:cs="Courier New"/>
          <w:color w:val="000000" w:themeColor="text1"/>
          <w:sz w:val="28"/>
          <w:szCs w:val="28"/>
        </w:rPr>
        <w:t xml:space="preserve">       </w:t>
      </w:r>
      <w:r>
        <w:rPr>
          <w:rFonts w:cs="Courier New"/>
          <w:color w:val="000000" w:themeColor="text1"/>
          <w:sz w:val="28"/>
          <w:szCs w:val="28"/>
        </w:rPr>
        <w:t xml:space="preserve">                         </w:t>
      </w:r>
      <w:r>
        <w:rPr>
          <w:rFonts w:cs="Courier New"/>
          <w:color w:val="000000" w:themeColor="text1"/>
          <w:sz w:val="28"/>
          <w:szCs w:val="28"/>
        </w:rPr>
        <w:tab/>
      </w:r>
      <w:r w:rsidR="00E85598">
        <w:rPr>
          <w:rFonts w:cs="Courier New"/>
          <w:color w:val="000000" w:themeColor="text1"/>
          <w:sz w:val="28"/>
          <w:szCs w:val="28"/>
        </w:rPr>
        <w:t xml:space="preserve">ПРОЕКТ    </w:t>
      </w:r>
    </w:p>
    <w:p w:rsidR="00540109" w:rsidRPr="002F2A75" w:rsidRDefault="00540109" w:rsidP="00540109">
      <w:pPr>
        <w:tabs>
          <w:tab w:val="left" w:pos="3420"/>
        </w:tabs>
        <w:jc w:val="center"/>
        <w:rPr>
          <w:color w:val="000000" w:themeColor="text1"/>
        </w:rPr>
      </w:pPr>
    </w:p>
    <w:p w:rsidR="00540109" w:rsidRPr="002F2A75" w:rsidRDefault="00540109" w:rsidP="00540109">
      <w:pPr>
        <w:jc w:val="center"/>
        <w:rPr>
          <w:color w:val="000000" w:themeColor="text1"/>
          <w:sz w:val="28"/>
          <w:szCs w:val="28"/>
        </w:rPr>
      </w:pPr>
      <w:r w:rsidRPr="002F2A75">
        <w:rPr>
          <w:color w:val="000000" w:themeColor="text1"/>
          <w:sz w:val="28"/>
          <w:szCs w:val="28"/>
        </w:rPr>
        <w:t>РОССИЙСКАЯ ФЕДЕРАЦИЯ</w:t>
      </w:r>
    </w:p>
    <w:p w:rsidR="00540109" w:rsidRPr="002F2A75" w:rsidRDefault="00540109" w:rsidP="00540109">
      <w:pPr>
        <w:jc w:val="center"/>
        <w:rPr>
          <w:color w:val="000000" w:themeColor="text1"/>
          <w:sz w:val="28"/>
          <w:szCs w:val="28"/>
        </w:rPr>
      </w:pPr>
      <w:r w:rsidRPr="002F2A75">
        <w:rPr>
          <w:color w:val="000000" w:themeColor="text1"/>
          <w:sz w:val="28"/>
          <w:szCs w:val="28"/>
        </w:rPr>
        <w:t xml:space="preserve">Кемеровская область – Кузбасс </w:t>
      </w:r>
    </w:p>
    <w:p w:rsidR="00540109" w:rsidRPr="002F2A75" w:rsidRDefault="00540109" w:rsidP="00540109">
      <w:pPr>
        <w:jc w:val="center"/>
        <w:rPr>
          <w:color w:val="000000" w:themeColor="text1"/>
          <w:sz w:val="28"/>
          <w:szCs w:val="28"/>
        </w:rPr>
      </w:pPr>
      <w:r w:rsidRPr="002F2A75">
        <w:rPr>
          <w:color w:val="000000" w:themeColor="text1"/>
          <w:sz w:val="28"/>
          <w:szCs w:val="28"/>
        </w:rPr>
        <w:t>Муниципальное образование – Осинниковский городской округ</w:t>
      </w:r>
    </w:p>
    <w:p w:rsidR="00540109" w:rsidRPr="002F2A75" w:rsidRDefault="00540109" w:rsidP="00540109">
      <w:pPr>
        <w:jc w:val="center"/>
        <w:rPr>
          <w:color w:val="000000" w:themeColor="text1"/>
          <w:sz w:val="28"/>
          <w:szCs w:val="28"/>
        </w:rPr>
      </w:pPr>
      <w:r w:rsidRPr="002F2A75">
        <w:rPr>
          <w:color w:val="000000" w:themeColor="text1"/>
          <w:sz w:val="28"/>
          <w:szCs w:val="28"/>
        </w:rPr>
        <w:t>Администрация Осинниковского городского округа</w:t>
      </w:r>
    </w:p>
    <w:p w:rsidR="00540109" w:rsidRPr="002F2A75" w:rsidRDefault="00540109" w:rsidP="00540109">
      <w:pPr>
        <w:jc w:val="center"/>
        <w:rPr>
          <w:color w:val="000000" w:themeColor="text1"/>
          <w:sz w:val="28"/>
          <w:szCs w:val="28"/>
        </w:rPr>
      </w:pPr>
    </w:p>
    <w:p w:rsidR="00540109" w:rsidRPr="002F2A75" w:rsidRDefault="00540109" w:rsidP="00540109">
      <w:pPr>
        <w:jc w:val="center"/>
        <w:rPr>
          <w:b/>
          <w:color w:val="000000" w:themeColor="text1"/>
          <w:sz w:val="32"/>
          <w:szCs w:val="32"/>
        </w:rPr>
      </w:pPr>
      <w:r w:rsidRPr="002F2A75">
        <w:rPr>
          <w:b/>
          <w:color w:val="000000" w:themeColor="text1"/>
          <w:sz w:val="32"/>
          <w:szCs w:val="32"/>
        </w:rPr>
        <w:t>ПОСТАНОВЛЕНИЕ</w:t>
      </w:r>
    </w:p>
    <w:p w:rsidR="00540109" w:rsidRPr="002F2A75" w:rsidRDefault="00540109" w:rsidP="00540109">
      <w:pPr>
        <w:jc w:val="center"/>
        <w:rPr>
          <w:color w:val="000000" w:themeColor="text1"/>
          <w:sz w:val="28"/>
          <w:szCs w:val="28"/>
        </w:rPr>
      </w:pPr>
    </w:p>
    <w:p w:rsidR="00F47FEE" w:rsidRDefault="00F47FEE" w:rsidP="00584B08">
      <w:pPr>
        <w:ind w:right="-93" w:firstLine="426"/>
        <w:rPr>
          <w:color w:val="000000" w:themeColor="text1"/>
          <w:sz w:val="28"/>
          <w:szCs w:val="28"/>
        </w:rPr>
      </w:pPr>
    </w:p>
    <w:p w:rsidR="00540109" w:rsidRPr="002F2A75" w:rsidRDefault="00C04DE9" w:rsidP="00F47FEE">
      <w:pPr>
        <w:ind w:right="-93"/>
        <w:rPr>
          <w:color w:val="000000" w:themeColor="text1"/>
          <w:sz w:val="28"/>
          <w:szCs w:val="28"/>
        </w:rPr>
      </w:pPr>
      <w:r w:rsidRPr="002F2A75">
        <w:rPr>
          <w:color w:val="000000" w:themeColor="text1"/>
          <w:sz w:val="28"/>
          <w:szCs w:val="28"/>
        </w:rPr>
        <w:t>___</w:t>
      </w:r>
      <w:r w:rsidR="00E82C4B" w:rsidRPr="002F2A75">
        <w:rPr>
          <w:color w:val="000000" w:themeColor="text1"/>
          <w:sz w:val="28"/>
          <w:szCs w:val="28"/>
        </w:rPr>
        <w:t>_______</w:t>
      </w:r>
      <w:r w:rsidRPr="002F2A75">
        <w:rPr>
          <w:color w:val="000000" w:themeColor="text1"/>
          <w:sz w:val="28"/>
          <w:szCs w:val="28"/>
        </w:rPr>
        <w:t>___</w:t>
      </w:r>
      <w:r w:rsidRPr="002F2A75">
        <w:rPr>
          <w:color w:val="000000" w:themeColor="text1"/>
          <w:sz w:val="28"/>
          <w:szCs w:val="28"/>
        </w:rPr>
        <w:tab/>
      </w:r>
      <w:r w:rsidRPr="002F2A75">
        <w:rPr>
          <w:color w:val="000000" w:themeColor="text1"/>
          <w:sz w:val="28"/>
          <w:szCs w:val="28"/>
        </w:rPr>
        <w:tab/>
      </w:r>
      <w:r w:rsidR="00540109" w:rsidRPr="002F2A75">
        <w:rPr>
          <w:color w:val="000000" w:themeColor="text1"/>
          <w:sz w:val="28"/>
          <w:szCs w:val="28"/>
        </w:rPr>
        <w:tab/>
      </w:r>
      <w:r w:rsidR="00540109" w:rsidRPr="002F2A75">
        <w:rPr>
          <w:color w:val="000000" w:themeColor="text1"/>
          <w:sz w:val="28"/>
          <w:szCs w:val="28"/>
        </w:rPr>
        <w:tab/>
      </w:r>
      <w:r w:rsidR="00540109" w:rsidRPr="002F2A75">
        <w:rPr>
          <w:color w:val="000000" w:themeColor="text1"/>
          <w:sz w:val="28"/>
          <w:szCs w:val="28"/>
        </w:rPr>
        <w:tab/>
      </w:r>
      <w:r w:rsidR="00540109" w:rsidRPr="002F2A75">
        <w:rPr>
          <w:color w:val="000000" w:themeColor="text1"/>
          <w:sz w:val="28"/>
          <w:szCs w:val="28"/>
        </w:rPr>
        <w:tab/>
      </w:r>
      <w:r w:rsidR="00F47FEE">
        <w:rPr>
          <w:color w:val="000000" w:themeColor="text1"/>
          <w:sz w:val="28"/>
          <w:szCs w:val="28"/>
        </w:rPr>
        <w:tab/>
      </w:r>
      <w:r w:rsidR="00F47FEE">
        <w:rPr>
          <w:color w:val="000000" w:themeColor="text1"/>
          <w:sz w:val="28"/>
          <w:szCs w:val="28"/>
        </w:rPr>
        <w:tab/>
      </w:r>
      <w:r w:rsidR="00F47FEE">
        <w:rPr>
          <w:color w:val="000000" w:themeColor="text1"/>
          <w:sz w:val="28"/>
          <w:szCs w:val="28"/>
        </w:rPr>
        <w:tab/>
        <w:t xml:space="preserve">    № </w:t>
      </w:r>
      <w:r w:rsidR="00E82C4B" w:rsidRPr="002F2A75">
        <w:rPr>
          <w:color w:val="000000" w:themeColor="text1"/>
          <w:sz w:val="28"/>
          <w:szCs w:val="28"/>
        </w:rPr>
        <w:t>_________</w:t>
      </w:r>
      <w:r w:rsidRPr="002F2A75">
        <w:rPr>
          <w:color w:val="000000" w:themeColor="text1"/>
          <w:sz w:val="28"/>
          <w:szCs w:val="28"/>
        </w:rPr>
        <w:t>___</w:t>
      </w:r>
    </w:p>
    <w:p w:rsidR="00540109" w:rsidRPr="002F2A75" w:rsidRDefault="00540109" w:rsidP="00540109">
      <w:pPr>
        <w:jc w:val="both"/>
        <w:rPr>
          <w:color w:val="000000" w:themeColor="text1"/>
          <w:sz w:val="28"/>
          <w:szCs w:val="28"/>
        </w:rPr>
      </w:pPr>
    </w:p>
    <w:p w:rsidR="00AC3F3A" w:rsidRPr="002F2A75" w:rsidRDefault="00AC3F3A" w:rsidP="00540109">
      <w:pPr>
        <w:jc w:val="both"/>
        <w:rPr>
          <w:color w:val="000000" w:themeColor="text1"/>
          <w:sz w:val="28"/>
          <w:szCs w:val="28"/>
        </w:rPr>
      </w:pPr>
    </w:p>
    <w:p w:rsidR="00540109" w:rsidRPr="002F2A75" w:rsidRDefault="00D06388" w:rsidP="00540109">
      <w:pPr>
        <w:jc w:val="both"/>
        <w:rPr>
          <w:bCs/>
          <w:color w:val="000000" w:themeColor="text1"/>
          <w:sz w:val="28"/>
          <w:szCs w:val="28"/>
        </w:rPr>
      </w:pPr>
      <w:r w:rsidRPr="002F2A75">
        <w:rPr>
          <w:bCs/>
          <w:color w:val="000000" w:themeColor="text1"/>
          <w:sz w:val="28"/>
          <w:szCs w:val="28"/>
        </w:rPr>
        <w:t>О внесении изменений в постановление администрации Осинниковского городского округа</w:t>
      </w:r>
      <w:r w:rsidR="00C04DE9" w:rsidRPr="002F2A75">
        <w:rPr>
          <w:bCs/>
          <w:color w:val="000000" w:themeColor="text1"/>
          <w:sz w:val="28"/>
          <w:szCs w:val="28"/>
        </w:rPr>
        <w:t xml:space="preserve"> от 03 июня </w:t>
      </w:r>
      <w:r w:rsidR="00F632B4" w:rsidRPr="002F2A75">
        <w:rPr>
          <w:bCs/>
          <w:color w:val="000000" w:themeColor="text1"/>
          <w:sz w:val="28"/>
          <w:szCs w:val="28"/>
        </w:rPr>
        <w:t>2021</w:t>
      </w:r>
      <w:r w:rsidR="0013588D">
        <w:rPr>
          <w:bCs/>
          <w:color w:val="000000" w:themeColor="text1"/>
          <w:sz w:val="28"/>
          <w:szCs w:val="28"/>
        </w:rPr>
        <w:t>г.</w:t>
      </w:r>
      <w:r w:rsidR="00F632B4" w:rsidRPr="002F2A75">
        <w:rPr>
          <w:bCs/>
          <w:color w:val="000000" w:themeColor="text1"/>
          <w:sz w:val="28"/>
          <w:szCs w:val="28"/>
        </w:rPr>
        <w:t xml:space="preserve"> № 455-нп «Об утверждении муниципальной программы</w:t>
      </w:r>
      <w:r w:rsidR="00540109" w:rsidRPr="002F2A75">
        <w:rPr>
          <w:bCs/>
          <w:color w:val="000000" w:themeColor="text1"/>
          <w:sz w:val="28"/>
          <w:szCs w:val="28"/>
        </w:rPr>
        <w:t xml:space="preserve"> «Развитие и поддержка малого и среднего предпринимательства в муниципальном образовании – Осинниковский городск</w:t>
      </w:r>
      <w:r w:rsidR="00C04DE9" w:rsidRPr="002F2A75">
        <w:rPr>
          <w:bCs/>
          <w:color w:val="000000" w:themeColor="text1"/>
          <w:sz w:val="28"/>
          <w:szCs w:val="28"/>
        </w:rPr>
        <w:t>ой округ» на 202</w:t>
      </w:r>
      <w:r w:rsidR="009730C2" w:rsidRPr="002F2A75">
        <w:rPr>
          <w:bCs/>
          <w:color w:val="000000" w:themeColor="text1"/>
          <w:sz w:val="28"/>
          <w:szCs w:val="28"/>
        </w:rPr>
        <w:t>1</w:t>
      </w:r>
      <w:r w:rsidR="0053043F" w:rsidRPr="002F2A75">
        <w:rPr>
          <w:bCs/>
          <w:color w:val="000000" w:themeColor="text1"/>
          <w:sz w:val="28"/>
          <w:szCs w:val="28"/>
        </w:rPr>
        <w:t>-20</w:t>
      </w:r>
      <w:r w:rsidR="00F47FEE">
        <w:rPr>
          <w:bCs/>
          <w:color w:val="000000" w:themeColor="text1"/>
          <w:sz w:val="28"/>
          <w:szCs w:val="28"/>
        </w:rPr>
        <w:t>25</w:t>
      </w:r>
      <w:r w:rsidR="00540109" w:rsidRPr="002F2A75">
        <w:rPr>
          <w:bCs/>
          <w:color w:val="000000" w:themeColor="text1"/>
          <w:sz w:val="28"/>
          <w:szCs w:val="28"/>
        </w:rPr>
        <w:t xml:space="preserve"> годы»</w:t>
      </w:r>
    </w:p>
    <w:p w:rsidR="00540109" w:rsidRPr="002F2A75" w:rsidRDefault="00540109" w:rsidP="00540109">
      <w:pPr>
        <w:jc w:val="both"/>
        <w:rPr>
          <w:bCs/>
          <w:color w:val="000000" w:themeColor="text1"/>
          <w:sz w:val="28"/>
          <w:szCs w:val="28"/>
        </w:rPr>
      </w:pPr>
    </w:p>
    <w:p w:rsidR="00AC3F3A" w:rsidRPr="002F2A75" w:rsidRDefault="00AC3F3A" w:rsidP="00540109">
      <w:pPr>
        <w:jc w:val="both"/>
        <w:rPr>
          <w:bCs/>
          <w:color w:val="000000" w:themeColor="text1"/>
          <w:sz w:val="28"/>
          <w:szCs w:val="28"/>
        </w:rPr>
      </w:pPr>
    </w:p>
    <w:p w:rsidR="00540109" w:rsidRPr="002F2A75" w:rsidRDefault="00540109" w:rsidP="00540109">
      <w:pPr>
        <w:ind w:firstLine="851"/>
        <w:jc w:val="both"/>
        <w:rPr>
          <w:bCs/>
          <w:color w:val="000000" w:themeColor="text1"/>
          <w:sz w:val="28"/>
          <w:szCs w:val="28"/>
        </w:rPr>
      </w:pPr>
      <w:r w:rsidRPr="002F2A75">
        <w:rPr>
          <w:bCs/>
          <w:color w:val="000000" w:themeColor="text1"/>
          <w:sz w:val="28"/>
          <w:szCs w:val="28"/>
        </w:rPr>
        <w:t>В соответствии со статьей 179 Бюджетного кодекса Российской Федерации, постановлением администрации Осинниковс</w:t>
      </w:r>
      <w:r w:rsidR="00C04DE9" w:rsidRPr="002F2A75">
        <w:rPr>
          <w:bCs/>
          <w:color w:val="000000" w:themeColor="text1"/>
          <w:sz w:val="28"/>
          <w:szCs w:val="28"/>
        </w:rPr>
        <w:t xml:space="preserve">кого городского округа от 27 мая </w:t>
      </w:r>
      <w:r w:rsidRPr="002F2A75">
        <w:rPr>
          <w:bCs/>
          <w:color w:val="000000" w:themeColor="text1"/>
          <w:sz w:val="28"/>
          <w:szCs w:val="28"/>
        </w:rPr>
        <w:t>2021</w:t>
      </w:r>
      <w:r w:rsidR="0013588D">
        <w:rPr>
          <w:bCs/>
          <w:color w:val="000000" w:themeColor="text1"/>
          <w:sz w:val="28"/>
          <w:szCs w:val="28"/>
        </w:rPr>
        <w:t>г.</w:t>
      </w:r>
      <w:r w:rsidRPr="002F2A75">
        <w:rPr>
          <w:bCs/>
          <w:color w:val="000000" w:themeColor="text1"/>
          <w:sz w:val="28"/>
          <w:szCs w:val="28"/>
        </w:rPr>
        <w:t xml:space="preserve"> № 417-нп «Об утверждении Положения о муниципальных программах Осинниковского городского округа Кемеровской области – Кузбасса»</w:t>
      </w:r>
      <w:r w:rsidR="007F1B5A">
        <w:rPr>
          <w:color w:val="000000" w:themeColor="text1"/>
        </w:rPr>
        <w:t>:</w:t>
      </w:r>
    </w:p>
    <w:p w:rsidR="00E85598" w:rsidRPr="00E85598" w:rsidRDefault="00F632B4" w:rsidP="00E85598">
      <w:pPr>
        <w:pStyle w:val="af1"/>
        <w:numPr>
          <w:ilvl w:val="0"/>
          <w:numId w:val="45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2F2A75">
        <w:rPr>
          <w:bCs/>
          <w:color w:val="000000" w:themeColor="text1"/>
          <w:sz w:val="28"/>
          <w:szCs w:val="28"/>
        </w:rPr>
        <w:t>Внести в постановление администрации Осинниковского городского округа от</w:t>
      </w:r>
      <w:r w:rsidR="00C04DE9" w:rsidRPr="002F2A75">
        <w:rPr>
          <w:bCs/>
          <w:color w:val="000000" w:themeColor="text1"/>
          <w:sz w:val="28"/>
          <w:szCs w:val="28"/>
        </w:rPr>
        <w:t xml:space="preserve"> 03 июня </w:t>
      </w:r>
      <w:r w:rsidRPr="002F2A75">
        <w:rPr>
          <w:bCs/>
          <w:color w:val="000000" w:themeColor="text1"/>
          <w:sz w:val="28"/>
          <w:szCs w:val="28"/>
        </w:rPr>
        <w:t xml:space="preserve">2021г. № 455-нп «Об утверждении муниципальной программы </w:t>
      </w:r>
      <w:r w:rsidR="00540109" w:rsidRPr="002F2A75">
        <w:rPr>
          <w:bCs/>
          <w:color w:val="000000" w:themeColor="text1"/>
          <w:sz w:val="28"/>
          <w:szCs w:val="28"/>
        </w:rPr>
        <w:t>«Развитие и поддержка малого и среднего предпринимательства в муниципальном образовании – Осинниковск</w:t>
      </w:r>
      <w:r w:rsidR="0053043F" w:rsidRPr="002F2A75">
        <w:rPr>
          <w:bCs/>
          <w:color w:val="000000" w:themeColor="text1"/>
          <w:sz w:val="28"/>
          <w:szCs w:val="28"/>
        </w:rPr>
        <w:t>ий городской округ» на 2021-202</w:t>
      </w:r>
      <w:r w:rsidR="009730C2" w:rsidRPr="002F2A75">
        <w:rPr>
          <w:bCs/>
          <w:color w:val="000000" w:themeColor="text1"/>
          <w:sz w:val="28"/>
          <w:szCs w:val="28"/>
        </w:rPr>
        <w:t>5</w:t>
      </w:r>
      <w:r w:rsidR="00540109" w:rsidRPr="002F2A75">
        <w:rPr>
          <w:bCs/>
          <w:color w:val="000000" w:themeColor="text1"/>
          <w:sz w:val="28"/>
          <w:szCs w:val="28"/>
        </w:rPr>
        <w:t>годы»</w:t>
      </w:r>
      <w:r w:rsidR="000175D3" w:rsidRPr="002F2A75">
        <w:rPr>
          <w:bCs/>
          <w:color w:val="000000" w:themeColor="text1"/>
          <w:sz w:val="28"/>
          <w:szCs w:val="28"/>
        </w:rPr>
        <w:t>(</w:t>
      </w:r>
      <w:r w:rsidR="000C078D" w:rsidRPr="002F2A75">
        <w:rPr>
          <w:bCs/>
          <w:color w:val="000000" w:themeColor="text1"/>
          <w:sz w:val="28"/>
          <w:szCs w:val="28"/>
        </w:rPr>
        <w:t>в редакции постановлений</w:t>
      </w:r>
      <w:r w:rsidR="00E51DFF" w:rsidRPr="002F2A75">
        <w:rPr>
          <w:bCs/>
          <w:color w:val="000000" w:themeColor="text1"/>
          <w:sz w:val="28"/>
          <w:szCs w:val="28"/>
        </w:rPr>
        <w:t xml:space="preserve"> администрации Осинниковского городского округа </w:t>
      </w:r>
      <w:r w:rsidR="00C04DE9" w:rsidRPr="002F2A75">
        <w:rPr>
          <w:bCs/>
          <w:color w:val="000000" w:themeColor="text1"/>
          <w:sz w:val="28"/>
          <w:szCs w:val="28"/>
        </w:rPr>
        <w:t>от 22 сентября 2021</w:t>
      </w:r>
      <w:r w:rsidR="0013588D">
        <w:rPr>
          <w:bCs/>
          <w:color w:val="000000" w:themeColor="text1"/>
          <w:sz w:val="28"/>
          <w:szCs w:val="28"/>
        </w:rPr>
        <w:t>г.</w:t>
      </w:r>
      <w:r w:rsidR="00C04DE9" w:rsidRPr="002F2A75">
        <w:rPr>
          <w:bCs/>
          <w:color w:val="000000" w:themeColor="text1"/>
          <w:sz w:val="28"/>
          <w:szCs w:val="28"/>
        </w:rPr>
        <w:t xml:space="preserve"> № 86-нп, от 09 марта </w:t>
      </w:r>
      <w:r w:rsidR="000175D3" w:rsidRPr="002F2A75">
        <w:rPr>
          <w:bCs/>
          <w:color w:val="000000" w:themeColor="text1"/>
          <w:sz w:val="28"/>
          <w:szCs w:val="28"/>
        </w:rPr>
        <w:t>2022</w:t>
      </w:r>
      <w:r w:rsidR="0013588D">
        <w:rPr>
          <w:bCs/>
          <w:color w:val="000000" w:themeColor="text1"/>
          <w:sz w:val="28"/>
          <w:szCs w:val="28"/>
        </w:rPr>
        <w:t>г.</w:t>
      </w:r>
      <w:r w:rsidR="000C078D" w:rsidRPr="002F2A75">
        <w:rPr>
          <w:bCs/>
          <w:color w:val="000000" w:themeColor="text1"/>
          <w:sz w:val="28"/>
          <w:szCs w:val="28"/>
        </w:rPr>
        <w:t xml:space="preserve"> № 199-нп</w:t>
      </w:r>
      <w:r w:rsidR="00C04DE9" w:rsidRPr="002F2A75">
        <w:rPr>
          <w:bCs/>
          <w:color w:val="000000" w:themeColor="text1"/>
          <w:sz w:val="28"/>
          <w:szCs w:val="28"/>
        </w:rPr>
        <w:t>, от 28 сентября 2022</w:t>
      </w:r>
      <w:r w:rsidR="0013588D">
        <w:rPr>
          <w:bCs/>
          <w:color w:val="000000" w:themeColor="text1"/>
          <w:sz w:val="28"/>
          <w:szCs w:val="28"/>
        </w:rPr>
        <w:t>г.</w:t>
      </w:r>
      <w:r w:rsidR="00C04DE9" w:rsidRPr="002F2A75">
        <w:rPr>
          <w:bCs/>
          <w:color w:val="000000" w:themeColor="text1"/>
          <w:sz w:val="28"/>
          <w:szCs w:val="28"/>
        </w:rPr>
        <w:t xml:space="preserve"> № 1059-нп</w:t>
      </w:r>
      <w:r w:rsidR="00B45CE3" w:rsidRPr="002F2A75">
        <w:rPr>
          <w:bCs/>
          <w:color w:val="000000" w:themeColor="text1"/>
          <w:sz w:val="28"/>
          <w:szCs w:val="28"/>
        </w:rPr>
        <w:t>, от 20 марта 2023</w:t>
      </w:r>
      <w:r w:rsidR="0013588D">
        <w:rPr>
          <w:bCs/>
          <w:color w:val="000000" w:themeColor="text1"/>
          <w:sz w:val="28"/>
          <w:szCs w:val="28"/>
        </w:rPr>
        <w:t>г.</w:t>
      </w:r>
      <w:r w:rsidR="00B45CE3" w:rsidRPr="002F2A75">
        <w:rPr>
          <w:bCs/>
          <w:color w:val="000000" w:themeColor="text1"/>
          <w:sz w:val="28"/>
          <w:szCs w:val="28"/>
        </w:rPr>
        <w:t xml:space="preserve"> № 351-нп</w:t>
      </w:r>
      <w:r w:rsidR="00E85598">
        <w:rPr>
          <w:bCs/>
          <w:color w:val="000000" w:themeColor="text1"/>
          <w:sz w:val="28"/>
          <w:szCs w:val="28"/>
        </w:rPr>
        <w:t>, от 07 августа 2023г. № 947-нп</w:t>
      </w:r>
      <w:r w:rsidR="000175D3" w:rsidRPr="002F2A75">
        <w:rPr>
          <w:bCs/>
          <w:color w:val="000000" w:themeColor="text1"/>
          <w:sz w:val="28"/>
          <w:szCs w:val="28"/>
        </w:rPr>
        <w:t>)</w:t>
      </w:r>
      <w:r w:rsidR="00540109" w:rsidRPr="002F2A75">
        <w:rPr>
          <w:bCs/>
          <w:color w:val="000000" w:themeColor="text1"/>
          <w:sz w:val="28"/>
          <w:szCs w:val="28"/>
        </w:rPr>
        <w:t xml:space="preserve"> (далее – постановление) </w:t>
      </w:r>
      <w:r w:rsidRPr="002F2A75">
        <w:rPr>
          <w:bCs/>
          <w:color w:val="000000" w:themeColor="text1"/>
          <w:sz w:val="28"/>
          <w:szCs w:val="28"/>
        </w:rPr>
        <w:t>следующие изменения:</w:t>
      </w:r>
    </w:p>
    <w:p w:rsidR="00E85598" w:rsidRDefault="00E85598" w:rsidP="007F1B5A">
      <w:pPr>
        <w:pStyle w:val="af1"/>
        <w:numPr>
          <w:ilvl w:val="1"/>
          <w:numId w:val="45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В заголовк</w:t>
      </w:r>
      <w:r w:rsidR="00C2428E">
        <w:rPr>
          <w:bCs/>
          <w:color w:val="000000" w:themeColor="text1"/>
          <w:sz w:val="28"/>
          <w:szCs w:val="28"/>
        </w:rPr>
        <w:t>е, пункте 1 цифры «2021-2025» заменить ц</w:t>
      </w:r>
      <w:r>
        <w:rPr>
          <w:bCs/>
          <w:color w:val="000000" w:themeColor="text1"/>
          <w:sz w:val="28"/>
          <w:szCs w:val="28"/>
        </w:rPr>
        <w:t xml:space="preserve">ифрами «2021-2026»;                 </w:t>
      </w:r>
    </w:p>
    <w:p w:rsidR="00E85598" w:rsidRDefault="00F632B4" w:rsidP="007F1B5A">
      <w:pPr>
        <w:pStyle w:val="af1"/>
        <w:numPr>
          <w:ilvl w:val="1"/>
          <w:numId w:val="45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2F2A75">
        <w:rPr>
          <w:bCs/>
          <w:color w:val="000000" w:themeColor="text1"/>
          <w:sz w:val="28"/>
          <w:szCs w:val="28"/>
        </w:rPr>
        <w:t>В муниципальной программе «Развитие и поддержка малого и среднего предпринимательства в муниципальном образовании – Осинниковск</w:t>
      </w:r>
      <w:r w:rsidR="00722C45" w:rsidRPr="002F2A75">
        <w:rPr>
          <w:bCs/>
          <w:color w:val="000000" w:themeColor="text1"/>
          <w:sz w:val="28"/>
          <w:szCs w:val="28"/>
        </w:rPr>
        <w:t>ий городской округ» на 2021-2025</w:t>
      </w:r>
      <w:r w:rsidRPr="002F2A75">
        <w:rPr>
          <w:bCs/>
          <w:color w:val="000000" w:themeColor="text1"/>
          <w:sz w:val="28"/>
          <w:szCs w:val="28"/>
        </w:rPr>
        <w:t xml:space="preserve"> годы» (далее – муниципальная программа),</w:t>
      </w:r>
      <w:r w:rsidR="00E85598">
        <w:rPr>
          <w:bCs/>
          <w:color w:val="000000" w:themeColor="text1"/>
          <w:sz w:val="28"/>
          <w:szCs w:val="28"/>
        </w:rPr>
        <w:t xml:space="preserve"> утвержденной постановлением:</w:t>
      </w:r>
    </w:p>
    <w:p w:rsidR="00A911CD" w:rsidRDefault="00C2428E" w:rsidP="00A911CD">
      <w:pPr>
        <w:pStyle w:val="af1"/>
        <w:numPr>
          <w:ilvl w:val="2"/>
          <w:numId w:val="45"/>
        </w:num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lastRenderedPageBreak/>
        <w:t>В заголовке цифры «2021-2025</w:t>
      </w:r>
      <w:r w:rsidR="00E85598">
        <w:rPr>
          <w:bCs/>
          <w:color w:val="000000" w:themeColor="text1"/>
          <w:sz w:val="28"/>
          <w:szCs w:val="28"/>
        </w:rPr>
        <w:t>» заменить цифрами «2021-2026»</w:t>
      </w:r>
      <w:r w:rsidR="001B69DC">
        <w:rPr>
          <w:bCs/>
          <w:color w:val="000000" w:themeColor="text1"/>
          <w:sz w:val="28"/>
          <w:szCs w:val="28"/>
        </w:rPr>
        <w:t>;</w:t>
      </w:r>
    </w:p>
    <w:p w:rsidR="001B69DC" w:rsidRPr="001B69DC" w:rsidRDefault="00A911CD" w:rsidP="001B69DC">
      <w:pPr>
        <w:pStyle w:val="af1"/>
        <w:numPr>
          <w:ilvl w:val="2"/>
          <w:numId w:val="45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A911CD">
        <w:rPr>
          <w:sz w:val="28"/>
          <w:szCs w:val="28"/>
        </w:rPr>
        <w:t>Паспорт муниципальной программы изложить в новой редакции согласно приложению № 1 к настоящему постановлению;</w:t>
      </w:r>
    </w:p>
    <w:p w:rsidR="007F1B5A" w:rsidRPr="001B69DC" w:rsidRDefault="001B69DC" w:rsidP="001B69DC">
      <w:pPr>
        <w:pStyle w:val="af1"/>
        <w:numPr>
          <w:ilvl w:val="2"/>
          <w:numId w:val="45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1B69DC">
        <w:rPr>
          <w:bCs/>
          <w:color w:val="000000" w:themeColor="text1"/>
          <w:sz w:val="28"/>
          <w:szCs w:val="28"/>
        </w:rPr>
        <w:t>Р</w:t>
      </w:r>
      <w:r w:rsidR="00F20734" w:rsidRPr="001B69DC">
        <w:rPr>
          <w:bCs/>
          <w:color w:val="000000" w:themeColor="text1"/>
          <w:sz w:val="28"/>
          <w:szCs w:val="28"/>
        </w:rPr>
        <w:t>аздел</w:t>
      </w:r>
      <w:r w:rsidR="00E8646F" w:rsidRPr="001B69DC">
        <w:rPr>
          <w:bCs/>
          <w:color w:val="000000" w:themeColor="text1"/>
          <w:sz w:val="28"/>
          <w:szCs w:val="28"/>
        </w:rPr>
        <w:t>ы</w:t>
      </w:r>
      <w:r w:rsidR="00F20734" w:rsidRPr="001B69DC">
        <w:rPr>
          <w:bCs/>
          <w:color w:val="000000" w:themeColor="text1"/>
          <w:sz w:val="28"/>
          <w:szCs w:val="28"/>
        </w:rPr>
        <w:t xml:space="preserve"> 3</w:t>
      </w:r>
      <w:r w:rsidR="00E8646F" w:rsidRPr="001B69DC">
        <w:rPr>
          <w:bCs/>
          <w:color w:val="000000" w:themeColor="text1"/>
          <w:sz w:val="28"/>
          <w:szCs w:val="28"/>
        </w:rPr>
        <w:t xml:space="preserve"> - 5</w:t>
      </w:r>
      <w:r w:rsidR="00C040BD" w:rsidRPr="001B69DC">
        <w:rPr>
          <w:bCs/>
          <w:color w:val="000000" w:themeColor="text1"/>
          <w:sz w:val="28"/>
          <w:szCs w:val="28"/>
        </w:rPr>
        <w:t>изложить в новой редакции</w:t>
      </w:r>
      <w:r w:rsidR="00F20734" w:rsidRPr="001B69DC">
        <w:rPr>
          <w:bCs/>
          <w:color w:val="000000" w:themeColor="text1"/>
          <w:sz w:val="28"/>
          <w:szCs w:val="28"/>
        </w:rPr>
        <w:t xml:space="preserve"> согласно приложению </w:t>
      </w:r>
      <w:r w:rsidR="009029B7">
        <w:rPr>
          <w:bCs/>
          <w:color w:val="000000" w:themeColor="text1"/>
          <w:sz w:val="28"/>
          <w:szCs w:val="28"/>
        </w:rPr>
        <w:t xml:space="preserve">№ 2 </w:t>
      </w:r>
      <w:r w:rsidR="00F20734" w:rsidRPr="001B69DC">
        <w:rPr>
          <w:bCs/>
          <w:color w:val="000000" w:themeColor="text1"/>
          <w:sz w:val="28"/>
          <w:szCs w:val="28"/>
        </w:rPr>
        <w:t>к настоящему постановлению.</w:t>
      </w:r>
    </w:p>
    <w:p w:rsidR="007312CF" w:rsidRPr="002F2A75" w:rsidRDefault="007312CF" w:rsidP="007312CF">
      <w:pPr>
        <w:ind w:firstLine="709"/>
        <w:jc w:val="both"/>
        <w:rPr>
          <w:bCs/>
          <w:strike/>
          <w:color w:val="000000" w:themeColor="text1"/>
          <w:sz w:val="28"/>
          <w:szCs w:val="28"/>
        </w:rPr>
      </w:pPr>
      <w:r w:rsidRPr="002F2A75">
        <w:rPr>
          <w:color w:val="000000" w:themeColor="text1"/>
          <w:sz w:val="28"/>
        </w:rPr>
        <w:t>2</w:t>
      </w:r>
      <w:r w:rsidRPr="002F2A75">
        <w:rPr>
          <w:bCs/>
          <w:color w:val="000000" w:themeColor="text1"/>
          <w:sz w:val="28"/>
          <w:szCs w:val="28"/>
        </w:rPr>
        <w:t>. Опубликовать настоящее постановление в газете «Время и Жизнь» и разместить на официальном сайте</w:t>
      </w:r>
      <w:r w:rsidR="009029B7">
        <w:rPr>
          <w:bCs/>
          <w:color w:val="000000" w:themeColor="text1"/>
          <w:sz w:val="28"/>
          <w:szCs w:val="28"/>
        </w:rPr>
        <w:t xml:space="preserve"> органов местного самоуправления </w:t>
      </w:r>
      <w:r w:rsidR="009029B7" w:rsidRPr="002F2A75">
        <w:rPr>
          <w:bCs/>
          <w:color w:val="000000" w:themeColor="text1"/>
          <w:sz w:val="28"/>
          <w:szCs w:val="28"/>
        </w:rPr>
        <w:t>Осинниковского</w:t>
      </w:r>
      <w:r w:rsidRPr="002F2A75">
        <w:rPr>
          <w:bCs/>
          <w:color w:val="000000" w:themeColor="text1"/>
          <w:sz w:val="28"/>
          <w:szCs w:val="28"/>
        </w:rPr>
        <w:t xml:space="preserve"> городского округа</w:t>
      </w:r>
      <w:r w:rsidR="001B69DC">
        <w:rPr>
          <w:bCs/>
          <w:color w:val="000000" w:themeColor="text1"/>
          <w:sz w:val="28"/>
          <w:szCs w:val="28"/>
        </w:rPr>
        <w:t xml:space="preserve"> Кемеровской области - Кузбасса</w:t>
      </w:r>
      <w:r w:rsidR="00D536DF" w:rsidRPr="002F2A75">
        <w:rPr>
          <w:bCs/>
          <w:color w:val="000000" w:themeColor="text1"/>
          <w:sz w:val="28"/>
          <w:szCs w:val="28"/>
        </w:rPr>
        <w:t>.</w:t>
      </w:r>
    </w:p>
    <w:p w:rsidR="009730C2" w:rsidRPr="002F2A75" w:rsidRDefault="007312CF" w:rsidP="007F1B5A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2F2A75">
        <w:rPr>
          <w:bCs/>
          <w:color w:val="000000" w:themeColor="text1"/>
          <w:sz w:val="28"/>
          <w:szCs w:val="28"/>
        </w:rPr>
        <w:t>3. Настоящее постановление вступает в силу со дня официального опубликования</w:t>
      </w:r>
      <w:r w:rsidR="007F1B5A">
        <w:rPr>
          <w:bCs/>
          <w:color w:val="000000" w:themeColor="text1"/>
          <w:sz w:val="28"/>
          <w:szCs w:val="28"/>
        </w:rPr>
        <w:t>.</w:t>
      </w:r>
    </w:p>
    <w:p w:rsidR="007312CF" w:rsidRPr="002F2A75" w:rsidRDefault="007312CF" w:rsidP="007312CF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2F2A75">
        <w:rPr>
          <w:bCs/>
          <w:color w:val="000000" w:themeColor="text1"/>
          <w:sz w:val="28"/>
          <w:szCs w:val="28"/>
        </w:rPr>
        <w:t xml:space="preserve">4. Контроль за исполнением настоящего постановления возложить на </w:t>
      </w:r>
      <w:r w:rsidR="003A6079" w:rsidRPr="002F2A75">
        <w:rPr>
          <w:bCs/>
          <w:color w:val="000000" w:themeColor="text1"/>
          <w:sz w:val="28"/>
          <w:szCs w:val="28"/>
        </w:rPr>
        <w:t>з</w:t>
      </w:r>
      <w:r w:rsidRPr="002F2A75">
        <w:rPr>
          <w:bCs/>
          <w:color w:val="000000" w:themeColor="text1"/>
          <w:sz w:val="28"/>
          <w:szCs w:val="28"/>
        </w:rPr>
        <w:t>аместителя Главы</w:t>
      </w:r>
      <w:r w:rsidR="00D420B9" w:rsidRPr="002F2A75">
        <w:rPr>
          <w:bCs/>
          <w:color w:val="000000" w:themeColor="text1"/>
          <w:sz w:val="28"/>
          <w:szCs w:val="28"/>
        </w:rPr>
        <w:t xml:space="preserve"> городского округа по экономике, инвестиционной политике и развитию бизнеса </w:t>
      </w:r>
      <w:r w:rsidR="003A6079" w:rsidRPr="002F2A75">
        <w:rPr>
          <w:bCs/>
          <w:color w:val="000000" w:themeColor="text1"/>
          <w:sz w:val="28"/>
          <w:szCs w:val="28"/>
        </w:rPr>
        <w:t>Ю.А. Самарскую.</w:t>
      </w:r>
    </w:p>
    <w:p w:rsidR="007312CF" w:rsidRPr="002F2A75" w:rsidRDefault="007312CF" w:rsidP="007312CF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DF7DE4" w:rsidRDefault="00DF7DE4" w:rsidP="007312CF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7F1B5A" w:rsidRDefault="007F1B5A" w:rsidP="007312CF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7F1B5A" w:rsidRDefault="007F1B5A" w:rsidP="007312CF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7F1B5A" w:rsidRPr="002F2A75" w:rsidRDefault="007F1B5A" w:rsidP="007312CF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7312CF" w:rsidRPr="002F2A75" w:rsidRDefault="007312CF" w:rsidP="007312CF">
      <w:pPr>
        <w:suppressAutoHyphens/>
        <w:autoSpaceDE w:val="0"/>
        <w:jc w:val="both"/>
        <w:rPr>
          <w:color w:val="000000" w:themeColor="text1"/>
          <w:sz w:val="28"/>
          <w:lang w:eastAsia="zh-CN"/>
        </w:rPr>
      </w:pPr>
      <w:r w:rsidRPr="002F2A75">
        <w:rPr>
          <w:color w:val="000000" w:themeColor="text1"/>
          <w:sz w:val="28"/>
          <w:lang w:eastAsia="zh-CN"/>
        </w:rPr>
        <w:t>Глав</w:t>
      </w:r>
      <w:r w:rsidR="00565DF4" w:rsidRPr="002F2A75">
        <w:rPr>
          <w:color w:val="000000" w:themeColor="text1"/>
          <w:sz w:val="28"/>
          <w:lang w:eastAsia="zh-CN"/>
        </w:rPr>
        <w:t>а</w:t>
      </w:r>
      <w:r w:rsidRPr="002F2A75">
        <w:rPr>
          <w:color w:val="000000" w:themeColor="text1"/>
          <w:sz w:val="28"/>
          <w:lang w:eastAsia="zh-CN"/>
        </w:rPr>
        <w:t xml:space="preserve"> Осинниковского</w:t>
      </w:r>
    </w:p>
    <w:p w:rsidR="007312CF" w:rsidRPr="002F2A75" w:rsidRDefault="007312CF" w:rsidP="007312CF">
      <w:pPr>
        <w:suppressAutoHyphens/>
        <w:autoSpaceDE w:val="0"/>
        <w:jc w:val="both"/>
        <w:rPr>
          <w:color w:val="000000" w:themeColor="text1"/>
          <w:sz w:val="28"/>
          <w:lang w:eastAsia="zh-CN"/>
        </w:rPr>
      </w:pPr>
      <w:r w:rsidRPr="002F2A75">
        <w:rPr>
          <w:color w:val="000000" w:themeColor="text1"/>
          <w:sz w:val="28"/>
          <w:lang w:eastAsia="zh-CN"/>
        </w:rPr>
        <w:t xml:space="preserve">городского округа </w:t>
      </w:r>
      <w:r w:rsidRPr="002F2A75">
        <w:rPr>
          <w:color w:val="000000" w:themeColor="text1"/>
          <w:sz w:val="28"/>
          <w:lang w:eastAsia="zh-CN"/>
        </w:rPr>
        <w:tab/>
      </w:r>
      <w:r w:rsidRPr="002F2A75">
        <w:rPr>
          <w:color w:val="000000" w:themeColor="text1"/>
          <w:sz w:val="28"/>
          <w:lang w:eastAsia="zh-CN"/>
        </w:rPr>
        <w:tab/>
      </w:r>
      <w:r w:rsidR="00565DF4" w:rsidRPr="002F2A75">
        <w:rPr>
          <w:color w:val="000000" w:themeColor="text1"/>
          <w:sz w:val="28"/>
          <w:lang w:eastAsia="zh-CN"/>
        </w:rPr>
        <w:t>И.В. Романов</w:t>
      </w:r>
    </w:p>
    <w:p w:rsidR="007312CF" w:rsidRPr="002F2A75" w:rsidRDefault="007312CF" w:rsidP="007312CF">
      <w:pPr>
        <w:rPr>
          <w:color w:val="000000" w:themeColor="text1"/>
          <w:sz w:val="28"/>
        </w:rPr>
      </w:pPr>
    </w:p>
    <w:p w:rsidR="00AC3F3A" w:rsidRPr="002F2A75" w:rsidRDefault="00AC3F3A" w:rsidP="007312CF">
      <w:pPr>
        <w:rPr>
          <w:color w:val="000000" w:themeColor="text1"/>
          <w:sz w:val="28"/>
        </w:rPr>
      </w:pPr>
    </w:p>
    <w:p w:rsidR="00DF7DE4" w:rsidRPr="002F2A75" w:rsidRDefault="00DF7DE4" w:rsidP="007312CF">
      <w:pPr>
        <w:rPr>
          <w:color w:val="000000" w:themeColor="text1"/>
          <w:sz w:val="28"/>
        </w:rPr>
      </w:pPr>
    </w:p>
    <w:p w:rsidR="007312CF" w:rsidRPr="002F2A75" w:rsidRDefault="007312CF" w:rsidP="007312CF">
      <w:pPr>
        <w:rPr>
          <w:color w:val="000000" w:themeColor="text1"/>
          <w:sz w:val="28"/>
        </w:rPr>
      </w:pPr>
      <w:r w:rsidRPr="002F2A75">
        <w:rPr>
          <w:color w:val="000000" w:themeColor="text1"/>
          <w:sz w:val="28"/>
        </w:rPr>
        <w:t>С постановлением ознакомлен,</w:t>
      </w:r>
    </w:p>
    <w:p w:rsidR="007312CF" w:rsidRPr="002F2A75" w:rsidRDefault="007312CF" w:rsidP="007312CF">
      <w:pPr>
        <w:rPr>
          <w:color w:val="000000" w:themeColor="text1"/>
          <w:sz w:val="28"/>
          <w:vertAlign w:val="superscript"/>
        </w:rPr>
      </w:pPr>
      <w:r w:rsidRPr="002F2A75">
        <w:rPr>
          <w:color w:val="000000" w:themeColor="text1"/>
          <w:sz w:val="28"/>
        </w:rPr>
        <w:t xml:space="preserve">с возложением обязанностей согласен   </w:t>
      </w:r>
      <w:r w:rsidRPr="002F2A75">
        <w:rPr>
          <w:color w:val="000000" w:themeColor="text1"/>
          <w:sz w:val="28"/>
        </w:rPr>
        <w:tab/>
      </w:r>
      <w:r w:rsidRPr="002F2A75">
        <w:rPr>
          <w:color w:val="000000" w:themeColor="text1"/>
          <w:sz w:val="28"/>
          <w:u w:val="single"/>
        </w:rPr>
        <w:tab/>
      </w:r>
      <w:r w:rsidRPr="002F2A75">
        <w:rPr>
          <w:color w:val="000000" w:themeColor="text1"/>
          <w:sz w:val="28"/>
          <w:u w:val="single"/>
        </w:rPr>
        <w:tab/>
      </w:r>
      <w:r w:rsidRPr="002F2A75">
        <w:rPr>
          <w:color w:val="000000" w:themeColor="text1"/>
          <w:sz w:val="28"/>
          <w:u w:val="single"/>
        </w:rPr>
        <w:tab/>
      </w:r>
      <w:r w:rsidR="003A6079" w:rsidRPr="002F2A75">
        <w:rPr>
          <w:color w:val="000000" w:themeColor="text1"/>
          <w:sz w:val="28"/>
        </w:rPr>
        <w:t>Ю.А. Самарская</w:t>
      </w:r>
    </w:p>
    <w:p w:rsidR="007312CF" w:rsidRPr="002F2A75" w:rsidRDefault="007312CF" w:rsidP="007312CF">
      <w:pPr>
        <w:rPr>
          <w:color w:val="000000" w:themeColor="text1"/>
          <w:vertAlign w:val="superscript"/>
        </w:rPr>
      </w:pPr>
      <w:r w:rsidRPr="002F2A75">
        <w:rPr>
          <w:color w:val="000000" w:themeColor="text1"/>
          <w:vertAlign w:val="superscript"/>
        </w:rPr>
        <w:tab/>
      </w:r>
      <w:r w:rsidRPr="002F2A75">
        <w:rPr>
          <w:color w:val="000000" w:themeColor="text1"/>
          <w:vertAlign w:val="superscript"/>
        </w:rPr>
        <w:tab/>
      </w:r>
      <w:r w:rsidRPr="002F2A75">
        <w:rPr>
          <w:color w:val="000000" w:themeColor="text1"/>
          <w:vertAlign w:val="superscript"/>
        </w:rPr>
        <w:tab/>
      </w:r>
      <w:r w:rsidRPr="002F2A75">
        <w:rPr>
          <w:color w:val="000000" w:themeColor="text1"/>
          <w:vertAlign w:val="superscript"/>
        </w:rPr>
        <w:tab/>
      </w:r>
      <w:r w:rsidRPr="002F2A75">
        <w:rPr>
          <w:color w:val="000000" w:themeColor="text1"/>
          <w:vertAlign w:val="superscript"/>
        </w:rPr>
        <w:tab/>
        <w:t xml:space="preserve">                        (дата)                             (подпись)</w:t>
      </w:r>
    </w:p>
    <w:p w:rsidR="00DF7DE4" w:rsidRPr="002F2A75" w:rsidRDefault="00DF7DE4" w:rsidP="007312CF">
      <w:pPr>
        <w:autoSpaceDE w:val="0"/>
        <w:ind w:right="49"/>
        <w:rPr>
          <w:color w:val="000000" w:themeColor="text1"/>
          <w:sz w:val="20"/>
          <w:szCs w:val="20"/>
        </w:rPr>
      </w:pPr>
    </w:p>
    <w:p w:rsidR="007F1B5A" w:rsidRDefault="007F1B5A" w:rsidP="007312CF">
      <w:pPr>
        <w:autoSpaceDE w:val="0"/>
        <w:ind w:right="49"/>
        <w:rPr>
          <w:color w:val="000000" w:themeColor="text1"/>
          <w:sz w:val="20"/>
          <w:szCs w:val="20"/>
        </w:rPr>
      </w:pPr>
    </w:p>
    <w:p w:rsidR="007F1B5A" w:rsidRDefault="007F1B5A" w:rsidP="007312CF">
      <w:pPr>
        <w:autoSpaceDE w:val="0"/>
        <w:ind w:right="49"/>
        <w:rPr>
          <w:color w:val="000000" w:themeColor="text1"/>
          <w:sz w:val="20"/>
          <w:szCs w:val="20"/>
        </w:rPr>
      </w:pPr>
    </w:p>
    <w:p w:rsidR="007F1B5A" w:rsidRDefault="007F1B5A" w:rsidP="007312CF">
      <w:pPr>
        <w:autoSpaceDE w:val="0"/>
        <w:ind w:right="49"/>
        <w:rPr>
          <w:color w:val="000000" w:themeColor="text1"/>
          <w:sz w:val="20"/>
          <w:szCs w:val="20"/>
        </w:rPr>
      </w:pPr>
    </w:p>
    <w:p w:rsidR="007F1B5A" w:rsidRDefault="007F1B5A" w:rsidP="007312CF">
      <w:pPr>
        <w:autoSpaceDE w:val="0"/>
        <w:ind w:right="49"/>
        <w:rPr>
          <w:color w:val="000000" w:themeColor="text1"/>
          <w:sz w:val="20"/>
          <w:szCs w:val="20"/>
        </w:rPr>
      </w:pPr>
    </w:p>
    <w:p w:rsidR="007F1B5A" w:rsidRDefault="007F1B5A" w:rsidP="007312CF">
      <w:pPr>
        <w:autoSpaceDE w:val="0"/>
        <w:ind w:right="49"/>
        <w:rPr>
          <w:color w:val="000000" w:themeColor="text1"/>
          <w:sz w:val="20"/>
          <w:szCs w:val="20"/>
        </w:rPr>
      </w:pPr>
    </w:p>
    <w:p w:rsidR="007F1B5A" w:rsidRDefault="007F1B5A" w:rsidP="007312CF">
      <w:pPr>
        <w:autoSpaceDE w:val="0"/>
        <w:ind w:right="49"/>
        <w:rPr>
          <w:color w:val="000000" w:themeColor="text1"/>
          <w:sz w:val="20"/>
          <w:szCs w:val="20"/>
        </w:rPr>
      </w:pPr>
    </w:p>
    <w:p w:rsidR="007F1B5A" w:rsidRDefault="007F1B5A" w:rsidP="007312CF">
      <w:pPr>
        <w:autoSpaceDE w:val="0"/>
        <w:ind w:right="49"/>
        <w:rPr>
          <w:color w:val="000000" w:themeColor="text1"/>
          <w:sz w:val="20"/>
          <w:szCs w:val="20"/>
        </w:rPr>
      </w:pPr>
    </w:p>
    <w:p w:rsidR="007F1B5A" w:rsidRDefault="007F1B5A" w:rsidP="007312CF">
      <w:pPr>
        <w:autoSpaceDE w:val="0"/>
        <w:ind w:right="49"/>
        <w:rPr>
          <w:color w:val="000000" w:themeColor="text1"/>
          <w:sz w:val="20"/>
          <w:szCs w:val="20"/>
        </w:rPr>
      </w:pPr>
    </w:p>
    <w:p w:rsidR="007F1B5A" w:rsidRDefault="007F1B5A" w:rsidP="007312CF">
      <w:pPr>
        <w:autoSpaceDE w:val="0"/>
        <w:ind w:right="49"/>
        <w:rPr>
          <w:color w:val="000000" w:themeColor="text1"/>
          <w:sz w:val="20"/>
          <w:szCs w:val="20"/>
        </w:rPr>
      </w:pPr>
    </w:p>
    <w:p w:rsidR="007F1B5A" w:rsidRDefault="007F1B5A" w:rsidP="007312CF">
      <w:pPr>
        <w:autoSpaceDE w:val="0"/>
        <w:ind w:right="49"/>
        <w:rPr>
          <w:color w:val="000000" w:themeColor="text1"/>
          <w:sz w:val="20"/>
          <w:szCs w:val="20"/>
        </w:rPr>
      </w:pPr>
    </w:p>
    <w:p w:rsidR="007F1B5A" w:rsidRDefault="007F1B5A" w:rsidP="007312CF">
      <w:pPr>
        <w:autoSpaceDE w:val="0"/>
        <w:ind w:right="49"/>
        <w:rPr>
          <w:color w:val="000000" w:themeColor="text1"/>
          <w:sz w:val="20"/>
          <w:szCs w:val="20"/>
        </w:rPr>
      </w:pPr>
    </w:p>
    <w:p w:rsidR="007F1B5A" w:rsidRDefault="007F1B5A" w:rsidP="007312CF">
      <w:pPr>
        <w:autoSpaceDE w:val="0"/>
        <w:ind w:right="49"/>
        <w:rPr>
          <w:color w:val="000000" w:themeColor="text1"/>
          <w:sz w:val="20"/>
          <w:szCs w:val="20"/>
        </w:rPr>
      </w:pPr>
    </w:p>
    <w:p w:rsidR="007F1B5A" w:rsidRDefault="007F1B5A" w:rsidP="007312CF">
      <w:pPr>
        <w:autoSpaceDE w:val="0"/>
        <w:ind w:right="49"/>
        <w:rPr>
          <w:color w:val="000000" w:themeColor="text1"/>
          <w:sz w:val="20"/>
          <w:szCs w:val="20"/>
        </w:rPr>
      </w:pPr>
    </w:p>
    <w:p w:rsidR="007F1B5A" w:rsidRDefault="007F1B5A" w:rsidP="007312CF">
      <w:pPr>
        <w:autoSpaceDE w:val="0"/>
        <w:ind w:right="49"/>
        <w:rPr>
          <w:color w:val="000000" w:themeColor="text1"/>
          <w:sz w:val="20"/>
          <w:szCs w:val="20"/>
        </w:rPr>
      </w:pPr>
    </w:p>
    <w:p w:rsidR="007F1B5A" w:rsidRDefault="007F1B5A" w:rsidP="007312CF">
      <w:pPr>
        <w:autoSpaceDE w:val="0"/>
        <w:ind w:right="49"/>
        <w:rPr>
          <w:color w:val="000000" w:themeColor="text1"/>
          <w:sz w:val="20"/>
          <w:szCs w:val="20"/>
        </w:rPr>
      </w:pPr>
    </w:p>
    <w:p w:rsidR="007F1B5A" w:rsidRDefault="007F1B5A" w:rsidP="007312CF">
      <w:pPr>
        <w:autoSpaceDE w:val="0"/>
        <w:ind w:right="49"/>
        <w:rPr>
          <w:color w:val="000000" w:themeColor="text1"/>
          <w:sz w:val="20"/>
          <w:szCs w:val="20"/>
        </w:rPr>
      </w:pPr>
    </w:p>
    <w:p w:rsidR="007312CF" w:rsidRPr="002F2A75" w:rsidRDefault="00DF7DE4" w:rsidP="007312CF">
      <w:pPr>
        <w:autoSpaceDE w:val="0"/>
        <w:ind w:right="49"/>
        <w:rPr>
          <w:color w:val="000000" w:themeColor="text1"/>
          <w:sz w:val="20"/>
          <w:szCs w:val="20"/>
        </w:rPr>
      </w:pPr>
      <w:r w:rsidRPr="002F2A75">
        <w:rPr>
          <w:color w:val="000000" w:themeColor="text1"/>
          <w:sz w:val="20"/>
          <w:szCs w:val="20"/>
        </w:rPr>
        <w:t xml:space="preserve">Исп. </w:t>
      </w:r>
      <w:r w:rsidR="00B45CE3" w:rsidRPr="002F2A75">
        <w:rPr>
          <w:color w:val="000000" w:themeColor="text1"/>
          <w:sz w:val="20"/>
          <w:szCs w:val="20"/>
        </w:rPr>
        <w:t>Е.Р. Зернова</w:t>
      </w:r>
    </w:p>
    <w:p w:rsidR="007312CF" w:rsidRPr="002F2A75" w:rsidRDefault="00DF7DE4" w:rsidP="007312CF">
      <w:pPr>
        <w:autoSpaceDE w:val="0"/>
        <w:ind w:right="49"/>
        <w:rPr>
          <w:color w:val="000000" w:themeColor="text1"/>
          <w:sz w:val="20"/>
          <w:szCs w:val="20"/>
        </w:rPr>
      </w:pPr>
      <w:r w:rsidRPr="002F2A75">
        <w:rPr>
          <w:color w:val="000000" w:themeColor="text1"/>
          <w:sz w:val="20"/>
          <w:szCs w:val="20"/>
        </w:rPr>
        <w:t>8(38471)</w:t>
      </w:r>
      <w:r w:rsidR="007312CF" w:rsidRPr="002F2A75">
        <w:rPr>
          <w:color w:val="000000" w:themeColor="text1"/>
          <w:sz w:val="20"/>
          <w:szCs w:val="20"/>
        </w:rPr>
        <w:t>4-15-78</w:t>
      </w:r>
    </w:p>
    <w:p w:rsidR="00213C9A" w:rsidRPr="002F2A75" w:rsidRDefault="00213C9A" w:rsidP="007312CF">
      <w:pPr>
        <w:rPr>
          <w:color w:val="000000" w:themeColor="text1"/>
        </w:rPr>
      </w:pPr>
    </w:p>
    <w:p w:rsidR="008858FF" w:rsidRPr="002F2A75" w:rsidRDefault="008858FF" w:rsidP="00B23438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4B5998" w:rsidRPr="002F2A75" w:rsidRDefault="004B5998" w:rsidP="008858FF">
      <w:pPr>
        <w:widowControl w:val="0"/>
        <w:autoSpaceDE w:val="0"/>
        <w:autoSpaceDN w:val="0"/>
        <w:adjustRightInd w:val="0"/>
        <w:outlineLvl w:val="1"/>
        <w:rPr>
          <w:color w:val="000000" w:themeColor="text1"/>
          <w:sz w:val="20"/>
          <w:szCs w:val="20"/>
          <w:lang w:eastAsia="zh-CN"/>
        </w:rPr>
      </w:pPr>
    </w:p>
    <w:p w:rsidR="007B6AEC" w:rsidRDefault="00B23438" w:rsidP="00D06388">
      <w:pPr>
        <w:widowControl w:val="0"/>
        <w:autoSpaceDE w:val="0"/>
        <w:autoSpaceDN w:val="0"/>
        <w:adjustRightInd w:val="0"/>
        <w:outlineLvl w:val="1"/>
        <w:rPr>
          <w:color w:val="000000" w:themeColor="text1"/>
        </w:rPr>
      </w:pPr>
      <w:bookmarkStart w:id="1" w:name="sub_105"/>
      <w:r w:rsidRPr="002F2A75">
        <w:rPr>
          <w:color w:val="000000" w:themeColor="text1"/>
        </w:rPr>
        <w:br w:type="page"/>
      </w:r>
    </w:p>
    <w:tbl>
      <w:tblPr>
        <w:tblpPr w:leftFromText="180" w:rightFromText="180" w:vertAnchor="text" w:horzAnchor="margin" w:tblpX="4685" w:tblpY="-77"/>
        <w:tblW w:w="0" w:type="dxa"/>
        <w:tblLayout w:type="fixed"/>
        <w:tblLook w:val="04A0"/>
      </w:tblPr>
      <w:tblGrid>
        <w:gridCol w:w="5243"/>
      </w:tblGrid>
      <w:tr w:rsidR="00603AEF" w:rsidRPr="00CD52B4" w:rsidTr="00603AEF">
        <w:trPr>
          <w:trHeight w:val="284"/>
        </w:trPr>
        <w:tc>
          <w:tcPr>
            <w:tcW w:w="5243" w:type="dxa"/>
            <w:hideMark/>
          </w:tcPr>
          <w:p w:rsidR="00603AEF" w:rsidRPr="00CD52B4" w:rsidRDefault="00603AEF" w:rsidP="00603AEF">
            <w:pPr>
              <w:jc w:val="right"/>
            </w:pPr>
            <w:r w:rsidRPr="00CD52B4">
              <w:t>Приложение</w:t>
            </w:r>
            <w:r>
              <w:t xml:space="preserve"> № 1</w:t>
            </w:r>
          </w:p>
          <w:p w:rsidR="00603AEF" w:rsidRPr="00CD52B4" w:rsidRDefault="00603AEF" w:rsidP="00603AEF">
            <w:pPr>
              <w:jc w:val="right"/>
            </w:pPr>
            <w:r w:rsidRPr="00CD52B4">
              <w:t>к постановлению администрации             Осинниковского городского округа</w:t>
            </w:r>
          </w:p>
          <w:p w:rsidR="00603AEF" w:rsidRPr="00CD52B4" w:rsidRDefault="00603AEF" w:rsidP="00603AEF">
            <w:pPr>
              <w:tabs>
                <w:tab w:val="left" w:pos="7065"/>
              </w:tabs>
              <w:jc w:val="right"/>
            </w:pPr>
            <w:r>
              <w:t>от _______________</w:t>
            </w:r>
            <w:r w:rsidRPr="00CD52B4">
              <w:t xml:space="preserve">№ </w:t>
            </w:r>
            <w:r>
              <w:rPr>
                <w:u w:val="single"/>
              </w:rPr>
              <w:t>_________</w:t>
            </w:r>
          </w:p>
        </w:tc>
      </w:tr>
    </w:tbl>
    <w:p w:rsidR="00603AEF" w:rsidRPr="00CD52B4" w:rsidRDefault="00603AEF" w:rsidP="00603AEF"/>
    <w:p w:rsidR="00603AEF" w:rsidRPr="00CD52B4" w:rsidRDefault="00603AEF" w:rsidP="00603AE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3AEF" w:rsidRPr="00CD52B4" w:rsidRDefault="00603AEF" w:rsidP="00603AE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3AEF" w:rsidRPr="00CD52B4" w:rsidRDefault="00603AEF" w:rsidP="00603AEF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603AEF" w:rsidRPr="00CD52B4" w:rsidRDefault="00603AEF" w:rsidP="00603AEF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3AEF" w:rsidRPr="00332154" w:rsidRDefault="00603AEF" w:rsidP="00603AEF">
      <w:pPr>
        <w:spacing w:line="276" w:lineRule="auto"/>
        <w:jc w:val="center"/>
        <w:rPr>
          <w:b/>
          <w:spacing w:val="-2"/>
        </w:rPr>
      </w:pPr>
      <w:r w:rsidRPr="00332154">
        <w:rPr>
          <w:b/>
        </w:rPr>
        <w:t>Паспорт</w:t>
      </w:r>
    </w:p>
    <w:p w:rsidR="00603AEF" w:rsidRPr="00332154" w:rsidRDefault="00603AEF" w:rsidP="00603AEF">
      <w:pPr>
        <w:spacing w:line="276" w:lineRule="auto"/>
        <w:jc w:val="center"/>
        <w:rPr>
          <w:b/>
          <w:spacing w:val="-2"/>
        </w:rPr>
      </w:pPr>
      <w:r w:rsidRPr="00332154">
        <w:rPr>
          <w:b/>
          <w:spacing w:val="-2"/>
        </w:rPr>
        <w:t>муниципальной программы</w:t>
      </w:r>
    </w:p>
    <w:p w:rsidR="00603AEF" w:rsidRPr="00332154" w:rsidRDefault="00603AEF" w:rsidP="00603AEF">
      <w:pPr>
        <w:spacing w:line="276" w:lineRule="auto"/>
        <w:jc w:val="center"/>
        <w:rPr>
          <w:b/>
          <w:spacing w:val="-2"/>
        </w:rPr>
      </w:pPr>
      <w:r w:rsidRPr="00332154">
        <w:rPr>
          <w:b/>
          <w:spacing w:val="-2"/>
        </w:rPr>
        <w:t>«</w:t>
      </w:r>
      <w:r w:rsidRPr="00332154">
        <w:rPr>
          <w:b/>
        </w:rPr>
        <w:t>Развитие и поддержка малого и среднего предпринимательства в муниципальном образовании – Осинниковский городской округ</w:t>
      </w:r>
      <w:r w:rsidRPr="00332154">
        <w:rPr>
          <w:b/>
          <w:spacing w:val="-2"/>
        </w:rPr>
        <w:t>»</w:t>
      </w:r>
    </w:p>
    <w:p w:rsidR="00603AEF" w:rsidRPr="00CD52B4" w:rsidRDefault="00603AEF" w:rsidP="00603AEF">
      <w:pPr>
        <w:spacing w:line="276" w:lineRule="auto"/>
        <w:jc w:val="center"/>
        <w:rPr>
          <w:b/>
          <w:spacing w:val="-2"/>
        </w:rPr>
      </w:pPr>
      <w:r w:rsidRPr="00332154">
        <w:rPr>
          <w:b/>
          <w:spacing w:val="-2"/>
        </w:rPr>
        <w:t xml:space="preserve"> на 202</w:t>
      </w:r>
      <w:r>
        <w:rPr>
          <w:b/>
          <w:spacing w:val="-2"/>
        </w:rPr>
        <w:t>1</w:t>
      </w:r>
      <w:r w:rsidRPr="00332154">
        <w:rPr>
          <w:b/>
          <w:spacing w:val="-2"/>
        </w:rPr>
        <w:t>-202</w:t>
      </w:r>
      <w:r>
        <w:rPr>
          <w:b/>
          <w:spacing w:val="-2"/>
        </w:rPr>
        <w:t>6</w:t>
      </w:r>
      <w:r w:rsidRPr="00332154">
        <w:rPr>
          <w:b/>
          <w:spacing w:val="-2"/>
        </w:rPr>
        <w:t xml:space="preserve"> годы</w:t>
      </w:r>
    </w:p>
    <w:p w:rsidR="00603AEF" w:rsidRPr="00CD52B4" w:rsidRDefault="00603AEF" w:rsidP="00603AEF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1"/>
        <w:gridCol w:w="6095"/>
      </w:tblGrid>
      <w:tr w:rsidR="00603AEF" w:rsidRPr="008E3979" w:rsidTr="00603AEF">
        <w:trPr>
          <w:jc w:val="center"/>
        </w:trPr>
        <w:tc>
          <w:tcPr>
            <w:tcW w:w="3541" w:type="dxa"/>
          </w:tcPr>
          <w:p w:rsidR="00603AEF" w:rsidRPr="008E3979" w:rsidRDefault="00603AEF" w:rsidP="00603AEF">
            <w:pPr>
              <w:suppressAutoHyphens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E3979">
              <w:rPr>
                <w:b/>
                <w:color w:val="000000" w:themeColor="text1"/>
                <w:sz w:val="20"/>
                <w:szCs w:val="20"/>
              </w:rPr>
              <w:t>Наименование муниципальной</w:t>
            </w:r>
          </w:p>
          <w:p w:rsidR="00603AEF" w:rsidRPr="008E3979" w:rsidRDefault="00603AEF" w:rsidP="00603AEF">
            <w:pPr>
              <w:suppressAutoHyphens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E3979">
              <w:rPr>
                <w:b/>
                <w:color w:val="000000" w:themeColor="text1"/>
                <w:sz w:val="20"/>
                <w:szCs w:val="20"/>
              </w:rPr>
              <w:t>программы</w:t>
            </w:r>
          </w:p>
        </w:tc>
        <w:tc>
          <w:tcPr>
            <w:tcW w:w="6095" w:type="dxa"/>
          </w:tcPr>
          <w:p w:rsidR="00603AEF" w:rsidRPr="008E3979" w:rsidRDefault="00603AEF" w:rsidP="00603AEF">
            <w:pPr>
              <w:suppressAutoHyphens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«Развитие и поддержка малого и среднего предпринимательства в муниципальном образовании – Осинниковский городской округ» на 2021-2026 годы</w:t>
            </w:r>
          </w:p>
        </w:tc>
      </w:tr>
      <w:tr w:rsidR="00603AEF" w:rsidRPr="008E3979" w:rsidTr="00603AEF">
        <w:trPr>
          <w:jc w:val="center"/>
        </w:trPr>
        <w:tc>
          <w:tcPr>
            <w:tcW w:w="3541" w:type="dxa"/>
          </w:tcPr>
          <w:p w:rsidR="00603AEF" w:rsidRPr="008E3979" w:rsidRDefault="00603AEF" w:rsidP="00603AEF">
            <w:pPr>
              <w:suppressAutoHyphens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E3979">
              <w:rPr>
                <w:b/>
                <w:color w:val="000000" w:themeColor="text1"/>
                <w:sz w:val="20"/>
                <w:szCs w:val="20"/>
              </w:rPr>
              <w:t>Директор муниципальной программы</w:t>
            </w:r>
          </w:p>
        </w:tc>
        <w:tc>
          <w:tcPr>
            <w:tcW w:w="6095" w:type="dxa"/>
          </w:tcPr>
          <w:p w:rsidR="00603AEF" w:rsidRPr="008E3979" w:rsidRDefault="00603AEF" w:rsidP="00603AEF">
            <w:pPr>
              <w:suppressAutoHyphens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Заместитель Главы городского округа по экономике, инвестиционной политике и развитию бизнеса</w:t>
            </w:r>
          </w:p>
        </w:tc>
      </w:tr>
      <w:tr w:rsidR="00603AEF" w:rsidRPr="008E3979" w:rsidTr="00603AEF">
        <w:trPr>
          <w:jc w:val="center"/>
        </w:trPr>
        <w:tc>
          <w:tcPr>
            <w:tcW w:w="3541" w:type="dxa"/>
          </w:tcPr>
          <w:p w:rsidR="00603AEF" w:rsidRPr="008E3979" w:rsidRDefault="00603AEF" w:rsidP="00603AEF">
            <w:pPr>
              <w:suppressAutoHyphens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E3979">
              <w:rPr>
                <w:b/>
                <w:color w:val="000000" w:themeColor="text1"/>
                <w:sz w:val="20"/>
                <w:szCs w:val="20"/>
              </w:rPr>
              <w:t>Ответственный исполнитель (координатор) муниципальной программы</w:t>
            </w:r>
          </w:p>
        </w:tc>
        <w:tc>
          <w:tcPr>
            <w:tcW w:w="6095" w:type="dxa"/>
          </w:tcPr>
          <w:p w:rsidR="00603AEF" w:rsidRPr="008E3979" w:rsidRDefault="00603AEF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Отдел содействия малому и среднему предпринимательству администрации Осинниковского городского округа.</w:t>
            </w:r>
          </w:p>
        </w:tc>
      </w:tr>
      <w:tr w:rsidR="00603AEF" w:rsidRPr="008E3979" w:rsidTr="00603AEF">
        <w:trPr>
          <w:jc w:val="center"/>
        </w:trPr>
        <w:tc>
          <w:tcPr>
            <w:tcW w:w="3541" w:type="dxa"/>
          </w:tcPr>
          <w:p w:rsidR="00603AEF" w:rsidRPr="008E3979" w:rsidRDefault="00603AEF" w:rsidP="00603AEF">
            <w:pPr>
              <w:suppressAutoHyphens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E3979">
              <w:rPr>
                <w:b/>
                <w:color w:val="000000" w:themeColor="text1"/>
                <w:sz w:val="20"/>
                <w:szCs w:val="20"/>
              </w:rPr>
              <w:t>Исполнители муниципальной программы</w:t>
            </w:r>
          </w:p>
        </w:tc>
        <w:tc>
          <w:tcPr>
            <w:tcW w:w="6095" w:type="dxa"/>
          </w:tcPr>
          <w:p w:rsidR="00603AEF" w:rsidRPr="008E3979" w:rsidRDefault="00603AEF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 xml:space="preserve">Администрация Осинниковского городского округа, Отдел содействия малому и среднему предпринимательству администрации Осинниковского городского округа, Отдел по потребительскому рынку и защите прав потребителей, Фонд развития и сопровождения бизнеса Осинниковского городского округа </w:t>
            </w:r>
          </w:p>
        </w:tc>
      </w:tr>
      <w:tr w:rsidR="00603AEF" w:rsidRPr="008E3979" w:rsidTr="00603AEF">
        <w:trPr>
          <w:jc w:val="center"/>
        </w:trPr>
        <w:tc>
          <w:tcPr>
            <w:tcW w:w="3541" w:type="dxa"/>
          </w:tcPr>
          <w:p w:rsidR="00603AEF" w:rsidRPr="008E3979" w:rsidRDefault="00603AEF" w:rsidP="00603AEF">
            <w:pPr>
              <w:suppressAutoHyphens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E3979">
              <w:rPr>
                <w:b/>
                <w:color w:val="000000" w:themeColor="text1"/>
                <w:sz w:val="20"/>
                <w:szCs w:val="20"/>
              </w:rPr>
              <w:t>Региональные проекты, реализуемые в рамках муниципальной программы</w:t>
            </w:r>
          </w:p>
        </w:tc>
        <w:tc>
          <w:tcPr>
            <w:tcW w:w="6095" w:type="dxa"/>
            <w:vAlign w:val="center"/>
          </w:tcPr>
          <w:p w:rsidR="00603AEF" w:rsidRPr="008E3979" w:rsidRDefault="00603AEF" w:rsidP="00603AEF">
            <w:pPr>
              <w:suppressAutoHyphens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603AEF" w:rsidRPr="008E3979" w:rsidTr="00603AEF">
        <w:trPr>
          <w:jc w:val="center"/>
        </w:trPr>
        <w:tc>
          <w:tcPr>
            <w:tcW w:w="3541" w:type="dxa"/>
          </w:tcPr>
          <w:p w:rsidR="00603AEF" w:rsidRPr="008E3979" w:rsidRDefault="00603AEF" w:rsidP="00603AEF">
            <w:pPr>
              <w:suppressAutoHyphens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E3979">
              <w:rPr>
                <w:b/>
                <w:color w:val="000000" w:themeColor="text1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6095" w:type="dxa"/>
          </w:tcPr>
          <w:p w:rsidR="00603AEF" w:rsidRPr="008E3979" w:rsidRDefault="00603AEF" w:rsidP="00603A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Популяризация предпринимательства среди различных групп населения;</w:t>
            </w:r>
          </w:p>
          <w:p w:rsidR="00603AEF" w:rsidRPr="008E3979" w:rsidRDefault="00603AEF" w:rsidP="00603A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Обеспечение доступа субъектов малого и среднего предпринимательства к финансовым ресурсам;</w:t>
            </w:r>
          </w:p>
          <w:p w:rsidR="00603AEF" w:rsidRPr="008E3979" w:rsidRDefault="00603AEF" w:rsidP="00603A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Содействие развитию МСП на территории Осинниковского городского</w:t>
            </w:r>
          </w:p>
        </w:tc>
      </w:tr>
      <w:tr w:rsidR="00603AEF" w:rsidRPr="008E3979" w:rsidTr="00603AEF">
        <w:trPr>
          <w:jc w:val="center"/>
        </w:trPr>
        <w:tc>
          <w:tcPr>
            <w:tcW w:w="3541" w:type="dxa"/>
          </w:tcPr>
          <w:p w:rsidR="00603AEF" w:rsidRPr="008E3979" w:rsidRDefault="00603AEF" w:rsidP="00603AEF">
            <w:pPr>
              <w:suppressAutoHyphens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E3979">
              <w:rPr>
                <w:b/>
                <w:color w:val="000000" w:themeColor="text1"/>
                <w:sz w:val="20"/>
                <w:szCs w:val="20"/>
              </w:rPr>
              <w:t>Задачи муниципальной программы</w:t>
            </w:r>
          </w:p>
        </w:tc>
        <w:tc>
          <w:tcPr>
            <w:tcW w:w="6095" w:type="dxa"/>
          </w:tcPr>
          <w:p w:rsidR="00603AEF" w:rsidRPr="008E3979" w:rsidRDefault="00603AEF" w:rsidP="00603A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Формирование позитивного образа предпринимательства как важного фактора экономико-социального прогресса городского округа.</w:t>
            </w:r>
          </w:p>
          <w:p w:rsidR="00603AEF" w:rsidRPr="008E3979" w:rsidRDefault="00603AEF" w:rsidP="00603A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Привлечение финансовых ресурсов в сферу развития малого и среднего бизнеса.</w:t>
            </w:r>
          </w:p>
          <w:p w:rsidR="00603AEF" w:rsidRPr="008E3979" w:rsidRDefault="00603AEF" w:rsidP="00603A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Финансовое обеспечение деятельности Фонда развития и сопровождения бизнеса Осинниковского городского округа</w:t>
            </w:r>
          </w:p>
        </w:tc>
      </w:tr>
      <w:tr w:rsidR="00603AEF" w:rsidRPr="008E3979" w:rsidTr="00603AEF">
        <w:trPr>
          <w:jc w:val="center"/>
        </w:trPr>
        <w:tc>
          <w:tcPr>
            <w:tcW w:w="3541" w:type="dxa"/>
          </w:tcPr>
          <w:p w:rsidR="00603AEF" w:rsidRPr="008E3979" w:rsidRDefault="00603AEF" w:rsidP="00603AEF">
            <w:pPr>
              <w:suppressAutoHyphens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E3979">
              <w:rPr>
                <w:b/>
                <w:color w:val="000000" w:themeColor="text1"/>
                <w:sz w:val="20"/>
                <w:szCs w:val="20"/>
              </w:rPr>
              <w:t>Срок реализации муниципальной программы</w:t>
            </w:r>
          </w:p>
        </w:tc>
        <w:tc>
          <w:tcPr>
            <w:tcW w:w="6095" w:type="dxa"/>
            <w:vAlign w:val="center"/>
          </w:tcPr>
          <w:p w:rsidR="00603AEF" w:rsidRPr="008E3979" w:rsidRDefault="00603AEF" w:rsidP="00603AEF">
            <w:pPr>
              <w:suppressAutoHyphens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2021-2026 годы</w:t>
            </w:r>
          </w:p>
        </w:tc>
      </w:tr>
      <w:tr w:rsidR="00603AEF" w:rsidRPr="008E3979" w:rsidTr="00603AEF">
        <w:trPr>
          <w:jc w:val="center"/>
        </w:trPr>
        <w:tc>
          <w:tcPr>
            <w:tcW w:w="3541" w:type="dxa"/>
          </w:tcPr>
          <w:p w:rsidR="00603AEF" w:rsidRPr="008E3979" w:rsidRDefault="00603AEF" w:rsidP="00603AEF">
            <w:pPr>
              <w:suppressAutoHyphens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E3979">
              <w:rPr>
                <w:b/>
                <w:color w:val="000000" w:themeColor="text1"/>
                <w:sz w:val="20"/>
                <w:szCs w:val="20"/>
              </w:rPr>
              <w:t>Объемы и источники финансирования муниципальной программы в целом и с разбивкой по годам ее реализации</w:t>
            </w:r>
          </w:p>
        </w:tc>
        <w:tc>
          <w:tcPr>
            <w:tcW w:w="6095" w:type="dxa"/>
          </w:tcPr>
          <w:p w:rsidR="00603AEF" w:rsidRPr="008E3979" w:rsidRDefault="00603AEF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 xml:space="preserve">Общий объем финансирования – </w:t>
            </w:r>
            <w:r w:rsidR="00F14FF2">
              <w:rPr>
                <w:color w:val="000000" w:themeColor="text1"/>
                <w:sz w:val="20"/>
                <w:szCs w:val="20"/>
              </w:rPr>
              <w:t>4569,4</w:t>
            </w:r>
            <w:r w:rsidRPr="008E3979">
              <w:rPr>
                <w:color w:val="000000" w:themeColor="text1"/>
                <w:sz w:val="20"/>
                <w:szCs w:val="20"/>
              </w:rPr>
              <w:t xml:space="preserve"> тыс. руб., в том числе, тыс.руб.:</w:t>
            </w:r>
          </w:p>
          <w:p w:rsidR="00603AEF" w:rsidRPr="008E3979" w:rsidRDefault="00603AEF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2021 год – 150,0</w:t>
            </w:r>
          </w:p>
          <w:p w:rsidR="00603AEF" w:rsidRPr="008E3979" w:rsidRDefault="00603AEF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2022 год – 971,1</w:t>
            </w:r>
          </w:p>
          <w:p w:rsidR="00603AEF" w:rsidRPr="008E3979" w:rsidRDefault="00F14FF2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2023 год – 1528</w:t>
            </w:r>
            <w:r w:rsidR="00603AEF" w:rsidRPr="008E3979">
              <w:rPr>
                <w:color w:val="000000" w:themeColor="text1"/>
                <w:sz w:val="20"/>
                <w:szCs w:val="20"/>
              </w:rPr>
              <w:t>,3</w:t>
            </w:r>
          </w:p>
          <w:p w:rsidR="00603AEF" w:rsidRPr="008E3979" w:rsidRDefault="00F14FF2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2024 год – 640,0</w:t>
            </w:r>
          </w:p>
          <w:p w:rsidR="00603AEF" w:rsidRPr="008E3979" w:rsidRDefault="00603AEF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2025 год – 640,0</w:t>
            </w:r>
          </w:p>
          <w:p w:rsidR="00603AEF" w:rsidRPr="008E3979" w:rsidRDefault="00603AEF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2026 год – 640,0</w:t>
            </w:r>
          </w:p>
          <w:p w:rsidR="00603AEF" w:rsidRPr="008E3979" w:rsidRDefault="00603AEF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Из них:</w:t>
            </w:r>
          </w:p>
          <w:p w:rsidR="00603AEF" w:rsidRPr="008E3979" w:rsidRDefault="00603AEF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 xml:space="preserve">- Средства бюджета городского округа – </w:t>
            </w:r>
            <w:r w:rsidR="00F14FF2">
              <w:rPr>
                <w:color w:val="000000" w:themeColor="text1"/>
                <w:sz w:val="20"/>
                <w:szCs w:val="20"/>
              </w:rPr>
              <w:t>2419,4</w:t>
            </w:r>
            <w:r w:rsidRPr="008E3979">
              <w:rPr>
                <w:color w:val="000000" w:themeColor="text1"/>
                <w:sz w:val="20"/>
                <w:szCs w:val="20"/>
              </w:rPr>
              <w:t xml:space="preserve"> тыс. руб. в том числе по годам реализации, тыс. руб.:</w:t>
            </w:r>
          </w:p>
          <w:p w:rsidR="00603AEF" w:rsidRPr="008E3979" w:rsidRDefault="00603AEF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-2021 год - 0</w:t>
            </w:r>
          </w:p>
          <w:p w:rsidR="00603AEF" w:rsidRPr="008E3979" w:rsidRDefault="00603AEF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-2022 год – 771,1</w:t>
            </w:r>
          </w:p>
          <w:p w:rsidR="00603AEF" w:rsidRPr="008E3979" w:rsidRDefault="00F14FF2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-2023 год – 122</w:t>
            </w:r>
            <w:r w:rsidR="00603AEF" w:rsidRPr="008E3979">
              <w:rPr>
                <w:color w:val="000000" w:themeColor="text1"/>
                <w:sz w:val="20"/>
                <w:szCs w:val="20"/>
              </w:rPr>
              <w:t>8,3</w:t>
            </w:r>
          </w:p>
          <w:p w:rsidR="00603AEF" w:rsidRPr="008E3979" w:rsidRDefault="00F14FF2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-2024 год – 140,0</w:t>
            </w:r>
          </w:p>
          <w:p w:rsidR="00603AEF" w:rsidRPr="008E3979" w:rsidRDefault="00603AEF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-2025 год – 140,0</w:t>
            </w:r>
          </w:p>
          <w:p w:rsidR="00603AEF" w:rsidRPr="008E3979" w:rsidRDefault="00603AEF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-2026 год – 140,0</w:t>
            </w:r>
          </w:p>
          <w:p w:rsidR="00603AEF" w:rsidRPr="008E3979" w:rsidRDefault="00603AEF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Иные не запрещенные законодательством источники:</w:t>
            </w:r>
          </w:p>
          <w:p w:rsidR="00603AEF" w:rsidRPr="008E3979" w:rsidRDefault="00603AEF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 xml:space="preserve">- средства юридических и физических лиц – </w:t>
            </w:r>
            <w:r w:rsidR="008E3979" w:rsidRPr="008E3979">
              <w:rPr>
                <w:color w:val="000000" w:themeColor="text1"/>
                <w:sz w:val="20"/>
                <w:szCs w:val="20"/>
              </w:rPr>
              <w:t>2150</w:t>
            </w:r>
            <w:r w:rsidRPr="008E3979">
              <w:rPr>
                <w:color w:val="000000" w:themeColor="text1"/>
                <w:sz w:val="20"/>
                <w:szCs w:val="20"/>
              </w:rPr>
              <w:t>,0 тыс. руб., в том числе по годам реализации, тыс. руб.:</w:t>
            </w:r>
          </w:p>
          <w:p w:rsidR="00603AEF" w:rsidRPr="008E3979" w:rsidRDefault="00603AEF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-2021 год – 150,0</w:t>
            </w:r>
          </w:p>
          <w:p w:rsidR="00603AEF" w:rsidRPr="008E3979" w:rsidRDefault="00603AEF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-2022 год – 200,0</w:t>
            </w:r>
          </w:p>
          <w:p w:rsidR="00603AEF" w:rsidRPr="008E3979" w:rsidRDefault="00603AEF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-2023 год – 300,0</w:t>
            </w:r>
          </w:p>
          <w:p w:rsidR="00603AEF" w:rsidRPr="008E3979" w:rsidRDefault="00603AEF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-2024 год – 500,0</w:t>
            </w:r>
          </w:p>
          <w:p w:rsidR="00603AEF" w:rsidRPr="008E3979" w:rsidRDefault="00603AEF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-2025 год – 500,0</w:t>
            </w:r>
          </w:p>
          <w:p w:rsidR="00603AEF" w:rsidRPr="008E3979" w:rsidRDefault="00603AEF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-2026 год – 500,0</w:t>
            </w:r>
          </w:p>
        </w:tc>
      </w:tr>
      <w:tr w:rsidR="00603AEF" w:rsidRPr="008E3979" w:rsidTr="00603AEF">
        <w:trPr>
          <w:jc w:val="center"/>
        </w:trPr>
        <w:tc>
          <w:tcPr>
            <w:tcW w:w="3541" w:type="dxa"/>
          </w:tcPr>
          <w:p w:rsidR="00603AEF" w:rsidRPr="008E3979" w:rsidRDefault="00603AEF" w:rsidP="00603AEF">
            <w:pPr>
              <w:suppressAutoHyphens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E3979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Ожидаемые конечные результаты реализации муниципальной программы </w:t>
            </w:r>
          </w:p>
        </w:tc>
        <w:tc>
          <w:tcPr>
            <w:tcW w:w="6095" w:type="dxa"/>
          </w:tcPr>
          <w:p w:rsidR="00603AEF" w:rsidRPr="008E3979" w:rsidRDefault="00603AEF" w:rsidP="00603AEF">
            <w:pPr>
              <w:numPr>
                <w:ilvl w:val="0"/>
                <w:numId w:val="38"/>
              </w:numPr>
              <w:tabs>
                <w:tab w:val="clear" w:pos="720"/>
              </w:tabs>
              <w:suppressAutoHyphens/>
              <w:ind w:left="0" w:firstLine="360"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Изменение отраслевой структуры малого и среднего предпринимательства городского округа в сторону увеличения числа малых предприятий, осуществляющих деятельность в приоритетных отраслях экономики муниципального образования;</w:t>
            </w:r>
          </w:p>
          <w:p w:rsidR="00603AEF" w:rsidRPr="008E3979" w:rsidRDefault="00603AEF" w:rsidP="00603AEF">
            <w:pPr>
              <w:numPr>
                <w:ilvl w:val="0"/>
                <w:numId w:val="38"/>
              </w:numPr>
              <w:tabs>
                <w:tab w:val="clear" w:pos="720"/>
              </w:tabs>
              <w:suppressAutoHyphens/>
              <w:ind w:left="0" w:firstLine="360"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 xml:space="preserve">Увеличение доли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до 27,9%, в том числе по годам:  </w:t>
            </w:r>
          </w:p>
          <w:p w:rsidR="00603AEF" w:rsidRPr="008E3979" w:rsidRDefault="00603AEF" w:rsidP="00603AEF">
            <w:pPr>
              <w:suppressAutoHyphens/>
              <w:ind w:left="360"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в 2021 – 27,6%</w:t>
            </w:r>
          </w:p>
          <w:p w:rsidR="00603AEF" w:rsidRPr="008E3979" w:rsidRDefault="00603AEF" w:rsidP="00603AEF">
            <w:pPr>
              <w:suppressAutoHyphens/>
              <w:ind w:left="360"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в 2022 – 27,7%</w:t>
            </w:r>
          </w:p>
          <w:p w:rsidR="00603AEF" w:rsidRPr="008E3979" w:rsidRDefault="00603AEF" w:rsidP="00603AEF">
            <w:pPr>
              <w:suppressAutoHyphens/>
              <w:ind w:left="360"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в 2023 – 27,8%</w:t>
            </w:r>
          </w:p>
          <w:p w:rsidR="00603AEF" w:rsidRPr="008E3979" w:rsidRDefault="00603AEF" w:rsidP="00603AEF">
            <w:pPr>
              <w:suppressAutoHyphens/>
              <w:ind w:left="360"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в 2024 – 27,8%</w:t>
            </w:r>
          </w:p>
          <w:p w:rsidR="00603AEF" w:rsidRPr="008E3979" w:rsidRDefault="00603AEF" w:rsidP="00603AEF">
            <w:pPr>
              <w:suppressAutoHyphens/>
              <w:ind w:left="360"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в 2025 – 27,8%</w:t>
            </w:r>
          </w:p>
          <w:p w:rsidR="00603AEF" w:rsidRPr="008E3979" w:rsidRDefault="00603AEF" w:rsidP="00603AEF">
            <w:pPr>
              <w:suppressAutoHyphens/>
              <w:ind w:left="360"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в 2026 – 27,8%</w:t>
            </w:r>
          </w:p>
          <w:p w:rsidR="00603AEF" w:rsidRPr="008E3979" w:rsidRDefault="00603AEF" w:rsidP="00603AEF">
            <w:pPr>
              <w:numPr>
                <w:ilvl w:val="0"/>
                <w:numId w:val="38"/>
              </w:numPr>
              <w:tabs>
                <w:tab w:val="clear" w:pos="720"/>
              </w:tabs>
              <w:suppressAutoHyphens/>
              <w:ind w:left="0" w:firstLine="360"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Увеличение количества субъектов малого и среднего предпринимательства в расчете на десять тысяч населения, до 209,8 единиц, в том числе по годам:</w:t>
            </w:r>
          </w:p>
          <w:p w:rsidR="00603AEF" w:rsidRPr="008E3979" w:rsidRDefault="00603AEF" w:rsidP="00603AEF">
            <w:pPr>
              <w:suppressAutoHyphens/>
              <w:ind w:left="360"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в 2021 – 209,2 ед.</w:t>
            </w:r>
          </w:p>
          <w:p w:rsidR="00603AEF" w:rsidRPr="008E3979" w:rsidRDefault="00603AEF" w:rsidP="00603AEF">
            <w:pPr>
              <w:suppressAutoHyphens/>
              <w:ind w:left="360"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в 2022 – 209,4 ед.</w:t>
            </w:r>
          </w:p>
          <w:p w:rsidR="00603AEF" w:rsidRPr="008E3979" w:rsidRDefault="00603AEF" w:rsidP="00603AEF">
            <w:pPr>
              <w:suppressAutoHyphens/>
              <w:ind w:left="360"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в 2023 – 209,6 ед.</w:t>
            </w:r>
          </w:p>
          <w:p w:rsidR="00603AEF" w:rsidRPr="008E3979" w:rsidRDefault="00603AEF" w:rsidP="00603AEF">
            <w:pPr>
              <w:suppressAutoHyphens/>
              <w:ind w:left="360"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в 2024 – 209,6 ед.</w:t>
            </w:r>
          </w:p>
          <w:p w:rsidR="00603AEF" w:rsidRPr="008E3979" w:rsidRDefault="00603AEF" w:rsidP="00603AEF">
            <w:pPr>
              <w:suppressAutoHyphens/>
              <w:ind w:left="360"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в 2025 – 209,6 ед.</w:t>
            </w:r>
          </w:p>
          <w:p w:rsidR="00603AEF" w:rsidRPr="008E3979" w:rsidRDefault="00603AEF" w:rsidP="00603AEF">
            <w:pPr>
              <w:suppressAutoHyphens/>
              <w:ind w:left="360"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lastRenderedPageBreak/>
              <w:t>в 2026 – 209,6 ед.</w:t>
            </w:r>
          </w:p>
          <w:p w:rsidR="00603AEF" w:rsidRPr="008E3979" w:rsidRDefault="00603AEF" w:rsidP="00603AEF">
            <w:pPr>
              <w:numPr>
                <w:ilvl w:val="0"/>
                <w:numId w:val="38"/>
              </w:numPr>
              <w:tabs>
                <w:tab w:val="clear" w:pos="720"/>
              </w:tabs>
              <w:suppressAutoHyphens/>
              <w:ind w:left="0" w:firstLine="360"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 xml:space="preserve">Прирост количества рабочих мест, созданных субъектами малого и среднего предпринимательства, ежегодно не менее чем на 200 чел. </w:t>
            </w:r>
          </w:p>
          <w:p w:rsidR="00603AEF" w:rsidRPr="008E3979" w:rsidRDefault="00603AEF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Привлечение дополнительных внебюджетных инвестиций в сектор малого и среднего предпринимательства.</w:t>
            </w:r>
          </w:p>
          <w:p w:rsidR="00603AEF" w:rsidRPr="008E3979" w:rsidRDefault="00603AEF" w:rsidP="00603AEF">
            <w:pPr>
              <w:suppressAutoHyphens/>
              <w:ind w:firstLine="364"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5. Улучшение условий ведения бизнеса в Осинниковском городском округе.</w:t>
            </w:r>
          </w:p>
        </w:tc>
      </w:tr>
    </w:tbl>
    <w:p w:rsidR="00603AEF" w:rsidRDefault="00603AEF" w:rsidP="00603AEF">
      <w:pPr>
        <w:widowControl w:val="0"/>
        <w:autoSpaceDE w:val="0"/>
        <w:autoSpaceDN w:val="0"/>
        <w:adjustRightInd w:val="0"/>
        <w:outlineLvl w:val="1"/>
        <w:rPr>
          <w:sz w:val="20"/>
          <w:szCs w:val="20"/>
          <w:lang w:eastAsia="zh-CN"/>
        </w:rPr>
      </w:pPr>
    </w:p>
    <w:p w:rsidR="00603AEF" w:rsidRDefault="00603AEF" w:rsidP="00603AEF">
      <w:pPr>
        <w:tabs>
          <w:tab w:val="left" w:pos="9214"/>
        </w:tabs>
        <w:jc w:val="center"/>
        <w:rPr>
          <w:sz w:val="20"/>
          <w:szCs w:val="20"/>
        </w:rPr>
      </w:pPr>
    </w:p>
    <w:p w:rsidR="00603AEF" w:rsidRPr="00E414F0" w:rsidRDefault="00603AEF" w:rsidP="00603AEF">
      <w:r>
        <w:t>Заместитель Главы городского округа</w:t>
      </w:r>
      <w:r w:rsidRPr="00E414F0">
        <w:t>-</w:t>
      </w:r>
    </w:p>
    <w:p w:rsidR="00603AEF" w:rsidRDefault="00603AEF" w:rsidP="00603AEF">
      <w:r w:rsidRPr="00E414F0">
        <w:t>руководитель аппар</w:t>
      </w:r>
      <w:r>
        <w:t xml:space="preserve">ата                           </w:t>
      </w:r>
      <w:r w:rsidRPr="00E414F0">
        <w:t xml:space="preserve">                             Л.А. Скрябина</w:t>
      </w:r>
    </w:p>
    <w:p w:rsidR="00603AEF" w:rsidRDefault="00603AEF" w:rsidP="00603AEF">
      <w:pPr>
        <w:widowControl w:val="0"/>
        <w:autoSpaceDE w:val="0"/>
        <w:autoSpaceDN w:val="0"/>
        <w:adjustRightInd w:val="0"/>
        <w:outlineLvl w:val="1"/>
        <w:rPr>
          <w:b/>
        </w:rPr>
      </w:pPr>
      <w:r>
        <w:br w:type="page"/>
      </w:r>
    </w:p>
    <w:p w:rsidR="00603AEF" w:rsidRPr="002F2A75" w:rsidRDefault="00603AEF" w:rsidP="00D06388">
      <w:pPr>
        <w:widowControl w:val="0"/>
        <w:autoSpaceDE w:val="0"/>
        <w:autoSpaceDN w:val="0"/>
        <w:adjustRightInd w:val="0"/>
        <w:outlineLvl w:val="1"/>
        <w:rPr>
          <w:b/>
          <w:color w:val="000000" w:themeColor="text1"/>
        </w:rPr>
      </w:pPr>
    </w:p>
    <w:tbl>
      <w:tblPr>
        <w:tblpPr w:leftFromText="180" w:rightFromText="180" w:vertAnchor="text" w:horzAnchor="margin" w:tblpX="4685" w:tblpY="-77"/>
        <w:tblW w:w="0" w:type="dxa"/>
        <w:tblLayout w:type="fixed"/>
        <w:tblLook w:val="04A0"/>
      </w:tblPr>
      <w:tblGrid>
        <w:gridCol w:w="5243"/>
      </w:tblGrid>
      <w:tr w:rsidR="00084A0B" w:rsidRPr="00084A0B" w:rsidTr="00584B08">
        <w:trPr>
          <w:trHeight w:val="1134"/>
        </w:trPr>
        <w:tc>
          <w:tcPr>
            <w:tcW w:w="5243" w:type="dxa"/>
            <w:hideMark/>
          </w:tcPr>
          <w:p w:rsidR="00D06388" w:rsidRPr="00084A0B" w:rsidRDefault="00E8646F" w:rsidP="00D06388">
            <w:pPr>
              <w:jc w:val="right"/>
              <w:rPr>
                <w:color w:val="000000" w:themeColor="text1"/>
              </w:rPr>
            </w:pPr>
            <w:r w:rsidRPr="00084A0B">
              <w:rPr>
                <w:color w:val="000000" w:themeColor="text1"/>
              </w:rPr>
              <w:t>Приложение</w:t>
            </w:r>
            <w:r w:rsidR="00084A0B" w:rsidRPr="00084A0B">
              <w:rPr>
                <w:color w:val="000000" w:themeColor="text1"/>
              </w:rPr>
              <w:t xml:space="preserve"> № 2</w:t>
            </w:r>
          </w:p>
          <w:p w:rsidR="00D06388" w:rsidRPr="00084A0B" w:rsidRDefault="00D06388" w:rsidP="00D06388">
            <w:pPr>
              <w:jc w:val="right"/>
              <w:rPr>
                <w:color w:val="000000" w:themeColor="text1"/>
              </w:rPr>
            </w:pPr>
            <w:r w:rsidRPr="00084A0B">
              <w:rPr>
                <w:color w:val="000000" w:themeColor="text1"/>
              </w:rPr>
              <w:t>к постановлению администрации             Осинниковского городского округа</w:t>
            </w:r>
          </w:p>
          <w:p w:rsidR="00D06388" w:rsidRPr="00084A0B" w:rsidRDefault="00584B08" w:rsidP="00F20734">
            <w:pPr>
              <w:tabs>
                <w:tab w:val="left" w:pos="7065"/>
              </w:tabs>
              <w:jc w:val="right"/>
              <w:rPr>
                <w:color w:val="000000" w:themeColor="text1"/>
              </w:rPr>
            </w:pPr>
            <w:r w:rsidRPr="00084A0B">
              <w:rPr>
                <w:color w:val="000000" w:themeColor="text1"/>
              </w:rPr>
              <w:t>от</w:t>
            </w:r>
            <w:r w:rsidR="00D06388" w:rsidRPr="00084A0B">
              <w:rPr>
                <w:color w:val="000000" w:themeColor="text1"/>
                <w:u w:val="single"/>
              </w:rPr>
              <w:t>_</w:t>
            </w:r>
            <w:r w:rsidR="00F20734" w:rsidRPr="00084A0B">
              <w:rPr>
                <w:color w:val="000000" w:themeColor="text1"/>
                <w:u w:val="single"/>
              </w:rPr>
              <w:t>______________</w:t>
            </w:r>
            <w:r w:rsidR="00D06388" w:rsidRPr="00084A0B">
              <w:rPr>
                <w:color w:val="000000" w:themeColor="text1"/>
              </w:rPr>
              <w:t xml:space="preserve">№ </w:t>
            </w:r>
            <w:r w:rsidR="00F20734" w:rsidRPr="00084A0B">
              <w:rPr>
                <w:color w:val="000000" w:themeColor="text1"/>
                <w:u w:val="single"/>
              </w:rPr>
              <w:t>_________</w:t>
            </w:r>
          </w:p>
        </w:tc>
      </w:tr>
    </w:tbl>
    <w:p w:rsidR="00D06388" w:rsidRPr="002F2A75" w:rsidRDefault="00D06388" w:rsidP="00D06388">
      <w:pPr>
        <w:widowControl w:val="0"/>
        <w:autoSpaceDE w:val="0"/>
        <w:autoSpaceDN w:val="0"/>
        <w:adjustRightInd w:val="0"/>
        <w:outlineLvl w:val="1"/>
        <w:rPr>
          <w:b/>
          <w:color w:val="000000" w:themeColor="text1"/>
        </w:rPr>
      </w:pPr>
    </w:p>
    <w:p w:rsidR="00D06388" w:rsidRPr="002F2A75" w:rsidRDefault="00D06388" w:rsidP="00D06388">
      <w:pPr>
        <w:widowControl w:val="0"/>
        <w:autoSpaceDE w:val="0"/>
        <w:autoSpaceDN w:val="0"/>
        <w:adjustRightInd w:val="0"/>
        <w:outlineLvl w:val="1"/>
        <w:rPr>
          <w:b/>
          <w:color w:val="000000" w:themeColor="text1"/>
        </w:rPr>
      </w:pPr>
    </w:p>
    <w:p w:rsidR="00D06388" w:rsidRPr="002F2A75" w:rsidRDefault="00D06388" w:rsidP="00D06388">
      <w:pPr>
        <w:widowControl w:val="0"/>
        <w:autoSpaceDE w:val="0"/>
        <w:autoSpaceDN w:val="0"/>
        <w:adjustRightInd w:val="0"/>
        <w:outlineLvl w:val="1"/>
        <w:rPr>
          <w:b/>
          <w:color w:val="000000" w:themeColor="text1"/>
        </w:rPr>
      </w:pPr>
    </w:p>
    <w:p w:rsidR="00D06388" w:rsidRPr="002F2A75" w:rsidRDefault="00D06388" w:rsidP="00D06388">
      <w:pPr>
        <w:widowControl w:val="0"/>
        <w:autoSpaceDE w:val="0"/>
        <w:autoSpaceDN w:val="0"/>
        <w:adjustRightInd w:val="0"/>
        <w:outlineLvl w:val="1"/>
        <w:rPr>
          <w:b/>
          <w:color w:val="000000" w:themeColor="text1"/>
        </w:rPr>
      </w:pPr>
    </w:p>
    <w:p w:rsidR="00D06388" w:rsidRPr="002F2A75" w:rsidRDefault="00D06388" w:rsidP="00D06388">
      <w:pPr>
        <w:widowControl w:val="0"/>
        <w:autoSpaceDE w:val="0"/>
        <w:autoSpaceDN w:val="0"/>
        <w:adjustRightInd w:val="0"/>
        <w:outlineLvl w:val="1"/>
        <w:rPr>
          <w:b/>
          <w:color w:val="000000" w:themeColor="text1"/>
        </w:rPr>
      </w:pPr>
    </w:p>
    <w:p w:rsidR="007B6AEC" w:rsidRPr="002F2A75" w:rsidRDefault="007B6AEC" w:rsidP="007B6AEC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2F2A75">
        <w:rPr>
          <w:b/>
          <w:color w:val="000000" w:themeColor="text1"/>
        </w:rPr>
        <w:t>3. Перечень мероприятий муниципальной программы</w:t>
      </w:r>
    </w:p>
    <w:p w:rsidR="007B6AEC" w:rsidRDefault="007B6AEC" w:rsidP="007B6AEC">
      <w:pPr>
        <w:tabs>
          <w:tab w:val="left" w:pos="9214"/>
        </w:tabs>
        <w:jc w:val="center"/>
        <w:rPr>
          <w:b/>
          <w:color w:val="000000" w:themeColor="text1"/>
        </w:rPr>
      </w:pPr>
      <w:r w:rsidRPr="002F2A75">
        <w:rPr>
          <w:b/>
          <w:color w:val="000000" w:themeColor="text1"/>
        </w:rPr>
        <w:t xml:space="preserve">с кратким описанием </w:t>
      </w:r>
    </w:p>
    <w:p w:rsidR="00D835CE" w:rsidRDefault="00D835CE" w:rsidP="007B6AEC">
      <w:pPr>
        <w:tabs>
          <w:tab w:val="left" w:pos="9214"/>
        </w:tabs>
        <w:jc w:val="center"/>
        <w:rPr>
          <w:b/>
          <w:color w:val="000000" w:themeColor="text1"/>
        </w:rPr>
      </w:pPr>
    </w:p>
    <w:p w:rsidR="00D06388" w:rsidRPr="002F2A75" w:rsidRDefault="00D06388" w:rsidP="007B6AEC">
      <w:pPr>
        <w:tabs>
          <w:tab w:val="left" w:pos="9214"/>
        </w:tabs>
        <w:jc w:val="center"/>
        <w:rPr>
          <w:color w:val="000000" w:themeColor="text1"/>
          <w:szCs w:val="20"/>
        </w:rPr>
      </w:pPr>
    </w:p>
    <w:tbl>
      <w:tblPr>
        <w:tblW w:w="9946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71"/>
        <w:gridCol w:w="2787"/>
        <w:gridCol w:w="84"/>
        <w:gridCol w:w="2262"/>
        <w:gridCol w:w="1942"/>
      </w:tblGrid>
      <w:tr w:rsidR="007B6AEC" w:rsidRPr="002F2A75" w:rsidTr="00147EC8">
        <w:trPr>
          <w:trHeight w:val="667"/>
          <w:jc w:val="center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2F2A75" w:rsidRDefault="007B6AEC" w:rsidP="007B0FD5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F2A75">
              <w:rPr>
                <w:rFonts w:ascii="Times New Roman" w:hAnsi="Times New Roman"/>
                <w:color w:val="000000" w:themeColor="text1"/>
              </w:rPr>
              <w:t>Наименование</w:t>
            </w:r>
          </w:p>
          <w:p w:rsidR="007B6AEC" w:rsidRPr="002F2A75" w:rsidRDefault="007B6AEC" w:rsidP="007B0FD5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F2A75">
              <w:rPr>
                <w:rFonts w:ascii="Times New Roman" w:hAnsi="Times New Roman"/>
                <w:color w:val="000000" w:themeColor="text1"/>
              </w:rPr>
              <w:t>регионального проекта, мероприятия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2F2A75" w:rsidRDefault="007B6AEC" w:rsidP="007B0FD5">
            <w:pPr>
              <w:pStyle w:val="ConsPlusNormal"/>
              <w:ind w:firstLine="4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F2A75">
              <w:rPr>
                <w:rFonts w:ascii="Times New Roman" w:hAnsi="Times New Roman"/>
                <w:color w:val="000000" w:themeColor="text1"/>
              </w:rPr>
              <w:t>Краткое описание регионального проекта, мероприятия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FB2EF1" w:rsidRDefault="007B6AEC" w:rsidP="007B0FD5">
            <w:pPr>
              <w:pStyle w:val="ConsPlusNormal"/>
              <w:ind w:firstLine="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B2EF1">
              <w:rPr>
                <w:rFonts w:ascii="Times New Roman" w:hAnsi="Times New Roman"/>
                <w:color w:val="000000" w:themeColor="text1"/>
              </w:rPr>
              <w:t>Наименование целевого показателя (индикатора)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2F2A75" w:rsidRDefault="007B6AEC" w:rsidP="007B0FD5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F2A75">
              <w:rPr>
                <w:rFonts w:ascii="Times New Roman" w:hAnsi="Times New Roman"/>
                <w:color w:val="000000" w:themeColor="text1"/>
              </w:rPr>
              <w:t>Порядок определения (формула)</w:t>
            </w:r>
          </w:p>
        </w:tc>
      </w:tr>
      <w:tr w:rsidR="007B6AEC" w:rsidRPr="002F2A75" w:rsidTr="00147EC8">
        <w:trPr>
          <w:trHeight w:val="325"/>
          <w:jc w:val="center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2F2A75" w:rsidRDefault="007B6AEC" w:rsidP="00AE5F8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2F2A75" w:rsidRDefault="007B6AEC" w:rsidP="00AE5F8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2F2A75" w:rsidRDefault="007B6AEC" w:rsidP="00AE5F8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2F2A75" w:rsidRDefault="007B6AEC" w:rsidP="00AE5F8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4</w:t>
            </w:r>
          </w:p>
        </w:tc>
      </w:tr>
      <w:tr w:rsidR="007B6AEC" w:rsidRPr="002F2A75" w:rsidTr="00147EC8">
        <w:trPr>
          <w:jc w:val="center"/>
        </w:trPr>
        <w:tc>
          <w:tcPr>
            <w:tcW w:w="9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A22E7E" w:rsidRDefault="007B6AEC" w:rsidP="00A22E7E">
            <w:pPr>
              <w:pStyle w:val="af1"/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A22E7E">
              <w:rPr>
                <w:b/>
                <w:color w:val="000000" w:themeColor="text1"/>
                <w:sz w:val="20"/>
                <w:szCs w:val="20"/>
              </w:rPr>
              <w:t>Цель: популяризация предпринимательства среди различных групп населения</w:t>
            </w:r>
          </w:p>
        </w:tc>
      </w:tr>
      <w:tr w:rsidR="007B6AEC" w:rsidRPr="002F2A75" w:rsidTr="00147EC8">
        <w:trPr>
          <w:jc w:val="center"/>
        </w:trPr>
        <w:tc>
          <w:tcPr>
            <w:tcW w:w="9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147EC8" w:rsidRDefault="007B6AEC" w:rsidP="00147EC8">
            <w:pPr>
              <w:pStyle w:val="af1"/>
              <w:widowControl w:val="0"/>
              <w:numPr>
                <w:ilvl w:val="1"/>
                <w:numId w:val="48"/>
              </w:num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47EC8">
              <w:rPr>
                <w:b/>
                <w:color w:val="000000" w:themeColor="text1"/>
                <w:sz w:val="20"/>
                <w:szCs w:val="20"/>
              </w:rPr>
              <w:t>Задача: формирование позитивного образа предпринимательства как важного фактора экономико-социального прогресса региона</w:t>
            </w:r>
          </w:p>
          <w:p w:rsidR="00147EC8" w:rsidRPr="00147EC8" w:rsidRDefault="00147EC8" w:rsidP="00147EC8">
            <w:pPr>
              <w:pStyle w:val="af1"/>
              <w:widowControl w:val="0"/>
              <w:autoSpaceDE w:val="0"/>
              <w:autoSpaceDN w:val="0"/>
              <w:adjustRightInd w:val="0"/>
              <w:ind w:left="765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B6AEC" w:rsidRPr="002F2A75" w:rsidTr="00147EC8">
        <w:trPr>
          <w:jc w:val="center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EC25D6" w:rsidRDefault="00147EC8" w:rsidP="00EC25D6">
            <w:pPr>
              <w:pStyle w:val="af1"/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ind w:left="172" w:hanging="22"/>
              <w:rPr>
                <w:color w:val="000000" w:themeColor="text1"/>
                <w:sz w:val="20"/>
                <w:szCs w:val="20"/>
              </w:rPr>
            </w:pPr>
            <w:r w:rsidRPr="00EC25D6">
              <w:rPr>
                <w:color w:val="000000" w:themeColor="text1"/>
                <w:sz w:val="20"/>
                <w:szCs w:val="20"/>
              </w:rPr>
              <w:t>Мероприятие «</w:t>
            </w:r>
            <w:r w:rsidR="007B6AEC" w:rsidRPr="00EC25D6">
              <w:rPr>
                <w:color w:val="000000" w:themeColor="text1"/>
                <w:sz w:val="20"/>
                <w:szCs w:val="20"/>
              </w:rPr>
              <w:t>Популяризация предпринимательской деятельности</w:t>
            </w:r>
            <w:r w:rsidR="002174FE" w:rsidRPr="00EC25D6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2F2A75" w:rsidRDefault="007B6AEC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 xml:space="preserve">Организация мероприятий, направленных на популяризацию предпринимательства в соответствии с Федеральным </w:t>
            </w:r>
            <w:hyperlink r:id="rId9" w:history="1">
              <w:r w:rsidRPr="002F2A75">
                <w:rPr>
                  <w:color w:val="000000" w:themeColor="text1"/>
                  <w:sz w:val="20"/>
                  <w:szCs w:val="20"/>
                </w:rPr>
                <w:t>законом</w:t>
              </w:r>
            </w:hyperlink>
            <w:r w:rsidR="00A22E7E">
              <w:rPr>
                <w:color w:val="000000" w:themeColor="text1"/>
                <w:sz w:val="20"/>
                <w:szCs w:val="20"/>
              </w:rPr>
              <w:t xml:space="preserve"> от 5 апреля 2013 года N 44-ФЗ «</w:t>
            </w:r>
            <w:r w:rsidRPr="002F2A75">
              <w:rPr>
                <w:color w:val="000000" w:themeColor="text1"/>
                <w:sz w:val="20"/>
                <w:szCs w:val="20"/>
              </w:rPr>
              <w:t>О контрактной системе в сфере закупок товаров, работ, услуг для обеспечения госуд</w:t>
            </w:r>
            <w:r w:rsidR="00A22E7E">
              <w:rPr>
                <w:color w:val="000000" w:themeColor="text1"/>
                <w:sz w:val="20"/>
                <w:szCs w:val="20"/>
              </w:rPr>
              <w:t>арственных и муниципальных нужд».</w:t>
            </w:r>
          </w:p>
          <w:p w:rsidR="007B6AEC" w:rsidRPr="002F2A75" w:rsidRDefault="007B6AEC" w:rsidP="007B0FD5">
            <w:pPr>
              <w:pStyle w:val="af1"/>
              <w:widowControl w:val="0"/>
              <w:numPr>
                <w:ilvl w:val="2"/>
                <w:numId w:val="41"/>
              </w:numPr>
              <w:suppressAutoHyphens w:val="0"/>
              <w:autoSpaceDE w:val="0"/>
              <w:autoSpaceDN w:val="0"/>
              <w:adjustRightInd w:val="0"/>
              <w:ind w:left="4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2F2A75" w:rsidRDefault="007B6AEC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Доля расходов на мероприятия по популяризации предпринимательской деятельности в общих расходах муниципальной программы, процентов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2F2A75" w:rsidRDefault="00A22E7E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="007B6AEC" w:rsidRPr="002F2A75">
              <w:rPr>
                <w:color w:val="000000" w:themeColor="text1"/>
                <w:sz w:val="20"/>
                <w:szCs w:val="20"/>
              </w:rPr>
              <w:t>Общая сумма средств, предусмотренная в муниципальной программе на реализацию мероприятий «По</w:t>
            </w:r>
            <w:r w:rsidR="002001F7" w:rsidRPr="002F2A75">
              <w:rPr>
                <w:color w:val="000000" w:themeColor="text1"/>
                <w:sz w:val="20"/>
                <w:szCs w:val="20"/>
              </w:rPr>
              <w:t>пуляризация предпринимательской</w:t>
            </w:r>
            <w:r w:rsidR="007B6AEC" w:rsidRPr="002F2A75">
              <w:rPr>
                <w:color w:val="000000" w:themeColor="text1"/>
                <w:sz w:val="20"/>
                <w:szCs w:val="20"/>
              </w:rPr>
              <w:t xml:space="preserve"> деятельности», делится на общую сумму средств, предусмотренную на исполнение муниц</w:t>
            </w:r>
            <w:r>
              <w:rPr>
                <w:color w:val="000000" w:themeColor="text1"/>
                <w:sz w:val="20"/>
                <w:szCs w:val="20"/>
              </w:rPr>
              <w:t>ипальной программы)*</w:t>
            </w:r>
            <w:r w:rsidR="007B6AEC" w:rsidRPr="002F2A75">
              <w:rPr>
                <w:color w:val="000000" w:themeColor="text1"/>
                <w:sz w:val="20"/>
                <w:szCs w:val="20"/>
              </w:rPr>
              <w:t>100</w:t>
            </w:r>
            <w:r>
              <w:rPr>
                <w:color w:val="000000" w:themeColor="text1"/>
                <w:sz w:val="20"/>
                <w:szCs w:val="20"/>
              </w:rPr>
              <w:t>%</w:t>
            </w:r>
          </w:p>
        </w:tc>
      </w:tr>
      <w:tr w:rsidR="00A22E7E" w:rsidRPr="00E93C65" w:rsidTr="00147EC8">
        <w:trPr>
          <w:jc w:val="center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E7E" w:rsidRPr="00E93C65" w:rsidRDefault="00EC25D6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1.1.</w:t>
            </w:r>
            <w:r w:rsidR="00A22E7E" w:rsidRPr="00E93C65">
              <w:rPr>
                <w:color w:val="000000" w:themeColor="text1"/>
                <w:sz w:val="20"/>
                <w:szCs w:val="20"/>
              </w:rPr>
              <w:t xml:space="preserve"> Подготовка и выпуск информационных материалов по вопросам развития малого и среднего предпринимательства (размещение информационных </w:t>
            </w:r>
            <w:r w:rsidR="00A22E7E" w:rsidRPr="00E93C65">
              <w:rPr>
                <w:color w:val="000000" w:themeColor="text1"/>
                <w:sz w:val="20"/>
                <w:szCs w:val="20"/>
              </w:rPr>
              <w:lastRenderedPageBreak/>
              <w:t>материалов по вопросам развития малого и среднего предпринимательства в печатных и электронных СМИ), в том числе участие специалистов отдела содействия малому и среднему предпринимательству в информационной рубрике «Из первых уст» ТРК «Осинники»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E7E" w:rsidRPr="00E93C65" w:rsidRDefault="00E93C65" w:rsidP="00E93C6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3C65">
              <w:rPr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Привлечение граждан</w:t>
            </w:r>
            <w:r w:rsidR="00A22E7E" w:rsidRPr="00E93C65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в предпринимательскую деятельность, в </w:t>
            </w:r>
            <w:r w:rsidRPr="00E93C65">
              <w:rPr>
                <w:color w:val="000000" w:themeColor="text1"/>
                <w:sz w:val="20"/>
                <w:szCs w:val="20"/>
                <w:shd w:val="clear" w:color="auto" w:fill="FFFFFF"/>
              </w:rPr>
              <w:t>целях повышения интереса к предпринимательству, повышения его престижа, и показа его важности в жизни общества.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E7E" w:rsidRPr="00E93C65" w:rsidRDefault="00E93C65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93C65">
              <w:rPr>
                <w:color w:val="000000" w:themeColor="text1"/>
                <w:sz w:val="20"/>
                <w:szCs w:val="20"/>
              </w:rPr>
              <w:t>Доля расходов на мероприятия по популяризации предпринимательской деятельности в общих расходах муниципальной программы, процентов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E7E" w:rsidRPr="00E93C65" w:rsidRDefault="001179B2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2F2A75">
              <w:rPr>
                <w:color w:val="000000" w:themeColor="text1"/>
                <w:sz w:val="20"/>
                <w:szCs w:val="20"/>
              </w:rPr>
              <w:t xml:space="preserve">Общая сумма средств, предусмотренная в муниципальной программе на реализацию мероприятий «Популяризация </w:t>
            </w:r>
            <w:r w:rsidRPr="002F2A75">
              <w:rPr>
                <w:color w:val="000000" w:themeColor="text1"/>
                <w:sz w:val="20"/>
                <w:szCs w:val="20"/>
              </w:rPr>
              <w:lastRenderedPageBreak/>
              <w:t>предпринимательской деятельности», делится на общую сумму средств, предусмотренную на исполнение муниц</w:t>
            </w:r>
            <w:r>
              <w:rPr>
                <w:color w:val="000000" w:themeColor="text1"/>
                <w:sz w:val="20"/>
                <w:szCs w:val="20"/>
              </w:rPr>
              <w:t>ипальной программы)*</w:t>
            </w:r>
            <w:r w:rsidRPr="002F2A75">
              <w:rPr>
                <w:color w:val="000000" w:themeColor="text1"/>
                <w:sz w:val="20"/>
                <w:szCs w:val="20"/>
              </w:rPr>
              <w:t>100</w:t>
            </w:r>
            <w:r>
              <w:rPr>
                <w:color w:val="000000" w:themeColor="text1"/>
                <w:sz w:val="20"/>
                <w:szCs w:val="20"/>
              </w:rPr>
              <w:t>%</w:t>
            </w:r>
          </w:p>
        </w:tc>
      </w:tr>
      <w:tr w:rsidR="00A22E7E" w:rsidRPr="002F2A75" w:rsidTr="00147EC8">
        <w:trPr>
          <w:jc w:val="center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E7E" w:rsidRPr="00E93C65" w:rsidRDefault="00EC25D6" w:rsidP="00C932EE">
            <w:pPr>
              <w:pStyle w:val="af1"/>
              <w:widowControl w:val="0"/>
              <w:suppressAutoHyphens w:val="0"/>
              <w:autoSpaceDE w:val="0"/>
              <w:autoSpaceDN w:val="0"/>
              <w:adjustRightInd w:val="0"/>
              <w:ind w:left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 xml:space="preserve">   1.2.</w:t>
            </w:r>
            <w:r w:rsidR="00A22E7E" w:rsidRPr="002F2A75">
              <w:rPr>
                <w:color w:val="000000" w:themeColor="text1"/>
                <w:sz w:val="20"/>
                <w:szCs w:val="20"/>
              </w:rPr>
              <w:t xml:space="preserve"> Обучение субъектов малого и среднего бизнеса, </w:t>
            </w:r>
            <w:r w:rsidR="00E93C65">
              <w:rPr>
                <w:color w:val="000000" w:themeColor="text1"/>
                <w:sz w:val="20"/>
                <w:szCs w:val="20"/>
              </w:rPr>
              <w:t>программы, тренинги для бизнеса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9B2" w:rsidRDefault="001179B2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  <w:shd w:val="clear" w:color="auto" w:fill="F4F4F4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Обучение субъектов малого и среднего предпринимательства в целях организации </w:t>
            </w:r>
            <w:r w:rsidRPr="001179B2">
              <w:rPr>
                <w:color w:val="000000" w:themeColor="text1"/>
                <w:sz w:val="20"/>
                <w:szCs w:val="20"/>
              </w:rPr>
              <w:t xml:space="preserve">структурированной системы обучения предпринимателей </w:t>
            </w:r>
            <w:r w:rsidRPr="001179B2">
              <w:rPr>
                <w:sz w:val="20"/>
                <w:szCs w:val="20"/>
              </w:rPr>
              <w:t>с учетом потребност</w:t>
            </w:r>
            <w:r>
              <w:rPr>
                <w:sz w:val="20"/>
                <w:szCs w:val="20"/>
              </w:rPr>
              <w:t>ей и приоритетов предпринимательской деятельности</w:t>
            </w:r>
          </w:p>
          <w:p w:rsidR="00A22E7E" w:rsidRPr="00E93C65" w:rsidRDefault="00A22E7E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E7E" w:rsidRPr="002F2A75" w:rsidRDefault="001179B2" w:rsidP="001179B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93C65">
              <w:rPr>
                <w:color w:val="000000" w:themeColor="text1"/>
                <w:sz w:val="20"/>
                <w:szCs w:val="20"/>
              </w:rPr>
              <w:t>Доля расходов на мероприятия по популяризации предпринимательской деятельности в общих расходах муниципальной программы, процентов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E7E" w:rsidRPr="002F2A75" w:rsidRDefault="001179B2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2F2A75">
              <w:rPr>
                <w:color w:val="000000" w:themeColor="text1"/>
                <w:sz w:val="20"/>
                <w:szCs w:val="20"/>
              </w:rPr>
              <w:t>Общая сумма средств, предусмотренная в муниципальной программе на реализацию мероприятий «Популяризация предпринимательской деятельности», делится на общую сумму средств, предусмотренную на исполнение муниц</w:t>
            </w:r>
            <w:r>
              <w:rPr>
                <w:color w:val="000000" w:themeColor="text1"/>
                <w:sz w:val="20"/>
                <w:szCs w:val="20"/>
              </w:rPr>
              <w:t>ипальной программы)*</w:t>
            </w:r>
            <w:r w:rsidRPr="002F2A75">
              <w:rPr>
                <w:color w:val="000000" w:themeColor="text1"/>
                <w:sz w:val="20"/>
                <w:szCs w:val="20"/>
              </w:rPr>
              <w:t>100</w:t>
            </w:r>
            <w:r>
              <w:rPr>
                <w:color w:val="000000" w:themeColor="text1"/>
                <w:sz w:val="20"/>
                <w:szCs w:val="20"/>
              </w:rPr>
              <w:t>%</w:t>
            </w:r>
          </w:p>
        </w:tc>
      </w:tr>
      <w:tr w:rsidR="00A22E7E" w:rsidRPr="002F2A75" w:rsidTr="00147EC8">
        <w:trPr>
          <w:jc w:val="center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E7E" w:rsidRPr="00EC25D6" w:rsidRDefault="00EC25D6" w:rsidP="00C932EE">
            <w:pPr>
              <w:pStyle w:val="af1"/>
              <w:widowControl w:val="0"/>
              <w:numPr>
                <w:ilvl w:val="2"/>
                <w:numId w:val="41"/>
              </w:numPr>
              <w:tabs>
                <w:tab w:val="clear" w:pos="360"/>
                <w:tab w:val="num" w:pos="40"/>
              </w:tabs>
              <w:suppressAutoHyphens w:val="0"/>
              <w:autoSpaceDE w:val="0"/>
              <w:autoSpaceDN w:val="0"/>
              <w:adjustRightInd w:val="0"/>
              <w:ind w:left="4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1.3.</w:t>
            </w:r>
            <w:r w:rsidR="00A22E7E" w:rsidRPr="00EC25D6">
              <w:rPr>
                <w:color w:val="000000" w:themeColor="text1"/>
                <w:sz w:val="20"/>
                <w:szCs w:val="20"/>
              </w:rPr>
              <w:t xml:space="preserve"> Участие предпринимателей городского округа в спортивных мероприятиях областного</w:t>
            </w:r>
            <w:r w:rsidR="001179B2" w:rsidRPr="00EC25D6">
              <w:rPr>
                <w:color w:val="000000" w:themeColor="text1"/>
                <w:sz w:val="20"/>
                <w:szCs w:val="20"/>
              </w:rPr>
              <w:t xml:space="preserve"> и городского уровня</w:t>
            </w:r>
          </w:p>
          <w:p w:rsidR="00A22E7E" w:rsidRPr="002F2A75" w:rsidRDefault="00A22E7E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7C65" w:rsidRPr="00157C65" w:rsidRDefault="00157C65" w:rsidP="00157C65">
            <w:pPr>
              <w:pStyle w:val="af1"/>
              <w:widowControl w:val="0"/>
              <w:numPr>
                <w:ilvl w:val="2"/>
                <w:numId w:val="41"/>
              </w:numPr>
              <w:autoSpaceDE w:val="0"/>
              <w:autoSpaceDN w:val="0"/>
              <w:adjustRightInd w:val="0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Развитие и пропаганда</w:t>
            </w:r>
            <w:r w:rsidRPr="00157C65">
              <w:rPr>
                <w:color w:val="000000" w:themeColor="text1"/>
                <w:sz w:val="20"/>
                <w:szCs w:val="20"/>
              </w:rPr>
              <w:t xml:space="preserve"> среди населения массовой физической культуры и спорта, </w:t>
            </w:r>
          </w:p>
          <w:p w:rsidR="00157C65" w:rsidRPr="00157C65" w:rsidRDefault="00157C65" w:rsidP="00157C65">
            <w:pPr>
              <w:pStyle w:val="af1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приобщение</w:t>
            </w:r>
            <w:r w:rsidRPr="00157C65">
              <w:rPr>
                <w:color w:val="000000" w:themeColor="text1"/>
                <w:sz w:val="20"/>
                <w:szCs w:val="20"/>
              </w:rPr>
              <w:t xml:space="preserve"> работников бизнес-сообщества к здо</w:t>
            </w:r>
            <w:r>
              <w:rPr>
                <w:color w:val="000000" w:themeColor="text1"/>
                <w:sz w:val="20"/>
                <w:szCs w:val="20"/>
              </w:rPr>
              <w:t>ровому образу жизни, привлечение</w:t>
            </w:r>
            <w:r w:rsidRPr="00157C65">
              <w:rPr>
                <w:color w:val="000000" w:themeColor="text1"/>
                <w:sz w:val="20"/>
                <w:szCs w:val="20"/>
              </w:rPr>
              <w:t xml:space="preserve"> их к систематическим занятиям</w:t>
            </w:r>
            <w:r>
              <w:rPr>
                <w:color w:val="000000" w:themeColor="text1"/>
                <w:sz w:val="20"/>
                <w:szCs w:val="20"/>
              </w:rPr>
              <w:t xml:space="preserve"> физической культурой и спортом, создание</w:t>
            </w:r>
            <w:r w:rsidRPr="00157C65">
              <w:rPr>
                <w:color w:val="000000" w:themeColor="text1"/>
                <w:sz w:val="20"/>
                <w:szCs w:val="20"/>
              </w:rPr>
              <w:t xml:space="preserve"> тесных связей среди предпринимателей, представителей органов местного самоуправления и контрольно-надзорных </w:t>
            </w:r>
            <w:r w:rsidRPr="00157C65">
              <w:rPr>
                <w:color w:val="000000" w:themeColor="text1"/>
                <w:sz w:val="20"/>
                <w:szCs w:val="20"/>
              </w:rPr>
              <w:lastRenderedPageBreak/>
              <w:t>органов.</w:t>
            </w:r>
          </w:p>
          <w:p w:rsidR="00A22E7E" w:rsidRPr="002F2A75" w:rsidRDefault="00A22E7E" w:rsidP="00157C65">
            <w:pPr>
              <w:pStyle w:val="af1"/>
              <w:widowControl w:val="0"/>
              <w:numPr>
                <w:ilvl w:val="2"/>
                <w:numId w:val="41"/>
              </w:numPr>
              <w:suppressAutoHyphens w:val="0"/>
              <w:autoSpaceDE w:val="0"/>
              <w:autoSpaceDN w:val="0"/>
              <w:adjustRightInd w:val="0"/>
              <w:ind w:left="4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E7E" w:rsidRPr="002F2A75" w:rsidRDefault="001179B2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93C65">
              <w:rPr>
                <w:color w:val="000000" w:themeColor="text1"/>
                <w:sz w:val="20"/>
                <w:szCs w:val="20"/>
              </w:rPr>
              <w:lastRenderedPageBreak/>
              <w:t>Доля расходов на мероприятия по популяризации предпринимательской деятельности в общих расходах муниципальной программы, процентов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E7E" w:rsidRPr="002F2A75" w:rsidRDefault="001179B2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2F2A75">
              <w:rPr>
                <w:color w:val="000000" w:themeColor="text1"/>
                <w:sz w:val="20"/>
                <w:szCs w:val="20"/>
              </w:rPr>
              <w:t xml:space="preserve">Общая сумма средств, предусмотренная в муниципальной программе на реализацию мероприятий «Популяризация предпринимательской деятельности», делится на общую сумму средств, предусмотренную на исполнение </w:t>
            </w:r>
            <w:r w:rsidRPr="002F2A75">
              <w:rPr>
                <w:color w:val="000000" w:themeColor="text1"/>
                <w:sz w:val="20"/>
                <w:szCs w:val="20"/>
              </w:rPr>
              <w:lastRenderedPageBreak/>
              <w:t>муниц</w:t>
            </w:r>
            <w:r>
              <w:rPr>
                <w:color w:val="000000" w:themeColor="text1"/>
                <w:sz w:val="20"/>
                <w:szCs w:val="20"/>
              </w:rPr>
              <w:t>ипальной программы)*</w:t>
            </w:r>
            <w:r w:rsidRPr="002F2A75">
              <w:rPr>
                <w:color w:val="000000" w:themeColor="text1"/>
                <w:sz w:val="20"/>
                <w:szCs w:val="20"/>
              </w:rPr>
              <w:t>100</w:t>
            </w:r>
            <w:r>
              <w:rPr>
                <w:color w:val="000000" w:themeColor="text1"/>
                <w:sz w:val="20"/>
                <w:szCs w:val="20"/>
              </w:rPr>
              <w:t>%</w:t>
            </w:r>
          </w:p>
        </w:tc>
      </w:tr>
      <w:tr w:rsidR="00147EC8" w:rsidRPr="00147EC8" w:rsidTr="00147EC8">
        <w:trPr>
          <w:jc w:val="center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E7E" w:rsidRPr="00147EC8" w:rsidRDefault="00EC25D6" w:rsidP="00C932EE">
            <w:pPr>
              <w:pStyle w:val="af1"/>
              <w:widowControl w:val="0"/>
              <w:numPr>
                <w:ilvl w:val="2"/>
                <w:numId w:val="41"/>
              </w:numPr>
              <w:tabs>
                <w:tab w:val="clear" w:pos="360"/>
                <w:tab w:val="num" w:pos="40"/>
              </w:tabs>
              <w:suppressAutoHyphens w:val="0"/>
              <w:autoSpaceDE w:val="0"/>
              <w:autoSpaceDN w:val="0"/>
              <w:adjustRightInd w:val="0"/>
              <w:ind w:left="40"/>
              <w:rPr>
                <w:color w:val="000000" w:themeColor="text1"/>
                <w:sz w:val="20"/>
                <w:szCs w:val="20"/>
              </w:rPr>
            </w:pPr>
            <w:r w:rsidRPr="00147EC8">
              <w:rPr>
                <w:color w:val="000000" w:themeColor="text1"/>
                <w:sz w:val="20"/>
                <w:szCs w:val="20"/>
              </w:rPr>
              <w:lastRenderedPageBreak/>
              <w:t>1.4.</w:t>
            </w:r>
            <w:r w:rsidR="00A22E7E" w:rsidRPr="00147EC8">
              <w:rPr>
                <w:color w:val="000000" w:themeColor="text1"/>
                <w:sz w:val="20"/>
                <w:szCs w:val="20"/>
              </w:rPr>
              <w:t xml:space="preserve"> Проведение городского мероприятия, посвященного Дню Российского предпринимательства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E7E" w:rsidRPr="00147EC8" w:rsidRDefault="00157C65" w:rsidP="00157C6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147EC8">
              <w:rPr>
                <w:rFonts w:ascii="roboto" w:hAnsi="roboto"/>
                <w:color w:val="000000" w:themeColor="text1"/>
                <w:sz w:val="21"/>
                <w:szCs w:val="21"/>
              </w:rPr>
              <w:t>Привлечение внимания общественности к вопросам развития экономики, проблемам среднего, малого и крупного бизнеса.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E7E" w:rsidRPr="00147EC8" w:rsidRDefault="001179B2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147EC8">
              <w:rPr>
                <w:color w:val="000000" w:themeColor="text1"/>
                <w:sz w:val="20"/>
                <w:szCs w:val="20"/>
              </w:rPr>
              <w:t>Доля расходов на мероприятия по популяризации предпринимательской деятельности в общих расходах муниципальной программы, процентов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E7E" w:rsidRPr="00147EC8" w:rsidRDefault="001179B2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147EC8">
              <w:rPr>
                <w:color w:val="000000" w:themeColor="text1"/>
                <w:sz w:val="20"/>
                <w:szCs w:val="20"/>
              </w:rPr>
              <w:t>(Общая сумма средств, предусмотренная в муниципальной программе на реализацию мероприятий «Популяризация предпринимательской деятельности», делится на общую сумму средств, предусмотренную на исполнение муниципальной программы)*100%</w:t>
            </w:r>
          </w:p>
        </w:tc>
      </w:tr>
      <w:tr w:rsidR="00A22E7E" w:rsidRPr="002F2A75" w:rsidTr="00147EC8">
        <w:trPr>
          <w:jc w:val="center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E7E" w:rsidRPr="002F2A75" w:rsidRDefault="00EC25D6" w:rsidP="00C932E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A22E7E" w:rsidRPr="002F2A75">
              <w:rPr>
                <w:color w:val="000000" w:themeColor="text1"/>
                <w:sz w:val="20"/>
                <w:szCs w:val="20"/>
              </w:rPr>
              <w:t>.5 Оказание консультационной поддержки молодым людям, решившим организовать свой бизнес, сопровождение проектов и организация их участия в федеральных и межрегиональных программах.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E7E" w:rsidRPr="002F2A75" w:rsidRDefault="00C932EE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Оказание консультационно-информационной поддержки субъектам предпринимательской деятельности в решении разных задач по развитию бизнеса: от поиска идеи и помощи в выборе правовой формы, до регистрации бизнеса, помощь и сопровождение к участию в программах.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9B2" w:rsidRDefault="001179B2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93C65">
              <w:rPr>
                <w:color w:val="000000" w:themeColor="text1"/>
                <w:sz w:val="20"/>
                <w:szCs w:val="20"/>
              </w:rPr>
              <w:t>Доля расходов на мероприятия по популяризации предпринимательской деятельности в общих расходах муниципальной программы, процентов</w:t>
            </w:r>
          </w:p>
          <w:p w:rsidR="001179B2" w:rsidRDefault="001179B2" w:rsidP="001179B2">
            <w:pPr>
              <w:rPr>
                <w:sz w:val="20"/>
                <w:szCs w:val="20"/>
              </w:rPr>
            </w:pPr>
          </w:p>
          <w:p w:rsidR="00A22E7E" w:rsidRPr="001179B2" w:rsidRDefault="00A22E7E" w:rsidP="00117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E7E" w:rsidRDefault="001179B2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2F2A75">
              <w:rPr>
                <w:color w:val="000000" w:themeColor="text1"/>
                <w:sz w:val="20"/>
                <w:szCs w:val="20"/>
              </w:rPr>
              <w:t>Общая сумма средств, предусмотренная в муниципальной программе на реализацию мероприятий «Популяризация предпринимательской деятельности», делится на общую сумму средств, предусмотренную на исполнение муниц</w:t>
            </w:r>
            <w:r>
              <w:rPr>
                <w:color w:val="000000" w:themeColor="text1"/>
                <w:sz w:val="20"/>
                <w:szCs w:val="20"/>
              </w:rPr>
              <w:t xml:space="preserve">ипальной </w:t>
            </w:r>
            <w:r w:rsidR="00147EC8">
              <w:rPr>
                <w:color w:val="000000" w:themeColor="text1"/>
                <w:sz w:val="20"/>
                <w:szCs w:val="20"/>
              </w:rPr>
              <w:t>программы) *</w:t>
            </w:r>
            <w:r w:rsidRPr="002F2A75">
              <w:rPr>
                <w:color w:val="000000" w:themeColor="text1"/>
                <w:sz w:val="20"/>
                <w:szCs w:val="20"/>
              </w:rPr>
              <w:t>100</w:t>
            </w:r>
            <w:r>
              <w:rPr>
                <w:color w:val="000000" w:themeColor="text1"/>
                <w:sz w:val="20"/>
                <w:szCs w:val="20"/>
              </w:rPr>
              <w:t>%</w:t>
            </w:r>
          </w:p>
          <w:p w:rsidR="00147EC8" w:rsidRPr="002F2A75" w:rsidRDefault="00147EC8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7B6AEC" w:rsidRPr="002F2A75" w:rsidTr="00147EC8">
        <w:trPr>
          <w:jc w:val="center"/>
        </w:trPr>
        <w:tc>
          <w:tcPr>
            <w:tcW w:w="9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EC25D6" w:rsidRDefault="007B6AEC" w:rsidP="00EC25D6">
            <w:pPr>
              <w:pStyle w:val="af1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C25D6">
              <w:rPr>
                <w:b/>
                <w:color w:val="000000" w:themeColor="text1"/>
                <w:sz w:val="20"/>
                <w:szCs w:val="20"/>
              </w:rPr>
              <w:t>Цель: обеспечение доступа субъектов малого и среднего предпринимательства к финансовым ресурсам</w:t>
            </w:r>
          </w:p>
        </w:tc>
      </w:tr>
      <w:tr w:rsidR="007B6AEC" w:rsidRPr="002F2A75" w:rsidTr="00147EC8">
        <w:trPr>
          <w:jc w:val="center"/>
        </w:trPr>
        <w:tc>
          <w:tcPr>
            <w:tcW w:w="9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Default="007B6AEC" w:rsidP="00EC2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2.1</w:t>
            </w:r>
            <w:r w:rsidR="00EC25D6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r w:rsidRPr="002F2A75">
              <w:rPr>
                <w:b/>
                <w:color w:val="000000" w:themeColor="text1"/>
                <w:sz w:val="20"/>
                <w:szCs w:val="20"/>
              </w:rPr>
              <w:t xml:space="preserve"> Задача: привлечение финансовых ресурсов в сферу развития малого и среднего бизнеса</w:t>
            </w:r>
          </w:p>
          <w:p w:rsidR="00147EC8" w:rsidRPr="002F2A75" w:rsidRDefault="00147EC8" w:rsidP="00EC2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B6AEC" w:rsidRPr="002F2A75" w:rsidTr="00147EC8">
        <w:trPr>
          <w:trHeight w:val="2014"/>
          <w:jc w:val="center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C25D6" w:rsidRPr="00147EC8" w:rsidRDefault="00147EC8" w:rsidP="00147EC8">
            <w:pPr>
              <w:pStyle w:val="af1"/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М</w:t>
            </w:r>
            <w:r w:rsidR="00EC25D6" w:rsidRPr="00147EC8">
              <w:rPr>
                <w:color w:val="000000" w:themeColor="text1"/>
                <w:sz w:val="20"/>
                <w:szCs w:val="20"/>
              </w:rPr>
              <w:t xml:space="preserve">ероприятие </w:t>
            </w:r>
          </w:p>
          <w:p w:rsidR="007B6AEC" w:rsidRPr="00EC25D6" w:rsidRDefault="002174FE" w:rsidP="00147EC8">
            <w:pPr>
              <w:widowControl w:val="0"/>
              <w:autoSpaceDE w:val="0"/>
              <w:autoSpaceDN w:val="0"/>
              <w:adjustRightInd w:val="0"/>
              <w:ind w:left="172"/>
              <w:jc w:val="both"/>
              <w:rPr>
                <w:color w:val="000000" w:themeColor="text1"/>
                <w:sz w:val="20"/>
                <w:szCs w:val="20"/>
              </w:rPr>
            </w:pPr>
            <w:r w:rsidRPr="00EC25D6">
              <w:rPr>
                <w:color w:val="000000" w:themeColor="text1"/>
                <w:sz w:val="20"/>
                <w:szCs w:val="20"/>
              </w:rPr>
              <w:t>«</w:t>
            </w:r>
            <w:r w:rsidR="007B6AEC" w:rsidRPr="00EC25D6">
              <w:rPr>
                <w:color w:val="000000" w:themeColor="text1"/>
                <w:sz w:val="20"/>
                <w:szCs w:val="20"/>
              </w:rPr>
              <w:t>Финансово-кредитная поддержка малого и среднего предпринимательства</w:t>
            </w:r>
            <w:r w:rsidRPr="00EC25D6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48A6" w:rsidRPr="001948A6" w:rsidRDefault="00147EC8" w:rsidP="001948A6">
            <w:pPr>
              <w:suppressAutoHyphens/>
              <w:jc w:val="both"/>
              <w:rPr>
                <w:bCs/>
                <w:color w:val="000000" w:themeColor="text1"/>
                <w:spacing w:val="-3"/>
                <w:kern w:val="36"/>
                <w:sz w:val="20"/>
                <w:szCs w:val="20"/>
              </w:rPr>
            </w:pPr>
            <w:r w:rsidRPr="00147EC8">
              <w:rPr>
                <w:color w:val="000000"/>
                <w:sz w:val="20"/>
                <w:szCs w:val="20"/>
              </w:rPr>
              <w:t>Реализациямер по обеспечению финансово-кредитной поддержки субъектов малого и среднего предпринимательства,</w:t>
            </w:r>
            <w:r w:rsidR="001948A6" w:rsidRPr="001948A6">
              <w:rPr>
                <w:bCs/>
                <w:color w:val="000000" w:themeColor="text1"/>
                <w:spacing w:val="-3"/>
                <w:kern w:val="36"/>
                <w:sz w:val="20"/>
                <w:szCs w:val="20"/>
              </w:rPr>
              <w:t>оказание услуг в области бухгалтерского учета, проведению финансового аудита, налоговому консультированию.</w:t>
            </w:r>
          </w:p>
          <w:p w:rsidR="007B6AEC" w:rsidRPr="00147EC8" w:rsidRDefault="007B6AEC" w:rsidP="00147EC8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2F2A75" w:rsidRDefault="000511A1" w:rsidP="000511A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Доля </w:t>
            </w:r>
            <w:r w:rsidR="007B6AEC" w:rsidRPr="002F2A75">
              <w:rPr>
                <w:color w:val="000000" w:themeColor="text1"/>
                <w:sz w:val="20"/>
                <w:szCs w:val="20"/>
              </w:rPr>
              <w:t>микрокредитов, выданных субъектам малого и среднего предпринимательства</w:t>
            </w:r>
            <w:r>
              <w:rPr>
                <w:color w:val="000000" w:themeColor="text1"/>
                <w:sz w:val="20"/>
                <w:szCs w:val="20"/>
              </w:rPr>
              <w:t xml:space="preserve"> от запланированного количества</w:t>
            </w:r>
            <w:r w:rsidR="007B6AEC" w:rsidRPr="002F2A75">
              <w:rPr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Default="007B6AEC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 xml:space="preserve">Расчет показателя производится на основании данных протокола заседания конкурсной </w:t>
            </w:r>
            <w:r w:rsidR="00E51DFF" w:rsidRPr="002F2A75">
              <w:rPr>
                <w:color w:val="000000" w:themeColor="text1"/>
                <w:sz w:val="20"/>
                <w:szCs w:val="20"/>
              </w:rPr>
              <w:t>комиссии</w:t>
            </w:r>
            <w:r w:rsidR="00305110" w:rsidRPr="002F2A75">
              <w:rPr>
                <w:color w:val="000000" w:themeColor="text1"/>
                <w:sz w:val="20"/>
                <w:szCs w:val="20"/>
              </w:rPr>
              <w:t>Фонда развития и сопровождения бизнеса Осинниковского городского округа</w:t>
            </w:r>
          </w:p>
          <w:p w:rsidR="000511A1" w:rsidRDefault="000511A1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Д= Вм/Зм *100%</w:t>
            </w:r>
          </w:p>
          <w:p w:rsidR="000511A1" w:rsidRDefault="000511A1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 – доля микрокредитов выданных в отчетном году субъектам малого предпринимательства;</w:t>
            </w:r>
          </w:p>
          <w:p w:rsidR="000511A1" w:rsidRDefault="000511A1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Вм- фактическое количество выданных микрокредитов;</w:t>
            </w:r>
          </w:p>
          <w:p w:rsidR="000511A1" w:rsidRDefault="000511A1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Зм – запланированное к выдаче количество микрокредитов</w:t>
            </w:r>
            <w:r w:rsidR="00147EC8">
              <w:rPr>
                <w:color w:val="000000" w:themeColor="text1"/>
                <w:sz w:val="20"/>
                <w:szCs w:val="20"/>
              </w:rPr>
              <w:t>.</w:t>
            </w:r>
          </w:p>
          <w:p w:rsidR="00147EC8" w:rsidRPr="002F2A75" w:rsidRDefault="00147EC8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147EC8" w:rsidRPr="002F2A75" w:rsidTr="00147EC8">
        <w:trPr>
          <w:trHeight w:val="2014"/>
          <w:jc w:val="center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7EC8" w:rsidRPr="00147EC8" w:rsidRDefault="00147EC8" w:rsidP="00147EC8">
            <w:pPr>
              <w:pStyle w:val="af1"/>
              <w:widowControl w:val="0"/>
              <w:numPr>
                <w:ilvl w:val="1"/>
                <w:numId w:val="50"/>
              </w:numPr>
              <w:autoSpaceDE w:val="0"/>
              <w:autoSpaceDN w:val="0"/>
              <w:adjustRightInd w:val="0"/>
              <w:ind w:left="0" w:firstLine="510"/>
              <w:jc w:val="both"/>
              <w:rPr>
                <w:color w:val="000000" w:themeColor="text1"/>
                <w:sz w:val="20"/>
                <w:szCs w:val="20"/>
              </w:rPr>
            </w:pPr>
            <w:r w:rsidRPr="00147EC8">
              <w:rPr>
                <w:color w:val="000000" w:themeColor="text1"/>
                <w:sz w:val="20"/>
                <w:szCs w:val="20"/>
              </w:rPr>
              <w:t>Выдача микрокредитов со счета реинвестирования Фонда развития и сопровождения бизнеса Осинниковского городского округапод льготную процентную ставку.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48A6" w:rsidRPr="001948A6" w:rsidRDefault="001948A6" w:rsidP="001948A6">
            <w:pPr>
              <w:ind w:left="134" w:right="8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</w:t>
            </w:r>
            <w:r w:rsidRPr="001948A6">
              <w:rPr>
                <w:color w:val="000000" w:themeColor="text1"/>
                <w:sz w:val="20"/>
                <w:szCs w:val="20"/>
              </w:rPr>
              <w:t>инансово – кредитная поддержка бизнеса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:rsidR="00147EC8" w:rsidRPr="001948A6" w:rsidRDefault="00147EC8" w:rsidP="001948A6">
            <w:pPr>
              <w:ind w:left="134" w:right="8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7EC8" w:rsidRDefault="00147EC8" w:rsidP="000511A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Доля </w:t>
            </w:r>
            <w:r w:rsidRPr="002F2A75">
              <w:rPr>
                <w:color w:val="000000" w:themeColor="text1"/>
                <w:sz w:val="20"/>
                <w:szCs w:val="20"/>
              </w:rPr>
              <w:t>микрокредитов, выданных субъектам малого и среднего предпринимательства</w:t>
            </w:r>
            <w:r>
              <w:rPr>
                <w:color w:val="000000" w:themeColor="text1"/>
                <w:sz w:val="20"/>
                <w:szCs w:val="20"/>
              </w:rPr>
              <w:t xml:space="preserve"> от запланированного количества</w:t>
            </w:r>
            <w:r w:rsidRPr="002F2A75">
              <w:rPr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7EC8" w:rsidRDefault="00147EC8" w:rsidP="00147EC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Расчет показателя производится на основании данных протокола заседания конкурсной комиссии Фонда развития и сопровождения бизнеса Осинниковского городского округа</w:t>
            </w:r>
          </w:p>
          <w:p w:rsidR="00147EC8" w:rsidRDefault="00147EC8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Д= Вм/Зм *100%</w:t>
            </w:r>
          </w:p>
          <w:p w:rsidR="00147EC8" w:rsidRDefault="00147EC8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47EC8" w:rsidRPr="002F2A75" w:rsidRDefault="00147EC8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2001F7" w:rsidRPr="002F2A75" w:rsidTr="00147EC8">
        <w:trPr>
          <w:trHeight w:val="152"/>
          <w:jc w:val="center"/>
        </w:trPr>
        <w:tc>
          <w:tcPr>
            <w:tcW w:w="9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01F7" w:rsidRPr="00147EC8" w:rsidRDefault="00426E84" w:rsidP="00147EC8">
            <w:pPr>
              <w:pStyle w:val="af1"/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47EC8">
              <w:rPr>
                <w:b/>
                <w:color w:val="000000" w:themeColor="text1"/>
                <w:sz w:val="20"/>
                <w:szCs w:val="20"/>
              </w:rPr>
              <w:t xml:space="preserve">Цель: </w:t>
            </w:r>
            <w:r w:rsidR="002174FE" w:rsidRPr="00147EC8">
              <w:rPr>
                <w:b/>
                <w:color w:val="000000" w:themeColor="text1"/>
                <w:sz w:val="20"/>
                <w:szCs w:val="20"/>
              </w:rPr>
              <w:t>содействие развитию МСП на территории Осинниковского городского</w:t>
            </w:r>
          </w:p>
        </w:tc>
      </w:tr>
      <w:tr w:rsidR="002001F7" w:rsidRPr="002F2A75" w:rsidTr="00147EC8">
        <w:trPr>
          <w:trHeight w:val="31"/>
          <w:jc w:val="center"/>
        </w:trPr>
        <w:tc>
          <w:tcPr>
            <w:tcW w:w="9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110" w:rsidRPr="00147EC8" w:rsidRDefault="004965CF" w:rsidP="00147EC8">
            <w:pPr>
              <w:pStyle w:val="af1"/>
              <w:widowControl w:val="0"/>
              <w:numPr>
                <w:ilvl w:val="1"/>
                <w:numId w:val="50"/>
              </w:num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47EC8">
              <w:rPr>
                <w:b/>
                <w:color w:val="000000" w:themeColor="text1"/>
                <w:sz w:val="20"/>
                <w:szCs w:val="20"/>
              </w:rPr>
              <w:t>Задача:</w:t>
            </w:r>
            <w:r w:rsidR="002174FE" w:rsidRPr="00147EC8">
              <w:rPr>
                <w:b/>
                <w:color w:val="000000" w:themeColor="text1"/>
                <w:sz w:val="20"/>
                <w:szCs w:val="20"/>
              </w:rPr>
              <w:t>финансовое обеспечение деятельности Фонда развития и сопровождения бизнеса Осинниковского городского округа</w:t>
            </w:r>
          </w:p>
        </w:tc>
      </w:tr>
      <w:tr w:rsidR="00E51DFF" w:rsidRPr="002F2A75" w:rsidTr="00147EC8">
        <w:trPr>
          <w:trHeight w:val="507"/>
          <w:jc w:val="center"/>
        </w:trPr>
        <w:tc>
          <w:tcPr>
            <w:tcW w:w="2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7EC8" w:rsidRPr="00147EC8" w:rsidRDefault="00147EC8" w:rsidP="00147EC8">
            <w:pPr>
              <w:pStyle w:val="af1"/>
              <w:numPr>
                <w:ilvl w:val="0"/>
                <w:numId w:val="41"/>
              </w:numPr>
              <w:jc w:val="both"/>
              <w:rPr>
                <w:color w:val="000000" w:themeColor="text1"/>
                <w:sz w:val="20"/>
                <w:szCs w:val="20"/>
              </w:rPr>
            </w:pPr>
            <w:r w:rsidRPr="00147EC8">
              <w:rPr>
                <w:color w:val="000000" w:themeColor="text1"/>
                <w:sz w:val="20"/>
                <w:szCs w:val="20"/>
              </w:rPr>
              <w:lastRenderedPageBreak/>
              <w:t>Мероприятие</w:t>
            </w:r>
          </w:p>
          <w:p w:rsidR="00E51DFF" w:rsidRPr="002F2A75" w:rsidRDefault="00E51DFF" w:rsidP="007B0FD5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 xml:space="preserve">«Финансовая поддержка Фонда развития и сопровождения бизнеса Осинниковского городского округа» </w:t>
            </w:r>
          </w:p>
        </w:tc>
        <w:tc>
          <w:tcPr>
            <w:tcW w:w="2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1DFF" w:rsidRPr="002F2A75" w:rsidRDefault="00E51DFF" w:rsidP="007B0FD5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Финансирование расходов на оплату труда, уплату налогов, приобретение товаров и др. в целях осуществления уставной деятельности Фонда развития и сопровождения бизнеса Осинниковского городского округа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1DFF" w:rsidRPr="002F2A75" w:rsidRDefault="00E51DFF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Доля освоенных средств в общем объеме средств, предусмотренных на реализацию муниципальной программы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1DFF" w:rsidRPr="002F2A75" w:rsidRDefault="00E51DFF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Расчет показателя производится по формуле: ДОС = ОС/РМП*100%, где:</w:t>
            </w:r>
          </w:p>
          <w:p w:rsidR="00E51DFF" w:rsidRPr="002F2A75" w:rsidRDefault="00E51DFF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ОС – освоенные средства, тыс. рублей;</w:t>
            </w:r>
          </w:p>
          <w:p w:rsidR="00E51DFF" w:rsidRPr="002F2A75" w:rsidRDefault="00E51DFF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РМП – общий объем средств, предусмотренных на реализацию муниципальной программы, тыс. рублей</w:t>
            </w:r>
          </w:p>
        </w:tc>
      </w:tr>
      <w:tr w:rsidR="00E51DFF" w:rsidRPr="002F2A75" w:rsidTr="00147EC8">
        <w:trPr>
          <w:trHeight w:val="1790"/>
          <w:jc w:val="center"/>
        </w:trPr>
        <w:tc>
          <w:tcPr>
            <w:tcW w:w="2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1DFF" w:rsidRPr="002F2A75" w:rsidRDefault="00E51DFF" w:rsidP="007B0FD5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1DFF" w:rsidRPr="002F2A75" w:rsidRDefault="00E51DFF" w:rsidP="007B0FD5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1DFF" w:rsidRPr="002F2A75" w:rsidRDefault="000511A1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Доля</w:t>
            </w:r>
            <w:r w:rsidR="00E51DFF" w:rsidRPr="002F2A75">
              <w:rPr>
                <w:color w:val="000000" w:themeColor="text1"/>
                <w:sz w:val="20"/>
                <w:szCs w:val="20"/>
              </w:rPr>
              <w:t xml:space="preserve"> организаций и индивидуальных предпринимателей, получивших информационную, консультационную поддержку</w:t>
            </w:r>
            <w:r>
              <w:rPr>
                <w:color w:val="000000" w:themeColor="text1"/>
                <w:sz w:val="20"/>
                <w:szCs w:val="20"/>
              </w:rPr>
              <w:t xml:space="preserve"> от общего количества обратившихся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1DFF" w:rsidRDefault="00E51DFF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Расчет показателя производится на основании данных Фонда развития и сопровождения бизнеса Осинниковского городского округа</w:t>
            </w:r>
            <w:r w:rsidR="00C932EE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:rsidR="000511A1" w:rsidRPr="002F2A75" w:rsidRDefault="00C932EE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ДОС = ОС/РМП*100%</w:t>
            </w:r>
          </w:p>
        </w:tc>
      </w:tr>
      <w:tr w:rsidR="00E51DFF" w:rsidRPr="002F2A75" w:rsidTr="00147EC8">
        <w:trPr>
          <w:trHeight w:val="1790"/>
          <w:jc w:val="center"/>
        </w:trPr>
        <w:tc>
          <w:tcPr>
            <w:tcW w:w="2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1DFF" w:rsidRPr="002F2A75" w:rsidRDefault="00E51DFF" w:rsidP="007B0FD5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1DFF" w:rsidRPr="002F2A75" w:rsidRDefault="00E51DFF" w:rsidP="007B0FD5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1DFF" w:rsidRPr="002F2A75" w:rsidRDefault="000511A1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Доля</w:t>
            </w:r>
            <w:r w:rsidR="00E51DFF" w:rsidRPr="002F2A75">
              <w:rPr>
                <w:color w:val="000000" w:themeColor="text1"/>
                <w:sz w:val="20"/>
                <w:szCs w:val="20"/>
              </w:rPr>
              <w:t xml:space="preserve"> обратившихся в </w:t>
            </w:r>
            <w:r w:rsidR="000E59E9" w:rsidRPr="002F2A75">
              <w:rPr>
                <w:color w:val="000000" w:themeColor="text1"/>
                <w:sz w:val="20"/>
                <w:szCs w:val="20"/>
              </w:rPr>
              <w:t>Ф</w:t>
            </w:r>
            <w:r w:rsidR="00E51DFF" w:rsidRPr="002F2A75">
              <w:rPr>
                <w:color w:val="000000" w:themeColor="text1"/>
                <w:sz w:val="20"/>
                <w:szCs w:val="20"/>
              </w:rPr>
              <w:t>онд граждан и субъектов предпринимательской деятельности, получивших при содействии фонда финансовую поддержку</w:t>
            </w:r>
            <w:r w:rsidR="00D835CE">
              <w:rPr>
                <w:color w:val="000000" w:themeColor="text1"/>
                <w:sz w:val="20"/>
                <w:szCs w:val="20"/>
              </w:rPr>
              <w:t>, от общего количества обратившихся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1DFF" w:rsidRDefault="00E51DFF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Расчет показателя производится на основании данных Фонда развития и сопровождения бизнеса Осинниковского городского округа</w:t>
            </w:r>
            <w:r w:rsidR="00C932EE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:rsidR="00D835CE" w:rsidRPr="002F2A75" w:rsidRDefault="00C932EE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ДОС = ОС/РМП*100%</w:t>
            </w:r>
          </w:p>
        </w:tc>
      </w:tr>
      <w:tr w:rsidR="000E59E9" w:rsidRPr="002F2A75" w:rsidTr="00147EC8">
        <w:trPr>
          <w:trHeight w:val="1790"/>
          <w:jc w:val="center"/>
        </w:trPr>
        <w:tc>
          <w:tcPr>
            <w:tcW w:w="2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59E9" w:rsidRPr="002F2A75" w:rsidRDefault="000E59E9" w:rsidP="007B0FD5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59E9" w:rsidRPr="002F2A75" w:rsidRDefault="000E59E9" w:rsidP="007B0FD5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59E9" w:rsidRPr="002F2A75" w:rsidRDefault="00D835CE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Доля</w:t>
            </w:r>
            <w:r w:rsidR="000E59E9" w:rsidRPr="002F2A75">
              <w:rPr>
                <w:color w:val="000000" w:themeColor="text1"/>
                <w:sz w:val="20"/>
                <w:szCs w:val="20"/>
              </w:rPr>
              <w:t xml:space="preserve"> уведомлений (через группы в мессенджерах, официальные письма, смс-уведомления), направленных руководителям муниципальных учреждений </w:t>
            </w:r>
            <w:r w:rsidR="000E59E9" w:rsidRPr="002F2A75">
              <w:rPr>
                <w:color w:val="000000" w:themeColor="text1"/>
                <w:sz w:val="20"/>
                <w:szCs w:val="20"/>
              </w:rPr>
              <w:lastRenderedPageBreak/>
              <w:t>Осинниковского городского округа о возможности участия в конкурсных отборах для получения финансовой поддержки на проведение мероприятий, приобретение материально-технического оснащения и прочее</w:t>
            </w:r>
            <w:r>
              <w:rPr>
                <w:color w:val="000000" w:themeColor="text1"/>
                <w:sz w:val="20"/>
                <w:szCs w:val="20"/>
              </w:rPr>
              <w:t xml:space="preserve"> от запланированного количества уведомлений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59E9" w:rsidRDefault="000E59E9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lastRenderedPageBreak/>
              <w:t>Расчет показателя производится на основании данных Фонда развития и сопровождения бизнеса Осинниковского городского округа</w:t>
            </w:r>
            <w:r w:rsidR="00C932EE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:rsidR="00C932EE" w:rsidRDefault="00C932EE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ДОС = ОС/РМП*100%</w:t>
            </w:r>
          </w:p>
          <w:p w:rsidR="00D835CE" w:rsidRDefault="00D835CE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835CE" w:rsidRPr="002F2A75" w:rsidRDefault="00D835CE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65649B" w:rsidRDefault="0065649B" w:rsidP="001948A6">
      <w:pPr>
        <w:rPr>
          <w:color w:val="000000" w:themeColor="text1"/>
        </w:rPr>
      </w:pPr>
    </w:p>
    <w:p w:rsidR="0065649B" w:rsidRPr="002F2A75" w:rsidRDefault="0065649B" w:rsidP="000175D3">
      <w:pPr>
        <w:rPr>
          <w:color w:val="000000" w:themeColor="text1"/>
        </w:rPr>
      </w:pPr>
    </w:p>
    <w:p w:rsidR="00AB5477" w:rsidRPr="00FB2EF1" w:rsidRDefault="008858FF" w:rsidP="00FB2EF1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F2A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Ресурсное обеспечение реализации муниципальной программы</w:t>
      </w:r>
    </w:p>
    <w:tbl>
      <w:tblPr>
        <w:tblpPr w:leftFromText="180" w:rightFromText="180" w:vertAnchor="text" w:tblpXSpec="center" w:tblpY="1"/>
        <w:tblOverlap w:val="never"/>
        <w:tblW w:w="1063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694"/>
        <w:gridCol w:w="2126"/>
        <w:gridCol w:w="1094"/>
        <w:gridCol w:w="810"/>
        <w:gridCol w:w="992"/>
        <w:gridCol w:w="1033"/>
        <w:gridCol w:w="992"/>
        <w:gridCol w:w="891"/>
      </w:tblGrid>
      <w:tr w:rsidR="00F7667E" w:rsidRPr="002F2A75" w:rsidTr="007A6490">
        <w:trPr>
          <w:trHeight w:val="11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Наименование муниципальной программы, регионального проекта,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 xml:space="preserve">Источник финансирования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2021 год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2023 год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7667E" w:rsidRPr="002F2A75" w:rsidRDefault="00F7667E" w:rsidP="00F7667E">
            <w:pPr>
              <w:rPr>
                <w:color w:val="000000" w:themeColor="text1"/>
                <w:sz w:val="20"/>
                <w:szCs w:val="20"/>
              </w:rPr>
            </w:pPr>
          </w:p>
          <w:p w:rsidR="00F7667E" w:rsidRPr="002F2A75" w:rsidRDefault="00F7667E" w:rsidP="00F76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7667E" w:rsidRPr="002F2A75" w:rsidRDefault="00F7667E" w:rsidP="00F7667E">
            <w:pPr>
              <w:rPr>
                <w:color w:val="000000" w:themeColor="text1"/>
                <w:sz w:val="20"/>
                <w:szCs w:val="20"/>
              </w:rPr>
            </w:pPr>
          </w:p>
          <w:p w:rsidR="00F7667E" w:rsidRPr="002F2A75" w:rsidRDefault="00F7667E" w:rsidP="00F76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2025 год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67E" w:rsidRPr="00084A0B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7667E" w:rsidRPr="00084A0B" w:rsidRDefault="00F7667E" w:rsidP="00F7667E">
            <w:pPr>
              <w:rPr>
                <w:color w:val="000000" w:themeColor="text1"/>
                <w:sz w:val="20"/>
                <w:szCs w:val="20"/>
              </w:rPr>
            </w:pPr>
          </w:p>
          <w:p w:rsidR="00F7667E" w:rsidRPr="00084A0B" w:rsidRDefault="00F7667E" w:rsidP="00F76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4A0B">
              <w:rPr>
                <w:color w:val="000000" w:themeColor="text1"/>
                <w:sz w:val="20"/>
                <w:szCs w:val="20"/>
              </w:rPr>
              <w:t>2026 год</w:t>
            </w:r>
          </w:p>
        </w:tc>
      </w:tr>
      <w:tr w:rsidR="00F7667E" w:rsidRPr="002F2A75" w:rsidTr="007A649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084A0B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84A0B">
              <w:rPr>
                <w:color w:val="000000" w:themeColor="text1"/>
                <w:sz w:val="20"/>
                <w:szCs w:val="20"/>
              </w:rPr>
              <w:t>8</w:t>
            </w:r>
          </w:p>
        </w:tc>
      </w:tr>
      <w:tr w:rsidR="00F7667E" w:rsidRPr="002F2A75" w:rsidTr="007A6490">
        <w:trPr>
          <w:trHeight w:val="327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 xml:space="preserve">Муниципальная программа «Развитие и поддержка малого и среднего предпринимательства в муниципальном образовании – Осинниковский </w:t>
            </w:r>
            <w:r w:rsidR="009029B7">
              <w:rPr>
                <w:b/>
                <w:color w:val="000000" w:themeColor="text1"/>
                <w:sz w:val="20"/>
                <w:szCs w:val="20"/>
              </w:rPr>
              <w:t>городской округ» на 2021 – 2026</w:t>
            </w:r>
            <w:r w:rsidRPr="002F2A75">
              <w:rPr>
                <w:b/>
                <w:color w:val="000000" w:themeColor="text1"/>
                <w:sz w:val="20"/>
                <w:szCs w:val="20"/>
              </w:rPr>
              <w:t xml:space="preserve"> 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150,0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971,1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67E" w:rsidRPr="002F2A75" w:rsidRDefault="00125C9F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152</w:t>
            </w:r>
            <w:r w:rsidR="00F7667E" w:rsidRPr="002F2A75">
              <w:rPr>
                <w:b/>
                <w:color w:val="000000" w:themeColor="text1"/>
                <w:sz w:val="20"/>
                <w:szCs w:val="20"/>
              </w:rPr>
              <w:t>8,3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67E" w:rsidRPr="002F2A75" w:rsidRDefault="00F14FF2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640,0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64</w:t>
            </w:r>
            <w:r w:rsidRPr="002F2A75">
              <w:rPr>
                <w:b/>
                <w:color w:val="000000" w:themeColor="text1"/>
                <w:sz w:val="20"/>
                <w:szCs w:val="20"/>
                <w:lang w:val="en-US"/>
              </w:rPr>
              <w:t>0</w:t>
            </w:r>
            <w:r w:rsidRPr="002F2A75">
              <w:rPr>
                <w:b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67E" w:rsidRPr="00084A0B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84A0B">
              <w:rPr>
                <w:b/>
                <w:color w:val="000000" w:themeColor="text1"/>
                <w:sz w:val="20"/>
                <w:szCs w:val="20"/>
              </w:rPr>
              <w:t>64</w:t>
            </w:r>
            <w:r w:rsidRPr="00084A0B">
              <w:rPr>
                <w:b/>
                <w:color w:val="000000" w:themeColor="text1"/>
                <w:sz w:val="20"/>
                <w:szCs w:val="20"/>
                <w:lang w:val="en-US"/>
              </w:rPr>
              <w:t>0</w:t>
            </w:r>
            <w:r w:rsidRPr="00084A0B">
              <w:rPr>
                <w:b/>
                <w:color w:val="000000" w:themeColor="text1"/>
                <w:sz w:val="20"/>
                <w:szCs w:val="20"/>
              </w:rPr>
              <w:t>,0</w:t>
            </w:r>
          </w:p>
        </w:tc>
      </w:tr>
      <w:tr w:rsidR="00F7667E" w:rsidRPr="002F2A75" w:rsidTr="007A6490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771,1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125C9F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122</w:t>
            </w:r>
            <w:r w:rsidR="00F7667E" w:rsidRPr="002F2A75">
              <w:rPr>
                <w:b/>
                <w:color w:val="000000" w:themeColor="text1"/>
                <w:sz w:val="20"/>
                <w:szCs w:val="20"/>
              </w:rPr>
              <w:t>8,3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14FF2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140,0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084A0B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84A0B">
              <w:rPr>
                <w:b/>
                <w:color w:val="000000" w:themeColor="text1"/>
                <w:sz w:val="20"/>
                <w:szCs w:val="20"/>
              </w:rPr>
              <w:t>140,0</w:t>
            </w:r>
          </w:p>
        </w:tc>
      </w:tr>
      <w:tr w:rsidR="00F7667E" w:rsidRPr="002F2A75" w:rsidTr="007A6490">
        <w:trPr>
          <w:trHeight w:val="115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150,0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300,0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67E" w:rsidRPr="00084A0B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84A0B">
              <w:rPr>
                <w:b/>
                <w:color w:val="000000" w:themeColor="text1"/>
                <w:sz w:val="20"/>
                <w:szCs w:val="20"/>
              </w:rPr>
              <w:t>500,0</w:t>
            </w:r>
          </w:p>
        </w:tc>
      </w:tr>
      <w:tr w:rsidR="00F7667E" w:rsidRPr="002F2A75" w:rsidTr="00FB2EF1">
        <w:trPr>
          <w:trHeight w:val="816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150,0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300,0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084A0B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84A0B">
              <w:rPr>
                <w:b/>
                <w:color w:val="000000" w:themeColor="text1"/>
                <w:sz w:val="20"/>
                <w:szCs w:val="20"/>
              </w:rPr>
              <w:t>500,0</w:t>
            </w:r>
          </w:p>
        </w:tc>
      </w:tr>
      <w:tr w:rsidR="00F7667E" w:rsidRPr="002F2A75" w:rsidTr="007A6490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 xml:space="preserve">1.Популяризация </w:t>
            </w:r>
            <w:r w:rsidRPr="002F2A75">
              <w:rPr>
                <w:b/>
                <w:color w:val="000000" w:themeColor="text1"/>
                <w:sz w:val="20"/>
                <w:szCs w:val="20"/>
              </w:rPr>
              <w:lastRenderedPageBreak/>
              <w:t>предпринимательской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lastRenderedPageBreak/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212,3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140,0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67E" w:rsidRPr="007A6490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A6490">
              <w:rPr>
                <w:b/>
                <w:color w:val="000000" w:themeColor="text1"/>
                <w:sz w:val="20"/>
                <w:szCs w:val="20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140,0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67E" w:rsidRPr="00084A0B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84A0B">
              <w:rPr>
                <w:b/>
                <w:color w:val="000000" w:themeColor="text1"/>
                <w:sz w:val="20"/>
                <w:szCs w:val="20"/>
              </w:rPr>
              <w:t>140,0</w:t>
            </w:r>
          </w:p>
        </w:tc>
      </w:tr>
      <w:tr w:rsidR="00F7667E" w:rsidRPr="002F2A75" w:rsidTr="007A6490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212,3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140,0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140,0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67E" w:rsidRPr="00084A0B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84A0B">
              <w:rPr>
                <w:color w:val="000000" w:themeColor="text1"/>
                <w:sz w:val="20"/>
                <w:szCs w:val="20"/>
              </w:rPr>
              <w:t>140,0</w:t>
            </w:r>
          </w:p>
        </w:tc>
      </w:tr>
      <w:tr w:rsidR="00F7667E" w:rsidRPr="002F2A75" w:rsidTr="007A6490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084A0B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84A0B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F7667E" w:rsidRPr="002F2A75" w:rsidTr="007A6490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084A0B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84A0B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F7667E" w:rsidRPr="002F2A75" w:rsidTr="00FB2EF1">
        <w:trPr>
          <w:trHeight w:val="912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1.1 Подготовка и выпуск информационных материалов по вопросам развития малого и среднего предпринимательства (размещение информационных материалов по вопросам развития малого и среднего предпринимательства в печатных и электронных СМИ), в том числе участие специалистов отдела содействия малому и среднему предпринимательству в информационной рубрике «Из первых уст» ТРК «Осинники»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14,0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084A0B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84A0B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</w:tr>
      <w:tr w:rsidR="00F7667E" w:rsidRPr="002F2A75" w:rsidTr="007A6490">
        <w:trPr>
          <w:trHeight w:val="305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 xml:space="preserve">Бюджет Осинниковского городского округа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14,0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084A0B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84A0B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F7667E" w:rsidRPr="002F2A75" w:rsidTr="007A6490">
        <w:trPr>
          <w:trHeight w:val="55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Иные не запрещенные законодательством источники:</w:t>
            </w:r>
          </w:p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084A0B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84A0B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F7667E" w:rsidRPr="002F2A75" w:rsidTr="007A6490">
        <w:trPr>
          <w:trHeight w:val="327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средства юридических и физических лиц</w:t>
            </w:r>
          </w:p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084A0B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84A0B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F7667E" w:rsidRPr="002F2A75" w:rsidTr="007A6490">
        <w:trPr>
          <w:trHeight w:val="31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1.2 Обучение субъектов малого и среднего бизнеса, программы, тренинги для бизнеса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084A0B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84A0B">
              <w:rPr>
                <w:b/>
                <w:color w:val="000000" w:themeColor="text1"/>
                <w:sz w:val="20"/>
                <w:szCs w:val="20"/>
              </w:rPr>
              <w:t>0.0</w:t>
            </w:r>
          </w:p>
        </w:tc>
      </w:tr>
      <w:tr w:rsidR="00F7667E" w:rsidRPr="002F2A75" w:rsidTr="00C932EE">
        <w:trPr>
          <w:trHeight w:val="81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 xml:space="preserve">Бюджет Осинниковского городского округа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084A0B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84A0B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F7667E" w:rsidRPr="002F2A75" w:rsidTr="007A6490">
        <w:trPr>
          <w:trHeight w:val="853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 xml:space="preserve">Иные не запрещенные законодательством </w:t>
            </w:r>
            <w:r w:rsidRPr="002F2A75">
              <w:rPr>
                <w:b/>
                <w:color w:val="000000" w:themeColor="text1"/>
                <w:sz w:val="20"/>
                <w:szCs w:val="20"/>
              </w:rPr>
              <w:lastRenderedPageBreak/>
              <w:t>источники: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lastRenderedPageBreak/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084A0B" w:rsidRDefault="00F7667E" w:rsidP="00F76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4A0B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F7667E" w:rsidRPr="002F2A75" w:rsidTr="00FB2EF1">
        <w:trPr>
          <w:trHeight w:val="731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средства юридических и физических лиц</w:t>
            </w:r>
          </w:p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084A0B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84A0B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F7667E" w:rsidRPr="002F2A75" w:rsidTr="007A6490">
        <w:trPr>
          <w:trHeight w:val="532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1.3 Участие предпринимателей городского округа в спортивных мероприятиях областного и городского уровней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212,3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111,0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7A6490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A6490">
              <w:rPr>
                <w:b/>
                <w:color w:val="000000" w:themeColor="text1"/>
                <w:sz w:val="20"/>
                <w:szCs w:val="20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140,0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084A0B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84A0B">
              <w:rPr>
                <w:b/>
                <w:color w:val="000000" w:themeColor="text1"/>
                <w:sz w:val="20"/>
                <w:szCs w:val="20"/>
              </w:rPr>
              <w:t>140,0</w:t>
            </w:r>
          </w:p>
        </w:tc>
      </w:tr>
      <w:tr w:rsidR="00F7667E" w:rsidRPr="002F2A75" w:rsidTr="007A6490">
        <w:trPr>
          <w:trHeight w:val="532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 xml:space="preserve">Бюджет Осинниковского городского округа </w:t>
            </w:r>
          </w:p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212,3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111,0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140,0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084A0B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84A0B">
              <w:rPr>
                <w:color w:val="000000" w:themeColor="text1"/>
                <w:sz w:val="20"/>
                <w:szCs w:val="20"/>
              </w:rPr>
              <w:t>140,0</w:t>
            </w:r>
          </w:p>
        </w:tc>
      </w:tr>
      <w:tr w:rsidR="00F7667E" w:rsidRPr="002F2A75" w:rsidTr="007A6490">
        <w:trPr>
          <w:trHeight w:val="532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084A0B" w:rsidRDefault="00F7667E" w:rsidP="00F76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4A0B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F7667E" w:rsidRPr="002F2A75" w:rsidTr="007A6490">
        <w:trPr>
          <w:trHeight w:val="532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средства юридических и физических лиц</w:t>
            </w:r>
          </w:p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084A0B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84A0B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F7667E" w:rsidRPr="002F2A75" w:rsidTr="007A6490">
        <w:trPr>
          <w:trHeight w:val="532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pStyle w:val="af1"/>
              <w:widowControl w:val="0"/>
              <w:suppressAutoHyphens w:val="0"/>
              <w:autoSpaceDE w:val="0"/>
              <w:autoSpaceDN w:val="0"/>
              <w:adjustRightInd w:val="0"/>
              <w:ind w:left="40"/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1.4 Проведение городского мероприятия, посвященного</w:t>
            </w:r>
            <w:r>
              <w:rPr>
                <w:color w:val="000000" w:themeColor="text1"/>
                <w:sz w:val="20"/>
                <w:szCs w:val="20"/>
              </w:rPr>
              <w:t xml:space="preserve"> Дню Российского предпринимательства</w:t>
            </w:r>
            <w:r w:rsidRPr="002F2A75">
              <w:rPr>
                <w:color w:val="000000" w:themeColor="text1"/>
                <w:sz w:val="20"/>
                <w:szCs w:val="20"/>
              </w:rPr>
              <w:t>;</w:t>
            </w:r>
          </w:p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15,0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084A0B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84A0B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</w:tr>
      <w:tr w:rsidR="00F7667E" w:rsidRPr="002F2A75" w:rsidTr="007A6490">
        <w:trPr>
          <w:trHeight w:val="532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 xml:space="preserve">Бюджет Осинниковского городского округа </w:t>
            </w:r>
          </w:p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15,0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084A0B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84A0B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F7667E" w:rsidRPr="002F2A75" w:rsidTr="007A6490">
        <w:trPr>
          <w:trHeight w:val="532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084A0B" w:rsidRDefault="00F7667E" w:rsidP="00F76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4A0B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F7667E" w:rsidRPr="002F2A75" w:rsidTr="007A6490">
        <w:trPr>
          <w:trHeight w:val="532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средства юридических и физических лиц</w:t>
            </w:r>
          </w:p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084A0B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84A0B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F7667E" w:rsidRPr="002F2A75" w:rsidTr="00FB2EF1">
        <w:trPr>
          <w:trHeight w:val="48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lastRenderedPageBreak/>
              <w:t>1.5 Оказание консультационной поддержки молодым людям, решившим организовать свой бизнес, сопровождение проектов и организация их участия в федеральных и межрегиональных программах.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084A0B" w:rsidRDefault="00F7667E" w:rsidP="00F7667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84A0B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</w:tr>
      <w:tr w:rsidR="00F7667E" w:rsidRPr="002F2A75" w:rsidTr="007A6490">
        <w:trPr>
          <w:trHeight w:val="799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 xml:space="preserve">Бюджет Осинниковского городского округа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084A0B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84A0B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F7667E" w:rsidRPr="002F2A75" w:rsidTr="00FB2EF1">
        <w:trPr>
          <w:trHeight w:val="806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084A0B" w:rsidRDefault="00F7667E" w:rsidP="00F76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4A0B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FB2EF1" w:rsidRPr="002F2A75" w:rsidTr="007A6490">
        <w:trPr>
          <w:trHeight w:val="669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EF1" w:rsidRPr="002F2A75" w:rsidRDefault="00FB2EF1" w:rsidP="00F7667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EF1" w:rsidRPr="002F2A75" w:rsidRDefault="00FB2EF1" w:rsidP="00F7667E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F1" w:rsidRPr="002F2A75" w:rsidRDefault="00FB2EF1" w:rsidP="00F76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F1" w:rsidRPr="002F2A75" w:rsidRDefault="00FB2EF1" w:rsidP="00F76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F1" w:rsidRPr="002F2A75" w:rsidRDefault="00FB2EF1" w:rsidP="00F76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F1" w:rsidRPr="002F2A75" w:rsidRDefault="00FB2EF1" w:rsidP="00F76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F1" w:rsidRPr="002F2A75" w:rsidRDefault="00FB2EF1" w:rsidP="00F76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F1" w:rsidRPr="00084A0B" w:rsidRDefault="00FB2EF1" w:rsidP="00F76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4A0B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125C9F" w:rsidRPr="002F2A75" w:rsidTr="00F14FF2">
        <w:trPr>
          <w:trHeight w:val="48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5C9F" w:rsidRPr="002F2A75" w:rsidRDefault="00125C9F" w:rsidP="00125C9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2.Финансово-кредитная поддержка малого и среднего предпринимательства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5C9F" w:rsidRPr="002F2A75" w:rsidRDefault="00125C9F" w:rsidP="00125C9F">
            <w:pPr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9F" w:rsidRPr="002F2A75" w:rsidRDefault="00125C9F" w:rsidP="00125C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9F" w:rsidRPr="002F2A75" w:rsidRDefault="00125C9F" w:rsidP="00125C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9F" w:rsidRPr="002F2A75" w:rsidRDefault="00125C9F" w:rsidP="00125C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4A0B">
              <w:rPr>
                <w:b/>
                <w:color w:val="000000" w:themeColor="text1"/>
                <w:sz w:val="20"/>
                <w:szCs w:val="20"/>
              </w:rPr>
              <w:t>300,0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9F" w:rsidRPr="002F2A75" w:rsidRDefault="00125C9F" w:rsidP="00125C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3F73">
              <w:rPr>
                <w:b/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9F" w:rsidRPr="002F2A75" w:rsidRDefault="00125C9F" w:rsidP="00125C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9F" w:rsidRPr="00084A0B" w:rsidRDefault="00125C9F" w:rsidP="00125C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4A0B">
              <w:rPr>
                <w:b/>
                <w:color w:val="000000" w:themeColor="text1"/>
                <w:sz w:val="20"/>
                <w:szCs w:val="20"/>
              </w:rPr>
              <w:t>500,0</w:t>
            </w:r>
          </w:p>
        </w:tc>
      </w:tr>
      <w:tr w:rsidR="00125C9F" w:rsidRPr="002F2A75" w:rsidTr="00125C9F">
        <w:trPr>
          <w:trHeight w:val="438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5C9F" w:rsidRPr="002F2A75" w:rsidRDefault="00125C9F" w:rsidP="00125C9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5C9F" w:rsidRPr="002F2A75" w:rsidRDefault="00125C9F" w:rsidP="00125C9F">
            <w:pPr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 xml:space="preserve">Бюджет Осинниковского городского округа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9F" w:rsidRPr="002F2A75" w:rsidRDefault="00125C9F" w:rsidP="00125C9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9F" w:rsidRPr="002F2A75" w:rsidRDefault="00125C9F" w:rsidP="00125C9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9F" w:rsidRPr="00084A0B" w:rsidRDefault="00125C9F" w:rsidP="00125C9F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9F" w:rsidRPr="009E3F73" w:rsidRDefault="00125C9F" w:rsidP="00125C9F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9F" w:rsidRPr="002F2A75" w:rsidRDefault="00125C9F" w:rsidP="00125C9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9F" w:rsidRPr="00084A0B" w:rsidRDefault="00125C9F" w:rsidP="00125C9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84A0B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125C9F" w:rsidRPr="002F2A75" w:rsidTr="00125C9F">
        <w:trPr>
          <w:trHeight w:val="532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5C9F" w:rsidRPr="002F2A75" w:rsidRDefault="00125C9F" w:rsidP="00125C9F">
            <w:pPr>
              <w:pStyle w:val="af1"/>
              <w:widowControl w:val="0"/>
              <w:numPr>
                <w:ilvl w:val="0"/>
                <w:numId w:val="42"/>
              </w:numPr>
              <w:suppressAutoHyphens w:val="0"/>
              <w:autoSpaceDE w:val="0"/>
              <w:autoSpaceDN w:val="0"/>
              <w:adjustRightInd w:val="0"/>
              <w:ind w:left="319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5C9F" w:rsidRPr="002F2A75" w:rsidRDefault="00125C9F" w:rsidP="00125C9F">
            <w:pPr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9F" w:rsidRPr="002F2A75" w:rsidRDefault="00125C9F" w:rsidP="00125C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9F" w:rsidRPr="002F2A75" w:rsidRDefault="00125C9F" w:rsidP="00125C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9F" w:rsidRPr="002F2A75" w:rsidRDefault="00125C9F" w:rsidP="00125C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300,0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9F" w:rsidRPr="002F2A75" w:rsidRDefault="00125C9F" w:rsidP="00125C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9F" w:rsidRPr="002F2A75" w:rsidRDefault="00125C9F" w:rsidP="00125C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9F" w:rsidRPr="00084A0B" w:rsidRDefault="00125C9F" w:rsidP="00125C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4A0B">
              <w:rPr>
                <w:color w:val="000000" w:themeColor="text1"/>
                <w:sz w:val="20"/>
                <w:szCs w:val="20"/>
              </w:rPr>
              <w:t>500,0</w:t>
            </w:r>
          </w:p>
        </w:tc>
      </w:tr>
      <w:tr w:rsidR="00125C9F" w:rsidRPr="002F2A75" w:rsidTr="00125C9F">
        <w:trPr>
          <w:trHeight w:val="631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5C9F" w:rsidRPr="002F2A75" w:rsidRDefault="00125C9F" w:rsidP="00125C9F">
            <w:pPr>
              <w:pStyle w:val="af1"/>
              <w:widowControl w:val="0"/>
              <w:numPr>
                <w:ilvl w:val="0"/>
                <w:numId w:val="42"/>
              </w:numPr>
              <w:suppressAutoHyphens w:val="0"/>
              <w:autoSpaceDE w:val="0"/>
              <w:autoSpaceDN w:val="0"/>
              <w:adjustRightInd w:val="0"/>
              <w:ind w:left="319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5C9F" w:rsidRPr="002F2A75" w:rsidRDefault="00125C9F" w:rsidP="00125C9F">
            <w:pPr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9F" w:rsidRPr="002F2A75" w:rsidRDefault="00125C9F" w:rsidP="00125C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9F" w:rsidRPr="002F2A75" w:rsidRDefault="00125C9F" w:rsidP="00125C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9F" w:rsidRPr="002F2A75" w:rsidRDefault="00125C9F" w:rsidP="00125C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300,0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9F" w:rsidRPr="002F2A75" w:rsidRDefault="00125C9F" w:rsidP="00125C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9F" w:rsidRPr="002F2A75" w:rsidRDefault="00125C9F" w:rsidP="00125C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9F" w:rsidRPr="00084A0B" w:rsidRDefault="00125C9F" w:rsidP="00125C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4A0B">
              <w:rPr>
                <w:color w:val="000000" w:themeColor="text1"/>
                <w:sz w:val="20"/>
                <w:szCs w:val="20"/>
              </w:rPr>
              <w:t>500,0</w:t>
            </w:r>
          </w:p>
        </w:tc>
      </w:tr>
      <w:tr w:rsidR="00F14FF2" w:rsidRPr="002F2A75" w:rsidTr="007A6490">
        <w:trPr>
          <w:trHeight w:val="418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FF2" w:rsidRPr="002F2A75" w:rsidRDefault="00F14FF2" w:rsidP="00F14FF2">
            <w:pPr>
              <w:widowControl w:val="0"/>
              <w:autoSpaceDE w:val="0"/>
              <w:autoSpaceDN w:val="0"/>
              <w:adjustRightInd w:val="0"/>
              <w:outlineLvl w:val="3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2.1Выдача микрокредитов со счета реинвестирования городского фонда поддержки малого предпринимательства под льготную процентную ставку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FF2" w:rsidRPr="002F2A75" w:rsidRDefault="00F14FF2" w:rsidP="00F14FF2">
            <w:pPr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F2" w:rsidRPr="002F2A75" w:rsidRDefault="00F14FF2" w:rsidP="00F14F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F2" w:rsidRPr="002F2A75" w:rsidRDefault="00F14FF2" w:rsidP="00F14F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F2" w:rsidRPr="002F2A75" w:rsidRDefault="00F14FF2" w:rsidP="00F14F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4A0B">
              <w:rPr>
                <w:b/>
                <w:color w:val="000000" w:themeColor="text1"/>
                <w:sz w:val="20"/>
                <w:szCs w:val="20"/>
              </w:rPr>
              <w:t>300,0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F2" w:rsidRPr="002F2A75" w:rsidRDefault="00F14FF2" w:rsidP="00F14F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3F73">
              <w:rPr>
                <w:b/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F2" w:rsidRPr="002F2A75" w:rsidRDefault="00F14FF2" w:rsidP="00F14F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F2" w:rsidRPr="00084A0B" w:rsidRDefault="00F14FF2" w:rsidP="00F14F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4A0B">
              <w:rPr>
                <w:b/>
                <w:color w:val="000000" w:themeColor="text1"/>
                <w:sz w:val="20"/>
                <w:szCs w:val="20"/>
              </w:rPr>
              <w:t>500,0</w:t>
            </w:r>
          </w:p>
        </w:tc>
      </w:tr>
      <w:tr w:rsidR="00F14FF2" w:rsidRPr="002F2A75" w:rsidTr="007A6490">
        <w:trPr>
          <w:trHeight w:val="41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FF2" w:rsidRPr="002F2A75" w:rsidRDefault="00F14FF2" w:rsidP="00F14FF2">
            <w:pPr>
              <w:widowControl w:val="0"/>
              <w:autoSpaceDE w:val="0"/>
              <w:autoSpaceDN w:val="0"/>
              <w:adjustRightInd w:val="0"/>
              <w:outlineLvl w:val="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FF2" w:rsidRPr="002F2A75" w:rsidRDefault="00F14FF2" w:rsidP="00F14FF2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 xml:space="preserve">Бюджет Осинниковского городского округа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F2" w:rsidRPr="002F2A75" w:rsidRDefault="00F14FF2" w:rsidP="00F14F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F2" w:rsidRPr="002F2A75" w:rsidRDefault="00F14FF2" w:rsidP="00F14F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F2" w:rsidRPr="00084A0B" w:rsidRDefault="00F14FF2" w:rsidP="00F14F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F2" w:rsidRPr="009E3F73" w:rsidRDefault="00F14FF2" w:rsidP="00F14F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F2" w:rsidRPr="002F2A75" w:rsidRDefault="00F14FF2" w:rsidP="00F14F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F2" w:rsidRPr="00084A0B" w:rsidRDefault="00F14FF2" w:rsidP="00F14F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84A0B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F14FF2" w:rsidRPr="002F2A75" w:rsidTr="007A6490">
        <w:trPr>
          <w:trHeight w:val="41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FF2" w:rsidRPr="002F2A75" w:rsidRDefault="00F14FF2" w:rsidP="00F14FF2">
            <w:pPr>
              <w:widowControl w:val="0"/>
              <w:autoSpaceDE w:val="0"/>
              <w:autoSpaceDN w:val="0"/>
              <w:adjustRightInd w:val="0"/>
              <w:outlineLvl w:val="3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FF2" w:rsidRPr="002F2A75" w:rsidRDefault="00F14FF2" w:rsidP="00F14FF2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F2" w:rsidRPr="002F2A75" w:rsidRDefault="00F14FF2" w:rsidP="00F14F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F2" w:rsidRPr="002F2A75" w:rsidRDefault="00F14FF2" w:rsidP="00F14F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F2" w:rsidRPr="002F2A75" w:rsidRDefault="00F14FF2" w:rsidP="00F14F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300,0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F2" w:rsidRPr="002F2A75" w:rsidRDefault="00F14FF2" w:rsidP="00F14F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F2" w:rsidRPr="002F2A75" w:rsidRDefault="00F14FF2" w:rsidP="00F14F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F2" w:rsidRPr="00084A0B" w:rsidRDefault="00F14FF2" w:rsidP="00F14F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84A0B">
              <w:rPr>
                <w:color w:val="000000" w:themeColor="text1"/>
                <w:sz w:val="20"/>
                <w:szCs w:val="20"/>
              </w:rPr>
              <w:t>500,0</w:t>
            </w:r>
          </w:p>
        </w:tc>
      </w:tr>
      <w:tr w:rsidR="00F14FF2" w:rsidRPr="002F2A75" w:rsidTr="007A6490">
        <w:trPr>
          <w:trHeight w:val="41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FF2" w:rsidRPr="002F2A75" w:rsidRDefault="00F14FF2" w:rsidP="00F14FF2">
            <w:pPr>
              <w:widowControl w:val="0"/>
              <w:autoSpaceDE w:val="0"/>
              <w:autoSpaceDN w:val="0"/>
              <w:adjustRightInd w:val="0"/>
              <w:outlineLvl w:val="3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FF2" w:rsidRPr="002F2A75" w:rsidRDefault="00F14FF2" w:rsidP="00F14FF2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F2" w:rsidRPr="002F2A75" w:rsidRDefault="00F14FF2" w:rsidP="00F14F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F2" w:rsidRPr="002F2A75" w:rsidRDefault="00F14FF2" w:rsidP="00F14F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F2" w:rsidRPr="002F2A75" w:rsidRDefault="00F14FF2" w:rsidP="00F14F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300,0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F2" w:rsidRPr="002F2A75" w:rsidRDefault="00F14FF2" w:rsidP="00F14F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F2" w:rsidRPr="002F2A75" w:rsidRDefault="00F14FF2" w:rsidP="00F14F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F2" w:rsidRPr="00084A0B" w:rsidRDefault="00F14FF2" w:rsidP="00F14F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84A0B">
              <w:rPr>
                <w:color w:val="000000" w:themeColor="text1"/>
                <w:sz w:val="20"/>
                <w:szCs w:val="20"/>
              </w:rPr>
              <w:t>500,0</w:t>
            </w:r>
          </w:p>
        </w:tc>
      </w:tr>
      <w:tr w:rsidR="00F14FF2" w:rsidRPr="002F2A75" w:rsidTr="009029B7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FF2" w:rsidRPr="002F2A75" w:rsidRDefault="00F14FF2" w:rsidP="00F14FF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 xml:space="preserve">3. Финансовая поддержка Фонда развития и сопровождения бизнеса Осинниковского городского округа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FF2" w:rsidRPr="002F2A75" w:rsidRDefault="00F14FF2" w:rsidP="00F14FF2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F2" w:rsidRPr="002F2A75" w:rsidRDefault="00F14FF2" w:rsidP="00F14F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F2" w:rsidRPr="002F2A75" w:rsidRDefault="00F14FF2" w:rsidP="00F14F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558,8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FF2" w:rsidRPr="002F2A75" w:rsidRDefault="00F14FF2" w:rsidP="00F14F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1088</w:t>
            </w:r>
            <w:r w:rsidRPr="002F2A75">
              <w:rPr>
                <w:b/>
                <w:color w:val="000000" w:themeColor="text1"/>
                <w:sz w:val="20"/>
                <w:szCs w:val="20"/>
              </w:rPr>
              <w:t>,3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F2" w:rsidRPr="002F2A75" w:rsidRDefault="00F14FF2" w:rsidP="00F14F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F2" w:rsidRPr="002F2A75" w:rsidRDefault="00F14FF2" w:rsidP="00F14F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FF2" w:rsidRPr="00084A0B" w:rsidRDefault="00F14FF2" w:rsidP="00F14F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84A0B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</w:tr>
      <w:tr w:rsidR="00F14FF2" w:rsidRPr="002F2A75" w:rsidTr="009029B7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FF2" w:rsidRPr="002F2A75" w:rsidRDefault="00F14FF2" w:rsidP="00F14FF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FF2" w:rsidRPr="002F2A75" w:rsidRDefault="00F14FF2" w:rsidP="00F14FF2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 xml:space="preserve">Бюджет Осинниковского городского округа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F2" w:rsidRPr="002F2A75" w:rsidRDefault="00F14FF2" w:rsidP="00F14F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F2" w:rsidRPr="002F2A75" w:rsidRDefault="00F14FF2" w:rsidP="00F14F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558,8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FF2" w:rsidRPr="002F2A75" w:rsidRDefault="00F14FF2" w:rsidP="00F14F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1083</w:t>
            </w:r>
            <w:r w:rsidRPr="002F2A75">
              <w:rPr>
                <w:color w:val="000000" w:themeColor="text1"/>
                <w:sz w:val="20"/>
                <w:szCs w:val="20"/>
              </w:rPr>
              <w:t>,3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F2" w:rsidRPr="002F2A75" w:rsidRDefault="00F14FF2" w:rsidP="00F14F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F2" w:rsidRPr="002F2A75" w:rsidRDefault="00F14FF2" w:rsidP="00F14F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FF2" w:rsidRPr="00084A0B" w:rsidRDefault="00F14FF2" w:rsidP="00F14F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84A0B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F14FF2" w:rsidRPr="002F2A75" w:rsidTr="009029B7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FF2" w:rsidRPr="002F2A75" w:rsidRDefault="00F14FF2" w:rsidP="00F14F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FF2" w:rsidRPr="002F2A75" w:rsidRDefault="00F14FF2" w:rsidP="00F14FF2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F2" w:rsidRPr="002F2A75" w:rsidRDefault="00F14FF2" w:rsidP="00F14F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F2" w:rsidRPr="002F2A75" w:rsidRDefault="00F14FF2" w:rsidP="00F14F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FF2" w:rsidRPr="002F2A75" w:rsidRDefault="00F14FF2" w:rsidP="00F14F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F2" w:rsidRPr="002F2A75" w:rsidRDefault="00F14FF2" w:rsidP="00F14F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F2" w:rsidRPr="002F2A75" w:rsidRDefault="00F14FF2" w:rsidP="00F14F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FF2" w:rsidRPr="00084A0B" w:rsidRDefault="00F14FF2" w:rsidP="00F14F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84A0B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F14FF2" w:rsidRPr="002F2A75" w:rsidTr="00FB2EF1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FF2" w:rsidRPr="002F2A75" w:rsidRDefault="00F14FF2" w:rsidP="00F14F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FF2" w:rsidRPr="002F2A75" w:rsidRDefault="00F14FF2" w:rsidP="00F14FF2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F2" w:rsidRPr="002F2A75" w:rsidRDefault="00F14FF2" w:rsidP="00F14F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F2" w:rsidRPr="002F2A75" w:rsidRDefault="00F14FF2" w:rsidP="00F14F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FF2" w:rsidRPr="002F2A75" w:rsidRDefault="00F14FF2" w:rsidP="00F14F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F2" w:rsidRPr="002F2A75" w:rsidRDefault="00F14FF2" w:rsidP="00F14F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F2" w:rsidRPr="002F2A75" w:rsidRDefault="00F14FF2" w:rsidP="00F14F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FF2" w:rsidRPr="00084A0B" w:rsidRDefault="00F14FF2" w:rsidP="00F14F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84A0B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</w:tbl>
    <w:p w:rsidR="007A6490" w:rsidRDefault="007A6490">
      <w:pPr>
        <w:rPr>
          <w:color w:val="000000" w:themeColor="text1"/>
        </w:rPr>
      </w:pPr>
    </w:p>
    <w:p w:rsidR="007A6490" w:rsidRPr="002F2A75" w:rsidRDefault="007A6490">
      <w:pPr>
        <w:rPr>
          <w:color w:val="000000" w:themeColor="text1"/>
        </w:rPr>
      </w:pPr>
    </w:p>
    <w:p w:rsidR="008858FF" w:rsidRPr="00E8646F" w:rsidRDefault="008858FF" w:rsidP="00E8646F">
      <w:pPr>
        <w:pStyle w:val="af1"/>
        <w:widowControl w:val="0"/>
        <w:numPr>
          <w:ilvl w:val="0"/>
          <w:numId w:val="47"/>
        </w:numPr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E8646F">
        <w:rPr>
          <w:b/>
          <w:color w:val="000000" w:themeColor="text1"/>
        </w:rPr>
        <w:t>Сведения о планируемых значениях целевых</w:t>
      </w:r>
    </w:p>
    <w:p w:rsidR="008858FF" w:rsidRPr="002F2A75" w:rsidRDefault="008858FF" w:rsidP="008858FF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2F2A75">
        <w:rPr>
          <w:b/>
          <w:color w:val="000000" w:themeColor="text1"/>
        </w:rPr>
        <w:t>показателей (индикаторов) муниципальной программы</w:t>
      </w:r>
    </w:p>
    <w:p w:rsidR="008858FF" w:rsidRPr="002F2A75" w:rsidRDefault="008858FF" w:rsidP="008858FF">
      <w:pPr>
        <w:autoSpaceDE w:val="0"/>
        <w:jc w:val="center"/>
        <w:rPr>
          <w:b/>
          <w:color w:val="000000" w:themeColor="text1"/>
        </w:rPr>
      </w:pPr>
      <w:r w:rsidRPr="002F2A75">
        <w:rPr>
          <w:b/>
          <w:color w:val="000000" w:themeColor="text1"/>
        </w:rPr>
        <w:t>(по годам реализации муниципальной программы)</w:t>
      </w:r>
    </w:p>
    <w:p w:rsidR="00AC3F3A" w:rsidRPr="002F2A75" w:rsidRDefault="00AC3F3A" w:rsidP="008858FF">
      <w:pPr>
        <w:autoSpaceDE w:val="0"/>
        <w:jc w:val="center"/>
        <w:rPr>
          <w:b/>
          <w:color w:val="000000" w:themeColor="text1"/>
          <w:sz w:val="28"/>
          <w:szCs w:val="28"/>
        </w:rPr>
      </w:pPr>
    </w:p>
    <w:tbl>
      <w:tblPr>
        <w:tblW w:w="10648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54"/>
        <w:gridCol w:w="2126"/>
        <w:gridCol w:w="1421"/>
        <w:gridCol w:w="794"/>
        <w:gridCol w:w="798"/>
        <w:gridCol w:w="879"/>
        <w:gridCol w:w="793"/>
        <w:gridCol w:w="945"/>
        <w:gridCol w:w="838"/>
      </w:tblGrid>
      <w:tr w:rsidR="007A6490" w:rsidRPr="002F2A75" w:rsidTr="008C2047">
        <w:trPr>
          <w:jc w:val="center"/>
        </w:trPr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Наименование муниципальной программы,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Единица измерения</w:t>
            </w:r>
          </w:p>
        </w:tc>
        <w:tc>
          <w:tcPr>
            <w:tcW w:w="5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Плановое значение целевого</w:t>
            </w:r>
          </w:p>
          <w:p w:rsidR="007A6490" w:rsidRPr="002F2A75" w:rsidRDefault="007A6490" w:rsidP="007A64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показателя (индикатора)</w:t>
            </w:r>
          </w:p>
        </w:tc>
      </w:tr>
      <w:tr w:rsidR="007A6490" w:rsidRPr="002F2A75" w:rsidTr="008C2047">
        <w:trPr>
          <w:trHeight w:val="614"/>
          <w:jc w:val="center"/>
        </w:trPr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0B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2021</w:t>
            </w:r>
          </w:p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 xml:space="preserve"> год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0B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 xml:space="preserve">2022 </w:t>
            </w:r>
          </w:p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год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0B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 xml:space="preserve">2023 </w:t>
            </w:r>
          </w:p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год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0B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 xml:space="preserve">2024 </w:t>
            </w:r>
          </w:p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год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0B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 xml:space="preserve">2025 </w:t>
            </w:r>
          </w:p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год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0B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2026</w:t>
            </w:r>
          </w:p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год</w:t>
            </w:r>
          </w:p>
        </w:tc>
      </w:tr>
      <w:tr w:rsidR="007A6490" w:rsidRPr="002F2A75" w:rsidTr="008C2047">
        <w:trPr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8</w:t>
            </w:r>
          </w:p>
        </w:tc>
      </w:tr>
      <w:tr w:rsidR="007A6490" w:rsidRPr="002F2A75" w:rsidTr="008C2047">
        <w:trPr>
          <w:jc w:val="center"/>
        </w:trPr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 xml:space="preserve">Муниципальная программа «Развитие и поддержка малого и среднего предпринимательства в муниципальном образовании – Осинниковский </w:t>
            </w:r>
            <w:r w:rsidR="009029B7">
              <w:rPr>
                <w:b/>
                <w:color w:val="000000" w:themeColor="text1"/>
                <w:sz w:val="20"/>
                <w:szCs w:val="20"/>
              </w:rPr>
              <w:t>городской округ» на 2021 – 2026</w:t>
            </w:r>
            <w:r w:rsidRPr="002F2A75">
              <w:rPr>
                <w:b/>
                <w:color w:val="000000" w:themeColor="text1"/>
                <w:sz w:val="20"/>
                <w:szCs w:val="20"/>
              </w:rPr>
              <w:t xml:space="preserve"> 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Оценка эффективности Муниципальной программы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коэффициент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7"/>
              </w:rPr>
            </w:pPr>
            <w:r w:rsidRPr="002F2A75">
              <w:rPr>
                <w:color w:val="000000" w:themeColor="text1"/>
                <w:sz w:val="20"/>
                <w:szCs w:val="27"/>
              </w:rPr>
              <w:t>R &gt;70%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7"/>
              </w:rPr>
              <w:t>R &gt;70%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7"/>
              </w:rPr>
              <w:t>R &gt;70%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7"/>
              </w:rPr>
              <w:t>R &gt;70%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7"/>
              </w:rPr>
              <w:t>R &gt;70%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7"/>
              </w:rPr>
              <w:t>R &gt;70%</w:t>
            </w:r>
          </w:p>
        </w:tc>
      </w:tr>
      <w:tr w:rsidR="007A6490" w:rsidRPr="002F2A75" w:rsidTr="008C2047">
        <w:trPr>
          <w:jc w:val="center"/>
        </w:trPr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Оборот продукции (услуг), производимой малыми предприятиями, в том числе микропредприятиями, и индивидуальными предпринимателями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млн. рублей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2625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2630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2635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2635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2635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2635</w:t>
            </w:r>
          </w:p>
        </w:tc>
      </w:tr>
      <w:tr w:rsidR="007A6490" w:rsidRPr="002F2A75" w:rsidTr="008C2047">
        <w:trPr>
          <w:jc w:val="center"/>
        </w:trPr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Доля среднесписочной численности работников (без внешних совместителей), занятых на микропредприятиях, малых и средних предприятиях и у индивидуальных предпринимателей, в общей численности занятого населения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процентов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27,6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27,7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90" w:rsidRPr="002F2A75" w:rsidRDefault="007A6490" w:rsidP="007A6490">
            <w:pPr>
              <w:suppressAutoHyphens/>
              <w:ind w:left="360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27,8</w:t>
            </w:r>
          </w:p>
          <w:p w:rsidR="007A6490" w:rsidRPr="002F2A75" w:rsidRDefault="007A6490" w:rsidP="007A6490">
            <w:pPr>
              <w:suppressAutoHyphens/>
              <w:ind w:left="3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90" w:rsidRPr="002F2A75" w:rsidRDefault="007A6490" w:rsidP="007A6490">
            <w:pPr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27,8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90" w:rsidRPr="002F2A75" w:rsidRDefault="007A6490" w:rsidP="007A6490">
            <w:pPr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27,8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90" w:rsidRPr="002F2A75" w:rsidRDefault="007A6490" w:rsidP="007A6490">
            <w:pPr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27,8</w:t>
            </w:r>
          </w:p>
        </w:tc>
      </w:tr>
      <w:tr w:rsidR="007A6490" w:rsidRPr="002F2A75" w:rsidTr="008C2047">
        <w:trPr>
          <w:jc w:val="center"/>
        </w:trPr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6490" w:rsidRPr="00FB2EF1" w:rsidRDefault="007A6490" w:rsidP="007A649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FB2EF1">
              <w:rPr>
                <w:color w:val="000000" w:themeColor="text1"/>
                <w:sz w:val="20"/>
                <w:szCs w:val="20"/>
              </w:rPr>
              <w:t>Количество субъектов малого и среднего предпринимательства (включая индивидуальных предпринимателей) в расчете на 10 тыс. человек населения Кемеровской области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6490" w:rsidRPr="00FB2EF1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B2EF1">
              <w:rPr>
                <w:color w:val="000000" w:themeColor="text1"/>
                <w:sz w:val="20"/>
                <w:szCs w:val="20"/>
              </w:rPr>
              <w:t>единиц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90" w:rsidRPr="00FB2EF1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B2EF1">
              <w:rPr>
                <w:color w:val="000000" w:themeColor="text1"/>
                <w:sz w:val="20"/>
                <w:szCs w:val="20"/>
              </w:rPr>
              <w:t>209,2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90" w:rsidRPr="00FB2EF1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B2EF1">
              <w:rPr>
                <w:color w:val="000000" w:themeColor="text1"/>
                <w:sz w:val="20"/>
                <w:szCs w:val="20"/>
              </w:rPr>
              <w:t>209,4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90" w:rsidRPr="00FB2EF1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B2EF1">
              <w:rPr>
                <w:color w:val="000000" w:themeColor="text1"/>
                <w:sz w:val="20"/>
                <w:szCs w:val="20"/>
              </w:rPr>
              <w:t>209,6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90" w:rsidRPr="00FB2EF1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B2EF1">
              <w:rPr>
                <w:color w:val="000000" w:themeColor="text1"/>
                <w:sz w:val="20"/>
                <w:szCs w:val="20"/>
              </w:rPr>
              <w:t>209,6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90" w:rsidRPr="00FB2EF1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B2EF1">
              <w:rPr>
                <w:color w:val="000000" w:themeColor="text1"/>
                <w:sz w:val="20"/>
                <w:szCs w:val="20"/>
              </w:rPr>
              <w:t>209,6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90" w:rsidRPr="00FB2EF1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B2EF1">
              <w:rPr>
                <w:color w:val="000000" w:themeColor="text1"/>
                <w:sz w:val="20"/>
                <w:szCs w:val="20"/>
              </w:rPr>
              <w:t>209,6</w:t>
            </w:r>
          </w:p>
        </w:tc>
      </w:tr>
      <w:tr w:rsidR="007A6490" w:rsidRPr="002F2A75" w:rsidTr="008C2047">
        <w:trPr>
          <w:trHeight w:val="914"/>
          <w:jc w:val="center"/>
        </w:trPr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6490" w:rsidRPr="002F2A75" w:rsidRDefault="007A6490" w:rsidP="007A6490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 xml:space="preserve">Прирост количества рабочих мест, созданных субъектами малого и среднего предпринимательства, ежегодно не менее чем на 200 чел.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человек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220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220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220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220</w:t>
            </w:r>
          </w:p>
        </w:tc>
      </w:tr>
      <w:tr w:rsidR="007A6490" w:rsidRPr="002F2A75" w:rsidTr="008C2047">
        <w:trPr>
          <w:trHeight w:val="1122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 xml:space="preserve">1.Популяризация предпринимательской деятельности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6490" w:rsidRPr="002F2A75" w:rsidRDefault="007A6490" w:rsidP="007A649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Доля расходов на мероприятия по популяризации предпринимательской деятельности в общих расходах муниципальной программы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6490" w:rsidRPr="002F2A75" w:rsidRDefault="007A6490" w:rsidP="007A64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процентов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90" w:rsidRPr="002F2A75" w:rsidRDefault="007A6490" w:rsidP="007A64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90" w:rsidRPr="002F2A75" w:rsidRDefault="007A6490" w:rsidP="007A6490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21,9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90" w:rsidRPr="002F2A75" w:rsidRDefault="007A6490" w:rsidP="007A6490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10,7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90" w:rsidRPr="002F2A75" w:rsidRDefault="007A6490" w:rsidP="007A64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30,2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90" w:rsidRPr="002F2A75" w:rsidRDefault="007A6490" w:rsidP="007A64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20,6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90" w:rsidRPr="002F2A75" w:rsidRDefault="007A6490" w:rsidP="007A64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20,6</w:t>
            </w:r>
          </w:p>
        </w:tc>
      </w:tr>
      <w:tr w:rsidR="007A6490" w:rsidRPr="002F2A75" w:rsidTr="008C2047">
        <w:trPr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 xml:space="preserve">1.1 Подготовка и выпуск </w:t>
            </w:r>
            <w:r w:rsidRPr="002F2A75">
              <w:rPr>
                <w:color w:val="000000" w:themeColor="text1"/>
                <w:sz w:val="20"/>
                <w:szCs w:val="20"/>
              </w:rPr>
              <w:lastRenderedPageBreak/>
              <w:t>информационных материалов по вопросам развития малого и среднего предпринимательства (размещение информационных материалов по вопросам развития малого и среднего предпринимательства в печатных и электронных СМИ), в том числе участие специалистов отдела содействия малому и среднему предпринимательству в информационной рубрике «Из первых уст» ТРК «Осинники»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6490" w:rsidRPr="002F2A75" w:rsidRDefault="007A6490" w:rsidP="007A649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lastRenderedPageBreak/>
              <w:t xml:space="preserve">Доля расходов на управление </w:t>
            </w:r>
            <w:r w:rsidRPr="002F2A75">
              <w:rPr>
                <w:color w:val="000000" w:themeColor="text1"/>
                <w:sz w:val="20"/>
                <w:szCs w:val="20"/>
              </w:rPr>
              <w:lastRenderedPageBreak/>
              <w:t>муниципальной программой в общих расходах муниципальной программы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6490" w:rsidRPr="002F2A75" w:rsidRDefault="007A6490" w:rsidP="007A64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lastRenderedPageBreak/>
              <w:t>процентов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5,5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7A6490" w:rsidRPr="002F2A75" w:rsidTr="008C2047">
        <w:trPr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lastRenderedPageBreak/>
              <w:t>1.2 Обучение субъектов малого и среднего бизнеса, программы, тренинги для бизнеса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6490" w:rsidRPr="002F2A75" w:rsidRDefault="007A6490" w:rsidP="007A649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Доля расходов на обучение субъектов малого и среднего бизнеса, программы, тренинги для бизнеса в общих расходах муниципальной программы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6490" w:rsidRPr="002F2A75" w:rsidRDefault="007A6490" w:rsidP="007A64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процентов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90" w:rsidRPr="002F2A75" w:rsidRDefault="007A6490" w:rsidP="007A64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90" w:rsidRPr="002F2A75" w:rsidRDefault="007A6490" w:rsidP="007A6490">
            <w:pPr>
              <w:jc w:val="center"/>
              <w:rPr>
                <w:color w:val="000000" w:themeColor="text1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90" w:rsidRPr="002F2A75" w:rsidRDefault="007A6490" w:rsidP="007A6490">
            <w:pPr>
              <w:jc w:val="center"/>
              <w:rPr>
                <w:color w:val="000000" w:themeColor="text1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90" w:rsidRPr="002F2A75" w:rsidRDefault="007A6490" w:rsidP="007A6490">
            <w:pPr>
              <w:jc w:val="center"/>
              <w:rPr>
                <w:color w:val="000000" w:themeColor="text1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90" w:rsidRPr="002F2A75" w:rsidRDefault="007A6490" w:rsidP="007A6490">
            <w:pPr>
              <w:jc w:val="center"/>
              <w:rPr>
                <w:color w:val="000000" w:themeColor="text1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90" w:rsidRPr="002F2A75" w:rsidRDefault="007A6490" w:rsidP="007A6490">
            <w:pPr>
              <w:jc w:val="center"/>
              <w:rPr>
                <w:color w:val="000000" w:themeColor="text1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7A6490" w:rsidRPr="002F2A75" w:rsidTr="008C2047">
        <w:trPr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1.3 Участие предпринимателей городского округа в спортивных мероприятиях областного и городского уровней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6490" w:rsidRPr="002F2A75" w:rsidRDefault="007A6490" w:rsidP="007A649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Доля расходов на участие предпринимателей городского округа в спортивных мероприятиях областного и городского уровней в общих расходах муниципальной программы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6490" w:rsidRPr="002F2A75" w:rsidRDefault="007A6490" w:rsidP="007A64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процентов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6490" w:rsidRPr="002F2A75" w:rsidRDefault="007A6490" w:rsidP="007A64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6490" w:rsidRPr="002F2A75" w:rsidRDefault="007A6490" w:rsidP="007A6490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10,9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6490" w:rsidRPr="002F2A75" w:rsidRDefault="007A6490" w:rsidP="007A6490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10,7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490" w:rsidRPr="002F2A75" w:rsidRDefault="007A6490" w:rsidP="007A64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30,2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90" w:rsidRPr="002F2A75" w:rsidRDefault="007A6490" w:rsidP="007A64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20,6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490" w:rsidRPr="002F2A75" w:rsidRDefault="007A6490" w:rsidP="007A64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20,6</w:t>
            </w:r>
          </w:p>
        </w:tc>
      </w:tr>
      <w:tr w:rsidR="007A6490" w:rsidRPr="002F2A75" w:rsidTr="008C2047">
        <w:trPr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6490" w:rsidRPr="002F2A75" w:rsidRDefault="007A6490" w:rsidP="007A6490">
            <w:pPr>
              <w:pStyle w:val="af1"/>
              <w:widowControl w:val="0"/>
              <w:suppressAutoHyphens w:val="0"/>
              <w:autoSpaceDE w:val="0"/>
              <w:autoSpaceDN w:val="0"/>
              <w:adjustRightInd w:val="0"/>
              <w:ind w:left="40"/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 xml:space="preserve">1.4 Проведение городского </w:t>
            </w:r>
            <w:r w:rsidRPr="002F2A75">
              <w:rPr>
                <w:color w:val="000000" w:themeColor="text1"/>
                <w:sz w:val="20"/>
                <w:szCs w:val="20"/>
              </w:rPr>
              <w:lastRenderedPageBreak/>
              <w:t>мероприятия, посвященного</w:t>
            </w:r>
            <w:r>
              <w:rPr>
                <w:color w:val="000000" w:themeColor="text1"/>
                <w:sz w:val="20"/>
                <w:szCs w:val="20"/>
              </w:rPr>
              <w:t xml:space="preserve"> Дню Российского предпринимательства</w:t>
            </w:r>
            <w:r w:rsidRPr="002F2A75">
              <w:rPr>
                <w:color w:val="000000" w:themeColor="text1"/>
                <w:sz w:val="20"/>
                <w:szCs w:val="20"/>
              </w:rPr>
              <w:t>;</w:t>
            </w:r>
          </w:p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6490" w:rsidRPr="002F2A75" w:rsidRDefault="007A6490" w:rsidP="007A649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lastRenderedPageBreak/>
              <w:t xml:space="preserve">Доля расходов на проведение </w:t>
            </w:r>
            <w:r w:rsidRPr="002F2A75">
              <w:rPr>
                <w:color w:val="000000" w:themeColor="text1"/>
                <w:sz w:val="20"/>
                <w:szCs w:val="20"/>
              </w:rPr>
              <w:lastRenderedPageBreak/>
              <w:t>городского мероприятия, посвященного</w:t>
            </w:r>
            <w:r>
              <w:rPr>
                <w:color w:val="000000" w:themeColor="text1"/>
                <w:sz w:val="20"/>
                <w:szCs w:val="20"/>
              </w:rPr>
              <w:t xml:space="preserve"> Дню Российского предпринимательства</w:t>
            </w:r>
            <w:r w:rsidRPr="002F2A75">
              <w:rPr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6490" w:rsidRPr="002F2A75" w:rsidRDefault="007A6490" w:rsidP="007A64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lastRenderedPageBreak/>
              <w:t>процентов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6490" w:rsidRPr="002F2A75" w:rsidRDefault="007A6490" w:rsidP="007A64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6490" w:rsidRPr="007F1B5A" w:rsidRDefault="007A6490" w:rsidP="007A649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6490" w:rsidRPr="002F2A75" w:rsidRDefault="007A6490" w:rsidP="007A6490">
            <w:pPr>
              <w:jc w:val="center"/>
              <w:rPr>
                <w:color w:val="000000" w:themeColor="text1"/>
              </w:rPr>
            </w:pPr>
            <w:r w:rsidRPr="002F2A75">
              <w:rPr>
                <w:color w:val="000000" w:themeColor="text1"/>
                <w:sz w:val="20"/>
                <w:szCs w:val="20"/>
                <w:lang w:val="en-US"/>
              </w:rPr>
              <w:t>5,5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490" w:rsidRPr="002F2A75" w:rsidRDefault="007A6490" w:rsidP="007A6490">
            <w:pPr>
              <w:jc w:val="center"/>
              <w:rPr>
                <w:color w:val="000000" w:themeColor="text1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90" w:rsidRPr="002F2A75" w:rsidRDefault="007A6490" w:rsidP="007A6490">
            <w:pPr>
              <w:jc w:val="center"/>
              <w:rPr>
                <w:color w:val="000000" w:themeColor="text1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490" w:rsidRPr="002F2A75" w:rsidRDefault="007A6490" w:rsidP="007A6490">
            <w:pPr>
              <w:jc w:val="center"/>
              <w:rPr>
                <w:color w:val="000000" w:themeColor="text1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7A6490" w:rsidRPr="002F2A75" w:rsidTr="008C2047">
        <w:trPr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lastRenderedPageBreak/>
              <w:t>1.5 Оказание консультационной поддержки молодым людям, решившим организовать свой бизнес, сопровождение проектов и организация их участия в федеральных и межрегиональных программах</w:t>
            </w:r>
          </w:p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6490" w:rsidRPr="002F2A75" w:rsidRDefault="007A6490" w:rsidP="007A649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Доля расходов на Оказание консультационной поддержки молодым людям, решившим организовать свой бизнес, сопровождение проектов и организация их участия в федеральных и межрегиональных программах в общих расходах муниципальной программы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6490" w:rsidRPr="002F2A75" w:rsidRDefault="007A6490" w:rsidP="007A64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процентов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7A6490" w:rsidRPr="002F2A75" w:rsidTr="008C2047">
        <w:trPr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2. «Финансово-кредитная поддержка малого и среднего предпринимательства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6490" w:rsidRPr="002F2A75" w:rsidRDefault="007A6490" w:rsidP="007A649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Количество микрокредитов, выданных субъектам малого и среднего предпринимательства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единиц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4</w:t>
            </w:r>
          </w:p>
        </w:tc>
      </w:tr>
      <w:tr w:rsidR="007A6490" w:rsidRPr="002F2A75" w:rsidTr="008C2047">
        <w:trPr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6490" w:rsidRPr="002F2A75" w:rsidRDefault="007A6490" w:rsidP="007A6490">
            <w:pPr>
              <w:suppressAutoHyphens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2.1 Выдача микрокредитов со счета реинвестирования городского фонда поддержки малого предпринимательства под льготную процентную ставку.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Количество микрокредитов, выданных субъектам малого и среднего предпринимательства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единиц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4</w:t>
            </w:r>
          </w:p>
        </w:tc>
      </w:tr>
      <w:tr w:rsidR="007A6490" w:rsidRPr="002F2A75" w:rsidTr="00FB2EF1">
        <w:trPr>
          <w:jc w:val="center"/>
        </w:trPr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6490" w:rsidRPr="002F2A75" w:rsidRDefault="007A6490" w:rsidP="007A6490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 xml:space="preserve">Доля освоенных средств в общем объеме средств, предусмотренных на реализацию муниципальной </w:t>
            </w:r>
            <w:r w:rsidRPr="002F2A75">
              <w:rPr>
                <w:color w:val="000000" w:themeColor="text1"/>
                <w:sz w:val="20"/>
                <w:szCs w:val="20"/>
              </w:rPr>
              <w:lastRenderedPageBreak/>
              <w:t>программы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lastRenderedPageBreak/>
              <w:t>процентов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57,5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66,4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6490" w:rsidRPr="00D835CE" w:rsidRDefault="00FB2EF1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FB2EF1">
              <w:rPr>
                <w:color w:val="000000" w:themeColor="text1"/>
                <w:sz w:val="20"/>
                <w:szCs w:val="20"/>
              </w:rPr>
              <w:t>66,5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6490" w:rsidRPr="00FB2EF1" w:rsidRDefault="00FB2EF1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B2EF1">
              <w:rPr>
                <w:color w:val="000000" w:themeColor="text1"/>
                <w:sz w:val="20"/>
                <w:szCs w:val="20"/>
              </w:rPr>
              <w:t>66,5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6490" w:rsidRPr="00FB2EF1" w:rsidRDefault="00FB2EF1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B2EF1">
              <w:rPr>
                <w:color w:val="000000" w:themeColor="text1"/>
                <w:sz w:val="20"/>
                <w:szCs w:val="20"/>
              </w:rPr>
              <w:t>66,5</w:t>
            </w:r>
          </w:p>
        </w:tc>
      </w:tr>
      <w:tr w:rsidR="007A6490" w:rsidRPr="002F2A75" w:rsidTr="00FB2EF1">
        <w:trPr>
          <w:jc w:val="center"/>
        </w:trPr>
        <w:tc>
          <w:tcPr>
            <w:tcW w:w="20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6490" w:rsidRPr="002F2A75" w:rsidRDefault="007A6490" w:rsidP="007A6490">
            <w:pPr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lastRenderedPageBreak/>
              <w:t>3. «Финансовая поддержка Фонда развития и сопровождения бизнеса Осинниковского городского округа»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Количество организаций и индивидуальных предпринимателей, получивших информационную, консультационную поддержку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единиц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109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110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6490" w:rsidRPr="00D835CE" w:rsidRDefault="00FB2EF1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FB2EF1">
              <w:rPr>
                <w:color w:val="000000" w:themeColor="text1"/>
                <w:sz w:val="20"/>
                <w:szCs w:val="20"/>
              </w:rPr>
              <w:t>111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6490" w:rsidRPr="00FB2EF1" w:rsidRDefault="00FB2EF1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B2EF1">
              <w:rPr>
                <w:color w:val="000000" w:themeColor="text1"/>
                <w:sz w:val="20"/>
                <w:szCs w:val="20"/>
              </w:rPr>
              <w:t>111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6490" w:rsidRPr="00FB2EF1" w:rsidRDefault="00FB2EF1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B2EF1">
              <w:rPr>
                <w:color w:val="000000" w:themeColor="text1"/>
                <w:sz w:val="20"/>
                <w:szCs w:val="20"/>
              </w:rPr>
              <w:t>111</w:t>
            </w:r>
          </w:p>
        </w:tc>
      </w:tr>
      <w:tr w:rsidR="007A6490" w:rsidRPr="002F2A75" w:rsidTr="008C2047">
        <w:trPr>
          <w:jc w:val="center"/>
        </w:trPr>
        <w:tc>
          <w:tcPr>
            <w:tcW w:w="20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6490" w:rsidRPr="002F2A75" w:rsidRDefault="007A6490" w:rsidP="007A6490">
            <w:pPr>
              <w:suppressAutoHyphens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 xml:space="preserve">Количество обратившихся в Фонд граждан и субъектов предпринимательской деятельности, получивших при </w:t>
            </w:r>
          </w:p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содействии фонда финансовую поддержку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единиц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490" w:rsidRPr="00FB2EF1" w:rsidRDefault="00FB2EF1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B2EF1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90" w:rsidRPr="00FB2EF1" w:rsidRDefault="00FB2EF1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B2EF1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490" w:rsidRPr="00FB2EF1" w:rsidRDefault="00FB2EF1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B2EF1">
              <w:rPr>
                <w:color w:val="000000" w:themeColor="text1"/>
                <w:sz w:val="20"/>
                <w:szCs w:val="20"/>
              </w:rPr>
              <w:t>9</w:t>
            </w:r>
          </w:p>
        </w:tc>
      </w:tr>
      <w:tr w:rsidR="007A6490" w:rsidRPr="002F2A75" w:rsidTr="008C2047">
        <w:trPr>
          <w:jc w:val="center"/>
        </w:trPr>
        <w:tc>
          <w:tcPr>
            <w:tcW w:w="2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6490" w:rsidRPr="002F2A75" w:rsidRDefault="007A6490" w:rsidP="007A6490">
            <w:pPr>
              <w:suppressAutoHyphens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Количество уведомлений (через группы в мессенджерах, официальные письма, смс-уведомления), направленных руководителям муниципальных учреждений Осинниковского городского округа о возможности участия в конкурсных отборах для получения финансовой поддержки на проведение мероприятий, приобретение материально-технического оснащения и прочее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единиц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490" w:rsidRPr="002F2A75" w:rsidRDefault="007A6490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490" w:rsidRPr="00FB2EF1" w:rsidRDefault="00FB2EF1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B2EF1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90" w:rsidRPr="00FB2EF1" w:rsidRDefault="00FB2EF1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B2EF1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490" w:rsidRPr="00FB2EF1" w:rsidRDefault="00FB2EF1" w:rsidP="007A6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B2EF1">
              <w:rPr>
                <w:color w:val="000000" w:themeColor="text1"/>
                <w:sz w:val="20"/>
                <w:szCs w:val="20"/>
              </w:rPr>
              <w:t>10</w:t>
            </w:r>
          </w:p>
        </w:tc>
      </w:tr>
    </w:tbl>
    <w:p w:rsidR="003175CC" w:rsidRPr="002F2A75" w:rsidRDefault="003175CC" w:rsidP="008858FF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</w:p>
    <w:bookmarkEnd w:id="1"/>
    <w:p w:rsidR="00453FFE" w:rsidRPr="002F2A75" w:rsidRDefault="00453FFE" w:rsidP="006A4FB1">
      <w:pPr>
        <w:rPr>
          <w:color w:val="000000" w:themeColor="text1"/>
        </w:rPr>
      </w:pPr>
    </w:p>
    <w:p w:rsidR="007B0FD5" w:rsidRPr="002F2A75" w:rsidRDefault="007B0FD5" w:rsidP="006A4FB1">
      <w:pPr>
        <w:rPr>
          <w:color w:val="000000" w:themeColor="text1"/>
        </w:rPr>
      </w:pPr>
    </w:p>
    <w:p w:rsidR="007B0FD5" w:rsidRPr="002F2A75" w:rsidRDefault="007B0FD5" w:rsidP="006A4FB1">
      <w:pPr>
        <w:rPr>
          <w:color w:val="000000" w:themeColor="text1"/>
        </w:rPr>
      </w:pPr>
    </w:p>
    <w:p w:rsidR="007B0FD5" w:rsidRPr="002F2A75" w:rsidRDefault="007B0FD5" w:rsidP="006A4FB1">
      <w:pPr>
        <w:rPr>
          <w:color w:val="000000" w:themeColor="text1"/>
        </w:rPr>
      </w:pPr>
    </w:p>
    <w:p w:rsidR="006A4FB1" w:rsidRPr="002F2A75" w:rsidRDefault="00690612" w:rsidP="006A4FB1">
      <w:pPr>
        <w:rPr>
          <w:color w:val="000000" w:themeColor="text1"/>
        </w:rPr>
      </w:pPr>
      <w:r w:rsidRPr="002F2A75">
        <w:rPr>
          <w:color w:val="000000" w:themeColor="text1"/>
        </w:rPr>
        <w:t>Заместитель Главы городского округа</w:t>
      </w:r>
      <w:r w:rsidR="006A4FB1" w:rsidRPr="002F2A75">
        <w:rPr>
          <w:color w:val="000000" w:themeColor="text1"/>
        </w:rPr>
        <w:t>-</w:t>
      </w:r>
    </w:p>
    <w:p w:rsidR="00C26F90" w:rsidRPr="002F2A75" w:rsidRDefault="006A4FB1" w:rsidP="005D3644">
      <w:pPr>
        <w:rPr>
          <w:color w:val="000000" w:themeColor="text1"/>
        </w:rPr>
      </w:pPr>
      <w:r w:rsidRPr="002F2A75">
        <w:rPr>
          <w:color w:val="000000" w:themeColor="text1"/>
        </w:rPr>
        <w:t>руководитель аппар</w:t>
      </w:r>
      <w:r w:rsidR="00E414F0" w:rsidRPr="002F2A75">
        <w:rPr>
          <w:color w:val="000000" w:themeColor="text1"/>
        </w:rPr>
        <w:t xml:space="preserve">ата                           </w:t>
      </w:r>
      <w:r w:rsidRPr="002F2A75">
        <w:rPr>
          <w:color w:val="000000" w:themeColor="text1"/>
        </w:rPr>
        <w:t xml:space="preserve"> Л.А. Скрябина</w:t>
      </w:r>
    </w:p>
    <w:p w:rsidR="00C26F90" w:rsidRPr="002F2A75" w:rsidRDefault="00C26F90" w:rsidP="00C26F90">
      <w:pPr>
        <w:rPr>
          <w:color w:val="000000" w:themeColor="text1"/>
        </w:rPr>
      </w:pPr>
    </w:p>
    <w:sectPr w:rsidR="00C26F90" w:rsidRPr="002F2A75" w:rsidSect="000175D3">
      <w:pgSz w:w="12240" w:h="15840"/>
      <w:pgMar w:top="1134" w:right="567" w:bottom="993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65D" w:rsidRDefault="00FF565D" w:rsidP="005D67CC">
      <w:r>
        <w:separator/>
      </w:r>
    </w:p>
  </w:endnote>
  <w:endnote w:type="continuationSeparator" w:id="1">
    <w:p w:rsidR="00FF565D" w:rsidRDefault="00FF565D" w:rsidP="005D67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65D" w:rsidRDefault="00FF565D" w:rsidP="005D67CC">
      <w:r>
        <w:separator/>
      </w:r>
    </w:p>
  </w:footnote>
  <w:footnote w:type="continuationSeparator" w:id="1">
    <w:p w:rsidR="00FF565D" w:rsidRDefault="00FF565D" w:rsidP="005D67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5633C4"/>
    <w:lvl w:ilvl="0">
      <w:start w:val="1"/>
      <w:numFmt w:val="bullet"/>
      <w:lvlText w:val="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4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5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6">
    <w:nsid w:val="00CB0F1A"/>
    <w:multiLevelType w:val="hybridMultilevel"/>
    <w:tmpl w:val="FE080594"/>
    <w:lvl w:ilvl="0" w:tplc="A7A26A90">
      <w:start w:val="1"/>
      <w:numFmt w:val="decimal"/>
      <w:lvlText w:val="%1"/>
      <w:lvlJc w:val="left"/>
      <w:pPr>
        <w:ind w:left="8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7">
    <w:nsid w:val="02D01D0C"/>
    <w:multiLevelType w:val="hybridMultilevel"/>
    <w:tmpl w:val="06986060"/>
    <w:lvl w:ilvl="0" w:tplc="E7A40FA2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3FE48BE"/>
    <w:multiLevelType w:val="multilevel"/>
    <w:tmpl w:val="DEB67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isLgl/>
      <w:lvlText w:val="%1.%4.%5.%6.%7.%8.%9."/>
      <w:lvlJc w:val="left"/>
      <w:pPr>
        <w:ind w:left="1440" w:hanging="1080"/>
      </w:pPr>
      <w:rPr>
        <w:rFonts w:hint="default"/>
      </w:rPr>
    </w:lvl>
  </w:abstractNum>
  <w:abstractNum w:abstractNumId="9">
    <w:nsid w:val="07075931"/>
    <w:multiLevelType w:val="hybridMultilevel"/>
    <w:tmpl w:val="EC4003CE"/>
    <w:lvl w:ilvl="0" w:tplc="1A7A1F5E">
      <w:start w:val="1"/>
      <w:numFmt w:val="decimal"/>
      <w:lvlText w:val="1.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7C66754"/>
    <w:multiLevelType w:val="multilevel"/>
    <w:tmpl w:val="D7D22E38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0" w:hanging="1440"/>
      </w:pPr>
      <w:rPr>
        <w:rFonts w:hint="default"/>
      </w:rPr>
    </w:lvl>
  </w:abstractNum>
  <w:abstractNum w:abstractNumId="11">
    <w:nsid w:val="0C7469A0"/>
    <w:multiLevelType w:val="hybridMultilevel"/>
    <w:tmpl w:val="412ED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865F21"/>
    <w:multiLevelType w:val="multilevel"/>
    <w:tmpl w:val="9656C9A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17717D67"/>
    <w:multiLevelType w:val="multilevel"/>
    <w:tmpl w:val="79C62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1D0F7165"/>
    <w:multiLevelType w:val="hybridMultilevel"/>
    <w:tmpl w:val="D9BA47AC"/>
    <w:lvl w:ilvl="0" w:tplc="A5C4E8B2">
      <w:start w:val="1"/>
      <w:numFmt w:val="decimal"/>
      <w:lvlText w:val="2.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EAD040D"/>
    <w:multiLevelType w:val="multilevel"/>
    <w:tmpl w:val="FACAD09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>
    <w:nsid w:val="1FDD1BE8"/>
    <w:multiLevelType w:val="hybridMultilevel"/>
    <w:tmpl w:val="C37E4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7F500F"/>
    <w:multiLevelType w:val="hybridMultilevel"/>
    <w:tmpl w:val="C37E4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B07BEF"/>
    <w:multiLevelType w:val="multilevel"/>
    <w:tmpl w:val="4008F47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>
    <w:nsid w:val="22B93934"/>
    <w:multiLevelType w:val="multilevel"/>
    <w:tmpl w:val="8106674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29887850"/>
    <w:multiLevelType w:val="hybridMultilevel"/>
    <w:tmpl w:val="B2BC77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38419C4"/>
    <w:multiLevelType w:val="hybridMultilevel"/>
    <w:tmpl w:val="481851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4817109"/>
    <w:multiLevelType w:val="hybridMultilevel"/>
    <w:tmpl w:val="04F6D2D4"/>
    <w:lvl w:ilvl="0" w:tplc="9EB0613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3">
    <w:nsid w:val="366E4C23"/>
    <w:multiLevelType w:val="hybridMultilevel"/>
    <w:tmpl w:val="BC328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99558D"/>
    <w:multiLevelType w:val="hybridMultilevel"/>
    <w:tmpl w:val="9774BF9E"/>
    <w:lvl w:ilvl="0" w:tplc="A3BE27A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>
    <w:nsid w:val="3D872920"/>
    <w:multiLevelType w:val="hybridMultilevel"/>
    <w:tmpl w:val="5DC4AE08"/>
    <w:lvl w:ilvl="0" w:tplc="3D62560C">
      <w:start w:val="1"/>
      <w:numFmt w:val="decimal"/>
      <w:suff w:val="space"/>
      <w:lvlText w:val="%1."/>
      <w:lvlJc w:val="left"/>
      <w:pPr>
        <w:ind w:left="0" w:firstLine="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3863733"/>
    <w:multiLevelType w:val="hybridMultilevel"/>
    <w:tmpl w:val="B83A0542"/>
    <w:lvl w:ilvl="0" w:tplc="61266060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DE66D1"/>
    <w:multiLevelType w:val="hybridMultilevel"/>
    <w:tmpl w:val="ACF2438E"/>
    <w:lvl w:ilvl="0" w:tplc="945E6060">
      <w:start w:val="1"/>
      <w:numFmt w:val="decimal"/>
      <w:suff w:val="space"/>
      <w:lvlText w:val="%1."/>
      <w:lvlJc w:val="left"/>
      <w:pPr>
        <w:ind w:left="1" w:firstLine="709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B9258AD"/>
    <w:multiLevelType w:val="multilevel"/>
    <w:tmpl w:val="F7422E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2.%2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9">
    <w:nsid w:val="4BC212E4"/>
    <w:multiLevelType w:val="multilevel"/>
    <w:tmpl w:val="B0D45C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>
    <w:nsid w:val="4DC5435A"/>
    <w:multiLevelType w:val="hybridMultilevel"/>
    <w:tmpl w:val="CD62DD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DFD26C1"/>
    <w:multiLevelType w:val="multilevel"/>
    <w:tmpl w:val="DEB67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isLgl/>
      <w:lvlText w:val="%1.%4.%5.%6.%7.%8.%9."/>
      <w:lvlJc w:val="left"/>
      <w:pPr>
        <w:ind w:left="1440" w:hanging="1080"/>
      </w:pPr>
      <w:rPr>
        <w:rFonts w:hint="default"/>
      </w:rPr>
    </w:lvl>
  </w:abstractNum>
  <w:abstractNum w:abstractNumId="32">
    <w:nsid w:val="4F5C4E04"/>
    <w:multiLevelType w:val="hybridMultilevel"/>
    <w:tmpl w:val="A50C58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970107"/>
    <w:multiLevelType w:val="hybridMultilevel"/>
    <w:tmpl w:val="5D202C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F946F63"/>
    <w:multiLevelType w:val="multilevel"/>
    <w:tmpl w:val="FFF043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08F1CF0"/>
    <w:multiLevelType w:val="multilevel"/>
    <w:tmpl w:val="FAB81A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6">
    <w:nsid w:val="635D219B"/>
    <w:multiLevelType w:val="multilevel"/>
    <w:tmpl w:val="AD68FAF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7">
    <w:nsid w:val="6BCB17AC"/>
    <w:multiLevelType w:val="multilevel"/>
    <w:tmpl w:val="5986E8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16" w:hanging="456"/>
      </w:pPr>
    </w:lvl>
    <w:lvl w:ilvl="2">
      <w:start w:val="1"/>
      <w:numFmt w:val="decimal"/>
      <w:isLgl/>
      <w:lvlText w:val="%1.%2.%3"/>
      <w:lvlJc w:val="left"/>
      <w:pPr>
        <w:ind w:left="0" w:firstLine="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8">
    <w:nsid w:val="6E5D4015"/>
    <w:multiLevelType w:val="multilevel"/>
    <w:tmpl w:val="690C56D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9">
    <w:nsid w:val="6EEF0E46"/>
    <w:multiLevelType w:val="hybridMultilevel"/>
    <w:tmpl w:val="8A14897E"/>
    <w:lvl w:ilvl="0" w:tplc="093A4320">
      <w:start w:val="1"/>
      <w:numFmt w:val="decimal"/>
      <w:suff w:val="space"/>
      <w:lvlText w:val="1.%1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16C0045"/>
    <w:multiLevelType w:val="multilevel"/>
    <w:tmpl w:val="3D58A9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1">
    <w:nsid w:val="72B678E6"/>
    <w:multiLevelType w:val="hybridMultilevel"/>
    <w:tmpl w:val="81DE9950"/>
    <w:lvl w:ilvl="0" w:tplc="A9E8A5BA">
      <w:start w:val="5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CA4D7C"/>
    <w:multiLevelType w:val="multilevel"/>
    <w:tmpl w:val="F6FE3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3">
    <w:nsid w:val="78BD3359"/>
    <w:multiLevelType w:val="hybridMultilevel"/>
    <w:tmpl w:val="B7909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826A64"/>
    <w:multiLevelType w:val="hybridMultilevel"/>
    <w:tmpl w:val="2ABE41CA"/>
    <w:lvl w:ilvl="0" w:tplc="583E98AA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8"/>
  </w:num>
  <w:num w:numId="3">
    <w:abstractNumId w:val="34"/>
  </w:num>
  <w:num w:numId="4">
    <w:abstractNumId w:val="13"/>
  </w:num>
  <w:num w:numId="5">
    <w:abstractNumId w:val="43"/>
  </w:num>
  <w:num w:numId="6">
    <w:abstractNumId w:val="27"/>
  </w:num>
  <w:num w:numId="7">
    <w:abstractNumId w:val="27"/>
  </w:num>
  <w:num w:numId="8">
    <w:abstractNumId w:val="39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3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4"/>
  </w:num>
  <w:num w:numId="25">
    <w:abstractNumId w:val="1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5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0"/>
  </w:num>
  <w:num w:numId="34">
    <w:abstractNumId w:val="17"/>
  </w:num>
  <w:num w:numId="35">
    <w:abstractNumId w:val="6"/>
  </w:num>
  <w:num w:numId="36">
    <w:abstractNumId w:val="1"/>
  </w:num>
  <w:num w:numId="37">
    <w:abstractNumId w:val="33"/>
  </w:num>
  <w:num w:numId="38">
    <w:abstractNumId w:val="42"/>
  </w:num>
  <w:num w:numId="39">
    <w:abstractNumId w:val="23"/>
  </w:num>
  <w:num w:numId="40">
    <w:abstractNumId w:val="31"/>
  </w:num>
  <w:num w:numId="41">
    <w:abstractNumId w:val="8"/>
  </w:num>
  <w:num w:numId="42">
    <w:abstractNumId w:val="15"/>
  </w:num>
  <w:num w:numId="43">
    <w:abstractNumId w:val="19"/>
  </w:num>
  <w:num w:numId="44">
    <w:abstractNumId w:val="24"/>
  </w:num>
  <w:num w:numId="45">
    <w:abstractNumId w:val="38"/>
  </w:num>
  <w:num w:numId="46">
    <w:abstractNumId w:val="12"/>
  </w:num>
  <w:num w:numId="47">
    <w:abstractNumId w:val="32"/>
  </w:num>
  <w:num w:numId="48">
    <w:abstractNumId w:val="35"/>
  </w:num>
  <w:num w:numId="49">
    <w:abstractNumId w:val="22"/>
  </w:num>
  <w:num w:numId="5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3C20"/>
    <w:rsid w:val="00006923"/>
    <w:rsid w:val="00007CDE"/>
    <w:rsid w:val="00007D62"/>
    <w:rsid w:val="00014DB2"/>
    <w:rsid w:val="00015727"/>
    <w:rsid w:val="0001590C"/>
    <w:rsid w:val="00015AE3"/>
    <w:rsid w:val="00017387"/>
    <w:rsid w:val="000175AD"/>
    <w:rsid w:val="000175D3"/>
    <w:rsid w:val="000205AF"/>
    <w:rsid w:val="00022E64"/>
    <w:rsid w:val="00025AD4"/>
    <w:rsid w:val="000261DA"/>
    <w:rsid w:val="000265E8"/>
    <w:rsid w:val="000325DC"/>
    <w:rsid w:val="000340E6"/>
    <w:rsid w:val="000377DB"/>
    <w:rsid w:val="00037952"/>
    <w:rsid w:val="00037C67"/>
    <w:rsid w:val="000444F1"/>
    <w:rsid w:val="000511A1"/>
    <w:rsid w:val="00054BA1"/>
    <w:rsid w:val="00060235"/>
    <w:rsid w:val="00060F1D"/>
    <w:rsid w:val="000613B4"/>
    <w:rsid w:val="000618EA"/>
    <w:rsid w:val="000643A9"/>
    <w:rsid w:val="00066139"/>
    <w:rsid w:val="00070E15"/>
    <w:rsid w:val="00081FE3"/>
    <w:rsid w:val="000846C5"/>
    <w:rsid w:val="00084A0B"/>
    <w:rsid w:val="000903D3"/>
    <w:rsid w:val="000A0AEC"/>
    <w:rsid w:val="000A4080"/>
    <w:rsid w:val="000A7803"/>
    <w:rsid w:val="000B40B4"/>
    <w:rsid w:val="000C078D"/>
    <w:rsid w:val="000D5C4D"/>
    <w:rsid w:val="000E59E9"/>
    <w:rsid w:val="000F28C9"/>
    <w:rsid w:val="000F4439"/>
    <w:rsid w:val="000F5394"/>
    <w:rsid w:val="00110099"/>
    <w:rsid w:val="00110EA8"/>
    <w:rsid w:val="00111A5B"/>
    <w:rsid w:val="0011373A"/>
    <w:rsid w:val="00114F98"/>
    <w:rsid w:val="00117700"/>
    <w:rsid w:val="001179B2"/>
    <w:rsid w:val="00117C1F"/>
    <w:rsid w:val="001203C3"/>
    <w:rsid w:val="001256B2"/>
    <w:rsid w:val="00125C9F"/>
    <w:rsid w:val="00127111"/>
    <w:rsid w:val="00134BE2"/>
    <w:rsid w:val="0013588D"/>
    <w:rsid w:val="00147D62"/>
    <w:rsid w:val="00147EC8"/>
    <w:rsid w:val="00150167"/>
    <w:rsid w:val="00151A2C"/>
    <w:rsid w:val="001558C0"/>
    <w:rsid w:val="00155B9E"/>
    <w:rsid w:val="0015670C"/>
    <w:rsid w:val="00157C65"/>
    <w:rsid w:val="00161ADD"/>
    <w:rsid w:val="00164A5F"/>
    <w:rsid w:val="00171DCC"/>
    <w:rsid w:val="00172A9F"/>
    <w:rsid w:val="001754DA"/>
    <w:rsid w:val="001755EA"/>
    <w:rsid w:val="00176110"/>
    <w:rsid w:val="001765F1"/>
    <w:rsid w:val="001774F7"/>
    <w:rsid w:val="00181574"/>
    <w:rsid w:val="00183B68"/>
    <w:rsid w:val="00186EAD"/>
    <w:rsid w:val="00187EF4"/>
    <w:rsid w:val="00194358"/>
    <w:rsid w:val="001948A6"/>
    <w:rsid w:val="001A0CBC"/>
    <w:rsid w:val="001A1BBC"/>
    <w:rsid w:val="001A5D79"/>
    <w:rsid w:val="001A7279"/>
    <w:rsid w:val="001B16D3"/>
    <w:rsid w:val="001B1AA6"/>
    <w:rsid w:val="001B3753"/>
    <w:rsid w:val="001B3D50"/>
    <w:rsid w:val="001B4BC6"/>
    <w:rsid w:val="001B6626"/>
    <w:rsid w:val="001B69DC"/>
    <w:rsid w:val="001B7AF4"/>
    <w:rsid w:val="001C0020"/>
    <w:rsid w:val="001D389D"/>
    <w:rsid w:val="001D7387"/>
    <w:rsid w:val="001E0F4E"/>
    <w:rsid w:val="001E10A6"/>
    <w:rsid w:val="001E4071"/>
    <w:rsid w:val="001E4E8B"/>
    <w:rsid w:val="001E6A50"/>
    <w:rsid w:val="001F1AFC"/>
    <w:rsid w:val="001F395E"/>
    <w:rsid w:val="001F3D53"/>
    <w:rsid w:val="001F419C"/>
    <w:rsid w:val="002001F7"/>
    <w:rsid w:val="00200A9E"/>
    <w:rsid w:val="00201FF5"/>
    <w:rsid w:val="00207742"/>
    <w:rsid w:val="00213C9A"/>
    <w:rsid w:val="00215324"/>
    <w:rsid w:val="00215C45"/>
    <w:rsid w:val="00215F6C"/>
    <w:rsid w:val="002174FE"/>
    <w:rsid w:val="0022029A"/>
    <w:rsid w:val="002247A7"/>
    <w:rsid w:val="00224C8C"/>
    <w:rsid w:val="0022517D"/>
    <w:rsid w:val="0022751F"/>
    <w:rsid w:val="00230661"/>
    <w:rsid w:val="002414F0"/>
    <w:rsid w:val="0024229C"/>
    <w:rsid w:val="00242943"/>
    <w:rsid w:val="00243CFE"/>
    <w:rsid w:val="002441AD"/>
    <w:rsid w:val="00247839"/>
    <w:rsid w:val="0025432C"/>
    <w:rsid w:val="00260597"/>
    <w:rsid w:val="00271875"/>
    <w:rsid w:val="00276677"/>
    <w:rsid w:val="002831CC"/>
    <w:rsid w:val="002853D9"/>
    <w:rsid w:val="00291BEB"/>
    <w:rsid w:val="00293D15"/>
    <w:rsid w:val="00294A5F"/>
    <w:rsid w:val="00295FAA"/>
    <w:rsid w:val="00296564"/>
    <w:rsid w:val="002A2D2D"/>
    <w:rsid w:val="002A51CF"/>
    <w:rsid w:val="002A5FA6"/>
    <w:rsid w:val="002A6776"/>
    <w:rsid w:val="002B0CBC"/>
    <w:rsid w:val="002B106A"/>
    <w:rsid w:val="002B1452"/>
    <w:rsid w:val="002B429F"/>
    <w:rsid w:val="002B4CC4"/>
    <w:rsid w:val="002B4E56"/>
    <w:rsid w:val="002B64EE"/>
    <w:rsid w:val="002B7374"/>
    <w:rsid w:val="002C133C"/>
    <w:rsid w:val="002C6FE3"/>
    <w:rsid w:val="002D16EF"/>
    <w:rsid w:val="002D3988"/>
    <w:rsid w:val="002D4DE0"/>
    <w:rsid w:val="002D5B3E"/>
    <w:rsid w:val="002E03D0"/>
    <w:rsid w:val="002E4673"/>
    <w:rsid w:val="002F2A75"/>
    <w:rsid w:val="002F35AF"/>
    <w:rsid w:val="002F6F15"/>
    <w:rsid w:val="00305110"/>
    <w:rsid w:val="003076BA"/>
    <w:rsid w:val="00314499"/>
    <w:rsid w:val="00315EF4"/>
    <w:rsid w:val="00316F9B"/>
    <w:rsid w:val="003175CC"/>
    <w:rsid w:val="00320298"/>
    <w:rsid w:val="00321235"/>
    <w:rsid w:val="00323F70"/>
    <w:rsid w:val="00326A2A"/>
    <w:rsid w:val="003309CA"/>
    <w:rsid w:val="00332154"/>
    <w:rsid w:val="00337BA2"/>
    <w:rsid w:val="003405D1"/>
    <w:rsid w:val="00340953"/>
    <w:rsid w:val="00341ACD"/>
    <w:rsid w:val="00341F22"/>
    <w:rsid w:val="00345E99"/>
    <w:rsid w:val="00353DCE"/>
    <w:rsid w:val="00354330"/>
    <w:rsid w:val="00357D43"/>
    <w:rsid w:val="003617B9"/>
    <w:rsid w:val="0036703F"/>
    <w:rsid w:val="00367482"/>
    <w:rsid w:val="00367D73"/>
    <w:rsid w:val="003741F3"/>
    <w:rsid w:val="003759A5"/>
    <w:rsid w:val="0037728C"/>
    <w:rsid w:val="00377457"/>
    <w:rsid w:val="003858E5"/>
    <w:rsid w:val="003908A1"/>
    <w:rsid w:val="00394D22"/>
    <w:rsid w:val="0039582C"/>
    <w:rsid w:val="00397934"/>
    <w:rsid w:val="003A0370"/>
    <w:rsid w:val="003A1570"/>
    <w:rsid w:val="003A2411"/>
    <w:rsid w:val="003A26A6"/>
    <w:rsid w:val="003A6079"/>
    <w:rsid w:val="003A7FA9"/>
    <w:rsid w:val="003C5711"/>
    <w:rsid w:val="003C6A97"/>
    <w:rsid w:val="003D0365"/>
    <w:rsid w:val="003D0F58"/>
    <w:rsid w:val="003D1E14"/>
    <w:rsid w:val="003D5535"/>
    <w:rsid w:val="003D6F20"/>
    <w:rsid w:val="003E1229"/>
    <w:rsid w:val="003E16B2"/>
    <w:rsid w:val="003E2DA0"/>
    <w:rsid w:val="003F79A0"/>
    <w:rsid w:val="00400AFE"/>
    <w:rsid w:val="00400C36"/>
    <w:rsid w:val="004014CA"/>
    <w:rsid w:val="0040510C"/>
    <w:rsid w:val="00415AEE"/>
    <w:rsid w:val="00423658"/>
    <w:rsid w:val="00426E84"/>
    <w:rsid w:val="004273EB"/>
    <w:rsid w:val="00431724"/>
    <w:rsid w:val="004325BA"/>
    <w:rsid w:val="00437BEA"/>
    <w:rsid w:val="00444180"/>
    <w:rsid w:val="00444985"/>
    <w:rsid w:val="0044634D"/>
    <w:rsid w:val="00447C99"/>
    <w:rsid w:val="00451AF3"/>
    <w:rsid w:val="00453438"/>
    <w:rsid w:val="00453FFE"/>
    <w:rsid w:val="004546A9"/>
    <w:rsid w:val="004621D8"/>
    <w:rsid w:val="004645DD"/>
    <w:rsid w:val="00466773"/>
    <w:rsid w:val="00471559"/>
    <w:rsid w:val="00472A47"/>
    <w:rsid w:val="004746A1"/>
    <w:rsid w:val="00474986"/>
    <w:rsid w:val="004749C5"/>
    <w:rsid w:val="00481623"/>
    <w:rsid w:val="00483778"/>
    <w:rsid w:val="00486E75"/>
    <w:rsid w:val="004921CF"/>
    <w:rsid w:val="0049609B"/>
    <w:rsid w:val="004965CF"/>
    <w:rsid w:val="004A712D"/>
    <w:rsid w:val="004B5998"/>
    <w:rsid w:val="004B5C9F"/>
    <w:rsid w:val="004B6273"/>
    <w:rsid w:val="004B66F6"/>
    <w:rsid w:val="004C4672"/>
    <w:rsid w:val="004C4AF9"/>
    <w:rsid w:val="004D09D7"/>
    <w:rsid w:val="004D19EE"/>
    <w:rsid w:val="004D4789"/>
    <w:rsid w:val="004E2673"/>
    <w:rsid w:val="004E54B8"/>
    <w:rsid w:val="004F3C79"/>
    <w:rsid w:val="004F634A"/>
    <w:rsid w:val="00507C37"/>
    <w:rsid w:val="00512D09"/>
    <w:rsid w:val="0051384D"/>
    <w:rsid w:val="00516FC5"/>
    <w:rsid w:val="0052014C"/>
    <w:rsid w:val="005247C8"/>
    <w:rsid w:val="0052551F"/>
    <w:rsid w:val="0053043F"/>
    <w:rsid w:val="00531387"/>
    <w:rsid w:val="00531C1B"/>
    <w:rsid w:val="005334FC"/>
    <w:rsid w:val="0053511D"/>
    <w:rsid w:val="00540109"/>
    <w:rsid w:val="005403AA"/>
    <w:rsid w:val="0054126B"/>
    <w:rsid w:val="00541F04"/>
    <w:rsid w:val="00542910"/>
    <w:rsid w:val="005618AA"/>
    <w:rsid w:val="00563358"/>
    <w:rsid w:val="00563D69"/>
    <w:rsid w:val="00564671"/>
    <w:rsid w:val="00564E9A"/>
    <w:rsid w:val="00565DF4"/>
    <w:rsid w:val="00570FFE"/>
    <w:rsid w:val="00577B2D"/>
    <w:rsid w:val="005821CA"/>
    <w:rsid w:val="00584B08"/>
    <w:rsid w:val="00591DC3"/>
    <w:rsid w:val="00596EA8"/>
    <w:rsid w:val="005A6FDD"/>
    <w:rsid w:val="005B040C"/>
    <w:rsid w:val="005B18CC"/>
    <w:rsid w:val="005C32D4"/>
    <w:rsid w:val="005C5044"/>
    <w:rsid w:val="005D1475"/>
    <w:rsid w:val="005D14C2"/>
    <w:rsid w:val="005D3644"/>
    <w:rsid w:val="005D67CC"/>
    <w:rsid w:val="005E0727"/>
    <w:rsid w:val="005E258D"/>
    <w:rsid w:val="005E5067"/>
    <w:rsid w:val="005F0766"/>
    <w:rsid w:val="005F0869"/>
    <w:rsid w:val="005F18B9"/>
    <w:rsid w:val="005F343E"/>
    <w:rsid w:val="005F405C"/>
    <w:rsid w:val="0060214D"/>
    <w:rsid w:val="00603AEF"/>
    <w:rsid w:val="00606DA5"/>
    <w:rsid w:val="00607914"/>
    <w:rsid w:val="006146BC"/>
    <w:rsid w:val="00617293"/>
    <w:rsid w:val="006218A7"/>
    <w:rsid w:val="0063309E"/>
    <w:rsid w:val="00634C0B"/>
    <w:rsid w:val="006371B7"/>
    <w:rsid w:val="00651B3D"/>
    <w:rsid w:val="00651C00"/>
    <w:rsid w:val="00652058"/>
    <w:rsid w:val="00654338"/>
    <w:rsid w:val="00655021"/>
    <w:rsid w:val="0065649B"/>
    <w:rsid w:val="00661710"/>
    <w:rsid w:val="00662A54"/>
    <w:rsid w:val="00666524"/>
    <w:rsid w:val="00667D98"/>
    <w:rsid w:val="00671532"/>
    <w:rsid w:val="00672358"/>
    <w:rsid w:val="00674C4C"/>
    <w:rsid w:val="006835D5"/>
    <w:rsid w:val="006859C6"/>
    <w:rsid w:val="00685E7D"/>
    <w:rsid w:val="00690612"/>
    <w:rsid w:val="00691C08"/>
    <w:rsid w:val="00691E60"/>
    <w:rsid w:val="0069213D"/>
    <w:rsid w:val="006941D2"/>
    <w:rsid w:val="006958A3"/>
    <w:rsid w:val="00696733"/>
    <w:rsid w:val="006A2F89"/>
    <w:rsid w:val="006A4FB1"/>
    <w:rsid w:val="006B0B01"/>
    <w:rsid w:val="006B3951"/>
    <w:rsid w:val="006B5CC5"/>
    <w:rsid w:val="006C1836"/>
    <w:rsid w:val="006D668D"/>
    <w:rsid w:val="006E3328"/>
    <w:rsid w:val="006F0CE1"/>
    <w:rsid w:val="006F3B4F"/>
    <w:rsid w:val="006F6D5F"/>
    <w:rsid w:val="006F74B9"/>
    <w:rsid w:val="006F7BA4"/>
    <w:rsid w:val="00703DFE"/>
    <w:rsid w:val="00704399"/>
    <w:rsid w:val="00706D8F"/>
    <w:rsid w:val="0071050A"/>
    <w:rsid w:val="00712146"/>
    <w:rsid w:val="00712F09"/>
    <w:rsid w:val="00713FF8"/>
    <w:rsid w:val="00720CEE"/>
    <w:rsid w:val="00720E58"/>
    <w:rsid w:val="007226BC"/>
    <w:rsid w:val="00722C45"/>
    <w:rsid w:val="00724F9D"/>
    <w:rsid w:val="00726290"/>
    <w:rsid w:val="007312CF"/>
    <w:rsid w:val="00731E2B"/>
    <w:rsid w:val="007338EE"/>
    <w:rsid w:val="00733DD2"/>
    <w:rsid w:val="00745E27"/>
    <w:rsid w:val="00750D9B"/>
    <w:rsid w:val="00761D19"/>
    <w:rsid w:val="00764C75"/>
    <w:rsid w:val="007654E2"/>
    <w:rsid w:val="00765B1F"/>
    <w:rsid w:val="00766B96"/>
    <w:rsid w:val="00772CA0"/>
    <w:rsid w:val="00775D8D"/>
    <w:rsid w:val="00776046"/>
    <w:rsid w:val="007831CA"/>
    <w:rsid w:val="00786158"/>
    <w:rsid w:val="007917EB"/>
    <w:rsid w:val="0079250B"/>
    <w:rsid w:val="007A436E"/>
    <w:rsid w:val="007A5D7D"/>
    <w:rsid w:val="007A6490"/>
    <w:rsid w:val="007B052C"/>
    <w:rsid w:val="007B0CA9"/>
    <w:rsid w:val="007B0FD5"/>
    <w:rsid w:val="007B3B7C"/>
    <w:rsid w:val="007B56FB"/>
    <w:rsid w:val="007B6AEC"/>
    <w:rsid w:val="007B6E37"/>
    <w:rsid w:val="007C0BF9"/>
    <w:rsid w:val="007C2562"/>
    <w:rsid w:val="007C591A"/>
    <w:rsid w:val="007D2FFF"/>
    <w:rsid w:val="007D7299"/>
    <w:rsid w:val="007E124A"/>
    <w:rsid w:val="007E1FD4"/>
    <w:rsid w:val="007E35E6"/>
    <w:rsid w:val="007E36DB"/>
    <w:rsid w:val="007F1B5A"/>
    <w:rsid w:val="007F5116"/>
    <w:rsid w:val="007F6CF0"/>
    <w:rsid w:val="007F7329"/>
    <w:rsid w:val="00803903"/>
    <w:rsid w:val="008051D3"/>
    <w:rsid w:val="00805467"/>
    <w:rsid w:val="00824E53"/>
    <w:rsid w:val="00824FE1"/>
    <w:rsid w:val="00832610"/>
    <w:rsid w:val="00835FB6"/>
    <w:rsid w:val="008378F4"/>
    <w:rsid w:val="00837EEF"/>
    <w:rsid w:val="00860AB5"/>
    <w:rsid w:val="008639A2"/>
    <w:rsid w:val="00864560"/>
    <w:rsid w:val="00866995"/>
    <w:rsid w:val="008679B1"/>
    <w:rsid w:val="00870015"/>
    <w:rsid w:val="00870A9C"/>
    <w:rsid w:val="00881426"/>
    <w:rsid w:val="00881438"/>
    <w:rsid w:val="008816CE"/>
    <w:rsid w:val="008858FF"/>
    <w:rsid w:val="008879CD"/>
    <w:rsid w:val="00890F7D"/>
    <w:rsid w:val="0089380A"/>
    <w:rsid w:val="00894F09"/>
    <w:rsid w:val="00895E8F"/>
    <w:rsid w:val="008A37B5"/>
    <w:rsid w:val="008A6BF2"/>
    <w:rsid w:val="008B34B7"/>
    <w:rsid w:val="008B38BD"/>
    <w:rsid w:val="008C2047"/>
    <w:rsid w:val="008C2F51"/>
    <w:rsid w:val="008C5FBA"/>
    <w:rsid w:val="008C6608"/>
    <w:rsid w:val="008C6B2F"/>
    <w:rsid w:val="008D1BA1"/>
    <w:rsid w:val="008D2EE4"/>
    <w:rsid w:val="008D55F0"/>
    <w:rsid w:val="008D7E13"/>
    <w:rsid w:val="008E00AE"/>
    <w:rsid w:val="008E3979"/>
    <w:rsid w:val="008E5B01"/>
    <w:rsid w:val="008F31BA"/>
    <w:rsid w:val="008F76B4"/>
    <w:rsid w:val="009029B7"/>
    <w:rsid w:val="009037DC"/>
    <w:rsid w:val="0090423F"/>
    <w:rsid w:val="0090734F"/>
    <w:rsid w:val="00907CD0"/>
    <w:rsid w:val="00912018"/>
    <w:rsid w:val="00914552"/>
    <w:rsid w:val="009176FF"/>
    <w:rsid w:val="00922403"/>
    <w:rsid w:val="00924024"/>
    <w:rsid w:val="00927B4B"/>
    <w:rsid w:val="009300C2"/>
    <w:rsid w:val="009301E1"/>
    <w:rsid w:val="00930D8B"/>
    <w:rsid w:val="0093213B"/>
    <w:rsid w:val="00933C14"/>
    <w:rsid w:val="00934109"/>
    <w:rsid w:val="0093501C"/>
    <w:rsid w:val="00942A0E"/>
    <w:rsid w:val="0094403F"/>
    <w:rsid w:val="0094662B"/>
    <w:rsid w:val="00947125"/>
    <w:rsid w:val="009535B2"/>
    <w:rsid w:val="00953FF8"/>
    <w:rsid w:val="009630DC"/>
    <w:rsid w:val="009648CA"/>
    <w:rsid w:val="0097164A"/>
    <w:rsid w:val="009722D1"/>
    <w:rsid w:val="009730C2"/>
    <w:rsid w:val="00976D1E"/>
    <w:rsid w:val="00981223"/>
    <w:rsid w:val="00981D20"/>
    <w:rsid w:val="009834BE"/>
    <w:rsid w:val="009860B8"/>
    <w:rsid w:val="0098629A"/>
    <w:rsid w:val="00986D90"/>
    <w:rsid w:val="00990E8B"/>
    <w:rsid w:val="00992D84"/>
    <w:rsid w:val="00992DF6"/>
    <w:rsid w:val="00993527"/>
    <w:rsid w:val="009A0BC0"/>
    <w:rsid w:val="009A3402"/>
    <w:rsid w:val="009B210F"/>
    <w:rsid w:val="009B2EF3"/>
    <w:rsid w:val="009B5F8B"/>
    <w:rsid w:val="009C0902"/>
    <w:rsid w:val="009C1767"/>
    <w:rsid w:val="009D2E94"/>
    <w:rsid w:val="009D5919"/>
    <w:rsid w:val="009E2D4A"/>
    <w:rsid w:val="009E30F6"/>
    <w:rsid w:val="009E3F73"/>
    <w:rsid w:val="009E792C"/>
    <w:rsid w:val="009F1BB8"/>
    <w:rsid w:val="009F4811"/>
    <w:rsid w:val="009F717C"/>
    <w:rsid w:val="00A12391"/>
    <w:rsid w:val="00A14A32"/>
    <w:rsid w:val="00A174BB"/>
    <w:rsid w:val="00A22E7E"/>
    <w:rsid w:val="00A25C71"/>
    <w:rsid w:val="00A27C4C"/>
    <w:rsid w:val="00A33094"/>
    <w:rsid w:val="00A33BBD"/>
    <w:rsid w:val="00A43418"/>
    <w:rsid w:val="00A43958"/>
    <w:rsid w:val="00A445B9"/>
    <w:rsid w:val="00A47C31"/>
    <w:rsid w:val="00A55369"/>
    <w:rsid w:val="00A57191"/>
    <w:rsid w:val="00A63BDE"/>
    <w:rsid w:val="00A81726"/>
    <w:rsid w:val="00A85409"/>
    <w:rsid w:val="00A911CD"/>
    <w:rsid w:val="00A93131"/>
    <w:rsid w:val="00AA1D2B"/>
    <w:rsid w:val="00AA3385"/>
    <w:rsid w:val="00AB5477"/>
    <w:rsid w:val="00AC3F3A"/>
    <w:rsid w:val="00AC4F3B"/>
    <w:rsid w:val="00AC50DE"/>
    <w:rsid w:val="00AD2101"/>
    <w:rsid w:val="00AD3688"/>
    <w:rsid w:val="00AD4A57"/>
    <w:rsid w:val="00AE317E"/>
    <w:rsid w:val="00AE436B"/>
    <w:rsid w:val="00AE5F8C"/>
    <w:rsid w:val="00AE75B5"/>
    <w:rsid w:val="00AF0D35"/>
    <w:rsid w:val="00AF4123"/>
    <w:rsid w:val="00AF4569"/>
    <w:rsid w:val="00AF68B5"/>
    <w:rsid w:val="00AF6CE8"/>
    <w:rsid w:val="00B0105D"/>
    <w:rsid w:val="00B05CE8"/>
    <w:rsid w:val="00B10581"/>
    <w:rsid w:val="00B11DEA"/>
    <w:rsid w:val="00B120E9"/>
    <w:rsid w:val="00B155DA"/>
    <w:rsid w:val="00B15B55"/>
    <w:rsid w:val="00B2127F"/>
    <w:rsid w:val="00B22999"/>
    <w:rsid w:val="00B23438"/>
    <w:rsid w:val="00B3162A"/>
    <w:rsid w:val="00B3167C"/>
    <w:rsid w:val="00B321B1"/>
    <w:rsid w:val="00B36B25"/>
    <w:rsid w:val="00B3708E"/>
    <w:rsid w:val="00B45352"/>
    <w:rsid w:val="00B45CE3"/>
    <w:rsid w:val="00B617AE"/>
    <w:rsid w:val="00B71F3D"/>
    <w:rsid w:val="00B72FBD"/>
    <w:rsid w:val="00B74344"/>
    <w:rsid w:val="00B8531B"/>
    <w:rsid w:val="00B8581B"/>
    <w:rsid w:val="00B95ECA"/>
    <w:rsid w:val="00BA3708"/>
    <w:rsid w:val="00BA79AC"/>
    <w:rsid w:val="00BB0FC2"/>
    <w:rsid w:val="00BC3F61"/>
    <w:rsid w:val="00BC5636"/>
    <w:rsid w:val="00BD439C"/>
    <w:rsid w:val="00BD4985"/>
    <w:rsid w:val="00BD4A8B"/>
    <w:rsid w:val="00BD6BE9"/>
    <w:rsid w:val="00BE38E8"/>
    <w:rsid w:val="00BE53AF"/>
    <w:rsid w:val="00BF4A5D"/>
    <w:rsid w:val="00C01562"/>
    <w:rsid w:val="00C02768"/>
    <w:rsid w:val="00C035DA"/>
    <w:rsid w:val="00C040BD"/>
    <w:rsid w:val="00C04DE9"/>
    <w:rsid w:val="00C067DA"/>
    <w:rsid w:val="00C072E8"/>
    <w:rsid w:val="00C1112B"/>
    <w:rsid w:val="00C12E28"/>
    <w:rsid w:val="00C14DC9"/>
    <w:rsid w:val="00C17339"/>
    <w:rsid w:val="00C20F26"/>
    <w:rsid w:val="00C2428E"/>
    <w:rsid w:val="00C259A5"/>
    <w:rsid w:val="00C26F90"/>
    <w:rsid w:val="00C27832"/>
    <w:rsid w:val="00C34B4F"/>
    <w:rsid w:val="00C43E67"/>
    <w:rsid w:val="00C43FB9"/>
    <w:rsid w:val="00C44943"/>
    <w:rsid w:val="00C45381"/>
    <w:rsid w:val="00C45CDC"/>
    <w:rsid w:val="00C46C45"/>
    <w:rsid w:val="00C5414D"/>
    <w:rsid w:val="00C55A19"/>
    <w:rsid w:val="00C603C1"/>
    <w:rsid w:val="00C61586"/>
    <w:rsid w:val="00C644EF"/>
    <w:rsid w:val="00C70EA6"/>
    <w:rsid w:val="00C7445E"/>
    <w:rsid w:val="00C74BD7"/>
    <w:rsid w:val="00C75296"/>
    <w:rsid w:val="00C77FAE"/>
    <w:rsid w:val="00C80E27"/>
    <w:rsid w:val="00C818FB"/>
    <w:rsid w:val="00C83584"/>
    <w:rsid w:val="00C90858"/>
    <w:rsid w:val="00C9304D"/>
    <w:rsid w:val="00C932EE"/>
    <w:rsid w:val="00C9429F"/>
    <w:rsid w:val="00C94C70"/>
    <w:rsid w:val="00C955FE"/>
    <w:rsid w:val="00C973C0"/>
    <w:rsid w:val="00CA21B5"/>
    <w:rsid w:val="00CA39D1"/>
    <w:rsid w:val="00CA4F31"/>
    <w:rsid w:val="00CA790A"/>
    <w:rsid w:val="00CB0423"/>
    <w:rsid w:val="00CB098D"/>
    <w:rsid w:val="00CB2911"/>
    <w:rsid w:val="00CB3231"/>
    <w:rsid w:val="00CB5E34"/>
    <w:rsid w:val="00CB5E64"/>
    <w:rsid w:val="00CC4858"/>
    <w:rsid w:val="00CC58D6"/>
    <w:rsid w:val="00CD09B0"/>
    <w:rsid w:val="00CD0F2A"/>
    <w:rsid w:val="00CD1A6F"/>
    <w:rsid w:val="00CD3107"/>
    <w:rsid w:val="00CD52B4"/>
    <w:rsid w:val="00CD52BD"/>
    <w:rsid w:val="00CD6AD3"/>
    <w:rsid w:val="00CD71E3"/>
    <w:rsid w:val="00CE18E5"/>
    <w:rsid w:val="00CE1B47"/>
    <w:rsid w:val="00CE287D"/>
    <w:rsid w:val="00CF336F"/>
    <w:rsid w:val="00CF4A55"/>
    <w:rsid w:val="00CF61CB"/>
    <w:rsid w:val="00CF653F"/>
    <w:rsid w:val="00D06388"/>
    <w:rsid w:val="00D068E2"/>
    <w:rsid w:val="00D109FB"/>
    <w:rsid w:val="00D159A7"/>
    <w:rsid w:val="00D1676C"/>
    <w:rsid w:val="00D22432"/>
    <w:rsid w:val="00D24DA6"/>
    <w:rsid w:val="00D274E7"/>
    <w:rsid w:val="00D32B1C"/>
    <w:rsid w:val="00D420B9"/>
    <w:rsid w:val="00D426E0"/>
    <w:rsid w:val="00D4447A"/>
    <w:rsid w:val="00D44B9C"/>
    <w:rsid w:val="00D45A0C"/>
    <w:rsid w:val="00D51FF1"/>
    <w:rsid w:val="00D53122"/>
    <w:rsid w:val="00D536DF"/>
    <w:rsid w:val="00D56E45"/>
    <w:rsid w:val="00D6169A"/>
    <w:rsid w:val="00D63EDC"/>
    <w:rsid w:val="00D7069B"/>
    <w:rsid w:val="00D70932"/>
    <w:rsid w:val="00D730F4"/>
    <w:rsid w:val="00D75C28"/>
    <w:rsid w:val="00D823A4"/>
    <w:rsid w:val="00D835CE"/>
    <w:rsid w:val="00D84C7B"/>
    <w:rsid w:val="00D93E32"/>
    <w:rsid w:val="00DA49F4"/>
    <w:rsid w:val="00DA580B"/>
    <w:rsid w:val="00DB339F"/>
    <w:rsid w:val="00DB3A5A"/>
    <w:rsid w:val="00DB56B1"/>
    <w:rsid w:val="00DB694D"/>
    <w:rsid w:val="00DB70FF"/>
    <w:rsid w:val="00DC697C"/>
    <w:rsid w:val="00DC6D87"/>
    <w:rsid w:val="00DC7696"/>
    <w:rsid w:val="00DD1CEB"/>
    <w:rsid w:val="00DD5B6B"/>
    <w:rsid w:val="00DD75E3"/>
    <w:rsid w:val="00DE53A4"/>
    <w:rsid w:val="00DE6160"/>
    <w:rsid w:val="00DF12E9"/>
    <w:rsid w:val="00DF1DED"/>
    <w:rsid w:val="00DF63E5"/>
    <w:rsid w:val="00DF72D3"/>
    <w:rsid w:val="00DF7DE4"/>
    <w:rsid w:val="00E01E46"/>
    <w:rsid w:val="00E0460E"/>
    <w:rsid w:val="00E106BD"/>
    <w:rsid w:val="00E10799"/>
    <w:rsid w:val="00E1285F"/>
    <w:rsid w:val="00E12E37"/>
    <w:rsid w:val="00E33991"/>
    <w:rsid w:val="00E414F0"/>
    <w:rsid w:val="00E426A0"/>
    <w:rsid w:val="00E42A5A"/>
    <w:rsid w:val="00E4437E"/>
    <w:rsid w:val="00E51DFF"/>
    <w:rsid w:val="00E634D0"/>
    <w:rsid w:val="00E64A0E"/>
    <w:rsid w:val="00E6584A"/>
    <w:rsid w:val="00E67C3C"/>
    <w:rsid w:val="00E72247"/>
    <w:rsid w:val="00E7460D"/>
    <w:rsid w:val="00E75B87"/>
    <w:rsid w:val="00E82C4B"/>
    <w:rsid w:val="00E85598"/>
    <w:rsid w:val="00E8646F"/>
    <w:rsid w:val="00E86B1C"/>
    <w:rsid w:val="00E87F3F"/>
    <w:rsid w:val="00E911BA"/>
    <w:rsid w:val="00E93C65"/>
    <w:rsid w:val="00E96AEB"/>
    <w:rsid w:val="00E96C17"/>
    <w:rsid w:val="00E9709C"/>
    <w:rsid w:val="00EA4837"/>
    <w:rsid w:val="00EB590A"/>
    <w:rsid w:val="00EC25D6"/>
    <w:rsid w:val="00EC3C7E"/>
    <w:rsid w:val="00EC6777"/>
    <w:rsid w:val="00ED3A14"/>
    <w:rsid w:val="00ED7F72"/>
    <w:rsid w:val="00EE15A9"/>
    <w:rsid w:val="00EE1F37"/>
    <w:rsid w:val="00EE395D"/>
    <w:rsid w:val="00EE6C3F"/>
    <w:rsid w:val="00EE7706"/>
    <w:rsid w:val="00EF2F0F"/>
    <w:rsid w:val="00EF4CF7"/>
    <w:rsid w:val="00F00C97"/>
    <w:rsid w:val="00F02C73"/>
    <w:rsid w:val="00F123EE"/>
    <w:rsid w:val="00F14FF2"/>
    <w:rsid w:val="00F175C3"/>
    <w:rsid w:val="00F20734"/>
    <w:rsid w:val="00F22A0F"/>
    <w:rsid w:val="00F2379D"/>
    <w:rsid w:val="00F24CE6"/>
    <w:rsid w:val="00F267A4"/>
    <w:rsid w:val="00F26AF6"/>
    <w:rsid w:val="00F37918"/>
    <w:rsid w:val="00F41379"/>
    <w:rsid w:val="00F427F2"/>
    <w:rsid w:val="00F47FEE"/>
    <w:rsid w:val="00F5564C"/>
    <w:rsid w:val="00F55D42"/>
    <w:rsid w:val="00F5645E"/>
    <w:rsid w:val="00F606C0"/>
    <w:rsid w:val="00F632B4"/>
    <w:rsid w:val="00F63C20"/>
    <w:rsid w:val="00F65BF7"/>
    <w:rsid w:val="00F66ACA"/>
    <w:rsid w:val="00F7667E"/>
    <w:rsid w:val="00F76896"/>
    <w:rsid w:val="00F77BC9"/>
    <w:rsid w:val="00F83E93"/>
    <w:rsid w:val="00F84398"/>
    <w:rsid w:val="00F87191"/>
    <w:rsid w:val="00F94E90"/>
    <w:rsid w:val="00F96A3B"/>
    <w:rsid w:val="00F97542"/>
    <w:rsid w:val="00FB1E55"/>
    <w:rsid w:val="00FB1E86"/>
    <w:rsid w:val="00FB2EF1"/>
    <w:rsid w:val="00FB755A"/>
    <w:rsid w:val="00FB7B25"/>
    <w:rsid w:val="00FC2C19"/>
    <w:rsid w:val="00FC3F8C"/>
    <w:rsid w:val="00FC51DD"/>
    <w:rsid w:val="00FD03AC"/>
    <w:rsid w:val="00FD32BE"/>
    <w:rsid w:val="00FD4F46"/>
    <w:rsid w:val="00FD5E86"/>
    <w:rsid w:val="00FE17A5"/>
    <w:rsid w:val="00FE5DCB"/>
    <w:rsid w:val="00FE710D"/>
    <w:rsid w:val="00FF565D"/>
    <w:rsid w:val="00FF7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D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58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semiHidden/>
    <w:unhideWhenUsed/>
    <w:qFormat/>
    <w:rsid w:val="008858FF"/>
    <w:pPr>
      <w:keepNext w:val="0"/>
      <w:keepLines w:val="0"/>
      <w:numPr>
        <w:ilvl w:val="1"/>
        <w:numId w:val="19"/>
      </w:numPr>
      <w:suppressAutoHyphens/>
      <w:autoSpaceDE w:val="0"/>
      <w:spacing w:before="108" w:after="108"/>
      <w:jc w:val="center"/>
      <w:outlineLvl w:val="1"/>
    </w:pPr>
    <w:rPr>
      <w:rFonts w:ascii="Arial" w:eastAsia="Times New Roman" w:hAnsi="Arial" w:cs="Times New Roman"/>
      <w:b/>
      <w:bCs/>
      <w:color w:val="000080"/>
      <w:sz w:val="20"/>
      <w:szCs w:val="20"/>
      <w:lang w:eastAsia="zh-CN"/>
    </w:rPr>
  </w:style>
  <w:style w:type="paragraph" w:styleId="3">
    <w:name w:val="heading 3"/>
    <w:basedOn w:val="a"/>
    <w:next w:val="a"/>
    <w:qFormat/>
    <w:rsid w:val="00F63C20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F63C20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63C20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3">
    <w:name w:val="Title"/>
    <w:basedOn w:val="a"/>
    <w:link w:val="a4"/>
    <w:qFormat/>
    <w:rsid w:val="002831CC"/>
    <w:pPr>
      <w:jc w:val="center"/>
    </w:pPr>
    <w:rPr>
      <w:b/>
      <w:bCs/>
      <w:kern w:val="24"/>
    </w:rPr>
  </w:style>
  <w:style w:type="paragraph" w:customStyle="1" w:styleId="ConsTitle">
    <w:name w:val="ConsTitle"/>
    <w:rsid w:val="006D668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table" w:styleId="a5">
    <w:name w:val="Table Grid"/>
    <w:basedOn w:val="a1"/>
    <w:rsid w:val="006723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824FE1"/>
    <w:pPr>
      <w:ind w:left="720" w:hanging="720"/>
      <w:jc w:val="both"/>
    </w:pPr>
  </w:style>
  <w:style w:type="character" w:customStyle="1" w:styleId="a7">
    <w:name w:val="Основной текст с отступом Знак"/>
    <w:link w:val="a6"/>
    <w:rsid w:val="00824FE1"/>
    <w:rPr>
      <w:sz w:val="24"/>
      <w:szCs w:val="24"/>
    </w:rPr>
  </w:style>
  <w:style w:type="paragraph" w:styleId="a8">
    <w:name w:val="Body Text"/>
    <w:basedOn w:val="a"/>
    <w:link w:val="a9"/>
    <w:rsid w:val="00824FE1"/>
    <w:pPr>
      <w:jc w:val="both"/>
    </w:pPr>
  </w:style>
  <w:style w:type="character" w:customStyle="1" w:styleId="a9">
    <w:name w:val="Основной текст Знак"/>
    <w:link w:val="a8"/>
    <w:rsid w:val="00824FE1"/>
    <w:rPr>
      <w:sz w:val="24"/>
      <w:szCs w:val="24"/>
    </w:rPr>
  </w:style>
  <w:style w:type="paragraph" w:styleId="21">
    <w:name w:val="Body Text Indent 2"/>
    <w:basedOn w:val="a"/>
    <w:link w:val="22"/>
    <w:rsid w:val="00824FE1"/>
    <w:pPr>
      <w:ind w:left="540" w:hanging="540"/>
      <w:jc w:val="both"/>
    </w:pPr>
  </w:style>
  <w:style w:type="character" w:customStyle="1" w:styleId="22">
    <w:name w:val="Основной текст с отступом 2 Знак"/>
    <w:link w:val="21"/>
    <w:rsid w:val="00824FE1"/>
    <w:rPr>
      <w:sz w:val="24"/>
      <w:szCs w:val="24"/>
    </w:rPr>
  </w:style>
  <w:style w:type="paragraph" w:styleId="30">
    <w:name w:val="Body Text Indent 3"/>
    <w:basedOn w:val="a"/>
    <w:link w:val="31"/>
    <w:rsid w:val="00824FE1"/>
    <w:pPr>
      <w:ind w:left="720"/>
      <w:jc w:val="both"/>
    </w:pPr>
  </w:style>
  <w:style w:type="character" w:customStyle="1" w:styleId="31">
    <w:name w:val="Основной текст с отступом 3 Знак"/>
    <w:link w:val="30"/>
    <w:rsid w:val="00824FE1"/>
    <w:rPr>
      <w:sz w:val="24"/>
      <w:szCs w:val="24"/>
    </w:rPr>
  </w:style>
  <w:style w:type="character" w:customStyle="1" w:styleId="a4">
    <w:name w:val="Название Знак"/>
    <w:link w:val="a3"/>
    <w:rsid w:val="0022517D"/>
    <w:rPr>
      <w:b/>
      <w:bCs/>
      <w:kern w:val="24"/>
      <w:sz w:val="24"/>
      <w:szCs w:val="24"/>
    </w:rPr>
  </w:style>
  <w:style w:type="paragraph" w:styleId="aa">
    <w:name w:val="Balloon Text"/>
    <w:basedOn w:val="a"/>
    <w:link w:val="ab"/>
    <w:rsid w:val="00CF336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CF336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nhideWhenUsed/>
    <w:rsid w:val="00AC4F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AC4F3B"/>
    <w:rPr>
      <w:rFonts w:ascii="Courier New" w:hAnsi="Courier New"/>
    </w:rPr>
  </w:style>
  <w:style w:type="character" w:styleId="ac">
    <w:name w:val="line number"/>
    <w:rsid w:val="005D67CC"/>
  </w:style>
  <w:style w:type="paragraph" w:styleId="ad">
    <w:name w:val="header"/>
    <w:basedOn w:val="a"/>
    <w:link w:val="ae"/>
    <w:uiPriority w:val="99"/>
    <w:rsid w:val="005D67C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5D67CC"/>
    <w:rPr>
      <w:sz w:val="24"/>
      <w:szCs w:val="24"/>
    </w:rPr>
  </w:style>
  <w:style w:type="paragraph" w:styleId="af">
    <w:name w:val="footer"/>
    <w:basedOn w:val="a"/>
    <w:link w:val="af0"/>
    <w:rsid w:val="005D67C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5D67CC"/>
    <w:rPr>
      <w:sz w:val="24"/>
      <w:szCs w:val="24"/>
    </w:rPr>
  </w:style>
  <w:style w:type="paragraph" w:styleId="af1">
    <w:name w:val="List Paragraph"/>
    <w:basedOn w:val="a"/>
    <w:uiPriority w:val="34"/>
    <w:qFormat/>
    <w:rsid w:val="0051384D"/>
    <w:pPr>
      <w:suppressAutoHyphens/>
      <w:ind w:left="720"/>
      <w:contextualSpacing/>
    </w:pPr>
    <w:rPr>
      <w:lang w:eastAsia="zh-CN"/>
    </w:rPr>
  </w:style>
  <w:style w:type="paragraph" w:customStyle="1" w:styleId="ConsNormal">
    <w:name w:val="ConsNormal"/>
    <w:rsid w:val="0051384D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2">
    <w:name w:val="Normal (Web)"/>
    <w:basedOn w:val="a"/>
    <w:uiPriority w:val="99"/>
    <w:unhideWhenUsed/>
    <w:rsid w:val="001C0020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8858FF"/>
    <w:rPr>
      <w:rFonts w:ascii="Arial" w:hAnsi="Arial"/>
      <w:b/>
      <w:bCs/>
      <w:color w:val="000080"/>
      <w:lang w:eastAsia="zh-CN"/>
    </w:rPr>
  </w:style>
  <w:style w:type="paragraph" w:customStyle="1" w:styleId="ConsPlusNonformat">
    <w:name w:val="ConsPlusNonformat"/>
    <w:rsid w:val="008858FF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ConsPlusNormal">
    <w:name w:val="ConsPlusNormal"/>
    <w:link w:val="ConsPlusNormal0"/>
    <w:rsid w:val="008858FF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customStyle="1" w:styleId="310">
    <w:name w:val="Основной текст с отступом 31"/>
    <w:basedOn w:val="a"/>
    <w:rsid w:val="008858FF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ConsPlusCell">
    <w:name w:val="ConsPlusCell"/>
    <w:rsid w:val="008858FF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character" w:customStyle="1" w:styleId="10">
    <w:name w:val="Заголовок 1 Знак"/>
    <w:basedOn w:val="a0"/>
    <w:link w:val="1"/>
    <w:rsid w:val="008858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Обычный1"/>
    <w:basedOn w:val="a"/>
    <w:rsid w:val="00F77BC9"/>
    <w:pPr>
      <w:widowControl w:val="0"/>
      <w:spacing w:after="200" w:line="276" w:lineRule="auto"/>
    </w:pPr>
    <w:rPr>
      <w:rFonts w:ascii="Calibri" w:eastAsia="Calibri" w:hAnsi="Calibri" w:cs="Arial"/>
      <w:noProof/>
      <w:sz w:val="22"/>
      <w:szCs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DF72D3"/>
    <w:rPr>
      <w:rFonts w:ascii="Arial" w:eastAsia="Calibri" w:hAnsi="Arial" w:cs="Arial"/>
      <w:lang w:eastAsia="zh-CN"/>
    </w:rPr>
  </w:style>
  <w:style w:type="table" w:customStyle="1" w:styleId="12">
    <w:name w:val="Сетка таблицы1"/>
    <w:basedOn w:val="a1"/>
    <w:next w:val="a5"/>
    <w:rsid w:val="005401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Emphasis"/>
    <w:qFormat/>
    <w:rsid w:val="0054010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A6A6C3DC95A3D7811A8E42D15EEF670B96A8CC972C91F94663AF63DE9R3M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1CCB3-E619-4BCC-885E-EF5E38571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2879</Words>
  <Characters>21164</Characters>
  <Application>Microsoft Office Word</Application>
  <DocSecurity>0</DocSecurity>
  <Lines>176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Urist</cp:lastModifiedBy>
  <cp:revision>2</cp:revision>
  <cp:lastPrinted>2023-09-14T03:33:00Z</cp:lastPrinted>
  <dcterms:created xsi:type="dcterms:W3CDTF">2023-09-14T03:37:00Z</dcterms:created>
  <dcterms:modified xsi:type="dcterms:W3CDTF">2023-09-14T03:37:00Z</dcterms:modified>
</cp:coreProperties>
</file>