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Перечня </w:t>
      </w:r>
      <w:proofErr w:type="gram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2542"/>
        <w:gridCol w:w="1665"/>
        <w:gridCol w:w="2029"/>
      </w:tblGrid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477C6B">
        <w:trPr>
          <w:trHeight w:val="1076"/>
        </w:trPr>
        <w:tc>
          <w:tcPr>
            <w:tcW w:w="3866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</w:t>
            </w:r>
            <w:r w:rsidR="00943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ономике, инвестиционной политике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развитию бизнеса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</w:t>
            </w:r>
            <w:r w:rsidR="00611679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округа по строительству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391AE0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 Ефиманова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1679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611679" w:rsidRPr="00EC17C5" w:rsidRDefault="00611679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по ЖКХ</w:t>
            </w:r>
          </w:p>
        </w:tc>
        <w:tc>
          <w:tcPr>
            <w:tcW w:w="2542" w:type="dxa"/>
            <w:shd w:val="clear" w:color="auto" w:fill="auto"/>
          </w:tcPr>
          <w:p w:rsidR="00611679" w:rsidRDefault="00611679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И.В Максимов</w:t>
            </w:r>
          </w:p>
        </w:tc>
        <w:tc>
          <w:tcPr>
            <w:tcW w:w="1665" w:type="dxa"/>
            <w:shd w:val="clear" w:color="auto" w:fill="auto"/>
          </w:tcPr>
          <w:p w:rsidR="00611679" w:rsidRPr="00EC17C5" w:rsidRDefault="00611679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611679" w:rsidRPr="00EC17C5" w:rsidRDefault="00611679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М.Ю </w:t>
            </w:r>
            <w:proofErr w:type="spellStart"/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Кашицина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28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4D50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9F5356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4C8F4FC4" wp14:editId="30F3F542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3EB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D863EB" w:rsidRDefault="00611679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 __________</w:t>
      </w:r>
      <w:r w:rsidR="009F5356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7ABE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C17C5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43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416E7" w:rsidRPr="00094497" w:rsidRDefault="00AD2B6E" w:rsidP="00534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Перечня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>синниковского</w:t>
      </w:r>
      <w:proofErr w:type="spellEnd"/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2010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, Федеральным законом от 0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2003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2B6E" w:rsidRPr="00094497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Перечень муниципальных услуг, оказываемых органами местного самоуправления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согласно приложению к настоящему постановлению.</w:t>
      </w:r>
    </w:p>
    <w:p w:rsidR="00AD2B6E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от 06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2021г № 906-нп «Об утверждении Перечня </w:t>
      </w:r>
      <w:proofErr w:type="gramStart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округа»»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1A42" w:rsidRDefault="00A81A42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>Осинни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от 10 декабря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2021г</w:t>
      </w:r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1234-нп «О внесении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изменений 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утверждении</w:t>
      </w:r>
      <w:proofErr w:type="gramEnd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Перечня муниципальных услуг оказываемых на территории </w:t>
      </w:r>
      <w:proofErr w:type="spellStart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округа»».</w:t>
      </w:r>
    </w:p>
    <w:p w:rsidR="00534D50" w:rsidRPr="00094497" w:rsidRDefault="00534D50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 августа 2022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914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-нп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от 06.10.2021г № 906-нп «Об утверждении Перечня </w:t>
      </w:r>
      <w:proofErr w:type="gram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416E7" w:rsidRPr="00094497" w:rsidRDefault="00534D50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534D50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AD2B6E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, инвестицион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ной политики и развитию бизнеса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534D50" w:rsidRPr="00094497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15BBB" w:rsidRPr="00534D50" w:rsidRDefault="00E17EC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534D50" w:rsidRDefault="00534D50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Ю </w:t>
      </w:r>
      <w:proofErr w:type="spellStart"/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Кашицина</w:t>
      </w:r>
      <w:proofErr w:type="spellEnd"/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</w:t>
      </w:r>
      <w:proofErr w:type="gramStart"/>
      <w:r w:rsidR="00237043">
        <w:rPr>
          <w:rFonts w:ascii="Times New Roman" w:hAnsi="Times New Roman"/>
        </w:rPr>
        <w:t xml:space="preserve">территории </w:t>
      </w:r>
      <w:r w:rsidR="008822D3" w:rsidRPr="00094497">
        <w:rPr>
          <w:rFonts w:ascii="Times New Roman" w:hAnsi="Times New Roman"/>
        </w:rPr>
        <w:t xml:space="preserve"> Осинниковского</w:t>
      </w:r>
      <w:proofErr w:type="gramEnd"/>
      <w:r w:rsidR="008822D3" w:rsidRPr="00094497">
        <w:rPr>
          <w:rFonts w:ascii="Times New Roman" w:hAnsi="Times New Roman"/>
        </w:rPr>
        <w:t xml:space="preserve">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(массово</w:t>
            </w:r>
          </w:p>
          <w:p w:rsidR="004825DE" w:rsidRPr="00094497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социально значимая)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Совета народных депутатов от 19.02.2013г. № 333-МНА «Об утверждении положения о наградах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замещавшие муниципальные должности и должности муниципальной службы муниципального образования –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21.06.2018 № 340-нп «Об утверждении административного регламента 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Ветераны боевых действий (военнослужащие, направлявшиеся в Афганистан в период ведения там боевых действий),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24.05.2016 № 224-МНА «О мерах социальной поддержки отдельных категорий граждан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ранения, контузии, увечья или заболевания при исполнении обязанностей военной службы на фронте,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24.05.2016 № 224-МНА «О мерах социальной поддержки отдельных категорий граждан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округа  от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930A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работающие и пенсионеры, работавшие до выхода на пенсию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Решение Совета народных депутатов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26.01.2016 № 200-МНА «О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предоставлении  отдельным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D360E9" w:rsidRDefault="00D360E9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Администрации Кемеровской области – Кузбасса от 29.03.2019 № 209 «О порядке реализации 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20949" w:rsidRPr="00D360E9" w:rsidRDefault="00D360E9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Прием на обучение по дополнительной 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D360E9" w:rsidRPr="00094497" w:rsidTr="00D360E9">
        <w:tc>
          <w:tcPr>
            <w:tcW w:w="15843" w:type="dxa"/>
            <w:gridSpan w:val="7"/>
            <w:shd w:val="clear" w:color="auto" w:fill="auto"/>
          </w:tcPr>
          <w:p w:rsidR="00D360E9" w:rsidRPr="006B0DAD" w:rsidRDefault="00D360E9" w:rsidP="006B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Услуги в сфере </w:t>
            </w:r>
            <w:r w:rsidR="00943F5F"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финансов</w:t>
            </w:r>
          </w:p>
        </w:tc>
      </w:tr>
      <w:tr w:rsidR="00943F5F" w:rsidRPr="00094497" w:rsidTr="00415D35">
        <w:trPr>
          <w:hidden/>
        </w:trPr>
        <w:tc>
          <w:tcPr>
            <w:tcW w:w="534" w:type="dxa"/>
            <w:shd w:val="clear" w:color="auto" w:fill="auto"/>
          </w:tcPr>
          <w:p w:rsidR="00943F5F" w:rsidRPr="00094497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Дача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 письменных разъяснений налогоплательщикам, плательщикам сборов и налоговым агентам по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вопросам применения нормативных правовых актов Осинниковского городского округа Кемеровской области – Кузбасса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местных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>налогах и сборах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исьменное разъяснение по вопросам применения нормативных правовых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актов Осинниковского городского округа Кемеровской области – Кузбасса </w:t>
            </w:r>
            <w:r>
              <w:rPr>
                <w:rFonts w:ascii="Times New Roman" w:hAnsi="Times New Roman"/>
                <w:sz w:val="20"/>
                <w:szCs w:val="20"/>
              </w:rPr>
              <w:t>о местных налогах и сборах</w:t>
            </w:r>
            <w:r w:rsidRPr="00972C0B">
              <w:t xml:space="preserve"> 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Налогоплательщики, плательщики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сборов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C07997" w:rsidRDefault="00943F5F" w:rsidP="00943F5F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99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Налоговый кодекс Российской Федерации (часть первая</w:t>
            </w:r>
            <w:proofErr w:type="gramStart"/>
            <w:r w:rsidRPr="00C07997">
              <w:rPr>
                <w:rFonts w:ascii="Times New Roman" w:eastAsiaTheme="minorHAnsi" w:hAnsi="Times New Roman"/>
                <w:sz w:val="20"/>
                <w:szCs w:val="20"/>
              </w:rPr>
              <w:t>);</w:t>
            </w:r>
            <w:r w:rsidRPr="00C07997">
              <w:rPr>
                <w:rFonts w:ascii="Times New Roman" w:hAnsi="Times New Roman"/>
                <w:sz w:val="20"/>
                <w:szCs w:val="20"/>
              </w:rPr>
              <w:t xml:space="preserve">  Федеральный</w:t>
            </w:r>
            <w:proofErr w:type="gramEnd"/>
            <w:r w:rsidRPr="00C07997">
              <w:rPr>
                <w:rFonts w:ascii="Times New Roman" w:hAnsi="Times New Roman"/>
                <w:sz w:val="20"/>
                <w:szCs w:val="20"/>
              </w:rPr>
              <w:t xml:space="preserve"> закон от 27.07.2010 №210-ФЗ «Об организации </w:t>
            </w:r>
            <w:r w:rsidRPr="00C07997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государ</w:t>
            </w:r>
            <w:r>
              <w:rPr>
                <w:rFonts w:ascii="Times New Roman" w:hAnsi="Times New Roman"/>
                <w:sz w:val="20"/>
                <w:szCs w:val="20"/>
              </w:rPr>
              <w:t>ственных и муниципальных услуг»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6B0DAD" w:rsidRDefault="004825DE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 «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8E6B3C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6B0DAD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A81A42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5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Default="00A81A42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6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  <w:p w:rsidR="005A466A" w:rsidRPr="00094497" w:rsidRDefault="005A466A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5A466A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собственность, аренду, постоянное (бессрочное) пользование, безвозмездное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МКУ «Комитет по управлению муниципальным имуществом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лица, индивидуальные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gram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правительства  РФ</w:t>
            </w:r>
            <w:proofErr w:type="gram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МКУ «Комитет по управлению муниципальным имуществом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Выдача разрешения на размещение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объектов;   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Приказа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аренду,  безвозмездное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Адинистрации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Кемеровской области от 30.11.2010 №530 « об установлении порядка разработки и утверждения схемы размещения нестационарных торговых объектов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органаит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местного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самоправления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находящихя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в  государственной или муниципальной собственности, государственная собственность на которые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7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Адинистрации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Кемеровской области от 30.11.2010 №530 « об установлении порядка разработки и утверждения схемы размещения нестационарных торговых объектов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органаит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местного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самоправления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</w:t>
            </w:r>
            <w:proofErr w:type="spellStart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находящихя</w:t>
            </w:r>
            <w:proofErr w:type="spellEnd"/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8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Субъекты малого и среднего предпринимательства и организации, образующие инфраструктуру поддержки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Согласования списания муниципального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имуществамуниципального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тобразованияОсинниковский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 й округ, дальнейшая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эксплутация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согласовании)списания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округа ,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Приватизация имущества, находящегося в муниципальной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МКУ «Комитет по управлению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08.02.2017 № 84-нп «Об утверждении административных </w:t>
            </w:r>
            <w:hyperlink r:id="rId19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 услуги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20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 xml:space="preserve">МКУ «Комитет по управлению муниципальным имуществом </w:t>
            </w:r>
            <w:r w:rsidRPr="009B08E5">
              <w:rPr>
                <w:b w:val="0"/>
                <w:i w:val="0"/>
                <w:sz w:val="20"/>
                <w:szCs w:val="20"/>
              </w:rPr>
              <w:lastRenderedPageBreak/>
              <w:t>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6B0DAD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</w:t>
            </w:r>
            <w:proofErr w:type="gramStart"/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 .</w:t>
            </w:r>
            <w:proofErr w:type="gramEnd"/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6B0DA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8E5022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Pr="005C3EB6" w:rsidRDefault="00391AE0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Федерации, Земельный кодекс Российской Федерации;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 xml:space="preserve">10.2021 «Об утверждении административного </w:t>
            </w:r>
            <w:proofErr w:type="spellStart"/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 xml:space="preserve">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A81A42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1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«Выдача разрешения на </w:t>
            </w: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строительство »</w:t>
            </w:r>
            <w:proofErr w:type="gramEnd"/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</w:t>
            </w: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; ;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Постановление администрации Осинниковского городского округа № 471-нп от 07.06.2021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капитальногостроительства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раегламента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</w:t>
            </w:r>
            <w:proofErr w:type="spell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домасадовым</w:t>
            </w:r>
            <w:proofErr w:type="spell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6B0DAD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; ,</w:t>
            </w:r>
            <w:proofErr w:type="gram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; ,</w:t>
            </w:r>
            <w:proofErr w:type="gram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6B0DAD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строительства администрации </w:t>
            </w:r>
            <w:proofErr w:type="spell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DA67DF">
              <w:rPr>
                <w:rFonts w:ascii="Times New Roman" w:hAnsi="Times New Roman"/>
                <w:sz w:val="20"/>
                <w:szCs w:val="20"/>
              </w:rPr>
              <w:t>№  563</w:t>
            </w:r>
            <w:proofErr w:type="gram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lastRenderedPageBreak/>
              <w:t xml:space="preserve">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кодекс  Российской</w:t>
            </w:r>
            <w:proofErr w:type="gram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Pr="0030367E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</w:t>
            </w:r>
            <w:proofErr w:type="gram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работ »</w:t>
            </w:r>
            <w:proofErr w:type="gramEnd"/>
          </w:p>
        </w:tc>
      </w:tr>
      <w:tr w:rsidR="006B0DAD" w:rsidRPr="00094497" w:rsidTr="00A81A42">
        <w:trPr>
          <w:trHeight w:val="273"/>
        </w:trPr>
        <w:tc>
          <w:tcPr>
            <w:tcW w:w="1384" w:type="dxa"/>
            <w:gridSpan w:val="2"/>
          </w:tcPr>
          <w:p w:rsidR="006B0DAD" w:rsidRPr="00094497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6B0DAD" w:rsidRPr="006B0DAD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Оформление, внесение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изменений,  расторжение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6B0DAD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 xml:space="preserve">Выдача разрешения на право </w:t>
            </w:r>
            <w:proofErr w:type="gramStart"/>
            <w:r w:rsidRPr="00094497">
              <w:rPr>
                <w:rFonts w:ascii="Times New Roman" w:hAnsi="Times New Roman" w:cs="Times New Roman"/>
                <w:lang w:eastAsia="en-US"/>
              </w:rPr>
              <w:t>организации  розничного</w:t>
            </w:r>
            <w:proofErr w:type="gramEnd"/>
            <w:r w:rsidRPr="00094497">
              <w:rPr>
                <w:rFonts w:ascii="Times New Roman" w:hAnsi="Times New Roman" w:cs="Times New Roman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  01.06.2011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соответствующих типов и включению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A81A42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2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Министерства транспорта РФ от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05.06.2019  №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07D3B" w:rsidRPr="00094497" w:rsidTr="004825DE">
        <w:tc>
          <w:tcPr>
            <w:tcW w:w="534" w:type="dxa"/>
            <w:shd w:val="clear" w:color="auto" w:fill="auto"/>
          </w:tcPr>
          <w:p w:rsidR="00C07D3B" w:rsidRPr="00A9426C" w:rsidRDefault="00C07D3B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7D3B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границах муниц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ипального образования </w:t>
            </w:r>
            <w:proofErr w:type="spellStart"/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опубликованы в документах аэронавигационной информации</w:t>
            </w:r>
          </w:p>
        </w:tc>
        <w:tc>
          <w:tcPr>
            <w:tcW w:w="2268" w:type="dxa"/>
            <w:shd w:val="clear" w:color="auto" w:fill="auto"/>
          </w:tcPr>
          <w:p w:rsidR="00C07D3B" w:rsidRPr="00094497" w:rsidRDefault="00C07D3B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C07D3B">
              <w:rPr>
                <w:b w:val="0"/>
                <w:i w:val="0"/>
                <w:sz w:val="20"/>
                <w:szCs w:val="20"/>
              </w:rPr>
              <w:lastRenderedPageBreak/>
              <w:t xml:space="preserve">МК «Управление по защите населения и территории» </w:t>
            </w:r>
            <w:proofErr w:type="spellStart"/>
            <w:r w:rsidRPr="00C07D3B">
              <w:rPr>
                <w:b w:val="0"/>
                <w:i w:val="0"/>
                <w:sz w:val="20"/>
                <w:szCs w:val="20"/>
              </w:rPr>
              <w:t>Осинниковского</w:t>
            </w:r>
            <w:proofErr w:type="spellEnd"/>
            <w:r w:rsidRPr="00C07D3B">
              <w:rPr>
                <w:b w:val="0"/>
                <w:i w:val="0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образования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ицах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муницпального</w:t>
            </w:r>
            <w:proofErr w:type="spellEnd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1843" w:type="dxa"/>
            <w:shd w:val="clear" w:color="auto" w:fill="auto"/>
          </w:tcPr>
          <w:p w:rsidR="00C07D3B" w:rsidRPr="00C07D3B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C07D3B" w:rsidRPr="00094497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07D3B" w:rsidRDefault="00611679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1679">
              <w:rPr>
                <w:rFonts w:ascii="Times New Roman" w:eastAsia="Times New Roman" w:hAnsi="Times New Roman"/>
                <w:sz w:val="20"/>
                <w:szCs w:val="20"/>
              </w:rPr>
              <w:t>Воздушный кодекс Российской Федерации</w:t>
            </w:r>
            <w:r w:rsidR="009E08E1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9E08E1" w:rsidRPr="009E08E1" w:rsidRDefault="009E08E1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П.49 Федеральных правил использования воздушного пространства РФ, утвержденных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Правительства РФ от 11.03.2010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 w:rsidRPr="009E0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138, п.40.5 Федеральных авиационных правил «Организация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планированияиспользованиявоздушного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пространства РФ», утвержденных приказом Минтранса России от 16.01.2012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6, п.19 части 3 статьи 44.</w:t>
            </w:r>
          </w:p>
        </w:tc>
      </w:tr>
      <w:tr w:rsidR="00DA67DF" w:rsidRPr="00094497" w:rsidTr="00C07D3B">
        <w:trPr>
          <w:trHeight w:val="23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C07D3B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Отдел по организационной работе и взаимодействию с политическими партиями и </w:t>
            </w:r>
            <w:r w:rsidRPr="00F705D7">
              <w:rPr>
                <w:b w:val="0"/>
                <w:i w:val="0"/>
                <w:sz w:val="20"/>
                <w:szCs w:val="20"/>
              </w:rPr>
              <w:lastRenderedPageBreak/>
              <w:t>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C07D3B">
        <w:trPr>
          <w:trHeight w:val="324"/>
        </w:trPr>
        <w:tc>
          <w:tcPr>
            <w:tcW w:w="15843" w:type="dxa"/>
            <w:gridSpan w:val="7"/>
            <w:shd w:val="clear" w:color="auto" w:fill="auto"/>
          </w:tcPr>
          <w:p w:rsidR="00DA67DF" w:rsidRPr="00C07D3B" w:rsidRDefault="00DA67DF" w:rsidP="00A9426C">
            <w:pPr>
              <w:ind w:left="1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выписки из </w:t>
            </w:r>
            <w:proofErr w:type="spellStart"/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 книги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о наличии у гражданина права на земельный участок(жилой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дом,капитальный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п. </w:t>
            </w:r>
            <w:proofErr w:type="spellStart"/>
            <w:r w:rsidRPr="00F705D7">
              <w:rPr>
                <w:b w:val="0"/>
                <w:i w:val="0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23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611679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454548" w:rsidRPr="00094497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611679">
        <w:rPr>
          <w:rFonts w:ascii="Times New Roman" w:hAnsi="Times New Roman"/>
          <w:sz w:val="24"/>
          <w:szCs w:val="24"/>
        </w:rPr>
        <w:t>Л.А Скрябина</w:t>
      </w: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E81" w:rsidRDefault="00445E81" w:rsidP="00EE5EB2">
      <w:pPr>
        <w:spacing w:after="0" w:line="240" w:lineRule="auto"/>
      </w:pPr>
      <w:r>
        <w:separator/>
      </w:r>
    </w:p>
  </w:endnote>
  <w:endnote w:type="continuationSeparator" w:id="0">
    <w:p w:rsidR="00445E81" w:rsidRDefault="00445E81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996" w:rsidRDefault="001479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996" w:rsidRDefault="0014799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996" w:rsidRDefault="001479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E81" w:rsidRDefault="00445E81" w:rsidP="00EE5EB2">
      <w:pPr>
        <w:spacing w:after="0" w:line="240" w:lineRule="auto"/>
      </w:pPr>
      <w:r>
        <w:separator/>
      </w:r>
    </w:p>
  </w:footnote>
  <w:footnote w:type="continuationSeparator" w:id="0">
    <w:p w:rsidR="00445E81" w:rsidRDefault="00445E81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996" w:rsidRDefault="001479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A42" w:rsidRPr="00E247FA" w:rsidRDefault="00534D50" w:rsidP="00534D50">
    <w:pPr>
      <w:pStyle w:val="a3"/>
      <w:tabs>
        <w:tab w:val="clear" w:pos="9355"/>
        <w:tab w:val="center" w:pos="4961"/>
        <w:tab w:val="left" w:pos="9165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 w:rsidR="00147996">
      <w:rPr>
        <w:rFonts w:ascii="Times New Roman" w:hAnsi="Times New Roman"/>
        <w:sz w:val="28"/>
        <w:szCs w:val="28"/>
      </w:rPr>
      <w:t xml:space="preserve">                                                                                                                      </w:t>
    </w:r>
    <w:bookmarkStart w:id="0" w:name="_GoBack"/>
    <w:bookmarkEnd w:id="0"/>
    <w:r w:rsidR="00147996">
      <w:rPr>
        <w:rFonts w:ascii="Times New Roman" w:hAnsi="Times New Roman"/>
        <w:sz w:val="28"/>
        <w:szCs w:val="28"/>
      </w:rPr>
      <w:t>проект</w:t>
    </w:r>
    <w:r>
      <w:rPr>
        <w:rFonts w:ascii="Times New Roman" w:hAnsi="Times New Roman"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996" w:rsidRDefault="001479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057D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426FB"/>
    <w:rsid w:val="00147996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12E6"/>
    <w:rsid w:val="00202C37"/>
    <w:rsid w:val="0020314E"/>
    <w:rsid w:val="00210156"/>
    <w:rsid w:val="00211F14"/>
    <w:rsid w:val="00212B20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3E72"/>
    <w:rsid w:val="0028460C"/>
    <w:rsid w:val="00286C9F"/>
    <w:rsid w:val="00291BFE"/>
    <w:rsid w:val="00297274"/>
    <w:rsid w:val="00297514"/>
    <w:rsid w:val="002A4064"/>
    <w:rsid w:val="002C213A"/>
    <w:rsid w:val="002C3A3C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15D35"/>
    <w:rsid w:val="00421A8B"/>
    <w:rsid w:val="00435CEC"/>
    <w:rsid w:val="004407A3"/>
    <w:rsid w:val="004416E7"/>
    <w:rsid w:val="0044480D"/>
    <w:rsid w:val="00445E81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912A3"/>
    <w:rsid w:val="004930AF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143F"/>
    <w:rsid w:val="00525D2A"/>
    <w:rsid w:val="00530EB2"/>
    <w:rsid w:val="00532A84"/>
    <w:rsid w:val="00534D50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1F32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66A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1679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3BAD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0DAD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468E"/>
    <w:rsid w:val="00826786"/>
    <w:rsid w:val="00830E67"/>
    <w:rsid w:val="008333ED"/>
    <w:rsid w:val="008346D4"/>
    <w:rsid w:val="008433B4"/>
    <w:rsid w:val="00845F8F"/>
    <w:rsid w:val="00852B90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D4B9B"/>
    <w:rsid w:val="008E5022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3F5F"/>
    <w:rsid w:val="00944CF1"/>
    <w:rsid w:val="00946E61"/>
    <w:rsid w:val="00950A2F"/>
    <w:rsid w:val="00950BBE"/>
    <w:rsid w:val="009510A7"/>
    <w:rsid w:val="009511BF"/>
    <w:rsid w:val="00955B22"/>
    <w:rsid w:val="00957CB3"/>
    <w:rsid w:val="00965803"/>
    <w:rsid w:val="009738AC"/>
    <w:rsid w:val="0097452B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8E1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1A42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D2B6E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6D1A"/>
    <w:rsid w:val="00B91348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07D3B"/>
    <w:rsid w:val="00C17C4E"/>
    <w:rsid w:val="00C277D3"/>
    <w:rsid w:val="00C340FF"/>
    <w:rsid w:val="00C45E11"/>
    <w:rsid w:val="00C53586"/>
    <w:rsid w:val="00C57049"/>
    <w:rsid w:val="00C6319A"/>
    <w:rsid w:val="00C660FE"/>
    <w:rsid w:val="00C73BDD"/>
    <w:rsid w:val="00C753BE"/>
    <w:rsid w:val="00C75537"/>
    <w:rsid w:val="00C841D8"/>
    <w:rsid w:val="00C90079"/>
    <w:rsid w:val="00CB63EC"/>
    <w:rsid w:val="00CC6234"/>
    <w:rsid w:val="00CC7D98"/>
    <w:rsid w:val="00CD2662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247FA"/>
    <w:rsid w:val="00E317E8"/>
    <w:rsid w:val="00E31F47"/>
    <w:rsid w:val="00E432A2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C50C2"/>
    <w:rsid w:val="00ED22B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www.consultant.ru/document/cons_doc_LAW_301786/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7606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consultant.ru/document/cons_doc_LAW_301786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73038/" TargetMode="External"/><Relationship Id="rId20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73038/" TargetMode="External"/><Relationship Id="rId23" Type="http://schemas.openxmlformats.org/officeDocument/2006/relationships/hyperlink" Target="consultantplus://offline/ref=BA4E1FB46CB941A68974953BA9878D67B8DF6807DE745E4ABCA3094A20FCc2B" TargetMode="External"/><Relationship Id="rId10" Type="http://schemas.openxmlformats.org/officeDocument/2006/relationships/header" Target="header2.xml"/><Relationship Id="rId19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consultant.ru/document/cons_doc_LAW_8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492D0-55D8-405D-9B48-A97B0416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31</Pages>
  <Words>9314</Words>
  <Characters>53091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62281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2023-07-05T08:06:00Z</cp:lastPrinted>
  <dcterms:created xsi:type="dcterms:W3CDTF">2023-06-15T04:10:00Z</dcterms:created>
  <dcterms:modified xsi:type="dcterms:W3CDTF">2023-07-05T08:07:00Z</dcterms:modified>
</cp:coreProperties>
</file>