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76" w:rsidRDefault="00232576" w:rsidP="00232576">
      <w:pPr>
        <w:tabs>
          <w:tab w:val="left" w:pos="3828"/>
        </w:tabs>
        <w:ind w:left="-567" w:right="-716"/>
        <w:rPr>
          <w:noProof/>
        </w:rPr>
      </w:pPr>
      <w:r>
        <w:rPr>
          <w:noProof/>
        </w:rPr>
        <w:t xml:space="preserve">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66750" cy="838200"/>
            <wp:effectExtent l="19050" t="0" r="0" b="0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576" w:rsidRPr="00240B8D" w:rsidRDefault="00232576" w:rsidP="002325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B8D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232576" w:rsidRPr="00240B8D" w:rsidRDefault="00232576" w:rsidP="002325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0B8D">
        <w:rPr>
          <w:rFonts w:ascii="Times New Roman" w:eastAsia="Calibri" w:hAnsi="Times New Roman" w:cs="Times New Roman"/>
          <w:sz w:val="28"/>
          <w:szCs w:val="28"/>
        </w:rPr>
        <w:t>Кемеровская область – Кузбасс</w:t>
      </w:r>
    </w:p>
    <w:p w:rsidR="00232576" w:rsidRPr="00232576" w:rsidRDefault="00232576" w:rsidP="002325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576">
        <w:rPr>
          <w:rFonts w:ascii="Times New Roman" w:eastAsia="Calibri" w:hAnsi="Times New Roman" w:cs="Times New Roman"/>
          <w:sz w:val="28"/>
          <w:szCs w:val="28"/>
        </w:rPr>
        <w:t>Муниципальное образование – Осинниковский городской округ</w:t>
      </w:r>
    </w:p>
    <w:p w:rsidR="00232576" w:rsidRPr="00232576" w:rsidRDefault="00232576" w:rsidP="002325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576">
        <w:rPr>
          <w:rFonts w:ascii="Times New Roman" w:eastAsia="Calibri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232576" w:rsidRPr="00232576" w:rsidRDefault="00232576" w:rsidP="0023257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576" w:rsidRPr="00232576" w:rsidRDefault="00232576" w:rsidP="00436C33">
      <w:pPr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32576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232576" w:rsidRPr="00232576" w:rsidRDefault="00232576" w:rsidP="00232576">
      <w:pPr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576" w:rsidRPr="00232576" w:rsidRDefault="009E468D" w:rsidP="009E468D">
      <w:pPr>
        <w:ind w:left="-567" w:right="-63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24.03</w:t>
      </w:r>
      <w:r w:rsidR="00FE16C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2022г.</w:t>
      </w:r>
      <w:r w:rsidR="00232576" w:rsidRPr="0023257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2576" w:rsidRPr="0023257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2576" w:rsidRPr="0023257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2576" w:rsidRPr="0023257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2576" w:rsidRPr="0023257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2576" w:rsidRPr="0023257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</w:t>
      </w:r>
      <w:r w:rsidR="00FE16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232576" w:rsidRPr="0023257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303-п</w:t>
      </w:r>
    </w:p>
    <w:p w:rsidR="00436C33" w:rsidRDefault="00436C33" w:rsidP="004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576" w:rsidRDefault="00232576" w:rsidP="004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C33">
        <w:rPr>
          <w:rFonts w:ascii="Times New Roman" w:eastAsia="Calibri" w:hAnsi="Times New Roman" w:cs="Times New Roman"/>
          <w:sz w:val="28"/>
          <w:szCs w:val="28"/>
        </w:rPr>
        <w:t xml:space="preserve">Об утверждении карты </w:t>
      </w:r>
      <w:proofErr w:type="spellStart"/>
      <w:r w:rsidRPr="00436C33">
        <w:rPr>
          <w:rFonts w:ascii="Times New Roman" w:eastAsia="Calibri" w:hAnsi="Times New Roman" w:cs="Times New Roman"/>
          <w:sz w:val="28"/>
          <w:szCs w:val="28"/>
        </w:rPr>
        <w:t>комплаенс-рисков</w:t>
      </w:r>
      <w:proofErr w:type="spellEnd"/>
      <w:r w:rsidRPr="00436C33">
        <w:rPr>
          <w:rFonts w:ascii="Times New Roman" w:eastAsia="Calibri" w:hAnsi="Times New Roman" w:cs="Times New Roman"/>
          <w:sz w:val="28"/>
          <w:szCs w:val="28"/>
        </w:rPr>
        <w:t xml:space="preserve"> нарушения антимонопольного законодательства и плана мероприятий («дорожной карты») по снижению рисков нарушения антимонопольного законодательства в администрации Осинниковского городского округа</w:t>
      </w:r>
    </w:p>
    <w:p w:rsidR="00240B8D" w:rsidRPr="00436C33" w:rsidRDefault="00240B8D" w:rsidP="004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576" w:rsidRPr="00436C33" w:rsidRDefault="00232576" w:rsidP="004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"/>
      <w:r w:rsidRPr="00436C33">
        <w:rPr>
          <w:rFonts w:ascii="Times New Roman" w:hAnsi="Times New Roman" w:cs="Times New Roman"/>
          <w:sz w:val="28"/>
          <w:szCs w:val="28"/>
        </w:rPr>
        <w:t xml:space="preserve">В целях реализации Национального плана развития конкуренции в Российской Федерации на 2018-2020 годы, утвержденного Указом Президента Российской Федерации от 21.12.2017 № 618 «Об основных направлениях государственной политики по развитию конкуренции», распоряжения </w:t>
      </w:r>
      <w:r w:rsidRPr="00436C33">
        <w:rPr>
          <w:rFonts w:ascii="Times New Roman" w:eastAsia="Calibri" w:hAnsi="Times New Roman" w:cs="Times New Roman"/>
          <w:sz w:val="28"/>
          <w:szCs w:val="28"/>
        </w:rPr>
        <w:t xml:space="preserve">Правительства Российской Федерации от 18.10.2018 № 2258-р: </w:t>
      </w:r>
    </w:p>
    <w:p w:rsidR="00232576" w:rsidRPr="00436C33" w:rsidRDefault="00436C33" w:rsidP="004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C3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32576" w:rsidRPr="00436C33">
        <w:rPr>
          <w:rFonts w:ascii="Times New Roman" w:eastAsia="Calibri" w:hAnsi="Times New Roman" w:cs="Times New Roman"/>
          <w:sz w:val="28"/>
          <w:szCs w:val="28"/>
        </w:rPr>
        <w:t xml:space="preserve">Утвердить карту </w:t>
      </w:r>
      <w:proofErr w:type="spellStart"/>
      <w:r w:rsidR="00232576" w:rsidRPr="00436C33">
        <w:rPr>
          <w:rFonts w:ascii="Times New Roman" w:eastAsia="Calibri" w:hAnsi="Times New Roman" w:cs="Times New Roman"/>
          <w:sz w:val="28"/>
          <w:szCs w:val="28"/>
        </w:rPr>
        <w:t>комплаенс-рисков</w:t>
      </w:r>
      <w:proofErr w:type="spellEnd"/>
      <w:r w:rsidR="00232576" w:rsidRPr="00436C33">
        <w:rPr>
          <w:rFonts w:ascii="Times New Roman" w:eastAsia="Calibri" w:hAnsi="Times New Roman" w:cs="Times New Roman"/>
          <w:sz w:val="28"/>
          <w:szCs w:val="28"/>
        </w:rPr>
        <w:t xml:space="preserve"> нарушения антимонопольного законодательства в администрации Осинниковского городского округа согласно приложению № 1 к настоящему постановлению.</w:t>
      </w:r>
    </w:p>
    <w:p w:rsidR="00232576" w:rsidRPr="00436C33" w:rsidRDefault="00436C33" w:rsidP="004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C3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32576" w:rsidRPr="00436C33">
        <w:rPr>
          <w:rFonts w:ascii="Times New Roman" w:eastAsia="Calibri" w:hAnsi="Times New Roman" w:cs="Times New Roman"/>
          <w:sz w:val="28"/>
          <w:szCs w:val="28"/>
        </w:rPr>
        <w:t>Утвердить план мероприятий («дорожную карту») по снижению рисков нарушения антимонопольного законодательства в администрации Осинниковского городского округа согласно приложению № 2 к настоящему постановлению.</w:t>
      </w:r>
    </w:p>
    <w:bookmarkEnd w:id="0"/>
    <w:p w:rsidR="00232576" w:rsidRPr="00436C33" w:rsidRDefault="00436C33" w:rsidP="004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C33">
        <w:rPr>
          <w:rFonts w:ascii="Times New Roman" w:eastAsia="Calibri" w:hAnsi="Times New Roman" w:cs="Times New Roman"/>
          <w:sz w:val="28"/>
          <w:szCs w:val="28"/>
        </w:rPr>
        <w:t>3</w:t>
      </w:r>
      <w:r w:rsidR="00232576" w:rsidRPr="00436C33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 момента подписания.</w:t>
      </w:r>
    </w:p>
    <w:p w:rsidR="00232576" w:rsidRPr="00436C33" w:rsidRDefault="00232576" w:rsidP="004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C3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436C3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36C3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экономике</w:t>
      </w:r>
      <w:r w:rsidR="00B511E7">
        <w:rPr>
          <w:rFonts w:ascii="Times New Roman" w:eastAsia="Calibri" w:hAnsi="Times New Roman" w:cs="Times New Roman"/>
          <w:sz w:val="28"/>
          <w:szCs w:val="28"/>
        </w:rPr>
        <w:t>, инвестиционной политике и развитию бизнеса</w:t>
      </w:r>
      <w:r w:rsidRPr="00436C33">
        <w:rPr>
          <w:rFonts w:ascii="Times New Roman" w:eastAsia="Calibri" w:hAnsi="Times New Roman" w:cs="Times New Roman"/>
          <w:sz w:val="28"/>
          <w:szCs w:val="28"/>
        </w:rPr>
        <w:t xml:space="preserve"> Ю.А. </w:t>
      </w:r>
      <w:proofErr w:type="gramStart"/>
      <w:r w:rsidRPr="00436C33">
        <w:rPr>
          <w:rFonts w:ascii="Times New Roman" w:eastAsia="Calibri" w:hAnsi="Times New Roman" w:cs="Times New Roman"/>
          <w:sz w:val="28"/>
          <w:szCs w:val="28"/>
        </w:rPr>
        <w:t>Самарскую</w:t>
      </w:r>
      <w:proofErr w:type="gramEnd"/>
      <w:r w:rsidRPr="00436C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2576" w:rsidRPr="00232576" w:rsidRDefault="00232576" w:rsidP="00232576">
      <w:pPr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C33" w:rsidRDefault="00232576" w:rsidP="00436C3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76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:rsidR="00436C33" w:rsidRDefault="00232576" w:rsidP="00436C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76">
        <w:rPr>
          <w:rFonts w:ascii="Times New Roman" w:eastAsia="Calibri" w:hAnsi="Times New Roman" w:cs="Times New Roman"/>
          <w:sz w:val="28"/>
          <w:szCs w:val="28"/>
        </w:rPr>
        <w:t xml:space="preserve">Осинниковского городского округа                     </w:t>
      </w:r>
      <w:r w:rsidR="00436C3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32576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436C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325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6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2576">
        <w:rPr>
          <w:rFonts w:ascii="Times New Roman" w:eastAsia="Calibri" w:hAnsi="Times New Roman" w:cs="Times New Roman"/>
          <w:sz w:val="28"/>
          <w:szCs w:val="28"/>
        </w:rPr>
        <w:t xml:space="preserve">     И.В. Романо</w:t>
      </w:r>
      <w:r w:rsidR="00436C33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436C33" w:rsidRDefault="00436C33" w:rsidP="00436C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576" w:rsidRPr="00232576" w:rsidRDefault="00232576" w:rsidP="00436C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76">
        <w:rPr>
          <w:rFonts w:ascii="Times New Roman" w:eastAsia="Calibri" w:hAnsi="Times New Roman" w:cs="Times New Roman"/>
          <w:sz w:val="28"/>
          <w:szCs w:val="28"/>
        </w:rPr>
        <w:t xml:space="preserve">С постановлением </w:t>
      </w:r>
      <w:proofErr w:type="gramStart"/>
      <w:r w:rsidRPr="00232576">
        <w:rPr>
          <w:rFonts w:ascii="Times New Roman" w:eastAsia="Calibri" w:hAnsi="Times New Roman" w:cs="Times New Roman"/>
          <w:sz w:val="28"/>
          <w:szCs w:val="28"/>
        </w:rPr>
        <w:t>ознакомлен</w:t>
      </w:r>
      <w:proofErr w:type="gramEnd"/>
      <w:r w:rsidRPr="0023257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32576" w:rsidRPr="00232576" w:rsidRDefault="00232576" w:rsidP="00436C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76">
        <w:rPr>
          <w:rFonts w:ascii="Times New Roman" w:eastAsia="Calibri" w:hAnsi="Times New Roman" w:cs="Times New Roman"/>
          <w:sz w:val="28"/>
          <w:szCs w:val="28"/>
        </w:rPr>
        <w:t xml:space="preserve">с возложением обязанностей </w:t>
      </w:r>
      <w:proofErr w:type="gramStart"/>
      <w:r w:rsidRPr="00232576">
        <w:rPr>
          <w:rFonts w:ascii="Times New Roman" w:eastAsia="Calibri" w:hAnsi="Times New Roman" w:cs="Times New Roman"/>
          <w:sz w:val="28"/>
          <w:szCs w:val="28"/>
        </w:rPr>
        <w:t>согласен</w:t>
      </w:r>
      <w:proofErr w:type="gramEnd"/>
      <w:r w:rsidRPr="0023257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36C3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  <w:r w:rsidR="00436C33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              </w:t>
      </w:r>
      <w:r w:rsidR="00436C33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232576">
        <w:rPr>
          <w:rFonts w:ascii="Times New Roman" w:eastAsia="Calibri" w:hAnsi="Times New Roman" w:cs="Times New Roman"/>
          <w:sz w:val="28"/>
          <w:szCs w:val="28"/>
        </w:rPr>
        <w:t>Ю.А. Самарская</w:t>
      </w:r>
    </w:p>
    <w:p w:rsidR="00436C33" w:rsidRDefault="00232576" w:rsidP="00436C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7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36C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6C33" w:rsidRPr="00232576" w:rsidRDefault="00436C33" w:rsidP="00436C33">
      <w:pPr>
        <w:ind w:left="-567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232576">
        <w:rPr>
          <w:rFonts w:ascii="Times New Roman" w:eastAsia="Calibri" w:hAnsi="Times New Roman" w:cs="Times New Roman"/>
          <w:sz w:val="16"/>
          <w:szCs w:val="16"/>
        </w:rPr>
        <w:t>С.В. Павловская  4-30-00</w:t>
      </w:r>
    </w:p>
    <w:p w:rsidR="00436C33" w:rsidRDefault="00436C33" w:rsidP="00436C33">
      <w:pPr>
        <w:ind w:left="-567"/>
        <w:jc w:val="both"/>
        <w:rPr>
          <w:rFonts w:eastAsia="Calibri"/>
          <w:sz w:val="28"/>
          <w:szCs w:val="28"/>
        </w:rPr>
        <w:sectPr w:rsidR="00436C33" w:rsidSect="00436C33">
          <w:pgSz w:w="11906" w:h="16838"/>
          <w:pgMar w:top="709" w:right="849" w:bottom="568" w:left="1276" w:header="709" w:footer="709" w:gutter="0"/>
          <w:cols w:space="708"/>
          <w:docGrid w:linePitch="360"/>
        </w:sectPr>
      </w:pPr>
    </w:p>
    <w:p w:rsidR="00745B1B" w:rsidRDefault="00436C33" w:rsidP="00D0508E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0508E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4C2148" w:rsidRDefault="00436C33" w:rsidP="004C214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4C2148">
        <w:rPr>
          <w:rFonts w:ascii="Times New Roman" w:hAnsi="Times New Roman" w:cs="Times New Roman"/>
          <w:sz w:val="28"/>
          <w:szCs w:val="28"/>
        </w:rPr>
        <w:t xml:space="preserve"> </w:t>
      </w:r>
      <w:r w:rsidR="00BD0BEF">
        <w:rPr>
          <w:rFonts w:ascii="Times New Roman" w:hAnsi="Times New Roman" w:cs="Times New Roman"/>
          <w:sz w:val="28"/>
          <w:szCs w:val="28"/>
        </w:rPr>
        <w:t>а</w:t>
      </w:r>
      <w:r w:rsidR="004C2148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4C2148" w:rsidRDefault="004C2148" w:rsidP="004C214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</w:p>
    <w:p w:rsidR="00436C33" w:rsidRDefault="00436C33" w:rsidP="004C214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_________________№________</w:t>
      </w:r>
    </w:p>
    <w:p w:rsidR="004C2148" w:rsidRDefault="004C2148" w:rsidP="004C214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6C33" w:rsidRPr="00240B8D" w:rsidRDefault="00436C33" w:rsidP="004C214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148" w:rsidRPr="00240B8D" w:rsidRDefault="004C2148" w:rsidP="004C21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8D">
        <w:rPr>
          <w:rFonts w:ascii="Times New Roman" w:hAnsi="Times New Roman" w:cs="Times New Roman"/>
          <w:b/>
          <w:sz w:val="28"/>
          <w:szCs w:val="28"/>
        </w:rPr>
        <w:t>КАРТА</w:t>
      </w:r>
    </w:p>
    <w:p w:rsidR="00994DFF" w:rsidRPr="00240B8D" w:rsidRDefault="004C2148" w:rsidP="004C21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B8D">
        <w:rPr>
          <w:rFonts w:ascii="Times New Roman" w:hAnsi="Times New Roman" w:cs="Times New Roman"/>
          <w:b/>
          <w:sz w:val="28"/>
          <w:szCs w:val="28"/>
        </w:rPr>
        <w:t>к</w:t>
      </w:r>
      <w:r w:rsidR="00020D2A" w:rsidRPr="00240B8D">
        <w:rPr>
          <w:rFonts w:ascii="Times New Roman" w:hAnsi="Times New Roman" w:cs="Times New Roman"/>
          <w:b/>
          <w:sz w:val="28"/>
          <w:szCs w:val="28"/>
        </w:rPr>
        <w:t>омпл</w:t>
      </w:r>
      <w:r w:rsidRPr="00240B8D">
        <w:rPr>
          <w:rFonts w:ascii="Times New Roman" w:hAnsi="Times New Roman" w:cs="Times New Roman"/>
          <w:b/>
          <w:sz w:val="28"/>
          <w:szCs w:val="28"/>
        </w:rPr>
        <w:t>а</w:t>
      </w:r>
      <w:r w:rsidR="00020D2A" w:rsidRPr="00240B8D">
        <w:rPr>
          <w:rFonts w:ascii="Times New Roman" w:hAnsi="Times New Roman" w:cs="Times New Roman"/>
          <w:b/>
          <w:sz w:val="28"/>
          <w:szCs w:val="28"/>
        </w:rPr>
        <w:t>е</w:t>
      </w:r>
      <w:r w:rsidRPr="00240B8D">
        <w:rPr>
          <w:rFonts w:ascii="Times New Roman" w:hAnsi="Times New Roman" w:cs="Times New Roman"/>
          <w:b/>
          <w:sz w:val="28"/>
          <w:szCs w:val="28"/>
        </w:rPr>
        <w:t>нс-рисков</w:t>
      </w:r>
      <w:proofErr w:type="spellEnd"/>
      <w:r w:rsidRPr="00240B8D">
        <w:rPr>
          <w:rFonts w:ascii="Times New Roman" w:hAnsi="Times New Roman" w:cs="Times New Roman"/>
          <w:b/>
          <w:sz w:val="28"/>
          <w:szCs w:val="28"/>
        </w:rPr>
        <w:t xml:space="preserve"> антим</w:t>
      </w:r>
      <w:r w:rsidR="00994DFF" w:rsidRPr="00240B8D">
        <w:rPr>
          <w:rFonts w:ascii="Times New Roman" w:hAnsi="Times New Roman" w:cs="Times New Roman"/>
          <w:b/>
          <w:sz w:val="28"/>
          <w:szCs w:val="28"/>
        </w:rPr>
        <w:t xml:space="preserve">онопольного законодательства </w:t>
      </w:r>
    </w:p>
    <w:p w:rsidR="004C2148" w:rsidRPr="00240B8D" w:rsidRDefault="00994DFF" w:rsidP="004C21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8D">
        <w:rPr>
          <w:rFonts w:ascii="Times New Roman" w:hAnsi="Times New Roman" w:cs="Times New Roman"/>
          <w:b/>
          <w:sz w:val="28"/>
          <w:szCs w:val="28"/>
        </w:rPr>
        <w:t>в администрации Осинниковского городского округа</w:t>
      </w:r>
    </w:p>
    <w:p w:rsidR="00994DFF" w:rsidRPr="00240B8D" w:rsidRDefault="00994DFF" w:rsidP="004C214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572" w:type="dxa"/>
        <w:tblLook w:val="04A0"/>
      </w:tblPr>
      <w:tblGrid>
        <w:gridCol w:w="2024"/>
        <w:gridCol w:w="2938"/>
        <w:gridCol w:w="3515"/>
        <w:gridCol w:w="4110"/>
        <w:gridCol w:w="1535"/>
        <w:gridCol w:w="1754"/>
      </w:tblGrid>
      <w:tr w:rsidR="00994DFF" w:rsidRPr="00240B8D" w:rsidTr="00472155">
        <w:tc>
          <w:tcPr>
            <w:tcW w:w="2024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2938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Вид рисков</w:t>
            </w:r>
          </w:p>
        </w:tc>
        <w:tc>
          <w:tcPr>
            <w:tcW w:w="3515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110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рисков</w:t>
            </w:r>
          </w:p>
        </w:tc>
        <w:tc>
          <w:tcPr>
            <w:tcW w:w="1535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остальных рисков</w:t>
            </w:r>
          </w:p>
        </w:tc>
        <w:tc>
          <w:tcPr>
            <w:tcW w:w="1754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994DFF" w:rsidRPr="00240B8D" w:rsidTr="00472155">
        <w:tc>
          <w:tcPr>
            <w:tcW w:w="2024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8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994DFF" w:rsidRPr="00240B8D" w:rsidRDefault="00994DFF" w:rsidP="00994D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508E" w:rsidRPr="00240B8D" w:rsidTr="00472155">
        <w:trPr>
          <w:trHeight w:val="979"/>
        </w:trPr>
        <w:tc>
          <w:tcPr>
            <w:tcW w:w="2024" w:type="dxa"/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</w:p>
        </w:tc>
        <w:tc>
          <w:tcPr>
            <w:tcW w:w="2938" w:type="dxa"/>
            <w:vMerge w:val="restart"/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государственных нужд в администрации Осинниковского городского округа</w:t>
            </w:r>
          </w:p>
        </w:tc>
        <w:tc>
          <w:tcPr>
            <w:tcW w:w="3515" w:type="dxa"/>
            <w:vMerge w:val="restart"/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дискриминационных</w:t>
            </w:r>
            <w:proofErr w:type="gramEnd"/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или преимущественных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категорий хозяйствующих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субъектов при проведении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закупок товаров, работ и услуг</w:t>
            </w:r>
            <w:r w:rsidR="0003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для муниципальных  нужд в</w:t>
            </w:r>
            <w:r w:rsidR="0003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1" w:name="_GoBack"/>
            <w:bookmarkEnd w:id="1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округа.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Нарушения при определении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начальной максимальной цены контракта.</w:t>
            </w:r>
          </w:p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Координация деятельности</w:t>
            </w:r>
          </w:p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торгов, сговор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0508E" w:rsidRPr="00240B8D" w:rsidRDefault="00036511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торгах</w:t>
            </w:r>
            <w:proofErr w:type="gramEnd"/>
            <w:r w:rsidR="00472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vMerge w:val="restart"/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Недостаточный уровень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контроля;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недостаточный опыт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применения законодательства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системе;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включение в описание объекта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закупки требований, влекущих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 собой ограничение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количества участников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закупки; нарушение порядка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определения и обоснования</w:t>
            </w:r>
          </w:p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начальной (максимальной)</w:t>
            </w:r>
          </w:p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цены контракта; непринятие мер по исключению конфликта интересов;</w:t>
            </w:r>
          </w:p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субъектам</w:t>
            </w:r>
          </w:p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доступа к информации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приоритетном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35" w:type="dxa"/>
            <w:vMerge w:val="restart"/>
          </w:tcPr>
          <w:p w:rsidR="00D0508E" w:rsidRPr="00240B8D" w:rsidRDefault="00D0508E" w:rsidP="00436C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754" w:type="dxa"/>
            <w:vMerge w:val="restart"/>
          </w:tcPr>
          <w:p w:rsidR="00D0508E" w:rsidRPr="00240B8D" w:rsidRDefault="00D0508E" w:rsidP="00436C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D0508E" w:rsidRPr="00240B8D" w:rsidTr="00472155">
        <w:tc>
          <w:tcPr>
            <w:tcW w:w="2024" w:type="dxa"/>
            <w:tcBorders>
              <w:top w:val="nil"/>
            </w:tcBorders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/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26" w:rsidRPr="00240B8D" w:rsidTr="00472155">
        <w:trPr>
          <w:trHeight w:val="3700"/>
        </w:trPr>
        <w:tc>
          <w:tcPr>
            <w:tcW w:w="2024" w:type="dxa"/>
          </w:tcPr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Незначительный</w:t>
            </w:r>
          </w:p>
        </w:tc>
        <w:tc>
          <w:tcPr>
            <w:tcW w:w="2938" w:type="dxa"/>
          </w:tcPr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антимонопольных</w:t>
            </w:r>
          </w:p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требований (статья 15,</w:t>
            </w:r>
            <w:proofErr w:type="gramEnd"/>
          </w:p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16 Федерального</w:t>
            </w:r>
          </w:p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закона от 26.07.2006</w:t>
            </w:r>
          </w:p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№ 135-ФЗ «О защите</w:t>
            </w:r>
          </w:p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конкуренции»)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разработке и принятии</w:t>
            </w:r>
          </w:p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нормативных, правовых</w:t>
            </w:r>
          </w:p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актов администрации</w:t>
            </w:r>
          </w:p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</w:t>
            </w:r>
          </w:p>
        </w:tc>
        <w:tc>
          <w:tcPr>
            <w:tcW w:w="3515" w:type="dxa"/>
          </w:tcPr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и принятие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proofErr w:type="gram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 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Осинниковского городского округа с нарушением 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ребований антимонопольного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законодательства, </w:t>
            </w:r>
            <w:proofErr w:type="gramStart"/>
            <w:r w:rsidR="000365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одержащих</w:t>
            </w:r>
            <w:proofErr w:type="gramEnd"/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дискриминационные или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преимущественные условия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для отдельных категорий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хозяйствующих субъектов</w:t>
            </w:r>
          </w:p>
        </w:tc>
        <w:tc>
          <w:tcPr>
            <w:tcW w:w="4110" w:type="dxa"/>
          </w:tcPr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Недостаточное знание</w:t>
            </w:r>
          </w:p>
          <w:p w:rsidR="003A4126" w:rsidRPr="00240B8D" w:rsidRDefault="00036511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A4126" w:rsidRPr="00240B8D">
              <w:rPr>
                <w:rFonts w:ascii="Times New Roman" w:hAnsi="Times New Roman" w:cs="Times New Roman"/>
                <w:sz w:val="24"/>
                <w:szCs w:val="24"/>
              </w:rPr>
              <w:t>ействующего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126"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законодательства;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некачественное проведение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правовых экспертиз в части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соответствия проектов</w:t>
            </w:r>
            <w:r w:rsidR="0003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требованиям</w:t>
            </w:r>
            <w:r w:rsidR="0003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законодательства;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квалификации и опыта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разработчиков нормативных</w:t>
            </w:r>
          </w:p>
          <w:p w:rsidR="003A4126" w:rsidRPr="00240B8D" w:rsidRDefault="003A4126" w:rsidP="00AC5F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  <w:r w:rsidR="00036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4" w:type="dxa"/>
          </w:tcPr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3A4126" w:rsidRPr="00240B8D" w:rsidTr="00472155">
        <w:trPr>
          <w:trHeight w:val="3855"/>
        </w:trPr>
        <w:tc>
          <w:tcPr>
            <w:tcW w:w="2024" w:type="dxa"/>
            <w:tcBorders>
              <w:bottom w:val="single" w:sz="4" w:space="0" w:color="auto"/>
            </w:tcBorders>
          </w:tcPr>
          <w:p w:rsidR="003A4126" w:rsidRPr="00240B8D" w:rsidRDefault="00240B8D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  <w:proofErr w:type="gramEnd"/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заявлений,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подготовке докладов,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писем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публичные</w:t>
            </w:r>
            <w:proofErr w:type="gramEnd"/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доклады, выступления,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материалы для переговоров,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положений, содержащих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дискриминационные или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преимущественные условия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для отдельных категорий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хозяйствующих субъектов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Недостаточное знание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законодательства;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несвоевременное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отслеживание изменений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законодательства;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контроля;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</w:p>
          <w:p w:rsidR="003A4126" w:rsidRPr="00240B8D" w:rsidRDefault="003A4126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квалификации и опыта</w:t>
            </w:r>
          </w:p>
          <w:p w:rsidR="00D0508E" w:rsidRPr="00240B8D" w:rsidRDefault="003A4126" w:rsidP="00036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разработчиков документов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3A4126" w:rsidRPr="00240B8D" w:rsidRDefault="003A4126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D0508E" w:rsidRPr="00240B8D" w:rsidTr="00472155">
        <w:trPr>
          <w:trHeight w:val="2919"/>
        </w:trPr>
        <w:tc>
          <w:tcPr>
            <w:tcW w:w="2024" w:type="dxa"/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2938" w:type="dxa"/>
          </w:tcPr>
          <w:p w:rsidR="00472155" w:rsidRPr="00D52BCB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:rsidR="00472155" w:rsidRPr="00D52BCB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</w:p>
          <w:p w:rsidR="00472155" w:rsidRPr="00D52BCB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  <w:proofErr w:type="gramStart"/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472155" w:rsidRPr="00D52BCB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ответов </w:t>
            </w:r>
            <w:proofErr w:type="gramStart"/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72155" w:rsidRPr="00D52BCB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  <w:proofErr w:type="gramStart"/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proofErr w:type="gramEnd"/>
          </w:p>
          <w:p w:rsidR="00D0508E" w:rsidRPr="00240B8D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и юридических лиц</w:t>
            </w:r>
          </w:p>
        </w:tc>
        <w:tc>
          <w:tcPr>
            <w:tcW w:w="3515" w:type="dxa"/>
          </w:tcPr>
          <w:p w:rsidR="00D0508E" w:rsidRPr="00240B8D" w:rsidRDefault="00472155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епред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  <w:proofErr w:type="spellEnd"/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ответов на</w:t>
            </w:r>
            <w:r w:rsidR="0003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>обращения физических и</w:t>
            </w:r>
            <w:r w:rsidR="0003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>юридических лиц;</w:t>
            </w:r>
            <w:r w:rsidR="0003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>включение информации,</w:t>
            </w:r>
          </w:p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содержащей</w:t>
            </w:r>
          </w:p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дискриминационные или</w:t>
            </w:r>
          </w:p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преимущественные условия</w:t>
            </w:r>
          </w:p>
          <w:p w:rsidR="00D0508E" w:rsidRPr="00240B8D" w:rsidRDefault="00D0508E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для отдельных категорий хозяйствующих субъектов</w:t>
            </w:r>
            <w:r w:rsidR="00036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472155" w:rsidRPr="00D52BCB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</w:p>
          <w:p w:rsidR="00472155" w:rsidRPr="00D52BCB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контроля;</w:t>
            </w:r>
          </w:p>
          <w:p w:rsidR="00472155" w:rsidRPr="00D52BCB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 xml:space="preserve">непринятие мер </w:t>
            </w:r>
            <w:proofErr w:type="gramStart"/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72155" w:rsidRPr="00D52BCB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исключению конфликта</w:t>
            </w:r>
          </w:p>
          <w:p w:rsidR="00D0508E" w:rsidRPr="00240B8D" w:rsidRDefault="00472155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CB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</w:tc>
        <w:tc>
          <w:tcPr>
            <w:tcW w:w="1535" w:type="dxa"/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4" w:type="dxa"/>
          </w:tcPr>
          <w:p w:rsidR="00D0508E" w:rsidRPr="00240B8D" w:rsidRDefault="00D0508E" w:rsidP="00994D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D52BCB" w:rsidRPr="00240B8D" w:rsidTr="00472155">
        <w:tc>
          <w:tcPr>
            <w:tcW w:w="2024" w:type="dxa"/>
          </w:tcPr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38" w:type="dxa"/>
          </w:tcPr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Ограничение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конкуренции</w:t>
            </w:r>
          </w:p>
        </w:tc>
        <w:tc>
          <w:tcPr>
            <w:tcW w:w="3515" w:type="dxa"/>
          </w:tcPr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Осуществление действий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(бездействия), принятие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решений, которые приводят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или могут привести к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нарушению </w:t>
            </w:r>
            <w:proofErr w:type="gramStart"/>
            <w:r w:rsidR="000365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нтимонопольного</w:t>
            </w:r>
            <w:proofErr w:type="gramEnd"/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законодательства,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недопущению, ограничению,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устранению конкуренции,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исключением случаев,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федеральными законами</w:t>
            </w:r>
          </w:p>
        </w:tc>
        <w:tc>
          <w:tcPr>
            <w:tcW w:w="4110" w:type="dxa"/>
          </w:tcPr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Недостаточное знание</w:t>
            </w:r>
          </w:p>
          <w:p w:rsidR="00D52BCB" w:rsidRPr="00240B8D" w:rsidRDefault="00036511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2BCB" w:rsidRPr="00240B8D">
              <w:rPr>
                <w:rFonts w:ascii="Times New Roman" w:hAnsi="Times New Roman" w:cs="Times New Roman"/>
                <w:sz w:val="24"/>
                <w:szCs w:val="24"/>
              </w:rPr>
              <w:t>ействующего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BCB"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законодательства;</w:t>
            </w:r>
          </w:p>
          <w:p w:rsidR="00D52BCB" w:rsidRPr="00240B8D" w:rsidRDefault="00036511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2BCB" w:rsidRPr="00240B8D">
              <w:rPr>
                <w:rFonts w:ascii="Times New Roman" w:hAnsi="Times New Roman" w:cs="Times New Roman"/>
                <w:sz w:val="24"/>
                <w:szCs w:val="24"/>
              </w:rPr>
              <w:t>есвоевременное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BCB" w:rsidRPr="00240B8D">
              <w:rPr>
                <w:rFonts w:ascii="Times New Roman" w:hAnsi="Times New Roman" w:cs="Times New Roman"/>
                <w:sz w:val="24"/>
                <w:szCs w:val="24"/>
              </w:rPr>
              <w:t>отслеживание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52BCB" w:rsidRPr="00240B8D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законодательства;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</w:p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</w:p>
        </w:tc>
        <w:tc>
          <w:tcPr>
            <w:tcW w:w="1535" w:type="dxa"/>
          </w:tcPr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4" w:type="dxa"/>
          </w:tcPr>
          <w:p w:rsidR="00D52BCB" w:rsidRPr="00240B8D" w:rsidRDefault="00D52BCB" w:rsidP="00D52B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:rsidR="003A4126" w:rsidRDefault="003A4126" w:rsidP="00994D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2155" w:rsidRDefault="00472155" w:rsidP="00994D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72155" w:rsidRPr="00240B8D" w:rsidRDefault="00472155" w:rsidP="00994DF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40B8D" w:rsidRPr="00240B8D" w:rsidRDefault="00240B8D" w:rsidP="00240B8D">
      <w:pPr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 xml:space="preserve">Заместитель Главы городского  округа – </w:t>
      </w:r>
    </w:p>
    <w:p w:rsidR="00240B8D" w:rsidRPr="00240B8D" w:rsidRDefault="00240B8D" w:rsidP="00240B8D">
      <w:pPr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 xml:space="preserve"> руководитель аппарата администрации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40B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Л.А.Скрябина</w:t>
      </w:r>
    </w:p>
    <w:p w:rsidR="00472155" w:rsidRDefault="00472155" w:rsidP="00D0508E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72155" w:rsidRDefault="00472155" w:rsidP="00D0508E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D0508E" w:rsidRPr="00240B8D" w:rsidRDefault="00D0508E" w:rsidP="00D0508E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240B8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0508E" w:rsidRPr="00240B8D" w:rsidRDefault="00D0508E" w:rsidP="00D0508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0B8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0508E" w:rsidRPr="00240B8D" w:rsidRDefault="00D0508E" w:rsidP="00D0508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0B8D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</w:p>
    <w:p w:rsidR="00D0508E" w:rsidRPr="00240B8D" w:rsidRDefault="00D0508E" w:rsidP="00D0508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0B8D">
        <w:rPr>
          <w:rFonts w:ascii="Times New Roman" w:hAnsi="Times New Roman" w:cs="Times New Roman"/>
          <w:sz w:val="28"/>
          <w:szCs w:val="28"/>
        </w:rPr>
        <w:t>От _________________№________</w:t>
      </w:r>
    </w:p>
    <w:p w:rsidR="00D0508E" w:rsidRPr="00240B8D" w:rsidRDefault="00D0508E" w:rsidP="00D0508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BEF" w:rsidRPr="00240B8D" w:rsidRDefault="00BD0BEF" w:rsidP="00BD0BE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BEF" w:rsidRPr="00240B8D" w:rsidRDefault="00BD0BEF" w:rsidP="00BD0BEF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BEF" w:rsidRPr="00240B8D" w:rsidRDefault="00BD0BEF" w:rsidP="00BD0BE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B8D">
        <w:rPr>
          <w:rFonts w:ascii="Times New Roman" w:hAnsi="Times New Roman" w:cs="Times New Roman"/>
          <w:sz w:val="28"/>
          <w:szCs w:val="28"/>
        </w:rPr>
        <w:t>ПЛАН</w:t>
      </w:r>
    </w:p>
    <w:p w:rsidR="00BD0BEF" w:rsidRPr="00240B8D" w:rsidRDefault="00BD0BEF" w:rsidP="00BD0BE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B8D">
        <w:rPr>
          <w:rFonts w:ascii="Times New Roman" w:hAnsi="Times New Roman" w:cs="Times New Roman"/>
          <w:sz w:val="28"/>
          <w:szCs w:val="28"/>
        </w:rPr>
        <w:t>мероприятий («дорожная карта»)</w:t>
      </w:r>
    </w:p>
    <w:p w:rsidR="00BD0BEF" w:rsidRPr="00240B8D" w:rsidRDefault="00BD0BEF" w:rsidP="00BD0BE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B8D">
        <w:rPr>
          <w:rFonts w:ascii="Times New Roman" w:hAnsi="Times New Roman" w:cs="Times New Roman"/>
          <w:sz w:val="28"/>
          <w:szCs w:val="28"/>
        </w:rPr>
        <w:t>по снижению рисков нарушения антимонопольного законодательства</w:t>
      </w:r>
    </w:p>
    <w:p w:rsidR="00BD0BEF" w:rsidRPr="00240B8D" w:rsidRDefault="00BD0BEF" w:rsidP="00BD0BE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B8D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</w:t>
      </w:r>
    </w:p>
    <w:p w:rsidR="0046765B" w:rsidRPr="00240B8D" w:rsidRDefault="0046765B" w:rsidP="00BD0BE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572" w:type="dxa"/>
        <w:tblLook w:val="04A0"/>
      </w:tblPr>
      <w:tblGrid>
        <w:gridCol w:w="851"/>
        <w:gridCol w:w="4678"/>
        <w:gridCol w:w="4677"/>
        <w:gridCol w:w="3657"/>
        <w:gridCol w:w="1588"/>
      </w:tblGrid>
      <w:tr w:rsidR="0046765B" w:rsidRPr="00240B8D" w:rsidTr="00240B8D">
        <w:tc>
          <w:tcPr>
            <w:tcW w:w="851" w:type="dxa"/>
          </w:tcPr>
          <w:p w:rsidR="0046765B" w:rsidRPr="00240B8D" w:rsidRDefault="0046765B" w:rsidP="00BD0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46765B" w:rsidRPr="00240B8D" w:rsidRDefault="00BB7707" w:rsidP="00BD0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677" w:type="dxa"/>
          </w:tcPr>
          <w:p w:rsidR="00BB7707" w:rsidRPr="00240B8D" w:rsidRDefault="00BB7707" w:rsidP="00BB77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Мероприятия по минимизации</w:t>
            </w:r>
          </w:p>
          <w:p w:rsidR="0046765B" w:rsidRPr="00240B8D" w:rsidRDefault="00BB7707" w:rsidP="00BB77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и устранению рисков</w:t>
            </w:r>
          </w:p>
        </w:tc>
        <w:tc>
          <w:tcPr>
            <w:tcW w:w="3657" w:type="dxa"/>
          </w:tcPr>
          <w:p w:rsidR="0046765B" w:rsidRPr="00240B8D" w:rsidRDefault="00BB7707" w:rsidP="00BD0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88" w:type="dxa"/>
          </w:tcPr>
          <w:p w:rsidR="00BB7707" w:rsidRPr="00240B8D" w:rsidRDefault="00BB7707" w:rsidP="00BB77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BB7707" w:rsidRPr="00240B8D" w:rsidRDefault="00BB7707" w:rsidP="00BB77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46765B" w:rsidRPr="00240B8D" w:rsidRDefault="00BB7707" w:rsidP="00BB77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46765B" w:rsidRPr="00240B8D" w:rsidTr="00240B8D">
        <w:tc>
          <w:tcPr>
            <w:tcW w:w="851" w:type="dxa"/>
          </w:tcPr>
          <w:p w:rsidR="0046765B" w:rsidRPr="00240B8D" w:rsidRDefault="00BB7707" w:rsidP="00BD0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6765B" w:rsidRPr="00240B8D" w:rsidRDefault="00BB7707" w:rsidP="00BD0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6765B" w:rsidRPr="00240B8D" w:rsidRDefault="00BB7707" w:rsidP="00BD0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46765B" w:rsidRPr="00240B8D" w:rsidRDefault="00BB7707" w:rsidP="00BD0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46765B" w:rsidRPr="00240B8D" w:rsidRDefault="00BB7707" w:rsidP="00BD0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765B" w:rsidRPr="00240B8D" w:rsidTr="00240B8D">
        <w:tc>
          <w:tcPr>
            <w:tcW w:w="851" w:type="dxa"/>
          </w:tcPr>
          <w:p w:rsidR="0046765B" w:rsidRPr="00240B8D" w:rsidRDefault="00BB7707" w:rsidP="00BD0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B7707" w:rsidRPr="00240B8D" w:rsidRDefault="00BB7707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дискриминационных</w:t>
            </w:r>
            <w:proofErr w:type="gram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46765B" w:rsidRPr="00240B8D" w:rsidRDefault="00BB7707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преимущественных условий для отдельных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категорий хозяйствующих субъектов при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проведении закупок товаров, работ и услуг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нужд в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округа.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Нарушение при определении начальной максимальной цены контракта.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участников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торгов, сговор на торгах.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Принятие решения, нарушающего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единообразие практики</w:t>
            </w:r>
          </w:p>
        </w:tc>
        <w:tc>
          <w:tcPr>
            <w:tcW w:w="4677" w:type="dxa"/>
          </w:tcPr>
          <w:p w:rsidR="00BB7707" w:rsidRPr="00240B8D" w:rsidRDefault="00BB7707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ранее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допущенных нарушений (при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наличии).</w:t>
            </w:r>
          </w:p>
          <w:p w:rsidR="00BB7707" w:rsidRPr="00240B8D" w:rsidRDefault="00BB7707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</w:t>
            </w:r>
          </w:p>
          <w:p w:rsidR="00BB7707" w:rsidRPr="00240B8D" w:rsidRDefault="00BB7707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контроля, повышение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уровня контроля со стороны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руководства.</w:t>
            </w:r>
          </w:p>
          <w:p w:rsidR="00BB7707" w:rsidRPr="00240B8D" w:rsidRDefault="00BB7707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Проведение правовой экспертизы</w:t>
            </w:r>
          </w:p>
          <w:p w:rsidR="00BB7707" w:rsidRPr="00240B8D" w:rsidRDefault="00BB7707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документации.</w:t>
            </w:r>
          </w:p>
          <w:p w:rsidR="00BB7707" w:rsidRPr="00240B8D" w:rsidRDefault="00BB7707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proofErr w:type="gram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</w:t>
            </w:r>
          </w:p>
          <w:p w:rsidR="00D0508E" w:rsidRPr="00240B8D" w:rsidRDefault="00BB7707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актов и мониторинг изменений законодательства,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правоприменительной практики в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сфере закупок товаров, работ, услуг для муниципальных  нужд.</w:t>
            </w:r>
          </w:p>
          <w:p w:rsidR="00D0508E" w:rsidRPr="00240B8D" w:rsidRDefault="00D0508E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компетенции</w:t>
            </w:r>
          </w:p>
          <w:p w:rsidR="0046765B" w:rsidRPr="00240B8D" w:rsidRDefault="00D0508E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ответственных специалистов в части заключения договоров (контрактов), проведения закупок, в части антимонопольного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законодательства. Принятие мер по исключению конфликта интересов</w:t>
            </w:r>
          </w:p>
        </w:tc>
        <w:tc>
          <w:tcPr>
            <w:tcW w:w="3657" w:type="dxa"/>
          </w:tcPr>
          <w:p w:rsidR="00D0508E" w:rsidRPr="00240B8D" w:rsidRDefault="00B511E7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508E" w:rsidRPr="00240B8D" w:rsidRDefault="00D0508E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Юридический отдел;</w:t>
            </w:r>
          </w:p>
          <w:p w:rsidR="00BB7707" w:rsidRPr="00240B8D" w:rsidRDefault="00D0508E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7707" w:rsidRPr="00240B8D">
              <w:rPr>
                <w:rFonts w:ascii="Times New Roman" w:hAnsi="Times New Roman" w:cs="Times New Roman"/>
                <w:sz w:val="24"/>
                <w:szCs w:val="24"/>
              </w:rPr>
              <w:t>труктурн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ые  подразделения</w:t>
            </w:r>
          </w:p>
          <w:p w:rsidR="00BB7707" w:rsidRPr="00240B8D" w:rsidRDefault="00D0508E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7707" w:rsidRPr="00240B8D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</w:p>
          <w:p w:rsidR="0046765B" w:rsidRPr="00240B8D" w:rsidRDefault="00D0508E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</w:t>
            </w:r>
          </w:p>
        </w:tc>
        <w:tc>
          <w:tcPr>
            <w:tcW w:w="1588" w:type="dxa"/>
          </w:tcPr>
          <w:p w:rsidR="0046765B" w:rsidRPr="00240B8D" w:rsidRDefault="00BB7707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A7FEF" w:rsidRPr="00240B8D" w:rsidTr="00240B8D">
        <w:trPr>
          <w:trHeight w:val="845"/>
        </w:trPr>
        <w:tc>
          <w:tcPr>
            <w:tcW w:w="851" w:type="dxa"/>
          </w:tcPr>
          <w:p w:rsidR="008A7FEF" w:rsidRPr="00240B8D" w:rsidRDefault="008A7FEF" w:rsidP="00BB77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</w:tcPr>
          <w:p w:rsidR="008A7FEF" w:rsidRPr="00240B8D" w:rsidRDefault="008A7FEF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принятие</w:t>
            </w:r>
          </w:p>
          <w:p w:rsidR="008A7FEF" w:rsidRPr="00240B8D" w:rsidRDefault="008A7FEF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</w:t>
            </w:r>
          </w:p>
          <w:p w:rsidR="008A7FEF" w:rsidRPr="00240B8D" w:rsidRDefault="00D21C1E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8A7FEF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</w:t>
            </w:r>
            <w:r w:rsidR="00240B8D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FEF" w:rsidRPr="00240B8D">
              <w:rPr>
                <w:rFonts w:ascii="Times New Roman" w:hAnsi="Times New Roman" w:cs="Times New Roman"/>
                <w:sz w:val="24"/>
                <w:szCs w:val="24"/>
              </w:rPr>
              <w:t>с нарушением требований антимонопольного законодательства,</w:t>
            </w:r>
            <w:r w:rsidR="00240B8D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FEF" w:rsidRPr="00240B8D">
              <w:rPr>
                <w:rFonts w:ascii="Times New Roman" w:hAnsi="Times New Roman" w:cs="Times New Roman"/>
                <w:sz w:val="24"/>
                <w:szCs w:val="24"/>
              </w:rPr>
              <w:t>содержащих дискриминационные или</w:t>
            </w:r>
            <w:r w:rsidR="00240B8D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FEF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преимущественные условия </w:t>
            </w:r>
            <w:proofErr w:type="gramStart"/>
            <w:r w:rsidR="008A7FEF" w:rsidRPr="00240B8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8A7FEF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</w:t>
            </w:r>
          </w:p>
          <w:p w:rsidR="008A7FEF" w:rsidRPr="00240B8D" w:rsidRDefault="008A7FEF" w:rsidP="00BB77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категорий хозяйствующих субъектов</w:t>
            </w:r>
          </w:p>
        </w:tc>
        <w:tc>
          <w:tcPr>
            <w:tcW w:w="4677" w:type="dxa"/>
          </w:tcPr>
          <w:p w:rsidR="008A7FEF" w:rsidRPr="00240B8D" w:rsidRDefault="008A7FEF" w:rsidP="008A7F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Наличие порядка (инструкции)</w:t>
            </w:r>
          </w:p>
          <w:p w:rsidR="008A7FEF" w:rsidRPr="00240B8D" w:rsidRDefault="008A7FEF" w:rsidP="008A7F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принятия нормативного правового</w:t>
            </w:r>
          </w:p>
          <w:p w:rsidR="00D0508E" w:rsidRPr="00240B8D" w:rsidRDefault="008A7FEF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40B8D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 </w:t>
            </w:r>
            <w:proofErr w:type="gramStart"/>
            <w:r w:rsidR="00D0508E" w:rsidRPr="00240B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D0508E" w:rsidRPr="00240B8D" w:rsidRDefault="00D0508E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соблюдением требований</w:t>
            </w:r>
          </w:p>
          <w:p w:rsidR="006B0CC2" w:rsidRPr="00240B8D" w:rsidRDefault="00D0508E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r w:rsidR="008D2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="006B0CC2" w:rsidRPr="00240B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7FEF" w:rsidRPr="00240B8D" w:rsidRDefault="006B0CC2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мер по исключению</w:t>
            </w:r>
            <w:r w:rsidRPr="00240B8D">
              <w:rPr>
                <w:rFonts w:ascii="Times New Roman" w:hAnsi="Times New Roman" w:cs="Times New Roman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8D2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:rsidR="00D0508E" w:rsidRDefault="00D0508E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Юридический отдел;</w:t>
            </w:r>
          </w:p>
          <w:p w:rsidR="008D2E80" w:rsidRPr="00240B8D" w:rsidRDefault="008D2E80" w:rsidP="008D2E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Отдел кадров и наград;</w:t>
            </w:r>
          </w:p>
          <w:p w:rsidR="00D0508E" w:rsidRPr="00240B8D" w:rsidRDefault="00D0508E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Структурные  подразделения</w:t>
            </w:r>
          </w:p>
          <w:p w:rsidR="00D0508E" w:rsidRPr="00240B8D" w:rsidRDefault="00D0508E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8A7FEF" w:rsidRPr="00240B8D" w:rsidRDefault="00D0508E" w:rsidP="00D05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</w:t>
            </w:r>
          </w:p>
        </w:tc>
        <w:tc>
          <w:tcPr>
            <w:tcW w:w="1588" w:type="dxa"/>
          </w:tcPr>
          <w:p w:rsidR="008A7FEF" w:rsidRPr="00240B8D" w:rsidRDefault="00AE59E8" w:rsidP="00AE59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E209E" w:rsidRPr="00240B8D" w:rsidTr="00240B8D">
        <w:trPr>
          <w:trHeight w:val="317"/>
        </w:trPr>
        <w:tc>
          <w:tcPr>
            <w:tcW w:w="851" w:type="dxa"/>
          </w:tcPr>
          <w:p w:rsidR="00AE209E" w:rsidRPr="00240B8D" w:rsidRDefault="008D2E80" w:rsidP="00AE20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E209E" w:rsidRPr="00240B8D" w:rsidRDefault="00AE209E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Включение в публичные доклады,</w:t>
            </w:r>
          </w:p>
          <w:p w:rsidR="00AE209E" w:rsidRPr="00240B8D" w:rsidRDefault="00AE209E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выступления, материалы для переговоров,</w:t>
            </w:r>
          </w:p>
          <w:p w:rsidR="00AE209E" w:rsidRPr="00240B8D" w:rsidRDefault="00AE209E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 положений,</w:t>
            </w:r>
          </w:p>
          <w:p w:rsidR="00AE209E" w:rsidRPr="00240B8D" w:rsidRDefault="00AE209E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содержащих дискриминационные или</w:t>
            </w:r>
          </w:p>
          <w:p w:rsidR="00AE209E" w:rsidRPr="00240B8D" w:rsidRDefault="00AE209E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преимущественные условия для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</w:p>
          <w:p w:rsidR="00AE209E" w:rsidRPr="00240B8D" w:rsidRDefault="00AE209E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категорий хозяйствующих субъектов</w:t>
            </w:r>
          </w:p>
        </w:tc>
        <w:tc>
          <w:tcPr>
            <w:tcW w:w="4677" w:type="dxa"/>
          </w:tcPr>
          <w:p w:rsidR="00AE209E" w:rsidRPr="00240B8D" w:rsidRDefault="00AE209E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</w:t>
            </w:r>
            <w:r w:rsidR="006B0CC2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6B0CC2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соблюдением действующего</w:t>
            </w:r>
          </w:p>
          <w:p w:rsidR="00AE209E" w:rsidRPr="00240B8D" w:rsidRDefault="006B0CC2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209E" w:rsidRPr="00240B8D">
              <w:rPr>
                <w:rFonts w:ascii="Times New Roman" w:hAnsi="Times New Roman" w:cs="Times New Roman"/>
                <w:sz w:val="24"/>
                <w:szCs w:val="24"/>
              </w:rPr>
              <w:t>нтимонопольного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09E"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законодательства.</w:t>
            </w:r>
          </w:p>
          <w:p w:rsidR="00AE209E" w:rsidRPr="00240B8D" w:rsidRDefault="00AE209E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</w:t>
            </w:r>
          </w:p>
          <w:p w:rsidR="00D21C1E" w:rsidRPr="00240B8D" w:rsidRDefault="006B0CC2" w:rsidP="00472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AE209E" w:rsidRPr="00240B8D">
              <w:rPr>
                <w:rFonts w:ascii="Times New Roman" w:hAnsi="Times New Roman" w:cs="Times New Roman"/>
                <w:sz w:val="24"/>
                <w:szCs w:val="24"/>
              </w:rPr>
              <w:t>служащих и работников</w:t>
            </w:r>
            <w:r w:rsidR="00D21C1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514" w:rsidRPr="00240B8D">
              <w:rPr>
                <w:rFonts w:ascii="Times New Roman" w:hAnsi="Times New Roman" w:cs="Times New Roman"/>
                <w:sz w:val="24"/>
                <w:szCs w:val="24"/>
              </w:rPr>
              <w:t>администрации по вопросам функционирования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:rsidR="006B0CC2" w:rsidRPr="00240B8D" w:rsidRDefault="006B0CC2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Все заместители Главы городского округа;</w:t>
            </w:r>
          </w:p>
          <w:p w:rsidR="00AE209E" w:rsidRPr="00240B8D" w:rsidRDefault="006B0CC2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Руководители с</w:t>
            </w:r>
            <w:r w:rsidR="00AE209E" w:rsidRPr="00240B8D">
              <w:rPr>
                <w:rFonts w:ascii="Times New Roman" w:hAnsi="Times New Roman" w:cs="Times New Roman"/>
                <w:sz w:val="24"/>
                <w:szCs w:val="24"/>
              </w:rPr>
              <w:t>труктурны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E209E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й а</w:t>
            </w:r>
            <w:r w:rsidR="00AE209E" w:rsidRPr="00240B8D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</w:p>
          <w:p w:rsidR="008D2E80" w:rsidRPr="00240B8D" w:rsidRDefault="006B0CC2" w:rsidP="008D2E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Осинниковского городского </w:t>
            </w:r>
          </w:p>
          <w:p w:rsidR="00AE209E" w:rsidRPr="00240B8D" w:rsidRDefault="00AE209E" w:rsidP="00AE2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AE209E" w:rsidRPr="00240B8D" w:rsidRDefault="00AE209E" w:rsidP="00AE5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54B3" w:rsidRPr="00240B8D" w:rsidTr="00240B8D">
        <w:trPr>
          <w:trHeight w:val="317"/>
        </w:trPr>
        <w:tc>
          <w:tcPr>
            <w:tcW w:w="851" w:type="dxa"/>
          </w:tcPr>
          <w:p w:rsidR="008154B3" w:rsidRPr="00240B8D" w:rsidRDefault="008D2E80" w:rsidP="008154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сроков подготовки ответов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обращения физических и юридических лиц;</w:t>
            </w:r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непредставление ответов на обращения</w:t>
            </w:r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физических и юридических лиц</w:t>
            </w:r>
          </w:p>
        </w:tc>
        <w:tc>
          <w:tcPr>
            <w:tcW w:w="4677" w:type="dxa"/>
          </w:tcPr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</w:t>
            </w:r>
          </w:p>
          <w:p w:rsidR="008154B3" w:rsidRPr="00240B8D" w:rsidRDefault="008D2E80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ответов;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4B3" w:rsidRPr="00240B8D">
              <w:rPr>
                <w:rFonts w:ascii="Times New Roman" w:hAnsi="Times New Roman" w:cs="Times New Roman"/>
                <w:sz w:val="24"/>
                <w:szCs w:val="24"/>
              </w:rPr>
              <w:t>анализ выявленных нарушений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4B3" w:rsidRPr="00240B8D">
              <w:rPr>
                <w:rFonts w:ascii="Times New Roman" w:hAnsi="Times New Roman" w:cs="Times New Roman"/>
                <w:sz w:val="24"/>
                <w:szCs w:val="24"/>
              </w:rPr>
              <w:t>(при наличии);</w:t>
            </w:r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подготовкой ответов</w:t>
            </w:r>
            <w:r w:rsidR="006B0CC2" w:rsidRPr="00240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7" w:type="dxa"/>
          </w:tcPr>
          <w:p w:rsidR="00240B8D" w:rsidRPr="00240B8D" w:rsidRDefault="00240B8D" w:rsidP="00240B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Все заместители Главы городского округа;</w:t>
            </w:r>
          </w:p>
          <w:p w:rsidR="00240B8D" w:rsidRPr="00240B8D" w:rsidRDefault="00240B8D" w:rsidP="00240B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Структурные  подразделения</w:t>
            </w:r>
          </w:p>
          <w:p w:rsidR="00240B8D" w:rsidRPr="00240B8D" w:rsidRDefault="00240B8D" w:rsidP="00240B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8154B3" w:rsidRPr="00240B8D" w:rsidRDefault="00240B8D" w:rsidP="00240B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округа;</w:t>
            </w:r>
          </w:p>
        </w:tc>
        <w:tc>
          <w:tcPr>
            <w:tcW w:w="1588" w:type="dxa"/>
          </w:tcPr>
          <w:p w:rsidR="008154B3" w:rsidRPr="00240B8D" w:rsidRDefault="008154B3" w:rsidP="00AE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54B3" w:rsidRPr="00240B8D" w:rsidTr="00036511">
        <w:trPr>
          <w:trHeight w:val="1268"/>
        </w:trPr>
        <w:tc>
          <w:tcPr>
            <w:tcW w:w="851" w:type="dxa"/>
          </w:tcPr>
          <w:p w:rsidR="008154B3" w:rsidRPr="00240B8D" w:rsidRDefault="008D2E80" w:rsidP="008154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8" w:type="dxa"/>
          </w:tcPr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Осуществление действий (бездействия),</w:t>
            </w:r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принятие решений, которые приводят или</w:t>
            </w:r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могут привести к нарушению</w:t>
            </w:r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законодательства,</w:t>
            </w:r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недопущению, ограничению, устранению</w:t>
            </w:r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конкуренции, за исключением случаев,</w:t>
            </w:r>
          </w:p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предус</w:t>
            </w:r>
            <w:r w:rsidR="00B40341" w:rsidRPr="00240B8D">
              <w:rPr>
                <w:rFonts w:ascii="Times New Roman" w:hAnsi="Times New Roman" w:cs="Times New Roman"/>
                <w:sz w:val="24"/>
                <w:szCs w:val="24"/>
              </w:rPr>
              <w:t>мотренных</w:t>
            </w:r>
            <w:proofErr w:type="gramEnd"/>
            <w:r w:rsidR="00B40341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федеральными законами</w:t>
            </w:r>
          </w:p>
        </w:tc>
        <w:tc>
          <w:tcPr>
            <w:tcW w:w="4677" w:type="dxa"/>
          </w:tcPr>
          <w:p w:rsidR="008154B3" w:rsidRPr="00240B8D" w:rsidRDefault="008154B3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</w:t>
            </w:r>
          </w:p>
          <w:p w:rsidR="008154B3" w:rsidRPr="00240B8D" w:rsidRDefault="00240B8D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8154B3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proofErr w:type="gramStart"/>
            <w:r w:rsidR="008154B3" w:rsidRPr="00240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8154B3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</w:p>
          <w:p w:rsidR="008154B3" w:rsidRPr="00240B8D" w:rsidRDefault="008154B3" w:rsidP="00F81E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актах</w:t>
            </w:r>
            <w:proofErr w:type="gram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, принятых в</w:t>
            </w:r>
            <w:r w:rsidR="00240B8D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ECF" w:rsidRPr="00240B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F81ECF" w:rsidRPr="00240B8D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</w:t>
            </w:r>
          </w:p>
          <w:p w:rsidR="00240B8D" w:rsidRPr="00240B8D" w:rsidRDefault="008154B3" w:rsidP="00240B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r w:rsidR="00240B8D"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антимонопольного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="00240B8D" w:rsidRPr="00240B8D">
              <w:rPr>
                <w:rFonts w:ascii="Times New Roman" w:hAnsi="Times New Roman" w:cs="Times New Roman"/>
                <w:sz w:val="24"/>
                <w:szCs w:val="24"/>
              </w:rPr>
              <w:t>;  Совершенствование системы</w:t>
            </w:r>
          </w:p>
          <w:p w:rsidR="00240B8D" w:rsidRPr="00240B8D" w:rsidRDefault="00240B8D" w:rsidP="00240B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</w:t>
            </w:r>
            <w:proofErr w:type="gram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соблюдением действующего</w:t>
            </w:r>
            <w:r w:rsidR="00472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</w:p>
          <w:p w:rsidR="008154B3" w:rsidRPr="00240B8D" w:rsidRDefault="00240B8D" w:rsidP="00240B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3657" w:type="dxa"/>
          </w:tcPr>
          <w:p w:rsidR="008D2E80" w:rsidRPr="00240B8D" w:rsidRDefault="008D2E80" w:rsidP="008D2E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Все заместители Главы городского округа;</w:t>
            </w:r>
          </w:p>
          <w:p w:rsidR="008154B3" w:rsidRPr="00240B8D" w:rsidRDefault="00240B8D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Отдел кадров и наград;</w:t>
            </w:r>
          </w:p>
          <w:p w:rsidR="00240B8D" w:rsidRPr="00240B8D" w:rsidRDefault="00240B8D" w:rsidP="00240B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Структурные  подразделения</w:t>
            </w:r>
          </w:p>
          <w:p w:rsidR="00240B8D" w:rsidRPr="00240B8D" w:rsidRDefault="00240B8D" w:rsidP="00240B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240B8D" w:rsidRPr="00240B8D" w:rsidRDefault="00240B8D" w:rsidP="00240B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округа;</w:t>
            </w:r>
          </w:p>
          <w:p w:rsidR="00240B8D" w:rsidRPr="00240B8D" w:rsidRDefault="00240B8D" w:rsidP="008154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154B3" w:rsidRPr="00240B8D" w:rsidRDefault="008154B3" w:rsidP="00AE2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240B8D" w:rsidRDefault="00240B8D" w:rsidP="00240B8D">
      <w:pPr>
        <w:rPr>
          <w:rFonts w:ascii="Times New Roman" w:hAnsi="Times New Roman" w:cs="Times New Roman"/>
          <w:sz w:val="28"/>
          <w:szCs w:val="28"/>
        </w:rPr>
      </w:pPr>
    </w:p>
    <w:p w:rsidR="00472155" w:rsidRDefault="00472155" w:rsidP="00240B8D">
      <w:pPr>
        <w:rPr>
          <w:rFonts w:ascii="Times New Roman" w:hAnsi="Times New Roman" w:cs="Times New Roman"/>
          <w:sz w:val="28"/>
          <w:szCs w:val="28"/>
        </w:rPr>
      </w:pPr>
    </w:p>
    <w:p w:rsidR="00472155" w:rsidRDefault="00472155" w:rsidP="00240B8D">
      <w:pPr>
        <w:rPr>
          <w:rFonts w:ascii="Times New Roman" w:hAnsi="Times New Roman" w:cs="Times New Roman"/>
          <w:sz w:val="28"/>
          <w:szCs w:val="28"/>
        </w:rPr>
      </w:pPr>
    </w:p>
    <w:p w:rsidR="00240B8D" w:rsidRPr="00240B8D" w:rsidRDefault="00240B8D" w:rsidP="00240B8D">
      <w:pPr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 xml:space="preserve">Заместитель Главы городского  округа – </w:t>
      </w:r>
    </w:p>
    <w:p w:rsidR="0046765B" w:rsidRDefault="00240B8D" w:rsidP="00240B8D">
      <w:pPr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 xml:space="preserve"> руководитель аппарата администрации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40B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Л.А.Скрябина</w:t>
      </w:r>
    </w:p>
    <w:p w:rsidR="00240B8D" w:rsidRDefault="00240B8D" w:rsidP="00240B8D">
      <w:pPr>
        <w:ind w:firstLine="680"/>
        <w:jc w:val="both"/>
        <w:rPr>
          <w:sz w:val="28"/>
          <w:szCs w:val="28"/>
        </w:rPr>
      </w:pPr>
    </w:p>
    <w:p w:rsidR="00240B8D" w:rsidRDefault="00240B8D" w:rsidP="00240B8D">
      <w:pPr>
        <w:jc w:val="center"/>
        <w:rPr>
          <w:b/>
          <w:bCs/>
          <w:iCs/>
          <w:sz w:val="28"/>
          <w:szCs w:val="28"/>
        </w:rPr>
        <w:sectPr w:rsidR="00240B8D" w:rsidSect="00D0508E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240B8D" w:rsidRPr="004B13B7" w:rsidRDefault="00240B8D" w:rsidP="00240B8D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B13B7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ЛИСТ СОГЛАСОВАНИЯ</w:t>
      </w:r>
    </w:p>
    <w:p w:rsidR="00240B8D" w:rsidRPr="004B13B7" w:rsidRDefault="00240B8D" w:rsidP="00240B8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13B7" w:rsidRPr="004B13B7" w:rsidRDefault="004B13B7" w:rsidP="004B13B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B13B7">
        <w:rPr>
          <w:rFonts w:ascii="Times New Roman" w:hAnsi="Times New Roman" w:cs="Times New Roman"/>
          <w:bCs/>
          <w:iCs/>
          <w:sz w:val="28"/>
          <w:szCs w:val="28"/>
        </w:rPr>
        <w:t>к постановлению администрации Осинниковского городского округа</w:t>
      </w:r>
    </w:p>
    <w:p w:rsidR="00240B8D" w:rsidRPr="004B13B7" w:rsidRDefault="004B13B7" w:rsidP="004B13B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B13B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40B8D" w:rsidRPr="004B13B7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4B13B7">
        <w:rPr>
          <w:rFonts w:ascii="Times New Roman" w:eastAsia="Calibri" w:hAnsi="Times New Roman" w:cs="Times New Roman"/>
          <w:sz w:val="28"/>
          <w:szCs w:val="28"/>
        </w:rPr>
        <w:t xml:space="preserve">Об утверждении карты </w:t>
      </w:r>
      <w:proofErr w:type="spellStart"/>
      <w:r w:rsidRPr="004B13B7">
        <w:rPr>
          <w:rFonts w:ascii="Times New Roman" w:eastAsia="Calibri" w:hAnsi="Times New Roman" w:cs="Times New Roman"/>
          <w:sz w:val="28"/>
          <w:szCs w:val="28"/>
        </w:rPr>
        <w:t>комплаенс-рисков</w:t>
      </w:r>
      <w:proofErr w:type="spellEnd"/>
      <w:r w:rsidRPr="004B13B7">
        <w:rPr>
          <w:rFonts w:ascii="Times New Roman" w:eastAsia="Calibri" w:hAnsi="Times New Roman" w:cs="Times New Roman"/>
          <w:sz w:val="28"/>
          <w:szCs w:val="28"/>
        </w:rPr>
        <w:t xml:space="preserve"> нарушения антимонопольного законодательства и плана мероприятий («дорожной карты») по снижению рисков нарушения антимонопольного законодательства в администрации Осинниковского городского округа</w:t>
      </w:r>
      <w:r w:rsidR="00240B8D" w:rsidRPr="004B13B7">
        <w:rPr>
          <w:rFonts w:ascii="Times New Roman" w:hAnsi="Times New Roman" w:cs="Times New Roman"/>
          <w:bCs/>
          <w:iCs/>
          <w:sz w:val="28"/>
          <w:szCs w:val="28"/>
        </w:rPr>
        <w:t xml:space="preserve">»  </w:t>
      </w:r>
    </w:p>
    <w:p w:rsidR="00240B8D" w:rsidRPr="004B13B7" w:rsidRDefault="00240B8D" w:rsidP="00240B8D">
      <w:pPr>
        <w:widowControl w:val="0"/>
        <w:autoSpaceDE w:val="0"/>
        <w:autoSpaceDN w:val="0"/>
        <w:adjustRightInd w:val="0"/>
        <w:ind w:left="-142" w:hanging="14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0B8D" w:rsidRPr="004B13B7" w:rsidRDefault="00240B8D" w:rsidP="00240B8D">
      <w:pPr>
        <w:widowControl w:val="0"/>
        <w:autoSpaceDE w:val="0"/>
        <w:autoSpaceDN w:val="0"/>
        <w:adjustRightInd w:val="0"/>
        <w:ind w:left="-142" w:hanging="14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B13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13B7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Pr="004B13B7">
        <w:rPr>
          <w:rFonts w:ascii="Times New Roman" w:hAnsi="Times New Roman" w:cs="Times New Roman"/>
          <w:bCs/>
          <w:iCs/>
          <w:sz w:val="28"/>
          <w:szCs w:val="28"/>
          <w:u w:val="single"/>
        </w:rPr>
        <w:tab/>
      </w:r>
      <w:r w:rsidRPr="004B13B7">
        <w:rPr>
          <w:rFonts w:ascii="Times New Roman" w:hAnsi="Times New Roman" w:cs="Times New Roman"/>
          <w:bCs/>
          <w:iCs/>
          <w:sz w:val="28"/>
          <w:szCs w:val="28"/>
          <w:u w:val="single"/>
        </w:rPr>
        <w:tab/>
      </w:r>
      <w:r w:rsidRPr="004B13B7">
        <w:rPr>
          <w:rFonts w:ascii="Times New Roman" w:hAnsi="Times New Roman" w:cs="Times New Roman"/>
          <w:bCs/>
          <w:iCs/>
          <w:sz w:val="28"/>
          <w:szCs w:val="28"/>
          <w:u w:val="single"/>
        </w:rPr>
        <w:tab/>
      </w:r>
      <w:r w:rsidRPr="004B13B7">
        <w:rPr>
          <w:rFonts w:ascii="Times New Roman" w:hAnsi="Times New Roman" w:cs="Times New Roman"/>
          <w:bCs/>
          <w:iCs/>
          <w:sz w:val="28"/>
          <w:szCs w:val="28"/>
        </w:rPr>
        <w:t xml:space="preserve">№ </w:t>
      </w:r>
      <w:r w:rsidRPr="004B13B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 </w:t>
      </w:r>
      <w:r w:rsidR="004B13B7" w:rsidRPr="004B13B7">
        <w:rPr>
          <w:rFonts w:ascii="Times New Roman" w:hAnsi="Times New Roman" w:cs="Times New Roman"/>
          <w:bCs/>
          <w:iCs/>
          <w:sz w:val="28"/>
          <w:szCs w:val="28"/>
        </w:rPr>
        <w:t>______</w:t>
      </w:r>
      <w:r w:rsidRPr="004B13B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   - </w:t>
      </w:r>
      <w:proofErr w:type="spellStart"/>
      <w:proofErr w:type="gramStart"/>
      <w:r w:rsidRPr="004B13B7">
        <w:rPr>
          <w:rFonts w:ascii="Times New Roman" w:hAnsi="Times New Roman" w:cs="Times New Roman"/>
          <w:bCs/>
          <w:iCs/>
          <w:sz w:val="28"/>
          <w:szCs w:val="28"/>
          <w:u w:val="single"/>
        </w:rPr>
        <w:t>п</w:t>
      </w:r>
      <w:proofErr w:type="spellEnd"/>
      <w:proofErr w:type="gramEnd"/>
    </w:p>
    <w:p w:rsidR="00240B8D" w:rsidRPr="004B13B7" w:rsidRDefault="00240B8D" w:rsidP="00240B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B8D" w:rsidRPr="004B13B7" w:rsidRDefault="00240B8D" w:rsidP="00240B8D">
      <w:pPr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8"/>
        <w:gridCol w:w="2678"/>
        <w:gridCol w:w="2054"/>
        <w:gridCol w:w="2074"/>
      </w:tblGrid>
      <w:tr w:rsidR="00240B8D" w:rsidRPr="004B13B7" w:rsidTr="00240B8D">
        <w:tc>
          <w:tcPr>
            <w:tcW w:w="2908" w:type="dxa"/>
            <w:shd w:val="clear" w:color="auto" w:fill="auto"/>
          </w:tcPr>
          <w:p w:rsidR="00240B8D" w:rsidRPr="004B13B7" w:rsidRDefault="00240B8D" w:rsidP="00240B8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Должность</w:t>
            </w:r>
          </w:p>
        </w:tc>
        <w:tc>
          <w:tcPr>
            <w:tcW w:w="2678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Фамилия, имя, </w:t>
            </w:r>
          </w:p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отчество</w:t>
            </w:r>
          </w:p>
        </w:tc>
        <w:tc>
          <w:tcPr>
            <w:tcW w:w="2054" w:type="dxa"/>
            <w:shd w:val="clear" w:color="auto" w:fill="auto"/>
          </w:tcPr>
          <w:p w:rsidR="00240B8D" w:rsidRPr="004B13B7" w:rsidRDefault="00240B8D" w:rsidP="00240B8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2074" w:type="dxa"/>
            <w:shd w:val="clear" w:color="auto" w:fill="auto"/>
          </w:tcPr>
          <w:p w:rsidR="00240B8D" w:rsidRPr="004B13B7" w:rsidRDefault="00240B8D" w:rsidP="00240B8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Подпись</w:t>
            </w:r>
          </w:p>
        </w:tc>
      </w:tr>
      <w:tr w:rsidR="00240B8D" w:rsidRPr="004B13B7" w:rsidTr="00240B8D">
        <w:tc>
          <w:tcPr>
            <w:tcW w:w="2908" w:type="dxa"/>
            <w:shd w:val="clear" w:color="auto" w:fill="auto"/>
          </w:tcPr>
          <w:p w:rsidR="00240B8D" w:rsidRPr="004B13B7" w:rsidRDefault="00240B8D" w:rsidP="00240B8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 округа -  руководитель аппарата администрации</w:t>
            </w:r>
          </w:p>
        </w:tc>
        <w:tc>
          <w:tcPr>
            <w:tcW w:w="2678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Скрябина Л.А.</w:t>
            </w:r>
          </w:p>
        </w:tc>
        <w:tc>
          <w:tcPr>
            <w:tcW w:w="2054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40B8D" w:rsidRPr="004B13B7" w:rsidTr="00240B8D">
        <w:tc>
          <w:tcPr>
            <w:tcW w:w="2908" w:type="dxa"/>
            <w:shd w:val="clear" w:color="auto" w:fill="auto"/>
          </w:tcPr>
          <w:p w:rsidR="00240B8D" w:rsidRPr="004B13B7" w:rsidRDefault="00240B8D" w:rsidP="00240B8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городского  округа</w:t>
            </w:r>
          </w:p>
        </w:tc>
        <w:tc>
          <w:tcPr>
            <w:tcW w:w="2678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Кауров В.В.</w:t>
            </w:r>
          </w:p>
        </w:tc>
        <w:tc>
          <w:tcPr>
            <w:tcW w:w="2054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40B8D" w:rsidRPr="004B13B7" w:rsidTr="00240B8D">
        <w:tc>
          <w:tcPr>
            <w:tcW w:w="2908" w:type="dxa"/>
            <w:shd w:val="clear" w:color="auto" w:fill="auto"/>
          </w:tcPr>
          <w:p w:rsidR="00240B8D" w:rsidRPr="004B13B7" w:rsidRDefault="00240B8D" w:rsidP="00B511E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Заместитель  Главы городского округа по экономике и</w:t>
            </w:r>
            <w:r w:rsidR="00B511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нвестиционной политике и развитию бизнеса</w:t>
            </w:r>
          </w:p>
        </w:tc>
        <w:tc>
          <w:tcPr>
            <w:tcW w:w="2678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Самарская Ю.А</w:t>
            </w:r>
          </w:p>
        </w:tc>
        <w:tc>
          <w:tcPr>
            <w:tcW w:w="2054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40B8D" w:rsidRPr="004B13B7" w:rsidTr="00240B8D">
        <w:tc>
          <w:tcPr>
            <w:tcW w:w="2908" w:type="dxa"/>
            <w:shd w:val="clear" w:color="auto" w:fill="auto"/>
          </w:tcPr>
          <w:p w:rsidR="00240B8D" w:rsidRPr="004B13B7" w:rsidRDefault="00240B8D" w:rsidP="00240B8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B1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Юридический отдел</w:t>
            </w:r>
          </w:p>
          <w:p w:rsidR="00240B8D" w:rsidRPr="004B13B7" w:rsidRDefault="00240B8D" w:rsidP="00240B8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40B8D" w:rsidRPr="004B13B7" w:rsidRDefault="00240B8D" w:rsidP="00240B8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78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54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</w:tcPr>
          <w:p w:rsidR="00240B8D" w:rsidRPr="004B13B7" w:rsidRDefault="00240B8D" w:rsidP="00240B8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240B8D" w:rsidRPr="004B13B7" w:rsidRDefault="00240B8D" w:rsidP="00240B8D">
      <w:pPr>
        <w:rPr>
          <w:rFonts w:ascii="Times New Roman" w:hAnsi="Times New Roman" w:cs="Times New Roman"/>
          <w:sz w:val="24"/>
          <w:szCs w:val="24"/>
        </w:rPr>
      </w:pPr>
    </w:p>
    <w:sectPr w:rsidR="00240B8D" w:rsidRPr="004B13B7" w:rsidSect="00240B8D">
      <w:pgSz w:w="11906" w:h="16838"/>
      <w:pgMar w:top="1134" w:right="127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0722"/>
    <w:multiLevelType w:val="hybridMultilevel"/>
    <w:tmpl w:val="61CA0F02"/>
    <w:lvl w:ilvl="0" w:tplc="8D4E5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0E749D"/>
    <w:multiLevelType w:val="hybridMultilevel"/>
    <w:tmpl w:val="CE6458CC"/>
    <w:lvl w:ilvl="0" w:tplc="4D288632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2">
    <w:nsid w:val="768E7CD3"/>
    <w:multiLevelType w:val="multilevel"/>
    <w:tmpl w:val="2F30B20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7BB"/>
    <w:rsid w:val="00006581"/>
    <w:rsid w:val="00020D2A"/>
    <w:rsid w:val="00036511"/>
    <w:rsid w:val="000707BB"/>
    <w:rsid w:val="001831FD"/>
    <w:rsid w:val="001A5EC8"/>
    <w:rsid w:val="001F4514"/>
    <w:rsid w:val="00232576"/>
    <w:rsid w:val="00240B8D"/>
    <w:rsid w:val="00320502"/>
    <w:rsid w:val="003A4126"/>
    <w:rsid w:val="00436C33"/>
    <w:rsid w:val="0046765B"/>
    <w:rsid w:val="00472155"/>
    <w:rsid w:val="004B13B7"/>
    <w:rsid w:val="004C2148"/>
    <w:rsid w:val="006B0CC2"/>
    <w:rsid w:val="00745B1B"/>
    <w:rsid w:val="008154B3"/>
    <w:rsid w:val="00823F21"/>
    <w:rsid w:val="008A7FEF"/>
    <w:rsid w:val="008B6901"/>
    <w:rsid w:val="008D2E80"/>
    <w:rsid w:val="00994DFF"/>
    <w:rsid w:val="00995097"/>
    <w:rsid w:val="009E468D"/>
    <w:rsid w:val="00AC5FAA"/>
    <w:rsid w:val="00AE209E"/>
    <w:rsid w:val="00AE59E8"/>
    <w:rsid w:val="00B40341"/>
    <w:rsid w:val="00B511E7"/>
    <w:rsid w:val="00BB7707"/>
    <w:rsid w:val="00BD0BEF"/>
    <w:rsid w:val="00CA6F56"/>
    <w:rsid w:val="00D0508E"/>
    <w:rsid w:val="00D21C1E"/>
    <w:rsid w:val="00D52BCB"/>
    <w:rsid w:val="00EC2112"/>
    <w:rsid w:val="00F36CC3"/>
    <w:rsid w:val="00F81ECF"/>
    <w:rsid w:val="00FE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5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2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2022-03-03T04:14:00Z</cp:lastPrinted>
  <dcterms:created xsi:type="dcterms:W3CDTF">2022-03-01T09:28:00Z</dcterms:created>
  <dcterms:modified xsi:type="dcterms:W3CDTF">2023-02-15T02:50:00Z</dcterms:modified>
</cp:coreProperties>
</file>