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CC" w:rsidRDefault="004965EF" w:rsidP="0048512B">
      <w:pPr>
        <w:jc w:val="center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ПЛАН</w:t>
      </w:r>
      <w:r w:rsidRPr="004965EF">
        <w:rPr>
          <w:rFonts w:ascii="Times New Roman" w:hAnsi="Times New Roman" w:cs="Times New Roman"/>
          <w:sz w:val="28"/>
          <w:szCs w:val="28"/>
        </w:rPr>
        <w:br/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проведения проверок в рамках ведомственного </w:t>
      </w:r>
      <w:proofErr w:type="gramStart"/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контроля за</w:t>
      </w:r>
      <w:proofErr w:type="gramEnd"/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соблюдением трудового</w:t>
      </w:r>
      <w:r w:rsidRPr="004965EF">
        <w:rPr>
          <w:rFonts w:ascii="Times New Roman" w:hAnsi="Times New Roman" w:cs="Times New Roman"/>
          <w:sz w:val="28"/>
          <w:szCs w:val="28"/>
        </w:rPr>
        <w:t xml:space="preserve"> 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законодательства и иных нормативных правовых актов, </w:t>
      </w:r>
      <w:r w:rsidR="0048512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содержащих нормы трудового 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CF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в </w:t>
      </w:r>
      <w:r w:rsidR="008A5A99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подведомственных </w:t>
      </w:r>
      <w:r w:rsidR="000F4CF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учреждениях 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администрации Осинниковского городского округа  </w:t>
      </w:r>
      <w:r w:rsidR="0048512B">
        <w:rPr>
          <w:rFonts w:ascii="Times New Roman" w:hAnsi="Times New Roman" w:cs="Times New Roman"/>
          <w:sz w:val="28"/>
          <w:szCs w:val="28"/>
          <w:shd w:val="clear" w:color="auto" w:fill="F7F7F7"/>
        </w:rPr>
        <w:t>на 202</w:t>
      </w:r>
      <w:r w:rsidR="000F4CF5">
        <w:rPr>
          <w:rFonts w:ascii="Times New Roman" w:hAnsi="Times New Roman" w:cs="Times New Roman"/>
          <w:sz w:val="28"/>
          <w:szCs w:val="28"/>
          <w:shd w:val="clear" w:color="auto" w:fill="F7F7F7"/>
        </w:rPr>
        <w:t>3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год</w:t>
      </w:r>
    </w:p>
    <w:tbl>
      <w:tblPr>
        <w:tblStyle w:val="a3"/>
        <w:tblW w:w="15843" w:type="dxa"/>
        <w:tblLayout w:type="fixed"/>
        <w:tblLook w:val="04A0"/>
      </w:tblPr>
      <w:tblGrid>
        <w:gridCol w:w="675"/>
        <w:gridCol w:w="2977"/>
        <w:gridCol w:w="1707"/>
        <w:gridCol w:w="1979"/>
        <w:gridCol w:w="3402"/>
        <w:gridCol w:w="2268"/>
        <w:gridCol w:w="1559"/>
        <w:gridCol w:w="1276"/>
      </w:tblGrid>
      <w:tr w:rsidR="00BD66FC" w:rsidTr="00BD66FC">
        <w:tc>
          <w:tcPr>
            <w:tcW w:w="675" w:type="dxa"/>
          </w:tcPr>
          <w:p w:rsidR="004965EF" w:rsidRPr="008A5A99" w:rsidRDefault="004965EF" w:rsidP="004965EF">
            <w:pPr>
              <w:ind w:right="28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№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</w:r>
            <w:proofErr w:type="spellStart"/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</w:t>
            </w:r>
            <w:proofErr w:type="spellEnd"/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/</w:t>
            </w:r>
            <w:proofErr w:type="spell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</w:t>
            </w:r>
            <w:proofErr w:type="spellEnd"/>
          </w:p>
        </w:tc>
        <w:tc>
          <w:tcPr>
            <w:tcW w:w="2977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Наименование субъекта ведомственного контроля</w:t>
            </w:r>
          </w:p>
        </w:tc>
        <w:tc>
          <w:tcPr>
            <w:tcW w:w="1707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Адрес местонахождения субъекта ведомственного контроля</w:t>
            </w:r>
          </w:p>
        </w:tc>
        <w:tc>
          <w:tcPr>
            <w:tcW w:w="1979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Цель проведения проверки</w:t>
            </w:r>
          </w:p>
        </w:tc>
        <w:tc>
          <w:tcPr>
            <w:tcW w:w="3402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Основание проведения проверки</w:t>
            </w:r>
          </w:p>
        </w:tc>
        <w:tc>
          <w:tcPr>
            <w:tcW w:w="2268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Форма проведения проверки (выездная, документарная)</w:t>
            </w:r>
          </w:p>
        </w:tc>
        <w:tc>
          <w:tcPr>
            <w:tcW w:w="1559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Дата начала проведения проверки</w:t>
            </w:r>
          </w:p>
        </w:tc>
        <w:tc>
          <w:tcPr>
            <w:tcW w:w="1276" w:type="dxa"/>
          </w:tcPr>
          <w:p w:rsidR="004965EF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Срок проведения плановой </w:t>
            </w:r>
            <w:proofErr w:type="spell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проверки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,р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абочих</w:t>
            </w:r>
            <w:proofErr w:type="spell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дней</w:t>
            </w:r>
            <w:r w:rsidR="0048512B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</w:t>
            </w:r>
          </w:p>
        </w:tc>
      </w:tr>
      <w:tr w:rsidR="00BD66FC" w:rsidTr="00BD66FC">
        <w:tc>
          <w:tcPr>
            <w:tcW w:w="675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</w:t>
            </w:r>
          </w:p>
        </w:tc>
        <w:tc>
          <w:tcPr>
            <w:tcW w:w="2977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</w:t>
            </w:r>
          </w:p>
        </w:tc>
        <w:tc>
          <w:tcPr>
            <w:tcW w:w="1707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3</w:t>
            </w:r>
          </w:p>
        </w:tc>
        <w:tc>
          <w:tcPr>
            <w:tcW w:w="197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4</w:t>
            </w:r>
          </w:p>
        </w:tc>
        <w:tc>
          <w:tcPr>
            <w:tcW w:w="3402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  <w:tc>
          <w:tcPr>
            <w:tcW w:w="2268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</w:t>
            </w:r>
          </w:p>
        </w:tc>
        <w:tc>
          <w:tcPr>
            <w:tcW w:w="155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7</w:t>
            </w:r>
          </w:p>
        </w:tc>
        <w:tc>
          <w:tcPr>
            <w:tcW w:w="1276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8</w:t>
            </w:r>
          </w:p>
        </w:tc>
      </w:tr>
      <w:tr w:rsidR="00BD66FC" w:rsidTr="008A5A99">
        <w:trPr>
          <w:trHeight w:val="2720"/>
        </w:trPr>
        <w:tc>
          <w:tcPr>
            <w:tcW w:w="675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1.</w:t>
            </w:r>
          </w:p>
        </w:tc>
        <w:tc>
          <w:tcPr>
            <w:tcW w:w="297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Муниципальное Автономное Учреждение СК «Шахтер»</w:t>
            </w:r>
          </w:p>
        </w:tc>
        <w:tc>
          <w:tcPr>
            <w:tcW w:w="170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344934" w:rsidP="0052540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6528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00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,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Кемеровская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обл</w:t>
            </w:r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.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- Кузбасс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, гор. Осинники</w:t>
            </w:r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ул. Магистральный проезд 1</w:t>
            </w:r>
          </w:p>
        </w:tc>
        <w:tc>
          <w:tcPr>
            <w:tcW w:w="1979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  <w:p w:rsidR="004965EF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соблюдением трудового законодательства и иных нормативных правовых актов, содержащих нормы трудового права»</w:t>
            </w:r>
          </w:p>
          <w:p w:rsidR="00344934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2268" w:type="dxa"/>
          </w:tcPr>
          <w:p w:rsidR="00BD66FC" w:rsidRPr="008A5A99" w:rsidRDefault="00BD66FC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Документарная </w:t>
            </w:r>
          </w:p>
        </w:tc>
        <w:tc>
          <w:tcPr>
            <w:tcW w:w="155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BD66FC" w:rsidRPr="008A5A99" w:rsidRDefault="000F4CF5" w:rsidP="000F4CF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май</w:t>
            </w:r>
          </w:p>
        </w:tc>
        <w:tc>
          <w:tcPr>
            <w:tcW w:w="1276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20</w:t>
            </w:r>
          </w:p>
        </w:tc>
      </w:tr>
      <w:tr w:rsidR="00BD66FC" w:rsidTr="00BD66FC">
        <w:tc>
          <w:tcPr>
            <w:tcW w:w="675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2.</w:t>
            </w:r>
          </w:p>
        </w:tc>
        <w:tc>
          <w:tcPr>
            <w:tcW w:w="297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Муниципальное Бюджетное Учреждение СК «Тайжина»</w:t>
            </w:r>
          </w:p>
        </w:tc>
        <w:tc>
          <w:tcPr>
            <w:tcW w:w="170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652810,</w:t>
            </w:r>
          </w:p>
          <w:p w:rsidR="00A53401" w:rsidRPr="008A5A99" w:rsidRDefault="00A53401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Кемеровская </w:t>
            </w:r>
            <w:proofErr w:type="spell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обл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.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-</w:t>
            </w:r>
            <w:proofErr w:type="gramEnd"/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Кузбасс</w:t>
            </w:r>
            <w:proofErr w:type="spell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, гор. Осинники пос. Тайжина ул.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Коммунистическая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42</w:t>
            </w:r>
          </w:p>
        </w:tc>
        <w:tc>
          <w:tcPr>
            <w:tcW w:w="1979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BD66FC" w:rsidRPr="008A5A99" w:rsidRDefault="00BD66FC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  <w:p w:rsidR="00A53401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соблюдением трудового законодательства и иных нормативных правовых актов, содержащих нормы трудового права»</w:t>
            </w:r>
          </w:p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2268" w:type="dxa"/>
          </w:tcPr>
          <w:p w:rsidR="00BD66FC" w:rsidRPr="008A5A99" w:rsidRDefault="00A53401" w:rsidP="00A5340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</w:t>
            </w:r>
          </w:p>
          <w:p w:rsidR="004965EF" w:rsidRPr="008A5A99" w:rsidRDefault="00A53401" w:rsidP="002B44E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Выездная</w:t>
            </w:r>
          </w:p>
        </w:tc>
        <w:tc>
          <w:tcPr>
            <w:tcW w:w="155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BD66FC" w:rsidRPr="008A5A99" w:rsidRDefault="000F4CF5" w:rsidP="000F4CF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сентябрь</w:t>
            </w:r>
          </w:p>
        </w:tc>
        <w:tc>
          <w:tcPr>
            <w:tcW w:w="1276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20</w:t>
            </w:r>
          </w:p>
        </w:tc>
      </w:tr>
      <w:tr w:rsidR="00BD66FC" w:rsidTr="00BD66FC">
        <w:tc>
          <w:tcPr>
            <w:tcW w:w="675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344934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3.</w:t>
            </w:r>
          </w:p>
        </w:tc>
        <w:tc>
          <w:tcPr>
            <w:tcW w:w="2977" w:type="dxa"/>
          </w:tcPr>
          <w:p w:rsidR="00BD66FC" w:rsidRPr="008A5A99" w:rsidRDefault="00BD66FC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52540F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физкультурно-спортивное учреждение «Спортивная школа футбола»  </w:t>
            </w:r>
          </w:p>
        </w:tc>
        <w:tc>
          <w:tcPr>
            <w:tcW w:w="1707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A53401" w:rsidP="0052540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6528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00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,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Кемеровская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обл.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- Кузбасс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, гор. Осинники ул. Магистральный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>проезд 1</w:t>
            </w:r>
          </w:p>
        </w:tc>
        <w:tc>
          <w:tcPr>
            <w:tcW w:w="1979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A53401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Проверка соблюдения трудового законодательства и иных нормативных правовых актов,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>содержащих нормы трудового права</w:t>
            </w:r>
          </w:p>
        </w:tc>
        <w:tc>
          <w:tcPr>
            <w:tcW w:w="3402" w:type="dxa"/>
          </w:tcPr>
          <w:p w:rsidR="00BD66FC" w:rsidRPr="008A5A99" w:rsidRDefault="00BD66FC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  <w:p w:rsidR="00A53401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>соблюдением трудового законодательства и иных нормативных правовых актов, содержащих нормы трудового права»</w:t>
            </w:r>
          </w:p>
          <w:p w:rsidR="00344934" w:rsidRPr="008A5A99" w:rsidRDefault="00344934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2268" w:type="dxa"/>
          </w:tcPr>
          <w:p w:rsidR="00BD66FC" w:rsidRPr="008A5A99" w:rsidRDefault="00BD66FC" w:rsidP="00BD66F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A53401" w:rsidP="00BD66F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Документарная </w:t>
            </w:r>
          </w:p>
        </w:tc>
        <w:tc>
          <w:tcPr>
            <w:tcW w:w="1559" w:type="dxa"/>
          </w:tcPr>
          <w:p w:rsidR="00BD66FC" w:rsidRPr="008A5A99" w:rsidRDefault="000F4CF5" w:rsidP="000F4CF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октябрь</w:t>
            </w:r>
          </w:p>
        </w:tc>
        <w:tc>
          <w:tcPr>
            <w:tcW w:w="1276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20</w:t>
            </w:r>
          </w:p>
        </w:tc>
      </w:tr>
      <w:tr w:rsidR="00BD66FC" w:rsidTr="00BD66FC">
        <w:tc>
          <w:tcPr>
            <w:tcW w:w="675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A53401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4.</w:t>
            </w:r>
          </w:p>
        </w:tc>
        <w:tc>
          <w:tcPr>
            <w:tcW w:w="2977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52540F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физкультурно-спортивное учреждение «Спортивная школа бокса имени </w:t>
            </w:r>
            <w:proofErr w:type="spellStart"/>
            <w:r w:rsidRPr="008A5A99">
              <w:rPr>
                <w:rFonts w:ascii="Times New Roman" w:hAnsi="Times New Roman" w:cs="Times New Roman"/>
                <w:sz w:val="20"/>
                <w:szCs w:val="20"/>
              </w:rPr>
              <w:t>В.Х.Тараша</w:t>
            </w:r>
            <w:proofErr w:type="spellEnd"/>
            <w:r w:rsidRPr="008A5A99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707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52540F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65280</w:t>
            </w:r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0, </w:t>
            </w:r>
            <w:proofErr w:type="gramStart"/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Кемеровская</w:t>
            </w:r>
            <w:proofErr w:type="gramEnd"/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обл., гор. Осинники ул. Кирова 25/2</w:t>
            </w:r>
          </w:p>
        </w:tc>
        <w:tc>
          <w:tcPr>
            <w:tcW w:w="1979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A53401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BD66FC" w:rsidRPr="008A5A99" w:rsidRDefault="00BD66FC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  <w:p w:rsidR="00A53401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соблюдением трудового законодательства и иных нормативных правовых актов, содержащих нормы трудового права»</w:t>
            </w:r>
          </w:p>
          <w:p w:rsidR="00A53401" w:rsidRPr="008A5A99" w:rsidRDefault="00A53401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2268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В</w:t>
            </w:r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ыездная</w:t>
            </w:r>
          </w:p>
        </w:tc>
        <w:tc>
          <w:tcPr>
            <w:tcW w:w="1559" w:type="dxa"/>
          </w:tcPr>
          <w:p w:rsidR="00A53401" w:rsidRPr="008A5A99" w:rsidRDefault="00A53401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BD66FC" w:rsidRPr="008A5A99" w:rsidRDefault="000F4CF5" w:rsidP="000F4CF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ноябрь</w:t>
            </w:r>
          </w:p>
        </w:tc>
        <w:tc>
          <w:tcPr>
            <w:tcW w:w="1276" w:type="dxa"/>
          </w:tcPr>
          <w:p w:rsidR="00BD66FC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BD66FC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20</w:t>
            </w:r>
          </w:p>
        </w:tc>
      </w:tr>
      <w:tr w:rsidR="008A5A99" w:rsidTr="000F4CF5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5.</w:t>
            </w:r>
          </w:p>
        </w:tc>
        <w:tc>
          <w:tcPr>
            <w:tcW w:w="2977" w:type="dxa"/>
            <w:shd w:val="clear" w:color="auto" w:fill="FFFFFF" w:themeFill="background1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МБУДО «ДХШ № 18»</w:t>
            </w:r>
          </w:p>
        </w:tc>
        <w:tc>
          <w:tcPr>
            <w:tcW w:w="170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FFFFF"/>
              </w:rPr>
              <w:t>652800, Кемеровская Область - Кузбасс область, город Осинники, Студенческая ул., д.2</w:t>
            </w: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</w:tc>
        <w:tc>
          <w:tcPr>
            <w:tcW w:w="2268" w:type="dxa"/>
            <w:shd w:val="clear" w:color="auto" w:fill="FFFFFF" w:themeFill="background1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  <w:shd w:val="clear" w:color="auto" w:fill="FFFFFF" w:themeFill="background1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Апрель</w:t>
            </w:r>
          </w:p>
        </w:tc>
        <w:tc>
          <w:tcPr>
            <w:tcW w:w="1276" w:type="dxa"/>
            <w:shd w:val="clear" w:color="auto" w:fill="FFFFFF" w:themeFill="background1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  <w:tr w:rsidR="008A5A99" w:rsidTr="000F4CF5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6.</w:t>
            </w:r>
          </w:p>
        </w:tc>
        <w:tc>
          <w:tcPr>
            <w:tcW w:w="2977" w:type="dxa"/>
            <w:shd w:val="clear" w:color="auto" w:fill="FFFFFF" w:themeFill="background1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МБУДО «ДМШ № 20 им.М.А Матренина»</w:t>
            </w:r>
          </w:p>
        </w:tc>
        <w:tc>
          <w:tcPr>
            <w:tcW w:w="170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FFFFF"/>
              </w:rPr>
              <w:t>652800, Кемеровская Область - Кузбасс область, город Осинники, ул. Революции, д.2</w:t>
            </w: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соблюдением трудового законодательства и иных нормативных правовых актов, содержащих нормы трудового права»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  <w:shd w:val="clear" w:color="auto" w:fill="FFFFFF" w:themeFill="background1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Апрель</w:t>
            </w:r>
          </w:p>
        </w:tc>
        <w:tc>
          <w:tcPr>
            <w:tcW w:w="1276" w:type="dxa"/>
            <w:shd w:val="clear" w:color="auto" w:fill="FFFFFF" w:themeFill="background1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  <w:tr w:rsidR="008A5A99" w:rsidTr="00BD66FC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7.</w:t>
            </w:r>
          </w:p>
        </w:tc>
        <w:tc>
          <w:tcPr>
            <w:tcW w:w="297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МБУДО «ДШИ № 33»</w:t>
            </w:r>
          </w:p>
        </w:tc>
        <w:tc>
          <w:tcPr>
            <w:tcW w:w="170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FFFFF"/>
              </w:rPr>
              <w:t>652804, Кемеровская Область - Кузбасс область, город Осинники, ул. Ленина, д.123</w:t>
            </w: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</w:tc>
        <w:tc>
          <w:tcPr>
            <w:tcW w:w="2268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Апрель</w:t>
            </w:r>
          </w:p>
        </w:tc>
        <w:tc>
          <w:tcPr>
            <w:tcW w:w="1276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  <w:tr w:rsidR="008A5A99" w:rsidTr="00BD66FC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8.</w:t>
            </w:r>
          </w:p>
        </w:tc>
        <w:tc>
          <w:tcPr>
            <w:tcW w:w="2977" w:type="dxa"/>
          </w:tcPr>
          <w:p w:rsidR="008A5A99" w:rsidRPr="008A5A99" w:rsidRDefault="008A5A99" w:rsidP="000F4CF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МБУДО «ДМШ №55 им. Ю.Н.Некрасова»</w:t>
            </w:r>
          </w:p>
        </w:tc>
        <w:tc>
          <w:tcPr>
            <w:tcW w:w="1707" w:type="dxa"/>
          </w:tcPr>
          <w:p w:rsidR="008A5A99" w:rsidRPr="00CC0DF2" w:rsidRDefault="008A5A99" w:rsidP="00CC0D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652810,  Россия,  Кемеровская область, Осинники,</w:t>
            </w:r>
          </w:p>
          <w:p w:rsidR="008A5A99" w:rsidRPr="00CC0DF2" w:rsidRDefault="008A5A99" w:rsidP="00CC0D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п. Тайжина, ул. Коммунистическая, 42</w:t>
            </w:r>
          </w:p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 xml:space="preserve">Проверка соблюдения трудового законодательства и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>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соблюдением трудового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>законодательства и иных нормативных правовых актов, содержащих нормы трудового права»</w:t>
            </w:r>
          </w:p>
        </w:tc>
        <w:tc>
          <w:tcPr>
            <w:tcW w:w="2268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>Документарная</w:t>
            </w:r>
          </w:p>
        </w:tc>
        <w:tc>
          <w:tcPr>
            <w:tcW w:w="1559" w:type="dxa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Апрель</w:t>
            </w:r>
          </w:p>
        </w:tc>
        <w:tc>
          <w:tcPr>
            <w:tcW w:w="1276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  <w:tr w:rsidR="008A5A99" w:rsidTr="00BD66FC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lastRenderedPageBreak/>
              <w:t>9.</w:t>
            </w:r>
          </w:p>
        </w:tc>
        <w:tc>
          <w:tcPr>
            <w:tcW w:w="297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МБУДО «ДШИ № 57» </w:t>
            </w:r>
          </w:p>
        </w:tc>
        <w:tc>
          <w:tcPr>
            <w:tcW w:w="170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FFFFF"/>
              </w:rPr>
              <w:t>652815, Кемеровская Область - Кузбасс область, город Осинники, ул. Ефимова, д.15</w:t>
            </w: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</w:tc>
        <w:tc>
          <w:tcPr>
            <w:tcW w:w="2268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Апрель</w:t>
            </w:r>
          </w:p>
        </w:tc>
        <w:tc>
          <w:tcPr>
            <w:tcW w:w="1276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  <w:tr w:rsidR="008A5A99" w:rsidTr="00BD66FC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10.</w:t>
            </w:r>
          </w:p>
        </w:tc>
        <w:tc>
          <w:tcPr>
            <w:tcW w:w="297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МБУК ДК «Шахтер»</w:t>
            </w:r>
          </w:p>
        </w:tc>
        <w:tc>
          <w:tcPr>
            <w:tcW w:w="170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соблюдением трудового законодательства и иных нормативных правовых актов, содержащих нормы трудового права»</w:t>
            </w:r>
          </w:p>
        </w:tc>
        <w:tc>
          <w:tcPr>
            <w:tcW w:w="2268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Октябрь</w:t>
            </w:r>
          </w:p>
        </w:tc>
        <w:tc>
          <w:tcPr>
            <w:tcW w:w="1276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  <w:tr w:rsidR="008A5A99" w:rsidTr="00BD66FC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11.</w:t>
            </w:r>
          </w:p>
        </w:tc>
        <w:tc>
          <w:tcPr>
            <w:tcW w:w="297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МБУК ДК «Октябрь»</w:t>
            </w:r>
          </w:p>
        </w:tc>
        <w:tc>
          <w:tcPr>
            <w:tcW w:w="170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FFFFF"/>
              </w:rPr>
              <w:t>652804, Кемеровская Область - Кузбасс область, город Осинники, ул. Ленина, д.123</w:t>
            </w: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</w:tc>
        <w:tc>
          <w:tcPr>
            <w:tcW w:w="2268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Октябрь</w:t>
            </w:r>
          </w:p>
        </w:tc>
        <w:tc>
          <w:tcPr>
            <w:tcW w:w="1276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  <w:tr w:rsidR="008A5A99" w:rsidTr="00BD66FC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12.</w:t>
            </w:r>
          </w:p>
        </w:tc>
        <w:tc>
          <w:tcPr>
            <w:tcW w:w="297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МБУК «ОГКМ»</w:t>
            </w:r>
          </w:p>
        </w:tc>
        <w:tc>
          <w:tcPr>
            <w:tcW w:w="170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FFFFF"/>
              </w:rPr>
              <w:t>652811, Кемеровская область, город Осинники, Советская ул., д.6</w:t>
            </w: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от 12.05.2015г. №38-ОЗ «О порядке и условиях осуществления ведомственного </w:t>
            </w:r>
            <w:proofErr w:type="gramStart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контроля за</w:t>
            </w:r>
            <w:proofErr w:type="gramEnd"/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соблюдением трудового законодательства и иных нормативных правовых актов, содержащих нормы трудового права»</w:t>
            </w:r>
          </w:p>
        </w:tc>
        <w:tc>
          <w:tcPr>
            <w:tcW w:w="2268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Октябрь</w:t>
            </w:r>
          </w:p>
        </w:tc>
        <w:tc>
          <w:tcPr>
            <w:tcW w:w="1276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  <w:tr w:rsidR="008A5A99" w:rsidTr="00BD66FC">
        <w:tc>
          <w:tcPr>
            <w:tcW w:w="675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13.</w:t>
            </w:r>
          </w:p>
        </w:tc>
        <w:tc>
          <w:tcPr>
            <w:tcW w:w="297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МБУК «ЦБС»</w:t>
            </w:r>
          </w:p>
        </w:tc>
        <w:tc>
          <w:tcPr>
            <w:tcW w:w="1707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FFFFF"/>
              </w:rPr>
              <w:t>652811, Кемеровская Область - Кузбасс область, город Осинники, ул. Революции, д.9</w:t>
            </w:r>
          </w:p>
        </w:tc>
        <w:tc>
          <w:tcPr>
            <w:tcW w:w="1979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8A5A99" w:rsidRPr="008A5A99" w:rsidRDefault="008A5A99" w:rsidP="002A1D2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</w:tc>
        <w:tc>
          <w:tcPr>
            <w:tcW w:w="2268" w:type="dxa"/>
          </w:tcPr>
          <w:p w:rsidR="008A5A99" w:rsidRPr="008A5A99" w:rsidRDefault="008A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</w:tcPr>
          <w:p w:rsidR="008A5A99" w:rsidRPr="008A5A99" w:rsidRDefault="008A5A99" w:rsidP="00CC0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Октябрь</w:t>
            </w:r>
          </w:p>
        </w:tc>
        <w:tc>
          <w:tcPr>
            <w:tcW w:w="1276" w:type="dxa"/>
          </w:tcPr>
          <w:p w:rsidR="008A5A99" w:rsidRPr="008A5A99" w:rsidRDefault="008A5A99" w:rsidP="00F3542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</w:tr>
    </w:tbl>
    <w:p w:rsidR="004965EF" w:rsidRPr="004965EF" w:rsidRDefault="004965EF" w:rsidP="004965EF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sectPr w:rsidR="004965EF" w:rsidRPr="004965EF" w:rsidSect="008A5A99">
      <w:pgSz w:w="16838" w:h="11906" w:orient="landscape"/>
      <w:pgMar w:top="566" w:right="1134" w:bottom="42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65EF"/>
    <w:rsid w:val="000F4CF5"/>
    <w:rsid w:val="0016644A"/>
    <w:rsid w:val="001B486A"/>
    <w:rsid w:val="002B19CC"/>
    <w:rsid w:val="002B44E4"/>
    <w:rsid w:val="00344934"/>
    <w:rsid w:val="0048512B"/>
    <w:rsid w:val="004965EF"/>
    <w:rsid w:val="004F6A75"/>
    <w:rsid w:val="0052540F"/>
    <w:rsid w:val="005353D0"/>
    <w:rsid w:val="005A3697"/>
    <w:rsid w:val="008A5A99"/>
    <w:rsid w:val="0094065C"/>
    <w:rsid w:val="00A53401"/>
    <w:rsid w:val="00BD66FC"/>
    <w:rsid w:val="00CC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003DD-200E-4F6B-9AD4-230028F1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</dc:creator>
  <cp:lastModifiedBy>Светлана</cp:lastModifiedBy>
  <cp:revision>2</cp:revision>
  <cp:lastPrinted>2022-12-28T04:49:00Z</cp:lastPrinted>
  <dcterms:created xsi:type="dcterms:W3CDTF">2022-12-28T04:50:00Z</dcterms:created>
  <dcterms:modified xsi:type="dcterms:W3CDTF">2022-12-28T04:50:00Z</dcterms:modified>
</cp:coreProperties>
</file>