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EE" w:rsidRPr="004563EE" w:rsidRDefault="004563EE" w:rsidP="004563EE">
      <w:pPr>
        <w:pStyle w:val="a3"/>
        <w:jc w:val="center"/>
        <w:rPr>
          <w:rFonts w:ascii="Times New Roman" w:hAnsi="Times New Roman"/>
          <w:sz w:val="32"/>
        </w:rPr>
      </w:pPr>
      <w:r w:rsidRPr="00CE6B1C">
        <w:rPr>
          <w:rFonts w:ascii="Times New Roman" w:hAnsi="Times New Roman"/>
          <w:noProof/>
          <w:sz w:val="32"/>
        </w:rPr>
        <w:drawing>
          <wp:inline distT="0" distB="0" distL="0" distR="0">
            <wp:extent cx="622935" cy="711184"/>
            <wp:effectExtent l="0" t="0" r="5715" b="0"/>
            <wp:docPr id="2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РОССИЙСКАЯ ФЕДЕРАЦИЯ</w:t>
      </w: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 Кузбасс</w:t>
      </w: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 xml:space="preserve">муниципальное образование – Осинниковский городской округ </w:t>
      </w:r>
    </w:p>
    <w:p w:rsidR="004563EE" w:rsidRPr="006343B9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4563EE" w:rsidRPr="006343B9" w:rsidRDefault="004563EE" w:rsidP="004563EE">
      <w:pPr>
        <w:rPr>
          <w:rFonts w:ascii="Times New Roman" w:hAnsi="Times New Roman"/>
        </w:rPr>
      </w:pPr>
    </w:p>
    <w:p w:rsidR="004563EE" w:rsidRPr="000F611B" w:rsidRDefault="004563EE" w:rsidP="004563EE">
      <w:pPr>
        <w:jc w:val="center"/>
        <w:rPr>
          <w:rFonts w:ascii="Times New Roman" w:hAnsi="Times New Roman"/>
          <w:b/>
          <w:sz w:val="32"/>
          <w:szCs w:val="32"/>
        </w:rPr>
      </w:pPr>
      <w:r w:rsidRPr="000F611B">
        <w:rPr>
          <w:rFonts w:ascii="Times New Roman" w:hAnsi="Times New Roman"/>
          <w:b/>
          <w:sz w:val="32"/>
          <w:szCs w:val="32"/>
        </w:rPr>
        <w:t>ПОСТАНОВЛЕНИЕ</w:t>
      </w:r>
    </w:p>
    <w:p w:rsidR="004563EE" w:rsidRPr="001433F9" w:rsidRDefault="004563EE" w:rsidP="004563EE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</w:p>
    <w:p w:rsidR="004563EE" w:rsidRDefault="005B3243" w:rsidP="004563EE">
      <w:pPr>
        <w:pStyle w:val="a3"/>
        <w:spacing w:before="120"/>
        <w:ind w:left="284"/>
        <w:rPr>
          <w:rFonts w:ascii="Times New Roman" w:hAnsi="Times New Roman"/>
          <w:b/>
          <w:szCs w:val="24"/>
        </w:rPr>
      </w:pPr>
      <w:r w:rsidRPr="005B3243">
        <w:rPr>
          <w:rFonts w:ascii="Times New Roman" w:hAnsi="Times New Roman"/>
          <w:szCs w:val="24"/>
        </w:rPr>
        <w:t>31.05.2022г.</w:t>
      </w:r>
      <w:r w:rsidR="004563EE" w:rsidRPr="005B3243"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4563EE" w:rsidRPr="0031337D">
        <w:rPr>
          <w:rFonts w:ascii="Times New Roman" w:hAnsi="Times New Roman"/>
          <w:szCs w:val="24"/>
        </w:rPr>
        <w:t>№</w:t>
      </w:r>
      <w:r w:rsidR="004563EE">
        <w:rPr>
          <w:rFonts w:ascii="Times New Roman" w:hAnsi="Times New Roman"/>
          <w:b/>
          <w:szCs w:val="24"/>
        </w:rPr>
        <w:t xml:space="preserve"> </w:t>
      </w:r>
      <w:r w:rsidRPr="005B3243">
        <w:rPr>
          <w:rFonts w:ascii="Times New Roman" w:hAnsi="Times New Roman"/>
          <w:szCs w:val="24"/>
        </w:rPr>
        <w:t>602-п</w:t>
      </w:r>
    </w:p>
    <w:p w:rsidR="004563EE" w:rsidRDefault="004563EE" w:rsidP="004563EE">
      <w:pPr>
        <w:pStyle w:val="a3"/>
        <w:spacing w:before="120"/>
        <w:ind w:left="284"/>
        <w:rPr>
          <w:rFonts w:ascii="Times New Roman" w:hAnsi="Times New Roman"/>
          <w:b/>
          <w:szCs w:val="24"/>
        </w:rPr>
      </w:pPr>
    </w:p>
    <w:p w:rsidR="00805A1B" w:rsidRPr="00017D85" w:rsidRDefault="00AF04BD" w:rsidP="0071635B">
      <w:pPr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признании утратившим силу</w:t>
      </w:r>
      <w:r w:rsidR="0071635B">
        <w:rPr>
          <w:rFonts w:ascii="Times New Roman" w:hAnsi="Times New Roman"/>
          <w:szCs w:val="24"/>
        </w:rPr>
        <w:t xml:space="preserve"> постановления администрации </w:t>
      </w:r>
      <w:proofErr w:type="spellStart"/>
      <w:r w:rsidR="0071635B">
        <w:rPr>
          <w:rFonts w:ascii="Times New Roman" w:hAnsi="Times New Roman"/>
          <w:szCs w:val="24"/>
        </w:rPr>
        <w:t>Осинниковского</w:t>
      </w:r>
      <w:proofErr w:type="spellEnd"/>
      <w:r w:rsidR="0071635B">
        <w:rPr>
          <w:rFonts w:ascii="Times New Roman" w:hAnsi="Times New Roman"/>
          <w:szCs w:val="24"/>
        </w:rPr>
        <w:t xml:space="preserve"> городского округа от 30.03.2021г. № 273-п «Об установлении публичного сервитута для прохода и проезда через земельный участок»</w:t>
      </w:r>
    </w:p>
    <w:p w:rsidR="004563EE" w:rsidRDefault="004563EE" w:rsidP="004563EE">
      <w:pPr>
        <w:ind w:left="284" w:firstLine="616"/>
        <w:jc w:val="both"/>
        <w:rPr>
          <w:rFonts w:ascii="Times New Roman" w:hAnsi="Times New Roman"/>
          <w:color w:val="000000"/>
          <w:szCs w:val="24"/>
        </w:rPr>
      </w:pPr>
    </w:p>
    <w:p w:rsidR="00AC5AE5" w:rsidRDefault="00AF04BD" w:rsidP="00AC5AE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 основании Решения</w:t>
      </w:r>
      <w:r w:rsidR="0071635B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1635B">
        <w:rPr>
          <w:rFonts w:ascii="Times New Roman" w:hAnsi="Times New Roman"/>
          <w:color w:val="000000"/>
          <w:szCs w:val="24"/>
        </w:rPr>
        <w:t>Осинниковского</w:t>
      </w:r>
      <w:proofErr w:type="spellEnd"/>
      <w:r w:rsidR="0071635B">
        <w:rPr>
          <w:rFonts w:ascii="Times New Roman" w:hAnsi="Times New Roman"/>
          <w:color w:val="000000"/>
          <w:szCs w:val="24"/>
        </w:rPr>
        <w:t xml:space="preserve"> городского суда Кемеровской области от 23.</w:t>
      </w:r>
      <w:r w:rsidR="002500D1">
        <w:rPr>
          <w:rFonts w:ascii="Times New Roman" w:hAnsi="Times New Roman"/>
          <w:color w:val="000000"/>
          <w:szCs w:val="24"/>
        </w:rPr>
        <w:t>09.2021г. по делу № 2а-954/2021</w:t>
      </w:r>
      <w:r w:rsidR="00D14585">
        <w:rPr>
          <w:rFonts w:ascii="Times New Roman" w:hAnsi="Times New Roman"/>
          <w:color w:val="000000"/>
          <w:szCs w:val="24"/>
        </w:rPr>
        <w:t xml:space="preserve">, </w:t>
      </w:r>
      <w:r w:rsidR="0071635B">
        <w:rPr>
          <w:rFonts w:ascii="Times New Roman" w:hAnsi="Times New Roman"/>
          <w:color w:val="000000"/>
          <w:szCs w:val="24"/>
        </w:rPr>
        <w:t xml:space="preserve"> </w:t>
      </w:r>
      <w:r w:rsidR="00D14585">
        <w:rPr>
          <w:rFonts w:ascii="Times New Roman" w:hAnsi="Times New Roman"/>
          <w:color w:val="000000"/>
          <w:szCs w:val="24"/>
        </w:rPr>
        <w:t>руководствуясь</w:t>
      </w:r>
      <w:r w:rsidR="004563EE" w:rsidRPr="001E1726">
        <w:rPr>
          <w:rFonts w:ascii="Times New Roman" w:hAnsi="Times New Roman"/>
          <w:color w:val="000000"/>
          <w:szCs w:val="24"/>
        </w:rPr>
        <w:t xml:space="preserve"> </w:t>
      </w:r>
      <w:r w:rsidR="00B75001">
        <w:rPr>
          <w:rFonts w:ascii="Times New Roman" w:hAnsi="Times New Roman"/>
          <w:color w:val="000000"/>
          <w:szCs w:val="24"/>
        </w:rPr>
        <w:t xml:space="preserve">ст. 23 </w:t>
      </w:r>
      <w:r w:rsidR="00805A1B" w:rsidRPr="001E1726">
        <w:rPr>
          <w:rFonts w:ascii="Times New Roman" w:hAnsi="Times New Roman"/>
          <w:color w:val="000000"/>
          <w:szCs w:val="24"/>
        </w:rPr>
        <w:t>Зе</w:t>
      </w:r>
      <w:r w:rsidR="00805A1B" w:rsidRPr="001E1726">
        <w:rPr>
          <w:rFonts w:ascii="Times New Roman" w:hAnsi="Times New Roman"/>
          <w:szCs w:val="24"/>
        </w:rPr>
        <w:t>мельного Кодекса Российской Федерации</w:t>
      </w:r>
      <w:r w:rsidR="001E1726" w:rsidRPr="001E1726">
        <w:rPr>
          <w:rFonts w:ascii="Times New Roman" w:hAnsi="Times New Roman"/>
          <w:szCs w:val="24"/>
        </w:rPr>
        <w:t>,</w:t>
      </w:r>
      <w:r w:rsidR="00D14585">
        <w:rPr>
          <w:rFonts w:ascii="Times New Roman" w:hAnsi="Times New Roman"/>
          <w:color w:val="000000"/>
          <w:szCs w:val="24"/>
        </w:rPr>
        <w:t xml:space="preserve"> </w:t>
      </w:r>
      <w:r w:rsidR="002500D1">
        <w:rPr>
          <w:rFonts w:ascii="Times New Roman" w:hAnsi="Times New Roman"/>
          <w:color w:val="000000"/>
          <w:szCs w:val="24"/>
        </w:rPr>
        <w:t>ст. 16 Федерального закона</w:t>
      </w:r>
      <w:r w:rsidR="008C10AE" w:rsidRPr="001E1726">
        <w:rPr>
          <w:rFonts w:ascii="Times New Roman" w:hAnsi="Times New Roman"/>
          <w:color w:val="000000"/>
          <w:szCs w:val="24"/>
        </w:rPr>
        <w:t xml:space="preserve"> от 06.10.2003г. № 131-ФЗ «Об общих принципах организации местного самоуправления в Российской Федерации»,</w:t>
      </w:r>
      <w:r w:rsidR="00025339" w:rsidRPr="001E1726">
        <w:rPr>
          <w:rFonts w:ascii="Times New Roman" w:hAnsi="Times New Roman"/>
          <w:szCs w:val="24"/>
        </w:rPr>
        <w:t xml:space="preserve"> </w:t>
      </w:r>
      <w:r w:rsidR="002500D1">
        <w:rPr>
          <w:rFonts w:ascii="Times New Roman" w:hAnsi="Times New Roman"/>
          <w:szCs w:val="24"/>
        </w:rPr>
        <w:t xml:space="preserve">ст. 43 Устава </w:t>
      </w:r>
      <w:proofErr w:type="spellStart"/>
      <w:r w:rsidR="00025339" w:rsidRPr="001E1726">
        <w:rPr>
          <w:rFonts w:ascii="Times New Roman" w:hAnsi="Times New Roman"/>
          <w:szCs w:val="24"/>
        </w:rPr>
        <w:t>Осинниковского</w:t>
      </w:r>
      <w:proofErr w:type="spellEnd"/>
      <w:r w:rsidR="00025339" w:rsidRPr="001E1726">
        <w:rPr>
          <w:rFonts w:ascii="Times New Roman" w:hAnsi="Times New Roman"/>
          <w:szCs w:val="24"/>
        </w:rPr>
        <w:t xml:space="preserve"> городского округа</w:t>
      </w:r>
      <w:r w:rsidR="00887F11">
        <w:rPr>
          <w:rFonts w:ascii="Times New Roman" w:hAnsi="Times New Roman"/>
          <w:szCs w:val="24"/>
        </w:rPr>
        <w:t xml:space="preserve"> Кемеровской области - Кузбасс</w:t>
      </w:r>
      <w:r w:rsidR="001E1726">
        <w:rPr>
          <w:rFonts w:ascii="Times New Roman" w:hAnsi="Times New Roman"/>
          <w:szCs w:val="24"/>
        </w:rPr>
        <w:t>:</w:t>
      </w:r>
    </w:p>
    <w:p w:rsidR="00AF04BD" w:rsidRPr="00AC5AE5" w:rsidRDefault="00805A1B" w:rsidP="00AC5AE5">
      <w:pPr>
        <w:ind w:firstLine="709"/>
        <w:jc w:val="both"/>
        <w:rPr>
          <w:rFonts w:ascii="Times New Roman" w:hAnsi="Times New Roman"/>
          <w:szCs w:val="24"/>
        </w:rPr>
      </w:pPr>
      <w:r w:rsidRPr="00AC5AE5">
        <w:rPr>
          <w:rFonts w:ascii="Times New Roman" w:hAnsi="Times New Roman"/>
          <w:color w:val="141414"/>
        </w:rPr>
        <w:t xml:space="preserve">1. </w:t>
      </w:r>
      <w:r w:rsidR="00AF04BD" w:rsidRPr="00AC5AE5">
        <w:rPr>
          <w:rFonts w:ascii="Times New Roman" w:hAnsi="Times New Roman"/>
          <w:color w:val="141414"/>
        </w:rPr>
        <w:t>Признать утратившим силу постановление</w:t>
      </w:r>
      <w:r w:rsidR="00AF04BD" w:rsidRPr="00AC5AE5">
        <w:rPr>
          <w:rFonts w:ascii="Times New Roman" w:hAnsi="Times New Roman"/>
          <w:color w:val="141414"/>
          <w:szCs w:val="24"/>
        </w:rPr>
        <w:t xml:space="preserve"> </w:t>
      </w:r>
      <w:r w:rsidR="00AF04BD" w:rsidRPr="00AF04BD">
        <w:rPr>
          <w:rFonts w:ascii="Times New Roman" w:hAnsi="Times New Roman"/>
          <w:color w:val="141414"/>
          <w:szCs w:val="24"/>
        </w:rPr>
        <w:t xml:space="preserve">администрации </w:t>
      </w:r>
      <w:proofErr w:type="spellStart"/>
      <w:r w:rsidR="00AF04BD" w:rsidRPr="00AF04BD">
        <w:rPr>
          <w:rFonts w:ascii="Times New Roman" w:hAnsi="Times New Roman"/>
          <w:color w:val="141414"/>
          <w:szCs w:val="24"/>
        </w:rPr>
        <w:t>Осинниковского</w:t>
      </w:r>
      <w:proofErr w:type="spellEnd"/>
      <w:r w:rsidR="00AF04BD" w:rsidRPr="00AF04BD">
        <w:rPr>
          <w:rFonts w:ascii="Times New Roman" w:hAnsi="Times New Roman"/>
          <w:color w:val="141414"/>
          <w:szCs w:val="24"/>
        </w:rPr>
        <w:t xml:space="preserve"> городского округа от 30.03.2021г. № 273-п «Об установлении публичного сервитута для прохода и проезда через земельный участок»</w:t>
      </w:r>
      <w:r w:rsidR="00AF04BD">
        <w:rPr>
          <w:color w:val="141414"/>
        </w:rPr>
        <w:t>.</w:t>
      </w:r>
    </w:p>
    <w:p w:rsidR="00563E73" w:rsidRPr="00563E73" w:rsidRDefault="00AF04BD" w:rsidP="00AF04BD">
      <w:pPr>
        <w:pStyle w:val="a7"/>
        <w:shd w:val="clear" w:color="auto" w:fill="FAFAFA"/>
        <w:spacing w:before="0" w:beforeAutospacing="0" w:after="0" w:afterAutospacing="0"/>
        <w:ind w:firstLine="709"/>
        <w:jc w:val="both"/>
        <w:rPr>
          <w:color w:val="141414"/>
        </w:rPr>
      </w:pPr>
      <w:r>
        <w:rPr>
          <w:color w:val="141414"/>
        </w:rPr>
        <w:t>2</w:t>
      </w:r>
      <w:r w:rsidR="00805A1B" w:rsidRPr="00805A1B">
        <w:rPr>
          <w:color w:val="141414"/>
        </w:rPr>
        <w:t>.</w:t>
      </w:r>
      <w:r w:rsidR="005322CB">
        <w:rPr>
          <w:color w:val="141414"/>
        </w:rPr>
        <w:t xml:space="preserve"> Муниципальному казенному учреждению «Комитет по управлению муниципальным имуществом» Осинниковского городского округа</w:t>
      </w:r>
      <w:r w:rsidR="00805A1B" w:rsidRPr="00805A1B">
        <w:rPr>
          <w:color w:val="141414"/>
        </w:rPr>
        <w:t xml:space="preserve"> </w:t>
      </w:r>
      <w:r w:rsidR="005322CB">
        <w:rPr>
          <w:color w:val="141414"/>
        </w:rPr>
        <w:t>в</w:t>
      </w:r>
      <w:r w:rsidR="00894624">
        <w:rPr>
          <w:color w:val="141414"/>
        </w:rPr>
        <w:t xml:space="preserve">нести </w:t>
      </w:r>
      <w:r w:rsidR="00894624">
        <w:rPr>
          <w:rFonts w:eastAsiaTheme="minorHAnsi"/>
          <w:lang w:eastAsia="en-US"/>
        </w:rPr>
        <w:t>в Единый государственный реестр недвижимости сведения о</w:t>
      </w:r>
      <w:r w:rsidR="009B1B49">
        <w:rPr>
          <w:rFonts w:eastAsiaTheme="minorHAnsi"/>
          <w:lang w:eastAsia="en-US"/>
        </w:rPr>
        <w:t>б отмене публичного сервитута</w:t>
      </w:r>
      <w:r w:rsidR="00894624">
        <w:rPr>
          <w:rFonts w:eastAsiaTheme="minorHAnsi"/>
          <w:lang w:eastAsia="en-US"/>
        </w:rPr>
        <w:t xml:space="preserve">, </w:t>
      </w:r>
      <w:r w:rsidR="00805A1B" w:rsidRPr="00805A1B">
        <w:rPr>
          <w:color w:val="141414"/>
        </w:rPr>
        <w:t>ограничени</w:t>
      </w:r>
      <w:r w:rsidR="00894624">
        <w:rPr>
          <w:color w:val="141414"/>
        </w:rPr>
        <w:t>и</w:t>
      </w:r>
      <w:r w:rsidR="00805A1B" w:rsidRPr="00805A1B">
        <w:rPr>
          <w:color w:val="141414"/>
        </w:rPr>
        <w:t xml:space="preserve"> права на часть </w:t>
      </w:r>
      <w:r w:rsidR="00805A1B" w:rsidRPr="00894624">
        <w:rPr>
          <w:color w:val="141414"/>
        </w:rPr>
        <w:t>з</w:t>
      </w:r>
      <w:r w:rsidR="0004408D" w:rsidRPr="00894624">
        <w:rPr>
          <w:color w:val="141414"/>
        </w:rPr>
        <w:t xml:space="preserve">емельного участка </w:t>
      </w:r>
      <w:r w:rsidR="00563E73" w:rsidRPr="00563E73">
        <w:rPr>
          <w:color w:val="141414"/>
        </w:rPr>
        <w:t>с кадастровым номером 42:31:0103022:1. </w:t>
      </w:r>
    </w:p>
    <w:p w:rsidR="0004408D" w:rsidRPr="00563E73" w:rsidRDefault="009B1B49" w:rsidP="00563E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141414"/>
        </w:rPr>
      </w:pPr>
      <w:r>
        <w:rPr>
          <w:rFonts w:ascii="Times New Roman" w:hAnsi="Times New Roman"/>
          <w:color w:val="141414"/>
        </w:rPr>
        <w:t>3</w:t>
      </w:r>
      <w:r w:rsidR="00805A1B" w:rsidRPr="00563E73">
        <w:rPr>
          <w:rFonts w:ascii="Times New Roman" w:hAnsi="Times New Roman"/>
          <w:color w:val="141414"/>
        </w:rPr>
        <w:t xml:space="preserve">. Уведомить правообладателя земельного участка с кадастровым номером </w:t>
      </w:r>
      <w:r w:rsidR="008C10AE" w:rsidRPr="00563E73">
        <w:rPr>
          <w:rFonts w:ascii="Times New Roman" w:hAnsi="Times New Roman"/>
          <w:color w:val="141414"/>
        </w:rPr>
        <w:t>42:31:0103022:1</w:t>
      </w:r>
      <w:r w:rsidR="00805A1B" w:rsidRPr="00563E73">
        <w:rPr>
          <w:rFonts w:ascii="Times New Roman" w:hAnsi="Times New Roman"/>
          <w:color w:val="141414"/>
        </w:rPr>
        <w:t xml:space="preserve">, </w:t>
      </w:r>
      <w:r>
        <w:rPr>
          <w:rFonts w:ascii="Times New Roman" w:hAnsi="Times New Roman"/>
          <w:color w:val="141414"/>
        </w:rPr>
        <w:t xml:space="preserve">о снятии </w:t>
      </w:r>
      <w:r w:rsidR="00805A1B" w:rsidRPr="00563E73">
        <w:rPr>
          <w:rFonts w:ascii="Times New Roman" w:hAnsi="Times New Roman"/>
          <w:color w:val="141414"/>
        </w:rPr>
        <w:t>обремене</w:t>
      </w:r>
      <w:r>
        <w:rPr>
          <w:rFonts w:ascii="Times New Roman" w:hAnsi="Times New Roman"/>
          <w:color w:val="141414"/>
        </w:rPr>
        <w:t>ния</w:t>
      </w:r>
      <w:r w:rsidR="005322CB" w:rsidRPr="00563E73">
        <w:rPr>
          <w:rFonts w:ascii="Times New Roman" w:hAnsi="Times New Roman"/>
          <w:color w:val="141414"/>
        </w:rPr>
        <w:t xml:space="preserve"> </w:t>
      </w:r>
      <w:r w:rsidR="00AC5AE5">
        <w:rPr>
          <w:rFonts w:ascii="Times New Roman" w:hAnsi="Times New Roman"/>
          <w:color w:val="141414"/>
        </w:rPr>
        <w:t xml:space="preserve">с </w:t>
      </w:r>
      <w:r w:rsidR="005322CB" w:rsidRPr="00563E73">
        <w:rPr>
          <w:rFonts w:ascii="Times New Roman" w:hAnsi="Times New Roman"/>
          <w:color w:val="141414"/>
        </w:rPr>
        <w:t>земельного участка</w:t>
      </w:r>
      <w:r w:rsidR="0004408D" w:rsidRPr="00563E73">
        <w:rPr>
          <w:rFonts w:ascii="Times New Roman" w:hAnsi="Times New Roman"/>
          <w:color w:val="141414"/>
        </w:rPr>
        <w:t xml:space="preserve"> </w:t>
      </w:r>
      <w:r>
        <w:rPr>
          <w:rFonts w:ascii="Times New Roman" w:hAnsi="Times New Roman"/>
          <w:color w:val="141414"/>
        </w:rPr>
        <w:t>в виде публичного сервитута</w:t>
      </w:r>
      <w:r w:rsidR="0004408D" w:rsidRPr="00563E73">
        <w:rPr>
          <w:rFonts w:ascii="Times New Roman" w:hAnsi="Times New Roman"/>
          <w:color w:val="141414"/>
        </w:rPr>
        <w:t>.</w:t>
      </w:r>
    </w:p>
    <w:p w:rsidR="00FC6176" w:rsidRPr="00DE3173" w:rsidRDefault="009B1B49" w:rsidP="0004408D">
      <w:pPr>
        <w:pStyle w:val="a7"/>
        <w:shd w:val="clear" w:color="auto" w:fill="FAFAFA"/>
        <w:spacing w:before="0" w:beforeAutospacing="0" w:after="0" w:afterAutospacing="0"/>
        <w:ind w:firstLine="709"/>
        <w:jc w:val="both"/>
        <w:rPr>
          <w:color w:val="141414"/>
        </w:rPr>
      </w:pPr>
      <w:r>
        <w:rPr>
          <w:color w:val="141414"/>
        </w:rPr>
        <w:t>4</w:t>
      </w:r>
      <w:r w:rsidR="00FC6176">
        <w:rPr>
          <w:color w:val="141414"/>
        </w:rPr>
        <w:t>.</w:t>
      </w:r>
      <w:r w:rsidR="00DE3173">
        <w:rPr>
          <w:color w:val="141414"/>
        </w:rPr>
        <w:t xml:space="preserve"> Опубликовать настоящее</w:t>
      </w:r>
      <w:r w:rsidR="00FC6176">
        <w:rPr>
          <w:color w:val="141414"/>
        </w:rPr>
        <w:t xml:space="preserve"> постановление </w:t>
      </w:r>
      <w:r w:rsidR="00DE3173">
        <w:rPr>
          <w:color w:val="141414"/>
        </w:rPr>
        <w:t xml:space="preserve">в общественно политической газете муниципального образования – </w:t>
      </w:r>
      <w:proofErr w:type="spellStart"/>
      <w:r w:rsidR="00DE3173">
        <w:rPr>
          <w:color w:val="141414"/>
        </w:rPr>
        <w:t>Осинникивский</w:t>
      </w:r>
      <w:proofErr w:type="spellEnd"/>
      <w:r w:rsidR="00DE3173">
        <w:rPr>
          <w:color w:val="141414"/>
        </w:rPr>
        <w:t xml:space="preserve"> городской округ «Время и жизнь», а так же на официальном сайте администрации </w:t>
      </w:r>
      <w:proofErr w:type="spellStart"/>
      <w:r w:rsidR="00DE3173">
        <w:rPr>
          <w:color w:val="141414"/>
        </w:rPr>
        <w:t>Осинниковского</w:t>
      </w:r>
      <w:proofErr w:type="spellEnd"/>
      <w:r w:rsidR="00DE3173">
        <w:rPr>
          <w:color w:val="141414"/>
        </w:rPr>
        <w:t xml:space="preserve"> городского округа </w:t>
      </w:r>
      <w:proofErr w:type="spellStart"/>
      <w:r w:rsidR="00DE3173">
        <w:rPr>
          <w:color w:val="141414"/>
          <w:lang w:val="en-US"/>
        </w:rPr>
        <w:t>osinniki</w:t>
      </w:r>
      <w:proofErr w:type="spellEnd"/>
      <w:r w:rsidR="00DE3173" w:rsidRPr="00DE3173">
        <w:rPr>
          <w:color w:val="141414"/>
        </w:rPr>
        <w:t>.</w:t>
      </w:r>
      <w:r w:rsidR="00DE3173">
        <w:rPr>
          <w:color w:val="141414"/>
          <w:lang w:val="en-US"/>
        </w:rPr>
        <w:t>org</w:t>
      </w:r>
      <w:r w:rsidR="00DE3173">
        <w:rPr>
          <w:color w:val="141414"/>
        </w:rPr>
        <w:t>, вкладка МКУ «КУМИ».</w:t>
      </w:r>
    </w:p>
    <w:p w:rsidR="008C10AE" w:rsidRDefault="009B1B49" w:rsidP="008C10A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4563EE" w:rsidRPr="00017D85">
        <w:rPr>
          <w:rFonts w:ascii="Times New Roman" w:hAnsi="Times New Roman"/>
          <w:szCs w:val="24"/>
        </w:rPr>
        <w:t>. Постановление вступает</w:t>
      </w:r>
      <w:r w:rsidR="00AC5AE5">
        <w:rPr>
          <w:rFonts w:ascii="Times New Roman" w:hAnsi="Times New Roman"/>
          <w:szCs w:val="24"/>
        </w:rPr>
        <w:t xml:space="preserve"> в силу с момента его официального опубликования</w:t>
      </w:r>
      <w:r w:rsidR="004563EE" w:rsidRPr="00017D85">
        <w:rPr>
          <w:rFonts w:ascii="Times New Roman" w:hAnsi="Times New Roman"/>
          <w:szCs w:val="24"/>
        </w:rPr>
        <w:t>.</w:t>
      </w:r>
    </w:p>
    <w:p w:rsidR="004563EE" w:rsidRPr="00017D85" w:rsidRDefault="009B1B49" w:rsidP="008C10A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4563EE" w:rsidRPr="00017D85">
        <w:rPr>
          <w:rFonts w:ascii="Times New Roman" w:hAnsi="Times New Roman"/>
          <w:szCs w:val="24"/>
        </w:rPr>
        <w:t xml:space="preserve">. </w:t>
      </w:r>
      <w:proofErr w:type="gramStart"/>
      <w:r w:rsidR="004563EE" w:rsidRPr="00017D85">
        <w:rPr>
          <w:rFonts w:ascii="Times New Roman" w:hAnsi="Times New Roman"/>
          <w:szCs w:val="24"/>
        </w:rPr>
        <w:t>Контроль за</w:t>
      </w:r>
      <w:proofErr w:type="gramEnd"/>
      <w:r w:rsidR="004563EE" w:rsidRPr="00017D85">
        <w:rPr>
          <w:rFonts w:ascii="Times New Roman" w:hAnsi="Times New Roman"/>
          <w:szCs w:val="24"/>
        </w:rPr>
        <w:t xml:space="preserve"> исполнением настоящего постановления возложить на Руководителя МКУ «КУМИ» Осинниковского городского округа - Л.И. Мальцеву.</w:t>
      </w:r>
    </w:p>
    <w:p w:rsidR="004563EE" w:rsidRDefault="004563EE" w:rsidP="004563EE"/>
    <w:p w:rsidR="00627E76" w:rsidRDefault="00627E76" w:rsidP="004563EE"/>
    <w:p w:rsidR="00AC5AE5" w:rsidRPr="004563EE" w:rsidRDefault="00AC5AE5" w:rsidP="004563EE"/>
    <w:p w:rsidR="004563EE" w:rsidRPr="00675A1B" w:rsidRDefault="00CC26CE" w:rsidP="004563EE">
      <w:pPr>
        <w:pStyle w:val="3"/>
        <w:ind w:left="284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563EE" w:rsidRPr="00675A1B">
        <w:rPr>
          <w:sz w:val="24"/>
          <w:szCs w:val="24"/>
        </w:rPr>
        <w:t xml:space="preserve"> </w:t>
      </w:r>
      <w:proofErr w:type="spellStart"/>
      <w:r w:rsidR="004563EE" w:rsidRPr="00675A1B">
        <w:rPr>
          <w:sz w:val="24"/>
          <w:szCs w:val="24"/>
        </w:rPr>
        <w:t>Осинниковского</w:t>
      </w:r>
      <w:proofErr w:type="spellEnd"/>
      <w:r w:rsidR="004563EE" w:rsidRPr="00675A1B">
        <w:rPr>
          <w:sz w:val="24"/>
          <w:szCs w:val="24"/>
        </w:rPr>
        <w:t xml:space="preserve"> </w:t>
      </w:r>
    </w:p>
    <w:p w:rsidR="004563EE" w:rsidRPr="00675A1B" w:rsidRDefault="004563EE" w:rsidP="004563EE">
      <w:pPr>
        <w:pStyle w:val="3"/>
        <w:ind w:left="284"/>
        <w:rPr>
          <w:sz w:val="24"/>
          <w:szCs w:val="24"/>
        </w:rPr>
      </w:pPr>
      <w:r w:rsidRPr="00675A1B">
        <w:rPr>
          <w:sz w:val="24"/>
          <w:szCs w:val="24"/>
        </w:rPr>
        <w:t xml:space="preserve">городского округа                                                                                          </w:t>
      </w:r>
      <w:r w:rsidRPr="00675A1B">
        <w:rPr>
          <w:sz w:val="24"/>
          <w:szCs w:val="24"/>
        </w:rPr>
        <w:tab/>
      </w:r>
      <w:r w:rsidRPr="00675A1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</w:t>
      </w:r>
      <w:r w:rsidR="00CC26CE">
        <w:rPr>
          <w:sz w:val="24"/>
          <w:szCs w:val="24"/>
        </w:rPr>
        <w:t xml:space="preserve">  И.В.Романов</w:t>
      </w:r>
    </w:p>
    <w:p w:rsidR="004563EE" w:rsidRDefault="004563EE" w:rsidP="004563EE">
      <w:pPr>
        <w:rPr>
          <w:rFonts w:ascii="Times New Roman" w:hAnsi="Times New Roman"/>
          <w:szCs w:val="24"/>
        </w:rPr>
      </w:pPr>
    </w:p>
    <w:p w:rsidR="005322CB" w:rsidRDefault="005322CB" w:rsidP="004563EE">
      <w:pPr>
        <w:ind w:left="284"/>
        <w:rPr>
          <w:rFonts w:ascii="Times New Roman" w:hAnsi="Times New Roman"/>
          <w:szCs w:val="24"/>
        </w:rPr>
      </w:pPr>
    </w:p>
    <w:p w:rsidR="004563EE" w:rsidRPr="00675A1B" w:rsidRDefault="004563EE" w:rsidP="004563EE">
      <w:pPr>
        <w:ind w:left="284"/>
        <w:rPr>
          <w:rFonts w:ascii="Times New Roman" w:hAnsi="Times New Roman"/>
          <w:szCs w:val="24"/>
        </w:rPr>
      </w:pPr>
      <w:r w:rsidRPr="00675A1B">
        <w:rPr>
          <w:rFonts w:ascii="Times New Roman" w:hAnsi="Times New Roman"/>
          <w:szCs w:val="24"/>
        </w:rPr>
        <w:t xml:space="preserve">С постановлением </w:t>
      </w:r>
      <w:proofErr w:type="gramStart"/>
      <w:r w:rsidRPr="00675A1B">
        <w:rPr>
          <w:rFonts w:ascii="Times New Roman" w:hAnsi="Times New Roman"/>
          <w:szCs w:val="24"/>
        </w:rPr>
        <w:t>ознакомлена</w:t>
      </w:r>
      <w:proofErr w:type="gramEnd"/>
      <w:r w:rsidRPr="00675A1B">
        <w:rPr>
          <w:rFonts w:ascii="Times New Roman" w:hAnsi="Times New Roman"/>
          <w:szCs w:val="24"/>
        </w:rPr>
        <w:t>,</w:t>
      </w:r>
    </w:p>
    <w:p w:rsidR="004563EE" w:rsidRPr="008C6C4C" w:rsidRDefault="004563EE" w:rsidP="004563EE">
      <w:pPr>
        <w:ind w:left="284"/>
        <w:rPr>
          <w:rFonts w:ascii="Times New Roman" w:hAnsi="Times New Roman"/>
          <w:szCs w:val="24"/>
        </w:rPr>
      </w:pPr>
      <w:r w:rsidRPr="00675A1B">
        <w:rPr>
          <w:rFonts w:ascii="Times New Roman" w:hAnsi="Times New Roman"/>
          <w:szCs w:val="24"/>
        </w:rPr>
        <w:t xml:space="preserve">с возложением обязанностей согласна       </w:t>
      </w:r>
      <w:r w:rsidRPr="00675A1B">
        <w:rPr>
          <w:rFonts w:ascii="Times New Roman" w:hAnsi="Times New Roman"/>
          <w:szCs w:val="24"/>
        </w:rPr>
        <w:tab/>
        <w:t xml:space="preserve"> </w:t>
      </w:r>
      <w:r w:rsidRPr="00675A1B">
        <w:rPr>
          <w:rFonts w:ascii="Times New Roman" w:hAnsi="Times New Roman"/>
          <w:szCs w:val="24"/>
        </w:rPr>
        <w:tab/>
      </w:r>
      <w:r w:rsidRPr="00675A1B">
        <w:rPr>
          <w:rFonts w:ascii="Times New Roman" w:hAnsi="Times New Roman"/>
          <w:szCs w:val="24"/>
        </w:rPr>
        <w:tab/>
      </w:r>
      <w:r w:rsidRPr="00675A1B">
        <w:rPr>
          <w:rFonts w:ascii="Times New Roman" w:hAnsi="Times New Roman"/>
          <w:szCs w:val="24"/>
        </w:rPr>
        <w:tab/>
        <w:t xml:space="preserve">                          </w:t>
      </w:r>
      <w:r>
        <w:rPr>
          <w:rFonts w:ascii="Times New Roman" w:hAnsi="Times New Roman"/>
          <w:szCs w:val="24"/>
        </w:rPr>
        <w:t xml:space="preserve">     </w:t>
      </w:r>
      <w:r w:rsidRPr="00675A1B">
        <w:rPr>
          <w:rFonts w:ascii="Times New Roman" w:hAnsi="Times New Roman"/>
          <w:szCs w:val="24"/>
        </w:rPr>
        <w:t>Л.И. Мальцева</w:t>
      </w:r>
    </w:p>
    <w:p w:rsidR="00BA5771" w:rsidRDefault="00BA5771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627E76" w:rsidRDefault="00627E76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627E76" w:rsidRDefault="00627E76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627E76" w:rsidRDefault="00627E76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4563EE" w:rsidRDefault="009B1B49" w:rsidP="004563EE">
      <w:pPr>
        <w:ind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К.А.Алиева</w:t>
      </w:r>
    </w:p>
    <w:p w:rsidR="00962EA9" w:rsidRPr="004563EE" w:rsidRDefault="009B1B49" w:rsidP="004563EE">
      <w:pPr>
        <w:ind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4-39-37</w:t>
      </w:r>
    </w:p>
    <w:sectPr w:rsidR="00962EA9" w:rsidRPr="004563EE" w:rsidSect="00C31BE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2552"/>
    <w:multiLevelType w:val="multilevel"/>
    <w:tmpl w:val="0EF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63EE"/>
    <w:rsid w:val="00025339"/>
    <w:rsid w:val="0004408D"/>
    <w:rsid w:val="000F14BC"/>
    <w:rsid w:val="001501E2"/>
    <w:rsid w:val="001E1726"/>
    <w:rsid w:val="002500D1"/>
    <w:rsid w:val="00295937"/>
    <w:rsid w:val="0035775F"/>
    <w:rsid w:val="00446802"/>
    <w:rsid w:val="004563EE"/>
    <w:rsid w:val="00487D2F"/>
    <w:rsid w:val="004F05E5"/>
    <w:rsid w:val="005322CB"/>
    <w:rsid w:val="00563E73"/>
    <w:rsid w:val="005B3243"/>
    <w:rsid w:val="00627E76"/>
    <w:rsid w:val="00666777"/>
    <w:rsid w:val="007155DC"/>
    <w:rsid w:val="0071635B"/>
    <w:rsid w:val="007C228A"/>
    <w:rsid w:val="007E0D8B"/>
    <w:rsid w:val="00805A1B"/>
    <w:rsid w:val="00874A7E"/>
    <w:rsid w:val="0087756F"/>
    <w:rsid w:val="00887F11"/>
    <w:rsid w:val="00894624"/>
    <w:rsid w:val="008C10AE"/>
    <w:rsid w:val="00962EA9"/>
    <w:rsid w:val="009B1B49"/>
    <w:rsid w:val="009C7F94"/>
    <w:rsid w:val="009F2E10"/>
    <w:rsid w:val="00AC5AE5"/>
    <w:rsid w:val="00AE52F2"/>
    <w:rsid w:val="00AF04BD"/>
    <w:rsid w:val="00B75001"/>
    <w:rsid w:val="00BA5771"/>
    <w:rsid w:val="00BD2887"/>
    <w:rsid w:val="00C31BE1"/>
    <w:rsid w:val="00C502E9"/>
    <w:rsid w:val="00C77F59"/>
    <w:rsid w:val="00CC26CE"/>
    <w:rsid w:val="00CE34F0"/>
    <w:rsid w:val="00D14585"/>
    <w:rsid w:val="00DD7804"/>
    <w:rsid w:val="00DE3173"/>
    <w:rsid w:val="00DF4449"/>
    <w:rsid w:val="00E615CA"/>
    <w:rsid w:val="00F44B95"/>
    <w:rsid w:val="00F66B4D"/>
    <w:rsid w:val="00F67B32"/>
    <w:rsid w:val="00FC3EE7"/>
    <w:rsid w:val="00FC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EE"/>
    <w:pPr>
      <w:ind w:left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63EE"/>
    <w:pPr>
      <w:keepNext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563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563E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4563EE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05A1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2022-05-30T04:15:00Z</cp:lastPrinted>
  <dcterms:created xsi:type="dcterms:W3CDTF">2020-08-24T08:21:00Z</dcterms:created>
  <dcterms:modified xsi:type="dcterms:W3CDTF">2022-06-01T08:19:00Z</dcterms:modified>
</cp:coreProperties>
</file>