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27" w:rsidRDefault="00762E27" w:rsidP="009A516E">
      <w:pPr>
        <w:spacing w:after="0" w:line="240" w:lineRule="auto"/>
        <w:ind w:firstLine="709"/>
        <w:jc w:val="center"/>
        <w:rPr>
          <w:rFonts w:eastAsia="Times New Roman"/>
          <w:sz w:val="32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 wp14:anchorId="3CAC5122" wp14:editId="39B15A52">
            <wp:extent cx="6584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16E" w:rsidRPr="00D17A72" w:rsidRDefault="009A516E" w:rsidP="009A516E">
      <w:pPr>
        <w:spacing w:after="0" w:line="240" w:lineRule="auto"/>
        <w:ind w:firstLine="709"/>
        <w:jc w:val="center"/>
        <w:rPr>
          <w:rFonts w:eastAsia="Times New Roman"/>
          <w:sz w:val="32"/>
          <w:szCs w:val="24"/>
          <w:lang w:eastAsia="ru-RU"/>
        </w:rPr>
      </w:pPr>
      <w:r w:rsidRPr="00D17A72">
        <w:rPr>
          <w:rFonts w:eastAsia="Times New Roman"/>
          <w:sz w:val="32"/>
          <w:szCs w:val="24"/>
          <w:lang w:eastAsia="ru-RU"/>
        </w:rPr>
        <w:t>РОССИЙСКАЯ ФЕДЕРАЦИЯ</w:t>
      </w:r>
    </w:p>
    <w:p w:rsidR="009A516E" w:rsidRPr="00D17A72" w:rsidRDefault="009A516E" w:rsidP="009A516E">
      <w:pPr>
        <w:spacing w:after="0" w:line="240" w:lineRule="auto"/>
        <w:ind w:firstLine="709"/>
        <w:jc w:val="center"/>
        <w:rPr>
          <w:rFonts w:eastAsia="Times New Roman"/>
          <w:sz w:val="32"/>
          <w:szCs w:val="24"/>
          <w:lang w:eastAsia="ru-RU"/>
        </w:rPr>
      </w:pPr>
      <w:r w:rsidRPr="00D17A72">
        <w:rPr>
          <w:rFonts w:eastAsia="Times New Roman"/>
          <w:sz w:val="32"/>
          <w:szCs w:val="24"/>
          <w:lang w:eastAsia="ru-RU"/>
        </w:rPr>
        <w:t>Кемеровская область-Кузбасс</w:t>
      </w:r>
    </w:p>
    <w:p w:rsidR="009A516E" w:rsidRPr="00D17A72" w:rsidRDefault="009A516E" w:rsidP="009A516E">
      <w:pPr>
        <w:spacing w:after="0" w:line="240" w:lineRule="auto"/>
        <w:ind w:firstLine="709"/>
        <w:jc w:val="center"/>
        <w:rPr>
          <w:rFonts w:eastAsia="Times New Roman"/>
          <w:sz w:val="32"/>
          <w:szCs w:val="24"/>
          <w:lang w:eastAsia="ru-RU"/>
        </w:rPr>
      </w:pPr>
      <w:r w:rsidRPr="00D17A72">
        <w:rPr>
          <w:rFonts w:eastAsia="Times New Roman"/>
          <w:sz w:val="32"/>
          <w:szCs w:val="24"/>
          <w:lang w:eastAsia="ru-RU"/>
        </w:rPr>
        <w:t>Муниципальное образование - Осинниковский городской округ</w:t>
      </w:r>
    </w:p>
    <w:p w:rsidR="009A516E" w:rsidRPr="00D17A72" w:rsidRDefault="009A516E" w:rsidP="009A516E">
      <w:pPr>
        <w:spacing w:after="0" w:line="240" w:lineRule="auto"/>
        <w:ind w:firstLine="709"/>
        <w:jc w:val="center"/>
        <w:rPr>
          <w:rFonts w:eastAsia="Times New Roman"/>
          <w:sz w:val="32"/>
          <w:szCs w:val="24"/>
          <w:lang w:eastAsia="ru-RU"/>
        </w:rPr>
      </w:pPr>
      <w:r w:rsidRPr="00D17A72">
        <w:rPr>
          <w:rFonts w:eastAsia="Times New Roman"/>
          <w:sz w:val="32"/>
          <w:szCs w:val="24"/>
          <w:lang w:eastAsia="ru-RU"/>
        </w:rPr>
        <w:t>Администрация Осинниковского городского округа</w:t>
      </w:r>
    </w:p>
    <w:p w:rsidR="009A516E" w:rsidRPr="00D17A72" w:rsidRDefault="009A516E" w:rsidP="009A516E">
      <w:pPr>
        <w:spacing w:after="0" w:line="240" w:lineRule="auto"/>
        <w:ind w:firstLine="709"/>
        <w:jc w:val="center"/>
        <w:rPr>
          <w:rFonts w:eastAsia="Times New Roman"/>
          <w:sz w:val="32"/>
          <w:szCs w:val="24"/>
          <w:lang w:eastAsia="ru-RU"/>
        </w:rPr>
      </w:pPr>
    </w:p>
    <w:p w:rsidR="009A516E" w:rsidRPr="00D17A72" w:rsidRDefault="009A516E" w:rsidP="009A516E">
      <w:pPr>
        <w:spacing w:after="0" w:line="240" w:lineRule="auto"/>
        <w:ind w:firstLine="709"/>
        <w:jc w:val="center"/>
        <w:rPr>
          <w:rFonts w:eastAsia="Times New Roman"/>
          <w:b/>
          <w:sz w:val="32"/>
          <w:szCs w:val="24"/>
          <w:lang w:eastAsia="ru-RU"/>
        </w:rPr>
      </w:pPr>
      <w:r w:rsidRPr="00D17A72">
        <w:rPr>
          <w:rFonts w:eastAsia="Times New Roman"/>
          <w:b/>
          <w:sz w:val="32"/>
          <w:szCs w:val="24"/>
          <w:lang w:eastAsia="ru-RU"/>
        </w:rPr>
        <w:t>ПОСТАНОВЛЕНИЕ</w:t>
      </w:r>
    </w:p>
    <w:p w:rsidR="009A516E" w:rsidRPr="00D17A72" w:rsidRDefault="009A516E" w:rsidP="009A516E">
      <w:pPr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9A516E" w:rsidRPr="00D17A72" w:rsidRDefault="009A516E" w:rsidP="009A516E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9A516E" w:rsidRPr="00D17A72" w:rsidRDefault="009A516E" w:rsidP="009A516E">
      <w:pPr>
        <w:spacing w:after="0" w:line="240" w:lineRule="auto"/>
        <w:rPr>
          <w:rFonts w:eastAsia="Times New Roman"/>
          <w:color w:val="000000"/>
          <w:szCs w:val="24"/>
          <w:u w:val="single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______________ </w:t>
      </w:r>
      <w:r w:rsidRPr="00D17A72">
        <w:rPr>
          <w:rFonts w:eastAsia="Times New Roman"/>
          <w:color w:val="000000"/>
          <w:szCs w:val="24"/>
          <w:lang w:eastAsia="ru-RU"/>
        </w:rPr>
        <w:t xml:space="preserve"> </w:t>
      </w:r>
      <w:r w:rsidRPr="00D17A72">
        <w:rPr>
          <w:rFonts w:eastAsia="Times New Roman"/>
          <w:color w:val="000000"/>
          <w:szCs w:val="24"/>
          <w:lang w:eastAsia="ru-RU"/>
        </w:rPr>
        <w:tab/>
        <w:t xml:space="preserve">                                                                    </w:t>
      </w:r>
      <w:r w:rsidR="00D17A72">
        <w:rPr>
          <w:rFonts w:eastAsia="Times New Roman"/>
          <w:color w:val="000000"/>
          <w:szCs w:val="24"/>
          <w:lang w:eastAsia="ru-RU"/>
        </w:rPr>
        <w:t xml:space="preserve">                </w:t>
      </w:r>
      <w:r w:rsidRPr="00D17A72">
        <w:rPr>
          <w:rFonts w:eastAsia="Times New Roman"/>
          <w:color w:val="000000"/>
          <w:szCs w:val="24"/>
          <w:lang w:eastAsia="ru-RU"/>
        </w:rPr>
        <w:t>№ _____________</w:t>
      </w:r>
    </w:p>
    <w:p w:rsidR="009A516E" w:rsidRPr="00D17A72" w:rsidRDefault="009A516E" w:rsidP="009A516E">
      <w:pPr>
        <w:spacing w:after="0" w:line="240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9A516E" w:rsidRPr="00D17A72" w:rsidRDefault="009A516E" w:rsidP="009A516E">
      <w:pPr>
        <w:suppressAutoHyphens/>
        <w:spacing w:after="0" w:line="240" w:lineRule="auto"/>
        <w:ind w:firstLine="709"/>
        <w:jc w:val="both"/>
        <w:rPr>
          <w:rFonts w:eastAsia="Arial"/>
          <w:szCs w:val="24"/>
          <w:lang w:eastAsia="zh-CN" w:bidi="hi-IN"/>
        </w:rPr>
      </w:pPr>
      <w:r w:rsidRPr="00D17A72">
        <w:rPr>
          <w:rFonts w:eastAsia="Arial"/>
          <w:szCs w:val="24"/>
          <w:lang w:eastAsia="zh-CN" w:bidi="hi-IN"/>
        </w:rPr>
        <w:t xml:space="preserve">Об утверждении административного регламента предоставления </w:t>
      </w:r>
      <w:r w:rsidR="00762E27">
        <w:rPr>
          <w:rFonts w:eastAsia="Arial"/>
          <w:szCs w:val="24"/>
          <w:lang w:eastAsia="zh-CN" w:bidi="hi-IN"/>
        </w:rPr>
        <w:t>муниципальной</w:t>
      </w:r>
      <w:r w:rsidRPr="00D17A72">
        <w:rPr>
          <w:rFonts w:eastAsia="Arial"/>
          <w:szCs w:val="24"/>
          <w:lang w:eastAsia="zh-CN" w:bidi="hi-IN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9A516E" w:rsidRPr="00D17A72" w:rsidRDefault="009A516E" w:rsidP="009A51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bCs/>
          <w:szCs w:val="24"/>
          <w:shd w:val="clear" w:color="auto" w:fill="FFFFFF"/>
          <w:lang w:eastAsia="zh-CN" w:bidi="hi-IN"/>
        </w:rPr>
      </w:pPr>
    </w:p>
    <w:p w:rsidR="00762E27" w:rsidRPr="00762E27" w:rsidRDefault="00762E27" w:rsidP="00762E2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bCs/>
          <w:szCs w:val="24"/>
          <w:lang w:eastAsia="zh-CN" w:bidi="hi-IN"/>
        </w:rPr>
      </w:pPr>
      <w:r w:rsidRPr="00762E27">
        <w:rPr>
          <w:rFonts w:eastAsia="Arial"/>
          <w:bCs/>
          <w:szCs w:val="24"/>
          <w:lang w:eastAsia="zh-CN" w:bidi="hi-IN"/>
        </w:rPr>
        <w:t>На основании Градостроительного Кодекса РФ, Федерального Закона № 210-ФЗ от 27.07.2010г. "Об организации предоставления государственных и муниципальных услуг", плана перевода массовых социально значимых услуг регионального и муниципального уровня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2021г. № 19, ст. 45 Устава Осинниковского городского округа Кемеровской области-Кузбасса,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</w:t>
      </w:r>
    </w:p>
    <w:p w:rsidR="009A516E" w:rsidRPr="00D17A72" w:rsidRDefault="009A516E" w:rsidP="009A51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Cs w:val="24"/>
          <w:lang w:eastAsia="zh-CN" w:bidi="hi-IN"/>
        </w:rPr>
      </w:pPr>
      <w:r w:rsidRPr="00D17A72">
        <w:rPr>
          <w:rFonts w:eastAsia="Arial"/>
          <w:szCs w:val="24"/>
          <w:lang w:eastAsia="zh-CN" w:bidi="hi-IN"/>
        </w:rPr>
        <w:t>1</w:t>
      </w:r>
      <w:r w:rsidRPr="00D17A72">
        <w:rPr>
          <w:rFonts w:eastAsia="Arial"/>
          <w:b/>
          <w:bCs/>
          <w:szCs w:val="24"/>
          <w:lang w:eastAsia="zh-CN" w:bidi="hi-IN"/>
        </w:rPr>
        <w:t>.</w:t>
      </w:r>
      <w:r w:rsidRPr="00D17A72">
        <w:rPr>
          <w:rFonts w:eastAsia="Arial"/>
          <w:szCs w:val="24"/>
          <w:lang w:eastAsia="zh-CN" w:bidi="hi-IN"/>
        </w:rPr>
        <w:t xml:space="preserve">Утвердить административный регламента предоставления </w:t>
      </w:r>
      <w:r w:rsidR="00762E27">
        <w:rPr>
          <w:rFonts w:eastAsia="Arial"/>
          <w:szCs w:val="24"/>
          <w:lang w:eastAsia="zh-CN" w:bidi="hi-IN"/>
        </w:rPr>
        <w:t>муниципальной</w:t>
      </w:r>
      <w:r w:rsidRPr="00D17A72">
        <w:rPr>
          <w:rFonts w:eastAsia="Arial"/>
          <w:szCs w:val="24"/>
          <w:lang w:eastAsia="zh-CN" w:bidi="hi-IN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участке», согласно приложению №</w:t>
      </w:r>
      <w:r w:rsidR="00762E27">
        <w:rPr>
          <w:rFonts w:eastAsia="Arial"/>
          <w:szCs w:val="24"/>
          <w:lang w:eastAsia="zh-CN" w:bidi="hi-IN"/>
        </w:rPr>
        <w:t xml:space="preserve"> </w:t>
      </w:r>
      <w:r w:rsidRPr="00D17A72">
        <w:rPr>
          <w:rFonts w:eastAsia="Arial"/>
          <w:szCs w:val="24"/>
          <w:lang w:eastAsia="zh-CN" w:bidi="hi-IN"/>
        </w:rPr>
        <w:t>1 к настоящему постановлению.</w:t>
      </w:r>
    </w:p>
    <w:p w:rsidR="00D17A72" w:rsidRPr="00762E27" w:rsidRDefault="00D17A72" w:rsidP="00762E2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Cs w:val="24"/>
          <w:lang w:eastAsia="zh-CN" w:bidi="hi-IN"/>
        </w:rPr>
      </w:pPr>
      <w:r w:rsidRPr="00D17A72">
        <w:rPr>
          <w:rFonts w:eastAsia="Arial"/>
          <w:szCs w:val="24"/>
          <w:lang w:eastAsia="zh-CN" w:bidi="hi-IN"/>
        </w:rPr>
        <w:t>2.Признать утратившим силу постановление администрации Осинниковского городского округа № 1308-нп от 22.12.2021г. «</w:t>
      </w:r>
      <w:r w:rsidR="00762E27" w:rsidRPr="00762E27">
        <w:rPr>
          <w:rFonts w:eastAsia="Arial"/>
          <w:szCs w:val="24"/>
          <w:lang w:eastAsia="zh-CN" w:bidi="hi-IN"/>
        </w:rPr>
        <w:t>Об утверждении административного регламента предоставления муниципальной услуги «</w:t>
      </w:r>
      <w:r w:rsidR="00762E27" w:rsidRPr="00762E27">
        <w:rPr>
          <w:rFonts w:eastAsia="Arial"/>
          <w:bCs/>
          <w:szCs w:val="24"/>
          <w:lang w:eastAsia="zh-CN" w:bidi="hi-IN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</w:r>
      <w:r w:rsidR="00762E27" w:rsidRPr="00762E27">
        <w:rPr>
          <w:rFonts w:eastAsia="Arial"/>
          <w:bCs/>
          <w:szCs w:val="24"/>
          <w:lang w:eastAsia="zh-CN" w:bidi="hi-IN"/>
        </w:rPr>
        <w:lastRenderedPageBreak/>
        <w:t>жилищного строительства или садового дома на земельном участке</w:t>
      </w:r>
      <w:r w:rsidR="00762E27" w:rsidRPr="00762E27">
        <w:rPr>
          <w:rFonts w:eastAsia="Arial"/>
          <w:szCs w:val="24"/>
          <w:lang w:eastAsia="zh-CN" w:bidi="hi-IN"/>
        </w:rPr>
        <w:t>»</w:t>
      </w:r>
      <w:r w:rsidR="00762E27" w:rsidRPr="00762E27">
        <w:rPr>
          <w:rFonts w:eastAsia="Arial"/>
          <w:bCs/>
          <w:szCs w:val="24"/>
          <w:lang w:eastAsia="zh-CN" w:bidi="hi-IN"/>
        </w:rPr>
        <w:t>, признании утратившим силу постановления администрации Осинниковского городского округа № 320-нп от 12.04.2021 года «</w:t>
      </w:r>
      <w:r w:rsidR="00762E27" w:rsidRPr="00762E27">
        <w:rPr>
          <w:rFonts w:eastAsia="Arial"/>
          <w:szCs w:val="24"/>
          <w:lang w:eastAsia="zh-CN" w:bidi="hi-IN"/>
        </w:rPr>
        <w:t>Об утверждении административного регламента предоставления муниципальной услуги «</w:t>
      </w:r>
      <w:r w:rsidR="00762E27" w:rsidRPr="00762E27">
        <w:rPr>
          <w:rFonts w:eastAsia="Arial"/>
          <w:bCs/>
          <w:szCs w:val="24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</w:p>
    <w:p w:rsidR="009A516E" w:rsidRPr="00D17A72" w:rsidRDefault="00D17A72" w:rsidP="009A516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Arial"/>
          <w:szCs w:val="24"/>
          <w:lang w:eastAsia="zh-CN" w:bidi="hi-IN"/>
        </w:rPr>
      </w:pPr>
      <w:r w:rsidRPr="00D17A72">
        <w:rPr>
          <w:rFonts w:eastAsia="Arial"/>
          <w:bCs/>
          <w:szCs w:val="24"/>
          <w:lang w:eastAsia="zh-CN" w:bidi="hi-IN"/>
        </w:rPr>
        <w:t>3</w:t>
      </w:r>
      <w:r w:rsidR="009A516E" w:rsidRPr="00D17A72">
        <w:rPr>
          <w:rFonts w:eastAsia="Arial"/>
          <w:bCs/>
          <w:szCs w:val="24"/>
          <w:lang w:eastAsia="zh-CN" w:bidi="hi-IN"/>
        </w:rPr>
        <w:t xml:space="preserve">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8" w:history="1">
        <w:r w:rsidR="009A516E" w:rsidRPr="00D17A72">
          <w:rPr>
            <w:rFonts w:eastAsia="Arial"/>
            <w:bCs/>
            <w:color w:val="0000FF"/>
            <w:szCs w:val="24"/>
            <w:u w:val="single"/>
            <w:lang w:eastAsia="zh-CN" w:bidi="hi-IN"/>
          </w:rPr>
          <w:t>http://www.osinniki.org</w:t>
        </w:r>
      </w:hyperlink>
      <w:r w:rsidR="009A516E" w:rsidRPr="00D17A72">
        <w:rPr>
          <w:rFonts w:eastAsia="Arial"/>
          <w:bCs/>
          <w:szCs w:val="24"/>
          <w:lang w:eastAsia="zh-CN" w:bidi="hi-IN"/>
        </w:rPr>
        <w:t xml:space="preserve"> в сети Интернет.</w:t>
      </w:r>
    </w:p>
    <w:p w:rsidR="009A516E" w:rsidRPr="00D17A72" w:rsidRDefault="00D17A72" w:rsidP="009A516E">
      <w:pPr>
        <w:widowControl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>4</w:t>
      </w:r>
      <w:r w:rsidR="009A516E" w:rsidRPr="00D17A72">
        <w:rPr>
          <w:rFonts w:eastAsia="Times New Roman"/>
          <w:szCs w:val="24"/>
          <w:lang w:eastAsia="ru-RU"/>
        </w:rPr>
        <w:t>. Постановление вступает в силу со дня его официального опубликования.</w:t>
      </w:r>
    </w:p>
    <w:p w:rsidR="009A516E" w:rsidRPr="00D17A72" w:rsidRDefault="00D17A72" w:rsidP="009A5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>5</w:t>
      </w:r>
      <w:r w:rsidR="00C07B9A">
        <w:rPr>
          <w:rFonts w:eastAsia="Times New Roman"/>
          <w:szCs w:val="24"/>
          <w:lang w:eastAsia="ru-RU"/>
        </w:rPr>
        <w:t xml:space="preserve">. </w:t>
      </w:r>
      <w:r w:rsidR="009A516E" w:rsidRPr="00D17A72">
        <w:rPr>
          <w:rFonts w:eastAsia="Times New Roman"/>
          <w:szCs w:val="24"/>
          <w:lang w:eastAsia="ru-RU"/>
        </w:rPr>
        <w:t xml:space="preserve">Контроль за исполнением настоящего постановления возложить на заместителя Главы городского округа по строительству О.В. Ефиманову, начальника отдела архитектуры и градостроительства администрации Осинниковского городского округа К.С. </w:t>
      </w:r>
      <w:proofErr w:type="spellStart"/>
      <w:r w:rsidR="009A516E" w:rsidRPr="00D17A72">
        <w:rPr>
          <w:rFonts w:eastAsia="Times New Roman"/>
          <w:szCs w:val="24"/>
          <w:lang w:eastAsia="ru-RU"/>
        </w:rPr>
        <w:t>Алябьеву</w:t>
      </w:r>
      <w:proofErr w:type="spellEnd"/>
      <w:r w:rsidR="009A516E" w:rsidRPr="00D17A72">
        <w:rPr>
          <w:rFonts w:eastAsia="Times New Roman"/>
          <w:szCs w:val="24"/>
          <w:lang w:eastAsia="ru-RU"/>
        </w:rPr>
        <w:t>.</w:t>
      </w:r>
    </w:p>
    <w:p w:rsidR="009A516E" w:rsidRPr="00D17A72" w:rsidRDefault="009A516E" w:rsidP="009A516E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516E" w:rsidRPr="00D17A72" w:rsidRDefault="009A516E" w:rsidP="009A516E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516E" w:rsidRPr="00D17A72" w:rsidRDefault="009A516E" w:rsidP="009A516E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Глава Осинниковского </w:t>
      </w:r>
    </w:p>
    <w:p w:rsidR="009A516E" w:rsidRPr="00D17A72" w:rsidRDefault="009A516E" w:rsidP="009A516E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городского округа                                                                           </w:t>
      </w:r>
      <w:r w:rsidR="00D17A72">
        <w:rPr>
          <w:rFonts w:eastAsia="Times New Roman"/>
          <w:szCs w:val="24"/>
          <w:lang w:eastAsia="ru-RU"/>
        </w:rPr>
        <w:t xml:space="preserve">                   </w:t>
      </w:r>
      <w:r w:rsidRPr="00D17A72">
        <w:rPr>
          <w:rFonts w:eastAsia="Times New Roman"/>
          <w:szCs w:val="24"/>
          <w:lang w:eastAsia="ru-RU"/>
        </w:rPr>
        <w:t xml:space="preserve"> И.В. Романов</w:t>
      </w:r>
    </w:p>
    <w:p w:rsidR="009A516E" w:rsidRPr="00D17A72" w:rsidRDefault="009A516E" w:rsidP="009A516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A516E" w:rsidRPr="00D17A72" w:rsidRDefault="009A516E" w:rsidP="009A516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С постановлением ознакомлен, </w:t>
      </w:r>
    </w:p>
    <w:p w:rsidR="009A516E" w:rsidRPr="00D17A72" w:rsidRDefault="009A516E" w:rsidP="009A516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с возложением обязанностей согласен                   _____________ </w:t>
      </w:r>
      <w:r w:rsidR="00D17A72">
        <w:rPr>
          <w:rFonts w:eastAsia="Times New Roman"/>
          <w:szCs w:val="24"/>
          <w:lang w:eastAsia="ru-RU"/>
        </w:rPr>
        <w:t xml:space="preserve">            </w:t>
      </w:r>
      <w:r w:rsidRPr="00D17A72">
        <w:rPr>
          <w:rFonts w:eastAsia="Times New Roman"/>
          <w:szCs w:val="24"/>
          <w:lang w:eastAsia="ru-RU"/>
        </w:rPr>
        <w:t xml:space="preserve">О.В. Ефиманова                                                                  </w:t>
      </w:r>
    </w:p>
    <w:p w:rsidR="009A516E" w:rsidRPr="00D17A72" w:rsidRDefault="009A516E" w:rsidP="009A516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                                                                            (подпись)</w:t>
      </w:r>
    </w:p>
    <w:p w:rsidR="009A516E" w:rsidRPr="00D17A72" w:rsidRDefault="009A516E" w:rsidP="009A516E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С постановлением ознакомлен, </w:t>
      </w:r>
    </w:p>
    <w:p w:rsidR="009A516E" w:rsidRPr="00D17A72" w:rsidRDefault="009A516E" w:rsidP="009A516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с возложением обязанностей согласен                 ______________              </w:t>
      </w:r>
      <w:r w:rsidR="00D17A72">
        <w:rPr>
          <w:rFonts w:eastAsia="Times New Roman"/>
          <w:szCs w:val="24"/>
          <w:lang w:eastAsia="ru-RU"/>
        </w:rPr>
        <w:t xml:space="preserve">        </w:t>
      </w:r>
      <w:proofErr w:type="spellStart"/>
      <w:r w:rsidRPr="00D17A72">
        <w:rPr>
          <w:rFonts w:eastAsia="Times New Roman"/>
          <w:szCs w:val="24"/>
          <w:lang w:eastAsia="ru-RU"/>
        </w:rPr>
        <w:t>К.С.Алябьева</w:t>
      </w:r>
      <w:proofErr w:type="spellEnd"/>
    </w:p>
    <w:p w:rsidR="009A516E" w:rsidRPr="00D17A72" w:rsidRDefault="009A516E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D17A72">
        <w:rPr>
          <w:rFonts w:eastAsia="Times New Roman"/>
          <w:szCs w:val="24"/>
          <w:lang w:eastAsia="ru-RU"/>
        </w:rPr>
        <w:t xml:space="preserve">                                                                            (подпись)  </w:t>
      </w:r>
    </w:p>
    <w:p w:rsidR="009A516E" w:rsidRPr="00D17A72" w:rsidRDefault="009A516E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D17A72" w:rsidRDefault="00D17A72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9A516E" w:rsidRPr="00D17A72" w:rsidRDefault="009A516E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  <w:r w:rsidRPr="00D17A72">
        <w:rPr>
          <w:rFonts w:eastAsia="Times New Roman"/>
          <w:sz w:val="20"/>
          <w:szCs w:val="24"/>
          <w:lang w:eastAsia="ru-RU"/>
        </w:rPr>
        <w:t xml:space="preserve">Исп.: </w:t>
      </w:r>
      <w:proofErr w:type="spellStart"/>
      <w:r w:rsidRPr="00D17A72">
        <w:rPr>
          <w:rFonts w:eastAsia="Times New Roman"/>
          <w:sz w:val="20"/>
          <w:szCs w:val="24"/>
          <w:lang w:eastAsia="ru-RU"/>
        </w:rPr>
        <w:t>Алябьева</w:t>
      </w:r>
      <w:proofErr w:type="spellEnd"/>
      <w:r w:rsidRPr="00D17A72">
        <w:rPr>
          <w:rFonts w:eastAsia="Times New Roman"/>
          <w:sz w:val="20"/>
          <w:szCs w:val="24"/>
          <w:lang w:eastAsia="ru-RU"/>
        </w:rPr>
        <w:t xml:space="preserve"> К.С. </w:t>
      </w:r>
    </w:p>
    <w:p w:rsidR="00871C78" w:rsidRDefault="00D17A72" w:rsidP="00762E27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4-40-28</w:t>
      </w:r>
    </w:p>
    <w:p w:rsidR="00762E27" w:rsidRPr="00762E27" w:rsidRDefault="00762E27" w:rsidP="00762E27">
      <w:pPr>
        <w:tabs>
          <w:tab w:val="left" w:pos="5529"/>
          <w:tab w:val="left" w:pos="5812"/>
          <w:tab w:val="left" w:pos="7245"/>
        </w:tabs>
        <w:spacing w:after="0" w:line="240" w:lineRule="auto"/>
        <w:jc w:val="both"/>
        <w:rPr>
          <w:rFonts w:eastAsia="Times New Roman"/>
          <w:sz w:val="20"/>
          <w:szCs w:val="24"/>
          <w:lang w:eastAsia="ru-RU"/>
        </w:rPr>
      </w:pPr>
    </w:p>
    <w:p w:rsidR="009A516E" w:rsidRPr="009A516E" w:rsidRDefault="009A516E" w:rsidP="009A516E">
      <w:pPr>
        <w:tabs>
          <w:tab w:val="left" w:pos="5529"/>
          <w:tab w:val="left" w:pos="5812"/>
          <w:tab w:val="left" w:pos="7245"/>
        </w:tabs>
        <w:spacing w:after="0" w:line="240" w:lineRule="auto"/>
        <w:jc w:val="right"/>
        <w:rPr>
          <w:rFonts w:eastAsia="Times New Roman"/>
          <w:sz w:val="18"/>
          <w:szCs w:val="24"/>
          <w:lang w:eastAsia="ru-RU"/>
        </w:rPr>
      </w:pPr>
      <w:r w:rsidRPr="009A516E">
        <w:rPr>
          <w:bCs/>
          <w:sz w:val="24"/>
          <w:lang w:bidi="ru-RU"/>
        </w:rPr>
        <w:lastRenderedPageBreak/>
        <w:t>Приложение № 1</w:t>
      </w:r>
    </w:p>
    <w:p w:rsidR="009A516E" w:rsidRPr="009A516E" w:rsidRDefault="009A516E" w:rsidP="009A516E">
      <w:pPr>
        <w:spacing w:after="0"/>
        <w:jc w:val="right"/>
        <w:rPr>
          <w:bCs/>
          <w:sz w:val="24"/>
          <w:lang w:bidi="ru-RU"/>
        </w:rPr>
      </w:pPr>
      <w:r w:rsidRPr="009A516E">
        <w:rPr>
          <w:bCs/>
          <w:sz w:val="24"/>
          <w:lang w:bidi="ru-RU"/>
        </w:rPr>
        <w:t>к постановлению администрации</w:t>
      </w:r>
    </w:p>
    <w:p w:rsidR="009A516E" w:rsidRPr="009A516E" w:rsidRDefault="009A516E" w:rsidP="009A516E">
      <w:pPr>
        <w:spacing w:after="0"/>
        <w:jc w:val="right"/>
        <w:rPr>
          <w:bCs/>
          <w:sz w:val="24"/>
          <w:lang w:bidi="ru-RU"/>
        </w:rPr>
      </w:pPr>
      <w:r w:rsidRPr="009A516E">
        <w:rPr>
          <w:bCs/>
          <w:sz w:val="24"/>
          <w:lang w:bidi="ru-RU"/>
        </w:rPr>
        <w:t>Осинниковского городского округа</w:t>
      </w:r>
    </w:p>
    <w:p w:rsidR="009A516E" w:rsidRPr="009A516E" w:rsidRDefault="009A516E" w:rsidP="009A516E">
      <w:pPr>
        <w:spacing w:after="0"/>
        <w:jc w:val="right"/>
        <w:rPr>
          <w:bCs/>
          <w:sz w:val="24"/>
          <w:lang w:bidi="ru-RU"/>
        </w:rPr>
      </w:pPr>
      <w:r>
        <w:rPr>
          <w:bCs/>
          <w:sz w:val="24"/>
          <w:lang w:bidi="ru-RU"/>
        </w:rPr>
        <w:t>№</w:t>
      </w:r>
      <w:r w:rsidRPr="009A516E">
        <w:rPr>
          <w:bCs/>
          <w:sz w:val="24"/>
          <w:lang w:bidi="ru-RU"/>
        </w:rPr>
        <w:t>__________ от ___________</w:t>
      </w:r>
    </w:p>
    <w:p w:rsidR="009A516E" w:rsidRDefault="009A516E" w:rsidP="009A516E">
      <w:pPr>
        <w:widowControl w:val="0"/>
        <w:spacing w:after="0" w:line="322" w:lineRule="exact"/>
        <w:ind w:left="340" w:right="221"/>
        <w:jc w:val="center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</w:p>
    <w:p w:rsidR="009A516E" w:rsidRPr="009A516E" w:rsidRDefault="009A516E" w:rsidP="009A516E">
      <w:pPr>
        <w:widowControl w:val="0"/>
        <w:spacing w:after="0" w:line="322" w:lineRule="exact"/>
        <w:ind w:left="340" w:right="221"/>
        <w:jc w:val="center"/>
        <w:rPr>
          <w:rFonts w:eastAsia="Times New Roman"/>
          <w:b/>
          <w:bCs/>
          <w:color w:val="000000"/>
          <w:szCs w:val="26"/>
          <w:lang w:eastAsia="ru-RU" w:bidi="ru-RU"/>
        </w:rPr>
      </w:pPr>
      <w:r w:rsidRPr="009A516E">
        <w:rPr>
          <w:rFonts w:eastAsia="Times New Roman"/>
          <w:b/>
          <w:bCs/>
          <w:color w:val="000000"/>
          <w:szCs w:val="26"/>
          <w:lang w:eastAsia="ru-RU" w:bidi="ru-RU"/>
        </w:rPr>
        <w:t>А</w:t>
      </w:r>
      <w:r w:rsidR="002579E0" w:rsidRPr="009A516E">
        <w:rPr>
          <w:rFonts w:eastAsia="Times New Roman"/>
          <w:b/>
          <w:bCs/>
          <w:color w:val="000000"/>
          <w:szCs w:val="26"/>
          <w:lang w:eastAsia="ru-RU" w:bidi="ru-RU"/>
        </w:rPr>
        <w:t xml:space="preserve">дминистративный регламент предоставления </w:t>
      </w:r>
      <w:r w:rsidR="00762E27">
        <w:rPr>
          <w:rFonts w:eastAsia="Times New Roman"/>
          <w:b/>
          <w:bCs/>
          <w:color w:val="000000"/>
          <w:szCs w:val="26"/>
          <w:lang w:eastAsia="ru-RU" w:bidi="ru-RU"/>
        </w:rPr>
        <w:t>муниципальной</w:t>
      </w:r>
      <w:r w:rsidR="002579E0" w:rsidRPr="009A516E">
        <w:rPr>
          <w:rFonts w:eastAsia="Times New Roman"/>
          <w:b/>
          <w:bCs/>
          <w:color w:val="000000"/>
          <w:szCs w:val="26"/>
          <w:lang w:eastAsia="ru-RU" w:bidi="ru-RU"/>
        </w:rPr>
        <w:t xml:space="preserve"> услуги</w:t>
      </w:r>
    </w:p>
    <w:p w:rsidR="009A516E" w:rsidRPr="009A516E" w:rsidRDefault="002579E0" w:rsidP="009A516E">
      <w:pPr>
        <w:widowControl w:val="0"/>
        <w:spacing w:after="0" w:line="322" w:lineRule="exact"/>
        <w:ind w:left="340" w:right="221"/>
        <w:jc w:val="center"/>
        <w:rPr>
          <w:rFonts w:eastAsia="Times New Roman"/>
          <w:b/>
          <w:bCs/>
          <w:color w:val="000000"/>
          <w:szCs w:val="26"/>
          <w:lang w:eastAsia="ru-RU" w:bidi="ru-RU"/>
        </w:rPr>
      </w:pPr>
      <w:r w:rsidRPr="009A516E">
        <w:rPr>
          <w:rFonts w:eastAsia="Times New Roman"/>
          <w:b/>
          <w:bCs/>
          <w:color w:val="000000"/>
          <w:szCs w:val="26"/>
          <w:lang w:eastAsia="ru-RU" w:bidi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9A516E" w:rsidRDefault="009A516E" w:rsidP="009A516E">
      <w:pPr>
        <w:keepNext/>
        <w:keepLines/>
        <w:widowControl w:val="0"/>
        <w:spacing w:after="303" w:line="260" w:lineRule="exact"/>
        <w:ind w:left="2060"/>
        <w:jc w:val="center"/>
        <w:outlineLvl w:val="0"/>
        <w:rPr>
          <w:rFonts w:eastAsia="Times New Roman"/>
          <w:b/>
          <w:bCs/>
          <w:color w:val="000000"/>
          <w:sz w:val="26"/>
          <w:szCs w:val="26"/>
          <w:lang w:eastAsia="ru-RU" w:bidi="ru-RU"/>
        </w:rPr>
      </w:pPr>
      <w:bookmarkStart w:id="0" w:name="bookmark15"/>
    </w:p>
    <w:bookmarkEnd w:id="0"/>
    <w:p w:rsidR="002579E0" w:rsidRPr="009A516E" w:rsidRDefault="009A516E" w:rsidP="009A516E">
      <w:pPr>
        <w:keepNext/>
        <w:keepLines/>
        <w:widowControl w:val="0"/>
        <w:spacing w:after="303" w:line="260" w:lineRule="exact"/>
        <w:ind w:left="2060"/>
        <w:outlineLvl w:val="0"/>
        <w:rPr>
          <w:rFonts w:eastAsia="Times New Roman"/>
          <w:b/>
          <w:bCs/>
          <w:color w:val="000000"/>
          <w:sz w:val="24"/>
          <w:szCs w:val="26"/>
          <w:lang w:eastAsia="ru-RU" w:bidi="ru-RU"/>
        </w:rPr>
      </w:pPr>
      <w:r w:rsidRPr="009A516E">
        <w:rPr>
          <w:rFonts w:eastAsia="Times New Roman"/>
          <w:b/>
          <w:bCs/>
          <w:color w:val="000000"/>
          <w:sz w:val="24"/>
          <w:szCs w:val="26"/>
          <w:lang w:eastAsia="ru-RU" w:bidi="ru-RU"/>
        </w:rPr>
        <w:t xml:space="preserve">                         1.Общие положения</w:t>
      </w:r>
    </w:p>
    <w:p w:rsidR="002579E0" w:rsidRDefault="009A516E" w:rsidP="009A516E">
      <w:pPr>
        <w:widowControl w:val="0"/>
        <w:spacing w:after="0" w:line="240" w:lineRule="auto"/>
        <w:ind w:firstLine="708"/>
        <w:jc w:val="both"/>
        <w:rPr>
          <w:rFonts w:eastAsia="Times New Roman"/>
          <w:iCs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1.1.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Административный регламент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«</w:t>
      </w:r>
      <w:r w:rsidR="00C07B9A" w:rsidRPr="00C07B9A">
        <w:rPr>
          <w:rFonts w:eastAsia="Times New Roman"/>
          <w:bCs/>
          <w:color w:val="000000"/>
          <w:sz w:val="24"/>
          <w:szCs w:val="24"/>
          <w:lang w:eastAsia="ru-RU" w:bidi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» разработан в целях повышения качества и доступности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Pr="009A516E">
        <w:rPr>
          <w:rFonts w:eastAsia="Times New Roman"/>
          <w:iCs/>
          <w:color w:val="000000"/>
          <w:sz w:val="24"/>
          <w:szCs w:val="24"/>
          <w:lang w:eastAsia="ru-RU" w:bidi="ru-RU"/>
        </w:rPr>
        <w:t xml:space="preserve">предоставлению данной </w:t>
      </w:r>
      <w:r w:rsidR="00762E27">
        <w:rPr>
          <w:rFonts w:eastAsia="Times New Roman"/>
          <w:iCs/>
          <w:color w:val="000000"/>
          <w:sz w:val="24"/>
          <w:szCs w:val="24"/>
          <w:lang w:eastAsia="ru-RU" w:bidi="ru-RU"/>
        </w:rPr>
        <w:t>муниципальной</w:t>
      </w:r>
      <w:r w:rsidRPr="009A516E">
        <w:rPr>
          <w:rFonts w:eastAsia="Times New Roman"/>
          <w:iCs/>
          <w:color w:val="000000"/>
          <w:sz w:val="24"/>
          <w:szCs w:val="24"/>
          <w:lang w:eastAsia="ru-RU" w:bidi="ru-RU"/>
        </w:rPr>
        <w:t xml:space="preserve"> услуги) на территории Осинниковского городского округа (далее- городской округ)</w:t>
      </w:r>
    </w:p>
    <w:p w:rsidR="0071170A" w:rsidRPr="006B40CF" w:rsidRDefault="0071170A" w:rsidP="009A516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iCs/>
          <w:color w:val="000000"/>
          <w:sz w:val="24"/>
          <w:szCs w:val="24"/>
          <w:highlight w:val="cyan"/>
          <w:lang w:eastAsia="ru-RU" w:bidi="ru-RU"/>
        </w:rPr>
        <w:t>1.2.Круг заявителей</w:t>
      </w:r>
    </w:p>
    <w:p w:rsidR="002579E0" w:rsidRPr="006B40CF" w:rsidRDefault="0071170A" w:rsidP="0071170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1.2.1.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Заявителями на получение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муниципальной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услуги являются застройщики (далее - Заявитель).</w:t>
      </w:r>
    </w:p>
    <w:p w:rsidR="002579E0" w:rsidRPr="006B40CF" w:rsidRDefault="0071170A" w:rsidP="0071170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1.2.2.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Интересы заявителей, указанных в пункте 1.2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.1</w:t>
      </w:r>
      <w:r w:rsidR="00C07B9A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настоящего а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дминистративного регламента, могут представлять лица, обладающие соответствующими полномочиями (далее - представитель).</w:t>
      </w:r>
    </w:p>
    <w:p w:rsidR="002579E0" w:rsidRPr="006B40CF" w:rsidRDefault="0071170A" w:rsidP="0071170A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bookmarkStart w:id="1" w:name="bookmark17"/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1.3.</w:t>
      </w:r>
      <w:r w:rsidR="002579E0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Требования к порядку </w:t>
      </w:r>
      <w:r w:rsidR="00762E27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информирования о предоставлении муниципальной</w:t>
      </w:r>
      <w:r w:rsidR="002579E0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 услуги</w:t>
      </w:r>
      <w:bookmarkEnd w:id="1"/>
    </w:p>
    <w:p w:rsidR="002579E0" w:rsidRPr="006B40CF" w:rsidRDefault="0071170A" w:rsidP="0071170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1.3.1.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Информирование о порядке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 осуществляется:</w:t>
      </w:r>
    </w:p>
    <w:p w:rsidR="00D17A72" w:rsidRPr="006B40CF" w:rsidRDefault="0071170A" w:rsidP="0071170A">
      <w:pPr>
        <w:widowControl w:val="0"/>
        <w:tabs>
          <w:tab w:val="left" w:pos="2742"/>
          <w:tab w:val="center" w:pos="6418"/>
          <w:tab w:val="right" w:pos="8746"/>
          <w:tab w:val="right" w:pos="10071"/>
          <w:tab w:val="left" w:pos="1091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           1)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непосредственно при личном приеме заявителя в </w:t>
      </w:r>
      <w:r w:rsidRPr="006B40CF">
        <w:rPr>
          <w:rFonts w:eastAsia="Times New Roman"/>
          <w:iCs/>
          <w:color w:val="000000"/>
          <w:sz w:val="24"/>
          <w:szCs w:val="24"/>
          <w:highlight w:val="cyan"/>
          <w:lang w:eastAsia="ru-RU" w:bidi="ru-RU"/>
        </w:rPr>
        <w:t xml:space="preserve">отдел архитектуры и градостроительства администрации (далее – </w:t>
      </w:r>
      <w:proofErr w:type="spellStart"/>
      <w:r w:rsidRPr="006B40CF">
        <w:rPr>
          <w:rFonts w:eastAsia="Times New Roman"/>
          <w:iCs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iCs/>
          <w:color w:val="000000"/>
          <w:sz w:val="24"/>
          <w:szCs w:val="24"/>
          <w:highlight w:val="cyan"/>
          <w:lang w:eastAsia="ru-RU" w:bidi="ru-RU"/>
        </w:rPr>
        <w:t>)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или многофункциональном центре предоставления государственных и муниципальных услуг (дал</w:t>
      </w:r>
      <w:r w:rsidR="00D17A72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ее - многофункциональный центр)</w:t>
      </w:r>
    </w:p>
    <w:p w:rsidR="002579E0" w:rsidRPr="006B40CF" w:rsidRDefault="0071170A" w:rsidP="00D17A7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2)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по телефону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8 (38471) 4-40-28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или многофункциональном центре;</w:t>
      </w:r>
    </w:p>
    <w:p w:rsidR="002579E0" w:rsidRPr="006B40CF" w:rsidRDefault="0071170A" w:rsidP="0071170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3)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письменно, в том числе посредством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электронной почты (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val="en-US" w:eastAsia="ru-RU" w:bidi="ru-RU"/>
        </w:rPr>
        <w:t>arhit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-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val="en-US" w:eastAsia="ru-RU" w:bidi="ru-RU"/>
        </w:rPr>
        <w:t>osin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@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eastAsia="ru-RU" w:bidi="ru-RU"/>
        </w:rPr>
        <w:t>mail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.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val="en-US" w:eastAsia="ru-RU" w:bidi="ru-RU"/>
        </w:rPr>
        <w:t>ru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), факсимильной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связи;</w:t>
      </w:r>
    </w:p>
    <w:p w:rsidR="002579E0" w:rsidRPr="006B40CF" w:rsidRDefault="0071170A" w:rsidP="0071170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4)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посредством размещения в открытой и доступной форме информации:</w:t>
      </w:r>
    </w:p>
    <w:p w:rsidR="002579E0" w:rsidRPr="006B40CF" w:rsidRDefault="0071170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>(</w:t>
      </w:r>
      <w:hyperlink r:id="rId9" w:history="1">
        <w:r w:rsidR="002579E0" w:rsidRPr="006B40CF">
          <w:rPr>
            <w:rFonts w:eastAsia="Times New Roman"/>
            <w:color w:val="0066CC"/>
            <w:sz w:val="24"/>
            <w:szCs w:val="24"/>
            <w:highlight w:val="cyan"/>
            <w:u w:val="single"/>
            <w:lang w:val="en-US" w:bidi="en-US"/>
          </w:rPr>
          <w:t>https</w:t>
        </w:r>
        <w:r w:rsidR="002579E0" w:rsidRPr="006B40CF">
          <w:rPr>
            <w:rFonts w:eastAsia="Times New Roman"/>
            <w:color w:val="0066CC"/>
            <w:sz w:val="24"/>
            <w:szCs w:val="24"/>
            <w:highlight w:val="cyan"/>
            <w:u w:val="single"/>
            <w:lang w:bidi="en-US"/>
          </w:rPr>
          <w:t>://</w:t>
        </w:r>
        <w:r w:rsidR="002579E0" w:rsidRPr="006B40CF">
          <w:rPr>
            <w:rFonts w:eastAsia="Times New Roman"/>
            <w:color w:val="0066CC"/>
            <w:sz w:val="24"/>
            <w:szCs w:val="24"/>
            <w:highlight w:val="cyan"/>
            <w:u w:val="single"/>
            <w:lang w:val="en-US" w:bidi="en-US"/>
          </w:rPr>
          <w:t>www</w:t>
        </w:r>
        <w:r w:rsidR="002579E0" w:rsidRPr="006B40CF">
          <w:rPr>
            <w:rFonts w:eastAsia="Times New Roman"/>
            <w:color w:val="0066CC"/>
            <w:sz w:val="24"/>
            <w:szCs w:val="24"/>
            <w:highlight w:val="cyan"/>
            <w:u w:val="single"/>
            <w:lang w:bidi="en-US"/>
          </w:rPr>
          <w:t>.</w:t>
        </w:r>
        <w:proofErr w:type="spellStart"/>
        <w:r w:rsidR="002579E0" w:rsidRPr="006B40CF">
          <w:rPr>
            <w:rFonts w:eastAsia="Times New Roman"/>
            <w:color w:val="0066CC"/>
            <w:sz w:val="24"/>
            <w:szCs w:val="24"/>
            <w:highlight w:val="cyan"/>
            <w:u w:val="single"/>
            <w:lang w:val="en-US" w:bidi="en-US"/>
          </w:rPr>
          <w:t>gosuslugi</w:t>
        </w:r>
        <w:proofErr w:type="spellEnd"/>
        <w:r w:rsidR="002579E0" w:rsidRPr="006B40CF">
          <w:rPr>
            <w:rFonts w:eastAsia="Times New Roman"/>
            <w:color w:val="0066CC"/>
            <w:sz w:val="24"/>
            <w:szCs w:val="24"/>
            <w:highlight w:val="cyan"/>
            <w:u w:val="single"/>
            <w:lang w:bidi="en-US"/>
          </w:rPr>
          <w:t>.</w:t>
        </w:r>
        <w:proofErr w:type="spellStart"/>
        <w:r w:rsidR="002579E0" w:rsidRPr="006B40CF">
          <w:rPr>
            <w:rFonts w:eastAsia="Times New Roman"/>
            <w:color w:val="0066CC"/>
            <w:sz w:val="24"/>
            <w:szCs w:val="24"/>
            <w:highlight w:val="cyan"/>
            <w:u w:val="single"/>
            <w:lang w:val="en-US" w:bidi="en-US"/>
          </w:rPr>
          <w:t>ru</w:t>
        </w:r>
        <w:proofErr w:type="spellEnd"/>
        <w:r w:rsidR="002579E0" w:rsidRPr="006B40CF">
          <w:rPr>
            <w:rFonts w:eastAsia="Times New Roman"/>
            <w:color w:val="0066CC"/>
            <w:sz w:val="24"/>
            <w:szCs w:val="24"/>
            <w:highlight w:val="cyan"/>
            <w:u w:val="single"/>
            <w:lang w:bidi="en-US"/>
          </w:rPr>
          <w:t>/</w:t>
        </w:r>
      </w:hyperlink>
      <w:r w:rsidR="002579E0"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)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(далее - Единый портал);</w:t>
      </w:r>
    </w:p>
    <w:p w:rsidR="002579E0" w:rsidRPr="006B40CF" w:rsidRDefault="0071170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              </w:t>
      </w:r>
      <w:proofErr w:type="gramStart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  (</w:t>
      </w:r>
      <w:proofErr w:type="gram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</w:t>
      </w:r>
      <w:hyperlink r:id="rId10" w:history="1">
        <w:r w:rsidRPr="006B40CF">
          <w:rPr>
            <w:rStyle w:val="a3"/>
            <w:rFonts w:eastAsia="Times New Roman"/>
            <w:sz w:val="24"/>
            <w:szCs w:val="24"/>
            <w:highlight w:val="cyan"/>
            <w:lang w:eastAsia="ru-RU" w:bidi="ru-RU"/>
          </w:rPr>
          <w:t>https://gosuslugi.kemobl.ru</w:t>
        </w:r>
      </w:hyperlink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) (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далее - региональный портал);</w:t>
      </w:r>
    </w:p>
    <w:p w:rsidR="002579E0" w:rsidRPr="006B40CF" w:rsidRDefault="0071170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на официальном сайте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администрации городского округа (</w:t>
      </w:r>
      <w:hyperlink r:id="rId11" w:history="1">
        <w:proofErr w:type="gramStart"/>
        <w:r w:rsidRPr="006B40CF">
          <w:rPr>
            <w:rStyle w:val="a3"/>
            <w:rFonts w:eastAsia="Times New Roman"/>
            <w:sz w:val="24"/>
            <w:szCs w:val="24"/>
            <w:highlight w:val="cyan"/>
            <w:lang w:eastAsia="ru-RU" w:bidi="ru-RU"/>
          </w:rPr>
          <w:t>https://www.osinniki.org/</w:t>
        </w:r>
      </w:hyperlink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)</w:t>
      </w:r>
      <w:proofErr w:type="gram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(далее – администрация).</w:t>
      </w:r>
    </w:p>
    <w:p w:rsidR="002579E0" w:rsidRPr="006B40CF" w:rsidRDefault="0071170A" w:rsidP="0071170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5)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посредством размещения информации на информационных стендах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или многофункционального центра.</w:t>
      </w:r>
    </w:p>
    <w:p w:rsidR="0071170A" w:rsidRPr="006B40CF" w:rsidRDefault="0071170A" w:rsidP="0071170A">
      <w:pPr>
        <w:widowControl w:val="0"/>
        <w:tabs>
          <w:tab w:val="left" w:pos="2043"/>
          <w:tab w:val="center" w:pos="4076"/>
          <w:tab w:val="left" w:pos="5127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           1.3.2.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Информирование осуществляется по вопросам, касающимся:</w:t>
      </w:r>
    </w:p>
    <w:p w:rsidR="002579E0" w:rsidRPr="006B40CF" w:rsidRDefault="0071170A" w:rsidP="0071170A">
      <w:pPr>
        <w:widowControl w:val="0"/>
        <w:tabs>
          <w:tab w:val="left" w:pos="2043"/>
          <w:tab w:val="center" w:pos="4076"/>
          <w:tab w:val="left" w:pos="5127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            - способов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ab/>
        <w:t xml:space="preserve">подачи уведомления о планируемом строительстве или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реконструкции объекта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lastRenderedPageBreak/>
        <w:t>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 об изменении параметров);</w:t>
      </w:r>
    </w:p>
    <w:p w:rsidR="002579E0" w:rsidRPr="006B40CF" w:rsidRDefault="0071170A" w:rsidP="0071170A">
      <w:pPr>
        <w:widowControl w:val="0"/>
        <w:tabs>
          <w:tab w:val="left" w:pos="2043"/>
          <w:tab w:val="center" w:pos="4076"/>
          <w:tab w:val="left" w:pos="5127"/>
          <w:tab w:val="right" w:pos="10070"/>
        </w:tabs>
        <w:spacing w:after="0" w:line="240" w:lineRule="auto"/>
        <w:ind w:left="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            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адресов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и многофункциональных центров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, обращение в которые необходимо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для предоставления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ab/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услуги;</w:t>
      </w:r>
    </w:p>
    <w:p w:rsidR="002579E0" w:rsidRPr="006B40CF" w:rsidRDefault="0071170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справочной информации о работе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(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);</w:t>
      </w:r>
    </w:p>
    <w:p w:rsidR="002579E0" w:rsidRPr="006B40CF" w:rsidRDefault="0071170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документов, необходимых для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услуги;</w:t>
      </w:r>
    </w:p>
    <w:p w:rsidR="0071170A" w:rsidRPr="006B40CF" w:rsidRDefault="0071170A" w:rsidP="009A516E">
      <w:pPr>
        <w:widowControl w:val="0"/>
        <w:tabs>
          <w:tab w:val="left" w:pos="2043"/>
          <w:tab w:val="right" w:pos="10070"/>
        </w:tabs>
        <w:spacing w:after="0" w:line="240" w:lineRule="auto"/>
        <w:ind w:left="74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порядка и сроков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услуги; </w:t>
      </w:r>
    </w:p>
    <w:p w:rsidR="002579E0" w:rsidRPr="006B40CF" w:rsidRDefault="0071170A" w:rsidP="0071170A">
      <w:pPr>
        <w:widowControl w:val="0"/>
        <w:tabs>
          <w:tab w:val="left" w:pos="2043"/>
          <w:tab w:val="right" w:pos="1007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           - порядка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получен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ия сведений о ходе рассмотрения уведомления о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планируемом строительстве, уведомления об изменении параметров;</w:t>
      </w:r>
    </w:p>
    <w:p w:rsidR="002579E0" w:rsidRPr="006B40CF" w:rsidRDefault="0071170A" w:rsidP="0071170A">
      <w:pPr>
        <w:widowControl w:val="0"/>
        <w:tabs>
          <w:tab w:val="left" w:pos="2043"/>
          <w:tab w:val="center" w:pos="4076"/>
          <w:tab w:val="left" w:pos="5127"/>
          <w:tab w:val="right" w:pos="10070"/>
        </w:tabs>
        <w:spacing w:after="0" w:line="240" w:lineRule="auto"/>
        <w:ind w:left="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           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порядка досудебного (внесудебного) обжалования дей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ствий (бездействия) должностных лиц, и принимаемых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ими решений при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ab/>
        <w:t>предоставлении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услуги.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Получение информации по вопросам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 осуществляется бесплатно.</w:t>
      </w:r>
    </w:p>
    <w:p w:rsidR="002579E0" w:rsidRPr="006B40CF" w:rsidRDefault="0071170A" w:rsidP="0071170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1.3.3.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При устном обращении Заявителя (лично или по телефону) </w:t>
      </w:r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сотрудник </w:t>
      </w:r>
      <w:proofErr w:type="spellStart"/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,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Если </w:t>
      </w:r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сотрудник </w:t>
      </w:r>
      <w:proofErr w:type="spellStart"/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.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579E0" w:rsidRPr="006B40CF" w:rsidRDefault="00C33DA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изложить обращение в письменной форме;</w:t>
      </w:r>
    </w:p>
    <w:p w:rsidR="002579E0" w:rsidRPr="006B40CF" w:rsidRDefault="00C33DA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назначить другое время для консультаций.</w:t>
      </w:r>
    </w:p>
    <w:p w:rsidR="002579E0" w:rsidRPr="006B40CF" w:rsidRDefault="00C33DA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Сотрудник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услуги, и влияющее прямо или косвенно на принимаемое решение.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Продолжительность информирования по телефону не должна превышать 10 минут.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Информирование осуществляется в соответ</w:t>
      </w:r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ствии с графиком приема граждан (</w:t>
      </w:r>
      <w:proofErr w:type="spellStart"/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вт</w:t>
      </w:r>
      <w:proofErr w:type="spellEnd"/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, чт. с 9:0</w:t>
      </w:r>
      <w:r w:rsidR="00D17A72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0</w:t>
      </w:r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до 11:00).</w:t>
      </w:r>
    </w:p>
    <w:p w:rsidR="002579E0" w:rsidRPr="006B40CF" w:rsidRDefault="00C33DA0" w:rsidP="00C33DA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1.3.4.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По письменному обращению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сотрудник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, ответственный за предоставление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услуги, подробно в письменной форме разъясняет гражданину сведения по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вопросам, указанным в пункте 1.3.2</w:t>
      </w:r>
      <w:r w:rsidR="00523A4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. настоящего а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2579E0" w:rsidRPr="006B40CF" w:rsidRDefault="00C33DA0" w:rsidP="00C33DA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1.3.5.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Доступ к информации о сроках и порядке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C33DA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авторизацию заявителя,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или предоставление им персональных данных.</w:t>
      </w:r>
    </w:p>
    <w:p w:rsidR="002579E0" w:rsidRPr="006B40CF" w:rsidRDefault="001A35E0" w:rsidP="001A35E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1.3.6.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На официальном сайте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, на стендах в местах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 и в многофункциональном центре размещается следующая справочная информация:</w:t>
      </w:r>
    </w:p>
    <w:p w:rsidR="002579E0" w:rsidRPr="006B40CF" w:rsidRDefault="001A35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lastRenderedPageBreak/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о месте нахождения и графике работы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и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, ответственног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за предоставление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услуги, а также многофункциональных центров;</w:t>
      </w:r>
    </w:p>
    <w:p w:rsidR="002579E0" w:rsidRPr="006B40CF" w:rsidRDefault="001A35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справочные телефоны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, ответственного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за </w:t>
      </w:r>
      <w:r w:rsidR="00C07B9A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предоставление муниципальной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услуги, в том числе номер телефона-автоинформатора (при наличии);</w:t>
      </w:r>
    </w:p>
    <w:p w:rsidR="002579E0" w:rsidRPr="006B40CF" w:rsidRDefault="001A35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адрес официального сайта, а также электронной почты и (или) формы обратной связи </w:t>
      </w:r>
      <w:r w:rsid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в сети «Интернет».</w:t>
      </w:r>
    </w:p>
    <w:p w:rsidR="002579E0" w:rsidRPr="006B40CF" w:rsidRDefault="001A35E0" w:rsidP="001A35E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1.3.7.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В залах ожидания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размещаются нормативные правовые акты, регулирующие порядок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523A4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услуги, в том числе а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дминистративный регламент, которые по требованию заявителя предоставляются ему для ознакомления.</w:t>
      </w:r>
    </w:p>
    <w:p w:rsidR="002579E0" w:rsidRPr="006B40CF" w:rsidRDefault="001A35E0" w:rsidP="001A35E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1.3.8.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Размещение информации о порядке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администрацией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с учетом требований к</w:t>
      </w:r>
      <w:r w:rsidR="00523A4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информированию, установленных а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дминистративным регламентом.</w:t>
      </w:r>
    </w:p>
    <w:p w:rsidR="002579E0" w:rsidRPr="009A516E" w:rsidRDefault="001A35E0" w:rsidP="001A35E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1.3.9.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Информация о ходе рассмотрения уведомления о планируемом строительстве, уведомления об изменении параметров и о результатах предоставления </w:t>
      </w:r>
      <w:r w:rsidR="00762E27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услуги может быть получена заявителем (его представителем) в личном кабинете на Едином портале, региональном портале, а также в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администрации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 при обращении заявителя лично, по телефону посредством электронной почты.</w:t>
      </w:r>
    </w:p>
    <w:p w:rsidR="001A35E0" w:rsidRDefault="001A35E0" w:rsidP="009A516E">
      <w:pPr>
        <w:keepNext/>
        <w:keepLines/>
        <w:widowControl w:val="0"/>
        <w:spacing w:after="0" w:line="240" w:lineRule="auto"/>
        <w:ind w:left="1740" w:firstLine="540"/>
        <w:jc w:val="both"/>
        <w:outlineLvl w:val="0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8"/>
    </w:p>
    <w:p w:rsidR="002579E0" w:rsidRPr="001A35E0" w:rsidRDefault="001A35E0" w:rsidP="001A35E0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 w:rsidRPr="001A35E0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2.</w:t>
      </w:r>
      <w:r w:rsidR="002579E0" w:rsidRPr="001A35E0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Стандарт предоставления </w:t>
      </w:r>
      <w:r w:rsidR="00762E27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1A35E0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2"/>
    </w:p>
    <w:p w:rsidR="001A35E0" w:rsidRPr="001A35E0" w:rsidRDefault="001A35E0" w:rsidP="001A35E0">
      <w:pPr>
        <w:keepNext/>
        <w:keepLines/>
        <w:widowControl w:val="0"/>
        <w:spacing w:after="0" w:line="240" w:lineRule="auto"/>
        <w:ind w:left="1740" w:firstLine="540"/>
        <w:jc w:val="center"/>
        <w:outlineLvl w:val="0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2579E0" w:rsidRPr="009A516E" w:rsidRDefault="001A35E0" w:rsidP="001A35E0">
      <w:pPr>
        <w:widowControl w:val="0"/>
        <w:tabs>
          <w:tab w:val="left" w:pos="126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 2.1.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Наименование государст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венной и муниципальной услуги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</w:t>
      </w:r>
      <w:r w:rsidR="002579E0" w:rsidRPr="001A35E0">
        <w:rPr>
          <w:rFonts w:eastAsia="Times New Roman"/>
          <w:color w:val="000000"/>
          <w:sz w:val="24"/>
          <w:szCs w:val="24"/>
          <w:lang w:eastAsia="ru-RU" w:bidi="ru-RU"/>
        </w:rPr>
        <w:t>жилищного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услуга).</w:t>
      </w:r>
    </w:p>
    <w:p w:rsidR="002579E0" w:rsidRPr="001A35E0" w:rsidRDefault="001A35E0" w:rsidP="001A35E0">
      <w:pPr>
        <w:widowControl w:val="0"/>
        <w:spacing w:after="0" w:line="240" w:lineRule="auto"/>
        <w:ind w:left="20" w:firstLine="700"/>
        <w:jc w:val="both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r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2.2.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Pr="001A35E0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 предоставляется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отделом архитектуры и градостроительства администрации.</w:t>
      </w:r>
    </w:p>
    <w:p w:rsidR="002579E0" w:rsidRPr="009A516E" w:rsidRDefault="001A35E0" w:rsidP="001A35E0">
      <w:pPr>
        <w:widowControl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2.3.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Состав заявителей.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579E0" w:rsidRPr="001A35E0" w:rsidRDefault="001A35E0" w:rsidP="001A35E0">
      <w:pPr>
        <w:widowControl w:val="0"/>
        <w:spacing w:after="0" w:line="240" w:lineRule="auto"/>
        <w:ind w:left="20" w:firstLine="68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>2.4.</w:t>
      </w:r>
      <w:r w:rsidR="002579E0"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Нормативные правовые акты, регулирующие предоставление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579E0" w:rsidRPr="009A516E" w:rsidRDefault="001A35E0" w:rsidP="001A35E0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2.4.1.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Перечень нормативных правовых актов, регулирующих предоставление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2579E0" w:rsidRPr="001A35E0" w:rsidRDefault="001A35E0" w:rsidP="001A35E0">
      <w:pPr>
        <w:widowControl w:val="0"/>
        <w:spacing w:after="0" w:line="240" w:lineRule="auto"/>
        <w:ind w:left="20" w:firstLine="68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>2.5.</w:t>
      </w:r>
      <w:r w:rsidR="002579E0"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579E0" w:rsidRPr="001A35E0">
        <w:rPr>
          <w:rFonts w:eastAsia="Times New Roman"/>
          <w:bCs/>
          <w:color w:val="000000"/>
          <w:sz w:val="24"/>
          <w:szCs w:val="24"/>
          <w:lang w:eastAsia="ru-RU" w:bidi="ru-RU"/>
        </w:rPr>
        <w:t>представления</w:t>
      </w:r>
    </w:p>
    <w:p w:rsidR="002579E0" w:rsidRPr="009A516E" w:rsidRDefault="001A35E0" w:rsidP="001A35E0">
      <w:pPr>
        <w:widowControl w:val="0"/>
        <w:tabs>
          <w:tab w:val="left" w:pos="5967"/>
          <w:tab w:val="left" w:pos="6346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2.5.1.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Заявитель или его представитель представляет в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указанные в подпунктах "б" - "е" </w:t>
      </w:r>
      <w:r w:rsidRPr="001A35E0">
        <w:rPr>
          <w:rFonts w:eastAsia="Times New Roman"/>
          <w:color w:val="000000"/>
          <w:sz w:val="24"/>
          <w:szCs w:val="24"/>
          <w:lang w:eastAsia="ru-RU" w:bidi="ru-RU"/>
        </w:rPr>
        <w:t>пункта 2.4 настоящего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C07B9A">
        <w:rPr>
          <w:rFonts w:eastAsia="Times New Roman"/>
          <w:color w:val="000000"/>
          <w:sz w:val="24"/>
          <w:szCs w:val="24"/>
          <w:lang w:eastAsia="ru-RU" w:bidi="ru-RU"/>
        </w:rPr>
        <w:t>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одним из следующих способов:</w:t>
      </w:r>
    </w:p>
    <w:p w:rsidR="002579E0" w:rsidRPr="009A516E" w:rsidRDefault="000471B6" w:rsidP="009A516E">
      <w:pPr>
        <w:widowControl w:val="0"/>
        <w:tabs>
          <w:tab w:val="left" w:pos="1077"/>
        </w:tabs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а)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 электронной форме посредством федеральной государственной информационной системы "Единый портал государственных и </w:t>
      </w:r>
      <w:r w:rsidR="002579E0" w:rsidRPr="000471B6">
        <w:rPr>
          <w:rFonts w:eastAsia="Times New Roman"/>
          <w:color w:val="000000"/>
          <w:sz w:val="24"/>
          <w:szCs w:val="24"/>
          <w:lang w:eastAsia="ru-RU" w:bidi="ru-RU"/>
        </w:rPr>
        <w:t>муниципальных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 (функций)", регионального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портала государственных и </w:t>
      </w:r>
      <w:r w:rsidR="002579E0" w:rsidRPr="000471B6">
        <w:rPr>
          <w:rFonts w:eastAsia="Times New Roman"/>
          <w:color w:val="000000"/>
          <w:sz w:val="24"/>
          <w:szCs w:val="24"/>
          <w:lang w:eastAsia="ru-RU" w:bidi="ru-RU"/>
        </w:rPr>
        <w:t>муниципальных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 (функций), являющегося государственной информационной системой субъекта Российской Федерации.</w:t>
      </w:r>
    </w:p>
    <w:p w:rsidR="002579E0" w:rsidRPr="009A516E" w:rsidRDefault="002579E0" w:rsidP="000471B6">
      <w:pPr>
        <w:widowControl w:val="0"/>
        <w:tabs>
          <w:tab w:val="right" w:pos="10049"/>
        </w:tabs>
        <w:spacing w:after="0" w:line="240" w:lineRule="auto"/>
        <w:ind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В случае направления уведомления о планируемом строительстве, уведомления об изменении параметров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</w:t>
      </w:r>
      <w:r w:rsidR="000471B6">
        <w:rPr>
          <w:rFonts w:eastAsia="Times New Roman"/>
          <w:color w:val="000000"/>
          <w:sz w:val="24"/>
          <w:szCs w:val="24"/>
          <w:lang w:eastAsia="ru-RU" w:bidi="ru-RU"/>
        </w:rPr>
        <w:t xml:space="preserve"> инфраструктуре, обеспечивающей информационно - 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2579E0" w:rsidRPr="009A516E" w:rsidRDefault="002579E0" w:rsidP="000471B6">
      <w:pPr>
        <w:widowControl w:val="0"/>
        <w:tabs>
          <w:tab w:val="right" w:pos="10049"/>
        </w:tabs>
        <w:spacing w:after="0" w:line="240" w:lineRule="auto"/>
        <w:ind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</w:t>
      </w:r>
      <w:r w:rsidR="000471B6">
        <w:rPr>
          <w:rFonts w:eastAsia="Times New Roman"/>
          <w:color w:val="000000"/>
          <w:sz w:val="24"/>
          <w:szCs w:val="24"/>
          <w:lang w:eastAsia="ru-RU" w:bidi="ru-RU"/>
        </w:rPr>
        <w:t xml:space="preserve"> подпунктах "б" - "е" пункта 2.4</w:t>
      </w:r>
      <w:r w:rsidR="00C07B9A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регламента. Уведомление о планируемом строительстве, уведомление об изменении параметров подписывается заявителем или его представителем, уполномоченным на подписание таких уведомлений, простой электронной подписью, либо усиленной квалифицированной электронной подписью, либо усиленной неквалифицированной подписью, сертификат ключа </w:t>
      </w:r>
      <w:r w:rsidR="000471B6" w:rsidRPr="009A516E">
        <w:rPr>
          <w:rFonts w:eastAsia="Times New Roman"/>
          <w:color w:val="000000"/>
          <w:sz w:val="24"/>
          <w:szCs w:val="24"/>
          <w:lang w:eastAsia="ru-RU" w:bidi="ru-RU"/>
        </w:rPr>
        <w:t>проверки,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которой создан и используется в</w:t>
      </w:r>
      <w:r w:rsidR="000471B6">
        <w:rPr>
          <w:rFonts w:eastAsia="Times New Roman"/>
          <w:color w:val="000000"/>
          <w:sz w:val="24"/>
          <w:szCs w:val="24"/>
          <w:lang w:eastAsia="ru-RU" w:bidi="ru-RU"/>
        </w:rPr>
        <w:t xml:space="preserve"> инфраструктуре, обеспечивающей информационно</w:t>
      </w:r>
      <w:r w:rsidR="000471B6">
        <w:rPr>
          <w:rFonts w:eastAsia="Times New Roman"/>
          <w:color w:val="000000"/>
          <w:sz w:val="24"/>
          <w:szCs w:val="24"/>
          <w:lang w:eastAsia="ru-RU" w:bidi="ru-RU"/>
        </w:rPr>
        <w:softHyphen/>
        <w:t xml:space="preserve"> - 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</w:t>
      </w:r>
      <w:r w:rsidRPr="000471B6">
        <w:rPr>
          <w:rFonts w:eastAsia="Times New Roman"/>
          <w:color w:val="000000"/>
          <w:sz w:val="24"/>
          <w:szCs w:val="24"/>
          <w:lang w:eastAsia="ru-RU" w:bidi="ru-RU"/>
        </w:rPr>
        <w:t>меющих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б) на бумажном носителе посредством личного обращения в </w:t>
      </w:r>
      <w:proofErr w:type="spellStart"/>
      <w:r w:rsidR="000471B6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0471B6">
        <w:rPr>
          <w:rFonts w:eastAsia="Times New Roman"/>
          <w:color w:val="000000"/>
          <w:sz w:val="24"/>
          <w:szCs w:val="24"/>
          <w:lang w:eastAsia="ru-RU" w:bidi="ru-RU"/>
        </w:rPr>
        <w:t xml:space="preserve">администрацией, 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2579E0" w:rsidRPr="000471B6" w:rsidRDefault="000471B6" w:rsidP="000471B6">
      <w:pPr>
        <w:widowControl w:val="0"/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0471B6">
        <w:rPr>
          <w:rFonts w:eastAsia="Times New Roman"/>
          <w:bCs/>
          <w:color w:val="000000"/>
          <w:sz w:val="24"/>
          <w:szCs w:val="24"/>
          <w:lang w:eastAsia="ru-RU" w:bidi="ru-RU"/>
        </w:rPr>
        <w:t>2.6.</w:t>
      </w:r>
      <w:r w:rsidR="002579E0" w:rsidRPr="000471B6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Иные требования, в том числе учитывающие особенности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муниципальной</w:t>
      </w:r>
      <w:r w:rsidR="002579E0" w:rsidRPr="000471B6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в многофункциональных центрах, особенности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0471B6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по экстерриториальному принципу и особенности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муниципальной </w:t>
      </w:r>
      <w:r w:rsidR="002579E0" w:rsidRPr="000471B6">
        <w:rPr>
          <w:rFonts w:eastAsia="Times New Roman"/>
          <w:bCs/>
          <w:color w:val="000000"/>
          <w:sz w:val="24"/>
          <w:szCs w:val="24"/>
          <w:lang w:eastAsia="ru-RU" w:bidi="ru-RU"/>
        </w:rPr>
        <w:t>услуги в электронной форме</w:t>
      </w:r>
    </w:p>
    <w:p w:rsidR="002579E0" w:rsidRPr="006B40CF" w:rsidRDefault="000471B6" w:rsidP="000471B6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2.6.1.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а)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xml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xml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>;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б)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doc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,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docx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,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odt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- для документов с текстовым содержанием, не включающим формулы;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в)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pdf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,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jpg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,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jpeg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,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png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,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bmp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,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tiff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 -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г)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zip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, </w:t>
      </w:r>
      <w:proofErr w:type="spellStart"/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rar</w:t>
      </w:r>
      <w:proofErr w:type="spellEnd"/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- для сжатых документов в один файл;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д) </w:t>
      </w:r>
      <w:r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sig</w:t>
      </w:r>
      <w:r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 </w:t>
      </w: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- для открепленной усиленной квалифицированной электронной подписи.</w:t>
      </w:r>
    </w:p>
    <w:p w:rsidR="002579E0" w:rsidRPr="006B40CF" w:rsidRDefault="000471B6" w:rsidP="000471B6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2.6.2.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val="en-US" w:bidi="en-US"/>
        </w:rPr>
        <w:t>dpi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bidi="en-US"/>
        </w:rPr>
        <w:t xml:space="preserve"> </w:t>
      </w:r>
      <w:r w:rsidR="002579E0"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"черно-белый" (при отсутствии в документе графических изображений и (или) цветного текста);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579E0" w:rsidRPr="006B40CF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579E0" w:rsidRPr="009A516E" w:rsidRDefault="00201A01" w:rsidP="00201A01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2.6.3.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579E0" w:rsidRPr="009A516E" w:rsidRDefault="00201A01" w:rsidP="00201A01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2.6.4.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а) уведомление о планируемом строительстве, уведомление об изменении параметров. В случае их представления в электронной форме посредством Единого портала, регионального портала в соответствии с подпунктом "а</w:t>
      </w:r>
      <w:r w:rsidRPr="00871C78">
        <w:rPr>
          <w:rFonts w:eastAsia="Times New Roman"/>
          <w:color w:val="000000"/>
          <w:sz w:val="24"/>
          <w:szCs w:val="24"/>
          <w:lang w:eastAsia="ru-RU" w:bidi="ru-RU"/>
        </w:rPr>
        <w:t xml:space="preserve">" пункта </w:t>
      </w:r>
      <w:r w:rsidR="00871C78" w:rsidRPr="00871C78">
        <w:rPr>
          <w:rFonts w:eastAsia="Times New Roman"/>
          <w:color w:val="000000"/>
          <w:sz w:val="24"/>
          <w:szCs w:val="24"/>
          <w:lang w:eastAsia="ru-RU" w:bidi="ru-RU"/>
        </w:rPr>
        <w:t>2.</w:t>
      </w:r>
      <w:r w:rsidRPr="00871C78">
        <w:rPr>
          <w:rFonts w:eastAsia="Times New Roman"/>
          <w:color w:val="000000"/>
          <w:sz w:val="24"/>
          <w:szCs w:val="24"/>
          <w:lang w:eastAsia="ru-RU" w:bidi="ru-RU"/>
        </w:rPr>
        <w:t>4</w:t>
      </w:r>
      <w:r w:rsidR="00871C78" w:rsidRPr="00871C78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 указанные уведомления заполняются путем внесения соответствующих сведений в интерактивную форму на Едином портале,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б) документ, удостоверяющий личность заявителя или представителя заявителя, 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</w:t>
      </w:r>
      <w:r w:rsidRPr="00871C78">
        <w:rPr>
          <w:rFonts w:eastAsia="Times New Roman"/>
          <w:color w:val="000000"/>
          <w:sz w:val="24"/>
          <w:szCs w:val="24"/>
          <w:lang w:eastAsia="ru-RU" w:bidi="ru-RU"/>
        </w:rPr>
        <w:t xml:space="preserve">с подпунктом "а" пункта </w:t>
      </w:r>
      <w:r w:rsidR="00871C78" w:rsidRPr="00871C78">
        <w:rPr>
          <w:rFonts w:eastAsia="Times New Roman"/>
          <w:color w:val="000000"/>
          <w:sz w:val="24"/>
          <w:szCs w:val="24"/>
          <w:lang w:eastAsia="ru-RU" w:bidi="ru-RU"/>
        </w:rPr>
        <w:t>2.</w:t>
      </w:r>
      <w:r w:rsidRPr="00871C78">
        <w:rPr>
          <w:rFonts w:eastAsia="Times New Roman"/>
          <w:color w:val="000000"/>
          <w:sz w:val="24"/>
          <w:szCs w:val="24"/>
          <w:lang w:eastAsia="ru-RU" w:bidi="ru-RU"/>
        </w:rPr>
        <w:t>4</w:t>
      </w:r>
      <w:r w:rsidR="00871C78" w:rsidRPr="00871C78">
        <w:rPr>
          <w:rFonts w:eastAsia="Times New Roman"/>
          <w:color w:val="000000"/>
          <w:sz w:val="24"/>
          <w:szCs w:val="24"/>
          <w:lang w:eastAsia="ru-RU" w:bidi="ru-RU"/>
        </w:rPr>
        <w:t>.</w:t>
      </w:r>
      <w:r w:rsidR="00523A47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 представление указанного документа не требуется;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</w:t>
      </w:r>
      <w:r w:rsidRPr="00871C78">
        <w:rPr>
          <w:rFonts w:eastAsia="Times New Roman"/>
          <w:color w:val="000000"/>
          <w:sz w:val="24"/>
          <w:szCs w:val="24"/>
          <w:lang w:eastAsia="ru-RU" w:bidi="ru-RU"/>
        </w:rPr>
        <w:t>пункта 2.4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 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е) описание внешнего облика объекта индивидуального </w:t>
      </w:r>
      <w:r w:rsidRPr="00201A01">
        <w:rPr>
          <w:rFonts w:eastAsia="Times New Roman"/>
          <w:color w:val="000000"/>
          <w:sz w:val="24"/>
          <w:szCs w:val="24"/>
          <w:lang w:eastAsia="ru-RU" w:bidi="ru-RU"/>
        </w:rPr>
        <w:t>жилищного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.1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Градостроительного кодекса Российской Федерации.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579E0" w:rsidRPr="00201A01" w:rsidRDefault="00201A01" w:rsidP="00201A01">
      <w:pPr>
        <w:widowControl w:val="0"/>
        <w:spacing w:after="0" w:line="240" w:lineRule="auto"/>
        <w:ind w:left="20" w:firstLine="68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201A01">
        <w:rPr>
          <w:rFonts w:eastAsia="Times New Roman"/>
          <w:bCs/>
          <w:color w:val="000000"/>
          <w:sz w:val="24"/>
          <w:szCs w:val="24"/>
          <w:lang w:eastAsia="ru-RU" w:bidi="ru-RU"/>
        </w:rPr>
        <w:t>2.7.</w:t>
      </w:r>
      <w:r w:rsidR="002579E0" w:rsidRPr="00201A01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201A01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79E0" w:rsidRPr="009A516E" w:rsidRDefault="00201A01" w:rsidP="00201A01">
      <w:pPr>
        <w:widowControl w:val="0"/>
        <w:tabs>
          <w:tab w:val="left" w:pos="126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2.7.1.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proofErr w:type="spellStart"/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и подведомственных государственным органам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579E0" w:rsidRPr="00201A01" w:rsidRDefault="00201A01" w:rsidP="00201A01">
      <w:pPr>
        <w:widowControl w:val="0"/>
        <w:spacing w:after="0" w:line="240" w:lineRule="auto"/>
        <w:ind w:left="140" w:firstLine="56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201A01">
        <w:rPr>
          <w:rFonts w:eastAsia="Times New Roman"/>
          <w:bCs/>
          <w:color w:val="000000"/>
          <w:sz w:val="24"/>
          <w:szCs w:val="24"/>
          <w:lang w:eastAsia="ru-RU" w:bidi="ru-RU"/>
        </w:rPr>
        <w:t>2.8.</w:t>
      </w:r>
      <w:r w:rsidR="002579E0" w:rsidRPr="00201A01">
        <w:rPr>
          <w:rFonts w:eastAsia="Times New Roman"/>
          <w:bCs/>
          <w:color w:val="000000"/>
          <w:sz w:val="24"/>
          <w:szCs w:val="24"/>
          <w:lang w:eastAsia="ru-RU" w:bidi="ru-RU"/>
        </w:rPr>
        <w:t>Срок и порядок регистрации запр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оса заявителя о </w:t>
      </w:r>
      <w:r w:rsidR="00890741">
        <w:rPr>
          <w:rFonts w:eastAsia="Times New Roman"/>
          <w:bCs/>
          <w:color w:val="000000"/>
          <w:sz w:val="24"/>
          <w:szCs w:val="24"/>
          <w:lang w:eastAsia="ru-RU" w:bidi="ru-RU"/>
        </w:rPr>
        <w:t>предоставлении муниципальной</w:t>
      </w:r>
      <w:r w:rsidR="002579E0" w:rsidRPr="00201A01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</w:t>
      </w:r>
      <w:r w:rsidR="002579E0" w:rsidRPr="00201A01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в том числе в электронной форме</w:t>
      </w:r>
    </w:p>
    <w:p w:rsidR="002579E0" w:rsidRPr="009A516E" w:rsidRDefault="00201A01" w:rsidP="00201A01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2.8.1.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Регистрация уведомления о планируемом строительстве, уведомления об изменении параметров, представленных заявителем указанными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в пункте 2.5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 способами 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осуществляется не позднее одного рабочего дня, следующего за днем его поступления.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Единого портала, регионального портала вне рабочего времени </w:t>
      </w:r>
      <w:r w:rsidR="00B46BF9">
        <w:rPr>
          <w:rFonts w:eastAsia="Times New Roman"/>
          <w:color w:val="000000"/>
          <w:sz w:val="24"/>
          <w:szCs w:val="24"/>
          <w:lang w:eastAsia="ru-RU" w:bidi="ru-RU"/>
        </w:rPr>
        <w:t>администрации,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Уведомление о планируемом строительстве, уведомление об изменении параметров считается поступившим в </w:t>
      </w:r>
      <w:r w:rsidR="00B46BF9"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со дня его регистрации.</w:t>
      </w:r>
    </w:p>
    <w:p w:rsidR="002579E0" w:rsidRPr="00B46BF9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>2.9.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Срок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срок приостановления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</w:t>
      </w:r>
      <w:r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срок выдачи (направления) документов, являющихся результатом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2.9.1.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Срок предоставления услуги составляет:</w:t>
      </w:r>
    </w:p>
    <w:p w:rsidR="002579E0" w:rsidRPr="009A516E" w:rsidRDefault="00B46BF9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не более семи рабочих дней со дня поступления уведомления о планируемом строительстве, уведомления об изменении параметров 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, за исключением случая, предусмотренного частью 8 статьи 51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.1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Градостроительного кодекса Российской Федерации;</w:t>
      </w:r>
    </w:p>
    <w:p w:rsidR="002579E0" w:rsidRPr="009A516E" w:rsidRDefault="00B46BF9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не более двадцати рабочих дней со дня поступления уведомления о планируемом строительстве, уведомления об изменении параметров 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, в случае, предусмотренном частью 8 статьи 51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.1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Градостроительного кодекса Российской Федерации.</w:t>
      </w:r>
    </w:p>
    <w:p w:rsidR="002579E0" w:rsidRPr="00B46BF9" w:rsidRDefault="00B46BF9" w:rsidP="00B46BF9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3" w:name="bookmark19"/>
      <w:r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>2.10.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Исчерпывающий перечень оснований для приостановления или отказа в предоставлении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3"/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2.10.1.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Pr="00B46BF9">
        <w:rPr>
          <w:rFonts w:eastAsia="Times New Roman"/>
          <w:color w:val="000000"/>
          <w:sz w:val="24"/>
          <w:szCs w:val="24"/>
          <w:lang w:eastAsia="ru-RU" w:bidi="ru-RU"/>
        </w:rPr>
        <w:t>жилищного с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троительства или садового дома на земельном участке (далее - уведомление о несоответствии) предусмотрены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пунктом 2.12.3</w:t>
      </w:r>
      <w:r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регламента.</w:t>
      </w:r>
    </w:p>
    <w:p w:rsidR="002579E0" w:rsidRPr="00B46BF9" w:rsidRDefault="00B46BF9" w:rsidP="00B46BF9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4" w:name="bookmark20"/>
      <w:r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>2.11.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4"/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2.11.1.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Исчерпывающий перечень оснований для отказа в приеме документов, указанных в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пункте 2.6.4.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в том числе представленных в электронной форме: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в) представленные документы содержат подчистки и исправления текста;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579E0" w:rsidRPr="009A516E" w:rsidRDefault="00B46BF9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д)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уведомление о планируемом строительстве, уведомление об изменении параметров и документы, указанные в подпунктах "б" - "е"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пункта 2.6.4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представлены в электронной форме с нарушением требований, установленных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пунктами 2.6 - 2.6.3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регламента;</w:t>
      </w:r>
    </w:p>
    <w:p w:rsidR="002579E0" w:rsidRPr="009A516E" w:rsidRDefault="00B46BF9" w:rsidP="009A516E">
      <w:pPr>
        <w:widowControl w:val="0"/>
        <w:tabs>
          <w:tab w:val="left" w:pos="1072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е)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2.11.2.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Решение об отказе в приеме документов, указанных в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пункте 2.6.4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оформляется по форме согласно 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приложению № 1 к настоящему а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дминистративному регламенту.</w:t>
      </w:r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2.11.3.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Решение об отказе в приеме документов, указанных в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пункте 2.6.4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администрацию.</w:t>
      </w:r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2.11.4.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Отказ в приеме документов, указанных в пункте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2.6.4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не препятствует повторному обращению заявителя 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.</w:t>
      </w:r>
    </w:p>
    <w:p w:rsidR="002579E0" w:rsidRPr="009A516E" w:rsidRDefault="00B46BF9" w:rsidP="00B46BF9">
      <w:pPr>
        <w:widowControl w:val="0"/>
        <w:tabs>
          <w:tab w:val="left" w:pos="5118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2.11.5.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.1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Градостроительного кодекса Российской Федерации, или документов, п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редусмотренных подпунктами "в",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"д" и "е" 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пункта 2.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6.4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 ненаправленными.</w:t>
      </w:r>
    </w:p>
    <w:p w:rsidR="002579E0" w:rsidRPr="00B46BF9" w:rsidRDefault="00B46BF9" w:rsidP="00B46BF9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5" w:name="bookmark21"/>
      <w:r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>2.12.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Описание результата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5"/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2.12.1.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Результатом предоставления услуги является: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а) уведомление о соответствии указанных в уведомлении о планируемом строительстве параметров объекта индивидуального </w:t>
      </w:r>
      <w:r w:rsidRPr="00B46BF9">
        <w:rPr>
          <w:rFonts w:eastAsia="Times New Roman"/>
          <w:color w:val="000000"/>
          <w:sz w:val="24"/>
          <w:szCs w:val="24"/>
          <w:lang w:eastAsia="ru-RU" w:bidi="ru-RU"/>
        </w:rPr>
        <w:t>жилищного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б) уведомление о несоответствии в случае наличия оснований, указанных в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пункте 2.12.3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Pr="009B611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регламента.</w:t>
      </w:r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2.12.2.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softHyphen/>
      </w:r>
      <w:r>
        <w:rPr>
          <w:rFonts w:eastAsia="Times New Roman"/>
          <w:color w:val="000000"/>
          <w:sz w:val="24"/>
          <w:szCs w:val="24"/>
          <w:lang w:eastAsia="ru-RU" w:bidi="ru-RU"/>
        </w:rPr>
        <w:t>-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правовому регулированию в сфере строительства, архитектуры, градостроительства.</w:t>
      </w:r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2.12.3.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Исчерпывающий перечень оснований для направления заявителю уведомления о несоответствии: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уведомления об изменении параметров;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2579E0" w:rsidRPr="009A516E" w:rsidRDefault="002579E0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г) в срок, указанный в части 9 статьи 51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.1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579E0" w:rsidRPr="009A516E" w:rsidRDefault="00B46BF9" w:rsidP="00B46BF9">
      <w:pPr>
        <w:widowControl w:val="0"/>
        <w:tabs>
          <w:tab w:val="left" w:pos="1383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2.12.4.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Результат предоставления услуги, указанный в пункте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2.12.1.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="002579E0" w:rsidRPr="009B6111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регламента:</w:t>
      </w:r>
    </w:p>
    <w:p w:rsidR="002579E0" w:rsidRPr="009A516E" w:rsidRDefault="00B46BF9" w:rsidP="009A516E">
      <w:pPr>
        <w:widowControl w:val="0"/>
        <w:spacing w:after="0" w:line="240" w:lineRule="auto"/>
        <w:ind w:firstLine="8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начальника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, в личный кабинет на Едином портале, региональном портале в случае, если такой способ указан в уведомлении о планируемом строительстве, уведомлении об изменении параметров;</w:t>
      </w:r>
    </w:p>
    <w:p w:rsidR="002579E0" w:rsidRPr="009A516E" w:rsidRDefault="00B46BF9" w:rsidP="009A516E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выдается заявителю на бумажном носителе при личном обращении 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579E0" w:rsidRPr="00B46BF9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>2.13.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579E0" w:rsidRPr="00B46BF9">
        <w:rPr>
          <w:rFonts w:eastAsia="Times New Roman"/>
          <w:bCs/>
          <w:color w:val="000000"/>
          <w:sz w:val="24"/>
          <w:szCs w:val="24"/>
          <w:lang w:eastAsia="ru-RU" w:bidi="ru-RU"/>
        </w:rPr>
        <w:t>услуги</w:t>
      </w:r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2.13.1.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Предоставление услуги осуществляется без взимания платы.</w:t>
      </w:r>
    </w:p>
    <w:p w:rsidR="002579E0" w:rsidRPr="009A516E" w:rsidRDefault="00B46BF9" w:rsidP="00B46BF9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2.13.2.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пункта 2.5</w:t>
      </w:r>
      <w:r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523A47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предоставляются заявителю на основании его устного (при личном обращении либо по телефону в </w:t>
      </w:r>
      <w:proofErr w:type="spellStart"/>
      <w:r w:rsidR="00B46BF9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а) на бумажном носителе посредством личного обращения в </w:t>
      </w:r>
      <w:proofErr w:type="spellStart"/>
      <w:r w:rsidR="00B46BF9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б) в электронной форме посредством электронной почты.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</w:t>
      </w:r>
      <w:r w:rsidR="00811C2E"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579E0" w:rsidRPr="009A516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2.13.3.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Результат предоставления услуги (его копия или сведения, содержащиеся в нем):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б) предусмотренный подпунктом "б" пункта 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2.12.1.</w:t>
      </w:r>
      <w:r w:rsidRPr="009B611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подлежит направлению в сроки, установленные 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пунктом 2.9.1</w:t>
      </w:r>
      <w:r w:rsidRPr="00203186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 для предоставления услуги:</w:t>
      </w:r>
    </w:p>
    <w:p w:rsidR="002579E0" w:rsidRPr="009A516E" w:rsidRDefault="00811C2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несоответствии по основанию, предусмотренному подпунктом "а" 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пункта 2.12.3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="002579E0" w:rsidRPr="00203186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регламента;</w:t>
      </w:r>
    </w:p>
    <w:p w:rsidR="002579E0" w:rsidRPr="009A516E" w:rsidRDefault="00811C2E" w:rsidP="00811C2E">
      <w:pPr>
        <w:widowControl w:val="0"/>
        <w:tabs>
          <w:tab w:val="right" w:pos="5724"/>
          <w:tab w:val="left" w:pos="5867"/>
          <w:tab w:val="right" w:pos="8402"/>
          <w:tab w:val="right" w:pos="10063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случае направления уведомления о</w:t>
      </w:r>
      <w:r>
        <w:rPr>
          <w:rFonts w:eastAsia="Times New Roman"/>
          <w:color w:val="000000"/>
          <w:sz w:val="24"/>
          <w:szCs w:val="24"/>
          <w:lang w:eastAsia="ru-RU" w:bidi="ru-RU"/>
        </w:rPr>
        <w:tab/>
        <w:t>несоответствии по основаниям, предусмотренным подпунктами "б" и</w:t>
      </w:r>
      <w:r>
        <w:rPr>
          <w:rFonts w:eastAsia="Times New Roman"/>
          <w:color w:val="000000"/>
          <w:sz w:val="24"/>
          <w:szCs w:val="24"/>
          <w:lang w:eastAsia="ru-RU" w:bidi="ru-RU"/>
        </w:rPr>
        <w:tab/>
        <w:t xml:space="preserve">"в" пункта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2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.12.3</w:t>
      </w:r>
      <w:r w:rsidR="002579E0" w:rsidRPr="00203186">
        <w:rPr>
          <w:rFonts w:eastAsia="Times New Roman"/>
          <w:color w:val="000000"/>
          <w:sz w:val="24"/>
          <w:szCs w:val="24"/>
          <w:lang w:eastAsia="ru-RU" w:bidi="ru-RU"/>
        </w:rPr>
        <w:tab/>
        <w:t>н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астоящего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регламента;</w:t>
      </w:r>
    </w:p>
    <w:p w:rsidR="002579E0" w:rsidRPr="009A516E" w:rsidRDefault="00811C2E" w:rsidP="00811C2E">
      <w:pPr>
        <w:widowControl w:val="0"/>
        <w:tabs>
          <w:tab w:val="right" w:pos="5724"/>
          <w:tab w:val="left" w:pos="5872"/>
          <w:tab w:val="right" w:pos="8402"/>
          <w:tab w:val="right" w:pos="10063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 орган исполнительной власти субъекта Российской Федерации, уполномоченный в области охраны объектов культурного наследия, в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случае направления уведомления о несоответствии по основанию,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предусмотренному подпунктом "</w:t>
      </w:r>
      <w:r w:rsidR="009B6111" w:rsidRPr="009B6111">
        <w:rPr>
          <w:rFonts w:eastAsia="Times New Roman"/>
          <w:color w:val="000000"/>
          <w:sz w:val="24"/>
          <w:szCs w:val="24"/>
          <w:lang w:eastAsia="ru-RU" w:bidi="ru-RU"/>
        </w:rPr>
        <w:t>г" пункта 2.12.3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регламента.</w:t>
      </w:r>
    </w:p>
    <w:p w:rsidR="002579E0" w:rsidRPr="00811C2E" w:rsidRDefault="00811C2E" w:rsidP="00811C2E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6" w:name="bookmark22"/>
      <w:r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>2.14.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Порядок исправления допущенных опечаток и ошибок в выданных в результате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документах</w:t>
      </w:r>
      <w:bookmarkEnd w:id="6"/>
    </w:p>
    <w:p w:rsidR="002579E0" w:rsidRPr="009A516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2.14.1.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Порядок исправления допущенных опечаток и ошибок в уведомлении о соответствии, уведомлении о несоответствии.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Заявитель вправе обратиться в </w:t>
      </w:r>
      <w:proofErr w:type="spellStart"/>
      <w:r w:rsidR="00811C2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с заявлением об исправлении допущенных опечаток и ошибок в уведомлении о соответствии, уведомлении о несоответствии (далее - заявление об исправлении допущенных опечаток и ошибок) 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по форме согласно п</w:t>
      </w:r>
      <w:r w:rsidRPr="00203186">
        <w:rPr>
          <w:rFonts w:eastAsia="Times New Roman"/>
          <w:color w:val="000000"/>
          <w:sz w:val="24"/>
          <w:szCs w:val="24"/>
          <w:lang w:eastAsia="ru-RU" w:bidi="ru-RU"/>
        </w:rPr>
        <w:t>риложению № 2 к настоящему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дминистративному регламенту в порядке, установленном 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пунктами 2.5 - 2.8, 2.11</w:t>
      </w:r>
      <w:r w:rsidRPr="00203186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 случае подтверждения наличия допущенных опечаток, ошибок в уведомлении о соответствии, уведомлении о несоответствии </w:t>
      </w:r>
      <w:proofErr w:type="spellStart"/>
      <w:r w:rsidR="00811C2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 уведомления о соответствии, уведомления о несоответствии указывается основание для внесения исправлений (реквизиты заявления об исправлении допущенных опечаток и </w:t>
      </w:r>
      <w:r w:rsidR="00811C2E" w:rsidRPr="009A516E">
        <w:rPr>
          <w:rFonts w:eastAsia="Times New Roman"/>
          <w:color w:val="000000"/>
          <w:sz w:val="24"/>
          <w:szCs w:val="24"/>
          <w:lang w:eastAsia="ru-RU" w:bidi="ru-RU"/>
        </w:rPr>
        <w:t>ошибок,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и ссылка на соответствующую норму Градостроительного кодекса Российской Федерации) и дата внесения исправлений.</w:t>
      </w:r>
    </w:p>
    <w:p w:rsidR="002579E0" w:rsidRPr="009A516E" w:rsidRDefault="002579E0" w:rsidP="009A516E">
      <w:pPr>
        <w:widowControl w:val="0"/>
        <w:tabs>
          <w:tab w:val="left" w:pos="7734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Уведомление о соответствии,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соответствии, уведомление о несоответствии по форме 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согласно п</w:t>
      </w:r>
      <w:r w:rsidRPr="00203186">
        <w:rPr>
          <w:rFonts w:eastAsia="Times New Roman"/>
          <w:color w:val="000000"/>
          <w:sz w:val="24"/>
          <w:szCs w:val="24"/>
          <w:lang w:eastAsia="ru-RU" w:bidi="ru-RU"/>
        </w:rPr>
        <w:t>риложению №</w:t>
      </w:r>
      <w:r w:rsidRPr="00203186">
        <w:rPr>
          <w:rFonts w:eastAsia="Times New Roman"/>
          <w:color w:val="000000"/>
          <w:sz w:val="24"/>
          <w:szCs w:val="24"/>
          <w:lang w:eastAsia="ru-RU" w:bidi="ru-RU"/>
        </w:rPr>
        <w:tab/>
        <w:t>3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к настоящему</w:t>
      </w:r>
    </w:p>
    <w:p w:rsidR="002579E0" w:rsidRPr="009A516E" w:rsidRDefault="00890741" w:rsidP="009A516E">
      <w:pPr>
        <w:widowControl w:val="0"/>
        <w:spacing w:after="0" w:line="240" w:lineRule="auto"/>
        <w:ind w:left="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дминистративному регламенту направляется заявителю в порядке, установленном 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пунктом 2.12.4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2579E0" w:rsidRPr="009A516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2.14.2.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а) несоответствие заявителя кругу лиц, указанных в пункте 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2.2 настоящего а</w:t>
      </w:r>
      <w:r w:rsidRPr="00203186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б) отсутствие факта допущения опечаток и ошибок в уведомлении о соответствии, уведомлении о несоответствии.</w:t>
      </w:r>
    </w:p>
    <w:p w:rsidR="002579E0" w:rsidRPr="009A516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2.14.3.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Порядок выдачи дубликата уведомления о соответствии, уведомления о несоответствии.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Заявитель вправе обратиться в </w:t>
      </w:r>
      <w:proofErr w:type="spellStart"/>
      <w:r w:rsidR="00811C2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с заявлением о выдаче дубликата уведомления о соответствии, уведомления о несоответствии (далее - заявление о выдаче дубликата) по форме согласно 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п</w:t>
      </w:r>
      <w:r w:rsidRPr="00203186">
        <w:rPr>
          <w:rFonts w:eastAsia="Times New Roman"/>
          <w:color w:val="000000"/>
          <w:sz w:val="24"/>
          <w:szCs w:val="24"/>
          <w:lang w:eastAsia="ru-RU" w:bidi="ru-RU"/>
        </w:rPr>
        <w:t>риложению № 4 к настоящему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дминистративному регламенту, в порядке, установленном 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пунктами 2.5 - 2.8, 2.11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 случае отсутствия оснований для отказа в выдаче дубликата уведомления о соответствии, уведомления о несоответствии, установленных 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пунктом 2.14.4</w:t>
      </w:r>
      <w:r w:rsidRPr="00203186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</w:t>
      </w:r>
      <w:proofErr w:type="spellStart"/>
      <w:r w:rsidR="00811C2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несоответствии. В случае, если ранее заявителю было выдано 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</w:t>
      </w:r>
      <w:r w:rsidR="00811C2E">
        <w:rPr>
          <w:rFonts w:eastAsia="Times New Roman"/>
          <w:color w:val="000000"/>
          <w:sz w:val="24"/>
          <w:szCs w:val="24"/>
          <w:lang w:eastAsia="ru-RU" w:bidi="ru-RU"/>
        </w:rPr>
        <w:t xml:space="preserve">начальника </w:t>
      </w:r>
      <w:proofErr w:type="spellStart"/>
      <w:r w:rsidR="00811C2E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, то в качестве дубликата уведомления о соответствии, уведомления о несоответствии заявителю повторно представляется указанный документ.</w:t>
      </w:r>
    </w:p>
    <w:p w:rsidR="002579E0" w:rsidRPr="009A516E" w:rsidRDefault="002579E0" w:rsidP="00811C2E">
      <w:pPr>
        <w:widowControl w:val="0"/>
        <w:tabs>
          <w:tab w:val="left" w:pos="7748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по форме согласно п</w:t>
      </w:r>
      <w:r w:rsidR="00811C2E">
        <w:rPr>
          <w:rFonts w:eastAsia="Times New Roman"/>
          <w:color w:val="000000"/>
          <w:sz w:val="24"/>
          <w:szCs w:val="24"/>
          <w:lang w:eastAsia="ru-RU" w:bidi="ru-RU"/>
        </w:rPr>
        <w:t xml:space="preserve">риложению </w:t>
      </w:r>
      <w:r w:rsidR="00811C2E" w:rsidRPr="00203186">
        <w:rPr>
          <w:rFonts w:eastAsia="Times New Roman"/>
          <w:color w:val="000000"/>
          <w:sz w:val="24"/>
          <w:szCs w:val="24"/>
          <w:lang w:eastAsia="ru-RU" w:bidi="ru-RU"/>
        </w:rPr>
        <w:t>№ 5 к настоящему</w:t>
      </w:r>
      <w:r w:rsidR="00811C2E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>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дминистративному регламенту направляется заявителю в порядке, установленном </w:t>
      </w:r>
      <w:r w:rsidR="00203186" w:rsidRPr="00203186">
        <w:rPr>
          <w:rFonts w:eastAsia="Times New Roman"/>
          <w:color w:val="000000"/>
          <w:sz w:val="24"/>
          <w:szCs w:val="24"/>
          <w:lang w:eastAsia="ru-RU" w:bidi="ru-RU"/>
        </w:rPr>
        <w:t>пунктом 2.12.</w:t>
      </w:r>
      <w:r w:rsidR="00203186">
        <w:rPr>
          <w:rFonts w:eastAsia="Times New Roman"/>
          <w:color w:val="000000"/>
          <w:sz w:val="24"/>
          <w:szCs w:val="24"/>
          <w:lang w:eastAsia="ru-RU" w:bidi="ru-RU"/>
        </w:rPr>
        <w:t>4</w:t>
      </w:r>
      <w:r w:rsidR="00890741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2579E0" w:rsidRPr="009A516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2.14.4.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:rsidR="002579E0" w:rsidRPr="009A516E" w:rsidRDefault="00811C2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несоответствие заявителя кругу лиц, указанных в </w:t>
      </w:r>
      <w:r w:rsidR="002579E0" w:rsidRPr="00203186">
        <w:rPr>
          <w:rFonts w:eastAsia="Times New Roman"/>
          <w:color w:val="000000"/>
          <w:sz w:val="24"/>
          <w:szCs w:val="24"/>
          <w:lang w:eastAsia="ru-RU" w:bidi="ru-RU"/>
        </w:rPr>
        <w:t>пункте 2.2</w:t>
      </w:r>
      <w:r w:rsidR="00D65764">
        <w:rPr>
          <w:rFonts w:eastAsia="Times New Roman"/>
          <w:color w:val="000000"/>
          <w:sz w:val="24"/>
          <w:szCs w:val="24"/>
          <w:lang w:eastAsia="ru-RU" w:bidi="ru-RU"/>
        </w:rPr>
        <w:t xml:space="preserve"> настоящего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регламента.</w:t>
      </w:r>
    </w:p>
    <w:p w:rsidR="002579E0" w:rsidRPr="00811C2E" w:rsidRDefault="00811C2E" w:rsidP="00811C2E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7" w:name="bookmark23"/>
      <w:r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>2.15.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Максимальный срок ожидания в очереди при подаче запроса о предоставлении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 и при полу</w:t>
      </w:r>
      <w:r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чении результата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7"/>
    </w:p>
    <w:p w:rsidR="002579E0" w:rsidRPr="009A516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2.15.1.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Максимальный срок ожидания в очереди при подаче запроса о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и при получении результата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или многофункциональном центре составляет не более 15 минут.</w:t>
      </w:r>
    </w:p>
    <w:p w:rsidR="002579E0" w:rsidRPr="00811C2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>2.16.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Перечень услуг, которые являются необходимыми и обязательными для предоставления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в том числе сведения о документе (документах), выдаваемом (выдаваемых)</w:t>
      </w:r>
      <w:r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>организациями, участвующими в</w:t>
      </w:r>
      <w:r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предоставлении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811C2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579E0" w:rsidRPr="009A516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2.16.1.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Услуги, необходимые и обязательные для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отсутствуют.</w:t>
      </w:r>
    </w:p>
    <w:p w:rsidR="002579E0" w:rsidRPr="009A516E" w:rsidRDefault="00811C2E" w:rsidP="00811C2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2.16.2.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При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запрещается требовать от заявителя:</w:t>
      </w:r>
    </w:p>
    <w:p w:rsidR="002579E0" w:rsidRPr="009A516E" w:rsidRDefault="00811C2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- п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</w:t>
      </w:r>
      <w:r w:rsidR="00D65764">
        <w:rPr>
          <w:rFonts w:eastAsia="Times New Roman"/>
          <w:color w:val="000000"/>
          <w:sz w:val="24"/>
          <w:szCs w:val="24"/>
          <w:lang w:eastAsia="ru-RU" w:bidi="ru-RU"/>
        </w:rPr>
        <w:t>настоящим административным регламентом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2579E0" w:rsidRPr="009A516E" w:rsidRDefault="00811C2E" w:rsidP="00811C2E">
      <w:pPr>
        <w:widowControl w:val="0"/>
        <w:tabs>
          <w:tab w:val="right" w:pos="1124"/>
          <w:tab w:val="right" w:pos="10066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- п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Pr="00811C2E">
        <w:rPr>
          <w:rFonts w:eastAsia="Times New Roman"/>
          <w:iCs/>
          <w:color w:val="000000"/>
          <w:sz w:val="24"/>
          <w:szCs w:val="24"/>
          <w:lang w:eastAsia="ru-RU" w:bidi="ru-RU"/>
        </w:rPr>
        <w:t>Кемеровской области - Кузбасса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находятся в распоряжении органов, предоставляющих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муниципальную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ого закона от 27 июля 2010 года №</w:t>
      </w:r>
      <w:r>
        <w:rPr>
          <w:rFonts w:eastAsia="Times New Roman"/>
          <w:color w:val="000000"/>
          <w:sz w:val="24"/>
          <w:szCs w:val="24"/>
          <w:lang w:eastAsia="ru-RU" w:bidi="ru-RU"/>
        </w:rPr>
        <w:tab/>
        <w:t xml:space="preserve">210-ФЗ «Об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организации п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редоставления государственных и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муниципальных услуг» (далее - Федеральный закон № 210-ФЗ);</w:t>
      </w:r>
    </w:p>
    <w:p w:rsidR="002579E0" w:rsidRPr="009A516E" w:rsidRDefault="00811C2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- п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в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за исключением следующих случаев:</w:t>
      </w:r>
    </w:p>
    <w:p w:rsidR="002579E0" w:rsidRPr="009A516E" w:rsidRDefault="00811C2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а)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изменение требований нормативных правовых актов, касающихся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после первоначальной подачи уведомления о планируемом строительстве, уведомления об изменении параметров;</w:t>
      </w:r>
    </w:p>
    <w:p w:rsidR="002579E0" w:rsidRPr="009A516E" w:rsidRDefault="00811C2E" w:rsidP="00811C2E">
      <w:pPr>
        <w:widowControl w:val="0"/>
        <w:tabs>
          <w:tab w:val="right" w:pos="10066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б)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наличие ошибок в уведомлении о планируемом строительстве, уведомления об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ab/>
        <w:t>изменении параметров и докуме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нтах, поданных заявителем после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первоначального отказа в приеме документов, необходимых для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в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и не включенных в представленный ранее комплект документов;</w:t>
      </w:r>
    </w:p>
    <w:p w:rsidR="002579E0" w:rsidRPr="009A516E" w:rsidRDefault="00811C2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в)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в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г)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сотрудника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, служащего, работника многофункционального центра, работника организации, предусмотренной частью 1.1 статьи 16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Федерального закона № 210-ФЗ, при первоначальном отказе в приеме документов, необходимых для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в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о чем в письменном виде за подписью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Главы администрации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579E0" w:rsidRPr="00D13E9A" w:rsidRDefault="00D13E9A" w:rsidP="00D13E9A">
      <w:pPr>
        <w:keepNext/>
        <w:keepLines/>
        <w:widowControl w:val="0"/>
        <w:spacing w:after="0" w:line="240" w:lineRule="auto"/>
        <w:ind w:left="20" w:firstLine="68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8" w:name="bookmark24"/>
      <w:r w:rsidRPr="00D13E9A">
        <w:rPr>
          <w:rFonts w:eastAsia="Times New Roman"/>
          <w:bCs/>
          <w:color w:val="000000"/>
          <w:sz w:val="24"/>
          <w:szCs w:val="24"/>
          <w:lang w:eastAsia="ru-RU" w:bidi="ru-RU"/>
        </w:rPr>
        <w:t>2.17.</w:t>
      </w:r>
      <w:r w:rsidR="002579E0" w:rsidRPr="00D13E9A">
        <w:rPr>
          <w:rFonts w:eastAsia="Times New Roman"/>
          <w:bCs/>
          <w:color w:val="000000"/>
          <w:sz w:val="24"/>
          <w:szCs w:val="24"/>
          <w:lang w:eastAsia="ru-RU" w:bidi="ru-RU"/>
        </w:rPr>
        <w:t>Требования к помещен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иям, в которых предоставляется муниципальная</w:t>
      </w:r>
      <w:r w:rsidR="002579E0" w:rsidRPr="00D13E9A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услуга</w:t>
      </w:r>
      <w:bookmarkEnd w:id="8"/>
    </w:p>
    <w:p w:rsidR="002579E0" w:rsidRPr="009A516E" w:rsidRDefault="00D13E9A" w:rsidP="00D13E9A">
      <w:pPr>
        <w:widowControl w:val="0"/>
        <w:tabs>
          <w:tab w:val="left" w:pos="1408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2.17.1.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а также выдача результатов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A516E">
        <w:rPr>
          <w:rFonts w:eastAsia="Times New Roman"/>
          <w:color w:val="000000"/>
          <w:sz w:val="24"/>
          <w:szCs w:val="24"/>
          <w:lang w:val="en-US" w:bidi="en-US"/>
        </w:rPr>
        <w:t>I</w:t>
      </w:r>
      <w:r w:rsidRPr="009A516E">
        <w:rPr>
          <w:rFonts w:eastAsia="Times New Roman"/>
          <w:color w:val="000000"/>
          <w:sz w:val="24"/>
          <w:szCs w:val="24"/>
          <w:lang w:bidi="en-US"/>
        </w:rPr>
        <w:t xml:space="preserve">, 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муниципальная 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Центральный вход в здание </w:t>
      </w:r>
      <w:r w:rsidR="00D13E9A">
        <w:rPr>
          <w:rFonts w:eastAsia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D13E9A" w:rsidRPr="009A516E">
        <w:rPr>
          <w:rFonts w:eastAsia="Times New Roman"/>
          <w:color w:val="000000"/>
          <w:sz w:val="24"/>
          <w:szCs w:val="24"/>
          <w:lang w:eastAsia="ru-RU" w:bidi="ru-RU"/>
        </w:rPr>
        <w:t>должен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быть оборудован информационной табличкой (вывеской), содержащей информацию: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наименование;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местонахождение и юридический адрес;</w:t>
      </w:r>
    </w:p>
    <w:p w:rsidR="00D13E9A" w:rsidRDefault="00D13E9A" w:rsidP="009A516E">
      <w:pPr>
        <w:widowControl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режим работы; </w:t>
      </w:r>
    </w:p>
    <w:p w:rsidR="002579E0" w:rsidRPr="009A516E" w:rsidRDefault="00D13E9A" w:rsidP="009A516E">
      <w:pPr>
        <w:widowControl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график приема;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Помещения, в которых предоставляется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услуга, должны соответствовать санитарно-эпидемиологическим правилам и нормативам.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Помещения, в которых предоставляется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услуга, оснащаются:</w:t>
      </w:r>
    </w:p>
    <w:p w:rsidR="00D13E9A" w:rsidRDefault="00D13E9A" w:rsidP="009A516E">
      <w:pPr>
        <w:widowControl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противопожарной системой и средствами пожаротушения; </w:t>
      </w:r>
    </w:p>
    <w:p w:rsidR="00D13E9A" w:rsidRDefault="00D13E9A" w:rsidP="009A516E">
      <w:pPr>
        <w:widowControl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системой оповещения о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возникновении чрезвычайной ситуации; </w:t>
      </w:r>
    </w:p>
    <w:p w:rsidR="00D13E9A" w:rsidRDefault="00D13E9A" w:rsidP="009A516E">
      <w:pPr>
        <w:widowControl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средствами оказания первой медицинской помощи; </w:t>
      </w:r>
    </w:p>
    <w:p w:rsidR="002579E0" w:rsidRPr="009A516E" w:rsidRDefault="00D13E9A" w:rsidP="009A516E">
      <w:pPr>
        <w:widowControl w:val="0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номера кабинета и наименования отдела;</w:t>
      </w:r>
    </w:p>
    <w:p w:rsidR="00D13E9A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При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инвалидам обеспечиваются: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возможность беспрепятственного доступа к объекту (зданию, помещению), в котором предоставляется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579E0" w:rsidRPr="009A516E" w:rsidRDefault="00D13E9A" w:rsidP="00D13E9A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надлежащее размещение обору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дования и носителей информации,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необходимых для обеспечения беспрепятственного доступа инвалидов зданиям и помещениям, в которых предоставляется муниципальн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ая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услуга, и к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услуге с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ab/>
        <w:t>уч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етом ограничений их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жизнедеятельности;</w:t>
      </w:r>
    </w:p>
    <w:p w:rsidR="00D13E9A" w:rsidRDefault="00D13E9A" w:rsidP="00D13E9A">
      <w:pPr>
        <w:widowControl w:val="0"/>
        <w:tabs>
          <w:tab w:val="left" w:pos="3171"/>
          <w:tab w:val="center" w:pos="6745"/>
          <w:tab w:val="right" w:pos="10066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дублирование необходимой для инвалидов звуковой и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зрительной информации, а также надписей, знаков и иной текстовой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и графической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информации знаками, выполненными рельефно-точечным шрифтом Брайля; </w:t>
      </w:r>
    </w:p>
    <w:p w:rsidR="002579E0" w:rsidRPr="009A516E" w:rsidRDefault="00D13E9A" w:rsidP="00D13E9A">
      <w:pPr>
        <w:widowControl w:val="0"/>
        <w:tabs>
          <w:tab w:val="left" w:pos="3171"/>
          <w:tab w:val="center" w:pos="6745"/>
          <w:tab w:val="right" w:pos="10066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допуск </w:t>
      </w:r>
      <w:proofErr w:type="spellStart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муниципальная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579E0" w:rsidRPr="00D13E9A" w:rsidRDefault="00D13E9A" w:rsidP="00D13E9A">
      <w:pPr>
        <w:keepNext/>
        <w:keepLines/>
        <w:widowControl w:val="0"/>
        <w:spacing w:after="0" w:line="240" w:lineRule="auto"/>
        <w:ind w:left="20" w:firstLine="68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9" w:name="bookmark25"/>
      <w:r w:rsidRPr="00D13E9A">
        <w:rPr>
          <w:rFonts w:eastAsia="Times New Roman"/>
          <w:bCs/>
          <w:color w:val="000000"/>
          <w:sz w:val="24"/>
          <w:szCs w:val="24"/>
          <w:lang w:eastAsia="ru-RU" w:bidi="ru-RU"/>
        </w:rPr>
        <w:t>2.18.</w:t>
      </w:r>
      <w:r w:rsidR="002579E0" w:rsidRPr="00D13E9A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Показатели доступности и качества </w:t>
      </w:r>
      <w:r w:rsidR="00762E27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D13E9A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9"/>
    </w:p>
    <w:p w:rsidR="002579E0" w:rsidRPr="009A516E" w:rsidRDefault="00D13E9A" w:rsidP="00D13E9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2.18.1.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Основными показателями доступности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2579E0" w:rsidRPr="009A516E" w:rsidRDefault="00D13E9A" w:rsidP="00D13E9A">
      <w:pPr>
        <w:widowControl w:val="0"/>
        <w:tabs>
          <w:tab w:val="left" w:pos="3171"/>
          <w:tab w:val="left" w:pos="6820"/>
          <w:tab w:val="right" w:pos="10066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наличие полной и понятной информации о порядке, сроках и ходе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информационно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softHyphen/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– телекоммуникационных сетях общего пользования (в том числе в сети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«Интернет»), средствах массовой информации;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возможность получения заявителем уведомлений о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с помощью Единого портала, регионального портала;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возможность получения ин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 xml:space="preserve">формации о ходе </w:t>
      </w:r>
      <w:r w:rsidR="00D65764">
        <w:rPr>
          <w:rFonts w:eastAsia="Times New Roman"/>
          <w:color w:val="000000"/>
          <w:sz w:val="24"/>
          <w:szCs w:val="24"/>
          <w:lang w:eastAsia="ru-RU" w:bidi="ru-RU"/>
        </w:rPr>
        <w:t>предоставления муниципальной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услуги, в том числе с использованием информационно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softHyphen/>
        <w:t>коммуникационных технологий.</w:t>
      </w:r>
    </w:p>
    <w:p w:rsidR="002579E0" w:rsidRPr="009A516E" w:rsidRDefault="00D13E9A" w:rsidP="00D13E9A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2.18.2.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Основными показателями качества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являются: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своевременность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соответствии со стандартом ее предоставления, устан</w:t>
      </w:r>
      <w:r w:rsidR="00D65764">
        <w:rPr>
          <w:rFonts w:eastAsia="Times New Roman"/>
          <w:color w:val="000000"/>
          <w:sz w:val="24"/>
          <w:szCs w:val="24"/>
          <w:lang w:eastAsia="ru-RU" w:bidi="ru-RU"/>
        </w:rPr>
        <w:t>овленным настоящим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дминистративным регламентом;</w:t>
      </w:r>
    </w:p>
    <w:p w:rsidR="002579E0" w:rsidRPr="009A516E" w:rsidRDefault="00D13E9A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2579E0" w:rsidRPr="009A516E" w:rsidRDefault="00565D87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2579E0" w:rsidRPr="009A516E" w:rsidRDefault="00565D87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отсутствие нарушений установленных сроков в процессе предоставления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услуги;</w:t>
      </w:r>
    </w:p>
    <w:p w:rsidR="002579E0" w:rsidRDefault="00565D87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администрации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сотрудников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, принимаемых (совершенных) при предоставлении </w:t>
      </w:r>
      <w:r w:rsidR="00762E27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по итогам </w:t>
      </w:r>
      <w:proofErr w:type="gramStart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рассмотрения</w:t>
      </w:r>
      <w:proofErr w:type="gram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565D87" w:rsidRPr="009A516E" w:rsidRDefault="00565D87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565D87" w:rsidRDefault="00565D87" w:rsidP="00565D87">
      <w:pPr>
        <w:widowControl w:val="0"/>
        <w:spacing w:after="0" w:line="240" w:lineRule="auto"/>
        <w:ind w:left="560" w:firstLine="100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3.</w:t>
      </w:r>
      <w:r w:rsidR="002579E0" w:rsidRPr="009A516E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</w:t>
      </w:r>
      <w:bookmarkStart w:id="10" w:name="bookmark26"/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сти выполнения административных </w:t>
      </w:r>
      <w:r w:rsidR="002579E0" w:rsidRPr="009A516E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процедур в электронной форме</w:t>
      </w:r>
    </w:p>
    <w:p w:rsidR="00565D87" w:rsidRDefault="00565D87" w:rsidP="00565D87">
      <w:pPr>
        <w:widowControl w:val="0"/>
        <w:spacing w:after="0" w:line="240" w:lineRule="auto"/>
        <w:ind w:left="560" w:firstLine="1000"/>
        <w:jc w:val="both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2579E0" w:rsidRDefault="00565D87" w:rsidP="00565D87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565D87">
        <w:rPr>
          <w:rFonts w:eastAsia="Times New Roman"/>
          <w:bCs/>
          <w:color w:val="000000"/>
          <w:sz w:val="24"/>
          <w:szCs w:val="24"/>
          <w:lang w:eastAsia="ru-RU" w:bidi="ru-RU"/>
        </w:rPr>
        <w:t>3.1.</w:t>
      </w:r>
      <w:r w:rsidR="002579E0" w:rsidRPr="00565D87">
        <w:rPr>
          <w:rFonts w:eastAsia="Times New Roman"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  <w:bookmarkEnd w:id="10"/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прием и регистрация уведомления о планируемом строительстве;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проверка наличия документов и сведений,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выдача (направление) результата предоставления муниципальной услуги.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3.1.1. Прием и регистрация уведомления о планируемом строительстве. </w:t>
      </w:r>
    </w:p>
    <w:p w:rsidR="00A529A0" w:rsidRDefault="002B1B58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3.1.1.1.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Основанием для начала предоставления муниципальной услуги является личное обращение заявителя в </w:t>
      </w:r>
      <w:proofErr w:type="spellStart"/>
      <w:r w:rsidR="00A529A0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, МФЦ по месту жительства (месту пребывания, месту фактического проживания), с уведомлением о планируемом строительстве и документами; поступление уведомления о планируемом строительстве копий документов в эле</w:t>
      </w:r>
      <w:r w:rsidR="00A529A0">
        <w:rPr>
          <w:rFonts w:eastAsia="Times New Roman"/>
          <w:bCs/>
          <w:color w:val="000000"/>
          <w:sz w:val="24"/>
          <w:szCs w:val="24"/>
          <w:lang w:eastAsia="ru-RU" w:bidi="ru-RU"/>
        </w:rPr>
        <w:t>ктронной форме через ЕПГУ, РПГУ.</w:t>
      </w:r>
    </w:p>
    <w:p w:rsidR="00D65764" w:rsidRPr="00D65764" w:rsidRDefault="002B1B58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3.1.1.2.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При личном обращении заявителя в </w:t>
      </w:r>
      <w:proofErr w:type="spellStart"/>
      <w:r w:rsid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специалист, ответственный за прием и выдачу документов: 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уведомлении о планируемом строительстве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и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приложенных к нему документах.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текст в уведомлении о планируемом строительстве поддается прочтению;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уведомлении о планируемом строительстве указаны сведения, предусмотренные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в пункте 2.6.4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регламента;</w:t>
      </w:r>
    </w:p>
    <w:p w:rsidR="00D65764" w:rsidRPr="00D65764" w:rsidRDefault="001D08D5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уведомление о планируемом строительстве подписано уполномоченным лицом;</w:t>
      </w:r>
    </w:p>
    <w:p w:rsidR="00D65764" w:rsidRPr="00D65764" w:rsidRDefault="001D08D5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приложены документы, необходимые для предоставления муниципальной услуги.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минут.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Критерий принятия решения: поступление уведомления о планируемом строительстве и приложенных к нему документов.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Результатом административной процедуры является прием и регистрация уведомления о планируемом строительстве и приложенных к нему документов.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Информация о приеме уведомления о планируемом строительстве и приложенных к нему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документов фиксируется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журнале регистрации </w:t>
      </w:r>
      <w:proofErr w:type="spellStart"/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день регистрации уведомления о планируемом строительстве и приложенных к нему документов, специалист, ответственный за прием документов, передает поступившие документы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Главе администрации.</w:t>
      </w:r>
    </w:p>
    <w:p w:rsidR="00D65764" w:rsidRPr="00D65764" w:rsidRDefault="001D08D5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Глава администрации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отписывает поступившие документы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заместителю Главы по строительству.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3.1.2. Проверка наличия документов и сведений,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1D08D5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Основанием для начала административной процедуры является передача (направление в электронном виде) принятого и зарегистрированного уведомления о планируемом строительстве и приложенных к нему документов в </w:t>
      </w:r>
      <w:proofErr w:type="spellStart"/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. </w:t>
      </w:r>
    </w:p>
    <w:p w:rsidR="00D65764" w:rsidRPr="00D65764" w:rsidRDefault="001D08D5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Заместитель Главы по строительству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после ознакомления с поступившим уведомлением о планируемом строительстве, в случае отсутствия в уведомлении о планируемом строительстве сведени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й, предусмотренных пунктом 2.6.4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или документов, предусмотренных пунктом 2.6.5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поручает уполномоченному специалисту осуществить подготовку проекта письма о возвращении застройщику уведомления о планируемом строительстве и прилагаемых к нему документов без рассмотрения с указанием причин возврата.</w:t>
      </w:r>
    </w:p>
    <w:p w:rsidR="00D65764" w:rsidRPr="00D65764" w:rsidRDefault="001D08D5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проверяет правильность подготовленного уполномоченным специалистом проекта письма с указанием причин возврата.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случае согласия и отсутствия замечаний к проекту письма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</w:t>
      </w:r>
      <w:r w:rsidR="00A529A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передает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данные документы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Главе администрации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для визирования.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случае наличия замечаний у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Главы администрации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по проекту письма с указанием причин возврата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возвращает уполномоченному специалисту документы с резолюцией о доработке. Доработанный проект письма с указанием причин возврата передается уполномоченным специалистом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заместителю Главы по строительству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для направления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Главе администрации.</w:t>
      </w:r>
    </w:p>
    <w:p w:rsidR="00D65764" w:rsidRPr="00D65764" w:rsidRDefault="001D08D5" w:rsidP="001D08D5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Глава администрации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при отсутствии замечаний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подписывает информа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цию с указанием причин возврата.</w:t>
      </w:r>
    </w:p>
    <w:p w:rsidR="00D65764" w:rsidRPr="00D65764" w:rsidRDefault="001D08D5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</w:t>
      </w:r>
      <w:r w:rsidR="00A529A0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передает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полученные документы уполномоченному специалисту, подготавливавшему проект письма с указанием причин возврата для передачи специалисту, ответственному за прием-выдачу документов.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Максимальный срок выполнения данной административной процедуры составляет 2 рабочих дня.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Результатом административной процедуры является 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Информация о возврате уведомления о планируемом строительстве и приложенных к нему документов фиксируется в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журнале регистрации </w:t>
      </w:r>
      <w:proofErr w:type="spellStart"/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Ответственным за выполнение административной процедуры является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65764" w:rsidRPr="00D65764" w:rsidRDefault="002B1B58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3.1.3.1.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1D08D5">
        <w:rPr>
          <w:rFonts w:eastAsia="Times New Roman"/>
          <w:bCs/>
          <w:color w:val="000000"/>
          <w:sz w:val="24"/>
          <w:szCs w:val="24"/>
          <w:lang w:eastAsia="ru-RU" w:bidi="ru-RU"/>
        </w:rPr>
        <w:t>пунктом 2.6.5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регламента. </w:t>
      </w:r>
    </w:p>
    <w:p w:rsidR="00D65764" w:rsidRPr="00D65764" w:rsidRDefault="001D08D5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после получения зарегистрированных документов, знакомится с ними и поручает уполномоченному специалисту, в случае отсутствия документов,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предусмотренных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пунктом 2.6.5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направить соответствующий межведомственный запрос.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Межведомственный запрос направляется в срок не позднее трех рабочих дней со дня получения уведомления о планируемом строительстве и приложенных к нему документов от заявителя.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По межведомственному запросу органы (организации), участвующие в предоставлении муниципальной услуги, предоставляют документы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D65764" w:rsidRPr="00D65764" w:rsidRDefault="002B1B58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3.1.3.2.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 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Комитет по охране объектов культурного наследия Кузбасса.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Комитет по охране объектов культурного наследия Кузбасса в течение десяти рабочих дней со дня поступления от уполномоченного органа уведомления о планируемом строительстве и предусмотренного </w:t>
      </w:r>
      <w:hyperlink r:id="rId12" w:history="1">
        <w:r w:rsidRPr="001D08D5"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 w:bidi="ru-RU"/>
          </w:rPr>
          <w:t>пунктом 4 части 3</w:t>
        </w:r>
      </w:hyperlink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статьи 51.1 </w:t>
      </w:r>
      <w:proofErr w:type="spellStart"/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ГрК</w:t>
      </w:r>
      <w:proofErr w:type="spellEnd"/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Ответственным за выполнение административной процедуры является уполномоченный специалист. </w:t>
      </w:r>
    </w:p>
    <w:p w:rsidR="00D65764" w:rsidRPr="00D65764" w:rsidRDefault="002B1B58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3.1.3.3.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Ответственным за выполнение административной процедуры является уполномоченный специалист.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Уполномоченный специалист обязан принять необходимые меры для получения ответа на межведомственный запрос в установленные сроки.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65764" w:rsidRPr="00D65764" w:rsidRDefault="00D65764" w:rsidP="001D08D5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случае не направления в установленный срок уведомления от Комитета по охране объектов культурного наследия Кузбасса согласно пункту 3.1.3.2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Критерий принятия решения: непредставление документов, предусмотренных подпунктом </w:t>
      </w:r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>пунктом 2.6.5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в том числе при наличии условия, указанного в пункте 3.1.3.2.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Документы, указанные </w:t>
      </w:r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>пунктом 2.6.5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Фиксация результата выполнения административной процедуры не производится.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3.1.4. Проверка соответствия указанных в уведомлении о планируемом строительстве параметров, представленных документов требованиям действующего законодательства.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3.1.4.1. Основанием для начала административной процедуры является передача (направление в электронном виде)</w:t>
      </w:r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полного пакета документов в </w:t>
      </w:r>
      <w:proofErr w:type="spellStart"/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D65764" w:rsidRPr="00D65764" w:rsidRDefault="007202D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Заместитель Главы по строительству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после ознакомления с полным пакетом документов поручает уполномоченному специалисту произвести проверку представленных документов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Уполномоченный специалист, с целью подготовки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осуществляет:</w:t>
      </w:r>
    </w:p>
    <w:p w:rsidR="00D65764" w:rsidRPr="00D65764" w:rsidRDefault="007202D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ГрК</w:t>
      </w:r>
      <w:proofErr w:type="spellEnd"/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65764" w:rsidRPr="00D65764" w:rsidRDefault="007202D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осуществляет подготовку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65764" w:rsidRPr="00D65764" w:rsidRDefault="007202D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проверяет правильность подготовленного уполномоченным специалистом проекта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случае согласия и отсутствия замечаний к проекту уведомления о соответствии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заместитель Главы по </w:t>
      </w:r>
      <w:r w:rsidR="00223CB6">
        <w:rPr>
          <w:rFonts w:eastAsia="Times New Roman"/>
          <w:bCs/>
          <w:color w:val="000000"/>
          <w:sz w:val="24"/>
          <w:szCs w:val="24"/>
          <w:lang w:eastAsia="ru-RU" w:bidi="ru-RU"/>
        </w:rPr>
        <w:t>строительству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передает  указанный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>Главе администрации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для визирования.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случае наличия замечаний у </w:t>
      </w:r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>Главы администрации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к проекту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возвращает уполномоченному специалисту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резолюцией о доработке.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Доработанный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уполномоченным специалистом руководителю уполномоченного структурного подразделения</w:t>
      </w:r>
      <w:r w:rsidR="007202D2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для направления </w:t>
      </w:r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>Главе администрации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для визирования.</w:t>
      </w:r>
    </w:p>
    <w:p w:rsidR="00D65764" w:rsidRPr="00D65764" w:rsidRDefault="00E43182" w:rsidP="00E43182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Глава администрации при отсутствии замечаний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подписывает проект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мельном участке в бумажном виде.</w:t>
      </w:r>
    </w:p>
    <w:p w:rsidR="00D65764" w:rsidRPr="00D65764" w:rsidRDefault="00E4318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передает подписанное </w:t>
      </w: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>Главой администрации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уполномоченному специалисту, подготавливавшему проект, для передачи специалисту, ответственному за прием-выдачу документов.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Максимальный срок выполнения данной административной процедуры составляет 5 рабочих дней со дня получения уведомления о планируемом строительстве. 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Критерий принятия решения: наличие (отсутствие)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3.1.4.2.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D65764" w:rsidRPr="00D65764" w:rsidRDefault="00E4318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 xml:space="preserve">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ГрК</w:t>
      </w:r>
      <w:proofErr w:type="spellEnd"/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РФ, другими федеральными законами и действующим на дату поступления уведомления о планируемом строительстве;</w:t>
      </w:r>
    </w:p>
    <w:p w:rsidR="00D65764" w:rsidRPr="00D65764" w:rsidRDefault="00E4318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65764" w:rsidRPr="00D65764" w:rsidRDefault="00E4318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65764" w:rsidRPr="00D65764" w:rsidRDefault="00E43182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срок, указанный в части 9 </w:t>
      </w:r>
      <w:proofErr w:type="spellStart"/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ГрК</w:t>
      </w:r>
      <w:proofErr w:type="spellEnd"/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РФ, от Комитета по охране объектов культурного наследия Кузбасса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ГрК</w:t>
      </w:r>
      <w:proofErr w:type="spellEnd"/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В случае направления застройщику такого уведомления по основанию, предусмотренному абзацем 4 пунктом 3.1.4.2 настоящего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Результатом административной процедуры является принятие решения о направлении застройщику способом, указанным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строительства или садового дома на земельном участке.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Результат выполнения административной процедуры фиксируется в установленном порядке, в том числе в </w:t>
      </w:r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журнале регистрации </w:t>
      </w:r>
      <w:proofErr w:type="spellStart"/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D65764" w:rsidRPr="00D65764" w:rsidRDefault="00D65764" w:rsidP="00E43182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Ответственным за выполнение административной процедуры является </w:t>
      </w:r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3.1.4.3.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уполномоченным органом</w:t>
      </w:r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в сроки, указанные в пункте 2.9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настоящего административного регламента: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- в инспекцию государственного строительного надзора Кузбасса;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3" w:history="1">
        <w:r w:rsidRPr="00E43182"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 w:bidi="ru-RU"/>
          </w:rPr>
          <w:t>абзацами 2</w:t>
        </w:r>
      </w:hyperlink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или </w:t>
      </w:r>
      <w:hyperlink r:id="rId14" w:history="1">
        <w:r w:rsidRPr="00E43182">
          <w:rPr>
            <w:rStyle w:val="a3"/>
            <w:rFonts w:eastAsia="Times New Roman"/>
            <w:bCs/>
            <w:color w:val="auto"/>
            <w:sz w:val="24"/>
            <w:szCs w:val="24"/>
            <w:u w:val="none"/>
            <w:lang w:eastAsia="ru-RU" w:bidi="ru-RU"/>
          </w:rPr>
          <w:t xml:space="preserve">3 </w:t>
        </w:r>
      </w:hyperlink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пункта 3.1.4.2 настоящего административного регламента;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Комитет по охране объектов культурного наследия Кузбасса, в случае направления указанного уведомления, предусмотренного абзацем 4 пункта 3.1.4.2 настоящего административного регламента.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3.1.5. Выдача результата предоставления муниципальной услуги.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Ответственным за выполнение административной процедуры является </w:t>
      </w:r>
      <w:r w:rsidR="002B1B58">
        <w:rPr>
          <w:rFonts w:eastAsia="Times New Roman"/>
          <w:bCs/>
          <w:color w:val="000000"/>
          <w:sz w:val="24"/>
          <w:szCs w:val="24"/>
          <w:lang w:eastAsia="ru-RU" w:bidi="ru-RU"/>
        </w:rPr>
        <w:t>заместитель Главы по строительству.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- устанавливает личность заявителя;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- проверяет правомочия заявителя действовать от его имени при получении документов;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- находит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D65764" w:rsidRPr="00D65764" w:rsidRDefault="002B1B58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знакомит заявителя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- выдает заявителю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регистрирует факт выдачи заявителю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системе электронного документооборота 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lastRenderedPageBreak/>
        <w:t>(при наличии технической возможности) уполномоченного органа и в журнале регистрации;</w:t>
      </w:r>
    </w:p>
    <w:p w:rsidR="00D65764" w:rsidRPr="00D65764" w:rsidRDefault="002B1B58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- </w:t>
      </w:r>
      <w:r w:rsidR="00D65764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отказывает в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в случаях: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- за выдачей документов обратилось лицо, не являющееся заявителем (его представителем);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- обратившееся лицо отказалось предъявить документ, удостоверяющий его личность;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Если заявитель, не согласившись с уведомлением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отказался проставить свою подпись в получении документов,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документы, подлежащие выдаче заявителю ему не выдаются и специалист, ответственный за прием-выдачу документов, на копии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проставляет отметку об отказе в получении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внесения слов «Получить документы отказался», заверяет своей подписью.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Не позднее следующего рабочего дня со дня обращения заявителя в уполномоченный орган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документов, подлежащих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Максимальный срок выполнения данной административной процедуры –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br/>
        <w:t xml:space="preserve">1 рабочий день.  </w:t>
      </w:r>
    </w:p>
    <w:p w:rsidR="00D65764" w:rsidRP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При направлении заявителю результата муниципальной услуги </w:t>
      </w:r>
      <w:r w:rsidR="00E43182"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>почтовым отправлением</w:t>
      </w: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делается соответствующая отметка в журнале регистрации.</w:t>
      </w:r>
    </w:p>
    <w:p w:rsidR="00D65764" w:rsidRDefault="00D65764" w:rsidP="00D65764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D65764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Результат выполнения административной процедуры фиксируется в </w:t>
      </w:r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журнале регистрации </w:t>
      </w:r>
      <w:proofErr w:type="spellStart"/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>ОАиГ</w:t>
      </w:r>
      <w:proofErr w:type="spellEnd"/>
      <w:r w:rsidR="00E43182">
        <w:rPr>
          <w:rFonts w:eastAsia="Times New Roman"/>
          <w:bCs/>
          <w:color w:val="000000"/>
          <w:sz w:val="24"/>
          <w:szCs w:val="24"/>
          <w:lang w:eastAsia="ru-RU" w:bidi="ru-RU"/>
        </w:rPr>
        <w:t>.</w:t>
      </w:r>
    </w:p>
    <w:p w:rsidR="002B1B58" w:rsidRPr="006B40CF" w:rsidRDefault="006B40CF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bookmarkStart w:id="11" w:name="bookmark27"/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3.2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.Перечень административных процедур (действий) при предоставлении муниципальной услуги услуг в электронной форме</w:t>
      </w:r>
      <w:bookmarkEnd w:id="11"/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При предоставлении муниципальной услуги в электронной форме заявителю обеспечиваются: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- получение информации о порядке и сроках предоставления муниципальной услуги;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- формирование уведомления о планируемом строительстве, уведомления об изменении параметров;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- прием и регистрация </w:t>
      </w:r>
      <w:proofErr w:type="spellStart"/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- получение результата предоставления муниципальной услуги;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lastRenderedPageBreak/>
        <w:t>- получение сведений о ходе рассмотрения уведомления о планируемом строительстве, уведомления об изменении параметров;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- осуществление оценки качества предоставления муниципальной услуги;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- досудебное (внесудебное) обжалование решений и действий (бездействия) администрации либо действия (бездействие) сотрудников </w:t>
      </w:r>
      <w:proofErr w:type="spellStart"/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, предоставляющих муниципальную услугу, либо муниципального служащего.</w:t>
      </w:r>
    </w:p>
    <w:p w:rsidR="002B1B58" w:rsidRPr="006B40CF" w:rsidRDefault="006B40CF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3.3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.Порядок осуществления административных процедур (действий) в электронной форме</w:t>
      </w:r>
    </w:p>
    <w:p w:rsidR="002B1B58" w:rsidRPr="006B40CF" w:rsidRDefault="006B40CF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3.3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.1.Формирование уведомления о планируемом строительстве, уведомления об изменении параметров.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Формирование уведомления о планируемом строительстве, уведомления об 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 подачи заявления в какой-либо иной форме.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 параметров.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муниципальной услуги;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б) возможность печати на бумажном носителе копии электронной формы уведомления о планируемом строительстве, уведомления об изменении параметров;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 параметров;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е) возможность доступа заявителя на Едином портале, региональном 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- в течение не менее 3 месяцев.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2B1B58" w:rsidRPr="006B40CF" w:rsidRDefault="006B40CF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3.3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.2.ОАиГ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региональный портал, а в случае его поступления в выходной, нерабочий праздничный день, - в 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lastRenderedPageBreak/>
        <w:t>следующий за ним первый рабочий день: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б) регистрацию уведомления о планируемом строительстве, уведомления об изменении параметров и направление заявителю уведомления о регистрации уведомления о планируемом строительстве, уведомления об изменении параметров либо об отказе в приеме документов, необходимых для предоставления муниципальной услуги.</w:t>
      </w:r>
    </w:p>
    <w:p w:rsidR="002B1B58" w:rsidRPr="006B40CF" w:rsidRDefault="006B40CF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3.3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.3.Электронное уведомление о планируемом строительстве, уведомление об изменении параметров становится доступным для сотрудника </w:t>
      </w:r>
      <w:proofErr w:type="spellStart"/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, ответственного за прием и регистрацию уведомления о планируемом строительстве, уведомления об изменении параметров, в государственной информационной системе, используемой администрацией для предоставления муниципальной услуги (далее - ГИС).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Ответственное должностное лицо: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- проверяет наличие электронных уведомлений о планируемом строительстве, уведомлений об изменении параметров, поступивших из Единого портала, регионального портала, с периодичностью не реже 2 раз в день;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- рассматривает поступившие уведомления о планируемом строительстве, уведомления об изменении параметров и приложенные образы документов (документы);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- производит действия в соответствии с пунктом 3.3.2</w:t>
      </w:r>
      <w:r w:rsidR="00523A47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 настоящего а</w:t>
      </w: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дминистративного регламента.</w:t>
      </w:r>
    </w:p>
    <w:p w:rsidR="002B1B58" w:rsidRPr="006B40CF" w:rsidRDefault="006B40CF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3.3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.4.Заявителю в качестве результата предоставления муниципальной услуги обеспечивается возможность получения документа: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- в форме электронного документа, подписанного усиленной квалифицированной электронной подписью начальника </w:t>
      </w:r>
      <w:proofErr w:type="spellStart"/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, направленного заявителю в личный кабинет на Едином портале, региональном портале;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B1B58" w:rsidRPr="006B40CF" w:rsidRDefault="006B40CF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3.3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.5.Получение информации о ходе рассмотрения уведомления 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 о дальнейших действиях в личном кабинете по собственной инициативе, в любое время.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При предоставлении муниципальной услуги в электронной форме заявителю направляется: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муниципальной услуги, и начале процедуры предоставления муниципальной)услуги,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B1B58" w:rsidRPr="006B40CF" w:rsidRDefault="002B1B58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B1B58" w:rsidRPr="006B40CF" w:rsidRDefault="006B40CF" w:rsidP="002B1B58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3.3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.6.Оценка качества предоставления муниципальной услуги.</w:t>
      </w:r>
    </w:p>
    <w:p w:rsidR="00523A47" w:rsidRPr="006B40CF" w:rsidRDefault="002B1B58" w:rsidP="00523A47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</w:t>
      </w: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lastRenderedPageBreak/>
        <w:t>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B1B58" w:rsidRPr="00D65764" w:rsidRDefault="006B40CF" w:rsidP="00523A47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3.3</w:t>
      </w:r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 xml:space="preserve">.7.Заявителю обеспечивается возможность направления жалобы на решения, действия или бездействие администрации, сотрудников </w:t>
      </w:r>
      <w:proofErr w:type="spellStart"/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ОАиГ</w:t>
      </w:r>
      <w:proofErr w:type="spellEnd"/>
      <w:r w:rsidR="002B1B58" w:rsidRPr="006B40CF">
        <w:rPr>
          <w:rFonts w:eastAsia="Times New Roman"/>
          <w:bCs/>
          <w:color w:val="000000"/>
          <w:sz w:val="24"/>
          <w:szCs w:val="24"/>
          <w:highlight w:val="cyan"/>
          <w:lang w:eastAsia="ru-RU" w:bidi="ru-RU"/>
        </w:rPr>
        <w:t>,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D54C9" w:rsidRDefault="00BD54C9" w:rsidP="009A516E">
      <w:pPr>
        <w:widowControl w:val="0"/>
        <w:spacing w:after="0" w:line="240" w:lineRule="auto"/>
        <w:ind w:left="1240"/>
        <w:jc w:val="both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dst2605"/>
      <w:bookmarkEnd w:id="12"/>
    </w:p>
    <w:p w:rsidR="002579E0" w:rsidRDefault="00BD54C9" w:rsidP="00BD54C9">
      <w:pPr>
        <w:widowControl w:val="0"/>
        <w:spacing w:after="0" w:line="240" w:lineRule="auto"/>
        <w:ind w:left="1240"/>
        <w:jc w:val="both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4.</w:t>
      </w:r>
      <w:r w:rsidR="002579E0" w:rsidRPr="009A516E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Формы контроля з</w:t>
      </w: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 xml:space="preserve">а исполнением административного </w:t>
      </w:r>
      <w:r w:rsidR="002579E0" w:rsidRPr="009A516E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регламента</w:t>
      </w:r>
    </w:p>
    <w:p w:rsidR="00BD54C9" w:rsidRPr="009A516E" w:rsidRDefault="00BD54C9" w:rsidP="00BD54C9">
      <w:pPr>
        <w:widowControl w:val="0"/>
        <w:spacing w:after="0" w:line="240" w:lineRule="auto"/>
        <w:ind w:left="1240"/>
        <w:jc w:val="both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2579E0" w:rsidRPr="00BD54C9" w:rsidRDefault="00BD54C9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>4.1.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AC709E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а также принятием ими решений</w:t>
      </w:r>
    </w:p>
    <w:p w:rsidR="002579E0" w:rsidRPr="009A516E" w:rsidRDefault="00BD54C9" w:rsidP="00BD54C9">
      <w:pPr>
        <w:widowControl w:val="0"/>
        <w:tabs>
          <w:tab w:val="left" w:pos="1268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4.1.1.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Текущий контроль за соблюд</w:t>
      </w:r>
      <w:r w:rsidR="005551DB">
        <w:rPr>
          <w:rFonts w:eastAsia="Times New Roman"/>
          <w:color w:val="000000"/>
          <w:sz w:val="24"/>
          <w:szCs w:val="24"/>
          <w:lang w:eastAsia="ru-RU" w:bidi="ru-RU"/>
        </w:rPr>
        <w:t>ением и исполнением настоящего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="005551DB">
        <w:rPr>
          <w:rFonts w:eastAsia="Times New Roman"/>
          <w:color w:val="000000"/>
          <w:sz w:val="24"/>
          <w:szCs w:val="24"/>
          <w:lang w:eastAsia="ru-RU" w:bidi="ru-RU"/>
        </w:rPr>
        <w:t>начальником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color w:val="000000"/>
          <w:sz w:val="24"/>
          <w:szCs w:val="24"/>
          <w:lang w:eastAsia="ru-RU" w:bidi="ru-RU"/>
        </w:rPr>
        <w:t>.</w:t>
      </w:r>
    </w:p>
    <w:p w:rsidR="00BD54C9" w:rsidRDefault="002579E0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5551DB">
        <w:rPr>
          <w:rFonts w:eastAsia="Times New Roman"/>
          <w:color w:val="000000"/>
          <w:sz w:val="24"/>
          <w:szCs w:val="24"/>
          <w:lang w:eastAsia="ru-RU" w:bidi="ru-RU"/>
        </w:rPr>
        <w:t>и должностных лиц а</w:t>
      </w:r>
      <w:r w:rsidR="00BD54C9">
        <w:rPr>
          <w:rFonts w:eastAsia="Times New Roman"/>
          <w:color w:val="000000"/>
          <w:sz w:val="24"/>
          <w:szCs w:val="24"/>
          <w:lang w:eastAsia="ru-RU" w:bidi="ru-RU"/>
        </w:rPr>
        <w:t>дминистрации.</w:t>
      </w:r>
    </w:p>
    <w:p w:rsidR="00BD54C9" w:rsidRDefault="002579E0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Текущий контроль осуществляется путем проведения проверок: </w:t>
      </w:r>
    </w:p>
    <w:p w:rsidR="002579E0" w:rsidRPr="009A516E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решений о предоставлении (об отказе в предоставлении)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2579E0" w:rsidRPr="009A516E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2579E0" w:rsidRPr="009A516E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579E0" w:rsidRPr="00BD54C9" w:rsidRDefault="00BD54C9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>4.2.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AC709E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в том числе порядок и формы контроля за полнотой и качеством предоставления </w:t>
      </w:r>
      <w:r w:rsidR="00AC709E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579E0" w:rsidRPr="009A516E" w:rsidRDefault="00BD54C9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4.2.1.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Контроль за полнотой и качеством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2579E0" w:rsidRPr="009A516E" w:rsidRDefault="00BD54C9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4.2.2.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Плановые проверки осуществляются на основании годовых планов работы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администрации, утверждаемых Главой администрации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. При плановой проверке полноты и качества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услуги контролю подлежат:</w:t>
      </w:r>
    </w:p>
    <w:p w:rsidR="002579E0" w:rsidRPr="009A516E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соблюдение сроков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услуги;</w:t>
      </w:r>
    </w:p>
    <w:p w:rsidR="002579E0" w:rsidRPr="009A516E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с</w:t>
      </w:r>
      <w:r w:rsidR="005551DB">
        <w:rPr>
          <w:rFonts w:eastAsia="Times New Roman"/>
          <w:color w:val="000000"/>
          <w:sz w:val="24"/>
          <w:szCs w:val="24"/>
          <w:lang w:eastAsia="ru-RU" w:bidi="ru-RU"/>
        </w:rPr>
        <w:t>облюдение положений настоящего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дминистративного регламента;</w:t>
      </w:r>
    </w:p>
    <w:p w:rsidR="002579E0" w:rsidRPr="009A516E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:rsidR="00BD54C9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BD54C9">
        <w:rPr>
          <w:rFonts w:eastAsia="Times New Roman"/>
          <w:iCs/>
          <w:color w:val="000000"/>
          <w:sz w:val="24"/>
          <w:szCs w:val="24"/>
          <w:lang w:eastAsia="ru-RU" w:bidi="ru-RU"/>
        </w:rPr>
        <w:t>администрации.</w:t>
      </w:r>
    </w:p>
    <w:p w:rsidR="002579E0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i/>
          <w:iCs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обращения граждан и юридических лиц на нарушения законодательства, в том числе на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качество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услуги.</w:t>
      </w:r>
    </w:p>
    <w:p w:rsidR="002579E0" w:rsidRPr="00BD54C9" w:rsidRDefault="00BD54C9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BD54C9">
        <w:rPr>
          <w:rFonts w:eastAsia="Times New Roman"/>
          <w:color w:val="000000"/>
          <w:sz w:val="24"/>
          <w:szCs w:val="24"/>
          <w:lang w:eastAsia="ru-RU" w:bidi="ru-RU"/>
        </w:rPr>
        <w:t>4.</w:t>
      </w:r>
      <w:r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>3.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C709E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</w:p>
    <w:p w:rsidR="002579E0" w:rsidRPr="009A516E" w:rsidRDefault="00BD54C9" w:rsidP="00BD54C9">
      <w:pPr>
        <w:widowControl w:val="0"/>
        <w:tabs>
          <w:tab w:val="left" w:pos="5497"/>
          <w:tab w:val="left" w:pos="9006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4.3.1.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По результатам проведенных проверок в случае выявления </w:t>
      </w:r>
      <w:r w:rsidR="005551DB">
        <w:rPr>
          <w:rFonts w:eastAsia="Times New Roman"/>
          <w:color w:val="000000"/>
          <w:sz w:val="24"/>
          <w:szCs w:val="24"/>
          <w:lang w:eastAsia="ru-RU" w:bidi="ru-RU"/>
        </w:rPr>
        <w:t>нарушений положений настоящего а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дминистративного регламента, нормативных правовых актов </w:t>
      </w:r>
      <w:r w:rsidRPr="00BD54C9">
        <w:rPr>
          <w:rFonts w:eastAsia="Times New Roman"/>
          <w:iCs/>
          <w:color w:val="000000"/>
          <w:sz w:val="24"/>
          <w:szCs w:val="24"/>
          <w:lang w:eastAsia="ru-RU" w:bidi="ru-RU"/>
        </w:rPr>
        <w:t xml:space="preserve">администрации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осущест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вляется привлечение виновных лиц к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ответственности в соответствии с законодательством Российской Федерации.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ии (об отказе в предоставлении) муниципальной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579E0" w:rsidRPr="00BD54C9" w:rsidRDefault="00BD54C9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>4.4.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>Требования к порядку и фор</w:t>
      </w:r>
      <w:r w:rsidR="00AC709E">
        <w:rPr>
          <w:rFonts w:eastAsia="Times New Roman"/>
          <w:bCs/>
          <w:color w:val="000000"/>
          <w:sz w:val="24"/>
          <w:szCs w:val="24"/>
          <w:lang w:eastAsia="ru-RU" w:bidi="ru-RU"/>
        </w:rPr>
        <w:t>мам контроля за предоставлением муниципальной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</w:t>
      </w:r>
      <w:r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 том числе со стороны граждан, </w:t>
      </w:r>
      <w:r w:rsidR="002579E0" w:rsidRPr="00BD54C9">
        <w:rPr>
          <w:rFonts w:eastAsia="Times New Roman"/>
          <w:bCs/>
          <w:color w:val="000000"/>
          <w:sz w:val="24"/>
          <w:szCs w:val="24"/>
          <w:lang w:eastAsia="ru-RU" w:bidi="ru-RU"/>
        </w:rPr>
        <w:t>их объединений и организаций</w:t>
      </w:r>
    </w:p>
    <w:p w:rsidR="00BD54C9" w:rsidRDefault="00BD54C9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4.4.1.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контроль за предоставлением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путем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получения информации о ходе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в том числе о сроках завершения административных процедур (действий). </w:t>
      </w:r>
    </w:p>
    <w:p w:rsidR="00BD54C9" w:rsidRDefault="002579E0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Граждане, их объединения и организации также имеют право: </w:t>
      </w:r>
    </w:p>
    <w:p w:rsidR="002579E0" w:rsidRPr="009A516E" w:rsidRDefault="00BD54C9" w:rsidP="00BD54C9">
      <w:pPr>
        <w:widowControl w:val="0"/>
        <w:spacing w:after="0" w:line="240" w:lineRule="auto"/>
        <w:ind w:firstLine="56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направлять замечания и предложения по улучшению доступности и качества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 xml:space="preserve">муниципальной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услуги;</w:t>
      </w:r>
    </w:p>
    <w:p w:rsidR="002579E0" w:rsidRPr="009A516E" w:rsidRDefault="00BD54C9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2579E0" w:rsidRPr="009A516E" w:rsidRDefault="00BD54C9" w:rsidP="00BD54C9">
      <w:pPr>
        <w:widowControl w:val="0"/>
        <w:tabs>
          <w:tab w:val="left" w:pos="1234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4.4.2.Должностные лица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579E0" w:rsidRDefault="002579E0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551DB" w:rsidRDefault="005551DB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center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b/>
          <w:color w:val="000000"/>
          <w:sz w:val="24"/>
          <w:szCs w:val="24"/>
          <w:lang w:eastAsia="ru-RU" w:bidi="ru-RU"/>
        </w:rPr>
        <w:t>5. Досудебный (внесудебный) порядок обжалования решений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center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b/>
          <w:color w:val="000000"/>
          <w:sz w:val="24"/>
          <w:szCs w:val="24"/>
          <w:lang w:eastAsia="ru-RU" w:bidi="ru-RU"/>
        </w:rPr>
        <w:t>и действий (бездействия) органа, предоставляющего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center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b/>
          <w:color w:val="000000"/>
          <w:sz w:val="24"/>
          <w:szCs w:val="24"/>
          <w:lang w:eastAsia="ru-RU" w:bidi="ru-RU"/>
        </w:rPr>
        <w:t>муниципальную услугу, МФЦ, организаций, а также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center"/>
        <w:rPr>
          <w:rFonts w:eastAsia="Times New Roman"/>
          <w:b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b/>
          <w:color w:val="000000"/>
          <w:sz w:val="24"/>
          <w:szCs w:val="24"/>
          <w:lang w:eastAsia="ru-RU" w:bidi="ru-RU"/>
        </w:rPr>
        <w:t>их должностных лиц, муниципальных служащих, работников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и (или) ее должностных лиц при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предоставлении муниципальной услуги (далее - жалоба).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Заявители имеют право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едином/региональном портале.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5.2. Предмет жалобы.</w:t>
      </w:r>
    </w:p>
    <w:p w:rsid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Предметом жалобы являются решения и дейст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вия (бездействие) администрации, сотрудника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>
        <w:rPr>
          <w:rFonts w:eastAsia="Times New Roman"/>
          <w:color w:val="000000"/>
          <w:sz w:val="24"/>
          <w:szCs w:val="24"/>
          <w:lang w:eastAsia="ru-RU" w:bidi="ru-RU"/>
        </w:rPr>
        <w:t>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Заявитель может обратиться с жалобой, в том числе в следующих случаях: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нарушение срока регистрации запроса о предоставлении муниципальной услуги;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нарушение срока предоставления муниципальной услуги;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требование у заявителя документов, не предусмотренных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настоящим административным регламентом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отказ в приеме документов, предоставление которых предусмотрено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настоящим административным регламентом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 у заявителя;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отказ в предоставлении муниципальной услуги, если основания отказа не предусмотрены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настоящим административным регламентом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затребование с заявителя при предоставлении муниципальной услуги платы, не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предусмотренной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настоящим административным регламентом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отказ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сотрудника </w:t>
      </w:r>
      <w:proofErr w:type="spellStart"/>
      <w:r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приостановление предоставления муниципальной услуги, если основания приостановления не предусмотрены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настоящим административным регламентом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частью 1.3 статьи 16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Федерального закона</w:t>
      </w: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от 27.07.2010 №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 210-ФЗ.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Жалоба должна содержать: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5.3.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У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полномоченные на рассмотрение жалобы должностные лица, которым может быть направлена жалоба.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Жалоба на решение, действие (бездействие) сотрудников </w:t>
      </w:r>
      <w:proofErr w:type="spellStart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 может быть подана в администрацию.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Жалоба на решение, действия (бездействие) сотрудника </w:t>
      </w:r>
      <w:proofErr w:type="spellStart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 подается начальнику </w:t>
      </w:r>
      <w:proofErr w:type="spellStart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Жалоба на решение, действия (бездействие) начальника </w:t>
      </w:r>
      <w:proofErr w:type="spellStart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ОАиГ</w:t>
      </w:r>
      <w:proofErr w:type="spellEnd"/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 подается заместителю Главы Осинниковского по строительству.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Жалоба на решение, действия (бездействие) заместителя Главы Осинниковского по строительству подается Главе администрации.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5.4. Порядок подачи и рассмотрения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Жалоба подается в письменной форме на бумажном носителе, в электронной форме в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администрацию.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Жалоба на решения и действия (бездействие)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администрации или ее сотрудников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5.5. Сроки рассмотрения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5.7. Результат рассмотрения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По результатам рассмотрения жалобы принимается одно из следующих решений: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удовлетворить жалобу;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отказать в удовлетворении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В удовлетворении жалобы отказывается в следующих случаях: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жалоба признана необоснованной;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Уполномоченный орган вправе оставить жалобу без ответа в следующих случаях: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5.8. Порядок информирования заявителя о результатах рассмотрения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В ответе по результатам рассмотрения жалобы указываются: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фамилия, имя, отчество (последнее - при наличии) или наименование заявителя;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основания для принятия решения по жалобе;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принятое по жалобе решение;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- сведения о порядке обжалования принятого по жалобе решения.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5.9. Порядок обжалования решения по жалобе.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5.11. Способы информирования заявителей о порядке подачи и рассмотрения жалобы.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C777BA">
        <w:rPr>
          <w:rFonts w:eastAsia="Times New Roman"/>
          <w:color w:val="000000"/>
          <w:sz w:val="24"/>
          <w:szCs w:val="24"/>
          <w:lang w:eastAsia="ru-RU" w:bidi="ru-RU"/>
        </w:rPr>
        <w:t>единый/региональный портал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551DB" w:rsidRPr="005551DB" w:rsidRDefault="005551DB" w:rsidP="005551DB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br/>
        <w:t xml:space="preserve"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</w:t>
      </w:r>
      <w:r w:rsidRPr="005551DB"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551DB" w:rsidRPr="009A516E" w:rsidRDefault="005551DB" w:rsidP="009A516E">
      <w:pPr>
        <w:widowControl w:val="0"/>
        <w:spacing w:after="0" w:line="240" w:lineRule="auto"/>
        <w:ind w:left="20" w:firstLine="54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</w:p>
    <w:p w:rsidR="00BD54C9" w:rsidRDefault="00BD54C9" w:rsidP="00BD54C9">
      <w:pPr>
        <w:widowControl w:val="0"/>
        <w:tabs>
          <w:tab w:val="left" w:pos="1125"/>
        </w:tabs>
        <w:spacing w:after="0" w:line="240" w:lineRule="auto"/>
        <w:ind w:left="720"/>
        <w:jc w:val="both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C777BA" w:rsidRDefault="00C777BA" w:rsidP="00966F4E">
      <w:pPr>
        <w:widowControl w:val="0"/>
        <w:tabs>
          <w:tab w:val="left" w:pos="1221"/>
        </w:tabs>
        <w:spacing w:after="0" w:line="240" w:lineRule="auto"/>
        <w:ind w:left="74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2579E0" w:rsidRDefault="00966F4E" w:rsidP="00966F4E">
      <w:pPr>
        <w:widowControl w:val="0"/>
        <w:tabs>
          <w:tab w:val="left" w:pos="1221"/>
        </w:tabs>
        <w:spacing w:after="0" w:line="240" w:lineRule="auto"/>
        <w:ind w:left="74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6.</w:t>
      </w:r>
      <w:r w:rsidR="002579E0" w:rsidRPr="009A516E">
        <w:rPr>
          <w:rFonts w:eastAsia="Times New Roman"/>
          <w:b/>
          <w:bCs/>
          <w:color w:val="000000"/>
          <w:sz w:val="24"/>
          <w:szCs w:val="24"/>
          <w:lang w:eastAsia="ru-RU" w:bidi="ru-RU"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66F4E" w:rsidRPr="009A516E" w:rsidRDefault="00966F4E" w:rsidP="00966F4E">
      <w:pPr>
        <w:widowControl w:val="0"/>
        <w:tabs>
          <w:tab w:val="left" w:pos="1221"/>
        </w:tabs>
        <w:spacing w:after="0" w:line="240" w:lineRule="auto"/>
        <w:ind w:left="740"/>
        <w:jc w:val="center"/>
        <w:rPr>
          <w:rFonts w:eastAsia="Times New Roman"/>
          <w:b/>
          <w:bCs/>
          <w:color w:val="000000"/>
          <w:sz w:val="24"/>
          <w:szCs w:val="24"/>
          <w:lang w:eastAsia="ru-RU" w:bidi="ru-RU"/>
        </w:rPr>
      </w:pPr>
    </w:p>
    <w:p w:rsidR="002579E0" w:rsidRPr="00966F4E" w:rsidRDefault="00966F4E" w:rsidP="00966F4E">
      <w:pPr>
        <w:widowControl w:val="0"/>
        <w:spacing w:after="0" w:line="240" w:lineRule="auto"/>
        <w:ind w:firstLine="708"/>
        <w:jc w:val="both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r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>6.1.</w:t>
      </w:r>
      <w:r w:rsidR="002579E0"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>Исчерпывающий перечень административных процедур (действий) при предоставлении мун</w:t>
      </w:r>
      <w:r w:rsidR="00AC709E">
        <w:rPr>
          <w:rFonts w:eastAsia="Times New Roman"/>
          <w:bCs/>
          <w:color w:val="000000"/>
          <w:sz w:val="24"/>
          <w:szCs w:val="24"/>
          <w:lang w:eastAsia="ru-RU" w:bidi="ru-RU"/>
        </w:rPr>
        <w:t>иципальной</w:t>
      </w:r>
      <w:r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услуги, выполняемых </w:t>
      </w:r>
      <w:r w:rsidR="002579E0"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>многофункциональными центрами</w:t>
      </w:r>
    </w:p>
    <w:p w:rsidR="002579E0" w:rsidRPr="009A516E" w:rsidRDefault="00966F4E" w:rsidP="00966F4E">
      <w:pPr>
        <w:widowControl w:val="0"/>
        <w:tabs>
          <w:tab w:val="left" w:pos="1187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6.1.1.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Многофункциональный центр осуществляет:</w:t>
      </w:r>
    </w:p>
    <w:p w:rsidR="002579E0" w:rsidRPr="009A516E" w:rsidRDefault="00966F4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информирование заявителей о порядке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многофункциональном центре, по иным вопросам, связанным с предоставлением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а также консультирование заявителей о порядке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многофункциональном центре;</w:t>
      </w:r>
    </w:p>
    <w:p w:rsidR="002579E0" w:rsidRPr="009A516E" w:rsidRDefault="00966F4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выдачу заявителю результата предоставления муниципал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а также выдача документов, включая составление на бумажном носителе и заверение выписок из информационных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систем органов, предоставляющих муниципальных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услуг;</w:t>
      </w:r>
    </w:p>
    <w:p w:rsidR="002579E0" w:rsidRPr="009A516E" w:rsidRDefault="00966F4E" w:rsidP="00966F4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иные процедуры и действия, предусмотре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нные Федеральным законом № 210-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ФЗ.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579E0" w:rsidRPr="00966F4E" w:rsidRDefault="00966F4E" w:rsidP="00966F4E">
      <w:pPr>
        <w:keepNext/>
        <w:keepLines/>
        <w:widowControl w:val="0"/>
        <w:spacing w:after="0" w:line="240" w:lineRule="auto"/>
        <w:ind w:left="20" w:firstLine="68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13" w:name="bookmark28"/>
      <w:r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>6.2.</w:t>
      </w:r>
      <w:r w:rsidR="002579E0"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>Информирование заявителей</w:t>
      </w:r>
      <w:bookmarkEnd w:id="13"/>
    </w:p>
    <w:p w:rsidR="002579E0" w:rsidRPr="009A516E" w:rsidRDefault="00966F4E" w:rsidP="00966F4E">
      <w:pPr>
        <w:widowControl w:val="0"/>
        <w:tabs>
          <w:tab w:val="left" w:pos="1527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            6.2.1.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Информирование заявителя многофункциональными центрами осуществляется следующими способами:</w:t>
      </w:r>
    </w:p>
    <w:p w:rsidR="002579E0" w:rsidRPr="009A516E" w:rsidRDefault="00966F4E" w:rsidP="009A516E">
      <w:pPr>
        <w:widowControl w:val="0"/>
        <w:tabs>
          <w:tab w:val="left" w:pos="1077"/>
        </w:tabs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а)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66F4E" w:rsidRDefault="00966F4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2579E0" w:rsidRPr="009A516E" w:rsidRDefault="00966F4E" w:rsidP="009A516E">
      <w:pPr>
        <w:widowControl w:val="0"/>
        <w:spacing w:after="0" w:line="240" w:lineRule="auto"/>
        <w:ind w:left="20" w:firstLine="72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2579E0" w:rsidRPr="00966F4E" w:rsidRDefault="00966F4E" w:rsidP="00966F4E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eastAsia="Times New Roman"/>
          <w:bCs/>
          <w:color w:val="000000"/>
          <w:sz w:val="24"/>
          <w:szCs w:val="24"/>
          <w:lang w:eastAsia="ru-RU" w:bidi="ru-RU"/>
        </w:rPr>
      </w:pPr>
      <w:bookmarkStart w:id="14" w:name="bookmark29"/>
      <w:r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>6.3.</w:t>
      </w:r>
      <w:r w:rsidR="002579E0"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Выдача заявителю результата предоставления </w:t>
      </w:r>
      <w:r w:rsidR="00AC709E">
        <w:rPr>
          <w:rFonts w:eastAsia="Times New Roman"/>
          <w:bCs/>
          <w:color w:val="000000"/>
          <w:sz w:val="24"/>
          <w:szCs w:val="24"/>
          <w:lang w:eastAsia="ru-RU" w:bidi="ru-RU"/>
        </w:rPr>
        <w:t>муниципальной</w:t>
      </w:r>
      <w:r w:rsidR="002579E0" w:rsidRPr="00966F4E">
        <w:rPr>
          <w:rFonts w:eastAsia="Times New Roman"/>
          <w:bCs/>
          <w:color w:val="000000"/>
          <w:sz w:val="24"/>
          <w:szCs w:val="24"/>
          <w:lang w:eastAsia="ru-RU" w:bidi="ru-RU"/>
        </w:rPr>
        <w:t xml:space="preserve"> услуги</w:t>
      </w:r>
      <w:bookmarkEnd w:id="14"/>
    </w:p>
    <w:p w:rsidR="002579E0" w:rsidRPr="009A516E" w:rsidRDefault="00966F4E" w:rsidP="00966F4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6.3.1.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администрацию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rPr>
          <w:rFonts w:eastAsia="Times New Roman"/>
          <w:color w:val="000000"/>
          <w:sz w:val="24"/>
          <w:szCs w:val="24"/>
          <w:lang w:eastAsia="ru-RU" w:bidi="ru-RU"/>
        </w:rPr>
        <w:t>администрацией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Порядок и сроки передачи </w:t>
      </w:r>
      <w:r w:rsidR="00966F4E">
        <w:rPr>
          <w:rFonts w:eastAsia="Times New Roman"/>
          <w:color w:val="000000"/>
          <w:sz w:val="24"/>
          <w:szCs w:val="24"/>
          <w:lang w:eastAsia="ru-RU" w:bidi="ru-RU"/>
        </w:rPr>
        <w:t>администрацией</w:t>
      </w: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2579E0" w:rsidRPr="009A516E" w:rsidRDefault="00966F4E" w:rsidP="00966F4E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>6.3.2.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Прием заявителей для выдачи документов, являющихся результатом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579E0" w:rsidRPr="009A516E" w:rsidRDefault="002579E0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 w:rsidRPr="009A516E">
        <w:rPr>
          <w:rFonts w:eastAsia="Times New Roman"/>
          <w:color w:val="000000"/>
          <w:sz w:val="24"/>
          <w:szCs w:val="24"/>
          <w:lang w:eastAsia="ru-RU" w:bidi="ru-RU"/>
        </w:rPr>
        <w:t>Работник многофункционального центра осуществляет следующие действия:</w:t>
      </w:r>
    </w:p>
    <w:p w:rsidR="002579E0" w:rsidRPr="009A516E" w:rsidRDefault="00966F4E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579E0" w:rsidRPr="009A516E" w:rsidRDefault="00966F4E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2579E0" w:rsidRPr="009A516E" w:rsidRDefault="00966F4E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определяет статус исполнения уведомление о планируемом строительстве, уведомления об изменении параметров в ГИС;</w:t>
      </w:r>
    </w:p>
    <w:p w:rsidR="002579E0" w:rsidRPr="009A516E" w:rsidRDefault="00966F4E" w:rsidP="009A516E">
      <w:pPr>
        <w:widowControl w:val="0"/>
        <w:spacing w:after="0" w:line="240" w:lineRule="auto"/>
        <w:ind w:left="20"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распечатывает результат предоставления </w:t>
      </w:r>
      <w:r w:rsidR="00AC709E">
        <w:rPr>
          <w:rFonts w:eastAsia="Times New Roman"/>
          <w:color w:val="000000"/>
          <w:sz w:val="24"/>
          <w:szCs w:val="24"/>
          <w:lang w:eastAsia="ru-RU" w:bidi="ru-RU"/>
        </w:rPr>
        <w:t>муниципальной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</w:t>
      </w:r>
      <w:r w:rsidR="005860C1">
        <w:rPr>
          <w:rFonts w:eastAsia="Times New Roman"/>
          <w:color w:val="000000"/>
          <w:sz w:val="24"/>
          <w:szCs w:val="24"/>
          <w:lang w:eastAsia="ru-RU" w:bidi="ru-RU"/>
        </w:rPr>
        <w:t>учаях - печати с изображением Г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осударственного герба Российской Федерации);</w:t>
      </w:r>
    </w:p>
    <w:p w:rsidR="002579E0" w:rsidRPr="009A516E" w:rsidRDefault="00966F4E" w:rsidP="009A516E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579E0" w:rsidRPr="009A516E" w:rsidRDefault="00966F4E" w:rsidP="009A516E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579E0" w:rsidRPr="009A516E" w:rsidRDefault="00966F4E" w:rsidP="009A516E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 w:val="24"/>
          <w:szCs w:val="24"/>
          <w:lang w:eastAsia="ru-RU" w:bidi="ru-RU"/>
        </w:rPr>
        <w:sectPr w:rsidR="002579E0" w:rsidRPr="009A516E">
          <w:pgSz w:w="11909" w:h="16838"/>
          <w:pgMar w:top="1329" w:right="830" w:bottom="1032" w:left="854" w:header="0" w:footer="3" w:gutter="0"/>
          <w:cols w:space="720"/>
          <w:noEndnote/>
          <w:docGrid w:linePitch="360"/>
        </w:sectPr>
      </w:pPr>
      <w:r>
        <w:rPr>
          <w:rFonts w:eastAsia="Times New Roman"/>
          <w:color w:val="000000"/>
          <w:sz w:val="24"/>
          <w:szCs w:val="24"/>
          <w:lang w:eastAsia="ru-RU" w:bidi="ru-RU"/>
        </w:rPr>
        <w:t xml:space="preserve">- </w:t>
      </w:r>
      <w:r w:rsidR="002579E0" w:rsidRPr="009A516E">
        <w:rPr>
          <w:rFonts w:eastAsia="Times New Roman"/>
          <w:color w:val="000000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</w:t>
      </w:r>
      <w:r w:rsidR="00523A47">
        <w:rPr>
          <w:rFonts w:eastAsia="Times New Roman"/>
          <w:color w:val="000000"/>
          <w:sz w:val="24"/>
          <w:szCs w:val="24"/>
          <w:lang w:eastAsia="ru-RU" w:bidi="ru-RU"/>
        </w:rPr>
        <w:t>луг многофункциональным центром.</w:t>
      </w:r>
    </w:p>
    <w:p w:rsidR="006B40CF" w:rsidRDefault="006B40CF" w:rsidP="00C777BA">
      <w:pPr>
        <w:widowControl w:val="0"/>
        <w:spacing w:after="0" w:line="240" w:lineRule="auto"/>
        <w:ind w:right="142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</w:p>
    <w:p w:rsidR="00C777BA" w:rsidRPr="006B40CF" w:rsidRDefault="00C777BA" w:rsidP="00C777BA">
      <w:pPr>
        <w:widowControl w:val="0"/>
        <w:spacing w:after="0" w:line="240" w:lineRule="auto"/>
        <w:ind w:right="142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lang w:eastAsia="ru-RU" w:bidi="ru-RU"/>
        </w:rPr>
        <w:t>Заместитель Главы городского округа</w:t>
      </w:r>
    </w:p>
    <w:p w:rsidR="00C777BA" w:rsidRPr="006B40CF" w:rsidRDefault="00C777BA" w:rsidP="00C777BA">
      <w:pPr>
        <w:widowControl w:val="0"/>
        <w:spacing w:after="0" w:line="240" w:lineRule="auto"/>
        <w:ind w:right="142"/>
        <w:jc w:val="both"/>
        <w:rPr>
          <w:rFonts w:eastAsia="Times New Roman"/>
          <w:color w:val="000000"/>
          <w:sz w:val="24"/>
          <w:szCs w:val="26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lang w:eastAsia="ru-RU" w:bidi="ru-RU"/>
        </w:rPr>
        <w:t xml:space="preserve">-руководитель аппарата                                                                                                     </w:t>
      </w:r>
      <w:proofErr w:type="spellStart"/>
      <w:r w:rsidRPr="006B40CF">
        <w:rPr>
          <w:rFonts w:eastAsia="Times New Roman"/>
          <w:color w:val="000000"/>
          <w:sz w:val="24"/>
          <w:szCs w:val="26"/>
          <w:lang w:eastAsia="ru-RU" w:bidi="ru-RU"/>
        </w:rPr>
        <w:t>Л.А.Скрябина</w:t>
      </w:r>
      <w:proofErr w:type="spellEnd"/>
    </w:p>
    <w:p w:rsidR="00523A47" w:rsidRDefault="00523A47" w:rsidP="00523A47">
      <w:pPr>
        <w:widowControl w:val="0"/>
        <w:spacing w:after="0" w:line="240" w:lineRule="auto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23A47" w:rsidRDefault="00523A47" w:rsidP="00523A47">
      <w:pPr>
        <w:widowControl w:val="0"/>
        <w:spacing w:after="0" w:line="240" w:lineRule="auto"/>
        <w:rPr>
          <w:rFonts w:eastAsia="Times New Roman"/>
          <w:b/>
          <w:color w:val="000000"/>
          <w:sz w:val="24"/>
          <w:szCs w:val="26"/>
          <w:lang w:eastAsia="ru-RU" w:bidi="ru-RU"/>
        </w:rPr>
      </w:pPr>
    </w:p>
    <w:p w:rsidR="00966F4E" w:rsidRPr="006B40CF" w:rsidRDefault="002579E0" w:rsidP="00966F4E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Приложение № 1</w:t>
      </w:r>
    </w:p>
    <w:p w:rsidR="002579E0" w:rsidRPr="006B40CF" w:rsidRDefault="00523A47" w:rsidP="00523A47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к а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дминистративному регламенту по </w:t>
      </w:r>
      <w:r w:rsidR="00877E14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предоставлению муниципальной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услуги</w:t>
      </w:r>
    </w:p>
    <w:p w:rsidR="00966F4E" w:rsidRPr="006B40CF" w:rsidRDefault="00966F4E" w:rsidP="00966F4E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966F4E" w:rsidRPr="006B40CF" w:rsidRDefault="00966F4E" w:rsidP="002579E0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2579E0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ФОРМА</w:t>
      </w:r>
    </w:p>
    <w:p w:rsidR="002579E0" w:rsidRPr="006B40CF" w:rsidRDefault="00966F4E" w:rsidP="00966F4E">
      <w:pPr>
        <w:widowControl w:val="0"/>
        <w:tabs>
          <w:tab w:val="left" w:leader="underscore" w:pos="9969"/>
        </w:tabs>
        <w:spacing w:after="0" w:line="240" w:lineRule="exact"/>
        <w:ind w:left="310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 xml:space="preserve">                                                     </w:t>
      </w:r>
      <w:r w:rsidR="002579E0"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Кому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: ___________________________</w:t>
      </w:r>
      <w:r w:rsidR="002579E0"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</w:r>
    </w:p>
    <w:p w:rsidR="00966F4E" w:rsidRPr="006B40CF" w:rsidRDefault="002579E0" w:rsidP="00966F4E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(фамилия, имя, отчество (при наличии) застройщика, ОГРНИП </w:t>
      </w:r>
    </w:p>
    <w:p w:rsidR="00966F4E" w:rsidRPr="006B40CF" w:rsidRDefault="002579E0" w:rsidP="00966F4E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(для физического лица, зарегистрированного в качестве индивидуального предпринимателя)</w:t>
      </w:r>
    </w:p>
    <w:p w:rsidR="002579E0" w:rsidRPr="006B40CF" w:rsidRDefault="002579E0" w:rsidP="00966F4E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 - для физического лица, полное наименование застройщика, ИНН*, ОГРН - для юридического лица</w:t>
      </w:r>
    </w:p>
    <w:p w:rsidR="002579E0" w:rsidRPr="006B40CF" w:rsidRDefault="002579E0" w:rsidP="00966F4E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почтовый индекс и адрес, телефон, адрес электронной почты застройщика)</w:t>
      </w:r>
    </w:p>
    <w:p w:rsidR="00966F4E" w:rsidRPr="006B40CF" w:rsidRDefault="00966F4E" w:rsidP="002579E0">
      <w:pPr>
        <w:widowControl w:val="0"/>
        <w:spacing w:after="735" w:line="403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966F4E" w:rsidRPr="006B40CF" w:rsidRDefault="002579E0" w:rsidP="00523A47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 xml:space="preserve">Р Е Ш Е Н И Е </w:t>
      </w:r>
    </w:p>
    <w:p w:rsidR="002579E0" w:rsidRPr="006B40CF" w:rsidRDefault="002579E0" w:rsidP="00966F4E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об отказе в приеме документов</w:t>
      </w:r>
    </w:p>
    <w:p w:rsidR="00966F4E" w:rsidRPr="006B40CF" w:rsidRDefault="00966F4E" w:rsidP="00966F4E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966F4E" w:rsidRPr="006B40CF" w:rsidRDefault="00966F4E" w:rsidP="00966F4E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___________________________________________________________________________________________</w:t>
      </w:r>
    </w:p>
    <w:p w:rsidR="002579E0" w:rsidRPr="006B40CF" w:rsidRDefault="002579E0" w:rsidP="002579E0">
      <w:pPr>
        <w:widowControl w:val="0"/>
        <w:spacing w:after="209" w:line="235" w:lineRule="exact"/>
        <w:jc w:val="center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(наименование органа местного самоуправления)</w:t>
      </w:r>
    </w:p>
    <w:p w:rsidR="002579E0" w:rsidRPr="006B40CF" w:rsidRDefault="002579E0" w:rsidP="002579E0">
      <w:pPr>
        <w:widowControl w:val="0"/>
        <w:spacing w:after="185" w:line="274" w:lineRule="exact"/>
        <w:ind w:left="120" w:right="140" w:firstLine="700"/>
        <w:jc w:val="both"/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4"/>
          <w:highlight w:val="cyan"/>
          <w:lang w:eastAsia="ru-RU" w:bidi="ru-RU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 основаниям:</w:t>
      </w:r>
    </w:p>
    <w:tbl>
      <w:tblPr>
        <w:tblOverlap w:val="never"/>
        <w:tblW w:w="102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4961"/>
        <w:gridCol w:w="3355"/>
      </w:tblGrid>
      <w:tr w:rsidR="002579E0" w:rsidRPr="006B40CF" w:rsidTr="00523A47">
        <w:trPr>
          <w:trHeight w:hRule="exact" w:val="8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523A47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lastRenderedPageBreak/>
              <w:t>№ пункта а</w:t>
            </w:r>
            <w:r w:rsidR="00966F4E"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дминистративно</w:t>
            </w:r>
            <w:r w:rsidR="002579E0"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го регламента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Наименование основан</w:t>
            </w:r>
            <w:r w:rsidR="00523A47"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ия для отказа в соответствии с а</w:t>
            </w: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дминистративным регламентом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Разъяснение причин отказа в приеме документов</w:t>
            </w:r>
          </w:p>
        </w:tc>
      </w:tr>
      <w:tr w:rsidR="002579E0" w:rsidRPr="006B40CF" w:rsidTr="00966F4E">
        <w:trPr>
          <w:trHeight w:hRule="exact" w:val="12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F4E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 xml:space="preserve">подпункт "а" </w:t>
            </w:r>
          </w:p>
          <w:p w:rsidR="002579E0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пункта 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2"/>
                <w:szCs w:val="23"/>
                <w:highlight w:val="cyan"/>
                <w:lang w:eastAsia="ru-RU"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579E0" w:rsidRPr="006B40CF" w:rsidTr="00523A47">
        <w:trPr>
          <w:trHeight w:hRule="exact" w:val="15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F4E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подпункт "б"</w:t>
            </w:r>
            <w:r w:rsidR="00966F4E"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 xml:space="preserve"> </w:t>
            </w:r>
          </w:p>
          <w:p w:rsidR="002579E0" w:rsidRPr="006B40CF" w:rsidRDefault="00966F4E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пункта 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>представленные документы утратили</w:t>
            </w:r>
            <w:r w:rsidR="00966F4E" w:rsidRPr="006B40CF">
              <w:rPr>
                <w:rFonts w:eastAsia="Times New Roman"/>
                <w:color w:val="000000"/>
                <w:sz w:val="22"/>
                <w:szCs w:val="23"/>
                <w:highlight w:val="cyan"/>
                <w:lang w:eastAsia="ru-RU" w:bidi="ru-RU"/>
              </w:rPr>
              <w:t xml:space="preserve">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966F4E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2"/>
                <w:szCs w:val="23"/>
                <w:highlight w:val="cyan"/>
                <w:lang w:eastAsia="ru-RU" w:bidi="ru-RU"/>
              </w:rPr>
              <w:t>Указывается исчерпывающий</w:t>
            </w:r>
            <w:r w:rsidR="00966F4E" w:rsidRPr="006B40CF">
              <w:rPr>
                <w:rFonts w:eastAsia="Times New Roman"/>
                <w:i/>
                <w:iCs/>
                <w:color w:val="000000"/>
                <w:sz w:val="22"/>
                <w:szCs w:val="23"/>
                <w:highlight w:val="cyan"/>
                <w:lang w:eastAsia="ru-RU" w:bidi="ru-RU"/>
              </w:rPr>
              <w:t xml:space="preserve"> перечень документов, утративших силу</w:t>
            </w:r>
          </w:p>
        </w:tc>
      </w:tr>
    </w:tbl>
    <w:p w:rsidR="002579E0" w:rsidRPr="006B40CF" w:rsidRDefault="002579E0" w:rsidP="00966F4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  <w:r w:rsidRPr="006B40CF">
        <w:rPr>
          <w:rFonts w:ascii="Courier New" w:eastAsia="Courier New" w:hAnsi="Courier New" w:cs="Courier New"/>
          <w:color w:val="000000"/>
          <w:sz w:val="20"/>
          <w:szCs w:val="24"/>
          <w:highlight w:val="cyan"/>
          <w:lang w:eastAsia="ru-RU" w:bidi="ru-RU"/>
        </w:rPr>
        <w:br w:type="page"/>
      </w:r>
    </w:p>
    <w:tbl>
      <w:tblPr>
        <w:tblOverlap w:val="never"/>
        <w:tblW w:w="102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550"/>
        <w:gridCol w:w="3893"/>
      </w:tblGrid>
      <w:tr w:rsidR="002579E0" w:rsidRPr="006B40CF" w:rsidTr="00CB428B">
        <w:trPr>
          <w:trHeight w:hRule="exact" w:val="12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28B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lastRenderedPageBreak/>
              <w:t xml:space="preserve">подпункт "в" </w:t>
            </w:r>
          </w:p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</w:t>
            </w:r>
          </w:p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законодательством Российской Федерации</w:t>
            </w:r>
          </w:p>
        </w:tc>
      </w:tr>
      <w:tr w:rsidR="002579E0" w:rsidRPr="006B40CF" w:rsidTr="00CB428B">
        <w:trPr>
          <w:trHeight w:hRule="exact" w:val="126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28B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подпункт "г"</w:t>
            </w:r>
          </w:p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579E0" w:rsidRPr="006B40CF" w:rsidTr="00CB428B">
        <w:trPr>
          <w:trHeight w:hRule="exact" w:val="142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28B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подпункт "д"</w:t>
            </w:r>
          </w:p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 xml:space="preserve"> 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</w:t>
            </w:r>
            <w:r w:rsidR="00523A47"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установленных пунктами 2.5-2.7 а</w:t>
            </w: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579E0" w:rsidRPr="006B40CF" w:rsidTr="00523A47">
        <w:trPr>
          <w:trHeight w:hRule="exact" w:val="1275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28B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 xml:space="preserve">подпункт "е" </w:t>
            </w:r>
          </w:p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пункта 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CB428B">
            <w:pPr>
              <w:framePr w:w="1029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B428B" w:rsidRPr="006B40CF" w:rsidRDefault="00CB428B" w:rsidP="002579E0">
      <w:pPr>
        <w:framePr w:w="10296" w:wrap="notBeside" w:vAnchor="text" w:hAnchor="text" w:xAlign="center" w:y="1"/>
        <w:widowControl w:val="0"/>
        <w:spacing w:after="0" w:line="230" w:lineRule="exac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CB428B" w:rsidRPr="006B40CF" w:rsidRDefault="00CB428B" w:rsidP="00CB428B">
      <w:pPr>
        <w:framePr w:w="10296" w:wrap="notBeside" w:vAnchor="text" w:hAnchor="text" w:xAlign="center" w:y="1"/>
        <w:widowControl w:val="0"/>
        <w:spacing w:after="0" w:line="240" w:lineRule="auto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CB428B">
      <w:pPr>
        <w:framePr w:w="10296" w:wrap="notBeside" w:vAnchor="text" w:hAnchor="text" w:xAlign="center" w:y="1"/>
        <w:widowControl w:val="0"/>
        <w:spacing w:after="0" w:line="240" w:lineRule="auto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Дополнительно информируем:</w:t>
      </w:r>
    </w:p>
    <w:p w:rsidR="002579E0" w:rsidRPr="006B40CF" w:rsidRDefault="002579E0" w:rsidP="00CB428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p w:rsidR="002579E0" w:rsidRPr="006B40CF" w:rsidRDefault="002579E0" w:rsidP="00CB428B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CB428B" w:rsidRPr="006B40CF" w:rsidRDefault="00CB428B" w:rsidP="002579E0">
      <w:pPr>
        <w:widowControl w:val="0"/>
        <w:tabs>
          <w:tab w:val="left" w:leader="underscore" w:pos="9941"/>
        </w:tabs>
        <w:spacing w:after="296" w:line="230" w:lineRule="exact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CB428B">
      <w:pPr>
        <w:widowControl w:val="0"/>
        <w:tabs>
          <w:tab w:val="left" w:leader="underscore" w:pos="9941"/>
        </w:tabs>
        <w:spacing w:after="0" w:line="240" w:lineRule="auto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Приложение: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</w:r>
    </w:p>
    <w:p w:rsidR="00CB428B" w:rsidRPr="006B40CF" w:rsidRDefault="002579E0" w:rsidP="00CB428B">
      <w:pPr>
        <w:widowControl w:val="0"/>
        <w:spacing w:after="0" w:line="240" w:lineRule="auto"/>
        <w:ind w:left="40"/>
        <w:jc w:val="center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(прилагаются документы, представленные заявителем)</w:t>
      </w:r>
    </w:p>
    <w:p w:rsidR="00CB428B" w:rsidRPr="006B40CF" w:rsidRDefault="00CB428B" w:rsidP="00CB428B">
      <w:pPr>
        <w:tabs>
          <w:tab w:val="left" w:pos="3982"/>
        </w:tabs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tabs>
          <w:tab w:val="left" w:pos="3982"/>
        </w:tabs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tabs>
          <w:tab w:val="left" w:pos="3982"/>
        </w:tabs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tabs>
          <w:tab w:val="left" w:pos="3982"/>
        </w:tabs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tabs>
          <w:tab w:val="left" w:pos="3982"/>
        </w:tabs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tabs>
          <w:tab w:val="left" w:pos="3982"/>
        </w:tabs>
        <w:spacing w:after="0"/>
        <w:rPr>
          <w:rFonts w:eastAsia="Times New Roman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sz w:val="19"/>
          <w:szCs w:val="19"/>
          <w:highlight w:val="cyan"/>
          <w:lang w:eastAsia="ru-RU" w:bidi="ru-RU"/>
        </w:rPr>
        <w:t xml:space="preserve">_____________________            _________________________    ________________________   _______________ </w:t>
      </w: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17"/>
          <w:szCs w:val="17"/>
          <w:highlight w:val="cyan"/>
          <w:lang w:eastAsia="ru-RU" w:bidi="ru-RU"/>
        </w:rPr>
        <w:t xml:space="preserve">          (</w:t>
      </w:r>
      <w:proofErr w:type="gramStart"/>
      <w:r w:rsidRPr="006B40CF">
        <w:rPr>
          <w:rFonts w:eastAsia="Times New Roman"/>
          <w:color w:val="000000"/>
          <w:sz w:val="17"/>
          <w:szCs w:val="17"/>
          <w:highlight w:val="cyan"/>
          <w:lang w:eastAsia="ru-RU" w:bidi="ru-RU"/>
        </w:rPr>
        <w:t xml:space="preserve">должность)   </w:t>
      </w:r>
      <w:proofErr w:type="gramEnd"/>
      <w:r w:rsidRPr="006B40CF">
        <w:rPr>
          <w:rFonts w:eastAsia="Times New Roman"/>
          <w:color w:val="000000"/>
          <w:sz w:val="17"/>
          <w:szCs w:val="17"/>
          <w:highlight w:val="cyan"/>
          <w:lang w:eastAsia="ru-RU" w:bidi="ru-RU"/>
        </w:rPr>
        <w:t xml:space="preserve">                                          (Ф.И.О.)                                            (</w:t>
      </w:r>
      <w:proofErr w:type="gramStart"/>
      <w:r w:rsidRPr="006B40CF">
        <w:rPr>
          <w:rFonts w:eastAsia="Times New Roman"/>
          <w:color w:val="000000"/>
          <w:sz w:val="17"/>
          <w:szCs w:val="17"/>
          <w:highlight w:val="cyan"/>
          <w:lang w:eastAsia="ru-RU" w:bidi="ru-RU"/>
        </w:rPr>
        <w:t>подпись)</w:t>
      </w:r>
      <w:r w:rsidRPr="006B40CF">
        <w:rPr>
          <w:rFonts w:eastAsia="Times New Roman"/>
          <w:sz w:val="19"/>
          <w:szCs w:val="19"/>
          <w:highlight w:val="cyan"/>
          <w:lang w:eastAsia="ru-RU" w:bidi="ru-RU"/>
        </w:rPr>
        <w:t xml:space="preserve">   </w:t>
      </w:r>
      <w:proofErr w:type="gramEnd"/>
      <w:r w:rsidRPr="006B40CF">
        <w:rPr>
          <w:rFonts w:eastAsia="Times New Roman"/>
          <w:sz w:val="19"/>
          <w:szCs w:val="19"/>
          <w:highlight w:val="cyan"/>
          <w:lang w:eastAsia="ru-RU" w:bidi="ru-RU"/>
        </w:rPr>
        <w:t xml:space="preserve">                              (дата)                                                                                                        </w:t>
      </w: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sz w:val="19"/>
          <w:szCs w:val="19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30" w:lineRule="exact"/>
        <w:ind w:left="2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sectPr w:rsidR="00CB428B" w:rsidRPr="006B40CF" w:rsidSect="00CB428B">
          <w:headerReference w:type="even" r:id="rId15"/>
          <w:headerReference w:type="default" r:id="rId16"/>
          <w:type w:val="continuous"/>
          <w:pgSz w:w="11909" w:h="16838"/>
          <w:pgMar w:top="1350" w:right="768" w:bottom="1461" w:left="835" w:header="0" w:footer="3" w:gutter="0"/>
          <w:cols w:space="720"/>
          <w:noEndnote/>
          <w:docGrid w:linePitch="360"/>
        </w:sect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*Сведения об ИНН в отношении иностранного юридического лица не указываются.</w:t>
      </w:r>
    </w:p>
    <w:p w:rsidR="00CB428B" w:rsidRPr="006B40CF" w:rsidRDefault="00CB428B" w:rsidP="00CB428B">
      <w:pPr>
        <w:tabs>
          <w:tab w:val="left" w:pos="3982"/>
        </w:tabs>
        <w:spacing w:after="0"/>
        <w:rPr>
          <w:rFonts w:eastAsia="Times New Roman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sz w:val="19"/>
          <w:szCs w:val="19"/>
          <w:highlight w:val="cyan"/>
          <w:lang w:eastAsia="ru-RU" w:bidi="ru-RU"/>
        </w:rPr>
        <w:lastRenderedPageBreak/>
        <w:tab/>
      </w:r>
    </w:p>
    <w:p w:rsidR="002579E0" w:rsidRPr="006B40CF" w:rsidRDefault="002579E0" w:rsidP="00CB428B">
      <w:pPr>
        <w:tabs>
          <w:tab w:val="left" w:pos="3982"/>
        </w:tabs>
        <w:spacing w:after="0"/>
        <w:rPr>
          <w:rFonts w:eastAsia="Times New Roman"/>
          <w:sz w:val="19"/>
          <w:szCs w:val="19"/>
          <w:highlight w:val="cyan"/>
          <w:lang w:eastAsia="ru-RU" w:bidi="ru-RU"/>
        </w:rPr>
        <w:sectPr w:rsidR="002579E0" w:rsidRPr="006B40CF">
          <w:type w:val="continuous"/>
          <w:pgSz w:w="11909" w:h="16838"/>
          <w:pgMar w:top="1350" w:right="768" w:bottom="1461" w:left="835" w:header="0" w:footer="3" w:gutter="0"/>
          <w:cols w:space="720"/>
          <w:noEndnote/>
          <w:docGrid w:linePitch="360"/>
        </w:sectPr>
      </w:pPr>
    </w:p>
    <w:p w:rsidR="00CB428B" w:rsidRPr="006B40CF" w:rsidRDefault="00CB428B" w:rsidP="002579E0">
      <w:pPr>
        <w:widowControl w:val="0"/>
        <w:spacing w:after="321" w:line="322" w:lineRule="exact"/>
        <w:ind w:left="5760" w:right="20"/>
        <w:jc w:val="right"/>
        <w:rPr>
          <w:rFonts w:eastAsia="Times New Roman"/>
          <w:color w:val="000000"/>
          <w:sz w:val="26"/>
          <w:szCs w:val="26"/>
          <w:highlight w:val="cyan"/>
          <w:lang w:eastAsia="ru-RU" w:bidi="ru-RU"/>
        </w:rPr>
      </w:pPr>
    </w:p>
    <w:p w:rsidR="00CB428B" w:rsidRPr="006B40CF" w:rsidRDefault="002579E0" w:rsidP="00CB428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Приложение № 2</w:t>
      </w:r>
    </w:p>
    <w:p w:rsidR="002579E0" w:rsidRPr="006B40CF" w:rsidRDefault="00523A47" w:rsidP="00523A47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к а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дминистративному регламенту по предоставлению </w:t>
      </w:r>
      <w:r w:rsidR="00AC709E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услуги</w:t>
      </w:r>
    </w:p>
    <w:p w:rsidR="00CB428B" w:rsidRPr="006B40CF" w:rsidRDefault="00CB428B" w:rsidP="00CB428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B428B" w:rsidRPr="006B40CF" w:rsidRDefault="00CB428B" w:rsidP="00CB428B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CB428B" w:rsidRPr="006B40CF" w:rsidRDefault="00CB428B" w:rsidP="00CB428B">
      <w:pPr>
        <w:widowControl w:val="0"/>
        <w:spacing w:after="0" w:line="240" w:lineRule="auto"/>
        <w:jc w:val="right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>ФОРМА</w:t>
      </w:r>
    </w:p>
    <w:p w:rsidR="00CB428B" w:rsidRPr="006B40CF" w:rsidRDefault="00CB428B" w:rsidP="002579E0">
      <w:pPr>
        <w:widowControl w:val="0"/>
        <w:spacing w:after="140" w:line="220" w:lineRule="exact"/>
        <w:ind w:right="20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CB428B" w:rsidRPr="006B40CF" w:rsidRDefault="00CB428B" w:rsidP="002579E0">
      <w:pPr>
        <w:widowControl w:val="0"/>
        <w:spacing w:after="140" w:line="220" w:lineRule="exact"/>
        <w:ind w:right="20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CB428B" w:rsidRPr="006B40CF" w:rsidRDefault="00CB428B" w:rsidP="002579E0">
      <w:pPr>
        <w:widowControl w:val="0"/>
        <w:spacing w:after="140" w:line="220" w:lineRule="exact"/>
        <w:ind w:right="20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2579E0" w:rsidRPr="006B40CF" w:rsidRDefault="002579E0" w:rsidP="002579E0">
      <w:pPr>
        <w:widowControl w:val="0"/>
        <w:spacing w:after="140" w:line="220" w:lineRule="exact"/>
        <w:ind w:right="20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З А Я В Л Е Н И Е</w:t>
      </w:r>
    </w:p>
    <w:p w:rsidR="002579E0" w:rsidRPr="006B40CF" w:rsidRDefault="002579E0" w:rsidP="002579E0">
      <w:pPr>
        <w:widowControl w:val="0"/>
        <w:spacing w:after="0" w:line="274" w:lineRule="exact"/>
        <w:ind w:right="20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CB428B" w:rsidRPr="006B40CF" w:rsidRDefault="002579E0" w:rsidP="00CB428B">
      <w:pPr>
        <w:widowControl w:val="0"/>
        <w:tabs>
          <w:tab w:val="left" w:pos="8076"/>
          <w:tab w:val="right" w:leader="underscore" w:pos="9588"/>
          <w:tab w:val="right" w:pos="10154"/>
        </w:tabs>
        <w:spacing w:after="746" w:line="230" w:lineRule="exact"/>
        <w:ind w:left="7620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”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”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20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г.</w:t>
      </w:r>
    </w:p>
    <w:p w:rsidR="002579E0" w:rsidRPr="006B40CF" w:rsidRDefault="00CB428B" w:rsidP="002579E0">
      <w:pPr>
        <w:widowControl w:val="0"/>
        <w:spacing w:after="248" w:line="240" w:lineRule="exact"/>
        <w:ind w:right="20"/>
        <w:jc w:val="center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>____________________________________________________________________________</w:t>
      </w:r>
      <w:r w:rsidR="00523A47"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 xml:space="preserve">________________________ </w:t>
      </w:r>
      <w:r w:rsidR="002579E0"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(наименование органа местного самоуправления)</w:t>
      </w:r>
    </w:p>
    <w:p w:rsidR="002579E0" w:rsidRPr="006B40CF" w:rsidRDefault="002579E0" w:rsidP="002579E0">
      <w:pPr>
        <w:widowControl w:val="0"/>
        <w:spacing w:after="298" w:line="230" w:lineRule="exact"/>
        <w:ind w:left="84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Прошу исправить допущенную опечатку/ ошибку в уведомлении.</w:t>
      </w:r>
    </w:p>
    <w:p w:rsidR="002579E0" w:rsidRPr="006B40CF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p w:rsidR="002579E0" w:rsidRPr="006B40CF" w:rsidRDefault="002579E0" w:rsidP="002579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1"/>
        <w:gridCol w:w="125"/>
        <w:gridCol w:w="3741"/>
        <w:gridCol w:w="425"/>
        <w:gridCol w:w="2198"/>
        <w:gridCol w:w="2413"/>
      </w:tblGrid>
      <w:tr w:rsidR="00C777BA" w:rsidRPr="006B40CF" w:rsidTr="00A529A0">
        <w:tc>
          <w:tcPr>
            <w:tcW w:w="9941" w:type="dxa"/>
            <w:gridSpan w:val="6"/>
          </w:tcPr>
          <w:p w:rsidR="00C777BA" w:rsidRPr="006B40CF" w:rsidRDefault="00C777BA" w:rsidP="00A529A0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1.Сведения о застройщике</w:t>
            </w:r>
          </w:p>
        </w:tc>
      </w:tr>
      <w:tr w:rsidR="00C777BA" w:rsidRPr="006B40CF" w:rsidTr="00D12138">
        <w:trPr>
          <w:trHeight w:val="755"/>
        </w:trPr>
        <w:tc>
          <w:tcPr>
            <w:tcW w:w="839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1.1</w:t>
            </w:r>
          </w:p>
        </w:tc>
        <w:tc>
          <w:tcPr>
            <w:tcW w:w="4315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87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A529A0">
        <w:tc>
          <w:tcPr>
            <w:tcW w:w="839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1.1.1</w:t>
            </w:r>
          </w:p>
        </w:tc>
        <w:tc>
          <w:tcPr>
            <w:tcW w:w="4315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787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A529A0">
        <w:tc>
          <w:tcPr>
            <w:tcW w:w="839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1.1.2</w:t>
            </w:r>
          </w:p>
        </w:tc>
        <w:tc>
          <w:tcPr>
            <w:tcW w:w="4315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787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A529A0">
        <w:tc>
          <w:tcPr>
            <w:tcW w:w="839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1.1.3</w:t>
            </w:r>
          </w:p>
        </w:tc>
        <w:tc>
          <w:tcPr>
            <w:tcW w:w="4315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787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A529A0">
        <w:tc>
          <w:tcPr>
            <w:tcW w:w="839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1.2</w:t>
            </w:r>
          </w:p>
        </w:tc>
        <w:tc>
          <w:tcPr>
            <w:tcW w:w="4315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Сведения о юридическом лице:</w:t>
            </w:r>
          </w:p>
        </w:tc>
        <w:tc>
          <w:tcPr>
            <w:tcW w:w="4787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A529A0">
        <w:tc>
          <w:tcPr>
            <w:tcW w:w="839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1.2.1</w:t>
            </w:r>
          </w:p>
        </w:tc>
        <w:tc>
          <w:tcPr>
            <w:tcW w:w="4315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Полное наименование</w:t>
            </w:r>
          </w:p>
        </w:tc>
        <w:tc>
          <w:tcPr>
            <w:tcW w:w="4787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A529A0">
        <w:tc>
          <w:tcPr>
            <w:tcW w:w="839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1.2.2</w:t>
            </w:r>
          </w:p>
        </w:tc>
        <w:tc>
          <w:tcPr>
            <w:tcW w:w="4315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787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A529A0">
        <w:trPr>
          <w:trHeight w:val="969"/>
        </w:trPr>
        <w:tc>
          <w:tcPr>
            <w:tcW w:w="839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1.2.3</w:t>
            </w:r>
          </w:p>
        </w:tc>
        <w:tc>
          <w:tcPr>
            <w:tcW w:w="4315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Идентификационный номер налогоплательщика - юридического лиц</w:t>
            </w:r>
          </w:p>
        </w:tc>
        <w:tc>
          <w:tcPr>
            <w:tcW w:w="4787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A529A0">
        <w:tc>
          <w:tcPr>
            <w:tcW w:w="9941" w:type="dxa"/>
            <w:gridSpan w:val="6"/>
          </w:tcPr>
          <w:p w:rsidR="00C777BA" w:rsidRPr="006B40CF" w:rsidRDefault="00C777BA" w:rsidP="00C777B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lastRenderedPageBreak/>
              <w:t>2.Сведения о выданном уведомлении, содержащем опечатку/ошибку</w:t>
            </w:r>
          </w:p>
        </w:tc>
      </w:tr>
      <w:tr w:rsidR="00C777BA" w:rsidRPr="006B40CF" w:rsidTr="00A529A0">
        <w:tc>
          <w:tcPr>
            <w:tcW w:w="703" w:type="dxa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№</w:t>
            </w:r>
          </w:p>
        </w:tc>
        <w:tc>
          <w:tcPr>
            <w:tcW w:w="4026" w:type="dxa"/>
            <w:gridSpan w:val="2"/>
          </w:tcPr>
          <w:p w:rsidR="00C777BA" w:rsidRPr="006B40CF" w:rsidRDefault="00C777BA" w:rsidP="00C777BA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Орган (организация), выдавший (-</w:t>
            </w:r>
            <w:proofErr w:type="spellStart"/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ая</w:t>
            </w:r>
            <w:proofErr w:type="spellEnd"/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) уведомление</w:t>
            </w:r>
          </w:p>
        </w:tc>
        <w:tc>
          <w:tcPr>
            <w:tcW w:w="2731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Номер документа</w:t>
            </w:r>
          </w:p>
        </w:tc>
        <w:tc>
          <w:tcPr>
            <w:tcW w:w="2481" w:type="dxa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Дата документа</w:t>
            </w:r>
          </w:p>
        </w:tc>
      </w:tr>
      <w:tr w:rsidR="00C777BA" w:rsidRPr="006B40CF" w:rsidTr="00D12138">
        <w:trPr>
          <w:trHeight w:val="576"/>
        </w:trPr>
        <w:tc>
          <w:tcPr>
            <w:tcW w:w="703" w:type="dxa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  <w:tc>
          <w:tcPr>
            <w:tcW w:w="4026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  <w:tc>
          <w:tcPr>
            <w:tcW w:w="2731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  <w:tc>
          <w:tcPr>
            <w:tcW w:w="2481" w:type="dxa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  <w:tr w:rsidR="00C777BA" w:rsidRPr="006B40CF" w:rsidTr="00C777BA">
        <w:trPr>
          <w:trHeight w:val="440"/>
        </w:trPr>
        <w:tc>
          <w:tcPr>
            <w:tcW w:w="9941" w:type="dxa"/>
            <w:gridSpan w:val="6"/>
          </w:tcPr>
          <w:p w:rsidR="00C777BA" w:rsidRPr="006B40CF" w:rsidRDefault="00C777BA" w:rsidP="00C777B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3.Обоснование для внесения исправлений в уведомление</w:t>
            </w:r>
          </w:p>
        </w:tc>
      </w:tr>
      <w:tr w:rsidR="00C777BA" w:rsidRPr="006B40CF" w:rsidTr="00D12138">
        <w:trPr>
          <w:trHeight w:val="1822"/>
        </w:trPr>
        <w:tc>
          <w:tcPr>
            <w:tcW w:w="703" w:type="dxa"/>
          </w:tcPr>
          <w:p w:rsidR="00C777BA" w:rsidRPr="006B40CF" w:rsidRDefault="00C777BA" w:rsidP="00C777B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№</w:t>
            </w:r>
          </w:p>
        </w:tc>
        <w:tc>
          <w:tcPr>
            <w:tcW w:w="4026" w:type="dxa"/>
            <w:gridSpan w:val="2"/>
          </w:tcPr>
          <w:p w:rsidR="00C777BA" w:rsidRPr="006B40CF" w:rsidRDefault="00C777BA" w:rsidP="00C777B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Данные (сведения) указанные в уведомлении</w:t>
            </w:r>
          </w:p>
        </w:tc>
        <w:tc>
          <w:tcPr>
            <w:tcW w:w="2731" w:type="dxa"/>
            <w:gridSpan w:val="2"/>
          </w:tcPr>
          <w:p w:rsidR="00C777BA" w:rsidRPr="006B40CF" w:rsidRDefault="00C777BA" w:rsidP="00C777B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Данные (сведения), которые необходимо указать в уведомлении</w:t>
            </w:r>
          </w:p>
        </w:tc>
        <w:tc>
          <w:tcPr>
            <w:tcW w:w="2481" w:type="dxa"/>
          </w:tcPr>
          <w:p w:rsidR="00C777BA" w:rsidRPr="006B40CF" w:rsidRDefault="00C777BA" w:rsidP="00C777B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Обоснование с указанием реквизита (-</w:t>
            </w:r>
            <w:proofErr w:type="spellStart"/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ов</w:t>
            </w:r>
            <w:proofErr w:type="spellEnd"/>
            <w:r w:rsidRPr="006B40CF"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  <w:t>) документации, на основании которых принималось решение о выдаче уведомления</w:t>
            </w:r>
          </w:p>
        </w:tc>
      </w:tr>
      <w:tr w:rsidR="00C777BA" w:rsidRPr="006B40CF" w:rsidTr="00A529A0">
        <w:trPr>
          <w:trHeight w:val="985"/>
        </w:trPr>
        <w:tc>
          <w:tcPr>
            <w:tcW w:w="703" w:type="dxa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  <w:tc>
          <w:tcPr>
            <w:tcW w:w="4026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  <w:tc>
          <w:tcPr>
            <w:tcW w:w="2731" w:type="dxa"/>
            <w:gridSpan w:val="2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  <w:tc>
          <w:tcPr>
            <w:tcW w:w="2481" w:type="dxa"/>
          </w:tcPr>
          <w:p w:rsidR="00C777BA" w:rsidRPr="006B40CF" w:rsidRDefault="00C777BA" w:rsidP="00A529A0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cyan"/>
                <w:lang w:eastAsia="ru-RU" w:bidi="ru-RU"/>
              </w:rPr>
            </w:pPr>
          </w:p>
        </w:tc>
      </w:tr>
    </w:tbl>
    <w:p w:rsidR="002579E0" w:rsidRPr="006B40CF" w:rsidRDefault="002579E0" w:rsidP="002579E0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p w:rsidR="00D12138" w:rsidRPr="006B40CF" w:rsidRDefault="00D12138" w:rsidP="00D12138">
      <w:pPr>
        <w:tabs>
          <w:tab w:val="left" w:pos="1640"/>
        </w:tabs>
        <w:spacing w:after="0" w:line="240" w:lineRule="auto"/>
        <w:jc w:val="both"/>
        <w:rPr>
          <w:rFonts w:eastAsia="Courier New"/>
          <w:sz w:val="22"/>
          <w:szCs w:val="24"/>
          <w:highlight w:val="cyan"/>
          <w:lang w:eastAsia="ru-RU" w:bidi="ru-RU"/>
        </w:rPr>
      </w:pPr>
      <w:r w:rsidRPr="006B40CF">
        <w:rPr>
          <w:rFonts w:eastAsia="Courier New"/>
          <w:sz w:val="22"/>
          <w:szCs w:val="24"/>
          <w:highlight w:val="cyan"/>
          <w:lang w:eastAsia="ru-RU" w:bidi="ru-RU"/>
        </w:rPr>
        <w:t>Приложение: _____________________________________</w:t>
      </w:r>
    </w:p>
    <w:p w:rsidR="00D12138" w:rsidRPr="006B40CF" w:rsidRDefault="00D12138" w:rsidP="00D12138">
      <w:pPr>
        <w:tabs>
          <w:tab w:val="left" w:pos="1640"/>
        </w:tabs>
        <w:spacing w:after="0" w:line="240" w:lineRule="auto"/>
        <w:jc w:val="both"/>
        <w:rPr>
          <w:rFonts w:eastAsia="Courier New"/>
          <w:sz w:val="22"/>
          <w:szCs w:val="24"/>
          <w:highlight w:val="cyan"/>
          <w:lang w:eastAsia="ru-RU" w:bidi="ru-RU"/>
        </w:rPr>
      </w:pPr>
    </w:p>
    <w:p w:rsidR="00D12138" w:rsidRPr="006B40CF" w:rsidRDefault="00D12138" w:rsidP="00D12138">
      <w:pPr>
        <w:tabs>
          <w:tab w:val="left" w:pos="1640"/>
        </w:tabs>
        <w:spacing w:after="0" w:line="240" w:lineRule="auto"/>
        <w:jc w:val="both"/>
        <w:rPr>
          <w:rFonts w:eastAsia="Courier New"/>
          <w:sz w:val="22"/>
          <w:szCs w:val="24"/>
          <w:highlight w:val="cyan"/>
          <w:lang w:eastAsia="ru-RU" w:bidi="ru-RU"/>
        </w:rPr>
      </w:pPr>
      <w:r w:rsidRPr="006B40CF">
        <w:rPr>
          <w:rFonts w:eastAsia="Courier New"/>
          <w:sz w:val="22"/>
          <w:szCs w:val="24"/>
          <w:highlight w:val="cyan"/>
          <w:lang w:eastAsia="ru-RU" w:bidi="ru-RU"/>
        </w:rPr>
        <w:t>Номер телефона и адрес электронной почты для связи:</w:t>
      </w:r>
    </w:p>
    <w:p w:rsidR="00D12138" w:rsidRPr="006B40CF" w:rsidRDefault="00D12138" w:rsidP="00D12138">
      <w:pPr>
        <w:tabs>
          <w:tab w:val="left" w:pos="1640"/>
        </w:tabs>
        <w:spacing w:after="0" w:line="240" w:lineRule="auto"/>
        <w:jc w:val="both"/>
        <w:rPr>
          <w:rFonts w:eastAsia="Courier New"/>
          <w:sz w:val="22"/>
          <w:szCs w:val="24"/>
          <w:highlight w:val="cyan"/>
          <w:lang w:eastAsia="ru-RU" w:bidi="ru-RU"/>
        </w:rPr>
      </w:pPr>
    </w:p>
    <w:p w:rsidR="00D12138" w:rsidRPr="006B40CF" w:rsidRDefault="00D12138" w:rsidP="00D12138">
      <w:pPr>
        <w:tabs>
          <w:tab w:val="left" w:pos="1640"/>
        </w:tabs>
        <w:spacing w:after="0" w:line="240" w:lineRule="auto"/>
        <w:jc w:val="both"/>
        <w:rPr>
          <w:rFonts w:eastAsia="Courier New"/>
          <w:sz w:val="22"/>
          <w:szCs w:val="24"/>
          <w:highlight w:val="cyan"/>
          <w:lang w:eastAsia="ru-RU" w:bidi="ru-RU"/>
        </w:rPr>
      </w:pPr>
    </w:p>
    <w:p w:rsidR="00D12138" w:rsidRPr="006B40CF" w:rsidRDefault="00D12138" w:rsidP="00D12138">
      <w:pPr>
        <w:tabs>
          <w:tab w:val="left" w:pos="1640"/>
        </w:tabs>
        <w:spacing w:after="0" w:line="240" w:lineRule="auto"/>
        <w:jc w:val="both"/>
        <w:rPr>
          <w:rFonts w:eastAsia="Courier New"/>
          <w:sz w:val="22"/>
          <w:szCs w:val="24"/>
          <w:highlight w:val="cyan"/>
          <w:lang w:eastAsia="ru-RU" w:bidi="ru-RU"/>
        </w:rPr>
      </w:pPr>
      <w:r w:rsidRPr="006B40CF">
        <w:rPr>
          <w:rFonts w:eastAsia="Courier New"/>
          <w:sz w:val="22"/>
          <w:szCs w:val="24"/>
          <w:highlight w:val="cyan"/>
          <w:lang w:eastAsia="ru-RU" w:bidi="ru-RU"/>
        </w:rPr>
        <w:t>Результат предоставления услуги прошу:</w:t>
      </w:r>
    </w:p>
    <w:p w:rsidR="00D12138" w:rsidRPr="006B40CF" w:rsidRDefault="00D12138" w:rsidP="00D12138">
      <w:pPr>
        <w:tabs>
          <w:tab w:val="left" w:pos="1640"/>
        </w:tabs>
        <w:spacing w:after="0" w:line="240" w:lineRule="auto"/>
        <w:jc w:val="both"/>
        <w:rPr>
          <w:rFonts w:eastAsia="Courier New"/>
          <w:sz w:val="22"/>
          <w:szCs w:val="24"/>
          <w:highlight w:val="cyan"/>
          <w:lang w:eastAsia="ru-RU" w:bidi="ru-RU"/>
        </w:rPr>
      </w:pPr>
    </w:p>
    <w:p w:rsidR="00D12138" w:rsidRPr="006B40CF" w:rsidRDefault="00D12138" w:rsidP="00D12138">
      <w:pPr>
        <w:tabs>
          <w:tab w:val="left" w:pos="1640"/>
        </w:tabs>
        <w:spacing w:after="0" w:line="240" w:lineRule="auto"/>
        <w:jc w:val="both"/>
        <w:rPr>
          <w:rFonts w:eastAsia="Courier New"/>
          <w:sz w:val="22"/>
          <w:szCs w:val="24"/>
          <w:highlight w:val="cyan"/>
          <w:lang w:eastAsia="ru-RU" w:bidi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315"/>
        <w:gridCol w:w="1288"/>
      </w:tblGrid>
      <w:tr w:rsidR="00D12138" w:rsidRPr="006B40CF" w:rsidTr="00A529A0">
        <w:tc>
          <w:tcPr>
            <w:tcW w:w="8784" w:type="dxa"/>
          </w:tcPr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373" w:type="dxa"/>
          </w:tcPr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</w:p>
        </w:tc>
      </w:tr>
      <w:tr w:rsidR="00D12138" w:rsidRPr="006B40CF" w:rsidTr="00A529A0">
        <w:tc>
          <w:tcPr>
            <w:tcW w:w="8784" w:type="dxa"/>
          </w:tcPr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  <w:t>выдать на бумажном носителе при личном обращении в уполномоченный</w:t>
            </w:r>
          </w:p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  <w:t>орган государственной власти, орган местного самоуправления, организацию</w:t>
            </w:r>
          </w:p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  <w:t>либо в многофункциональный центр предоставления государственных и</w:t>
            </w:r>
          </w:p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  <w:t>муниципальных услуг, расположенный по адресу:</w:t>
            </w:r>
          </w:p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</w:p>
        </w:tc>
        <w:tc>
          <w:tcPr>
            <w:tcW w:w="1373" w:type="dxa"/>
          </w:tcPr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</w:p>
        </w:tc>
      </w:tr>
      <w:tr w:rsidR="00D12138" w:rsidRPr="006B40CF" w:rsidTr="00A529A0">
        <w:tc>
          <w:tcPr>
            <w:tcW w:w="8784" w:type="dxa"/>
          </w:tcPr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  <w:t>направить на бумажном носителе на почтовый адрес:</w:t>
            </w:r>
          </w:p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</w:p>
        </w:tc>
        <w:tc>
          <w:tcPr>
            <w:tcW w:w="1373" w:type="dxa"/>
          </w:tcPr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</w:p>
        </w:tc>
      </w:tr>
      <w:tr w:rsidR="00D12138" w:rsidRPr="006B40CF" w:rsidTr="00A529A0">
        <w:tc>
          <w:tcPr>
            <w:tcW w:w="8784" w:type="dxa"/>
          </w:tcPr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73" w:type="dxa"/>
          </w:tcPr>
          <w:p w:rsidR="00D12138" w:rsidRPr="006B40CF" w:rsidRDefault="00D12138" w:rsidP="00A529A0">
            <w:pPr>
              <w:tabs>
                <w:tab w:val="left" w:pos="1640"/>
              </w:tabs>
              <w:jc w:val="both"/>
              <w:rPr>
                <w:rFonts w:eastAsia="Courier New"/>
                <w:sz w:val="22"/>
                <w:szCs w:val="24"/>
                <w:highlight w:val="cyan"/>
                <w:lang w:eastAsia="ru-RU" w:bidi="ru-RU"/>
              </w:rPr>
            </w:pPr>
          </w:p>
        </w:tc>
      </w:tr>
      <w:tr w:rsidR="00D12138" w:rsidRPr="006B40CF" w:rsidTr="00A529A0">
        <w:tc>
          <w:tcPr>
            <w:tcW w:w="10157" w:type="dxa"/>
            <w:gridSpan w:val="2"/>
          </w:tcPr>
          <w:p w:rsidR="00D12138" w:rsidRPr="006B40CF" w:rsidRDefault="00D12138" w:rsidP="00A529A0">
            <w:pPr>
              <w:tabs>
                <w:tab w:val="left" w:pos="1640"/>
              </w:tabs>
              <w:jc w:val="center"/>
              <w:rPr>
                <w:rFonts w:eastAsia="Courier New"/>
                <w:i/>
                <w:sz w:val="22"/>
                <w:szCs w:val="24"/>
                <w:highlight w:val="cyan"/>
                <w:lang w:eastAsia="ru-RU" w:bidi="ru-RU"/>
              </w:rPr>
            </w:pPr>
            <w:r w:rsidRPr="006B40CF">
              <w:rPr>
                <w:rFonts w:eastAsia="Courier New"/>
                <w:i/>
                <w:sz w:val="22"/>
                <w:szCs w:val="24"/>
                <w:highlight w:val="cyan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D12138" w:rsidRPr="006B40CF" w:rsidRDefault="00D12138" w:rsidP="00D12138">
      <w:pPr>
        <w:tabs>
          <w:tab w:val="left" w:pos="1640"/>
        </w:tabs>
        <w:spacing w:after="0" w:line="240" w:lineRule="auto"/>
        <w:jc w:val="center"/>
        <w:rPr>
          <w:rFonts w:eastAsia="Courier New"/>
          <w:sz w:val="22"/>
          <w:szCs w:val="24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536" w:line="322" w:lineRule="exact"/>
        <w:ind w:right="3360"/>
        <w:rPr>
          <w:rFonts w:eastAsia="Times New Roman"/>
          <w:color w:val="000000"/>
          <w:sz w:val="26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p w:rsidR="00D12138" w:rsidRPr="006B40CF" w:rsidRDefault="00D12138" w:rsidP="00D12138">
      <w:pPr>
        <w:spacing w:after="0" w:line="240" w:lineRule="auto"/>
        <w:ind w:firstLine="709"/>
        <w:rPr>
          <w:rFonts w:eastAsia="Courier New"/>
          <w:sz w:val="24"/>
          <w:szCs w:val="24"/>
          <w:highlight w:val="cyan"/>
          <w:lang w:eastAsia="ru-RU" w:bidi="ru-RU"/>
        </w:rPr>
      </w:pPr>
      <w:r w:rsidRPr="006B40CF">
        <w:rPr>
          <w:rFonts w:eastAsia="Courier New"/>
          <w:sz w:val="24"/>
          <w:szCs w:val="24"/>
          <w:highlight w:val="cyan"/>
          <w:lang w:eastAsia="ru-RU" w:bidi="ru-RU"/>
        </w:rPr>
        <w:t>____________________             ______________________</w:t>
      </w:r>
    </w:p>
    <w:p w:rsidR="00D12138" w:rsidRPr="006B40CF" w:rsidRDefault="00D12138" w:rsidP="00D12138">
      <w:pPr>
        <w:spacing w:after="0" w:line="240" w:lineRule="auto"/>
        <w:ind w:firstLine="709"/>
        <w:rPr>
          <w:rFonts w:eastAsia="Courier New"/>
          <w:i/>
          <w:sz w:val="24"/>
          <w:szCs w:val="24"/>
          <w:highlight w:val="cyan"/>
          <w:lang w:eastAsia="ru-RU" w:bidi="ru-RU"/>
        </w:rPr>
      </w:pPr>
      <w:r w:rsidRPr="006B40CF">
        <w:rPr>
          <w:rFonts w:eastAsia="Courier New"/>
          <w:sz w:val="24"/>
          <w:szCs w:val="24"/>
          <w:highlight w:val="cyan"/>
          <w:lang w:eastAsia="ru-RU" w:bidi="ru-RU"/>
        </w:rPr>
        <w:t xml:space="preserve">            </w:t>
      </w:r>
      <w:r w:rsidRPr="006B40CF">
        <w:rPr>
          <w:rFonts w:eastAsia="Courier New"/>
          <w:i/>
          <w:sz w:val="20"/>
          <w:szCs w:val="24"/>
          <w:highlight w:val="cyan"/>
          <w:lang w:eastAsia="ru-RU" w:bidi="ru-RU"/>
        </w:rPr>
        <w:t>(</w:t>
      </w:r>
      <w:proofErr w:type="gramStart"/>
      <w:r w:rsidRPr="006B40CF">
        <w:rPr>
          <w:rFonts w:eastAsia="Courier New"/>
          <w:i/>
          <w:sz w:val="20"/>
          <w:szCs w:val="24"/>
          <w:highlight w:val="cyan"/>
          <w:lang w:eastAsia="ru-RU" w:bidi="ru-RU"/>
        </w:rPr>
        <w:t xml:space="preserve">подпись)   </w:t>
      </w:r>
      <w:proofErr w:type="gramEnd"/>
      <w:r w:rsidRPr="006B40CF">
        <w:rPr>
          <w:rFonts w:eastAsia="Courier New"/>
          <w:i/>
          <w:sz w:val="20"/>
          <w:szCs w:val="24"/>
          <w:highlight w:val="cyan"/>
          <w:lang w:eastAsia="ru-RU" w:bidi="ru-RU"/>
        </w:rPr>
        <w:t xml:space="preserve">                         (фамилия, имя, отчество (при наличии)</w:t>
      </w:r>
    </w:p>
    <w:p w:rsidR="00F2198D" w:rsidRPr="006B40CF" w:rsidRDefault="00F2198D" w:rsidP="00D12138">
      <w:pPr>
        <w:widowControl w:val="0"/>
        <w:spacing w:after="0" w:line="240" w:lineRule="auto"/>
        <w:rPr>
          <w:rFonts w:eastAsia="Times New Roman"/>
          <w:b/>
          <w:bCs/>
          <w:color w:val="000000"/>
          <w:sz w:val="18"/>
          <w:szCs w:val="18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rPr>
          <w:rFonts w:eastAsia="Times New Roman"/>
          <w:b/>
          <w:bCs/>
          <w:color w:val="000000"/>
          <w:sz w:val="18"/>
          <w:szCs w:val="18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rPr>
          <w:rFonts w:eastAsia="Times New Roman"/>
          <w:b/>
          <w:bCs/>
          <w:color w:val="000000"/>
          <w:sz w:val="18"/>
          <w:szCs w:val="18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F2198D" w:rsidRPr="006B40CF" w:rsidRDefault="002579E0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lastRenderedPageBreak/>
        <w:t xml:space="preserve">Приложение № 3 </w:t>
      </w:r>
    </w:p>
    <w:p w:rsidR="002579E0" w:rsidRPr="006B40CF" w:rsidRDefault="00523A47" w:rsidP="00523A47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к а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дминистративному регламенту по </w:t>
      </w:r>
      <w:proofErr w:type="gramStart"/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предоставлению </w:t>
      </w: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</w:t>
      </w:r>
      <w:r w:rsidR="00AC709E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муниципальной</w:t>
      </w:r>
      <w:proofErr w:type="gramEnd"/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услуги</w:t>
      </w:r>
    </w:p>
    <w:p w:rsidR="00F2198D" w:rsidRPr="006B40CF" w:rsidRDefault="00F2198D" w:rsidP="00F2198D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F2198D" w:rsidRPr="006B40CF" w:rsidRDefault="00F2198D" w:rsidP="002579E0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2579E0">
      <w:pPr>
        <w:widowControl w:val="0"/>
        <w:spacing w:after="520" w:line="230" w:lineRule="exact"/>
        <w:ind w:right="14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ФОРМА</w:t>
      </w:r>
    </w:p>
    <w:p w:rsidR="00523A47" w:rsidRPr="006B40CF" w:rsidRDefault="00322EF1" w:rsidP="00322EF1">
      <w:pPr>
        <w:widowControl w:val="0"/>
        <w:tabs>
          <w:tab w:val="left" w:leader="underscore" w:pos="9989"/>
        </w:tabs>
        <w:spacing w:after="0" w:line="240" w:lineRule="exact"/>
        <w:ind w:left="312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 xml:space="preserve">                                             </w:t>
      </w:r>
    </w:p>
    <w:p w:rsidR="00523A47" w:rsidRPr="006B40CF" w:rsidRDefault="00523A47" w:rsidP="00523A47">
      <w:pPr>
        <w:widowControl w:val="0"/>
        <w:tabs>
          <w:tab w:val="left" w:leader="underscore" w:pos="9989"/>
        </w:tabs>
        <w:spacing w:after="0" w:line="240" w:lineRule="auto"/>
        <w:ind w:left="312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 xml:space="preserve">              </w:t>
      </w:r>
      <w:r w:rsidR="00322EF1"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 xml:space="preserve"> </w:t>
      </w:r>
    </w:p>
    <w:p w:rsidR="002579E0" w:rsidRPr="006B40CF" w:rsidRDefault="00523A47" w:rsidP="00523A47">
      <w:pPr>
        <w:widowControl w:val="0"/>
        <w:tabs>
          <w:tab w:val="left" w:leader="underscore" w:pos="9989"/>
        </w:tabs>
        <w:spacing w:after="0" w:line="240" w:lineRule="auto"/>
        <w:ind w:left="312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proofErr w:type="spellStart"/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Комуу</w:t>
      </w:r>
      <w:proofErr w:type="spellEnd"/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:</w:t>
      </w:r>
      <w:r w:rsidR="002579E0"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</w:r>
    </w:p>
    <w:p w:rsidR="00322EF1" w:rsidRPr="006B40CF" w:rsidRDefault="002579E0" w:rsidP="00523A47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(фамилия, имя, отчество (при наличии) застройщика, ОГРНИП</w:t>
      </w:r>
    </w:p>
    <w:p w:rsidR="00322EF1" w:rsidRPr="006B40CF" w:rsidRDefault="002579E0" w:rsidP="00523A47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 (для физического лица, зарегистрированного в качестве индивидуального предпринимателя)</w:t>
      </w:r>
    </w:p>
    <w:p w:rsidR="002579E0" w:rsidRPr="006B40CF" w:rsidRDefault="002579E0" w:rsidP="00523A47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 - для физического лица, полное наименование застройщика, ИНН*, ОГРН - для юридического лица</w:t>
      </w:r>
    </w:p>
    <w:p w:rsidR="002579E0" w:rsidRPr="006B40CF" w:rsidRDefault="002579E0" w:rsidP="00523A47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почтовый индекс и адрес, телефон, адрес электронной почты застройщика)</w:t>
      </w:r>
    </w:p>
    <w:p w:rsidR="00322EF1" w:rsidRPr="006B40CF" w:rsidRDefault="00322EF1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D12138" w:rsidRPr="006B40CF" w:rsidRDefault="00D12138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D12138" w:rsidRPr="006B40CF" w:rsidRDefault="00D12138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322EF1" w:rsidRPr="006B40CF" w:rsidRDefault="002579E0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Р Е Ш Е Н И Е</w:t>
      </w:r>
    </w:p>
    <w:p w:rsidR="002579E0" w:rsidRPr="006B40CF" w:rsidRDefault="002579E0" w:rsidP="00322EF1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 xml:space="preserve">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322EF1" w:rsidRPr="006B40CF" w:rsidRDefault="00322EF1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322EF1" w:rsidRPr="006B40CF" w:rsidRDefault="00322EF1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322EF1" w:rsidRPr="006B40CF" w:rsidRDefault="00322EF1" w:rsidP="00322EF1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___________________________________________________________________________________</w:t>
      </w:r>
    </w:p>
    <w:p w:rsidR="00322EF1" w:rsidRPr="006B40CF" w:rsidRDefault="00322EF1" w:rsidP="00322EF1">
      <w:pPr>
        <w:widowControl w:val="0"/>
        <w:spacing w:after="0" w:line="240" w:lineRule="auto"/>
        <w:jc w:val="center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 xml:space="preserve"> </w:t>
      </w:r>
      <w:r w:rsidR="002579E0"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(наименование органа местного самоуправления)</w:t>
      </w:r>
      <w:r w:rsidR="002579E0"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 xml:space="preserve"> </w:t>
      </w:r>
    </w:p>
    <w:p w:rsidR="00322EF1" w:rsidRPr="006B40CF" w:rsidRDefault="00322EF1" w:rsidP="002579E0">
      <w:pPr>
        <w:widowControl w:val="0"/>
        <w:spacing w:after="0" w:line="250" w:lineRule="exact"/>
        <w:jc w:val="center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322EF1" w:rsidP="00322EF1">
      <w:pPr>
        <w:widowControl w:val="0"/>
        <w:spacing w:after="0" w:line="240" w:lineRule="auto"/>
        <w:jc w:val="center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П</w:t>
      </w:r>
      <w:r w:rsidR="002579E0"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о результатам рассмотрения заявления об исправлении допущенных опечаток и ошибок в</w:t>
      </w:r>
    </w:p>
    <w:p w:rsidR="002579E0" w:rsidRPr="006B40CF" w:rsidRDefault="002579E0" w:rsidP="00322EF1">
      <w:pPr>
        <w:widowControl w:val="0"/>
        <w:tabs>
          <w:tab w:val="left" w:leader="underscore" w:pos="3254"/>
          <w:tab w:val="right" w:leader="underscore" w:pos="6312"/>
          <w:tab w:val="right" w:pos="7373"/>
          <w:tab w:val="right" w:pos="7800"/>
          <w:tab w:val="center" w:pos="8314"/>
          <w:tab w:val="center" w:pos="8938"/>
          <w:tab w:val="right" w:pos="10176"/>
        </w:tabs>
        <w:spacing w:after="0" w:line="240" w:lineRule="auto"/>
        <w:ind w:left="120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уведомлении от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 xml:space="preserve"> № 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 xml:space="preserve"> принято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решение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об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отказе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во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внесении</w:t>
      </w:r>
    </w:p>
    <w:p w:rsidR="00523A47" w:rsidRPr="006B40CF" w:rsidRDefault="00523A47" w:rsidP="00523A47">
      <w:pPr>
        <w:widowControl w:val="0"/>
        <w:spacing w:after="0" w:line="240" w:lineRule="auto"/>
        <w:ind w:left="120" w:right="5580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 xml:space="preserve">                                  </w:t>
      </w:r>
      <w:r w:rsidR="002579E0"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>(</w:t>
      </w:r>
      <w:r w:rsidR="002579E0"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дата</w:t>
      </w: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 и номер </w:t>
      </w:r>
      <w:r w:rsidR="002579E0"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регистрации)</w:t>
      </w:r>
    </w:p>
    <w:p w:rsidR="002579E0" w:rsidRPr="006B40CF" w:rsidRDefault="002579E0" w:rsidP="00523A47">
      <w:pPr>
        <w:widowControl w:val="0"/>
        <w:spacing w:after="0" w:line="240" w:lineRule="auto"/>
        <w:ind w:left="120" w:right="558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исправлений в уведомление.</w:t>
      </w:r>
    </w:p>
    <w:p w:rsidR="00D12138" w:rsidRPr="006B40CF" w:rsidRDefault="00D12138" w:rsidP="00322EF1">
      <w:pPr>
        <w:widowControl w:val="0"/>
        <w:spacing w:after="0" w:line="240" w:lineRule="auto"/>
        <w:ind w:left="120" w:right="5580" w:firstLine="228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22EF1" w:rsidRPr="006B40CF" w:rsidRDefault="00322EF1" w:rsidP="00322EF1">
      <w:pPr>
        <w:widowControl w:val="0"/>
        <w:spacing w:after="0" w:line="240" w:lineRule="auto"/>
        <w:ind w:left="120" w:right="5580" w:firstLine="2280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4550"/>
        <w:gridCol w:w="3893"/>
      </w:tblGrid>
      <w:tr w:rsidR="002579E0" w:rsidRPr="006B40CF" w:rsidTr="00322EF1">
        <w:trPr>
          <w:trHeight w:hRule="exact" w:val="100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№ пункта Администра</w:t>
            </w: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softHyphen/>
              <w:t>тивного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Разъяснение причин отказа во внесении исправлений в уведомление</w:t>
            </w:r>
          </w:p>
        </w:tc>
      </w:tr>
      <w:tr w:rsidR="002579E0" w:rsidRPr="006B40CF" w:rsidTr="00322EF1">
        <w:trPr>
          <w:trHeight w:hRule="exact" w:val="103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подпункт "а"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4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Указываются основания такого вывода</w:t>
            </w:r>
          </w:p>
        </w:tc>
      </w:tr>
      <w:tr w:rsidR="002579E0" w:rsidRPr="006B40CF" w:rsidTr="00322EF1">
        <w:trPr>
          <w:trHeight w:hRule="exact" w:val="66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подпункт "б" пункта 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Указываются основания такого вывода</w:t>
            </w:r>
          </w:p>
        </w:tc>
      </w:tr>
    </w:tbl>
    <w:p w:rsidR="00322EF1" w:rsidRPr="006B40CF" w:rsidRDefault="00322EF1" w:rsidP="002579E0">
      <w:pPr>
        <w:framePr w:w="10296" w:wrap="notBeside" w:vAnchor="text" w:hAnchor="text" w:xAlign="center" w:y="1"/>
        <w:widowControl w:val="0"/>
        <w:spacing w:after="0" w:line="230" w:lineRule="exac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lastRenderedPageBreak/>
        <w:t>Вы в праве обратиться с заявлением об исправлении допущенных опечаток и ошибок в уведомлении после устранения указанных нарушений.</w:t>
      </w:r>
    </w:p>
    <w:p w:rsidR="00D12138" w:rsidRPr="006B40CF" w:rsidRDefault="00D12138" w:rsidP="00D12138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Данный отказ может быть обжалован в досудебном порядке путем направления жалобы в _____________________, а также в судебном порядке.</w:t>
      </w: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>Дополнительно информируем:</w:t>
      </w: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>____________________________________________</w:t>
      </w:r>
      <w:r w:rsidR="00523A47"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>___________________________</w:t>
      </w:r>
    </w:p>
    <w:p w:rsidR="00D12138" w:rsidRPr="006B40CF" w:rsidRDefault="00523A47" w:rsidP="00523A47">
      <w:pPr>
        <w:widowControl w:val="0"/>
        <w:spacing w:after="0" w:line="240" w:lineRule="auto"/>
        <w:ind w:left="23" w:right="301"/>
        <w:jc w:val="center"/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>(указы</w:t>
      </w:r>
      <w:r w:rsidR="00D12138"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>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>_____________________   ____________________                _______________________</w:t>
      </w: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 xml:space="preserve">           </w:t>
      </w:r>
      <w:r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>(</w:t>
      </w:r>
      <w:proofErr w:type="gramStart"/>
      <w:r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 xml:space="preserve">должность)   </w:t>
      </w:r>
      <w:proofErr w:type="gramEnd"/>
      <w:r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 xml:space="preserve">                          (подпись)                 </w:t>
      </w:r>
      <w:r w:rsidR="00523A47"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 xml:space="preserve">        </w:t>
      </w:r>
      <w:r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 xml:space="preserve"> (фамилия, имя, отчество (при наличии)</w:t>
      </w:r>
    </w:p>
    <w:p w:rsidR="00D12138" w:rsidRPr="006B40CF" w:rsidRDefault="00D12138" w:rsidP="00D12138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D12138" w:rsidRPr="006B40CF" w:rsidRDefault="00D12138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523A47" w:rsidRPr="006B40CF" w:rsidRDefault="00523A47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</w:p>
    <w:p w:rsidR="00322EF1" w:rsidRPr="006B40CF" w:rsidRDefault="002579E0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lastRenderedPageBreak/>
        <w:t xml:space="preserve">Приложение № 4 </w:t>
      </w:r>
    </w:p>
    <w:p w:rsidR="00322EF1" w:rsidRPr="006B40CF" w:rsidRDefault="00523A47" w:rsidP="00523A47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к а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дминистративному регламенту по предоставлению </w:t>
      </w:r>
      <w:r w:rsidR="00AC709E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муниципальной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услуги</w:t>
      </w:r>
      <w:r w:rsidR="00322EF1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</w:t>
      </w:r>
    </w:p>
    <w:p w:rsidR="002579E0" w:rsidRPr="006B40CF" w:rsidRDefault="00322EF1" w:rsidP="00322EF1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322EF1" w:rsidRPr="006B40CF" w:rsidRDefault="00322EF1" w:rsidP="002579E0">
      <w:pPr>
        <w:widowControl w:val="0"/>
        <w:spacing w:after="578" w:line="230" w:lineRule="exact"/>
        <w:ind w:right="2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2579E0">
      <w:pPr>
        <w:widowControl w:val="0"/>
        <w:spacing w:after="578" w:line="230" w:lineRule="exact"/>
        <w:ind w:right="2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ФОРМА</w:t>
      </w:r>
    </w:p>
    <w:p w:rsidR="00322EF1" w:rsidRPr="006B40CF" w:rsidRDefault="002579E0" w:rsidP="002579E0">
      <w:pPr>
        <w:widowControl w:val="0"/>
        <w:spacing w:after="0" w:line="398" w:lineRule="exact"/>
        <w:ind w:right="20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 xml:space="preserve">З А Я В Л Е Н И Е </w:t>
      </w:r>
    </w:p>
    <w:p w:rsidR="002579E0" w:rsidRPr="006B40CF" w:rsidRDefault="002579E0" w:rsidP="00322EF1">
      <w:pPr>
        <w:widowControl w:val="0"/>
        <w:spacing w:after="0" w:line="240" w:lineRule="auto"/>
        <w:ind w:right="20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о выдаче дубликата</w:t>
      </w:r>
    </w:p>
    <w:p w:rsidR="002579E0" w:rsidRPr="006B40CF" w:rsidRDefault="002579E0" w:rsidP="00322EF1">
      <w:pPr>
        <w:widowControl w:val="0"/>
        <w:spacing w:after="0" w:line="240" w:lineRule="auto"/>
        <w:ind w:right="20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322EF1" w:rsidRPr="006B40CF" w:rsidRDefault="00322EF1" w:rsidP="00322EF1">
      <w:pPr>
        <w:widowControl w:val="0"/>
        <w:tabs>
          <w:tab w:val="left" w:pos="8076"/>
          <w:tab w:val="right" w:leader="underscore" w:pos="9588"/>
          <w:tab w:val="right" w:pos="10154"/>
        </w:tabs>
        <w:spacing w:after="0" w:line="240" w:lineRule="auto"/>
        <w:ind w:left="7620"/>
        <w:jc w:val="both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2579E0" w:rsidRPr="006B40CF" w:rsidRDefault="00523A47" w:rsidP="00322EF1">
      <w:pPr>
        <w:widowControl w:val="0"/>
        <w:tabs>
          <w:tab w:val="left" w:pos="8076"/>
          <w:tab w:val="right" w:leader="underscore" w:pos="9588"/>
          <w:tab w:val="right" w:pos="10154"/>
        </w:tabs>
        <w:spacing w:after="0" w:line="240" w:lineRule="auto"/>
        <w:ind w:left="7620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”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”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20</w:t>
      </w:r>
      <w:r w:rsidR="002579E0"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г.</w:t>
      </w:r>
    </w:p>
    <w:p w:rsidR="00322EF1" w:rsidRPr="006B40CF" w:rsidRDefault="00322EF1" w:rsidP="002579E0">
      <w:pPr>
        <w:widowControl w:val="0"/>
        <w:spacing w:after="248" w:line="240" w:lineRule="exact"/>
        <w:ind w:right="20"/>
        <w:jc w:val="center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</w:p>
    <w:p w:rsidR="00523A47" w:rsidRPr="006B40CF" w:rsidRDefault="00322EF1" w:rsidP="002579E0">
      <w:pPr>
        <w:widowControl w:val="0"/>
        <w:spacing w:after="248" w:line="240" w:lineRule="exact"/>
        <w:ind w:right="20"/>
        <w:jc w:val="center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>____________________________________________________________________________</w:t>
      </w:r>
      <w:r w:rsidR="00523A47"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>________________________</w:t>
      </w:r>
    </w:p>
    <w:p w:rsidR="002579E0" w:rsidRPr="006B40CF" w:rsidRDefault="002579E0" w:rsidP="002579E0">
      <w:pPr>
        <w:widowControl w:val="0"/>
        <w:spacing w:after="248" w:line="240" w:lineRule="exact"/>
        <w:ind w:right="20"/>
        <w:jc w:val="center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(наименование</w:t>
      </w:r>
      <w:r w:rsidR="00523A47"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 </w:t>
      </w: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органа местного самоуправления)</w:t>
      </w:r>
    </w:p>
    <w:p w:rsidR="002579E0" w:rsidRPr="006B40CF" w:rsidRDefault="002579E0" w:rsidP="002579E0">
      <w:pPr>
        <w:widowControl w:val="0"/>
        <w:spacing w:after="194" w:line="230" w:lineRule="exact"/>
        <w:ind w:right="20"/>
        <w:jc w:val="center"/>
        <w:rPr>
          <w:rFonts w:eastAsia="Times New Roman"/>
          <w:color w:val="000000"/>
          <w:sz w:val="20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0"/>
          <w:szCs w:val="23"/>
          <w:highlight w:val="cyan"/>
          <w:lang w:eastAsia="ru-RU" w:bidi="ru-RU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3"/>
        <w:gridCol w:w="5117"/>
      </w:tblGrid>
      <w:tr w:rsidR="002579E0" w:rsidRPr="006B40CF" w:rsidTr="00322EF1">
        <w:trPr>
          <w:trHeight w:hRule="exact" w:val="7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30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74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322EF1">
        <w:trPr>
          <w:trHeight w:hRule="exact" w:val="40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1.1.1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322EF1">
        <w:trPr>
          <w:trHeight w:hRule="exact" w:val="11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1.1.2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74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322EF1">
        <w:trPr>
          <w:trHeight w:hRule="exact" w:val="11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1.1.3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74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10"/>
                <w:highlight w:val="cyan"/>
                <w:lang w:eastAsia="ru-RU" w:bidi="ru-RU"/>
              </w:rPr>
            </w:pPr>
          </w:p>
        </w:tc>
      </w:tr>
    </w:tbl>
    <w:p w:rsidR="002579E0" w:rsidRPr="006B40CF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  <w:r w:rsidRPr="006B40CF">
        <w:rPr>
          <w:rFonts w:ascii="Courier New" w:eastAsia="Courier New" w:hAnsi="Courier New" w:cs="Courier New"/>
          <w:color w:val="000000"/>
          <w:sz w:val="24"/>
          <w:szCs w:val="24"/>
          <w:highlight w:val="cyan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3"/>
        <w:gridCol w:w="5117"/>
      </w:tblGrid>
      <w:tr w:rsidR="002579E0" w:rsidRPr="006B40CF" w:rsidTr="00322EF1">
        <w:trPr>
          <w:trHeight w:hRule="exact" w:val="7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30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lastRenderedPageBreak/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322EF1">
        <w:trPr>
          <w:trHeight w:hRule="exact" w:val="4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Полное наименование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322EF1">
        <w:trPr>
          <w:trHeight w:hRule="exact" w:val="58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322EF1">
        <w:trPr>
          <w:trHeight w:hRule="exact" w:val="112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20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74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322EF1">
            <w:pPr>
              <w:framePr w:w="10190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10"/>
                <w:highlight w:val="cyan"/>
                <w:lang w:eastAsia="ru-RU" w:bidi="ru-RU"/>
              </w:rPr>
            </w:pPr>
          </w:p>
        </w:tc>
      </w:tr>
    </w:tbl>
    <w:p w:rsidR="002579E0" w:rsidRPr="006B40CF" w:rsidRDefault="002579E0" w:rsidP="00322EF1">
      <w:pPr>
        <w:framePr w:w="10190" w:wrap="notBeside" w:vAnchor="text" w:hAnchor="text" w:xAlign="center" w:y="1"/>
        <w:widowControl w:val="0"/>
        <w:spacing w:after="0" w:line="230" w:lineRule="exact"/>
        <w:jc w:val="center"/>
        <w:rPr>
          <w:rFonts w:eastAsia="Times New Roman"/>
          <w:color w:val="000000"/>
          <w:sz w:val="20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0"/>
          <w:szCs w:val="23"/>
          <w:highlight w:val="cyan"/>
          <w:lang w:eastAsia="ru-RU" w:bidi="ru-RU"/>
        </w:rPr>
        <w:t>2. Сведения о выданном уведомлении</w:t>
      </w:r>
    </w:p>
    <w:p w:rsidR="002579E0" w:rsidRPr="006B40CF" w:rsidRDefault="002579E0" w:rsidP="002579E0">
      <w:pPr>
        <w:widowControl w:val="0"/>
        <w:spacing w:after="0" w:line="180" w:lineRule="exact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58"/>
        <w:gridCol w:w="2122"/>
        <w:gridCol w:w="2990"/>
      </w:tblGrid>
      <w:tr w:rsidR="002579E0" w:rsidRPr="006B40CF" w:rsidTr="00322EF1">
        <w:trPr>
          <w:trHeight w:hRule="exact" w:val="3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Орган, выдавший уведомление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Номер документа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Дата</w:t>
            </w:r>
          </w:p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документа</w:t>
            </w:r>
          </w:p>
        </w:tc>
      </w:tr>
      <w:tr w:rsidR="002579E0" w:rsidRPr="006B40CF" w:rsidTr="009A516E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highlight w:val="cyan"/>
                <w:lang w:eastAsia="ru-RU" w:bidi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highlight w:val="cyan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highlight w:val="cyan"/>
                <w:lang w:eastAsia="ru-RU" w:bidi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highlight w:val="cyan"/>
                <w:lang w:eastAsia="ru-RU" w:bidi="ru-RU"/>
              </w:rPr>
            </w:pPr>
          </w:p>
        </w:tc>
      </w:tr>
    </w:tbl>
    <w:p w:rsidR="00322EF1" w:rsidRPr="006B40CF" w:rsidRDefault="00322EF1" w:rsidP="002579E0">
      <w:pPr>
        <w:framePr w:w="10190" w:wrap="notBeside" w:vAnchor="text" w:hAnchor="text" w:xAlign="center" w:y="1"/>
        <w:widowControl w:val="0"/>
        <w:spacing w:after="0" w:line="230" w:lineRule="exac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2579E0">
      <w:pPr>
        <w:framePr w:w="10190" w:wrap="notBeside" w:vAnchor="text" w:hAnchor="text" w:xAlign="center" w:y="1"/>
        <w:widowControl w:val="0"/>
        <w:spacing w:after="0" w:line="230" w:lineRule="exac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Прошу выдать дубликат уведомления</w:t>
      </w:r>
    </w:p>
    <w:p w:rsidR="002579E0" w:rsidRPr="006B40CF" w:rsidRDefault="002579E0" w:rsidP="002579E0">
      <w:pPr>
        <w:widowControl w:val="0"/>
        <w:spacing w:after="0" w:line="60" w:lineRule="exact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p w:rsidR="00322EF1" w:rsidRPr="006B40CF" w:rsidRDefault="00322EF1" w:rsidP="002579E0">
      <w:pPr>
        <w:framePr w:w="10190" w:wrap="notBeside" w:vAnchor="text" w:hAnchor="text" w:xAlign="center" w:y="1"/>
        <w:widowControl w:val="0"/>
        <w:tabs>
          <w:tab w:val="left" w:leader="underscore" w:pos="5635"/>
        </w:tabs>
        <w:spacing w:after="0" w:line="274" w:lineRule="exact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2579E0">
      <w:pPr>
        <w:framePr w:w="10190" w:wrap="notBeside" w:vAnchor="text" w:hAnchor="text" w:xAlign="center" w:y="1"/>
        <w:widowControl w:val="0"/>
        <w:tabs>
          <w:tab w:val="left" w:leader="underscore" w:pos="5635"/>
        </w:tabs>
        <w:spacing w:after="0" w:line="274" w:lineRule="exact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Приложение: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</w:r>
    </w:p>
    <w:p w:rsidR="00322EF1" w:rsidRPr="006B40CF" w:rsidRDefault="002579E0" w:rsidP="002579E0">
      <w:pPr>
        <w:framePr w:w="10190" w:wrap="notBeside" w:vAnchor="text" w:hAnchor="text" w:xAlign="center" w:y="1"/>
        <w:widowControl w:val="0"/>
        <w:spacing w:after="0" w:line="274" w:lineRule="exact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 xml:space="preserve">Номер телефона и адрес электронной почты для связи: </w:t>
      </w:r>
    </w:p>
    <w:p w:rsidR="002579E0" w:rsidRPr="006B40CF" w:rsidRDefault="002579E0" w:rsidP="002579E0">
      <w:pPr>
        <w:framePr w:w="10190" w:wrap="notBeside" w:vAnchor="text" w:hAnchor="text" w:xAlign="center" w:y="1"/>
        <w:widowControl w:val="0"/>
        <w:spacing w:after="0" w:line="274" w:lineRule="exact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u w:val="single"/>
          <w:lang w:eastAsia="ru-RU" w:bidi="ru-RU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0"/>
        <w:gridCol w:w="2990"/>
      </w:tblGrid>
      <w:tr w:rsidR="002579E0" w:rsidRPr="006B40CF" w:rsidTr="009A516E">
        <w:trPr>
          <w:trHeight w:hRule="exact" w:val="1243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eastAsia="Times New Roman"/>
                <w:color w:val="000000"/>
                <w:sz w:val="26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3"/>
                <w:szCs w:val="23"/>
                <w:highlight w:val="cyan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6B40CF">
              <w:rPr>
                <w:rFonts w:eastAsia="Times New Roman"/>
                <w:color w:val="000000"/>
                <w:sz w:val="23"/>
                <w:szCs w:val="23"/>
                <w:highlight w:val="cyan"/>
                <w:lang w:eastAsia="ru-RU" w:bidi="ru-RU"/>
              </w:rPr>
              <w:t>)»/</w:t>
            </w:r>
            <w:proofErr w:type="gramEnd"/>
            <w:r w:rsidRPr="006B40CF">
              <w:rPr>
                <w:rFonts w:eastAsia="Times New Roman"/>
                <w:color w:val="000000"/>
                <w:sz w:val="23"/>
                <w:szCs w:val="23"/>
                <w:highlight w:val="cyan"/>
                <w:lang w:eastAsia="ru-RU" w:bidi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9A516E">
        <w:trPr>
          <w:trHeight w:hRule="exact" w:val="1747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eastAsia="Times New Roman"/>
                <w:color w:val="000000"/>
                <w:sz w:val="26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3"/>
                <w:szCs w:val="23"/>
                <w:highlight w:val="cyan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9A516E">
        <w:trPr>
          <w:trHeight w:hRule="exact" w:val="682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/>
                <w:color w:val="000000"/>
                <w:sz w:val="26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3"/>
                <w:szCs w:val="23"/>
                <w:highlight w:val="cyan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highlight w:val="cyan"/>
                <w:lang w:eastAsia="ru-RU" w:bidi="ru-RU"/>
              </w:rPr>
            </w:pPr>
          </w:p>
        </w:tc>
      </w:tr>
      <w:tr w:rsidR="002579E0" w:rsidRPr="006B40CF" w:rsidTr="009A516E">
        <w:trPr>
          <w:trHeight w:hRule="exact" w:val="456"/>
          <w:jc w:val="center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180" w:lineRule="exact"/>
              <w:jc w:val="center"/>
              <w:rPr>
                <w:rFonts w:eastAsia="Times New Roman"/>
                <w:color w:val="000000"/>
                <w:sz w:val="26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18"/>
                <w:szCs w:val="18"/>
                <w:highlight w:val="cyan"/>
                <w:lang w:eastAsia="ru-RU" w:bidi="ru-RU"/>
              </w:rPr>
              <w:t>Указывается один из перечисленных способов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9E0" w:rsidRPr="006B40CF" w:rsidRDefault="002579E0" w:rsidP="002579E0">
            <w:pPr>
              <w:framePr w:w="1019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highlight w:val="cyan"/>
                <w:lang w:eastAsia="ru-RU" w:bidi="ru-RU"/>
              </w:rPr>
            </w:pPr>
          </w:p>
        </w:tc>
      </w:tr>
    </w:tbl>
    <w:p w:rsidR="002579E0" w:rsidRPr="006B40CF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p w:rsidR="002579E0" w:rsidRPr="006B40CF" w:rsidRDefault="00322EF1" w:rsidP="00322EF1">
      <w:pPr>
        <w:framePr w:h="175" w:wrap="around" w:vAnchor="text" w:hAnchor="page" w:x="2543" w:y="1460"/>
        <w:widowControl w:val="0"/>
        <w:spacing w:after="0" w:line="170" w:lineRule="exact"/>
        <w:ind w:left="100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17"/>
          <w:szCs w:val="17"/>
          <w:highlight w:val="cyan"/>
          <w:lang w:eastAsia="ru-RU" w:bidi="ru-RU"/>
        </w:rPr>
        <w:t xml:space="preserve">_________________________ </w:t>
      </w:r>
      <w:r w:rsidR="002579E0" w:rsidRPr="006B40CF">
        <w:rPr>
          <w:rFonts w:eastAsia="Times New Roman"/>
          <w:color w:val="000000"/>
          <w:sz w:val="17"/>
          <w:szCs w:val="17"/>
          <w:highlight w:val="cyan"/>
          <w:lang w:eastAsia="ru-RU" w:bidi="ru-RU"/>
        </w:rPr>
        <w:t>(подпись)</w:t>
      </w:r>
    </w:p>
    <w:p w:rsidR="00322EF1" w:rsidRPr="006B40CF" w:rsidRDefault="00322EF1" w:rsidP="00322EF1">
      <w:pPr>
        <w:widowControl w:val="0"/>
        <w:spacing w:before="1447" w:after="0" w:line="240" w:lineRule="exact"/>
        <w:ind w:left="7240" w:hanging="6160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>__________________________(Ф.И.О.)</w:t>
      </w:r>
    </w:p>
    <w:p w:rsidR="002579E0" w:rsidRPr="006B40CF" w:rsidRDefault="002579E0" w:rsidP="002579E0">
      <w:pPr>
        <w:widowControl w:val="0"/>
        <w:spacing w:before="1447" w:after="0" w:line="240" w:lineRule="exact"/>
        <w:ind w:left="7240" w:hanging="6160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</w:p>
    <w:p w:rsidR="00322EF1" w:rsidRPr="006B40CF" w:rsidRDefault="00322EF1" w:rsidP="002579E0">
      <w:pPr>
        <w:widowControl w:val="0"/>
        <w:spacing w:after="0" w:line="230" w:lineRule="exact"/>
        <w:ind w:left="14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22EF1" w:rsidRPr="006B40CF" w:rsidRDefault="00322EF1" w:rsidP="002579E0">
      <w:pPr>
        <w:widowControl w:val="0"/>
        <w:spacing w:after="0" w:line="230" w:lineRule="exact"/>
        <w:ind w:left="14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2579E0">
      <w:pPr>
        <w:widowControl w:val="0"/>
        <w:spacing w:after="0" w:line="230" w:lineRule="exact"/>
        <w:ind w:left="14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2"/>
          <w:szCs w:val="23"/>
          <w:highlight w:val="cyan"/>
          <w:lang w:eastAsia="ru-RU" w:bidi="ru-RU"/>
        </w:rPr>
        <w:t>*Нужное подчеркнуть.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br w:type="page"/>
      </w:r>
    </w:p>
    <w:p w:rsidR="00322EF1" w:rsidRPr="006B40CF" w:rsidRDefault="002579E0" w:rsidP="00D12138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lastRenderedPageBreak/>
        <w:t>Приложение № 5</w:t>
      </w:r>
    </w:p>
    <w:p w:rsidR="00322EF1" w:rsidRPr="006B40CF" w:rsidRDefault="00523A47" w:rsidP="00523A47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к а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дминистративному регламенту по </w:t>
      </w:r>
      <w:proofErr w:type="gramStart"/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предоставлению</w:t>
      </w: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</w:t>
      </w:r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</w:t>
      </w:r>
      <w:r w:rsidR="00AC709E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муниципальной</w:t>
      </w:r>
      <w:proofErr w:type="gramEnd"/>
      <w:r w:rsidR="002579E0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 xml:space="preserve"> услуги </w:t>
      </w:r>
    </w:p>
    <w:p w:rsidR="00322EF1" w:rsidRPr="006B40CF" w:rsidRDefault="00322EF1" w:rsidP="00D12138">
      <w:pPr>
        <w:widowControl w:val="0"/>
        <w:spacing w:after="0" w:line="240" w:lineRule="auto"/>
        <w:jc w:val="right"/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D12138" w:rsidRPr="006B40CF">
        <w:rPr>
          <w:rFonts w:eastAsia="Times New Roman"/>
          <w:b/>
          <w:color w:val="000000"/>
          <w:sz w:val="24"/>
          <w:szCs w:val="26"/>
          <w:highlight w:val="cyan"/>
          <w:lang w:eastAsia="ru-RU" w:bidi="ru-RU"/>
        </w:rPr>
        <w:t>вого дома на земельном участке»</w:t>
      </w:r>
    </w:p>
    <w:p w:rsidR="00D12138" w:rsidRPr="006B40CF" w:rsidRDefault="00D12138" w:rsidP="00D12138">
      <w:pPr>
        <w:widowControl w:val="0"/>
        <w:spacing w:after="0" w:line="240" w:lineRule="auto"/>
        <w:ind w:left="5760" w:right="14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2579E0" w:rsidRPr="006B40CF" w:rsidRDefault="002579E0" w:rsidP="00D12138">
      <w:pPr>
        <w:widowControl w:val="0"/>
        <w:spacing w:after="0" w:line="240" w:lineRule="auto"/>
        <w:ind w:left="5760" w:right="140"/>
        <w:jc w:val="right"/>
        <w:rPr>
          <w:rFonts w:eastAsia="Times New Roman"/>
          <w:color w:val="000000"/>
          <w:sz w:val="26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ФОРМА</w:t>
      </w:r>
    </w:p>
    <w:p w:rsidR="00D12138" w:rsidRPr="006B40CF" w:rsidRDefault="00322EF1" w:rsidP="00D12138">
      <w:pPr>
        <w:widowControl w:val="0"/>
        <w:tabs>
          <w:tab w:val="left" w:leader="underscore" w:pos="10070"/>
        </w:tabs>
        <w:spacing w:after="0" w:line="240" w:lineRule="auto"/>
        <w:ind w:left="310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 xml:space="preserve">                                                        </w:t>
      </w:r>
    </w:p>
    <w:p w:rsidR="002579E0" w:rsidRPr="006B40CF" w:rsidRDefault="00322EF1" w:rsidP="00D12138">
      <w:pPr>
        <w:widowControl w:val="0"/>
        <w:tabs>
          <w:tab w:val="left" w:leader="underscore" w:pos="10070"/>
        </w:tabs>
        <w:spacing w:after="0" w:line="240" w:lineRule="auto"/>
        <w:ind w:left="3100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 xml:space="preserve"> </w:t>
      </w:r>
      <w:r w:rsidR="002579E0"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Кому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: _______________________</w:t>
      </w:r>
    </w:p>
    <w:p w:rsidR="007B5A2C" w:rsidRPr="006B40CF" w:rsidRDefault="002579E0" w:rsidP="00D12138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(фамилия, имя, отчество (при наличии) застройщика, ОГРНИП </w:t>
      </w:r>
    </w:p>
    <w:p w:rsidR="007B5A2C" w:rsidRPr="006B40CF" w:rsidRDefault="002579E0" w:rsidP="00D12138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(для физического лица, зарегистрированного в качестве индивидуального предпринимателя) </w:t>
      </w:r>
      <w:r w:rsidR="007B5A2C"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–</w:t>
      </w: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 </w:t>
      </w:r>
    </w:p>
    <w:p w:rsidR="002579E0" w:rsidRPr="006B40CF" w:rsidRDefault="002579E0" w:rsidP="00D12138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для физического лица, полное наименование застройщика, ИНН</w:t>
      </w: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footnoteReference w:id="1"/>
      </w: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, ОГРН </w:t>
      </w:r>
      <w:r w:rsidR="007B5A2C"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–</w:t>
      </w: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 для юридического лица</w:t>
      </w:r>
    </w:p>
    <w:p w:rsidR="002579E0" w:rsidRPr="006B40CF" w:rsidRDefault="002579E0" w:rsidP="00D12138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почтовый индекс и адрес, телефон, адрес электронной почты застройщика)</w:t>
      </w:r>
    </w:p>
    <w:p w:rsidR="007B5A2C" w:rsidRPr="006B40CF" w:rsidRDefault="007B5A2C" w:rsidP="00D12138">
      <w:pPr>
        <w:widowControl w:val="0"/>
        <w:spacing w:after="0" w:line="240" w:lineRule="auto"/>
        <w:jc w:val="right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</w:p>
    <w:p w:rsidR="00D12138" w:rsidRPr="006B40CF" w:rsidRDefault="00D12138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7B5A2C" w:rsidRPr="006B40CF" w:rsidRDefault="002579E0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 xml:space="preserve">Р Е Ш Е Н И Е </w:t>
      </w:r>
    </w:p>
    <w:p w:rsidR="002579E0" w:rsidRPr="006B40CF" w:rsidRDefault="002579E0" w:rsidP="007B5A2C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7B5A2C" w:rsidRPr="006B40CF" w:rsidRDefault="007B5A2C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7B5A2C" w:rsidRPr="006B40CF" w:rsidRDefault="007B5A2C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</w:p>
    <w:p w:rsidR="007B5A2C" w:rsidRPr="006B40CF" w:rsidRDefault="007B5A2C" w:rsidP="002579E0">
      <w:pPr>
        <w:widowControl w:val="0"/>
        <w:spacing w:after="0" w:line="274" w:lineRule="exact"/>
        <w:jc w:val="center"/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</w:pPr>
      <w:r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_____________________________________________________________</w:t>
      </w:r>
      <w:r w:rsidR="003D39F2" w:rsidRPr="006B40CF">
        <w:rPr>
          <w:rFonts w:eastAsia="Times New Roman"/>
          <w:b/>
          <w:bCs/>
          <w:color w:val="000000"/>
          <w:sz w:val="22"/>
          <w:szCs w:val="22"/>
          <w:highlight w:val="cyan"/>
          <w:lang w:eastAsia="ru-RU" w:bidi="ru-RU"/>
        </w:rPr>
        <w:t>_________________________</w:t>
      </w:r>
    </w:p>
    <w:p w:rsidR="002579E0" w:rsidRPr="006B40CF" w:rsidRDefault="007B5A2C" w:rsidP="002579E0">
      <w:pPr>
        <w:framePr w:w="10296" w:wrap="notBeside" w:vAnchor="text" w:hAnchor="text" w:xAlign="center" w:y="1"/>
        <w:widowControl w:val="0"/>
        <w:spacing w:after="26" w:line="235" w:lineRule="exact"/>
        <w:jc w:val="center"/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 xml:space="preserve"> </w:t>
      </w:r>
      <w:r w:rsidR="002579E0" w:rsidRPr="006B40CF">
        <w:rPr>
          <w:rFonts w:eastAsia="Times New Roman"/>
          <w:i/>
          <w:color w:val="000000"/>
          <w:sz w:val="18"/>
          <w:szCs w:val="19"/>
          <w:highlight w:val="cyan"/>
          <w:lang w:eastAsia="ru-RU" w:bidi="ru-RU"/>
        </w:rPr>
        <w:t>(наименование органа местного самоуправления)</w:t>
      </w:r>
    </w:p>
    <w:p w:rsidR="007B5A2C" w:rsidRPr="006B40CF" w:rsidRDefault="007B5A2C" w:rsidP="002579E0">
      <w:pPr>
        <w:widowControl w:val="0"/>
        <w:spacing w:after="0" w:line="230" w:lineRule="exact"/>
        <w:ind w:left="840"/>
        <w:rPr>
          <w:rFonts w:ascii="Courier New" w:eastAsia="Courier New" w:hAnsi="Courier New" w:cs="Courier New"/>
          <w:color w:val="000000"/>
          <w:sz w:val="2"/>
          <w:szCs w:val="2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По результатам рассмотрения заявления о выдаче дубликата</w:t>
      </w:r>
      <w:r w:rsidRPr="006B40CF"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  <w:t xml:space="preserve"> 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уведомления от ________ № ______</w:t>
      </w:r>
    </w:p>
    <w:p w:rsidR="003D39F2" w:rsidRPr="006B40CF" w:rsidRDefault="003D39F2" w:rsidP="003D39F2">
      <w:pPr>
        <w:widowControl w:val="0"/>
        <w:spacing w:after="0" w:line="240" w:lineRule="auto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Принято решение об отказе</w:t>
      </w: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ab/>
        <w:t>в выдаче дубликата уведомления.</w:t>
      </w:r>
    </w:p>
    <w:p w:rsidR="003D39F2" w:rsidRPr="006B40CF" w:rsidRDefault="003D39F2" w:rsidP="003D39F2">
      <w:pPr>
        <w:widowControl w:val="0"/>
        <w:spacing w:after="0" w:line="240" w:lineRule="auto"/>
        <w:ind w:left="120" w:right="5580" w:firstLine="228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120" w:right="5580" w:firstLine="2280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120" w:right="5580" w:firstLine="2280"/>
        <w:rPr>
          <w:rFonts w:eastAsia="Times New Roman"/>
          <w:color w:val="000000"/>
          <w:sz w:val="19"/>
          <w:szCs w:val="19"/>
          <w:highlight w:val="cyan"/>
          <w:lang w:eastAsia="ru-RU" w:bidi="ru-RU"/>
        </w:rPr>
      </w:pPr>
    </w:p>
    <w:tbl>
      <w:tblPr>
        <w:tblOverlap w:val="never"/>
        <w:tblW w:w="103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4"/>
        <w:gridCol w:w="4577"/>
        <w:gridCol w:w="3916"/>
      </w:tblGrid>
      <w:tr w:rsidR="003D39F2" w:rsidRPr="006B40CF" w:rsidTr="003D39F2">
        <w:trPr>
          <w:trHeight w:hRule="exact" w:val="1331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9F2" w:rsidRPr="006B40CF" w:rsidRDefault="00523A47" w:rsidP="00A529A0">
            <w:pPr>
              <w:framePr w:w="1029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№ пункта а</w:t>
            </w:r>
            <w:r w:rsidR="003D39F2"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дминистра</w:t>
            </w:r>
            <w:r w:rsidR="003D39F2"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softHyphen/>
              <w:t>тивного регламента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9F2" w:rsidRPr="006B40CF" w:rsidRDefault="003D39F2" w:rsidP="00A529A0">
            <w:pPr>
              <w:framePr w:w="1029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 xml:space="preserve">Наименование основания для отказа во внесении исправлений </w:t>
            </w:r>
            <w:r w:rsidR="00523A47"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в уведомление в соответствии с а</w:t>
            </w: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дминистративным регламентом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9F2" w:rsidRPr="006B40CF" w:rsidRDefault="003D39F2" w:rsidP="00A529A0">
            <w:pPr>
              <w:framePr w:w="10296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Разъяснение причин отказа во внесении исправлений в уведомление</w:t>
            </w:r>
          </w:p>
        </w:tc>
      </w:tr>
      <w:tr w:rsidR="003D39F2" w:rsidRPr="006B40CF" w:rsidTr="003D39F2">
        <w:trPr>
          <w:trHeight w:hRule="exact" w:val="1366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9F2" w:rsidRPr="006B40CF" w:rsidRDefault="003D39F2" w:rsidP="00A529A0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подпункт "а" пункта 2.26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9F2" w:rsidRPr="006B40CF" w:rsidRDefault="003D39F2" w:rsidP="00A529A0">
            <w:pPr>
              <w:framePr w:w="10296" w:wrap="notBeside" w:vAnchor="text" w:hAnchor="text" w:xAlign="center" w:y="1"/>
              <w:widowControl w:val="0"/>
              <w:spacing w:after="0" w:line="274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несоответствие заявителя кру</w:t>
            </w:r>
            <w:r w:rsidR="00523A47"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гу лиц, указанных в пункте 2.2 а</w:t>
            </w: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дминистративного регламента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9F2" w:rsidRPr="006B40CF" w:rsidRDefault="003D39F2" w:rsidP="00A529A0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Указываются основания такого вывода</w:t>
            </w:r>
          </w:p>
        </w:tc>
      </w:tr>
      <w:tr w:rsidR="003D39F2" w:rsidRPr="006B40CF" w:rsidTr="003D39F2">
        <w:trPr>
          <w:trHeight w:hRule="exact" w:val="881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F2" w:rsidRPr="006B40CF" w:rsidRDefault="003D39F2" w:rsidP="00A529A0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подпункт "б" пункта 2.26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9F2" w:rsidRPr="006B40CF" w:rsidRDefault="003D39F2" w:rsidP="00A529A0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color w:val="000000"/>
                <w:sz w:val="20"/>
                <w:szCs w:val="23"/>
                <w:highlight w:val="cyan"/>
                <w:lang w:eastAsia="ru-RU" w:bidi="ru-RU"/>
              </w:rPr>
              <w:t>отсутствие факта допущения опечатки или ошибки в уведомлении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9F2" w:rsidRPr="006B40CF" w:rsidRDefault="003D39F2" w:rsidP="00A529A0">
            <w:pPr>
              <w:framePr w:w="10296" w:wrap="notBeside" w:vAnchor="text" w:hAnchor="text" w:xAlign="center" w:y="1"/>
              <w:widowControl w:val="0"/>
              <w:spacing w:after="0" w:line="278" w:lineRule="exact"/>
              <w:ind w:left="120"/>
              <w:jc w:val="center"/>
              <w:rPr>
                <w:rFonts w:eastAsia="Times New Roman"/>
                <w:color w:val="000000"/>
                <w:sz w:val="20"/>
                <w:szCs w:val="26"/>
                <w:highlight w:val="cyan"/>
                <w:lang w:eastAsia="ru-RU" w:bidi="ru-RU"/>
              </w:rPr>
            </w:pPr>
            <w:r w:rsidRPr="006B40CF">
              <w:rPr>
                <w:rFonts w:eastAsia="Times New Roman"/>
                <w:i/>
                <w:iCs/>
                <w:color w:val="000000"/>
                <w:sz w:val="20"/>
                <w:szCs w:val="23"/>
                <w:highlight w:val="cyan"/>
                <w:lang w:eastAsia="ru-RU" w:bidi="ru-RU"/>
              </w:rPr>
              <w:t>Указываются основания такого вывода</w:t>
            </w:r>
          </w:p>
        </w:tc>
      </w:tr>
    </w:tbl>
    <w:p w:rsidR="003D39F2" w:rsidRPr="006B40CF" w:rsidRDefault="003D39F2" w:rsidP="003D39F2">
      <w:pPr>
        <w:framePr w:w="10296" w:wrap="notBeside" w:vAnchor="text" w:hAnchor="text" w:xAlign="center" w:y="1"/>
        <w:widowControl w:val="0"/>
        <w:spacing w:after="0" w:line="230" w:lineRule="exac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jc w:val="right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Вы в праве обратиться с заявлением об исправлении допущенных опечаток и ошибок в уведомлении после устранения указанных нарушений.</w:t>
      </w: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3"/>
          <w:szCs w:val="23"/>
          <w:highlight w:val="cyan"/>
          <w:lang w:eastAsia="ru-RU" w:bidi="ru-RU"/>
        </w:rPr>
        <w:t>Данный отказ может быть обжалован в досудебном порядке путем направления жалобы в _____________________, а также в судебном порядке.</w:t>
      </w: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>Дополнительно информируем:</w:t>
      </w:r>
    </w:p>
    <w:p w:rsidR="003D39F2" w:rsidRPr="006B40CF" w:rsidRDefault="003D39F2" w:rsidP="003D39F2">
      <w:pPr>
        <w:widowControl w:val="0"/>
        <w:spacing w:after="0" w:line="240" w:lineRule="auto"/>
        <w:ind w:left="23" w:right="301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>____________________________________________________________________________</w:t>
      </w: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center"/>
        <w:rPr>
          <w:rFonts w:eastAsia="Times New Roman"/>
          <w:i/>
          <w:color w:val="000000"/>
          <w:sz w:val="18"/>
          <w:szCs w:val="26"/>
          <w:highlight w:val="cyan"/>
          <w:lang w:eastAsia="ru-RU" w:bidi="ru-RU"/>
        </w:rPr>
      </w:pPr>
      <w:r w:rsidRPr="006B40CF">
        <w:rPr>
          <w:rFonts w:eastAsia="Times New Roman"/>
          <w:i/>
          <w:color w:val="000000"/>
          <w:sz w:val="18"/>
          <w:szCs w:val="26"/>
          <w:highlight w:val="cyan"/>
          <w:lang w:eastAsia="ru-RU" w:bidi="ru-RU"/>
        </w:rPr>
        <w:t>(указывается информация, необходимая для устранения причин отказа в выдаче дубликата, а также иная дополнительная информация при наличии)</w:t>
      </w: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2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>_____________________   ____________________                _______________________</w:t>
      </w: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</w:pPr>
      <w:r w:rsidRPr="006B40CF">
        <w:rPr>
          <w:rFonts w:eastAsia="Times New Roman"/>
          <w:color w:val="000000"/>
          <w:sz w:val="24"/>
          <w:szCs w:val="26"/>
          <w:highlight w:val="cyan"/>
          <w:lang w:eastAsia="ru-RU" w:bidi="ru-RU"/>
        </w:rPr>
        <w:t xml:space="preserve">           </w:t>
      </w:r>
      <w:r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>(</w:t>
      </w:r>
      <w:proofErr w:type="gramStart"/>
      <w:r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 xml:space="preserve">должность)   </w:t>
      </w:r>
      <w:proofErr w:type="gramEnd"/>
      <w:r w:rsidRPr="006B40CF"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  <w:t xml:space="preserve">                          (подпись)                         (фамилия, имя, отчество (при наличии)</w:t>
      </w:r>
    </w:p>
    <w:p w:rsidR="003D39F2" w:rsidRPr="006B40CF" w:rsidRDefault="003D39F2" w:rsidP="003D39F2">
      <w:pPr>
        <w:widowControl w:val="0"/>
        <w:spacing w:after="0" w:line="240" w:lineRule="auto"/>
        <w:ind w:left="23" w:right="301" w:firstLine="720"/>
        <w:jc w:val="both"/>
        <w:rPr>
          <w:rFonts w:eastAsia="Times New Roman"/>
          <w:i/>
          <w:color w:val="000000"/>
          <w:sz w:val="20"/>
          <w:szCs w:val="26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Cs/>
          <w:color w:val="000000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highlight w:val="cyan"/>
          <w:lang w:eastAsia="ru-RU" w:bidi="ru-RU"/>
        </w:rPr>
      </w:pPr>
    </w:p>
    <w:p w:rsidR="00877E14" w:rsidRPr="006B40CF" w:rsidRDefault="00877E14" w:rsidP="003D39F2">
      <w:pPr>
        <w:widowControl w:val="0"/>
        <w:spacing w:after="3" w:line="220" w:lineRule="exact"/>
        <w:jc w:val="both"/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</w:pPr>
    </w:p>
    <w:p w:rsidR="00877E14" w:rsidRPr="006B40CF" w:rsidRDefault="00877E14" w:rsidP="003D39F2">
      <w:pPr>
        <w:widowControl w:val="0"/>
        <w:spacing w:after="3" w:line="220" w:lineRule="exact"/>
        <w:jc w:val="both"/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</w:pPr>
    </w:p>
    <w:p w:rsidR="00877E14" w:rsidRPr="006B40CF" w:rsidRDefault="00877E14" w:rsidP="003D39F2">
      <w:pPr>
        <w:widowControl w:val="0"/>
        <w:spacing w:after="3" w:line="220" w:lineRule="exact"/>
        <w:jc w:val="both"/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</w:pPr>
    </w:p>
    <w:p w:rsidR="00877E14" w:rsidRPr="006B40CF" w:rsidRDefault="00877E14" w:rsidP="003D39F2">
      <w:pPr>
        <w:widowControl w:val="0"/>
        <w:spacing w:after="3" w:line="220" w:lineRule="exact"/>
        <w:jc w:val="both"/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</w:pPr>
    </w:p>
    <w:p w:rsidR="00877E14" w:rsidRPr="006B40CF" w:rsidRDefault="00877E14" w:rsidP="003D39F2">
      <w:pPr>
        <w:widowControl w:val="0"/>
        <w:spacing w:after="3" w:line="220" w:lineRule="exact"/>
        <w:jc w:val="both"/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</w:pPr>
    </w:p>
    <w:p w:rsidR="00877E14" w:rsidRPr="006B40CF" w:rsidRDefault="00877E14" w:rsidP="003D39F2">
      <w:pPr>
        <w:widowControl w:val="0"/>
        <w:spacing w:after="3" w:line="220" w:lineRule="exact"/>
        <w:jc w:val="both"/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</w:pPr>
    </w:p>
    <w:p w:rsidR="00B639C3" w:rsidRPr="006B40CF" w:rsidRDefault="003D39F2" w:rsidP="003D39F2">
      <w:pPr>
        <w:widowControl w:val="0"/>
        <w:spacing w:after="3" w:line="220" w:lineRule="exact"/>
        <w:jc w:val="both"/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  <w:t xml:space="preserve">Заместитель Главы городского округа </w:t>
      </w:r>
    </w:p>
    <w:p w:rsidR="003D39F2" w:rsidRPr="003D39F2" w:rsidRDefault="003D39F2" w:rsidP="003D39F2">
      <w:pPr>
        <w:widowControl w:val="0"/>
        <w:spacing w:after="3" w:line="220" w:lineRule="exact"/>
        <w:jc w:val="both"/>
        <w:rPr>
          <w:rFonts w:eastAsia="Times New Roman"/>
          <w:bCs/>
          <w:color w:val="000000"/>
          <w:sz w:val="24"/>
          <w:szCs w:val="22"/>
          <w:lang w:eastAsia="ru-RU" w:bidi="ru-RU"/>
        </w:rPr>
      </w:pPr>
      <w:r w:rsidRPr="006B40CF"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  <w:t xml:space="preserve">-руководитель аппарата                                                                                                 </w:t>
      </w:r>
      <w:proofErr w:type="spellStart"/>
      <w:r w:rsidRPr="006B40CF">
        <w:rPr>
          <w:rFonts w:eastAsia="Times New Roman"/>
          <w:bCs/>
          <w:color w:val="000000"/>
          <w:sz w:val="24"/>
          <w:szCs w:val="22"/>
          <w:highlight w:val="cyan"/>
          <w:lang w:eastAsia="ru-RU" w:bidi="ru-RU"/>
        </w:rPr>
        <w:t>Л.А.Скрябина</w:t>
      </w:r>
      <w:bookmarkStart w:id="15" w:name="_GoBack"/>
      <w:bookmarkEnd w:id="15"/>
      <w:proofErr w:type="spellEnd"/>
    </w:p>
    <w:p w:rsidR="003D39F2" w:rsidRDefault="003D39F2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  <w:sectPr w:rsidR="003D39F2" w:rsidSect="003D39F2">
          <w:headerReference w:type="even" r:id="rId17"/>
          <w:headerReference w:type="default" r:id="rId18"/>
          <w:type w:val="continuous"/>
          <w:pgSz w:w="11909" w:h="16838"/>
          <w:pgMar w:top="482" w:right="1162" w:bottom="482" w:left="1134" w:header="0" w:footer="6" w:gutter="0"/>
          <w:cols w:space="720"/>
          <w:noEndnote/>
          <w:docGrid w:linePitch="360"/>
        </w:sectPr>
      </w:pPr>
      <w:r>
        <w:rPr>
          <w:rFonts w:eastAsia="Times New Roman"/>
          <w:b/>
          <w:bCs/>
          <w:color w:val="000000"/>
          <w:sz w:val="24"/>
          <w:szCs w:val="22"/>
          <w:lang w:eastAsia="ru-RU" w:bidi="ru-RU"/>
        </w:rPr>
        <w:t xml:space="preserve">                                                                                          </w:t>
      </w:r>
    </w:p>
    <w:p w:rsidR="00B639C3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B639C3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B639C3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B639C3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B639C3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B639C3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B639C3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B639C3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B639C3" w:rsidRPr="007B5A2C" w:rsidRDefault="00B639C3" w:rsidP="007B5A2C">
      <w:pPr>
        <w:widowControl w:val="0"/>
        <w:spacing w:after="3" w:line="220" w:lineRule="exact"/>
        <w:jc w:val="center"/>
        <w:rPr>
          <w:rFonts w:eastAsia="Times New Roman"/>
          <w:b/>
          <w:bCs/>
          <w:color w:val="000000"/>
          <w:sz w:val="24"/>
          <w:szCs w:val="22"/>
          <w:lang w:eastAsia="ru-RU" w:bidi="ru-RU"/>
        </w:rPr>
      </w:pPr>
    </w:p>
    <w:p w:rsidR="002579E0" w:rsidRPr="002579E0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79E0" w:rsidRPr="002579E0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2579E0" w:rsidRPr="002579E0" w:rsidSect="003D39F2">
          <w:pgSz w:w="11909" w:h="16838"/>
          <w:pgMar w:top="482" w:right="1162" w:bottom="482" w:left="1134" w:header="0" w:footer="3" w:gutter="0"/>
          <w:cols w:space="720"/>
          <w:noEndnote/>
          <w:docGrid w:linePitch="360"/>
        </w:sectPr>
      </w:pPr>
    </w:p>
    <w:p w:rsidR="002579E0" w:rsidRPr="002579E0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2579E0" w:rsidRPr="002579E0" w:rsidSect="003D39F2">
          <w:type w:val="continuous"/>
          <w:pgSz w:w="11909" w:h="16838"/>
          <w:pgMar w:top="482" w:right="1162" w:bottom="482" w:left="1134" w:header="0" w:footer="3" w:gutter="0"/>
          <w:cols w:space="720"/>
          <w:noEndnote/>
          <w:docGrid w:linePitch="360"/>
        </w:sectPr>
      </w:pPr>
    </w:p>
    <w:p w:rsidR="002579E0" w:rsidRPr="002579E0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79E0" w:rsidRPr="002579E0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2579E0" w:rsidRPr="002579E0" w:rsidSect="003D39F2">
          <w:type w:val="continuous"/>
          <w:pgSz w:w="11909" w:h="16838"/>
          <w:pgMar w:top="482" w:right="1162" w:bottom="482" w:left="1134" w:header="0" w:footer="3" w:gutter="0"/>
          <w:cols w:space="720"/>
          <w:noEndnote/>
          <w:docGrid w:linePitch="360"/>
        </w:sectPr>
      </w:pPr>
    </w:p>
    <w:p w:rsidR="00B639C3" w:rsidRDefault="00B639C3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lastRenderedPageBreak/>
        <w:br w:type="page"/>
      </w:r>
    </w:p>
    <w:p w:rsidR="002579E0" w:rsidRPr="002579E0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79E0" w:rsidRPr="002579E0" w:rsidRDefault="002579E0" w:rsidP="002579E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2579E0" w:rsidRPr="002579E0" w:rsidSect="003D39F2">
      <w:pgSz w:w="11909" w:h="16838"/>
      <w:pgMar w:top="482" w:right="1162" w:bottom="482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05" w:rsidRDefault="00100D05" w:rsidP="002579E0">
      <w:pPr>
        <w:spacing w:after="0" w:line="240" w:lineRule="auto"/>
      </w:pPr>
      <w:r>
        <w:separator/>
      </w:r>
    </w:p>
  </w:endnote>
  <w:endnote w:type="continuationSeparator" w:id="0">
    <w:p w:rsidR="00100D05" w:rsidRDefault="00100D05" w:rsidP="0025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05" w:rsidRDefault="00100D05" w:rsidP="002579E0">
      <w:pPr>
        <w:spacing w:after="0" w:line="240" w:lineRule="auto"/>
      </w:pPr>
      <w:r>
        <w:separator/>
      </w:r>
    </w:p>
  </w:footnote>
  <w:footnote w:type="continuationSeparator" w:id="0">
    <w:p w:rsidR="00100D05" w:rsidRDefault="00100D05" w:rsidP="002579E0">
      <w:pPr>
        <w:spacing w:after="0" w:line="240" w:lineRule="auto"/>
      </w:pPr>
      <w:r>
        <w:continuationSeparator/>
      </w:r>
    </w:p>
  </w:footnote>
  <w:footnote w:id="1">
    <w:p w:rsidR="00A529A0" w:rsidRDefault="00A529A0" w:rsidP="002579E0">
      <w:pPr>
        <w:pStyle w:val="a5"/>
        <w:shd w:val="clear" w:color="auto" w:fill="auto"/>
        <w:spacing w:line="269" w:lineRule="exact"/>
        <w:ind w:left="20"/>
      </w:pPr>
      <w:r>
        <w:footnoteRef/>
      </w:r>
      <w:r>
        <w:t>Сведения об ИНН в отношении иностранного юридического лица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0" w:rsidRDefault="00A529A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A1CF3D6" wp14:editId="33C31B81">
              <wp:simplePos x="0" y="0"/>
              <wp:positionH relativeFrom="page">
                <wp:posOffset>5515610</wp:posOffset>
              </wp:positionH>
              <wp:positionV relativeFrom="page">
                <wp:posOffset>696595</wp:posOffset>
              </wp:positionV>
              <wp:extent cx="755650" cy="113030"/>
              <wp:effectExtent l="635" t="127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A0" w:rsidRDefault="00A529A0">
                          <w:pPr>
                            <w:pStyle w:val="4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95pt"/>
                            </w:rPr>
                            <w:t>(при наличии)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CF3D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34.3pt;margin-top:54.85pt;width:59.5pt;height:8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" filled="f" stroked="f">
              <v:textbox style="mso-fit-shape-to-text:t" inset="0,0,0,0">
                <w:txbxContent>
                  <w:p w:rsidR="00A529A0" w:rsidRDefault="00A529A0">
                    <w:pPr>
                      <w:pStyle w:val="43"/>
                      <w:shd w:val="clear" w:color="auto" w:fill="auto"/>
                      <w:spacing w:line="240" w:lineRule="auto"/>
                    </w:pPr>
                    <w:r>
                      <w:rPr>
                        <w:rStyle w:val="495pt"/>
                      </w:rPr>
                      <w:t>(при наличии)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0" w:rsidRDefault="00A529A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F030322" wp14:editId="119C1AB1">
              <wp:simplePos x="0" y="0"/>
              <wp:positionH relativeFrom="page">
                <wp:posOffset>5515610</wp:posOffset>
              </wp:positionH>
              <wp:positionV relativeFrom="page">
                <wp:posOffset>696595</wp:posOffset>
              </wp:positionV>
              <wp:extent cx="732790" cy="138430"/>
              <wp:effectExtent l="635" t="127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A0" w:rsidRDefault="00A529A0">
                          <w:pPr>
                            <w:pStyle w:val="43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30322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4.3pt;margin-top:54.85pt;width:57.7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" filled="f" stroked="f">
              <v:textbox style="mso-fit-shape-to-text:t" inset="0,0,0,0">
                <w:txbxContent>
                  <w:p w:rsidR="00A529A0" w:rsidRDefault="00A529A0">
                    <w:pPr>
                      <w:pStyle w:val="43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0" w:rsidRDefault="00A529A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A0" w:rsidRDefault="00A52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307B"/>
    <w:multiLevelType w:val="multilevel"/>
    <w:tmpl w:val="2190F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A3333"/>
    <w:multiLevelType w:val="multilevel"/>
    <w:tmpl w:val="F634DAE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E47B5"/>
    <w:multiLevelType w:val="multilevel"/>
    <w:tmpl w:val="4CE8C04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CD666D"/>
    <w:multiLevelType w:val="multilevel"/>
    <w:tmpl w:val="5D840A5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50294"/>
    <w:multiLevelType w:val="multilevel"/>
    <w:tmpl w:val="378C85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3324A"/>
    <w:multiLevelType w:val="multilevel"/>
    <w:tmpl w:val="20304D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71423"/>
    <w:multiLevelType w:val="multilevel"/>
    <w:tmpl w:val="6CE4F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076DC"/>
    <w:multiLevelType w:val="multilevel"/>
    <w:tmpl w:val="6358B7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BB5106"/>
    <w:multiLevelType w:val="multilevel"/>
    <w:tmpl w:val="1B9EBBE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91C3A"/>
    <w:multiLevelType w:val="multilevel"/>
    <w:tmpl w:val="2214D3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C05817"/>
    <w:multiLevelType w:val="multilevel"/>
    <w:tmpl w:val="5FB649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90E4E"/>
    <w:multiLevelType w:val="multilevel"/>
    <w:tmpl w:val="F814D1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0A7C3C"/>
    <w:multiLevelType w:val="multilevel"/>
    <w:tmpl w:val="A740B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83E87"/>
    <w:multiLevelType w:val="multilevel"/>
    <w:tmpl w:val="DF545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7E246A"/>
    <w:multiLevelType w:val="multilevel"/>
    <w:tmpl w:val="47D4FA8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1862E9"/>
    <w:multiLevelType w:val="multilevel"/>
    <w:tmpl w:val="B29ED88C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A1A18"/>
    <w:multiLevelType w:val="multilevel"/>
    <w:tmpl w:val="61126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D16302"/>
    <w:multiLevelType w:val="multilevel"/>
    <w:tmpl w:val="273EE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FA7998"/>
    <w:multiLevelType w:val="multilevel"/>
    <w:tmpl w:val="0312472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815CD"/>
    <w:multiLevelType w:val="multilevel"/>
    <w:tmpl w:val="2AD0E3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15DE3"/>
    <w:multiLevelType w:val="multilevel"/>
    <w:tmpl w:val="262CE18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65611"/>
    <w:multiLevelType w:val="multilevel"/>
    <w:tmpl w:val="17661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FD2460"/>
    <w:multiLevelType w:val="multilevel"/>
    <w:tmpl w:val="70CA89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92E2C"/>
    <w:multiLevelType w:val="multilevel"/>
    <w:tmpl w:val="2FC29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104658"/>
    <w:multiLevelType w:val="multilevel"/>
    <w:tmpl w:val="B1663E5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66DAE"/>
    <w:multiLevelType w:val="multilevel"/>
    <w:tmpl w:val="ED8EEC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634DA1"/>
    <w:multiLevelType w:val="multilevel"/>
    <w:tmpl w:val="97AC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4163E4"/>
    <w:multiLevelType w:val="multilevel"/>
    <w:tmpl w:val="C11842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FD14FE"/>
    <w:multiLevelType w:val="multilevel"/>
    <w:tmpl w:val="1BF626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9328B"/>
    <w:multiLevelType w:val="multilevel"/>
    <w:tmpl w:val="87C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830D53"/>
    <w:multiLevelType w:val="multilevel"/>
    <w:tmpl w:val="AD5E7A4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7A09AF"/>
    <w:multiLevelType w:val="multilevel"/>
    <w:tmpl w:val="54A8215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371B9A"/>
    <w:multiLevelType w:val="multilevel"/>
    <w:tmpl w:val="0F74323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2AEB"/>
    <w:multiLevelType w:val="multilevel"/>
    <w:tmpl w:val="76B0E2A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11A0B"/>
    <w:multiLevelType w:val="multilevel"/>
    <w:tmpl w:val="B7D854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A25385"/>
    <w:multiLevelType w:val="multilevel"/>
    <w:tmpl w:val="CE10E8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FA0ADE"/>
    <w:multiLevelType w:val="multilevel"/>
    <w:tmpl w:val="2AAA01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105B98"/>
    <w:multiLevelType w:val="multilevel"/>
    <w:tmpl w:val="39A4C98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AC0C5F"/>
    <w:multiLevelType w:val="multilevel"/>
    <w:tmpl w:val="8CAE79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F75342"/>
    <w:multiLevelType w:val="multilevel"/>
    <w:tmpl w:val="BD7844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13524C"/>
    <w:multiLevelType w:val="multilevel"/>
    <w:tmpl w:val="EEC223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9"/>
  </w:num>
  <w:num w:numId="3">
    <w:abstractNumId w:val="17"/>
  </w:num>
  <w:num w:numId="4">
    <w:abstractNumId w:val="11"/>
  </w:num>
  <w:num w:numId="5">
    <w:abstractNumId w:val="7"/>
  </w:num>
  <w:num w:numId="6">
    <w:abstractNumId w:val="4"/>
  </w:num>
  <w:num w:numId="7">
    <w:abstractNumId w:val="40"/>
  </w:num>
  <w:num w:numId="8">
    <w:abstractNumId w:val="18"/>
  </w:num>
  <w:num w:numId="9">
    <w:abstractNumId w:val="9"/>
  </w:num>
  <w:num w:numId="10">
    <w:abstractNumId w:val="33"/>
  </w:num>
  <w:num w:numId="11">
    <w:abstractNumId w:val="25"/>
  </w:num>
  <w:num w:numId="12">
    <w:abstractNumId w:val="34"/>
  </w:num>
  <w:num w:numId="13">
    <w:abstractNumId w:val="0"/>
  </w:num>
  <w:num w:numId="14">
    <w:abstractNumId w:val="35"/>
  </w:num>
  <w:num w:numId="15">
    <w:abstractNumId w:val="36"/>
  </w:num>
  <w:num w:numId="16">
    <w:abstractNumId w:val="19"/>
  </w:num>
  <w:num w:numId="17">
    <w:abstractNumId w:val="24"/>
  </w:num>
  <w:num w:numId="18">
    <w:abstractNumId w:val="1"/>
  </w:num>
  <w:num w:numId="19">
    <w:abstractNumId w:val="28"/>
  </w:num>
  <w:num w:numId="20">
    <w:abstractNumId w:val="20"/>
  </w:num>
  <w:num w:numId="21">
    <w:abstractNumId w:val="37"/>
  </w:num>
  <w:num w:numId="22">
    <w:abstractNumId w:val="32"/>
  </w:num>
  <w:num w:numId="23">
    <w:abstractNumId w:val="14"/>
  </w:num>
  <w:num w:numId="24">
    <w:abstractNumId w:val="5"/>
  </w:num>
  <w:num w:numId="25">
    <w:abstractNumId w:val="12"/>
  </w:num>
  <w:num w:numId="26">
    <w:abstractNumId w:val="29"/>
  </w:num>
  <w:num w:numId="27">
    <w:abstractNumId w:val="31"/>
  </w:num>
  <w:num w:numId="28">
    <w:abstractNumId w:val="27"/>
  </w:num>
  <w:num w:numId="29">
    <w:abstractNumId w:val="13"/>
  </w:num>
  <w:num w:numId="30">
    <w:abstractNumId w:val="23"/>
  </w:num>
  <w:num w:numId="31">
    <w:abstractNumId w:val="16"/>
  </w:num>
  <w:num w:numId="32">
    <w:abstractNumId w:val="26"/>
  </w:num>
  <w:num w:numId="33">
    <w:abstractNumId w:val="8"/>
  </w:num>
  <w:num w:numId="34">
    <w:abstractNumId w:val="15"/>
  </w:num>
  <w:num w:numId="35">
    <w:abstractNumId w:val="38"/>
  </w:num>
  <w:num w:numId="36">
    <w:abstractNumId w:val="21"/>
  </w:num>
  <w:num w:numId="37">
    <w:abstractNumId w:val="22"/>
  </w:num>
  <w:num w:numId="38">
    <w:abstractNumId w:val="30"/>
  </w:num>
  <w:num w:numId="39">
    <w:abstractNumId w:val="10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F5"/>
    <w:rsid w:val="000471B6"/>
    <w:rsid w:val="00100D05"/>
    <w:rsid w:val="001A35E0"/>
    <w:rsid w:val="001D08D5"/>
    <w:rsid w:val="00201A01"/>
    <w:rsid w:val="00203186"/>
    <w:rsid w:val="00223CB6"/>
    <w:rsid w:val="002579E0"/>
    <w:rsid w:val="002B1B58"/>
    <w:rsid w:val="002D0680"/>
    <w:rsid w:val="00322EF1"/>
    <w:rsid w:val="00381677"/>
    <w:rsid w:val="003D39F2"/>
    <w:rsid w:val="004B5B3A"/>
    <w:rsid w:val="00523A47"/>
    <w:rsid w:val="005551DB"/>
    <w:rsid w:val="00565D87"/>
    <w:rsid w:val="005860C1"/>
    <w:rsid w:val="005944CB"/>
    <w:rsid w:val="00676A50"/>
    <w:rsid w:val="006B40CF"/>
    <w:rsid w:val="0071170A"/>
    <w:rsid w:val="007202D2"/>
    <w:rsid w:val="00762E27"/>
    <w:rsid w:val="00780292"/>
    <w:rsid w:val="007B5A2C"/>
    <w:rsid w:val="00811C2E"/>
    <w:rsid w:val="00871C78"/>
    <w:rsid w:val="00877E14"/>
    <w:rsid w:val="00890741"/>
    <w:rsid w:val="008A2519"/>
    <w:rsid w:val="00906B43"/>
    <w:rsid w:val="00955F46"/>
    <w:rsid w:val="00966F4E"/>
    <w:rsid w:val="00972402"/>
    <w:rsid w:val="009A516E"/>
    <w:rsid w:val="009B6111"/>
    <w:rsid w:val="00A36904"/>
    <w:rsid w:val="00A529A0"/>
    <w:rsid w:val="00AB134F"/>
    <w:rsid w:val="00AB5656"/>
    <w:rsid w:val="00AC709E"/>
    <w:rsid w:val="00B46BF9"/>
    <w:rsid w:val="00B639C3"/>
    <w:rsid w:val="00BD54C9"/>
    <w:rsid w:val="00C07B9A"/>
    <w:rsid w:val="00C33DA0"/>
    <w:rsid w:val="00C777BA"/>
    <w:rsid w:val="00CB428B"/>
    <w:rsid w:val="00D12138"/>
    <w:rsid w:val="00D13E9A"/>
    <w:rsid w:val="00D17A72"/>
    <w:rsid w:val="00D65764"/>
    <w:rsid w:val="00DC3366"/>
    <w:rsid w:val="00E43182"/>
    <w:rsid w:val="00E914F5"/>
    <w:rsid w:val="00F2198D"/>
    <w:rsid w:val="00F36F87"/>
    <w:rsid w:val="00F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7919EE-AAEB-44FB-B6A9-C89908D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79E0"/>
  </w:style>
  <w:style w:type="character" w:styleId="a3">
    <w:name w:val="Hyperlink"/>
    <w:basedOn w:val="a0"/>
    <w:rsid w:val="002579E0"/>
    <w:rPr>
      <w:color w:val="0066CC"/>
      <w:u w:val="single"/>
    </w:rPr>
  </w:style>
  <w:style w:type="character" w:customStyle="1" w:styleId="a4">
    <w:name w:val="Сноска_"/>
    <w:basedOn w:val="a0"/>
    <w:link w:val="a5"/>
    <w:rsid w:val="002579E0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Сноска (2)_"/>
    <w:basedOn w:val="a0"/>
    <w:link w:val="20"/>
    <w:rsid w:val="002579E0"/>
    <w:rPr>
      <w:rFonts w:eastAsia="Times New Roman"/>
      <w:sz w:val="19"/>
      <w:szCs w:val="19"/>
      <w:shd w:val="clear" w:color="auto" w:fill="FFFFFF"/>
    </w:rPr>
  </w:style>
  <w:style w:type="character" w:customStyle="1" w:styleId="a6">
    <w:name w:val="Колонтитул_"/>
    <w:basedOn w:val="a0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Колонтитул + 9;5 pt;Курсив"/>
    <w:basedOn w:val="a6"/>
    <w:rsid w:val="002579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"/>
    <w:rsid w:val="002579E0"/>
    <w:rPr>
      <w:rFonts w:eastAsia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7"/>
    <w:rsid w:val="002579E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2579E0"/>
    <w:rPr>
      <w:rFonts w:eastAsia="Times New Roman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579E0"/>
    <w:rPr>
      <w:rFonts w:eastAsia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579E0"/>
    <w:rPr>
      <w:rFonts w:eastAsia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579E0"/>
    <w:rPr>
      <w:rFonts w:eastAsia="Times New Roman"/>
      <w:sz w:val="20"/>
      <w:szCs w:val="20"/>
      <w:shd w:val="clear" w:color="auto" w:fill="FFFFFF"/>
      <w:lang w:val="en-US" w:bidi="en-US"/>
    </w:rPr>
  </w:style>
  <w:style w:type="character" w:customStyle="1" w:styleId="61">
    <w:name w:val="Основной текст (6) + Курсив"/>
    <w:basedOn w:val="6"/>
    <w:rsid w:val="002579E0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Tahoma9pt">
    <w:name w:val="Колонтитул + Tahoma;9 pt"/>
    <w:basedOn w:val="a6"/>
    <w:rsid w:val="002579E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7">
    <w:name w:val="Основной текст (7)_"/>
    <w:basedOn w:val="a0"/>
    <w:rsid w:val="002579E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579E0"/>
    <w:rPr>
      <w:rFonts w:eastAsia="Times New Roman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rsid w:val="002579E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579E0"/>
    <w:rPr>
      <w:rFonts w:eastAsia="Times New Roman"/>
      <w:b/>
      <w:bCs/>
      <w:sz w:val="13"/>
      <w:szCs w:val="13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2579E0"/>
    <w:rPr>
      <w:rFonts w:eastAsia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579E0"/>
    <w:rPr>
      <w:rFonts w:eastAsia="Times New Roman"/>
      <w:sz w:val="13"/>
      <w:szCs w:val="13"/>
      <w:shd w:val="clear" w:color="auto" w:fill="FFFFFF"/>
    </w:rPr>
  </w:style>
  <w:style w:type="character" w:customStyle="1" w:styleId="11">
    <w:name w:val="Основной текст (11)_"/>
    <w:basedOn w:val="a0"/>
    <w:rsid w:val="0025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25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1"/>
    <w:basedOn w:val="a7"/>
    <w:rsid w:val="002579E0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basedOn w:val="a0"/>
    <w:link w:val="a8"/>
    <w:rsid w:val="002579E0"/>
    <w:rPr>
      <w:rFonts w:eastAsia="Times New Roman"/>
      <w:spacing w:val="2"/>
      <w:shd w:val="clear" w:color="auto" w:fill="FFFFFF"/>
    </w:rPr>
  </w:style>
  <w:style w:type="character" w:customStyle="1" w:styleId="11Exact">
    <w:name w:val="Основной текст (11) Exact"/>
    <w:basedOn w:val="a0"/>
    <w:rsid w:val="0025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8Exact">
    <w:name w:val="Основной текст (8) Exact"/>
    <w:basedOn w:val="a0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20">
    <w:name w:val="Основной текст (12)_"/>
    <w:basedOn w:val="a0"/>
    <w:rsid w:val="002579E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Не курсив"/>
    <w:basedOn w:val="120"/>
    <w:rsid w:val="002579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sid w:val="002579E0"/>
    <w:rPr>
      <w:rFonts w:eastAsia="Times New Roman"/>
      <w:sz w:val="26"/>
      <w:szCs w:val="26"/>
      <w:shd w:val="clear" w:color="auto" w:fill="FFFFFF"/>
    </w:rPr>
  </w:style>
  <w:style w:type="character" w:customStyle="1" w:styleId="15">
    <w:name w:val="Заголовок №1_"/>
    <w:basedOn w:val="a0"/>
    <w:rsid w:val="0025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Курсив"/>
    <w:basedOn w:val="a7"/>
    <w:rsid w:val="002579E0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2579E0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2579E0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basedOn w:val="a7"/>
    <w:rsid w:val="002579E0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pt-1pt">
    <w:name w:val="Основной текст + 9 pt;Интервал -1 pt"/>
    <w:basedOn w:val="a7"/>
    <w:rsid w:val="002579E0"/>
    <w:rPr>
      <w:rFonts w:eastAsia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7"/>
    <w:rsid w:val="002579E0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7"/>
    <w:rsid w:val="002579E0"/>
    <w:rPr>
      <w:rFonts w:eastAsia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Курсив"/>
    <w:basedOn w:val="a7"/>
    <w:rsid w:val="002579E0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b">
    <w:name w:val="Колонтитул"/>
    <w:basedOn w:val="a6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0pt0ptExact">
    <w:name w:val="Основной текст (2) + 10 pt;Интервал 0 pt Exact"/>
    <w:basedOn w:val="21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2579E0"/>
    <w:rPr>
      <w:rFonts w:eastAsia="Times New Roman"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a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2579E0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111">
    <w:name w:val="Основной текст (11) + Курсив"/>
    <w:basedOn w:val="11"/>
    <w:rsid w:val="002579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basedOn w:val="15"/>
    <w:rsid w:val="0025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Колонтитул + Полужирный"/>
    <w:basedOn w:val="a6"/>
    <w:rsid w:val="002579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Колонтитул (4)_"/>
    <w:basedOn w:val="a0"/>
    <w:link w:val="43"/>
    <w:rsid w:val="002579E0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95pt">
    <w:name w:val="Колонтитул (4) + 9;5 pt;Не полужирный"/>
    <w:basedOn w:val="42"/>
    <w:rsid w:val="002579E0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Подпись к таблице (2)"/>
    <w:basedOn w:val="24"/>
    <w:rsid w:val="00257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2579E0"/>
    <w:rPr>
      <w:rFonts w:eastAsia="Times New Roman"/>
      <w:sz w:val="19"/>
      <w:szCs w:val="19"/>
      <w:shd w:val="clear" w:color="auto" w:fill="FFFFFF"/>
    </w:rPr>
  </w:style>
  <w:style w:type="character" w:customStyle="1" w:styleId="8115pt">
    <w:name w:val="Основной текст (8) + 11;5 pt"/>
    <w:basedOn w:val="8"/>
    <w:rsid w:val="002579E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2">
    <w:name w:val="Основной текст (12)"/>
    <w:basedOn w:val="120"/>
    <w:rsid w:val="002579E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7"/>
    <w:rsid w:val="002579E0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rsid w:val="002579E0"/>
    <w:pPr>
      <w:widowControl w:val="0"/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paragraph" w:customStyle="1" w:styleId="20">
    <w:name w:val="Сноска (2)"/>
    <w:basedOn w:val="a"/>
    <w:link w:val="2"/>
    <w:rsid w:val="002579E0"/>
    <w:pPr>
      <w:widowControl w:val="0"/>
      <w:shd w:val="clear" w:color="auto" w:fill="FFFFFF"/>
      <w:spacing w:after="60" w:line="0" w:lineRule="atLeast"/>
      <w:jc w:val="both"/>
    </w:pPr>
    <w:rPr>
      <w:rFonts w:eastAsia="Times New Roman"/>
      <w:sz w:val="19"/>
      <w:szCs w:val="19"/>
    </w:rPr>
  </w:style>
  <w:style w:type="paragraph" w:customStyle="1" w:styleId="4">
    <w:name w:val="Основной текст4"/>
    <w:basedOn w:val="a"/>
    <w:link w:val="a7"/>
    <w:rsid w:val="002579E0"/>
    <w:pPr>
      <w:widowControl w:val="0"/>
      <w:shd w:val="clear" w:color="auto" w:fill="FFFFFF"/>
      <w:spacing w:after="0" w:line="266" w:lineRule="exact"/>
      <w:jc w:val="both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579E0"/>
    <w:pPr>
      <w:widowControl w:val="0"/>
      <w:shd w:val="clear" w:color="auto" w:fill="FFFFFF"/>
      <w:spacing w:before="240" w:after="360" w:line="0" w:lineRule="atLeast"/>
      <w:jc w:val="both"/>
    </w:pPr>
    <w:rPr>
      <w:rFonts w:eastAsia="Times New Roman"/>
      <w:sz w:val="19"/>
      <w:szCs w:val="19"/>
    </w:rPr>
  </w:style>
  <w:style w:type="paragraph" w:customStyle="1" w:styleId="41">
    <w:name w:val="Основной текст (4)"/>
    <w:basedOn w:val="a"/>
    <w:link w:val="40"/>
    <w:rsid w:val="002579E0"/>
    <w:pPr>
      <w:widowControl w:val="0"/>
      <w:shd w:val="clear" w:color="auto" w:fill="FFFFFF"/>
      <w:spacing w:before="240" w:after="0" w:line="216" w:lineRule="exact"/>
      <w:jc w:val="center"/>
    </w:pPr>
    <w:rPr>
      <w:rFonts w:eastAsia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2579E0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579E0"/>
    <w:pPr>
      <w:widowControl w:val="0"/>
      <w:shd w:val="clear" w:color="auto" w:fill="FFFFFF"/>
      <w:spacing w:after="240" w:line="0" w:lineRule="atLeast"/>
      <w:jc w:val="both"/>
    </w:pPr>
    <w:rPr>
      <w:rFonts w:eastAsia="Times New Roman"/>
      <w:sz w:val="20"/>
      <w:szCs w:val="20"/>
      <w:lang w:val="en-US" w:bidi="en-US"/>
    </w:rPr>
  </w:style>
  <w:style w:type="paragraph" w:customStyle="1" w:styleId="80">
    <w:name w:val="Основной текст (8)"/>
    <w:basedOn w:val="a"/>
    <w:link w:val="8"/>
    <w:rsid w:val="002579E0"/>
    <w:pPr>
      <w:widowControl w:val="0"/>
      <w:shd w:val="clear" w:color="auto" w:fill="FFFFFF"/>
      <w:spacing w:after="0" w:line="259" w:lineRule="exact"/>
      <w:ind w:hanging="460"/>
      <w:jc w:val="both"/>
    </w:pPr>
    <w:rPr>
      <w:rFonts w:eastAsia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2579E0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/>
      <w:b/>
      <w:bCs/>
      <w:sz w:val="13"/>
      <w:szCs w:val="13"/>
    </w:rPr>
  </w:style>
  <w:style w:type="paragraph" w:customStyle="1" w:styleId="100">
    <w:name w:val="Основной текст (10)"/>
    <w:basedOn w:val="a"/>
    <w:link w:val="10"/>
    <w:rsid w:val="002579E0"/>
    <w:pPr>
      <w:widowControl w:val="0"/>
      <w:shd w:val="clear" w:color="auto" w:fill="FFFFFF"/>
      <w:spacing w:after="0" w:line="209" w:lineRule="exact"/>
      <w:jc w:val="both"/>
    </w:pPr>
    <w:rPr>
      <w:rFonts w:eastAsia="Times New Roman"/>
      <w:sz w:val="13"/>
      <w:szCs w:val="13"/>
    </w:rPr>
  </w:style>
  <w:style w:type="paragraph" w:customStyle="1" w:styleId="a8">
    <w:name w:val="Подпись к картинке"/>
    <w:basedOn w:val="a"/>
    <w:link w:val="Exact0"/>
    <w:rsid w:val="002579E0"/>
    <w:pPr>
      <w:widowControl w:val="0"/>
      <w:shd w:val="clear" w:color="auto" w:fill="FFFFFF"/>
      <w:spacing w:after="0" w:line="0" w:lineRule="atLeast"/>
    </w:pPr>
    <w:rPr>
      <w:rFonts w:eastAsia="Times New Roman"/>
      <w:spacing w:val="2"/>
    </w:rPr>
  </w:style>
  <w:style w:type="paragraph" w:styleId="14">
    <w:name w:val="toc 1"/>
    <w:basedOn w:val="a"/>
    <w:link w:val="13"/>
    <w:autoRedefine/>
    <w:rsid w:val="002579E0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/>
      <w:sz w:val="26"/>
      <w:szCs w:val="26"/>
    </w:rPr>
  </w:style>
  <w:style w:type="paragraph" w:customStyle="1" w:styleId="131">
    <w:name w:val="Основной текст (13)"/>
    <w:basedOn w:val="a"/>
    <w:link w:val="130"/>
    <w:rsid w:val="002579E0"/>
    <w:pPr>
      <w:widowControl w:val="0"/>
      <w:shd w:val="clear" w:color="auto" w:fill="FFFFFF"/>
      <w:spacing w:before="300" w:after="0" w:line="322" w:lineRule="exact"/>
      <w:jc w:val="both"/>
    </w:pPr>
    <w:rPr>
      <w:rFonts w:eastAsia="Times New Roman"/>
      <w:i/>
      <w:iCs/>
      <w:sz w:val="26"/>
      <w:szCs w:val="26"/>
    </w:rPr>
  </w:style>
  <w:style w:type="paragraph" w:customStyle="1" w:styleId="141">
    <w:name w:val="Основной текст (14)"/>
    <w:basedOn w:val="a"/>
    <w:link w:val="140"/>
    <w:rsid w:val="002579E0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2579E0"/>
    <w:pPr>
      <w:widowControl w:val="0"/>
      <w:shd w:val="clear" w:color="auto" w:fill="FFFFFF"/>
      <w:spacing w:before="420" w:after="120" w:line="0" w:lineRule="atLeast"/>
      <w:jc w:val="center"/>
    </w:pPr>
    <w:rPr>
      <w:rFonts w:eastAsia="Times New Roman"/>
      <w:b/>
      <w:bCs/>
      <w:sz w:val="22"/>
      <w:szCs w:val="22"/>
    </w:rPr>
  </w:style>
  <w:style w:type="paragraph" w:customStyle="1" w:styleId="43">
    <w:name w:val="Колонтитул (4)"/>
    <w:basedOn w:val="a"/>
    <w:link w:val="42"/>
    <w:rsid w:val="002579E0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z w:val="26"/>
      <w:szCs w:val="26"/>
    </w:rPr>
  </w:style>
  <w:style w:type="paragraph" w:customStyle="1" w:styleId="33">
    <w:name w:val="Подпись к таблице (3)"/>
    <w:basedOn w:val="a"/>
    <w:link w:val="32"/>
    <w:rsid w:val="002579E0"/>
    <w:pPr>
      <w:widowControl w:val="0"/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9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A516E"/>
  </w:style>
  <w:style w:type="paragraph" w:styleId="af1">
    <w:name w:val="footer"/>
    <w:basedOn w:val="a"/>
    <w:link w:val="af2"/>
    <w:uiPriority w:val="99"/>
    <w:unhideWhenUsed/>
    <w:rsid w:val="009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516E"/>
  </w:style>
  <w:style w:type="table" w:styleId="af3">
    <w:name w:val="Table Grid"/>
    <w:basedOn w:val="a1"/>
    <w:uiPriority w:val="39"/>
    <w:rsid w:val="0067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/" TargetMode="External"/><Relationship Id="rId13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inniki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suslugi.kemob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491AC1AB39F7DDC7A4E73A1AA4C3AE74529AF5E2C8ABDDCF9831A6ABCB99D1CAD139FFF5FC0F0CC9D962E27B9828028909ACA3E54E0DI4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45</Pages>
  <Words>20252</Words>
  <Characters>115441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Useer</cp:lastModifiedBy>
  <cp:revision>12</cp:revision>
  <cp:lastPrinted>2022-03-02T10:41:00Z</cp:lastPrinted>
  <dcterms:created xsi:type="dcterms:W3CDTF">2022-02-12T10:40:00Z</dcterms:created>
  <dcterms:modified xsi:type="dcterms:W3CDTF">2022-03-10T05:15:00Z</dcterms:modified>
</cp:coreProperties>
</file>