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55F">
        <w:rPr>
          <w:rFonts w:ascii="Times New Roman" w:eastAsia="Calibri" w:hAnsi="Times New Roman" w:cs="Times New Roman"/>
          <w:b/>
          <w:sz w:val="24"/>
          <w:szCs w:val="24"/>
        </w:rPr>
        <w:t>ЛИСТ СОГЛАСОВАНИЯ</w:t>
      </w:r>
    </w:p>
    <w:p w:rsidR="005F655F" w:rsidRPr="005F655F" w:rsidRDefault="005F655F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655F" w:rsidRPr="005F655F" w:rsidRDefault="005F655F" w:rsidP="005F655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8C4A9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4A9A" w:rsidRPr="005F655F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="008C4A9A">
        <w:rPr>
          <w:rFonts w:ascii="Times New Roman" w:hAnsi="Times New Roman" w:cs="Times New Roman"/>
          <w:sz w:val="24"/>
          <w:szCs w:val="24"/>
        </w:rPr>
        <w:t>«О</w:t>
      </w:r>
      <w:r w:rsidRPr="005F655F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Осинниковского городского округа 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>от 31.05.2021 № 437-нп «Об утверждении муниципальной программы</w:t>
      </w:r>
      <w:r w:rsidRPr="005F655F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 w:rsidR="00CA7BC8">
        <w:rPr>
          <w:rFonts w:ascii="Times New Roman" w:hAnsi="Times New Roman"/>
          <w:sz w:val="24"/>
          <w:szCs w:val="24"/>
        </w:rPr>
        <w:t>4</w:t>
      </w:r>
      <w:r w:rsidRPr="005F655F">
        <w:rPr>
          <w:rFonts w:ascii="Times New Roman" w:hAnsi="Times New Roman"/>
          <w:sz w:val="24"/>
          <w:szCs w:val="24"/>
        </w:rPr>
        <w:t xml:space="preserve"> годы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F371A6" w:rsidRPr="005F655F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59A4" w:rsidRPr="005F655F" w:rsidRDefault="007E59A4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ОТ____________                                                                              </w:t>
      </w:r>
      <w:r w:rsidR="005F65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№________</w:t>
      </w:r>
    </w:p>
    <w:p w:rsidR="00F371A6" w:rsidRPr="005F655F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693"/>
        <w:gridCol w:w="1985"/>
      </w:tblGrid>
      <w:tr w:rsidR="00F371A6" w:rsidRPr="005F655F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371A6" w:rsidRPr="005F655F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делами – руководитель аппарата</w:t>
            </w:r>
          </w:p>
        </w:tc>
        <w:tc>
          <w:tcPr>
            <w:tcW w:w="2268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Л.А. Скрябина</w:t>
            </w:r>
          </w:p>
        </w:tc>
        <w:tc>
          <w:tcPr>
            <w:tcW w:w="2693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1A6" w:rsidRPr="005F655F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Главы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В.В. Кауров</w:t>
            </w:r>
          </w:p>
        </w:tc>
        <w:tc>
          <w:tcPr>
            <w:tcW w:w="2693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1A6" w:rsidRPr="005F655F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 по экономике и коммерции</w:t>
            </w:r>
          </w:p>
        </w:tc>
        <w:tc>
          <w:tcPr>
            <w:tcW w:w="2268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Ю.А. Самарская</w:t>
            </w:r>
          </w:p>
        </w:tc>
        <w:tc>
          <w:tcPr>
            <w:tcW w:w="2693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1A6" w:rsidRPr="005F655F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ачальника финансового управления города Осинники</w:t>
            </w:r>
          </w:p>
        </w:tc>
        <w:tc>
          <w:tcPr>
            <w:tcW w:w="2268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Баландина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1A6" w:rsidRPr="005F655F" w:rsidTr="00521CA5">
        <w:trPr>
          <w:trHeight w:val="708"/>
        </w:trPr>
        <w:tc>
          <w:tcPr>
            <w:tcW w:w="3119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268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1A6" w:rsidRPr="005F655F" w:rsidTr="00521CA5">
        <w:trPr>
          <w:trHeight w:val="1121"/>
        </w:trPr>
        <w:tc>
          <w:tcPr>
            <w:tcW w:w="3119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  <w:tc>
          <w:tcPr>
            <w:tcW w:w="2268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55F">
              <w:rPr>
                <w:rFonts w:ascii="Times New Roman" w:eastAsia="Calibri" w:hAnsi="Times New Roman" w:cs="Times New Roman"/>
                <w:sz w:val="24"/>
                <w:szCs w:val="24"/>
              </w:rPr>
              <w:t>Т.С. Зоткина</w:t>
            </w:r>
          </w:p>
        </w:tc>
        <w:tc>
          <w:tcPr>
            <w:tcW w:w="2693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5F655F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71A6" w:rsidRPr="000A5B63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F9" w:rsidRDefault="001A57F9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F9" w:rsidRDefault="001A57F9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F9" w:rsidRDefault="001A57F9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F9" w:rsidRDefault="001A57F9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F9" w:rsidRDefault="001A57F9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55F" w:rsidRDefault="005F655F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F9" w:rsidRDefault="001A57F9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A9A" w:rsidRDefault="008C4A9A" w:rsidP="008C4A9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45CDF" w:rsidRDefault="00145CDF" w:rsidP="008C4A9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A809DE4" wp14:editId="13360FD8">
            <wp:simplePos x="0" y="0"/>
            <wp:positionH relativeFrom="column">
              <wp:posOffset>2911475</wp:posOffset>
            </wp:positionH>
            <wp:positionV relativeFrom="paragraph">
              <wp:posOffset>-15240</wp:posOffset>
            </wp:positionV>
            <wp:extent cx="635000" cy="790575"/>
            <wp:effectExtent l="0" t="0" r="0" b="0"/>
            <wp:wrapTight wrapText="bothSides">
              <wp:wrapPolygon edited="0">
                <wp:start x="0" y="0"/>
                <wp:lineTo x="0" y="20299"/>
                <wp:lineTo x="9072" y="21340"/>
                <wp:lineTo x="11664" y="21340"/>
                <wp:lineTo x="20736" y="20299"/>
                <wp:lineTo x="20736" y="0"/>
                <wp:lineTo x="0" y="0"/>
              </wp:wrapPolygon>
            </wp:wrapTight>
            <wp:docPr id="2" name="Рисунок 2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Pr="005F655F" w:rsidRDefault="00145CDF" w:rsidP="00145C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Кемеровская область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Муниципальное образование – Осинниковский городской округ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Администрация Осинниковского городского округа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55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______________              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        ____________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655F" w:rsidRPr="005F655F" w:rsidRDefault="00F371A6" w:rsidP="005F655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Осинниковского городского округа 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>от 31.05.2021 № 437-нп «Об утверждении муниципальной программы</w:t>
      </w:r>
      <w:r w:rsidR="005F655F" w:rsidRPr="005F655F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 w:rsidR="00CA7BC8">
        <w:rPr>
          <w:rFonts w:ascii="Times New Roman" w:hAnsi="Times New Roman"/>
          <w:sz w:val="24"/>
          <w:szCs w:val="24"/>
        </w:rPr>
        <w:t>4</w:t>
      </w:r>
      <w:r w:rsidR="005F655F" w:rsidRPr="005F655F">
        <w:rPr>
          <w:rFonts w:ascii="Times New Roman" w:hAnsi="Times New Roman"/>
          <w:sz w:val="24"/>
          <w:szCs w:val="24"/>
        </w:rPr>
        <w:t xml:space="preserve"> годы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5F655F" w:rsidRPr="005F655F" w:rsidRDefault="005F655F" w:rsidP="005F655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55F" w:rsidRPr="005F655F" w:rsidRDefault="005F655F" w:rsidP="005F655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, решением Совета народных депутатов Осинниковского городского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округа от 23.12.2020 №143-МНА «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О бюджете Осинниковского городского округа Кемеровской области – Кузбасса на 2021 год и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плановый период 2022 и 2023 годов» (в редакции решений Совета народных депутатов Осинниковского городского округа от 18.02.2021 №156-МНА, от 12.07.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2021 №194-МНА, от 28.10.2021 №2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03-МНА, от 29.12.2021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№246-МНА), Решением Совета народных депутатов Осинниковского городского округа от 23.12.2021 №230-МНА «О бюджете Осинниковского городского округа Кемеровс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кой области – Кузбасса на 2022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плановый период 2023 и 2024 годов»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5F655F" w:rsidRPr="005F655F" w:rsidRDefault="005F655F" w:rsidP="005F655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>1. Внести в постановление</w:t>
      </w:r>
      <w:bookmarkStart w:id="0" w:name="_GoBack"/>
      <w:bookmarkEnd w:id="0"/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Осинниковского городского округа от 31.05.2021 № 437-нп «Об утверждении муниципальной программы </w:t>
      </w:r>
      <w:r w:rsidRPr="005F655F">
        <w:rPr>
          <w:rFonts w:ascii="Times New Roman" w:hAnsi="Times New Roman"/>
          <w:sz w:val="24"/>
          <w:szCs w:val="24"/>
        </w:rPr>
        <w:t>«Поддержка и развитие СМИ» на 2021-202</w:t>
      </w:r>
      <w:r w:rsidR="00CA7BC8">
        <w:rPr>
          <w:rFonts w:ascii="Times New Roman" w:hAnsi="Times New Roman"/>
          <w:sz w:val="24"/>
          <w:szCs w:val="24"/>
        </w:rPr>
        <w:t>4</w:t>
      </w:r>
      <w:r w:rsidRPr="005F655F">
        <w:rPr>
          <w:rFonts w:ascii="Times New Roman" w:hAnsi="Times New Roman"/>
          <w:sz w:val="24"/>
          <w:szCs w:val="24"/>
        </w:rPr>
        <w:t xml:space="preserve"> годы»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редакции постановления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Осинниковского городского округа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от 13.09.2021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 № 806-нп)</w:t>
      </w:r>
      <w:r w:rsidR="002D0F90" w:rsidRP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0F90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изменения: </w:t>
      </w:r>
    </w:p>
    <w:p w:rsidR="00067E09" w:rsidRPr="005F655F" w:rsidRDefault="00F371A6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 </w:t>
      </w:r>
      <w:r w:rsidR="005F1ADC" w:rsidRPr="005F655F">
        <w:rPr>
          <w:rFonts w:ascii="Times New Roman" w:hAnsi="Times New Roman" w:cs="Times New Roman"/>
          <w:sz w:val="24"/>
          <w:szCs w:val="24"/>
        </w:rPr>
        <w:t xml:space="preserve">В </w:t>
      </w:r>
      <w:r w:rsidR="002D0F90">
        <w:rPr>
          <w:rFonts w:ascii="Times New Roman" w:hAnsi="Times New Roman" w:cs="Times New Roman"/>
          <w:sz w:val="24"/>
          <w:szCs w:val="24"/>
        </w:rPr>
        <w:t>м</w:t>
      </w:r>
      <w:r w:rsidR="00067E09" w:rsidRPr="005F655F">
        <w:rPr>
          <w:rFonts w:ascii="Times New Roman" w:hAnsi="Times New Roman" w:cs="Times New Roman"/>
          <w:sz w:val="24"/>
          <w:szCs w:val="24"/>
        </w:rPr>
        <w:t>униципальн</w:t>
      </w:r>
      <w:r w:rsidR="002D0F90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«Поддержка и развитие СМИ» на </w:t>
      </w:r>
      <w:r w:rsidR="005F655F" w:rsidRPr="005F655F">
        <w:rPr>
          <w:rFonts w:ascii="Times New Roman" w:hAnsi="Times New Roman" w:cs="Times New Roman"/>
          <w:sz w:val="24"/>
          <w:szCs w:val="24"/>
        </w:rPr>
        <w:t>2021-2024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D0F90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программа), утвержденной постановлением</w:t>
      </w:r>
      <w:r w:rsidR="005F1ADC" w:rsidRPr="005F655F">
        <w:rPr>
          <w:rFonts w:ascii="Times New Roman" w:hAnsi="Times New Roman" w:cs="Times New Roman"/>
          <w:sz w:val="24"/>
          <w:szCs w:val="24"/>
        </w:rPr>
        <w:t>:</w:t>
      </w:r>
    </w:p>
    <w:p w:rsidR="00F371A6" w:rsidRPr="005F655F" w:rsidRDefault="00067E09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1.1.1. </w:t>
      </w:r>
      <w:r w:rsidR="00F371A6" w:rsidRPr="005F655F">
        <w:rPr>
          <w:rFonts w:ascii="Times New Roman" w:hAnsi="Times New Roman" w:cs="Times New Roman"/>
          <w:sz w:val="24"/>
          <w:szCs w:val="24"/>
        </w:rPr>
        <w:t>Паспорт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изложить в ново</w:t>
      </w:r>
      <w:r w:rsidR="002C6170" w:rsidRPr="005F655F">
        <w:rPr>
          <w:rFonts w:ascii="Times New Roman" w:eastAsia="Calibri" w:hAnsi="Times New Roman" w:cs="Times New Roman"/>
          <w:sz w:val="24"/>
          <w:szCs w:val="24"/>
        </w:rPr>
        <w:t>й редакции, согласно приложению</w:t>
      </w:r>
      <w:r w:rsidR="007A0393" w:rsidRPr="005F655F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 w:rsidR="00F371A6" w:rsidRPr="005F655F">
        <w:rPr>
          <w:rFonts w:ascii="Times New Roman" w:hAnsi="Times New Roman" w:cs="Times New Roman"/>
          <w:sz w:val="24"/>
          <w:szCs w:val="24"/>
        </w:rPr>
        <w:t>.</w:t>
      </w:r>
    </w:p>
    <w:p w:rsidR="002C6170" w:rsidRPr="005F655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 xml:space="preserve">2. Раздел </w:t>
      </w:r>
      <w:r w:rsidR="00067E09" w:rsidRPr="005F655F">
        <w:rPr>
          <w:rFonts w:ascii="Times New Roman" w:hAnsi="Times New Roman" w:cs="Times New Roman"/>
          <w:sz w:val="24"/>
          <w:szCs w:val="24"/>
        </w:rPr>
        <w:t>4</w:t>
      </w:r>
      <w:r w:rsidR="00C20CFC" w:rsidRPr="005F655F">
        <w:rPr>
          <w:rFonts w:ascii="Times New Roman" w:hAnsi="Times New Roman" w:cs="Times New Roman"/>
          <w:sz w:val="24"/>
          <w:szCs w:val="24"/>
        </w:rPr>
        <w:t>: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 </w:t>
      </w:r>
      <w:r w:rsidR="00C20CFC" w:rsidRPr="005F655F">
        <w:rPr>
          <w:rFonts w:ascii="Times New Roman" w:hAnsi="Times New Roman" w:cs="Times New Roman"/>
          <w:sz w:val="24"/>
          <w:szCs w:val="24"/>
        </w:rPr>
        <w:t>«</w:t>
      </w:r>
      <w:r w:rsidRPr="005F655F">
        <w:rPr>
          <w:rFonts w:ascii="Times New Roman" w:hAnsi="Times New Roman" w:cs="Times New Roman"/>
          <w:sz w:val="24"/>
          <w:szCs w:val="24"/>
        </w:rPr>
        <w:t>Ресурсное обеспечение реал</w:t>
      </w:r>
      <w:r w:rsidR="002C6170" w:rsidRPr="005F655F">
        <w:rPr>
          <w:rFonts w:ascii="Times New Roman" w:hAnsi="Times New Roman" w:cs="Times New Roman"/>
          <w:sz w:val="24"/>
          <w:szCs w:val="24"/>
        </w:rPr>
        <w:t>изации муниципальной программы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№2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2C6170" w:rsidRPr="005F655F" w:rsidRDefault="002C6170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>3. Раздел</w:t>
      </w:r>
      <w:r w:rsidR="00C20CFC" w:rsidRPr="005F655F">
        <w:rPr>
          <w:rFonts w:ascii="Times New Roman" w:hAnsi="Times New Roman" w:cs="Times New Roman"/>
          <w:sz w:val="24"/>
          <w:szCs w:val="24"/>
        </w:rPr>
        <w:t xml:space="preserve"> 5:</w:t>
      </w:r>
      <w:r w:rsidRPr="005F655F">
        <w:rPr>
          <w:rFonts w:ascii="Times New Roman" w:hAnsi="Times New Roman" w:cs="Times New Roman"/>
          <w:sz w:val="24"/>
          <w:szCs w:val="24"/>
        </w:rPr>
        <w:t xml:space="preserve"> </w:t>
      </w:r>
      <w:r w:rsidR="00C20CFC" w:rsidRPr="005F655F">
        <w:rPr>
          <w:rFonts w:ascii="Times New Roman" w:hAnsi="Times New Roman" w:cs="Times New Roman"/>
          <w:sz w:val="24"/>
          <w:szCs w:val="24"/>
        </w:rPr>
        <w:t>«</w:t>
      </w:r>
      <w:r w:rsidRPr="005F655F">
        <w:rPr>
          <w:rFonts w:ascii="Times New Roman" w:hAnsi="Times New Roman" w:cs="Times New Roman"/>
          <w:sz w:val="24"/>
          <w:szCs w:val="24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№3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F371A6" w:rsidRPr="005F655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2.  </w:t>
      </w:r>
      <w:r w:rsidR="002D0F9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«Время и жизнь» и разместить на официальном</w:t>
      </w:r>
      <w:r w:rsidR="007812B4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2D0F90">
        <w:rPr>
          <w:rFonts w:ascii="Times New Roman" w:hAnsi="Times New Roman" w:cs="Times New Roman"/>
          <w:sz w:val="24"/>
          <w:szCs w:val="24"/>
        </w:rPr>
        <w:t>муниципального образования – Осинниковский городской округ</w:t>
      </w:r>
      <w:r w:rsidR="00CA7BC8">
        <w:rPr>
          <w:rFonts w:ascii="Times New Roman" w:hAnsi="Times New Roman" w:cs="Times New Roman"/>
          <w:sz w:val="24"/>
          <w:szCs w:val="24"/>
        </w:rPr>
        <w:t xml:space="preserve"> Кемеровской области-Кузбасса</w:t>
      </w:r>
      <w:r w:rsidR="002D0F90">
        <w:rPr>
          <w:rFonts w:ascii="Times New Roman" w:hAnsi="Times New Roman" w:cs="Times New Roman"/>
          <w:sz w:val="24"/>
          <w:szCs w:val="24"/>
        </w:rPr>
        <w:t>.</w:t>
      </w:r>
    </w:p>
    <w:p w:rsidR="007812B4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3. </w:t>
      </w:r>
      <w:r w:rsidR="007812B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официального опубликования, за исключением положений, для которых настоящим пунктом установлены </w:t>
      </w:r>
      <w:r w:rsidR="00B02346">
        <w:rPr>
          <w:rFonts w:ascii="Times New Roman" w:hAnsi="Times New Roman" w:cs="Times New Roman"/>
          <w:sz w:val="24"/>
          <w:szCs w:val="24"/>
        </w:rPr>
        <w:t xml:space="preserve">иные </w:t>
      </w:r>
      <w:r w:rsidR="007812B4">
        <w:rPr>
          <w:rFonts w:ascii="Times New Roman" w:hAnsi="Times New Roman" w:cs="Times New Roman"/>
          <w:sz w:val="24"/>
          <w:szCs w:val="24"/>
        </w:rPr>
        <w:t>сроки вступления в силу.</w:t>
      </w:r>
    </w:p>
    <w:p w:rsidR="007812B4" w:rsidRDefault="007812B4" w:rsidP="00150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паспорта Муниципальной программы, раздела 4 текстовой части Муниципальной программы в части ресурсного обеспечения на 2022-2024 годы</w:t>
      </w:r>
      <w:r w:rsidR="00150AED">
        <w:rPr>
          <w:rFonts w:ascii="Times New Roman" w:hAnsi="Times New Roman" w:cs="Times New Roman"/>
          <w:sz w:val="24"/>
          <w:szCs w:val="24"/>
        </w:rPr>
        <w:t xml:space="preserve">, раздела 5 текстовой части Муниципальной программы в части </w:t>
      </w:r>
      <w:r w:rsidR="00CA7BC8">
        <w:rPr>
          <w:rFonts w:ascii="Times New Roman" w:hAnsi="Times New Roman" w:cs="Times New Roman"/>
          <w:sz w:val="24"/>
          <w:szCs w:val="24"/>
        </w:rPr>
        <w:t>плановых значений</w:t>
      </w:r>
      <w:r w:rsidR="00150AED">
        <w:rPr>
          <w:rFonts w:ascii="Times New Roman" w:hAnsi="Times New Roman" w:cs="Times New Roman"/>
          <w:sz w:val="24"/>
          <w:szCs w:val="24"/>
        </w:rPr>
        <w:t xml:space="preserve"> целевых показателях (индикаторов) на 2022-2024 годы </w:t>
      </w:r>
      <w:r>
        <w:rPr>
          <w:rFonts w:ascii="Times New Roman" w:hAnsi="Times New Roman" w:cs="Times New Roman"/>
          <w:sz w:val="24"/>
          <w:szCs w:val="24"/>
        </w:rPr>
        <w:t>(в редакции настоящего постановления) применяются к правоотношениям, возник</w:t>
      </w:r>
      <w:r w:rsidR="00B02346">
        <w:rPr>
          <w:rFonts w:ascii="Times New Roman" w:hAnsi="Times New Roman" w:cs="Times New Roman"/>
          <w:sz w:val="24"/>
          <w:szCs w:val="24"/>
        </w:rPr>
        <w:t>ающим</w:t>
      </w:r>
      <w:r>
        <w:rPr>
          <w:rFonts w:ascii="Times New Roman" w:hAnsi="Times New Roman" w:cs="Times New Roman"/>
          <w:sz w:val="24"/>
          <w:szCs w:val="24"/>
        </w:rPr>
        <w:t xml:space="preserve"> при составлении и исполнении бюджета городского округа на соответствующие периоды.</w:t>
      </w:r>
    </w:p>
    <w:p w:rsidR="00F371A6" w:rsidRPr="007812B4" w:rsidRDefault="007812B4" w:rsidP="0078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F371A6" w:rsidRPr="005F655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пресс-секретаря Главы городского округа </w:t>
      </w:r>
      <w:proofErr w:type="spellStart"/>
      <w:r w:rsidR="00F371A6" w:rsidRPr="005F655F">
        <w:rPr>
          <w:rFonts w:ascii="Times New Roman" w:hAnsi="Times New Roman" w:cs="Times New Roman"/>
          <w:sz w:val="24"/>
          <w:szCs w:val="24"/>
        </w:rPr>
        <w:t>Зоткину</w:t>
      </w:r>
      <w:proofErr w:type="spellEnd"/>
      <w:r w:rsidR="00F371A6" w:rsidRPr="005F655F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Глава Осинниковского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И.В. Романов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С постановлением ознакомлен,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с возложением обязанно</w:t>
      </w:r>
      <w:r w:rsidRPr="005F655F">
        <w:rPr>
          <w:rFonts w:ascii="Times New Roman" w:hAnsi="Times New Roman" w:cs="Times New Roman"/>
          <w:sz w:val="24"/>
          <w:szCs w:val="24"/>
        </w:rPr>
        <w:t xml:space="preserve">стей согласен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_________      ________________         </w:t>
      </w:r>
      <w:r w:rsidRPr="005F655F">
        <w:rPr>
          <w:rFonts w:ascii="Times New Roman" w:hAnsi="Times New Roman" w:cs="Times New Roman"/>
          <w:sz w:val="24"/>
          <w:szCs w:val="24"/>
        </w:rPr>
        <w:t>Т.С. Зоткина</w:t>
      </w:r>
    </w:p>
    <w:p w:rsidR="00F371A6" w:rsidRPr="005F655F" w:rsidRDefault="00F371A6" w:rsidP="00F371A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655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</w:t>
      </w:r>
      <w:r w:rsidR="005F655F" w:rsidRPr="005F655F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5F655F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5F655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gramStart"/>
      <w:r w:rsidRPr="005F655F">
        <w:rPr>
          <w:rFonts w:ascii="Times New Roman" w:eastAsia="Calibri" w:hAnsi="Times New Roman" w:cs="Times New Roman"/>
          <w:sz w:val="20"/>
          <w:szCs w:val="20"/>
        </w:rPr>
        <w:t xml:space="preserve">дата)   </w:t>
      </w:r>
      <w:proofErr w:type="gramEnd"/>
      <w:r w:rsidRPr="005F655F">
        <w:rPr>
          <w:rFonts w:ascii="Times New Roman" w:eastAsia="Calibri" w:hAnsi="Times New Roman" w:cs="Times New Roman"/>
          <w:sz w:val="20"/>
          <w:szCs w:val="20"/>
        </w:rPr>
        <w:t xml:space="preserve">                    (подпись)</w:t>
      </w:r>
    </w:p>
    <w:p w:rsidR="00F371A6" w:rsidRDefault="00F371A6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Pr="008C4A9A" w:rsidRDefault="008C4A9A" w:rsidP="008C4A9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r w:rsidRPr="008C4A9A">
        <w:rPr>
          <w:rFonts w:ascii="Times New Roman" w:hAnsi="Times New Roman" w:cs="Times New Roman"/>
          <w:sz w:val="20"/>
          <w:szCs w:val="20"/>
        </w:rPr>
        <w:t>Зоткина Т.С.</w:t>
      </w:r>
    </w:p>
    <w:p w:rsidR="00F371A6" w:rsidRDefault="00A2696B" w:rsidP="00A269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F371A6" w:rsidSect="005F655F">
          <w:pgSz w:w="11906" w:h="16838"/>
          <w:pgMar w:top="1134" w:right="849" w:bottom="42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4-34-70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1" w:name="Par121"/>
      <w:bookmarkEnd w:id="1"/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>
        <w:rPr>
          <w:rFonts w:ascii="Times New Roman" w:hAnsi="Times New Roman"/>
          <w:b/>
          <w:sz w:val="24"/>
          <w:szCs w:val="24"/>
        </w:rPr>
        <w:t>4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pPr w:leftFromText="180" w:rightFromText="180" w:vertAnchor="text" w:horzAnchor="margin" w:tblpX="346" w:tblpY="169"/>
        <w:tblW w:w="100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6946"/>
      </w:tblGrid>
      <w:tr w:rsidR="007E59A4" w:rsidRPr="007A2967" w:rsidTr="008C1BBA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2021-202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7E59A4" w:rsidRPr="007A2967" w:rsidTr="008C1BBA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7E59A4" w:rsidRPr="007A2967" w:rsidTr="008C1BBA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7E59A4" w:rsidRPr="007A2967" w:rsidTr="008C1BBA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7E59A4" w:rsidRPr="007A2967" w:rsidTr="008C1BBA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7E59A4" w:rsidRPr="007A2967" w:rsidTr="008C1BBA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5F6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группах/сообществах в социальных сетях</w:t>
            </w:r>
          </w:p>
        </w:tc>
      </w:tr>
      <w:tr w:rsidR="007E59A4" w:rsidRPr="007A2967" w:rsidTr="008C1BBA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E59A4" w:rsidRPr="007A2967" w:rsidTr="008C1BBA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2021-202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годы –</w:t>
            </w:r>
            <w:r w:rsidR="00902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26CD">
              <w:rPr>
                <w:rFonts w:ascii="Times New Roman" w:hAnsi="Times New Roman"/>
                <w:b/>
                <w:sz w:val="24"/>
                <w:szCs w:val="24"/>
              </w:rPr>
              <w:t>42360,8</w:t>
            </w:r>
            <w:r w:rsidR="00902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2021г.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9510,0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 w:rsidR="002426CD">
              <w:rPr>
                <w:rFonts w:ascii="Times New Roman" w:hAnsi="Times New Roman"/>
                <w:sz w:val="24"/>
                <w:szCs w:val="24"/>
              </w:rPr>
              <w:t>12749,3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10148,5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9953,0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7E59A4" w:rsidRPr="00150AED" w:rsidRDefault="007E59A4" w:rsidP="0015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муниципального образование - Осинниковского городского округа</w:t>
            </w:r>
            <w:r w:rsidR="00150AED">
              <w:rPr>
                <w:rFonts w:ascii="Times New Roman" w:hAnsi="Times New Roman"/>
                <w:b/>
                <w:sz w:val="24"/>
                <w:szCs w:val="24"/>
              </w:rPr>
              <w:t xml:space="preserve"> – 31508, 8</w:t>
            </w:r>
            <w:r w:rsidR="00150AED"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="00150AED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Pr="00150A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2021г.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6908,0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 w:rsidR="002426CD">
              <w:rPr>
                <w:rFonts w:ascii="Times New Roman" w:hAnsi="Times New Roman"/>
                <w:sz w:val="24"/>
                <w:szCs w:val="24"/>
              </w:rPr>
              <w:t>9999,3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7398,5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7203,0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источники незапрещенные законодательством: средства юридических и физических лиц</w:t>
            </w:r>
            <w:r w:rsidR="00150AED">
              <w:rPr>
                <w:rFonts w:ascii="Times New Roman" w:hAnsi="Times New Roman"/>
                <w:b/>
                <w:sz w:val="24"/>
                <w:szCs w:val="24"/>
              </w:rPr>
              <w:t xml:space="preserve"> – 10852,0</w:t>
            </w:r>
            <w:r w:rsidR="00150AED"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="00150AED">
              <w:rPr>
                <w:rFonts w:ascii="Times New Roman" w:hAnsi="Times New Roman"/>
                <w:sz w:val="24"/>
                <w:szCs w:val="24"/>
              </w:rPr>
              <w:t>, в том числ</w:t>
            </w:r>
            <w:r w:rsidR="00150AED" w:rsidRPr="00150AED">
              <w:rPr>
                <w:rFonts w:ascii="Times New Roman" w:hAnsi="Times New Roman"/>
                <w:sz w:val="24"/>
                <w:szCs w:val="24"/>
              </w:rPr>
              <w:t>е: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2021г.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2602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,0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2022г</w:t>
            </w:r>
            <w:r w:rsidR="001A57F9">
              <w:rPr>
                <w:rFonts w:ascii="Times New Roman" w:hAnsi="Times New Roman"/>
                <w:sz w:val="24"/>
                <w:szCs w:val="24"/>
              </w:rPr>
              <w:t>. – 27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50,0 тыс. руб.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2023г. – 2</w:t>
            </w:r>
            <w:r w:rsidR="001A57F9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50,0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–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50,0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E59A4" w:rsidRPr="007A2967" w:rsidTr="008C1BBA">
        <w:trPr>
          <w:trHeight w:val="248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Количество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463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-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90,0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экземпляров;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 социальным сетям: количество подписчиков – 18930, количество опубликованного контента - 30530.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7E59A4" w:rsidRPr="00AA47CC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Л.А. Скрябина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0AED" w:rsidRDefault="00150AED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7E59A4" w:rsidRDefault="007E59A4" w:rsidP="00B36B0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7E59A4" w:rsidRPr="00AA47CC" w:rsidRDefault="007E59A4" w:rsidP="00B36B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>
        <w:rPr>
          <w:rFonts w:ascii="Times New Roman" w:hAnsi="Times New Roman"/>
          <w:b/>
          <w:sz w:val="24"/>
          <w:szCs w:val="24"/>
        </w:rPr>
        <w:t>4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110"/>
        <w:gridCol w:w="993"/>
        <w:gridCol w:w="1134"/>
        <w:gridCol w:w="1275"/>
        <w:gridCol w:w="1134"/>
      </w:tblGrid>
      <w:tr w:rsidR="007E59A4" w:rsidRPr="007A2967" w:rsidTr="00B36B04">
        <w:trPr>
          <w:trHeight w:val="276"/>
        </w:trPr>
        <w:tc>
          <w:tcPr>
            <w:tcW w:w="2269" w:type="dxa"/>
            <w:vMerge w:val="restart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4110" w:type="dxa"/>
            <w:vMerge w:val="restart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536" w:type="dxa"/>
            <w:gridSpan w:val="4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финансовых ресурсов тыс.рублей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2021-202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2426CD" w:rsidRPr="00B36B04" w:rsidRDefault="0095062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6B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7E59A4" w:rsidRPr="00454954" w:rsidRDefault="00DB6FCE" w:rsidP="0090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12749,3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10148,5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9953,0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1A57F9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2426CD" w:rsidP="0090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9999,3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7398,5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7E59A4" w:rsidRPr="007A2967" w:rsidRDefault="007E59A4" w:rsidP="001A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A5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7E59A4" w:rsidRPr="007A2967" w:rsidRDefault="007E59A4" w:rsidP="001A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A5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59A4" w:rsidRPr="007A2967" w:rsidTr="00B36B04">
        <w:tc>
          <w:tcPr>
            <w:tcW w:w="10915" w:type="dxa"/>
            <w:gridSpan w:val="6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  <w:p w:rsidR="001A57F9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2426CD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10829,2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10148,5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9953,0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7E59A4" w:rsidRPr="007A2967" w:rsidRDefault="002426CD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8079,2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7398,5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7E59A4"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7E59A4"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контента телевизионного вещания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7E59A4" w:rsidRDefault="00902A55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</w:t>
            </w:r>
            <w:r w:rsidR="007E59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7E59A4" w:rsidRPr="007A2967" w:rsidRDefault="00902A55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  <w:r w:rsidR="007E5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печати 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7E59A4" w:rsidRPr="007A2967" w:rsidRDefault="002426CD" w:rsidP="00902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02A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454954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9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  <w:p w:rsidR="001A57F9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2426CD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02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50AED" w:rsidRDefault="00150AED" w:rsidP="00B36B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ED" w:rsidRDefault="00150AED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150AED" w:rsidRPr="00B36B04" w:rsidRDefault="00150AED" w:rsidP="00B36B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Л.А. Скрябина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№3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5F655F" w:rsidRDefault="005F655F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1566"/>
        <w:gridCol w:w="850"/>
        <w:gridCol w:w="851"/>
        <w:gridCol w:w="708"/>
        <w:gridCol w:w="851"/>
      </w:tblGrid>
      <w:tr w:rsidR="007E59A4" w:rsidRPr="007A2967" w:rsidTr="005F655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tabs>
                <w:tab w:val="left" w:pos="330"/>
                <w:tab w:val="center" w:pos="33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Плановые значения целевого показателя (индикатора)</w:t>
            </w:r>
          </w:p>
        </w:tc>
      </w:tr>
      <w:tr w:rsidR="007E59A4" w:rsidRPr="007A2967" w:rsidTr="005F655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2021-202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59A4" w:rsidRPr="007A2967" w:rsidTr="005F655F">
        <w:trPr>
          <w:trHeight w:val="456"/>
        </w:trPr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68">
              <w:rPr>
                <w:rFonts w:ascii="Times New Roman" w:hAnsi="Times New Roman"/>
                <w:b/>
                <w:sz w:val="24"/>
                <w:szCs w:val="24"/>
              </w:rPr>
              <w:t>Мероприятия:</w:t>
            </w:r>
          </w:p>
        </w:tc>
      </w:tr>
      <w:tr w:rsidR="007E59A4" w:rsidRPr="007A2967" w:rsidTr="005F655F">
        <w:trPr>
          <w:trHeight w:val="5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59A4" w:rsidRPr="007A2967" w:rsidTr="005F655F">
        <w:trPr>
          <w:trHeight w:val="78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59A4" w:rsidRPr="007A2967" w:rsidTr="005F655F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Выпуск телевизионных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1C695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E61DDB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2426CD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2426CD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2426CD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подписчиков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18930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15E7" w:rsidRDefault="007E59A4" w:rsidP="0090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2A55">
              <w:rPr>
                <w:rFonts w:ascii="Times New Roman" w:hAnsi="Times New Roman"/>
                <w:sz w:val="24"/>
                <w:szCs w:val="24"/>
              </w:rPr>
              <w:t>5950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30530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349"/>
      <w:bookmarkEnd w:id="3"/>
    </w:p>
    <w:p w:rsidR="007E59A4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F371A6" w:rsidRP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Л.А. Скрябина</w:t>
      </w:r>
    </w:p>
    <w:sectPr w:rsidR="00F371A6" w:rsidRPr="007E59A4" w:rsidSect="007E59A4">
      <w:pgSz w:w="11906" w:h="16838"/>
      <w:pgMar w:top="1134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793"/>
    <w:rsid w:val="00011AEE"/>
    <w:rsid w:val="00067E09"/>
    <w:rsid w:val="000C52C4"/>
    <w:rsid w:val="00145CDF"/>
    <w:rsid w:val="00150AED"/>
    <w:rsid w:val="001A57F9"/>
    <w:rsid w:val="001C6954"/>
    <w:rsid w:val="001F5820"/>
    <w:rsid w:val="002426CD"/>
    <w:rsid w:val="002C6170"/>
    <w:rsid w:val="002D0F90"/>
    <w:rsid w:val="005F1ADC"/>
    <w:rsid w:val="005F343F"/>
    <w:rsid w:val="005F655F"/>
    <w:rsid w:val="00614C50"/>
    <w:rsid w:val="00617E8D"/>
    <w:rsid w:val="006C31A4"/>
    <w:rsid w:val="00755E00"/>
    <w:rsid w:val="00763518"/>
    <w:rsid w:val="007812B4"/>
    <w:rsid w:val="007A0393"/>
    <w:rsid w:val="007E59A4"/>
    <w:rsid w:val="00801E11"/>
    <w:rsid w:val="008901C9"/>
    <w:rsid w:val="008C4A9A"/>
    <w:rsid w:val="008D7719"/>
    <w:rsid w:val="00902A55"/>
    <w:rsid w:val="00950629"/>
    <w:rsid w:val="00A00A1A"/>
    <w:rsid w:val="00A204F1"/>
    <w:rsid w:val="00A2696B"/>
    <w:rsid w:val="00B02346"/>
    <w:rsid w:val="00B04793"/>
    <w:rsid w:val="00B3176F"/>
    <w:rsid w:val="00B36B04"/>
    <w:rsid w:val="00B376E0"/>
    <w:rsid w:val="00C20CFC"/>
    <w:rsid w:val="00C31975"/>
    <w:rsid w:val="00CA7BC8"/>
    <w:rsid w:val="00CC1CBB"/>
    <w:rsid w:val="00CD038B"/>
    <w:rsid w:val="00CD76B1"/>
    <w:rsid w:val="00DB6FCE"/>
    <w:rsid w:val="00E61DDB"/>
    <w:rsid w:val="00F002C4"/>
    <w:rsid w:val="00F371A6"/>
    <w:rsid w:val="00FB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824B4-67F4-4883-835D-7FE3A77C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28</cp:revision>
  <cp:lastPrinted>2022-01-24T08:07:00Z</cp:lastPrinted>
  <dcterms:created xsi:type="dcterms:W3CDTF">2020-01-24T07:15:00Z</dcterms:created>
  <dcterms:modified xsi:type="dcterms:W3CDTF">2022-01-24T08:11:00Z</dcterms:modified>
</cp:coreProperties>
</file>