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EE" w:rsidRPr="00F5711B" w:rsidRDefault="000565EE" w:rsidP="000565EE">
      <w:pPr>
        <w:autoSpaceDE w:val="0"/>
        <w:autoSpaceDN w:val="0"/>
        <w:adjustRightInd w:val="0"/>
        <w:ind w:left="-1134"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04850"/>
            <wp:effectExtent l="19050" t="0" r="9525" b="0"/>
            <wp:docPr id="1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711B">
        <w:br w:type="textWrapping" w:clear="all"/>
      </w:r>
    </w:p>
    <w:p w:rsidR="000565EE" w:rsidRPr="00F5711B" w:rsidRDefault="000565EE" w:rsidP="000565EE">
      <w:pPr>
        <w:ind w:left="-1134" w:firstLine="709"/>
        <w:jc w:val="center"/>
        <w:rPr>
          <w:sz w:val="28"/>
          <w:szCs w:val="28"/>
        </w:rPr>
      </w:pPr>
      <w:r w:rsidRPr="00F5711B">
        <w:rPr>
          <w:sz w:val="28"/>
          <w:szCs w:val="28"/>
        </w:rPr>
        <w:t>РОССИЙСКАЯ ФЕДЕРАЦИЯ</w:t>
      </w:r>
    </w:p>
    <w:p w:rsidR="000565EE" w:rsidRPr="00F5711B" w:rsidRDefault="000565EE" w:rsidP="000565EE">
      <w:pPr>
        <w:ind w:left="-1134" w:firstLine="709"/>
        <w:jc w:val="center"/>
        <w:rPr>
          <w:sz w:val="28"/>
          <w:szCs w:val="28"/>
        </w:rPr>
      </w:pPr>
      <w:r w:rsidRPr="00F5711B">
        <w:rPr>
          <w:sz w:val="28"/>
          <w:szCs w:val="28"/>
        </w:rPr>
        <w:t>Кемеровская область-Кузбасс</w:t>
      </w:r>
    </w:p>
    <w:p w:rsidR="000565EE" w:rsidRPr="00F5711B" w:rsidRDefault="000565EE" w:rsidP="000565EE">
      <w:pPr>
        <w:ind w:left="-1134" w:firstLine="709"/>
        <w:jc w:val="center"/>
        <w:rPr>
          <w:sz w:val="28"/>
          <w:szCs w:val="28"/>
        </w:rPr>
      </w:pPr>
      <w:r w:rsidRPr="00F5711B">
        <w:rPr>
          <w:sz w:val="28"/>
          <w:szCs w:val="28"/>
        </w:rPr>
        <w:t>Муниципальное образование - Осинниковский городской округ</w:t>
      </w:r>
    </w:p>
    <w:p w:rsidR="000565EE" w:rsidRPr="00F5711B" w:rsidRDefault="000565EE" w:rsidP="000565EE">
      <w:pPr>
        <w:ind w:left="-1134" w:firstLine="709"/>
        <w:jc w:val="center"/>
        <w:rPr>
          <w:sz w:val="28"/>
          <w:szCs w:val="28"/>
        </w:rPr>
      </w:pPr>
      <w:r w:rsidRPr="00F5711B">
        <w:rPr>
          <w:sz w:val="28"/>
          <w:szCs w:val="28"/>
        </w:rPr>
        <w:t>Администрация Осинниковского городского округа</w:t>
      </w:r>
    </w:p>
    <w:p w:rsidR="000565EE" w:rsidRPr="00F5711B" w:rsidRDefault="000565EE" w:rsidP="000565EE">
      <w:pPr>
        <w:ind w:left="-1134" w:firstLine="709"/>
        <w:jc w:val="center"/>
        <w:rPr>
          <w:sz w:val="28"/>
          <w:szCs w:val="28"/>
        </w:rPr>
      </w:pPr>
    </w:p>
    <w:p w:rsidR="000565EE" w:rsidRPr="00F5711B" w:rsidRDefault="000565EE" w:rsidP="000565EE">
      <w:pPr>
        <w:ind w:left="-1134" w:firstLine="709"/>
        <w:jc w:val="center"/>
        <w:rPr>
          <w:b/>
          <w:sz w:val="28"/>
          <w:szCs w:val="28"/>
        </w:rPr>
      </w:pPr>
      <w:r w:rsidRPr="00F5711B">
        <w:rPr>
          <w:b/>
          <w:sz w:val="28"/>
          <w:szCs w:val="28"/>
        </w:rPr>
        <w:t>ПОСТАНОВЛЕНИЕ</w:t>
      </w:r>
    </w:p>
    <w:p w:rsidR="000565EE" w:rsidRDefault="000565EE" w:rsidP="000565EE">
      <w:pPr>
        <w:ind w:left="-1134" w:firstLine="709"/>
        <w:jc w:val="center"/>
        <w:rPr>
          <w:b/>
          <w:sz w:val="28"/>
          <w:szCs w:val="28"/>
        </w:rPr>
      </w:pPr>
    </w:p>
    <w:p w:rsidR="000565EE" w:rsidRDefault="000565EE" w:rsidP="000565EE">
      <w:pPr>
        <w:ind w:left="-1134" w:firstLine="709"/>
        <w:jc w:val="center"/>
        <w:rPr>
          <w:b/>
          <w:sz w:val="28"/>
          <w:szCs w:val="28"/>
        </w:rPr>
      </w:pPr>
    </w:p>
    <w:p w:rsidR="000565EE" w:rsidRPr="00F5711B" w:rsidRDefault="000565EE" w:rsidP="000565EE">
      <w:pPr>
        <w:ind w:left="-1134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15.11.2021</w:t>
      </w:r>
      <w:r w:rsidRPr="00F5711B">
        <w:rPr>
          <w:color w:val="000000"/>
          <w:sz w:val="28"/>
          <w:szCs w:val="28"/>
        </w:rPr>
        <w:t xml:space="preserve"> </w:t>
      </w:r>
      <w:r w:rsidRPr="00F5711B"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 xml:space="preserve">          </w:t>
      </w:r>
      <w:r w:rsidRPr="00F5711B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                  </w:t>
      </w:r>
      <w:r w:rsidRPr="00F571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</w:t>
      </w:r>
      <w:r w:rsidRPr="00F5711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1119-нп</w:t>
      </w:r>
    </w:p>
    <w:p w:rsidR="000565EE" w:rsidRDefault="000565EE" w:rsidP="000565EE">
      <w:pPr>
        <w:pStyle w:val="1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0565EE"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 постановления администрации Осинниковского городского округа № 588-нп от 29.06.2021 г «Об утверждении административного регламента предоставления муниципальной услуги «Подготовка и утверждение документации по планировке территории, внесение в нее изменений и ее отмены»</w:t>
      </w:r>
    </w:p>
    <w:p w:rsidR="000565EE" w:rsidRPr="000565EE" w:rsidRDefault="000565EE" w:rsidP="000565EE">
      <w:pPr>
        <w:jc w:val="both"/>
      </w:pPr>
    </w:p>
    <w:p w:rsidR="000565EE" w:rsidRDefault="000565EE" w:rsidP="000565EE">
      <w:pPr>
        <w:ind w:left="-567"/>
        <w:jc w:val="both"/>
        <w:rPr>
          <w:bCs/>
          <w:sz w:val="28"/>
          <w:szCs w:val="28"/>
        </w:rPr>
      </w:pPr>
      <w:r w:rsidRPr="000565EE">
        <w:rPr>
          <w:sz w:val="28"/>
          <w:szCs w:val="28"/>
        </w:rPr>
        <w:t>На основании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 ст. 45 Устава Осинниковского городского округа Кемеровской области-Кузбасса»:</w:t>
      </w:r>
      <w:r w:rsidRPr="000565EE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0565EE">
        <w:rPr>
          <w:sz w:val="28"/>
          <w:szCs w:val="28"/>
        </w:rPr>
        <w:t>1. Признать утратившим силу постановление администрации Осинниковского городского округа № 588-нп от 29.06.2021 г «Об утверждении административного регламента предоставления муниципальной услуги «Подготовка и утверждение документации по планировке территории, внесение в нее изменений и ее отмены».</w:t>
      </w:r>
      <w:r w:rsidRPr="000565EE">
        <w:rPr>
          <w:sz w:val="28"/>
          <w:szCs w:val="28"/>
        </w:rPr>
        <w:br/>
      </w:r>
      <w:r>
        <w:rPr>
          <w:sz w:val="28"/>
          <w:szCs w:val="28"/>
        </w:rPr>
        <w:lastRenderedPageBreak/>
        <w:tab/>
      </w:r>
      <w:r w:rsidRPr="000565EE">
        <w:rPr>
          <w:sz w:val="28"/>
          <w:szCs w:val="28"/>
        </w:rPr>
        <w:t xml:space="preserve"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5" w:history="1">
        <w:r w:rsidRPr="000565EE">
          <w:rPr>
            <w:rStyle w:val="a5"/>
            <w:sz w:val="28"/>
            <w:szCs w:val="28"/>
          </w:rPr>
          <w:t>http://www.osinniki.org</w:t>
        </w:r>
      </w:hyperlink>
      <w:r w:rsidRPr="000565EE">
        <w:rPr>
          <w:sz w:val="28"/>
          <w:szCs w:val="28"/>
        </w:rPr>
        <w:t xml:space="preserve"> в сети Интернет.</w:t>
      </w:r>
    </w:p>
    <w:p w:rsidR="00FD3D95" w:rsidRPr="000565EE" w:rsidRDefault="000565EE" w:rsidP="000565EE">
      <w:pPr>
        <w:ind w:left="-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565EE">
        <w:rPr>
          <w:sz w:val="28"/>
          <w:szCs w:val="28"/>
        </w:rPr>
        <w:t>3. Постановление вступает в силу со дня его официального опубликования.</w:t>
      </w:r>
      <w:r w:rsidRPr="000565EE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0565EE">
        <w:rPr>
          <w:sz w:val="28"/>
          <w:szCs w:val="28"/>
        </w:rPr>
        <w:t>4.Контроль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0565EE" w:rsidRDefault="000565EE" w:rsidP="000565EE">
      <w:pPr>
        <w:ind w:left="-567"/>
        <w:jc w:val="both"/>
        <w:rPr>
          <w:sz w:val="28"/>
          <w:szCs w:val="28"/>
        </w:rPr>
      </w:pPr>
    </w:p>
    <w:p w:rsidR="000565EE" w:rsidRDefault="000565EE" w:rsidP="000565EE">
      <w:pPr>
        <w:ind w:left="-567"/>
        <w:jc w:val="both"/>
        <w:rPr>
          <w:sz w:val="28"/>
          <w:szCs w:val="28"/>
        </w:rPr>
      </w:pPr>
    </w:p>
    <w:p w:rsidR="000565EE" w:rsidRDefault="000565EE" w:rsidP="000565EE">
      <w:pPr>
        <w:ind w:left="-567"/>
        <w:jc w:val="both"/>
        <w:rPr>
          <w:sz w:val="28"/>
          <w:szCs w:val="28"/>
        </w:rPr>
      </w:pPr>
    </w:p>
    <w:p w:rsidR="000565EE" w:rsidRDefault="000565EE" w:rsidP="000565EE">
      <w:pPr>
        <w:ind w:left="-567"/>
        <w:jc w:val="both"/>
        <w:rPr>
          <w:sz w:val="28"/>
          <w:szCs w:val="28"/>
        </w:rPr>
      </w:pPr>
    </w:p>
    <w:p w:rsidR="000565EE" w:rsidRPr="00F5711B" w:rsidRDefault="000565EE" w:rsidP="000565EE">
      <w:pPr>
        <w:tabs>
          <w:tab w:val="left" w:pos="7020"/>
          <w:tab w:val="left" w:pos="9214"/>
          <w:tab w:val="left" w:pos="9498"/>
        </w:tabs>
        <w:ind w:left="-567"/>
        <w:jc w:val="both"/>
        <w:rPr>
          <w:sz w:val="28"/>
          <w:szCs w:val="28"/>
        </w:rPr>
      </w:pPr>
      <w:r w:rsidRPr="00F5711B">
        <w:rPr>
          <w:sz w:val="28"/>
          <w:szCs w:val="28"/>
        </w:rPr>
        <w:t xml:space="preserve">Глава Осинниковского городского округа                      </w:t>
      </w:r>
      <w:r>
        <w:rPr>
          <w:sz w:val="28"/>
          <w:szCs w:val="28"/>
        </w:rPr>
        <w:t xml:space="preserve">           </w:t>
      </w:r>
      <w:r w:rsidRPr="00F5711B">
        <w:rPr>
          <w:sz w:val="28"/>
          <w:szCs w:val="28"/>
        </w:rPr>
        <w:t xml:space="preserve">            И.В. Романов</w:t>
      </w:r>
    </w:p>
    <w:p w:rsidR="000565EE" w:rsidRPr="00F5711B" w:rsidRDefault="000565EE" w:rsidP="000565EE">
      <w:pPr>
        <w:ind w:firstLine="709"/>
        <w:jc w:val="both"/>
        <w:rPr>
          <w:sz w:val="28"/>
          <w:szCs w:val="28"/>
        </w:rPr>
      </w:pPr>
    </w:p>
    <w:p w:rsidR="000565EE" w:rsidRPr="00F5711B" w:rsidRDefault="000565EE" w:rsidP="000565EE">
      <w:pPr>
        <w:ind w:firstLine="709"/>
        <w:jc w:val="both"/>
        <w:rPr>
          <w:sz w:val="28"/>
          <w:szCs w:val="28"/>
        </w:rPr>
      </w:pPr>
    </w:p>
    <w:p w:rsidR="000565EE" w:rsidRPr="00F5711B" w:rsidRDefault="000565EE" w:rsidP="000565EE">
      <w:pPr>
        <w:ind w:left="-567"/>
        <w:jc w:val="both"/>
        <w:rPr>
          <w:sz w:val="28"/>
          <w:szCs w:val="28"/>
        </w:rPr>
      </w:pPr>
      <w:r w:rsidRPr="00F5711B">
        <w:rPr>
          <w:sz w:val="28"/>
          <w:szCs w:val="28"/>
        </w:rPr>
        <w:t xml:space="preserve">С постановлением  ознакомлен, </w:t>
      </w:r>
    </w:p>
    <w:p w:rsidR="000565EE" w:rsidRPr="00F5711B" w:rsidRDefault="000565EE" w:rsidP="000565EE">
      <w:pPr>
        <w:jc w:val="both"/>
        <w:rPr>
          <w:sz w:val="28"/>
          <w:szCs w:val="28"/>
        </w:rPr>
      </w:pPr>
      <w:r w:rsidRPr="00F5711B">
        <w:rPr>
          <w:sz w:val="28"/>
          <w:szCs w:val="28"/>
        </w:rPr>
        <w:t xml:space="preserve">с возложением обязанностей согласен    _____________      </w:t>
      </w:r>
      <w:r>
        <w:rPr>
          <w:sz w:val="28"/>
          <w:szCs w:val="28"/>
        </w:rPr>
        <w:t xml:space="preserve">    </w:t>
      </w:r>
      <w:r w:rsidRPr="00F5711B">
        <w:rPr>
          <w:sz w:val="28"/>
          <w:szCs w:val="28"/>
        </w:rPr>
        <w:t xml:space="preserve">О.В. Ефиманова                                                                  </w:t>
      </w:r>
    </w:p>
    <w:p w:rsidR="000565EE" w:rsidRPr="00F5711B" w:rsidRDefault="000565EE" w:rsidP="000565EE">
      <w:pPr>
        <w:ind w:firstLine="709"/>
        <w:jc w:val="both"/>
        <w:rPr>
          <w:sz w:val="20"/>
          <w:szCs w:val="20"/>
        </w:rPr>
      </w:pPr>
      <w:r w:rsidRPr="00F5711B">
        <w:rPr>
          <w:sz w:val="28"/>
          <w:szCs w:val="28"/>
        </w:rPr>
        <w:t xml:space="preserve">                                                                 </w:t>
      </w:r>
      <w:r w:rsidRPr="00F5711B">
        <w:rPr>
          <w:sz w:val="20"/>
          <w:szCs w:val="20"/>
        </w:rPr>
        <w:t xml:space="preserve">  (подпись)</w:t>
      </w:r>
    </w:p>
    <w:p w:rsidR="000565EE" w:rsidRDefault="000565EE" w:rsidP="000565EE">
      <w:pPr>
        <w:ind w:left="-567"/>
        <w:jc w:val="both"/>
        <w:rPr>
          <w:sz w:val="28"/>
          <w:szCs w:val="28"/>
        </w:rPr>
      </w:pPr>
    </w:p>
    <w:p w:rsidR="000565EE" w:rsidRPr="000565EE" w:rsidRDefault="000565EE" w:rsidP="000565EE">
      <w:pPr>
        <w:ind w:left="-567"/>
        <w:jc w:val="both"/>
        <w:rPr>
          <w:sz w:val="28"/>
          <w:szCs w:val="28"/>
        </w:rPr>
      </w:pPr>
    </w:p>
    <w:sectPr w:rsidR="000565EE" w:rsidRPr="000565EE" w:rsidSect="00F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65EE"/>
    <w:rsid w:val="000565EE"/>
    <w:rsid w:val="003256C7"/>
    <w:rsid w:val="008241A6"/>
    <w:rsid w:val="008F1E29"/>
    <w:rsid w:val="00A25E74"/>
    <w:rsid w:val="00FD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5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5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6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5E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56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inniki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2587</Characters>
  <Application>Microsoft Office Word</Application>
  <DocSecurity>0</DocSecurity>
  <Lines>21</Lines>
  <Paragraphs>6</Paragraphs>
  <ScaleCrop>false</ScaleCrop>
  <Company>Home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</dc:creator>
  <cp:keywords/>
  <dc:description/>
  <cp:lastModifiedBy>VKS</cp:lastModifiedBy>
  <cp:revision>2</cp:revision>
  <dcterms:created xsi:type="dcterms:W3CDTF">2021-11-15T03:03:00Z</dcterms:created>
  <dcterms:modified xsi:type="dcterms:W3CDTF">2021-11-15T03:08:00Z</dcterms:modified>
</cp:coreProperties>
</file>