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1727AA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0E2EC0" w:rsidRPr="000538E9" w:rsidRDefault="000E2EC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2EC0" w:rsidRPr="000538E9" w:rsidRDefault="000E2EC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0E2EC0" w:rsidRPr="000538E9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0E2EC0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0E2EC0" w:rsidRPr="000538E9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E2EC0" w:rsidRPr="000538E9" w:rsidRDefault="000E2EC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1727AA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0E2EC0" w:rsidRPr="004D3932" w:rsidRDefault="000E2EC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A0522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0E2EC0" w:rsidRPr="004D3932" w:rsidRDefault="00A0522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25</w:t>
                  </w:r>
                  <w:r w:rsidR="000E2EC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</w:t>
                  </w:r>
                  <w:r w:rsidR="000E2EC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1</w:t>
      </w:r>
      <w:r w:rsidRPr="00F01D82">
        <w:rPr>
          <w:rFonts w:ascii="Times New Roman" w:hAnsi="Times New Roman" w:cs="Times New Roman"/>
          <w:b/>
          <w:bCs/>
        </w:rPr>
        <w:t xml:space="preserve"> год  и на плановый период 202</w:t>
      </w:r>
      <w:r>
        <w:rPr>
          <w:rFonts w:ascii="Times New Roman" w:hAnsi="Times New Roman" w:cs="Times New Roman"/>
          <w:b/>
          <w:bCs/>
        </w:rPr>
        <w:t>2</w:t>
      </w:r>
      <w:r w:rsidRPr="00F01D82">
        <w:rPr>
          <w:rFonts w:ascii="Times New Roman" w:hAnsi="Times New Roman" w:cs="Times New Roman"/>
          <w:b/>
          <w:bCs/>
        </w:rPr>
        <w:t xml:space="preserve"> и 202</w:t>
      </w:r>
      <w:r>
        <w:rPr>
          <w:rFonts w:ascii="Times New Roman" w:hAnsi="Times New Roman" w:cs="Times New Roman"/>
          <w:b/>
          <w:bCs/>
        </w:rPr>
        <w:t>3</w:t>
      </w:r>
      <w:r w:rsidRPr="00F01D82">
        <w:rPr>
          <w:rFonts w:ascii="Times New Roman" w:hAnsi="Times New Roman" w:cs="Times New Roman"/>
          <w:b/>
          <w:bCs/>
        </w:rPr>
        <w:t xml:space="preserve"> годов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>В соответствии с пунктом 2 статьи 20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06.06.2019 N 85н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1D82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08.06.2020 № 99н «Об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 w:rsidRPr="00F01D82">
        <w:rPr>
          <w:rFonts w:ascii="Times New Roman" w:hAnsi="Times New Roman" w:cs="Times New Roman"/>
          <w:sz w:val="24"/>
          <w:szCs w:val="24"/>
        </w:rPr>
        <w:t>, в целях исполнения бюджета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1D82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2330C8" w:rsidRPr="00F01D82" w:rsidRDefault="002330C8" w:rsidP="002330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</w:rPr>
        <w:t>Осинниковского</w:t>
      </w:r>
      <w:proofErr w:type="spellEnd"/>
      <w:r w:rsidRPr="00F01D82">
        <w:rPr>
          <w:rFonts w:ascii="Times New Roman" w:hAnsi="Times New Roman" w:cs="Times New Roman"/>
        </w:rPr>
        <w:t xml:space="preserve"> городского округа от </w:t>
      </w:r>
      <w:r>
        <w:rPr>
          <w:rFonts w:ascii="Times New Roman" w:hAnsi="Times New Roman" w:cs="Times New Roman"/>
        </w:rPr>
        <w:t>23</w:t>
      </w:r>
      <w:r w:rsidRPr="00F01D82">
        <w:rPr>
          <w:rFonts w:ascii="Times New Roman" w:hAnsi="Times New Roman" w:cs="Times New Roman"/>
        </w:rPr>
        <w:t xml:space="preserve"> декабря  20</w:t>
      </w:r>
      <w:r>
        <w:rPr>
          <w:rFonts w:ascii="Times New Roman" w:hAnsi="Times New Roman" w:cs="Times New Roman"/>
        </w:rPr>
        <w:t>20</w:t>
      </w:r>
      <w:r w:rsidRPr="00F01D82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143</w:t>
      </w:r>
      <w:r w:rsidRPr="00F01D82">
        <w:rPr>
          <w:rFonts w:ascii="Times New Roman" w:hAnsi="Times New Roman" w:cs="Times New Roman"/>
        </w:rPr>
        <w:t xml:space="preserve"> - МНА «</w:t>
      </w:r>
      <w:r w:rsidRPr="00917B70">
        <w:rPr>
          <w:rFonts w:ascii="Times New Roman" w:hAnsi="Times New Roman"/>
          <w:bCs/>
        </w:rPr>
        <w:t xml:space="preserve">О бюджете </w:t>
      </w:r>
      <w:proofErr w:type="spellStart"/>
      <w:r w:rsidRPr="00917B70">
        <w:rPr>
          <w:rFonts w:ascii="Times New Roman" w:hAnsi="Times New Roman"/>
        </w:rPr>
        <w:t>Осинниковского</w:t>
      </w:r>
      <w:proofErr w:type="spellEnd"/>
      <w:r w:rsidRPr="00917B70">
        <w:rPr>
          <w:rFonts w:ascii="Times New Roman" w:hAnsi="Times New Roman"/>
        </w:rPr>
        <w:t xml:space="preserve"> городского округа Кемеровской области - Кузбасса на 2021 год и на плановый период 2022 и 2023 годов</w:t>
      </w:r>
      <w:r w:rsidRPr="00F01D82">
        <w:rPr>
          <w:rFonts w:ascii="Times New Roman" w:hAnsi="Times New Roman" w:cs="Times New Roman"/>
        </w:rPr>
        <w:t>» следующие изменения: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2330C8" w:rsidRPr="00F01D82" w:rsidTr="00B70E9B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0C8" w:rsidRPr="00A0522F" w:rsidRDefault="00A0522F" w:rsidP="002330C8">
            <w:pPr>
              <w:jc w:val="center"/>
              <w:rPr>
                <w:rFonts w:ascii="Times New Roman" w:hAnsi="Times New Roman" w:cs="Times New Roman"/>
              </w:rPr>
            </w:pPr>
            <w:r w:rsidRPr="00A0522F">
              <w:rPr>
                <w:rFonts w:ascii="Times New Roman" w:hAnsi="Times New Roman" w:cs="Times New Roman"/>
                <w:bCs/>
              </w:rPr>
              <w:t>911 1 13 02994 04 0003 130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A0522F" w:rsidRDefault="00A0522F" w:rsidP="00B70E9B">
            <w:pPr>
              <w:jc w:val="both"/>
              <w:rPr>
                <w:rFonts w:ascii="Times New Roman" w:hAnsi="Times New Roman" w:cs="Times New Roman"/>
              </w:rPr>
            </w:pPr>
            <w:r w:rsidRPr="00A0522F">
              <w:rPr>
                <w:rFonts w:ascii="Times New Roman" w:hAnsi="Times New Roman" w:cs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</w:tbl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30C8" w:rsidRPr="00F01D82" w:rsidRDefault="002330C8" w:rsidP="002330C8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2330C8" w:rsidRPr="00F01D82" w:rsidTr="00B70E9B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30C8" w:rsidRPr="00A0522F" w:rsidRDefault="002330C8" w:rsidP="00A0522F">
            <w:pPr>
              <w:jc w:val="center"/>
              <w:rPr>
                <w:rFonts w:ascii="Times New Roman" w:hAnsi="Times New Roman" w:cs="Times New Roman"/>
              </w:rPr>
            </w:pPr>
            <w:r w:rsidRPr="00A0522F">
              <w:rPr>
                <w:rFonts w:ascii="Times New Roman" w:hAnsi="Times New Roman" w:cs="Times New Roman"/>
              </w:rPr>
              <w:t>9</w:t>
            </w:r>
            <w:r w:rsidR="00A0522F" w:rsidRPr="00A0522F">
              <w:rPr>
                <w:rFonts w:ascii="Times New Roman" w:hAnsi="Times New Roman" w:cs="Times New Roman"/>
              </w:rPr>
              <w:t>11</w:t>
            </w:r>
            <w:r w:rsidRPr="00A0522F">
              <w:rPr>
                <w:rFonts w:ascii="Times New Roman" w:hAnsi="Times New Roman" w:cs="Times New Roman"/>
              </w:rPr>
              <w:t xml:space="preserve"> </w:t>
            </w:r>
            <w:r w:rsidR="00A0522F" w:rsidRPr="00A0522F">
              <w:rPr>
                <w:rFonts w:ascii="Times New Roman" w:hAnsi="Times New Roman" w:cs="Times New Roman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A0522F" w:rsidRDefault="00A0522F" w:rsidP="0023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522F"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2330C8" w:rsidRPr="00F01D82" w:rsidRDefault="002330C8" w:rsidP="002330C8">
      <w:pPr>
        <w:jc w:val="both"/>
        <w:rPr>
          <w:rFonts w:ascii="Times New Roman" w:hAnsi="Times New Roman" w:cs="Times New Roman"/>
          <w:lang w:eastAsia="en-US"/>
        </w:rPr>
      </w:pPr>
    </w:p>
    <w:p w:rsidR="002330C8" w:rsidRDefault="002330C8" w:rsidP="00233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3A1C">
        <w:rPr>
          <w:rFonts w:ascii="Times New Roman" w:hAnsi="Times New Roman" w:cs="Times New Roman"/>
          <w:sz w:val="24"/>
          <w:szCs w:val="24"/>
        </w:rPr>
        <w:t xml:space="preserve">Заведующему сектором </w:t>
      </w:r>
      <w:bookmarkStart w:id="0" w:name="_GoBack"/>
      <w:bookmarkEnd w:id="0"/>
      <w:r w:rsidR="00573A1C">
        <w:rPr>
          <w:rFonts w:ascii="Times New Roman" w:hAnsi="Times New Roman" w:cs="Times New Roman"/>
          <w:sz w:val="24"/>
          <w:szCs w:val="24"/>
        </w:rPr>
        <w:t xml:space="preserve">информационно – технического сопровождения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</w:t>
      </w:r>
      <w:r w:rsidR="00573A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F28CE" w:rsidRDefault="002330C8" w:rsidP="002330C8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</w:t>
      </w:r>
      <w:r w:rsidR="000538E9" w:rsidRPr="00F23212">
        <w:rPr>
          <w:rFonts w:ascii="Times New Roman" w:hAnsi="Times New Roman" w:cs="Times New Roman"/>
        </w:rPr>
        <w:t xml:space="preserve">3. </w:t>
      </w:r>
      <w:r w:rsidR="00BF28CE" w:rsidRPr="00F23212">
        <w:rPr>
          <w:rFonts w:ascii="Times New Roman" w:eastAsia="Times New Roman" w:hAnsi="Times New Roman" w:cs="Times New Roman"/>
          <w:color w:val="auto"/>
        </w:rPr>
        <w:t>Контроль за исполнением настоящего приказа возложить на заместителя начальника финансового управления – начальника отдела Л. В. Федорову.</w:t>
      </w:r>
    </w:p>
    <w:p w:rsidR="000538E9" w:rsidRDefault="000538E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4. Настоящий приказ вступает в силу со дня его подписания и применяется к правоотношениям, возникающим при  исполнении бюджета </w:t>
      </w:r>
      <w:proofErr w:type="spellStart"/>
      <w:r w:rsidRPr="00D020D9">
        <w:rPr>
          <w:rFonts w:ascii="Times New Roman" w:hAnsi="Times New Roman" w:cs="Times New Roman"/>
        </w:rPr>
        <w:t>Осинниковского</w:t>
      </w:r>
      <w:proofErr w:type="spellEnd"/>
      <w:r w:rsidRPr="00D020D9">
        <w:rPr>
          <w:rFonts w:ascii="Times New Roman" w:hAnsi="Times New Roman" w:cs="Times New Roman"/>
        </w:rPr>
        <w:t xml:space="preserve"> городского округа Кемеровской области - Кузбасса на 2021 год и на плановый период 2022 и 2023 годов.</w:t>
      </w:r>
    </w:p>
    <w:p w:rsidR="00D020D9" w:rsidRP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Заместитель Главы городского</w:t>
      </w: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округа по финансам – начальник</w:t>
      </w:r>
    </w:p>
    <w:p w:rsidR="000538E9" w:rsidRDefault="00D020D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/>
        </w:rPr>
        <w:t xml:space="preserve">Финансового управления </w:t>
      </w:r>
      <w:r w:rsidRPr="00D020D9">
        <w:rPr>
          <w:rFonts w:ascii="Times New Roman" w:hAnsi="Times New Roman"/>
          <w:color w:val="auto"/>
        </w:rPr>
        <w:t>АОГО</w:t>
      </w:r>
      <w:r w:rsidR="000538E9" w:rsidRPr="00D020D9">
        <w:rPr>
          <w:rFonts w:ascii="Times New Roman" w:hAnsi="Times New Roman" w:cs="Times New Roman"/>
          <w:color w:val="auto"/>
        </w:rPr>
        <w:t xml:space="preserve">                                                                             </w:t>
      </w:r>
      <w:proofErr w:type="spellStart"/>
      <w:r w:rsidR="000538E9" w:rsidRPr="00D020D9">
        <w:rPr>
          <w:rFonts w:ascii="Times New Roman" w:hAnsi="Times New Roman" w:cs="Times New Roman"/>
          <w:color w:val="auto"/>
        </w:rPr>
        <w:t>Э.А.Баландина</w:t>
      </w:r>
      <w:proofErr w:type="spellEnd"/>
      <w:r w:rsidR="000538E9" w:rsidRPr="00D020D9">
        <w:rPr>
          <w:rFonts w:ascii="Times New Roman" w:hAnsi="Times New Roman" w:cs="Times New Roman"/>
        </w:rPr>
        <w:t xml:space="preserve">  </w:t>
      </w:r>
    </w:p>
    <w:p w:rsidR="000E2EC0" w:rsidRDefault="000E2EC0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sectPr w:rsidR="000E2EC0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EC0" w:rsidRDefault="000E2EC0" w:rsidP="00A34223">
      <w:r>
        <w:separator/>
      </w:r>
    </w:p>
  </w:endnote>
  <w:endnote w:type="continuationSeparator" w:id="0">
    <w:p w:rsidR="000E2EC0" w:rsidRDefault="000E2EC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EC0" w:rsidRDefault="000E2EC0" w:rsidP="00A34223">
      <w:r>
        <w:separator/>
      </w:r>
    </w:p>
  </w:footnote>
  <w:footnote w:type="continuationSeparator" w:id="0">
    <w:p w:rsidR="000E2EC0" w:rsidRDefault="000E2EC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538E9"/>
    <w:rsid w:val="0006220E"/>
    <w:rsid w:val="00083EAF"/>
    <w:rsid w:val="000939F8"/>
    <w:rsid w:val="00093BD6"/>
    <w:rsid w:val="000C5E79"/>
    <w:rsid w:val="000E2EC0"/>
    <w:rsid w:val="0010247C"/>
    <w:rsid w:val="001465D9"/>
    <w:rsid w:val="001727AA"/>
    <w:rsid w:val="00172E4B"/>
    <w:rsid w:val="001E2D1E"/>
    <w:rsid w:val="001E592E"/>
    <w:rsid w:val="001E7B3C"/>
    <w:rsid w:val="002330C8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40DC9"/>
    <w:rsid w:val="00351EF7"/>
    <w:rsid w:val="00372CF5"/>
    <w:rsid w:val="00390D1C"/>
    <w:rsid w:val="003C153C"/>
    <w:rsid w:val="003C55B9"/>
    <w:rsid w:val="003D6158"/>
    <w:rsid w:val="0043711A"/>
    <w:rsid w:val="004D3932"/>
    <w:rsid w:val="004D64C0"/>
    <w:rsid w:val="004D6C1F"/>
    <w:rsid w:val="004F3465"/>
    <w:rsid w:val="005010AB"/>
    <w:rsid w:val="00560909"/>
    <w:rsid w:val="00564DBA"/>
    <w:rsid w:val="00566BE9"/>
    <w:rsid w:val="00573A1C"/>
    <w:rsid w:val="005822F5"/>
    <w:rsid w:val="005A4409"/>
    <w:rsid w:val="005F33D6"/>
    <w:rsid w:val="006128B2"/>
    <w:rsid w:val="00613061"/>
    <w:rsid w:val="006D5B87"/>
    <w:rsid w:val="006F40BF"/>
    <w:rsid w:val="006F4A25"/>
    <w:rsid w:val="007005E0"/>
    <w:rsid w:val="00742062"/>
    <w:rsid w:val="0080787B"/>
    <w:rsid w:val="00810D99"/>
    <w:rsid w:val="00813825"/>
    <w:rsid w:val="008B1590"/>
    <w:rsid w:val="008E08A5"/>
    <w:rsid w:val="00900D06"/>
    <w:rsid w:val="009224F2"/>
    <w:rsid w:val="00996A62"/>
    <w:rsid w:val="009F3C8A"/>
    <w:rsid w:val="00A0522F"/>
    <w:rsid w:val="00A13FC2"/>
    <w:rsid w:val="00A27968"/>
    <w:rsid w:val="00A34223"/>
    <w:rsid w:val="00A8365F"/>
    <w:rsid w:val="00A94DAD"/>
    <w:rsid w:val="00AB381E"/>
    <w:rsid w:val="00AC3A79"/>
    <w:rsid w:val="00AF5BD5"/>
    <w:rsid w:val="00B4540D"/>
    <w:rsid w:val="00B70E9B"/>
    <w:rsid w:val="00B91687"/>
    <w:rsid w:val="00B930F8"/>
    <w:rsid w:val="00BF28CE"/>
    <w:rsid w:val="00BF29C9"/>
    <w:rsid w:val="00BF35C3"/>
    <w:rsid w:val="00C164F6"/>
    <w:rsid w:val="00C30963"/>
    <w:rsid w:val="00C31B0E"/>
    <w:rsid w:val="00C4361B"/>
    <w:rsid w:val="00CA0095"/>
    <w:rsid w:val="00CB3AFE"/>
    <w:rsid w:val="00CE3263"/>
    <w:rsid w:val="00D020D9"/>
    <w:rsid w:val="00D42796"/>
    <w:rsid w:val="00D43302"/>
    <w:rsid w:val="00D55D15"/>
    <w:rsid w:val="00DD73D4"/>
    <w:rsid w:val="00E101C2"/>
    <w:rsid w:val="00E347DF"/>
    <w:rsid w:val="00E367BA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76C6A"/>
    <w:rsid w:val="00F96169"/>
    <w:rsid w:val="00FC0AB1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062D-3167-4C89-9665-2962E55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2021-10-26T05:43:00Z</cp:lastPrinted>
  <dcterms:created xsi:type="dcterms:W3CDTF">2021-10-26T05:41:00Z</dcterms:created>
  <dcterms:modified xsi:type="dcterms:W3CDTF">2021-10-26T05:44:00Z</dcterms:modified>
</cp:coreProperties>
</file>