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Муниципальное образование – Осинниковский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bookmarkStart w:id="0" w:name="_GoBack"/>
      <w:bookmarkEnd w:id="0"/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Default="00AB3841" w:rsidP="00AB3841">
      <w:pPr>
        <w:jc w:val="both"/>
        <w:rPr>
          <w:bCs/>
          <w:sz w:val="28"/>
          <w:szCs w:val="28"/>
        </w:rPr>
      </w:pP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 силу постановления администрации </w:t>
      </w:r>
      <w:r w:rsidR="007107F7">
        <w:rPr>
          <w:bCs/>
          <w:sz w:val="28"/>
          <w:szCs w:val="28"/>
        </w:rPr>
        <w:t>Осинниковского городского округа</w:t>
      </w:r>
      <w:r w:rsidR="006A1072">
        <w:rPr>
          <w:bCs/>
          <w:sz w:val="28"/>
          <w:szCs w:val="28"/>
        </w:rPr>
        <w:t xml:space="preserve"> </w:t>
      </w:r>
      <w:r w:rsidR="006A1072" w:rsidRPr="00AB3841">
        <w:rPr>
          <w:bCs/>
          <w:sz w:val="28"/>
          <w:szCs w:val="28"/>
        </w:rPr>
        <w:t xml:space="preserve">№ </w:t>
      </w:r>
      <w:r w:rsidR="006A1072">
        <w:rPr>
          <w:bCs/>
          <w:sz w:val="28"/>
          <w:szCs w:val="28"/>
        </w:rPr>
        <w:t>298</w:t>
      </w:r>
      <w:r w:rsidR="006A1072" w:rsidRPr="00AB3841">
        <w:rPr>
          <w:bCs/>
          <w:sz w:val="28"/>
          <w:szCs w:val="28"/>
        </w:rPr>
        <w:t>-</w:t>
      </w:r>
      <w:r w:rsidR="006A1072">
        <w:rPr>
          <w:bCs/>
          <w:sz w:val="28"/>
          <w:szCs w:val="28"/>
        </w:rPr>
        <w:t>н</w:t>
      </w:r>
      <w:r w:rsidR="006A1072" w:rsidRPr="00AB3841">
        <w:rPr>
          <w:bCs/>
          <w:sz w:val="28"/>
          <w:szCs w:val="28"/>
        </w:rPr>
        <w:t xml:space="preserve">п от </w:t>
      </w:r>
      <w:r w:rsidR="006A1072">
        <w:rPr>
          <w:bCs/>
          <w:sz w:val="28"/>
          <w:szCs w:val="28"/>
        </w:rPr>
        <w:t>19.04</w:t>
      </w:r>
      <w:r w:rsidR="006A1072" w:rsidRPr="00AB3841">
        <w:rPr>
          <w:bCs/>
          <w:sz w:val="28"/>
          <w:szCs w:val="28"/>
        </w:rPr>
        <w:t>.20</w:t>
      </w:r>
      <w:r w:rsidR="006A1072">
        <w:rPr>
          <w:bCs/>
          <w:sz w:val="28"/>
          <w:szCs w:val="28"/>
        </w:rPr>
        <w:t>16</w:t>
      </w:r>
      <w:r w:rsidR="006A1072" w:rsidRPr="00AB3841">
        <w:rPr>
          <w:bCs/>
          <w:sz w:val="28"/>
          <w:szCs w:val="28"/>
        </w:rPr>
        <w:t>г</w:t>
      </w:r>
      <w:r w:rsidR="006A1072">
        <w:rPr>
          <w:bCs/>
          <w:sz w:val="28"/>
          <w:szCs w:val="28"/>
        </w:rPr>
        <w:t xml:space="preserve"> </w:t>
      </w:r>
      <w:r w:rsidR="006A1072" w:rsidRPr="00AB3841">
        <w:rPr>
          <w:bCs/>
          <w:sz w:val="28"/>
          <w:szCs w:val="28"/>
        </w:rPr>
        <w:t>«</w:t>
      </w:r>
      <w:r w:rsidR="006A1072">
        <w:rPr>
          <w:bCs/>
          <w:sz w:val="28"/>
          <w:szCs w:val="28"/>
        </w:rPr>
        <w:t>Об утверждении административного регламента предоставления</w:t>
      </w:r>
      <w:r w:rsidR="000B3210">
        <w:rPr>
          <w:bCs/>
          <w:sz w:val="28"/>
          <w:szCs w:val="28"/>
        </w:rPr>
        <w:t xml:space="preserve"> муниципальной</w:t>
      </w:r>
      <w:r w:rsidR="006A1072">
        <w:rPr>
          <w:bCs/>
          <w:sz w:val="28"/>
          <w:szCs w:val="28"/>
        </w:rPr>
        <w:t xml:space="preserve">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предпринимательства»»</w:t>
      </w:r>
    </w:p>
    <w:p w:rsidR="00AB3841" w:rsidRPr="00D161AB" w:rsidRDefault="00AB3841" w:rsidP="00AB3841">
      <w:pPr>
        <w:jc w:val="both"/>
        <w:rPr>
          <w:sz w:val="28"/>
          <w:szCs w:val="28"/>
        </w:rPr>
      </w:pPr>
    </w:p>
    <w:p w:rsidR="00AB3841" w:rsidRDefault="00AB3841" w:rsidP="00AB3841">
      <w:pPr>
        <w:jc w:val="both"/>
        <w:rPr>
          <w:sz w:val="28"/>
          <w:szCs w:val="28"/>
        </w:rPr>
      </w:pPr>
      <w:r w:rsidRPr="00D161AB">
        <w:rPr>
          <w:sz w:val="28"/>
          <w:szCs w:val="28"/>
        </w:rPr>
        <w:tab/>
      </w:r>
      <w:r w:rsidR="00686CE3" w:rsidRPr="00686CE3">
        <w:rPr>
          <w:sz w:val="28"/>
          <w:szCs w:val="28"/>
        </w:rPr>
        <w:t xml:space="preserve">На основании Федеральных законов от 27.07.2010 N 210-ФЗ </w:t>
      </w:r>
      <w:r w:rsidR="00607095" w:rsidRPr="00607095">
        <w:rPr>
          <w:sz w:val="28"/>
          <w:szCs w:val="28"/>
        </w:rPr>
        <w:t>(ред. от 30.12.2020)</w:t>
      </w:r>
      <w:r w:rsidR="00686CE3" w:rsidRPr="00686CE3">
        <w:rPr>
          <w:sz w:val="28"/>
          <w:szCs w:val="28"/>
        </w:rPr>
        <w:t xml:space="preserve"> "Об организации предоставления государственных и муниципальных услуг", от 06.10.2003 N 131-ФЗ </w:t>
      </w:r>
      <w:r w:rsidR="00607095" w:rsidRPr="00607095">
        <w:rPr>
          <w:sz w:val="28"/>
          <w:szCs w:val="28"/>
        </w:rPr>
        <w:t>(ред. от 29.12.2020)</w:t>
      </w:r>
      <w:r w:rsidR="00607095">
        <w:rPr>
          <w:sz w:val="28"/>
          <w:szCs w:val="28"/>
        </w:rPr>
        <w:t xml:space="preserve"> </w:t>
      </w:r>
      <w:r w:rsidR="00686CE3" w:rsidRPr="00686CE3">
        <w:rPr>
          <w:sz w:val="28"/>
          <w:szCs w:val="28"/>
        </w:rPr>
        <w:t>"Об общих принципах организации местного самоупр</w:t>
      </w:r>
      <w:r w:rsidR="00686CE3">
        <w:rPr>
          <w:sz w:val="28"/>
          <w:szCs w:val="28"/>
        </w:rPr>
        <w:t>авления в Российской Федерации"</w:t>
      </w:r>
      <w:proofErr w:type="gramStart"/>
      <w:r w:rsidR="00686CE3">
        <w:rPr>
          <w:sz w:val="28"/>
          <w:szCs w:val="28"/>
        </w:rPr>
        <w:t xml:space="preserve"> </w:t>
      </w:r>
      <w:r w:rsidR="00E32E29">
        <w:rPr>
          <w:sz w:val="28"/>
          <w:szCs w:val="28"/>
        </w:rPr>
        <w:t>,</w:t>
      </w:r>
      <w:proofErr w:type="gramEnd"/>
      <w:r w:rsidR="00E32E29">
        <w:rPr>
          <w:sz w:val="28"/>
          <w:szCs w:val="28"/>
        </w:rPr>
        <w:t xml:space="preserve"> </w:t>
      </w:r>
      <w:r w:rsidR="00140ECE">
        <w:rPr>
          <w:sz w:val="28"/>
          <w:szCs w:val="28"/>
        </w:rPr>
        <w:t xml:space="preserve">отсутствием в </w:t>
      </w:r>
      <w:r w:rsidR="00686CE3">
        <w:rPr>
          <w:sz w:val="28"/>
          <w:szCs w:val="28"/>
        </w:rPr>
        <w:t>постановлени</w:t>
      </w:r>
      <w:r w:rsidR="00140ECE">
        <w:rPr>
          <w:sz w:val="28"/>
          <w:szCs w:val="28"/>
        </w:rPr>
        <w:t>и</w:t>
      </w:r>
      <w:r w:rsidR="00686CE3">
        <w:rPr>
          <w:sz w:val="28"/>
          <w:szCs w:val="28"/>
        </w:rPr>
        <w:t xml:space="preserve"> администрации Осинниковского городского округа от 09.02.2021г № 88-нп «</w:t>
      </w:r>
      <w:r w:rsidR="00686CE3" w:rsidRPr="00686CE3">
        <w:rPr>
          <w:sz w:val="28"/>
          <w:szCs w:val="28"/>
        </w:rPr>
        <w:t>Об утверждении Перечня муниципальных услуг, оказываемых органами местного самоуправления Осинниковского городского округа, о признании утратившим силу постановления администрации Осинниковского городского округа"</w:t>
      </w:r>
      <w:r w:rsidR="00140ECE">
        <w:rPr>
          <w:sz w:val="28"/>
          <w:szCs w:val="28"/>
        </w:rPr>
        <w:t xml:space="preserve"> муниципальной услуги</w:t>
      </w:r>
      <w:r w:rsidR="00E32E29">
        <w:rPr>
          <w:sz w:val="28"/>
          <w:szCs w:val="28"/>
        </w:rPr>
        <w:t xml:space="preserve"> и во избежание дублирования муниципальной услуги</w:t>
      </w:r>
      <w:r>
        <w:rPr>
          <w:sz w:val="28"/>
          <w:szCs w:val="28"/>
        </w:rPr>
        <w:t>:</w:t>
      </w:r>
    </w:p>
    <w:p w:rsidR="00AB3841" w:rsidRDefault="006A1072" w:rsidP="00AB3841">
      <w:pPr>
        <w:pStyle w:val="a5"/>
        <w:numPr>
          <w:ilvl w:val="0"/>
          <w:numId w:val="1"/>
        </w:numPr>
        <w:ind w:left="0" w:right="-142" w:firstLine="709"/>
        <w:jc w:val="both"/>
      </w:pPr>
      <w:r>
        <w:rPr>
          <w:bCs/>
          <w:sz w:val="28"/>
          <w:szCs w:val="28"/>
        </w:rPr>
        <w:t>Признать утратившим силу п</w:t>
      </w:r>
      <w:r w:rsidR="00AB3841" w:rsidRPr="00AB3841">
        <w:rPr>
          <w:bCs/>
          <w:sz w:val="28"/>
          <w:szCs w:val="28"/>
        </w:rPr>
        <w:t xml:space="preserve">остановление администрации Осинниковского городского округа  № </w:t>
      </w:r>
      <w:r w:rsidR="006A7635">
        <w:rPr>
          <w:bCs/>
          <w:sz w:val="28"/>
          <w:szCs w:val="28"/>
        </w:rPr>
        <w:t>2</w:t>
      </w:r>
      <w:r w:rsidR="00686CE3">
        <w:rPr>
          <w:bCs/>
          <w:sz w:val="28"/>
          <w:szCs w:val="28"/>
        </w:rPr>
        <w:t>98</w:t>
      </w:r>
      <w:r w:rsidR="00AB3841" w:rsidRPr="00AB3841">
        <w:rPr>
          <w:bCs/>
          <w:sz w:val="28"/>
          <w:szCs w:val="28"/>
        </w:rPr>
        <w:t>-</w:t>
      </w:r>
      <w:r w:rsidR="006A7635">
        <w:rPr>
          <w:bCs/>
          <w:sz w:val="28"/>
          <w:szCs w:val="28"/>
        </w:rPr>
        <w:t>н</w:t>
      </w:r>
      <w:r w:rsidR="00AB3841" w:rsidRPr="00AB3841">
        <w:rPr>
          <w:bCs/>
          <w:sz w:val="28"/>
          <w:szCs w:val="28"/>
        </w:rPr>
        <w:t xml:space="preserve">п от </w:t>
      </w:r>
      <w:r w:rsidR="006A7635">
        <w:rPr>
          <w:bCs/>
          <w:sz w:val="28"/>
          <w:szCs w:val="28"/>
        </w:rPr>
        <w:t>1</w:t>
      </w:r>
      <w:r w:rsidR="00686CE3">
        <w:rPr>
          <w:bCs/>
          <w:sz w:val="28"/>
          <w:szCs w:val="28"/>
        </w:rPr>
        <w:t>9.04</w:t>
      </w:r>
      <w:r w:rsidR="00AB3841" w:rsidRPr="00AB3841">
        <w:rPr>
          <w:bCs/>
          <w:sz w:val="28"/>
          <w:szCs w:val="28"/>
        </w:rPr>
        <w:t>.20</w:t>
      </w:r>
      <w:r w:rsidR="00686CE3">
        <w:rPr>
          <w:bCs/>
          <w:sz w:val="28"/>
          <w:szCs w:val="28"/>
        </w:rPr>
        <w:t>16</w:t>
      </w:r>
      <w:r w:rsidR="00AB3841" w:rsidRPr="00AB3841">
        <w:rPr>
          <w:bCs/>
          <w:sz w:val="28"/>
          <w:szCs w:val="28"/>
        </w:rPr>
        <w:t xml:space="preserve"> года</w:t>
      </w:r>
      <w:r w:rsidR="00686CE3">
        <w:rPr>
          <w:bCs/>
          <w:sz w:val="28"/>
          <w:szCs w:val="28"/>
        </w:rPr>
        <w:t xml:space="preserve"> </w:t>
      </w:r>
      <w:r w:rsidR="00AB3841" w:rsidRPr="00AB3841">
        <w:rPr>
          <w:bCs/>
          <w:sz w:val="28"/>
          <w:szCs w:val="28"/>
        </w:rPr>
        <w:t xml:space="preserve"> «</w:t>
      </w:r>
      <w:r w:rsidR="00686CE3">
        <w:rPr>
          <w:bCs/>
          <w:sz w:val="28"/>
          <w:szCs w:val="28"/>
        </w:rPr>
        <w:t>Об утверждении административного регламента предоставления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предпринимательства»»</w:t>
      </w:r>
      <w:proofErr w:type="gramStart"/>
      <w:r w:rsidR="00AB3841" w:rsidRPr="00AB38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</w:p>
    <w:p w:rsidR="006A1072" w:rsidRDefault="006A1072" w:rsidP="001A5A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>Настоящее Постановление вступает в силу с момента подписания.</w:t>
      </w:r>
    </w:p>
    <w:p w:rsidR="00AB3841" w:rsidRPr="006A1072" w:rsidRDefault="00AB3841" w:rsidP="006A1072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 xml:space="preserve">Контроль за исполнением Постановления возложить на </w:t>
      </w:r>
      <w:r w:rsidR="00802F63">
        <w:rPr>
          <w:sz w:val="28"/>
          <w:szCs w:val="28"/>
        </w:rPr>
        <w:t xml:space="preserve">и.о </w:t>
      </w:r>
      <w:r w:rsidR="007107F7">
        <w:rPr>
          <w:sz w:val="28"/>
          <w:szCs w:val="28"/>
        </w:rPr>
        <w:t>з</w:t>
      </w:r>
      <w:r w:rsidRPr="001A5A6A">
        <w:rPr>
          <w:sz w:val="28"/>
          <w:szCs w:val="28"/>
        </w:rPr>
        <w:t xml:space="preserve">аместителя Главы городского округа по экономике и коммерции </w:t>
      </w:r>
      <w:r w:rsidR="00802F63">
        <w:rPr>
          <w:sz w:val="28"/>
          <w:szCs w:val="28"/>
        </w:rPr>
        <w:t>С.В Павловскую</w:t>
      </w:r>
      <w:r w:rsidR="00131240">
        <w:rPr>
          <w:sz w:val="28"/>
          <w:szCs w:val="28"/>
        </w:rPr>
        <w:t>.</w:t>
      </w:r>
    </w:p>
    <w:p w:rsidR="00AB3841" w:rsidRPr="00D161AB" w:rsidRDefault="00AB3841" w:rsidP="00AB384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802F63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 Главы</w:t>
            </w:r>
            <w:r w:rsidR="00AB3841" w:rsidRPr="00D161AB">
              <w:rPr>
                <w:sz w:val="28"/>
                <w:szCs w:val="28"/>
              </w:rPr>
              <w:t xml:space="preserve"> Осинниковского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D161AB" w:rsidRDefault="00802F63" w:rsidP="00C96F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Кауров</w:t>
            </w:r>
          </w:p>
        </w:tc>
      </w:tr>
    </w:tbl>
    <w:p w:rsidR="00AB3841" w:rsidRPr="00D161AB" w:rsidRDefault="00AB3841" w:rsidP="00AB384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B3841" w:rsidRPr="00D161AB" w:rsidRDefault="00802F63" w:rsidP="00C96F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 Павловская</w:t>
            </w:r>
          </w:p>
        </w:tc>
      </w:tr>
    </w:tbl>
    <w:p w:rsidR="00EC6DB6" w:rsidRDefault="00EC6DB6" w:rsidP="00AB3841">
      <w:pPr>
        <w:rPr>
          <w:sz w:val="18"/>
          <w:szCs w:val="18"/>
        </w:rPr>
      </w:pPr>
    </w:p>
    <w:p w:rsidR="00AB3841" w:rsidRDefault="00AB3841" w:rsidP="00AB3841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6A7635">
        <w:rPr>
          <w:sz w:val="18"/>
          <w:szCs w:val="18"/>
        </w:rPr>
        <w:t>М.</w:t>
      </w:r>
      <w:proofErr w:type="gramStart"/>
      <w:r w:rsidR="006A7635">
        <w:rPr>
          <w:sz w:val="18"/>
          <w:szCs w:val="18"/>
        </w:rPr>
        <w:t>Ю</w:t>
      </w:r>
      <w:proofErr w:type="gramEnd"/>
      <w:r w:rsidR="006A7635">
        <w:rPr>
          <w:sz w:val="18"/>
          <w:szCs w:val="18"/>
        </w:rPr>
        <w:t xml:space="preserve"> Кашицина</w:t>
      </w:r>
    </w:p>
    <w:p w:rsidR="00D637E8" w:rsidRDefault="00686CE3">
      <w:pPr>
        <w:rPr>
          <w:sz w:val="18"/>
          <w:szCs w:val="18"/>
        </w:rPr>
      </w:pPr>
      <w:r>
        <w:rPr>
          <w:sz w:val="18"/>
          <w:szCs w:val="18"/>
        </w:rPr>
        <w:t>Тел. 4-12-50</w:t>
      </w:r>
    </w:p>
    <w:p w:rsidR="00D637E8" w:rsidRDefault="00D637E8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«</w:t>
      </w: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Осинниковского городского округа</w:t>
      </w:r>
      <w:r w:rsidRPr="00286A5E">
        <w:rPr>
          <w:sz w:val="28"/>
          <w:szCs w:val="28"/>
        </w:rPr>
        <w:t>»</w:t>
      </w:r>
    </w:p>
    <w:p w:rsidR="00EC6DB6" w:rsidRPr="00286A5E" w:rsidRDefault="00EC6DB6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1"/>
        <w:gridCol w:w="2542"/>
        <w:gridCol w:w="1365"/>
        <w:gridCol w:w="1707"/>
        <w:gridCol w:w="1730"/>
      </w:tblGrid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4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Ю.А. Самарская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Е.Н. Куралесова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E32E29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2370B"/>
    <w:multiLevelType w:val="hybridMultilevel"/>
    <w:tmpl w:val="EB885580"/>
    <w:lvl w:ilvl="0" w:tplc="E924C7AE">
      <w:start w:val="1"/>
      <w:numFmt w:val="decimal"/>
      <w:lvlText w:val="%1."/>
      <w:lvlJc w:val="left"/>
      <w:pPr>
        <w:ind w:left="1542" w:hanging="9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3841"/>
    <w:rsid w:val="00024852"/>
    <w:rsid w:val="000B3210"/>
    <w:rsid w:val="00131240"/>
    <w:rsid w:val="00140ECE"/>
    <w:rsid w:val="00156B9C"/>
    <w:rsid w:val="001A5A6A"/>
    <w:rsid w:val="002167CE"/>
    <w:rsid w:val="003457FD"/>
    <w:rsid w:val="004D3D32"/>
    <w:rsid w:val="00521BAE"/>
    <w:rsid w:val="005E0206"/>
    <w:rsid w:val="00607095"/>
    <w:rsid w:val="00686CE3"/>
    <w:rsid w:val="006A1072"/>
    <w:rsid w:val="006A1EE3"/>
    <w:rsid w:val="006A7635"/>
    <w:rsid w:val="007107F7"/>
    <w:rsid w:val="00802F63"/>
    <w:rsid w:val="00A0752D"/>
    <w:rsid w:val="00A601EF"/>
    <w:rsid w:val="00AB3841"/>
    <w:rsid w:val="00C51C41"/>
    <w:rsid w:val="00C97151"/>
    <w:rsid w:val="00D5340C"/>
    <w:rsid w:val="00D637E8"/>
    <w:rsid w:val="00E32E29"/>
    <w:rsid w:val="00EC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4</cp:revision>
  <cp:lastPrinted>2021-06-24T08:40:00Z</cp:lastPrinted>
  <dcterms:created xsi:type="dcterms:W3CDTF">2021-06-24T08:36:00Z</dcterms:created>
  <dcterms:modified xsi:type="dcterms:W3CDTF">2021-06-24T08:42:00Z</dcterms:modified>
</cp:coreProperties>
</file>