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912" w:rsidRDefault="005B6912" w:rsidP="005700F0">
      <w:pPr>
        <w:pStyle w:val="ConsPlusNormal"/>
        <w:ind w:right="-2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B6912" w:rsidRPr="005B6912" w:rsidRDefault="005B6912" w:rsidP="005B6912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9125" cy="714375"/>
            <wp:effectExtent l="19050" t="0" r="9525" b="0"/>
            <wp:docPr id="13" name="Рисунок 1" descr="http://www.osinniki.org/uploads/posts/2020-02/1582795341_img_20200227_13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osinniki.org/uploads/posts/2020-02/1582795341_img_20200227_13232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912" w:rsidRPr="005B6912" w:rsidRDefault="005B6912" w:rsidP="005B6912">
      <w:pPr>
        <w:spacing w:after="0"/>
        <w:jc w:val="center"/>
        <w:rPr>
          <w:rFonts w:ascii="Times New Roman" w:hAnsi="Times New Roman"/>
          <w:noProof/>
          <w:sz w:val="28"/>
          <w:szCs w:val="28"/>
        </w:rPr>
      </w:pPr>
      <w:r w:rsidRPr="005B6912">
        <w:rPr>
          <w:rFonts w:ascii="Times New Roman" w:hAnsi="Times New Roman"/>
          <w:noProof/>
          <w:sz w:val="28"/>
          <w:szCs w:val="28"/>
        </w:rPr>
        <w:t>РОССИЙСКАЯ ФЕДЕРАЦИЯ</w:t>
      </w:r>
    </w:p>
    <w:p w:rsidR="005B6912" w:rsidRPr="005B6912" w:rsidRDefault="005B6912" w:rsidP="005B691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B6912">
        <w:rPr>
          <w:rFonts w:ascii="Times New Roman" w:hAnsi="Times New Roman"/>
          <w:noProof/>
          <w:sz w:val="28"/>
          <w:szCs w:val="28"/>
        </w:rPr>
        <w:t>Кемеровская область - Кузбасс</w:t>
      </w:r>
    </w:p>
    <w:p w:rsidR="005B6912" w:rsidRPr="005B6912" w:rsidRDefault="005B6912" w:rsidP="005B691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B6912">
        <w:rPr>
          <w:rFonts w:ascii="Times New Roman" w:hAnsi="Times New Roman"/>
          <w:sz w:val="28"/>
          <w:szCs w:val="28"/>
        </w:rPr>
        <w:t>Муниципальное образование – Осинниковский городской округ</w:t>
      </w:r>
    </w:p>
    <w:p w:rsidR="005B6912" w:rsidRPr="005B6912" w:rsidRDefault="005B6912" w:rsidP="005B6912">
      <w:pPr>
        <w:jc w:val="center"/>
        <w:rPr>
          <w:rFonts w:ascii="Times New Roman" w:hAnsi="Times New Roman"/>
          <w:sz w:val="28"/>
          <w:szCs w:val="28"/>
        </w:rPr>
      </w:pPr>
      <w:r w:rsidRPr="005B6912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5B6912" w:rsidRPr="005B6912" w:rsidRDefault="005B6912" w:rsidP="005B6912">
      <w:pPr>
        <w:jc w:val="center"/>
        <w:rPr>
          <w:rFonts w:ascii="Times New Roman" w:hAnsi="Times New Roman"/>
          <w:sz w:val="28"/>
          <w:szCs w:val="28"/>
        </w:rPr>
      </w:pPr>
    </w:p>
    <w:p w:rsidR="005B6912" w:rsidRPr="005B6912" w:rsidRDefault="005B6912" w:rsidP="005B6912">
      <w:pPr>
        <w:jc w:val="center"/>
        <w:rPr>
          <w:rFonts w:ascii="Times New Roman" w:hAnsi="Times New Roman"/>
          <w:b/>
          <w:sz w:val="32"/>
          <w:szCs w:val="32"/>
        </w:rPr>
      </w:pPr>
      <w:r w:rsidRPr="005B6912">
        <w:rPr>
          <w:rFonts w:ascii="Times New Roman" w:hAnsi="Times New Roman"/>
          <w:b/>
          <w:sz w:val="32"/>
          <w:szCs w:val="32"/>
        </w:rPr>
        <w:t>ПОСТАНОВЛЕНИЕ</w:t>
      </w:r>
    </w:p>
    <w:p w:rsidR="005B6912" w:rsidRPr="005B6912" w:rsidRDefault="005B6912" w:rsidP="005B6912">
      <w:pPr>
        <w:jc w:val="center"/>
        <w:rPr>
          <w:rFonts w:ascii="Times New Roman" w:hAnsi="Times New Roman"/>
          <w:sz w:val="32"/>
          <w:szCs w:val="32"/>
        </w:rPr>
      </w:pPr>
    </w:p>
    <w:p w:rsidR="005B6912" w:rsidRPr="005B6912" w:rsidRDefault="005B6912" w:rsidP="005B6912">
      <w:pPr>
        <w:rPr>
          <w:rFonts w:ascii="Times New Roman" w:hAnsi="Times New Roman"/>
          <w:sz w:val="32"/>
          <w:szCs w:val="32"/>
        </w:rPr>
      </w:pPr>
      <w:r w:rsidRPr="005B6912">
        <w:rPr>
          <w:rFonts w:ascii="Times New Roman" w:hAnsi="Times New Roman"/>
          <w:sz w:val="32"/>
          <w:szCs w:val="32"/>
        </w:rPr>
        <w:t xml:space="preserve">__________                                                                              </w:t>
      </w:r>
      <w:r w:rsidRPr="005B6912">
        <w:rPr>
          <w:rFonts w:ascii="Times New Roman" w:hAnsi="Times New Roman"/>
        </w:rPr>
        <w:t>№</w:t>
      </w:r>
      <w:r w:rsidRPr="005B6912">
        <w:rPr>
          <w:rFonts w:ascii="Times New Roman" w:hAnsi="Times New Roman"/>
          <w:sz w:val="32"/>
          <w:szCs w:val="32"/>
        </w:rPr>
        <w:t xml:space="preserve"> _________             </w:t>
      </w:r>
      <w:r w:rsidRPr="005B6912">
        <w:rPr>
          <w:rFonts w:ascii="Times New Roman" w:hAnsi="Times New Roman"/>
        </w:rPr>
        <w:t xml:space="preserve">                                      </w:t>
      </w:r>
    </w:p>
    <w:p w:rsidR="005B6912" w:rsidRPr="005B6912" w:rsidRDefault="005B6912" w:rsidP="005B6912">
      <w:pPr>
        <w:spacing w:after="0"/>
        <w:jc w:val="both"/>
        <w:rPr>
          <w:rFonts w:ascii="Times New Roman" w:hAnsi="Times New Roman"/>
        </w:rPr>
      </w:pPr>
      <w:r w:rsidRPr="005B6912">
        <w:rPr>
          <w:rFonts w:ascii="Times New Roman" w:hAnsi="Times New Roman"/>
        </w:rPr>
        <w:t xml:space="preserve">Об утверждении Административного регламента по предоставлению муниципальной услуги </w:t>
      </w:r>
    </w:p>
    <w:p w:rsidR="005B6912" w:rsidRPr="005B6912" w:rsidRDefault="005B6912" w:rsidP="005B6912">
      <w:pPr>
        <w:tabs>
          <w:tab w:val="left" w:pos="0"/>
          <w:tab w:val="left" w:pos="360"/>
          <w:tab w:val="left" w:pos="567"/>
          <w:tab w:val="left" w:pos="720"/>
        </w:tabs>
        <w:suppressAutoHyphens/>
        <w:jc w:val="both"/>
        <w:rPr>
          <w:rFonts w:ascii="Times New Roman" w:hAnsi="Times New Roman"/>
          <w:bCs/>
          <w:lang w:eastAsia="zh-CN" w:bidi="hi-IN"/>
        </w:rPr>
      </w:pPr>
      <w:r w:rsidRPr="005B6912">
        <w:rPr>
          <w:rFonts w:ascii="Times New Roman" w:hAnsi="Times New Roman"/>
          <w:bCs/>
          <w:lang w:eastAsia="zh-CN" w:bidi="hi-IN"/>
        </w:rPr>
        <w:t>«Отнесение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другую»</w:t>
      </w:r>
    </w:p>
    <w:p w:rsidR="005B6912" w:rsidRPr="005B6912" w:rsidRDefault="005B6912" w:rsidP="005B6912">
      <w:pPr>
        <w:tabs>
          <w:tab w:val="left" w:pos="0"/>
          <w:tab w:val="left" w:pos="360"/>
          <w:tab w:val="left" w:pos="567"/>
          <w:tab w:val="left" w:pos="720"/>
        </w:tabs>
        <w:suppressAutoHyphens/>
        <w:spacing w:after="0"/>
        <w:jc w:val="both"/>
        <w:rPr>
          <w:rFonts w:ascii="Times New Roman" w:hAnsi="Times New Roman"/>
        </w:rPr>
      </w:pPr>
      <w:r w:rsidRPr="005B6912">
        <w:rPr>
          <w:rFonts w:ascii="Times New Roman" w:hAnsi="Times New Roman"/>
        </w:rPr>
        <w:t xml:space="preserve">            В соответствии с Земельным кодексом Российской Федерации от 25.10.2001 № 136-ФЗ (ред. от 30.12.2020), Федеральным законом от 06.10.2003 № 131-ФЗ (ред. от 29.12.2020) «Об общих принципах организации местного самоуправления в Российской Федерации», Федеральным законом от 27.07.2010 № 210-ФЗ (ред. от 31.07.2020) «Об организации предоставления государственных и муниципальных услуг», Федеральным законом от 23.06.2014 № 171-ФЗ «О внесении изменений в Земельный кодекс Российской Федерации и отдельные законодательные акты Российской Федерации», Постановлением Коллегии Администрации Кемеровской области от 24.06.2011 № 288 «О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области».</w:t>
      </w:r>
    </w:p>
    <w:p w:rsidR="005B6912" w:rsidRPr="005B6912" w:rsidRDefault="005B6912" w:rsidP="005B6912">
      <w:pPr>
        <w:spacing w:after="0"/>
        <w:jc w:val="both"/>
        <w:rPr>
          <w:rFonts w:ascii="Times New Roman" w:hAnsi="Times New Roman"/>
          <w:bCs/>
          <w:lang w:eastAsia="zh-CN" w:bidi="hi-IN"/>
        </w:rPr>
      </w:pPr>
      <w:r w:rsidRPr="005B6912">
        <w:rPr>
          <w:rFonts w:ascii="Times New Roman" w:hAnsi="Times New Roman"/>
        </w:rPr>
        <w:t xml:space="preserve">           1.Утвердить административный регламент по предоставлению муниципальной услуги </w:t>
      </w:r>
      <w:r w:rsidRPr="005B6912">
        <w:rPr>
          <w:rFonts w:ascii="Times New Roman" w:hAnsi="Times New Roman"/>
          <w:bCs/>
          <w:lang w:eastAsia="zh-CN" w:bidi="hi-IN"/>
        </w:rPr>
        <w:t>«О</w:t>
      </w:r>
      <w:r w:rsidRPr="005B6912">
        <w:rPr>
          <w:rFonts w:ascii="Times New Roman" w:hAnsi="Times New Roman"/>
          <w:bCs/>
          <w:lang w:eastAsia="zh-CN" w:bidi="hi-IN"/>
        </w:rPr>
        <w:t>т</w:t>
      </w:r>
      <w:r w:rsidRPr="005B6912">
        <w:rPr>
          <w:rFonts w:ascii="Times New Roman" w:hAnsi="Times New Roman"/>
          <w:bCs/>
          <w:lang w:eastAsia="zh-CN" w:bidi="hi-IN"/>
        </w:rPr>
        <w:t>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другую», согласно приложению № 1.</w:t>
      </w:r>
    </w:p>
    <w:p w:rsidR="005B6912" w:rsidRPr="005B6912" w:rsidRDefault="005B6912" w:rsidP="005B6912">
      <w:pPr>
        <w:suppressAutoHyphens/>
        <w:spacing w:after="0"/>
        <w:jc w:val="both"/>
        <w:rPr>
          <w:rFonts w:ascii="Times New Roman" w:hAnsi="Times New Roman"/>
        </w:rPr>
      </w:pPr>
      <w:r w:rsidRPr="005B6912">
        <w:rPr>
          <w:rFonts w:ascii="Times New Roman" w:hAnsi="Times New Roman"/>
        </w:rPr>
        <w:t xml:space="preserve">           2.Опубликовать настоящее постановление в городской общественной - политической газете «Время и жизнь» и</w:t>
      </w:r>
      <w:r w:rsidRPr="005B6912">
        <w:rPr>
          <w:rFonts w:ascii="Times New Roman" w:hAnsi="Times New Roman"/>
          <w:sz w:val="28"/>
          <w:szCs w:val="28"/>
        </w:rPr>
        <w:t xml:space="preserve"> </w:t>
      </w:r>
      <w:r w:rsidRPr="005B6912">
        <w:rPr>
          <w:rFonts w:ascii="Times New Roman" w:hAnsi="Times New Roman"/>
        </w:rPr>
        <w:t xml:space="preserve">на официальном сайте администрации Осинниковского городского округа </w:t>
      </w:r>
      <w:r w:rsidRPr="005B6912">
        <w:rPr>
          <w:rFonts w:ascii="Times New Roman" w:hAnsi="Times New Roman"/>
          <w:lang w:val="en-US"/>
        </w:rPr>
        <w:t>osinniki</w:t>
      </w:r>
      <w:r w:rsidRPr="005B6912">
        <w:rPr>
          <w:rFonts w:ascii="Times New Roman" w:hAnsi="Times New Roman"/>
        </w:rPr>
        <w:t>.</w:t>
      </w:r>
      <w:r w:rsidRPr="005B6912">
        <w:rPr>
          <w:rFonts w:ascii="Times New Roman" w:hAnsi="Times New Roman"/>
          <w:lang w:val="en-US"/>
        </w:rPr>
        <w:t>org</w:t>
      </w:r>
      <w:r w:rsidRPr="005B6912">
        <w:rPr>
          <w:rFonts w:ascii="Times New Roman" w:hAnsi="Times New Roman"/>
        </w:rPr>
        <w:t>.</w:t>
      </w:r>
    </w:p>
    <w:p w:rsidR="005B6912" w:rsidRPr="005B6912" w:rsidRDefault="005B6912" w:rsidP="005B6912">
      <w:pPr>
        <w:tabs>
          <w:tab w:val="left" w:pos="0"/>
          <w:tab w:val="left" w:pos="360"/>
          <w:tab w:val="left" w:pos="720"/>
        </w:tabs>
        <w:suppressAutoHyphens/>
        <w:spacing w:after="0"/>
        <w:jc w:val="both"/>
        <w:rPr>
          <w:rFonts w:ascii="Times New Roman" w:hAnsi="Times New Roman"/>
          <w:bCs/>
        </w:rPr>
      </w:pPr>
      <w:r w:rsidRPr="005B6912">
        <w:rPr>
          <w:rFonts w:ascii="Times New Roman" w:hAnsi="Times New Roman"/>
          <w:bCs/>
        </w:rPr>
        <w:t xml:space="preserve">           </w:t>
      </w:r>
      <w:r w:rsidRPr="005B6912">
        <w:rPr>
          <w:rFonts w:ascii="Times New Roman" w:hAnsi="Times New Roman"/>
        </w:rPr>
        <w:t>3.  Настоящее постановление вступает в силу с момента его опубликования.</w:t>
      </w:r>
      <w:r w:rsidRPr="005B6912">
        <w:rPr>
          <w:rFonts w:ascii="Times New Roman" w:hAnsi="Times New Roman"/>
          <w:bCs/>
        </w:rPr>
        <w:t xml:space="preserve">  </w:t>
      </w:r>
    </w:p>
    <w:p w:rsidR="005B6912" w:rsidRPr="005B6912" w:rsidRDefault="005B6912" w:rsidP="005B6912">
      <w:pPr>
        <w:tabs>
          <w:tab w:val="left" w:pos="0"/>
          <w:tab w:val="left" w:pos="360"/>
          <w:tab w:val="left" w:pos="720"/>
        </w:tabs>
        <w:suppressAutoHyphens/>
        <w:jc w:val="both"/>
        <w:rPr>
          <w:rFonts w:ascii="Times New Roman" w:hAnsi="Times New Roman"/>
        </w:rPr>
      </w:pPr>
      <w:r w:rsidRPr="005B6912">
        <w:rPr>
          <w:rFonts w:ascii="Times New Roman" w:hAnsi="Times New Roman"/>
          <w:bCs/>
        </w:rPr>
        <w:t xml:space="preserve">           4</w:t>
      </w:r>
      <w:r w:rsidRPr="005B6912">
        <w:rPr>
          <w:rFonts w:ascii="Times New Roman" w:hAnsi="Times New Roman"/>
        </w:rPr>
        <w:t>. Контроль за исполнением настоящего постановления возложить на Руководителя Муниципального казенного учреждения «Комитет по управлению муниципальным имуществом» Осинниковского городского округа – Л.И.Мальцеву.</w:t>
      </w:r>
    </w:p>
    <w:p w:rsidR="005B6912" w:rsidRPr="005B6912" w:rsidRDefault="005B6912" w:rsidP="005B6912">
      <w:pPr>
        <w:pStyle w:val="3"/>
        <w:keepNext w:val="0"/>
        <w:widowControl w:val="0"/>
        <w:tabs>
          <w:tab w:val="center" w:pos="4960"/>
        </w:tabs>
        <w:spacing w:befor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B6912">
        <w:rPr>
          <w:rFonts w:ascii="Times New Roman" w:hAnsi="Times New Roman" w:cs="Times New Roman"/>
          <w:b w:val="0"/>
          <w:color w:val="auto"/>
          <w:sz w:val="24"/>
          <w:szCs w:val="24"/>
        </w:rPr>
        <w:t>И.о. Главы</w:t>
      </w:r>
      <w:r w:rsidRPr="005B691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B691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Осинниковского </w:t>
      </w:r>
      <w:r w:rsidRPr="005B6912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     </w:t>
      </w:r>
    </w:p>
    <w:p w:rsidR="005B6912" w:rsidRDefault="005B6912" w:rsidP="005B6912">
      <w:pPr>
        <w:pStyle w:val="3"/>
        <w:keepNext w:val="0"/>
        <w:widowControl w:val="0"/>
        <w:spacing w:befor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B691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городского округа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5B691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В.В.Кауров</w:t>
      </w:r>
    </w:p>
    <w:p w:rsidR="005B6912" w:rsidRPr="005B6912" w:rsidRDefault="005B6912" w:rsidP="005B6912"/>
    <w:p w:rsidR="005B6912" w:rsidRDefault="005B6912" w:rsidP="005B6912">
      <w:pPr>
        <w:spacing w:after="0"/>
        <w:rPr>
          <w:rFonts w:ascii="Times New Roman" w:hAnsi="Times New Roman"/>
          <w:sz w:val="24"/>
          <w:szCs w:val="24"/>
        </w:rPr>
      </w:pPr>
      <w:r w:rsidRPr="005B6912">
        <w:rPr>
          <w:rFonts w:ascii="Times New Roman" w:hAnsi="Times New Roman"/>
          <w:sz w:val="24"/>
          <w:szCs w:val="24"/>
        </w:rPr>
        <w:t xml:space="preserve">С постановлением ознакомлена,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B6912" w:rsidRPr="005B6912" w:rsidRDefault="005B6912" w:rsidP="005B691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r w:rsidRPr="005B6912">
        <w:rPr>
          <w:rFonts w:ascii="Times New Roman" w:hAnsi="Times New Roman"/>
          <w:sz w:val="24"/>
          <w:szCs w:val="24"/>
        </w:rPr>
        <w:t>возложением обязанностей соглас</w:t>
      </w:r>
      <w:r>
        <w:rPr>
          <w:rFonts w:ascii="Times New Roman" w:hAnsi="Times New Roman"/>
          <w:sz w:val="24"/>
          <w:szCs w:val="24"/>
        </w:rPr>
        <w:t>на</w:t>
      </w:r>
      <w:r w:rsidRPr="005B6912">
        <w:rPr>
          <w:rFonts w:ascii="Times New Roman" w:hAnsi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5B6912">
        <w:rPr>
          <w:rFonts w:ascii="Times New Roman" w:hAnsi="Times New Roman"/>
          <w:sz w:val="24"/>
          <w:szCs w:val="24"/>
        </w:rPr>
        <w:t>Л.И.Мальцева</w:t>
      </w:r>
    </w:p>
    <w:p w:rsidR="005B6912" w:rsidRPr="005B6912" w:rsidRDefault="005B6912" w:rsidP="005B6912">
      <w:pPr>
        <w:tabs>
          <w:tab w:val="left" w:pos="5580"/>
          <w:tab w:val="left" w:pos="7740"/>
        </w:tabs>
        <w:jc w:val="both"/>
        <w:rPr>
          <w:rFonts w:ascii="Times New Roman" w:hAnsi="Times New Roman"/>
        </w:rPr>
      </w:pPr>
      <w:r w:rsidRPr="005B6912">
        <w:rPr>
          <w:rFonts w:ascii="Times New Roman" w:hAnsi="Times New Roman"/>
        </w:rPr>
        <w:tab/>
        <w:t xml:space="preserve">                         </w:t>
      </w:r>
    </w:p>
    <w:p w:rsidR="005B6912" w:rsidRPr="005B6912" w:rsidRDefault="005B6912" w:rsidP="005B6912">
      <w:pPr>
        <w:tabs>
          <w:tab w:val="left" w:pos="5715"/>
          <w:tab w:val="left" w:pos="7350"/>
        </w:tabs>
        <w:spacing w:after="0"/>
        <w:jc w:val="both"/>
        <w:rPr>
          <w:rFonts w:ascii="Times New Roman" w:hAnsi="Times New Roman"/>
          <w:sz w:val="16"/>
          <w:szCs w:val="16"/>
        </w:rPr>
      </w:pPr>
      <w:r w:rsidRPr="005B6912">
        <w:rPr>
          <w:rFonts w:ascii="Times New Roman" w:hAnsi="Times New Roman"/>
          <w:sz w:val="16"/>
          <w:szCs w:val="16"/>
        </w:rPr>
        <w:t>К.А.Осипова</w:t>
      </w:r>
    </w:p>
    <w:p w:rsidR="005B6912" w:rsidRPr="005B6912" w:rsidRDefault="005B6912" w:rsidP="005B6912">
      <w:pPr>
        <w:tabs>
          <w:tab w:val="left" w:pos="5715"/>
          <w:tab w:val="left" w:pos="7350"/>
        </w:tabs>
        <w:jc w:val="both"/>
        <w:rPr>
          <w:rFonts w:ascii="Times New Roman" w:hAnsi="Times New Roman"/>
          <w:sz w:val="16"/>
          <w:szCs w:val="16"/>
        </w:rPr>
      </w:pPr>
      <w:r w:rsidRPr="005B6912">
        <w:rPr>
          <w:rFonts w:ascii="Times New Roman" w:hAnsi="Times New Roman"/>
          <w:sz w:val="16"/>
          <w:szCs w:val="16"/>
        </w:rPr>
        <w:t>4-39-37</w:t>
      </w:r>
    </w:p>
    <w:p w:rsidR="005700F0" w:rsidRDefault="005700F0" w:rsidP="005700F0">
      <w:pPr>
        <w:pStyle w:val="ConsPlusNormal"/>
        <w:ind w:right="-2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5700F0" w:rsidRDefault="005700F0" w:rsidP="005700F0">
      <w:pPr>
        <w:pStyle w:val="ConsPlusNormal"/>
        <w:ind w:right="-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5700F0" w:rsidRDefault="005700F0" w:rsidP="005700F0">
      <w:pPr>
        <w:pStyle w:val="ConsPlusNormal"/>
        <w:ind w:right="-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</w:p>
    <w:p w:rsidR="005700F0" w:rsidRDefault="005700F0" w:rsidP="005700F0">
      <w:pPr>
        <w:pStyle w:val="ConsPlusNormal"/>
        <w:ind w:right="-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 № __________</w:t>
      </w:r>
    </w:p>
    <w:p w:rsidR="005700F0" w:rsidRDefault="005700F0" w:rsidP="005700F0">
      <w:pPr>
        <w:pStyle w:val="ConsPlusNormal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:rsidR="003202C5" w:rsidRPr="00E65A18" w:rsidRDefault="003202C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5700F0" w:rsidRPr="001B25E7" w:rsidRDefault="005700F0" w:rsidP="000D67DC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eastAsia="zh-CN" w:bidi="hi-IN"/>
        </w:rPr>
      </w:pPr>
      <w:r w:rsidRPr="001B25E7">
        <w:rPr>
          <w:rFonts w:ascii="Times New Roman" w:hAnsi="Times New Roman"/>
          <w:bCs/>
          <w:sz w:val="28"/>
          <w:szCs w:val="28"/>
          <w:lang w:eastAsia="zh-CN" w:bidi="hi-IN"/>
        </w:rPr>
        <w:t>А</w:t>
      </w:r>
      <w:r w:rsidR="00E10420" w:rsidRPr="001B25E7">
        <w:rPr>
          <w:rFonts w:ascii="Times New Roman" w:hAnsi="Times New Roman"/>
          <w:bCs/>
          <w:sz w:val="28"/>
          <w:szCs w:val="28"/>
          <w:lang w:eastAsia="zh-CN" w:bidi="hi-IN"/>
        </w:rPr>
        <w:t xml:space="preserve">дминистративный регламент </w:t>
      </w:r>
    </w:p>
    <w:p w:rsidR="003202C5" w:rsidRPr="001B25E7" w:rsidRDefault="001B25E7" w:rsidP="000D67DC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eastAsia="zh-CN" w:bidi="hi-IN"/>
        </w:rPr>
      </w:pPr>
      <w:r>
        <w:rPr>
          <w:rFonts w:ascii="Times New Roman" w:hAnsi="Times New Roman"/>
          <w:bCs/>
          <w:sz w:val="28"/>
          <w:szCs w:val="28"/>
          <w:lang w:eastAsia="zh-CN" w:bidi="hi-IN"/>
        </w:rPr>
        <w:t>по предоставлению</w:t>
      </w:r>
      <w:r w:rsidR="00E10420" w:rsidRPr="001B25E7">
        <w:rPr>
          <w:rFonts w:ascii="Times New Roman" w:hAnsi="Times New Roman"/>
          <w:bCs/>
          <w:sz w:val="28"/>
          <w:szCs w:val="28"/>
          <w:lang w:eastAsia="zh-CN" w:bidi="hi-IN"/>
        </w:rPr>
        <w:t xml:space="preserve"> муниципальной услуги</w:t>
      </w:r>
    </w:p>
    <w:p w:rsidR="003202C5" w:rsidRPr="001B25E7" w:rsidRDefault="00E10420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eastAsia="zh-CN" w:bidi="hi-IN"/>
        </w:rPr>
      </w:pPr>
      <w:r w:rsidRPr="001B25E7">
        <w:rPr>
          <w:rFonts w:ascii="Times New Roman" w:hAnsi="Times New Roman"/>
          <w:bCs/>
          <w:sz w:val="28"/>
          <w:szCs w:val="28"/>
          <w:lang w:eastAsia="zh-CN" w:bidi="hi-IN"/>
        </w:rPr>
        <w:t>«Отнесение земель или земельных участков в состав</w:t>
      </w:r>
      <w:r w:rsidR="009D36A6" w:rsidRPr="001B25E7">
        <w:rPr>
          <w:rFonts w:ascii="Times New Roman" w:hAnsi="Times New Roman"/>
          <w:bCs/>
          <w:sz w:val="28"/>
          <w:szCs w:val="28"/>
          <w:lang w:eastAsia="zh-CN" w:bidi="hi-IN"/>
        </w:rPr>
        <w:t>е</w:t>
      </w:r>
      <w:r w:rsidRPr="001B25E7">
        <w:rPr>
          <w:rFonts w:ascii="Times New Roman" w:hAnsi="Times New Roman"/>
          <w:bCs/>
          <w:sz w:val="28"/>
          <w:szCs w:val="28"/>
          <w:lang w:eastAsia="zh-CN" w:bidi="hi-IN"/>
        </w:rPr>
        <w:t xml:space="preserve"> таких земель к определенной категории земель или перевод земель или земельных участков в составе таких земель из одной категории в другую»</w:t>
      </w:r>
    </w:p>
    <w:p w:rsidR="003202C5" w:rsidRPr="00E65A18" w:rsidRDefault="003202C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202C5" w:rsidRPr="001B25E7" w:rsidRDefault="00052F4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B25E7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3202C5" w:rsidRPr="001B25E7" w:rsidRDefault="003202C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202C5" w:rsidRPr="001B25E7" w:rsidRDefault="00052F43" w:rsidP="0044162A">
      <w:pPr>
        <w:pStyle w:val="ConsPlusNormal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Предмет регулирования административного регламента.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Административный регламент </w:t>
      </w:r>
      <w:r w:rsidR="001B25E7" w:rsidRPr="001B25E7">
        <w:rPr>
          <w:rFonts w:ascii="Times New Roman" w:hAnsi="Times New Roman" w:cs="Times New Roman"/>
          <w:sz w:val="24"/>
          <w:szCs w:val="24"/>
        </w:rPr>
        <w:t>по предоставлению</w:t>
      </w:r>
      <w:r w:rsidRPr="001B25E7">
        <w:rPr>
          <w:rFonts w:ascii="Times New Roman" w:hAnsi="Times New Roman" w:cs="Times New Roman"/>
          <w:sz w:val="24"/>
          <w:szCs w:val="24"/>
        </w:rPr>
        <w:t xml:space="preserve"> муниципальной услуги «</w:t>
      </w:r>
      <w:r w:rsidRPr="001B25E7">
        <w:rPr>
          <w:rFonts w:ascii="Times New Roman" w:hAnsi="Times New Roman" w:cs="Times New Roman"/>
          <w:bCs/>
          <w:sz w:val="24"/>
          <w:szCs w:val="24"/>
          <w:lang w:eastAsia="zh-CN" w:bidi="hi-IN"/>
        </w:rPr>
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</w:r>
      <w:r w:rsidRPr="001B25E7">
        <w:rPr>
          <w:rFonts w:ascii="Times New Roman" w:hAnsi="Times New Roman" w:cs="Times New Roman"/>
          <w:sz w:val="24"/>
          <w:szCs w:val="24"/>
        </w:rPr>
        <w:t>» (далее - административный регламент, муниципальная услуга) - нормативный правовой акт, устанавливающий порядок предоставления и стандарт предоставления муниципальной услуги.</w:t>
      </w:r>
    </w:p>
    <w:p w:rsidR="003202C5" w:rsidRPr="001B25E7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 w:rsidP="005700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  <w:r w:rsidR="005700F0" w:rsidRPr="001B25E7">
        <w:rPr>
          <w:rFonts w:ascii="Times New Roman" w:hAnsi="Times New Roman"/>
          <w:sz w:val="24"/>
          <w:szCs w:val="24"/>
        </w:rPr>
        <w:t>Муниципальное казенное учреждение «Комитет по управлению муниципальным имуществом» Осинниковского городского округа (далее - уполномоченный орган</w:t>
      </w:r>
      <w:r w:rsidRPr="001B25E7">
        <w:rPr>
          <w:rFonts w:ascii="Times New Roman" w:hAnsi="Times New Roman"/>
          <w:sz w:val="24"/>
          <w:szCs w:val="24"/>
        </w:rPr>
        <w:t xml:space="preserve">) при предоставлении муниципальной услуги по </w:t>
      </w:r>
      <w:r w:rsidRPr="001B25E7">
        <w:rPr>
          <w:rFonts w:ascii="Times New Roman" w:hAnsi="Times New Roman"/>
          <w:bCs/>
          <w:sz w:val="24"/>
          <w:szCs w:val="24"/>
          <w:lang w:eastAsia="zh-CN" w:bidi="hi-IN"/>
        </w:rPr>
        <w:t>отнесению земель или земельных участков в составе таких земель к определенной категории земель или перевода земель или земельных участков в составе таких земель из одной категории в другую категорию</w:t>
      </w:r>
      <w:r w:rsidRPr="001B25E7">
        <w:rPr>
          <w:rFonts w:ascii="Times New Roman" w:hAnsi="Times New Roman"/>
          <w:sz w:val="24"/>
          <w:szCs w:val="24"/>
        </w:rPr>
        <w:t>.</w:t>
      </w:r>
    </w:p>
    <w:p w:rsidR="003202C5" w:rsidRPr="001B25E7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Правообладатели земельных участков или их уполномоченные представители (далее – заявители).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От имени физических лиц заявления могут подавать: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- законные представители (родители, усыновители, опекуны) несовершеннолетних в возрасте до 14 лет;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- опекуны недееспособных граждан;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 или договоре.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От имени юридического лица заявления могут подавать: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- представители в силу полномочий, основанных на доверенности или договоре;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- участники юридического лица в предусмотренных законом случаях.</w:t>
      </w:r>
    </w:p>
    <w:p w:rsidR="003202C5" w:rsidRPr="001B25E7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1.3. Требования к порядку информирования о предоставлении муниципальной услуги.</w:t>
      </w:r>
    </w:p>
    <w:p w:rsidR="003202C5" w:rsidRPr="001B25E7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3202C5" w:rsidRPr="001B25E7" w:rsidRDefault="00EE5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 xml:space="preserve"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</w:t>
      </w:r>
      <w:r w:rsidR="00052F43" w:rsidRPr="001B25E7">
        <w:rPr>
          <w:rFonts w:ascii="Times New Roman" w:hAnsi="Times New Roman"/>
          <w:sz w:val="24"/>
          <w:szCs w:val="24"/>
        </w:rPr>
        <w:lastRenderedPageBreak/>
        <w:t>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3202C5" w:rsidRPr="001B25E7" w:rsidRDefault="00EE5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для предоставления государственных и муниципальных услуг (функций) (далее – РПГУ);</w:t>
      </w:r>
    </w:p>
    <w:p w:rsidR="003202C5" w:rsidRPr="001B25E7" w:rsidRDefault="00EE5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3202C5" w:rsidRPr="001B25E7" w:rsidRDefault="00EE5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путем публикации информационных материалов в средствах массовой информации;</w:t>
      </w:r>
    </w:p>
    <w:p w:rsidR="003202C5" w:rsidRPr="001B25E7" w:rsidRDefault="00EE5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посредством ответов на письменные обращения;</w:t>
      </w:r>
    </w:p>
    <w:p w:rsidR="003202C5" w:rsidRPr="001B25E7" w:rsidRDefault="00EE5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 xml:space="preserve">- </w:t>
      </w:r>
      <w:r w:rsidR="00052F43" w:rsidRPr="001B25E7">
        <w:rPr>
          <w:rFonts w:ascii="Times New Roman" w:eastAsia="Calibri" w:hAnsi="Times New Roman"/>
          <w:sz w:val="24"/>
          <w:szCs w:val="24"/>
        </w:rPr>
        <w:t xml:space="preserve">сотрудником отдела «Мои Документы» </w:t>
      </w:r>
      <w:r w:rsidR="00052F43" w:rsidRPr="001B25E7">
        <w:rPr>
          <w:rFonts w:ascii="Times New Roman" w:hAnsi="Times New Roman"/>
          <w:sz w:val="24"/>
          <w:szCs w:val="24"/>
        </w:rPr>
        <w:t>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</w:t>
      </w:r>
      <w:r w:rsidR="00AE48CC" w:rsidRPr="001B25E7">
        <w:rPr>
          <w:rFonts w:ascii="Times New Roman" w:hAnsi="Times New Roman"/>
          <w:sz w:val="24"/>
          <w:szCs w:val="24"/>
        </w:rPr>
        <w:t xml:space="preserve"> МФЦ) в соответствии с пунктом </w:t>
      </w:r>
      <w:r w:rsidR="00052F43" w:rsidRPr="001B25E7">
        <w:rPr>
          <w:rFonts w:ascii="Times New Roman" w:hAnsi="Times New Roman"/>
          <w:sz w:val="24"/>
          <w:szCs w:val="24"/>
        </w:rPr>
        <w:t>6.3 настоящего административного регламента.</w:t>
      </w:r>
    </w:p>
    <w:p w:rsidR="003202C5" w:rsidRPr="001B25E7" w:rsidRDefault="003202C5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yellow"/>
        </w:rPr>
      </w:pPr>
    </w:p>
    <w:p w:rsidR="003202C5" w:rsidRPr="001B25E7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ЕПГУ, РПГУ.</w:t>
      </w:r>
    </w:p>
    <w:p w:rsidR="003202C5" w:rsidRPr="001B25E7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Справочная информация о местонахождении, графике работы, контактных телефонах МФЦ, адресе электронной почты МФЦ размещена на официальном сайте МФЦ </w:t>
      </w:r>
      <w:hyperlink r:id="rId9" w:history="1">
        <w:r w:rsidRPr="001B25E7">
          <w:rPr>
            <w:rStyle w:val="a3"/>
            <w:rFonts w:ascii="Times New Roman" w:hAnsi="Times New Roman"/>
            <w:color w:val="auto"/>
            <w:sz w:val="24"/>
            <w:szCs w:val="24"/>
          </w:rPr>
          <w:t>http://umfc42.ru/</w:t>
        </w:r>
      </w:hyperlink>
      <w:r w:rsidRPr="001B25E7">
        <w:rPr>
          <w:rFonts w:ascii="Times New Roman" w:hAnsi="Times New Roman"/>
          <w:sz w:val="24"/>
          <w:szCs w:val="24"/>
        </w:rPr>
        <w:t>.</w:t>
      </w:r>
    </w:p>
    <w:p w:rsidR="003202C5" w:rsidRPr="001B25E7" w:rsidRDefault="003202C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3202C5" w:rsidRPr="001B25E7" w:rsidRDefault="00052F4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B25E7">
        <w:rPr>
          <w:rFonts w:ascii="Times New Roman" w:hAnsi="Times New Roman"/>
          <w:b/>
          <w:sz w:val="24"/>
          <w:szCs w:val="24"/>
        </w:rPr>
        <w:t>2. Стандарт предоставления муниципальной услуги</w:t>
      </w:r>
    </w:p>
    <w:p w:rsidR="003202C5" w:rsidRPr="001B25E7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2.1. Наименование муниципальной услуги «</w:t>
      </w:r>
      <w:r w:rsidRPr="001B25E7">
        <w:rPr>
          <w:rFonts w:ascii="Times New Roman" w:hAnsi="Times New Roman" w:cs="Times New Roman"/>
          <w:bCs/>
          <w:sz w:val="24"/>
          <w:szCs w:val="24"/>
          <w:lang w:eastAsia="zh-CN" w:bidi="hi-IN"/>
        </w:rPr>
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</w:t>
      </w:r>
      <w:r w:rsidR="00601B5D" w:rsidRPr="001B25E7">
        <w:rPr>
          <w:rFonts w:ascii="Times New Roman" w:hAnsi="Times New Roman" w:cs="Times New Roman"/>
          <w:bCs/>
          <w:sz w:val="24"/>
          <w:szCs w:val="24"/>
          <w:lang w:eastAsia="zh-CN" w:bidi="hi-IN"/>
        </w:rPr>
        <w:t>ной категории в другую</w:t>
      </w:r>
      <w:r w:rsidRPr="001B25E7">
        <w:rPr>
          <w:rFonts w:ascii="Times New Roman" w:hAnsi="Times New Roman" w:cs="Times New Roman"/>
          <w:sz w:val="24"/>
          <w:szCs w:val="24"/>
        </w:rPr>
        <w:t>».</w:t>
      </w:r>
    </w:p>
    <w:p w:rsidR="003202C5" w:rsidRPr="001B25E7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2.2. Муниципальная услуга предоставляется уполномоченным органом.</w:t>
      </w:r>
    </w:p>
    <w:p w:rsidR="003202C5" w:rsidRPr="001B25E7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МФЦ участвует в предоставлении муниципальной услуги в части: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- информирования о порядке предоставления муниципальной услуги;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- приема заявлений и документов, необходимых для предоставления муниципальной услуги;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- выдачи результата предоставления муниципальной услуги.</w:t>
      </w:r>
    </w:p>
    <w:p w:rsidR="003202C5" w:rsidRPr="001B25E7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осуществляется взаимодействие с: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1. Управлением Федеральной службы государственной регистрации, кадастра и картографии по Кемеровской области - Кузбассу;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2. Филиалом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Кемеровской области - Кузбассу.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Заявитель вправе подать заявление для </w:t>
      </w:r>
      <w:r w:rsidRPr="001B25E7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отнесения земель или земельных участков в составе таких земель к определенной категории земель или перевода земель или земельных участков в составе таких земель из одной категории в другую </w:t>
      </w:r>
      <w:r w:rsidRPr="001B25E7">
        <w:rPr>
          <w:rFonts w:ascii="Times New Roman" w:hAnsi="Times New Roman" w:cs="Times New Roman"/>
          <w:sz w:val="24"/>
          <w:szCs w:val="24"/>
        </w:rPr>
        <w:t>через МФЦ в соответствии с соглашением о взаимодействии между МФЦ и уполномоченным органом, почтовым отправлением или с помощью ЕПГУ, РПГУ (при наличии технической возможности).</w:t>
      </w:r>
    </w:p>
    <w:p w:rsidR="003202C5" w:rsidRPr="001B25E7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3202C5" w:rsidRPr="001B25E7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lastRenderedPageBreak/>
        <w:t xml:space="preserve">2.3. Результат предоставления муниципальной услуги. </w:t>
      </w:r>
    </w:p>
    <w:p w:rsidR="003202C5" w:rsidRPr="001B25E7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Результатом предоставления </w:t>
      </w:r>
      <w:r w:rsidR="00AD3C23" w:rsidRPr="001B25E7">
        <w:rPr>
          <w:rFonts w:ascii="Times New Roman" w:hAnsi="Times New Roman" w:cs="Times New Roman"/>
          <w:sz w:val="24"/>
          <w:szCs w:val="24"/>
        </w:rPr>
        <w:t>муниципальной</w:t>
      </w:r>
      <w:r w:rsidRPr="001B25E7">
        <w:rPr>
          <w:rFonts w:ascii="Times New Roman" w:hAnsi="Times New Roman" w:cs="Times New Roman"/>
          <w:sz w:val="24"/>
          <w:szCs w:val="24"/>
        </w:rPr>
        <w:t xml:space="preserve"> услуги является:</w:t>
      </w:r>
    </w:p>
    <w:p w:rsidR="00B549B8" w:rsidRPr="00DA125E" w:rsidRDefault="006451F1" w:rsidP="00B549B8">
      <w:pPr>
        <w:pStyle w:val="Formattext"/>
        <w:shd w:val="clear" w:color="auto" w:fill="FFFFFF"/>
        <w:spacing w:before="0" w:after="0"/>
        <w:ind w:firstLine="709"/>
        <w:jc w:val="both"/>
      </w:pPr>
      <w:r w:rsidRPr="00DA125E">
        <w:t xml:space="preserve">- </w:t>
      </w:r>
      <w:r w:rsidR="00052F43" w:rsidRPr="00DA125E">
        <w:t>акт о переводе земельного участка из состава земель одной категории в другую;</w:t>
      </w:r>
    </w:p>
    <w:p w:rsidR="000D433A" w:rsidRPr="001B25E7" w:rsidRDefault="000D433A">
      <w:pPr>
        <w:pStyle w:val="Formattext"/>
        <w:shd w:val="clear" w:color="auto" w:fill="FFFFFF"/>
        <w:spacing w:before="0" w:after="0"/>
        <w:ind w:firstLine="709"/>
        <w:jc w:val="both"/>
      </w:pPr>
      <w:r w:rsidRPr="00DA125E">
        <w:t>- решение об отказе в переводе земель или земельных участков в составе таких земель из одной категории в другую в форме письма об отказе в переводе земель или земельных участков в составе таких земель из одной категории в другую – при наличии оснований для отказа в переводе.</w:t>
      </w:r>
    </w:p>
    <w:p w:rsidR="003202C5" w:rsidRPr="001B25E7" w:rsidRDefault="00052F43">
      <w:pPr>
        <w:pStyle w:val="Formattext"/>
        <w:shd w:val="clear" w:color="auto" w:fill="FFFFFF"/>
        <w:spacing w:after="0"/>
        <w:ind w:firstLine="709"/>
        <w:jc w:val="both"/>
      </w:pPr>
      <w:r w:rsidRPr="001B25E7">
        <w:t>Результат предоставления муниципальной услуги может быть получен:</w:t>
      </w:r>
    </w:p>
    <w:p w:rsidR="003202C5" w:rsidRPr="001B25E7" w:rsidRDefault="00052F43">
      <w:pPr>
        <w:pStyle w:val="Formattext"/>
        <w:shd w:val="clear" w:color="auto" w:fill="FFFFFF"/>
        <w:spacing w:before="0" w:after="0"/>
        <w:ind w:firstLine="709"/>
        <w:jc w:val="both"/>
      </w:pPr>
      <w:r w:rsidRPr="001B25E7">
        <w:t>- в уполномоченном органе на бумажном носителе при личном обращении;</w:t>
      </w:r>
    </w:p>
    <w:p w:rsidR="003202C5" w:rsidRPr="001B25E7" w:rsidRDefault="00052F43">
      <w:pPr>
        <w:pStyle w:val="Formattext"/>
        <w:shd w:val="clear" w:color="auto" w:fill="FFFFFF"/>
        <w:spacing w:before="0" w:after="0"/>
        <w:ind w:firstLine="709"/>
        <w:jc w:val="both"/>
      </w:pPr>
      <w:r w:rsidRPr="001B25E7">
        <w:t>- почтовым отправлением;</w:t>
      </w:r>
    </w:p>
    <w:p w:rsidR="003202C5" w:rsidRPr="001B25E7" w:rsidRDefault="00052F43">
      <w:pPr>
        <w:pStyle w:val="Formattext"/>
        <w:shd w:val="clear" w:color="auto" w:fill="FFFFFF"/>
        <w:spacing w:before="0" w:after="0"/>
        <w:ind w:firstLine="709"/>
        <w:jc w:val="both"/>
      </w:pPr>
      <w:r w:rsidRPr="001B25E7">
        <w:t>- в МФЦ на бумажном носителе при личном обращении</w:t>
      </w:r>
      <w:r w:rsidR="00054848" w:rsidRPr="001B25E7">
        <w:t>;</w:t>
      </w:r>
    </w:p>
    <w:p w:rsidR="003202C5" w:rsidRPr="001B25E7" w:rsidRDefault="00052F43">
      <w:pPr>
        <w:pStyle w:val="Formattext"/>
        <w:shd w:val="clear" w:color="auto" w:fill="FFFFFF"/>
        <w:spacing w:before="0" w:after="0"/>
        <w:ind w:firstLine="709"/>
        <w:jc w:val="both"/>
      </w:pPr>
      <w:r w:rsidRPr="001B25E7">
        <w:t>- на ЕПГУ, РПГУ (при наличии технической возможности), в том числе в форме электронного документа, подписанного электронной подписью.</w:t>
      </w:r>
    </w:p>
    <w:p w:rsidR="003202C5" w:rsidRPr="001B25E7" w:rsidRDefault="003202C5">
      <w:pPr>
        <w:pStyle w:val="Formattext"/>
        <w:shd w:val="clear" w:color="auto" w:fill="FFFFFF"/>
        <w:spacing w:before="0" w:after="0"/>
        <w:ind w:firstLine="709"/>
        <w:jc w:val="both"/>
        <w:rPr>
          <w:spacing w:val="2"/>
        </w:rPr>
      </w:pP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 2.4.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3202C5" w:rsidRPr="001B25E7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Максимальный срок предоставления муниципальной услуги не должен превышать 2 (двухмесячный) срок со дня поступления </w:t>
      </w:r>
      <w:r w:rsidR="002E1BC4" w:rsidRPr="001B25E7">
        <w:rPr>
          <w:rFonts w:ascii="Times New Roman" w:hAnsi="Times New Roman"/>
          <w:sz w:val="24"/>
          <w:szCs w:val="24"/>
        </w:rPr>
        <w:t>заявления</w:t>
      </w:r>
      <w:r w:rsidRPr="001B25E7">
        <w:rPr>
          <w:rFonts w:ascii="Times New Roman" w:hAnsi="Times New Roman"/>
          <w:sz w:val="24"/>
          <w:szCs w:val="24"/>
        </w:rPr>
        <w:t>.</w:t>
      </w:r>
    </w:p>
    <w:p w:rsidR="003202C5" w:rsidRPr="001B25E7" w:rsidRDefault="003202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202C5" w:rsidRPr="001B25E7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3202C5" w:rsidRPr="001B25E7" w:rsidRDefault="003202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202C5" w:rsidRPr="00DA125E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5E">
        <w:rPr>
          <w:rFonts w:ascii="Times New Roman" w:hAnsi="Times New Roman" w:cs="Times New Roman"/>
          <w:sz w:val="24"/>
          <w:szCs w:val="24"/>
        </w:rPr>
        <w:t>2.5. Перечень нормативных правовых актов, регулирующих предоста</w:t>
      </w:r>
      <w:r w:rsidR="00892DBC" w:rsidRPr="00DA125E">
        <w:rPr>
          <w:rFonts w:ascii="Times New Roman" w:hAnsi="Times New Roman" w:cs="Times New Roman"/>
          <w:sz w:val="24"/>
          <w:szCs w:val="24"/>
        </w:rPr>
        <w:t>вление муниципальной услуги.</w:t>
      </w:r>
    </w:p>
    <w:p w:rsidR="00436594" w:rsidRPr="00DA125E" w:rsidRDefault="00436594" w:rsidP="00436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A125E">
        <w:rPr>
          <w:rFonts w:ascii="Times New Roman" w:hAnsi="Times New Roman"/>
          <w:sz w:val="24"/>
          <w:szCs w:val="24"/>
        </w:rPr>
        <w:t>- Конституция Российской Федерации ("Российская газета", 25.12.1993, N 237);</w:t>
      </w:r>
    </w:p>
    <w:p w:rsidR="00436594" w:rsidRPr="00DA125E" w:rsidRDefault="00436594" w:rsidP="00436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125E">
        <w:rPr>
          <w:rFonts w:ascii="Times New Roman" w:hAnsi="Times New Roman"/>
          <w:sz w:val="24"/>
          <w:szCs w:val="24"/>
        </w:rPr>
        <w:t>- Земельный кодекс Российской Федерации от 25.10.2001 N 136-ФЗ ("Собрание законодательства РФ", 29.10.2001, N 44, ст. 4147);</w:t>
      </w:r>
    </w:p>
    <w:p w:rsidR="00436594" w:rsidRPr="00DA125E" w:rsidRDefault="00436594" w:rsidP="00436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125E">
        <w:rPr>
          <w:rFonts w:ascii="Times New Roman" w:hAnsi="Times New Roman"/>
          <w:sz w:val="24"/>
          <w:szCs w:val="24"/>
        </w:rPr>
        <w:t>- Гражданский кодекс Российской Федерации (часть первая)" от 30.11.1994 N 51-ФЗ "Собрание законодательства РФ", 05.12.1994, N 32, ст. 3301);</w:t>
      </w:r>
    </w:p>
    <w:p w:rsidR="00436594" w:rsidRPr="00DA125E" w:rsidRDefault="00436594" w:rsidP="00436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125E">
        <w:rPr>
          <w:rFonts w:ascii="Times New Roman" w:hAnsi="Times New Roman"/>
          <w:sz w:val="24"/>
          <w:szCs w:val="24"/>
        </w:rPr>
        <w:t>- Федеральный закон от 25.10.2001 N 137-ФЗ "О введении в действие Земельного кодекса Российской Федерации" ("Собрание законодательства Российской Федерации", 2001, N 44, ст. 4148);</w:t>
      </w:r>
    </w:p>
    <w:p w:rsidR="00436594" w:rsidRPr="00DA125E" w:rsidRDefault="00436594" w:rsidP="00436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125E">
        <w:rPr>
          <w:rFonts w:ascii="Times New Roman" w:hAnsi="Times New Roman"/>
          <w:sz w:val="24"/>
          <w:szCs w:val="24"/>
        </w:rPr>
        <w:t>- Федеральный закон от 21.12.2004 N 172-ФЗ "О переводе земель или земельных участков из одной категории в другую"("Собрание законодательства РФ", 27.12.2004, N 52 (часть 1), ст. 5276);</w:t>
      </w:r>
    </w:p>
    <w:p w:rsidR="00436594" w:rsidRPr="00DA125E" w:rsidRDefault="00436594" w:rsidP="00436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125E">
        <w:rPr>
          <w:rFonts w:ascii="Times New Roman" w:hAnsi="Times New Roman"/>
          <w:sz w:val="24"/>
          <w:szCs w:val="24"/>
        </w:rPr>
        <w:t>- Федеральный закон от 13.07.2015 N 218-ФЗ "О государственной регистрации недвижимости" ("Собрание законодательства РФ", 20.07.2015, N 29 (часть I), ст. 4344);</w:t>
      </w:r>
    </w:p>
    <w:p w:rsidR="00436594" w:rsidRPr="00DA125E" w:rsidRDefault="00436594" w:rsidP="00436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125E">
        <w:rPr>
          <w:rFonts w:ascii="Times New Roman" w:hAnsi="Times New Roman"/>
          <w:sz w:val="24"/>
          <w:szCs w:val="24"/>
        </w:rPr>
        <w:t>- Федеральный закон от 24.07.2007 N 221-ФЗ "О кадастровой деятельности" ("Собрание законодательства РФ", 30.07.2007, N 31, ст. 4017);</w:t>
      </w:r>
    </w:p>
    <w:p w:rsidR="00436594" w:rsidRPr="00DA125E" w:rsidRDefault="00436594" w:rsidP="00436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125E">
        <w:rPr>
          <w:rFonts w:ascii="Times New Roman" w:hAnsi="Times New Roman"/>
          <w:sz w:val="24"/>
          <w:szCs w:val="24"/>
        </w:rPr>
        <w:t>- Федеральный закон от 24.11.1995 N 181-ФЗ "О социальной защите инвалидов в Российской Федерации" ("Собрание законодательства РФ", 27.11.1995, N 48, ст. 4563);</w:t>
      </w:r>
    </w:p>
    <w:p w:rsidR="00436594" w:rsidRPr="00DA125E" w:rsidRDefault="00436594" w:rsidP="00436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125E">
        <w:rPr>
          <w:rFonts w:ascii="Times New Roman" w:hAnsi="Times New Roman"/>
          <w:sz w:val="24"/>
          <w:szCs w:val="24"/>
        </w:rPr>
        <w:t>- Федеральный закон от 27.07.2010 N 210-ФЗ "Об организации предоставления государственных и муниципальных услуг" ("Собрание законодательства РФ", 02.08.2010, N 31, ст. 4179);</w:t>
      </w:r>
    </w:p>
    <w:p w:rsidR="00436594" w:rsidRPr="00DA125E" w:rsidRDefault="00436594" w:rsidP="00436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125E">
        <w:rPr>
          <w:rFonts w:ascii="Times New Roman" w:hAnsi="Times New Roman"/>
          <w:sz w:val="24"/>
          <w:szCs w:val="24"/>
        </w:rPr>
        <w:t>- Федеральный закон от 06.10.2003 N 131-ФЗ "Об общих принципах организации местного самоуправления в Российской Федерации" (с изм. и доп., вступ. в силу с 23.03.2021) ("Собрание законодательства РФ", 06.10.2003, N 40, ст. 3822);</w:t>
      </w:r>
    </w:p>
    <w:p w:rsidR="00436594" w:rsidRPr="00DA125E" w:rsidRDefault="00436594" w:rsidP="00436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125E">
        <w:rPr>
          <w:rFonts w:ascii="Times New Roman" w:hAnsi="Times New Roman"/>
          <w:sz w:val="24"/>
          <w:szCs w:val="24"/>
        </w:rPr>
        <w:t xml:space="preserve">- Постановление Коллегии Администрации Кемеровской области от 24.06.2011 N 288 "О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</w:t>
      </w:r>
      <w:r w:rsidRPr="00DA125E">
        <w:rPr>
          <w:rFonts w:ascii="Times New Roman" w:hAnsi="Times New Roman"/>
          <w:sz w:val="24"/>
          <w:szCs w:val="24"/>
        </w:rPr>
        <w:lastRenderedPageBreak/>
        <w:t>области" ("Электронный бюллетень Коллегии Администрации Кемеровской области", 25.06.2011);</w:t>
      </w:r>
    </w:p>
    <w:p w:rsidR="00436594" w:rsidRDefault="00436594" w:rsidP="00436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125E">
        <w:rPr>
          <w:rFonts w:ascii="Times New Roman" w:hAnsi="Times New Roman"/>
          <w:sz w:val="24"/>
          <w:szCs w:val="24"/>
        </w:rPr>
        <w:t>- Решение Совета народных депутатов Осинниковского городского округа от 22.07.2014 N 76-МНА (ред. от 23.12.2020) "О принятии Устава муниципального образования - Осинниковский городской округ" (принято Советом народных депутатов Осинниковского городского округа 22.07.2014) (вместе с "Уставом Осинниковского городского округа Кемеровской области - Кузбасса") (Зарегистрировано в Управлении Минюста России по Кемеровской области 21.08.2014 N RU423110002014001) ("Время и жизнь", N 34, 06.09.2014).</w:t>
      </w:r>
    </w:p>
    <w:p w:rsidR="00892DBC" w:rsidRPr="001B25E7" w:rsidRDefault="00892DBC" w:rsidP="00892D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>2.6. Перечень документов, необходимых для предоставления муниципальной услуги.</w:t>
      </w:r>
    </w:p>
    <w:p w:rsidR="003202C5" w:rsidRPr="001B25E7" w:rsidRDefault="003202C5">
      <w:pPr>
        <w:pStyle w:val="a5"/>
        <w:spacing w:before="0" w:after="0"/>
        <w:ind w:firstLine="709"/>
        <w:jc w:val="both"/>
      </w:pP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>2.6.1. Документы, которые заявитель должен предоставить:</w:t>
      </w:r>
    </w:p>
    <w:p w:rsidR="003202C5" w:rsidRPr="001B25E7" w:rsidRDefault="00052F43">
      <w:pPr>
        <w:pStyle w:val="a5"/>
        <w:spacing w:before="0" w:after="0"/>
        <w:ind w:firstLine="709"/>
        <w:jc w:val="both"/>
        <w:rPr>
          <w:color w:val="FF0000"/>
        </w:rPr>
      </w:pPr>
      <w:r w:rsidRPr="001B25E7">
        <w:t xml:space="preserve">2.6.1.1. </w:t>
      </w:r>
      <w:r w:rsidR="00116069" w:rsidRPr="001B25E7">
        <w:t>ходатайство о переводе земельного участка из состава земель одной категории в другую</w:t>
      </w:r>
      <w:r w:rsidR="00662291" w:rsidRPr="001B25E7">
        <w:t xml:space="preserve">, согласно приложению № 1 к настоящему </w:t>
      </w:r>
      <w:r w:rsidR="00815535" w:rsidRPr="001B25E7">
        <w:t>а</w:t>
      </w:r>
      <w:r w:rsidR="00662291" w:rsidRPr="001B25E7">
        <w:t>дминистративному регламенту</w:t>
      </w:r>
      <w:r w:rsidR="001A4224" w:rsidRPr="001B25E7">
        <w:t>;</w:t>
      </w:r>
    </w:p>
    <w:p w:rsidR="003202C5" w:rsidRPr="001B25E7" w:rsidRDefault="00650E89">
      <w:pPr>
        <w:pStyle w:val="a5"/>
        <w:spacing w:before="0" w:after="0"/>
        <w:ind w:firstLine="709"/>
        <w:jc w:val="both"/>
      </w:pPr>
      <w:r w:rsidRPr="001B25E7">
        <w:t>2.6.1.2. к</w:t>
      </w:r>
      <w:r w:rsidR="00052F43" w:rsidRPr="001B25E7">
        <w:t>опия документа, удостоверяющего личность заявителя - физического лица;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2.6.1.3. </w:t>
      </w:r>
      <w:r w:rsidR="00650E89" w:rsidRPr="001B25E7">
        <w:t>с</w:t>
      </w:r>
      <w:r w:rsidRPr="001B25E7">
        <w:t>огласие правообладателя земельного участка на перевод земельного участка из состава земель одной категории в другую, 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участка.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В </w:t>
      </w:r>
      <w:r w:rsidR="00116069" w:rsidRPr="001B25E7">
        <w:t>ходатайстве</w:t>
      </w:r>
      <w:r w:rsidR="00200A51">
        <w:t xml:space="preserve"> </w:t>
      </w:r>
      <w:r w:rsidRPr="001B25E7">
        <w:t>указываются:</w:t>
      </w:r>
    </w:p>
    <w:p w:rsidR="003202C5" w:rsidRPr="001B25E7" w:rsidRDefault="00116069">
      <w:pPr>
        <w:pStyle w:val="a5"/>
        <w:spacing w:before="0" w:after="0"/>
        <w:ind w:firstLine="709"/>
        <w:jc w:val="both"/>
      </w:pPr>
      <w:r w:rsidRPr="001B25E7">
        <w:t xml:space="preserve">- </w:t>
      </w:r>
      <w:r w:rsidR="00052F43" w:rsidRPr="001B25E7">
        <w:t>кадастровый номер земельного участка;</w:t>
      </w:r>
    </w:p>
    <w:p w:rsidR="003202C5" w:rsidRPr="001B25E7" w:rsidRDefault="00116069">
      <w:pPr>
        <w:pStyle w:val="a5"/>
        <w:spacing w:before="0" w:after="0"/>
        <w:ind w:firstLine="709"/>
        <w:jc w:val="both"/>
      </w:pPr>
      <w:r w:rsidRPr="001B25E7">
        <w:t xml:space="preserve">- </w:t>
      </w:r>
      <w:r w:rsidR="00052F43" w:rsidRPr="001B25E7">
        <w:t>категория земель, в состав которых входит земельный участок, и категория земель, перевод в состав которых предполагается осуществить;</w:t>
      </w:r>
    </w:p>
    <w:p w:rsidR="003202C5" w:rsidRPr="001B25E7" w:rsidRDefault="00116069">
      <w:pPr>
        <w:pStyle w:val="a5"/>
        <w:spacing w:before="0" w:after="0"/>
        <w:ind w:firstLine="709"/>
        <w:jc w:val="both"/>
      </w:pPr>
      <w:r w:rsidRPr="001B25E7">
        <w:t xml:space="preserve">- </w:t>
      </w:r>
      <w:r w:rsidR="00052F43" w:rsidRPr="001B25E7">
        <w:t>обоснование перевода земельного участка из состава земель одной категории в другую;</w:t>
      </w:r>
    </w:p>
    <w:p w:rsidR="003202C5" w:rsidRPr="001B25E7" w:rsidRDefault="00116069">
      <w:pPr>
        <w:pStyle w:val="a5"/>
        <w:spacing w:before="0" w:after="0"/>
        <w:ind w:firstLine="709"/>
        <w:jc w:val="both"/>
      </w:pPr>
      <w:r w:rsidRPr="001B25E7">
        <w:t xml:space="preserve">- </w:t>
      </w:r>
      <w:r w:rsidR="00052F43" w:rsidRPr="001B25E7">
        <w:t>права на земельный участок.</w:t>
      </w:r>
    </w:p>
    <w:p w:rsidR="003202C5" w:rsidRPr="001B25E7" w:rsidRDefault="003202C5">
      <w:pPr>
        <w:pStyle w:val="a5"/>
        <w:spacing w:before="0" w:after="0"/>
        <w:ind w:firstLine="709"/>
        <w:jc w:val="both"/>
      </w:pP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2.6.2.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 и могут быть запрошены в рамках межведомственного взаимодействия уполномоченным органом в государственных органах, органах местного самоуправления Кемеровской области - Кузбасса (далее - органы местного самоуправления)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заявитель не представил указанные документы самостоятельно: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>2.6.2.1. Выписка из Единого государственного реестра индивидуальных предпринимателей (для заявителей - индивидуальных предпринимателей) или выписка из Единого государственного реестра юридических лиц (для заявителей - юридических лиц);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>2.6.2.2. Выписка из государственного кадастра недвижимости относительно сведений о земельном участке, перевод которого из состава земель одной категории в другую предполагается осуществить, или кадастровый паспорт такого земельного участка;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>2.6.2.3. Выписка из Единого государственного реестра недвижимости о правах на земельный участок, перевод которого из состава земель одной категории в другую предполагается осуществить;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>2.6.2.4. Заключение государственной экологической экспертизы в случае, если ее проведение предусмотрено федеральными законами;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>2.6.2.5. Документ, подтверждающий создание особо охраняемых территорий или отнесение земельного участка к землям природоохранного, историко-культурного, рекреационного и иного особо ценного назначения, - в случае перевода земель сельскохозяйственного назначения или земельных участков в составе таких земель в другую категорию.</w:t>
      </w:r>
    </w:p>
    <w:p w:rsidR="003202C5" w:rsidRPr="001B25E7" w:rsidRDefault="003202C5">
      <w:pPr>
        <w:pStyle w:val="a5"/>
        <w:spacing w:before="0" w:after="0"/>
        <w:ind w:firstLine="709"/>
        <w:jc w:val="both"/>
      </w:pP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>2.6.3. При предоставлении муниципальной услуги уполномоченный орган не вправе требовать от заявителя: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lastRenderedPageBreak/>
        <w:t>представления документов и информации или осуществления действий, которые не предусмотрены нормативными правовыми актами, регулирующими отношения, возникающие в связи с предоставлением муниципальной услуги.</w:t>
      </w:r>
    </w:p>
    <w:p w:rsidR="003202C5" w:rsidRPr="001B25E7" w:rsidRDefault="003202C5">
      <w:pPr>
        <w:pStyle w:val="a5"/>
        <w:spacing w:before="0" w:after="0"/>
        <w:ind w:firstLine="709"/>
        <w:jc w:val="both"/>
      </w:pP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2.7. Уполномоченный орган не вправе требовать от заявителя или его представителя:</w:t>
      </w:r>
    </w:p>
    <w:p w:rsidR="003202C5" w:rsidRPr="001B25E7" w:rsidRDefault="00381E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3202C5" w:rsidRPr="001B25E7" w:rsidRDefault="00381E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 частью 6 статьи 7 Федерального закона от 27.07.2010 № 210-ФЗ «Об организации предоставления государственных и муниципальных услуг» (далее – Федеральный закон от 27.07.2010 № 210-ФЗ) перечень документов;</w:t>
      </w:r>
    </w:p>
    <w:p w:rsidR="003202C5" w:rsidRPr="001B25E7" w:rsidRDefault="006B3C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3202C5" w:rsidRPr="001B25E7" w:rsidRDefault="006B3C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3202C5" w:rsidRPr="001B25E7" w:rsidRDefault="00C274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а) </w:t>
      </w:r>
      <w:r w:rsidR="00052F43" w:rsidRPr="001B25E7">
        <w:rPr>
          <w:rFonts w:ascii="Times New Roman" w:hAnsi="Times New Roman" w:cs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3202C5" w:rsidRPr="001B25E7" w:rsidRDefault="00C274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б) </w:t>
      </w:r>
      <w:r w:rsidR="00052F43" w:rsidRPr="001B25E7">
        <w:rPr>
          <w:rFonts w:ascii="Times New Roman" w:hAnsi="Times New Roman" w:cs="Times New Roman"/>
          <w:sz w:val="24"/>
          <w:szCs w:val="24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3202C5" w:rsidRPr="001B25E7" w:rsidRDefault="00C274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в) </w:t>
      </w:r>
      <w:r w:rsidR="00052F43" w:rsidRPr="001B25E7">
        <w:rPr>
          <w:rFonts w:ascii="Times New Roman" w:hAnsi="Times New Roman" w:cs="Times New Roman"/>
          <w:sz w:val="24"/>
          <w:szCs w:val="24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202C5" w:rsidRPr="001B25E7" w:rsidRDefault="00C274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г) </w:t>
      </w:r>
      <w:r w:rsidR="00052F43" w:rsidRPr="001B25E7">
        <w:rPr>
          <w:rFonts w:ascii="Times New Roman" w:hAnsi="Times New Roman" w:cs="Times New Roman"/>
          <w:sz w:val="24"/>
          <w:szCs w:val="24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3202C5" w:rsidRPr="001B25E7" w:rsidRDefault="00C274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Д) </w:t>
      </w:r>
      <w:r w:rsidR="00052F43" w:rsidRPr="001B25E7">
        <w:rPr>
          <w:rFonts w:ascii="Times New Roman" w:hAnsi="Times New Roman" w:cs="Times New Roman"/>
          <w:sz w:val="24"/>
          <w:szCs w:val="24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3202C5" w:rsidRPr="001B25E7" w:rsidRDefault="003202C5">
      <w:pPr>
        <w:pStyle w:val="a5"/>
        <w:spacing w:before="0" w:after="0"/>
        <w:ind w:firstLine="709"/>
        <w:jc w:val="both"/>
      </w:pPr>
    </w:p>
    <w:p w:rsidR="003202C5" w:rsidRPr="001B25E7" w:rsidRDefault="00052F4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3202C5" w:rsidRPr="001B25E7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Основания для отказа в приеме документов, необходимых для предоставления государственной услуги:</w:t>
      </w:r>
    </w:p>
    <w:p w:rsidR="003202C5" w:rsidRPr="001B25E7" w:rsidRDefault="0011606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не установление личности гражданина;</w:t>
      </w:r>
    </w:p>
    <w:p w:rsidR="003202C5" w:rsidRPr="001B25E7" w:rsidRDefault="0011606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предоставление недействительных документов или отсутствие документов;</w:t>
      </w:r>
    </w:p>
    <w:p w:rsidR="003202C5" w:rsidRPr="001B25E7" w:rsidRDefault="0011606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не подтверждение полномочий представителя; доверенного лица.</w:t>
      </w:r>
    </w:p>
    <w:p w:rsidR="003202C5" w:rsidRPr="001B25E7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2.9. Исчерпывающий перечень оснований для отказа в предоставлении муниципальной услуги.</w:t>
      </w:r>
    </w:p>
    <w:p w:rsidR="003202C5" w:rsidRPr="001B25E7" w:rsidRDefault="003202C5" w:rsidP="009850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8506F" w:rsidRPr="00DA125E" w:rsidRDefault="0098506F" w:rsidP="0098506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219"/>
      <w:bookmarkEnd w:id="0"/>
      <w:r w:rsidRPr="00DA125E">
        <w:rPr>
          <w:rFonts w:ascii="Times New Roman" w:hAnsi="Times New Roman" w:cs="Times New Roman"/>
          <w:sz w:val="24"/>
          <w:szCs w:val="24"/>
        </w:rPr>
        <w:t>2.9.1. Перевод земель или земельных участков в составе таких земель из одной категории в другую не допускается в случае:</w:t>
      </w:r>
    </w:p>
    <w:p w:rsidR="0098506F" w:rsidRPr="00DA125E" w:rsidRDefault="0098506F" w:rsidP="0098506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A125E">
        <w:rPr>
          <w:rFonts w:ascii="Times New Roman" w:hAnsi="Times New Roman" w:cs="Times New Roman"/>
          <w:sz w:val="24"/>
          <w:szCs w:val="24"/>
        </w:rPr>
        <w:t>- установления в соответствии с федеральными законами ограничения перевода земель или земельных участков в составе таких земель из одной категории в другую либо запрета на такой перевод;</w:t>
      </w:r>
    </w:p>
    <w:p w:rsidR="0098506F" w:rsidRPr="00DA125E" w:rsidRDefault="0098506F" w:rsidP="0098506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A125E">
        <w:rPr>
          <w:rFonts w:ascii="Times New Roman" w:hAnsi="Times New Roman" w:cs="Times New Roman"/>
          <w:sz w:val="24"/>
          <w:szCs w:val="24"/>
        </w:rPr>
        <w:t>- наличия отрицательного заключения государственной экологической экспертизы в случае, если ее проведение предусмотрено федеральными законами;</w:t>
      </w:r>
    </w:p>
    <w:p w:rsidR="0098506F" w:rsidRPr="0098506F" w:rsidRDefault="0098506F" w:rsidP="0098506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A125E">
        <w:rPr>
          <w:rFonts w:ascii="Times New Roman" w:hAnsi="Times New Roman" w:cs="Times New Roman"/>
          <w:sz w:val="24"/>
          <w:szCs w:val="24"/>
        </w:rPr>
        <w:t>- установления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территории, землеустроительной документации.</w:t>
      </w:r>
    </w:p>
    <w:p w:rsidR="0098506F" w:rsidRDefault="009850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46DD1" w:rsidRDefault="0098506F" w:rsidP="00146DD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2.9.2</w:t>
      </w:r>
      <w:r w:rsidR="00052F43" w:rsidRPr="001B25E7">
        <w:rPr>
          <w:rFonts w:ascii="Times New Roman" w:hAnsi="Times New Roman"/>
          <w:sz w:val="24"/>
          <w:szCs w:val="24"/>
        </w:rPr>
        <w:t>.</w:t>
      </w:r>
      <w:r w:rsidR="00052F43" w:rsidRPr="001B25E7">
        <w:rPr>
          <w:rFonts w:ascii="Times New Roman" w:hAnsi="Times New Roman"/>
          <w:color w:val="000000"/>
          <w:sz w:val="24"/>
          <w:szCs w:val="24"/>
        </w:rPr>
        <w:t xml:space="preserve"> В рассмотрении </w:t>
      </w:r>
      <w:r w:rsidR="00116069" w:rsidRPr="001B25E7">
        <w:rPr>
          <w:rFonts w:ascii="Times New Roman" w:hAnsi="Times New Roman"/>
          <w:color w:val="000000"/>
          <w:sz w:val="24"/>
          <w:szCs w:val="24"/>
        </w:rPr>
        <w:t>ходатайства</w:t>
      </w:r>
      <w:r w:rsidR="00052F43" w:rsidRPr="001B25E7">
        <w:rPr>
          <w:rFonts w:ascii="Times New Roman" w:hAnsi="Times New Roman"/>
          <w:color w:val="000000"/>
          <w:sz w:val="24"/>
          <w:szCs w:val="24"/>
        </w:rPr>
        <w:t xml:space="preserve"> отказывается в случае, если:</w:t>
      </w:r>
    </w:p>
    <w:p w:rsidR="00146DD1" w:rsidRDefault="00116069" w:rsidP="00146DD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B25E7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Pr="001B25E7">
        <w:rPr>
          <w:rFonts w:ascii="Times New Roman" w:hAnsi="Times New Roman"/>
          <w:color w:val="000000"/>
          <w:sz w:val="24"/>
          <w:szCs w:val="24"/>
        </w:rPr>
        <w:t>ходатайством</w:t>
      </w:r>
      <w:r w:rsidR="002E1BC4" w:rsidRPr="001B25E7">
        <w:rPr>
          <w:rFonts w:ascii="Times New Roman" w:hAnsi="Times New Roman"/>
          <w:color w:val="000000"/>
          <w:sz w:val="24"/>
          <w:szCs w:val="24"/>
        </w:rPr>
        <w:t xml:space="preserve"> обратилось</w:t>
      </w:r>
      <w:r w:rsidR="00052F43" w:rsidRPr="001B25E7">
        <w:rPr>
          <w:rFonts w:ascii="Times New Roman" w:hAnsi="Times New Roman"/>
          <w:color w:val="000000"/>
          <w:sz w:val="24"/>
          <w:szCs w:val="24"/>
        </w:rPr>
        <w:t xml:space="preserve"> ненадлежащее лицо;</w:t>
      </w:r>
    </w:p>
    <w:p w:rsidR="003202C5" w:rsidRPr="001B25E7" w:rsidRDefault="00116069" w:rsidP="00146DD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B25E7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color w:val="000000"/>
          <w:sz w:val="24"/>
          <w:szCs w:val="24"/>
        </w:rPr>
        <w:t xml:space="preserve">к </w:t>
      </w:r>
      <w:r w:rsidRPr="001B25E7">
        <w:rPr>
          <w:rFonts w:ascii="Times New Roman" w:hAnsi="Times New Roman"/>
          <w:color w:val="000000"/>
          <w:sz w:val="24"/>
          <w:szCs w:val="24"/>
        </w:rPr>
        <w:t>ходатайству</w:t>
      </w:r>
      <w:r w:rsidR="00052F43" w:rsidRPr="001B25E7">
        <w:rPr>
          <w:rFonts w:ascii="Times New Roman" w:hAnsi="Times New Roman"/>
          <w:color w:val="000000"/>
          <w:sz w:val="24"/>
          <w:szCs w:val="24"/>
        </w:rPr>
        <w:t xml:space="preserve"> приложены документы, состав, форма или содержание которых не соответствуют требованиям земельного законодательства.</w:t>
      </w:r>
    </w:p>
    <w:p w:rsidR="003202C5" w:rsidRPr="001B25E7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202C5" w:rsidRPr="001B25E7" w:rsidRDefault="0011606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  <w:shd w:val="clear" w:color="auto" w:fill="FFFFFF"/>
        </w:rPr>
        <w:t>Ходатайство</w:t>
      </w:r>
      <w:r w:rsidR="00052F43" w:rsidRPr="001B25E7">
        <w:rPr>
          <w:rFonts w:ascii="Times New Roman" w:hAnsi="Times New Roman" w:cs="Times New Roman"/>
          <w:sz w:val="24"/>
          <w:szCs w:val="24"/>
          <w:shd w:val="clear" w:color="auto" w:fill="FFFFFF"/>
        </w:rPr>
        <w:t>, не подлежащее рассмотрению по основаниям, установленным </w:t>
      </w:r>
      <w:r w:rsidR="00052F43" w:rsidRPr="001B25E7">
        <w:rPr>
          <w:rFonts w:ascii="Times New Roman" w:hAnsi="Times New Roman" w:cs="Times New Roman"/>
          <w:sz w:val="24"/>
          <w:szCs w:val="24"/>
        </w:rPr>
        <w:t>пунктом данного Административного регламента</w:t>
      </w:r>
      <w:r w:rsidR="00052F43" w:rsidRPr="001B25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подлежит возврату заинтересованному лицу в течение 30 (тридцати) дней со дня его поступления с указанием причин, послуживших основанием для отказа в принятии </w:t>
      </w:r>
      <w:r w:rsidRPr="001B25E7">
        <w:rPr>
          <w:rFonts w:ascii="Times New Roman" w:hAnsi="Times New Roman" w:cs="Times New Roman"/>
          <w:sz w:val="24"/>
          <w:szCs w:val="24"/>
          <w:shd w:val="clear" w:color="auto" w:fill="FFFFFF"/>
        </w:rPr>
        <w:t>ходатайства</w:t>
      </w:r>
      <w:r w:rsidR="00052F43" w:rsidRPr="001B25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рассмотрения.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3202C5" w:rsidRPr="001B25E7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3202C5" w:rsidRPr="001B25E7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бесплатно.</w:t>
      </w:r>
    </w:p>
    <w:p w:rsidR="003202C5" w:rsidRPr="001B25E7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3202C5" w:rsidRPr="001B25E7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3202C5" w:rsidRPr="001B25E7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3202C5" w:rsidRPr="001B25E7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lastRenderedPageBreak/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3202C5" w:rsidRPr="001B25E7" w:rsidRDefault="0011606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Ходатайство</w:t>
      </w:r>
      <w:r w:rsidR="00052F43" w:rsidRPr="001B25E7">
        <w:rPr>
          <w:rFonts w:ascii="Times New Roman" w:hAnsi="Times New Roman" w:cs="Times New Roman"/>
          <w:sz w:val="24"/>
          <w:szCs w:val="24"/>
        </w:rPr>
        <w:t>, представленное заявителем лично либо его представителем, регистрируется в установленном порядке в уполномоченном органе в течение 1 рабочего дня с даты поступления такого заявления.</w:t>
      </w:r>
    </w:p>
    <w:p w:rsidR="003202C5" w:rsidRPr="001B25E7" w:rsidRDefault="0011606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63087396"/>
      <w:r w:rsidRPr="001B25E7">
        <w:rPr>
          <w:rFonts w:ascii="Times New Roman" w:hAnsi="Times New Roman" w:cs="Times New Roman"/>
          <w:sz w:val="24"/>
          <w:szCs w:val="24"/>
        </w:rPr>
        <w:t>Ходатайство</w:t>
      </w:r>
      <w:r w:rsidR="002E1BC4" w:rsidRPr="001B25E7">
        <w:rPr>
          <w:rFonts w:ascii="Times New Roman" w:hAnsi="Times New Roman" w:cs="Times New Roman"/>
          <w:sz w:val="24"/>
          <w:szCs w:val="24"/>
        </w:rPr>
        <w:t>,</w:t>
      </w:r>
      <w:bookmarkEnd w:id="1"/>
      <w:r w:rsidR="00052F43" w:rsidRPr="001B25E7">
        <w:rPr>
          <w:rFonts w:ascii="Times New Roman" w:hAnsi="Times New Roman" w:cs="Times New Roman"/>
          <w:sz w:val="24"/>
          <w:szCs w:val="24"/>
        </w:rPr>
        <w:t xml:space="preserve">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3202C5" w:rsidRPr="001B25E7" w:rsidRDefault="0011606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Ходатайство</w:t>
      </w:r>
      <w:r w:rsidR="00052F43" w:rsidRPr="001B25E7">
        <w:rPr>
          <w:rFonts w:ascii="Times New Roman" w:hAnsi="Times New Roman" w:cs="Times New Roman"/>
          <w:sz w:val="24"/>
          <w:szCs w:val="24"/>
        </w:rPr>
        <w:t>, поступившее в электронной форме на ЕПГУ, 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 Заявление, поступившее в нерабочее время, регистрируется в первый рабочий день.</w:t>
      </w:r>
    </w:p>
    <w:p w:rsidR="003202C5" w:rsidRPr="001B25E7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3202C5" w:rsidRPr="001B25E7" w:rsidRDefault="003202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lastRenderedPageBreak/>
        <w:t xml:space="preserve"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приказом Минстроя России от 14.11.2016 № 798/пр «Об утверждении СП 59.13330 «СНиП 35-01-2001 Доступность зданий и сооружений для маломобильных групп населения»». 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3202C5" w:rsidRPr="001B25E7" w:rsidRDefault="00C477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3202C5" w:rsidRPr="001B25E7" w:rsidRDefault="00C477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3202C5" w:rsidRPr="001B25E7" w:rsidRDefault="00C477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3202C5" w:rsidRPr="001B25E7" w:rsidRDefault="00C477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5C6899" w:rsidRPr="001B25E7" w:rsidRDefault="005C68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3202C5" w:rsidRPr="001B25E7" w:rsidRDefault="005C68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1B25E7" w:rsidRPr="001B25E7" w:rsidRDefault="001B25E7" w:rsidP="001B25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ab/>
      </w:r>
      <w:r w:rsidR="005C6899"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 xml:space="preserve">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</w:t>
      </w:r>
      <w:r w:rsidRPr="001B25E7">
        <w:rPr>
          <w:rFonts w:ascii="Times New Roman" w:hAnsi="Times New Roman" w:cs="Times New Roman"/>
          <w:sz w:val="24"/>
          <w:szCs w:val="24"/>
        </w:rPr>
        <w:t>При необходимости выдаются памятки для слабовидящих с крупным шрифтом, возможно общение посредством дублирования необходимой информации знаками, выполненными рельефно – точечным шрифтом Брайля;</w:t>
      </w:r>
    </w:p>
    <w:p w:rsidR="003202C5" w:rsidRPr="001B25E7" w:rsidRDefault="005C68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3202C5" w:rsidRPr="001B25E7" w:rsidRDefault="003202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3202C5" w:rsidRPr="001B25E7" w:rsidRDefault="008009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</w:t>
      </w:r>
      <w:r w:rsidR="001B25E7" w:rsidRPr="001B25E7">
        <w:rPr>
          <w:rFonts w:ascii="Times New Roman" w:hAnsi="Times New Roman" w:cs="Times New Roman"/>
          <w:sz w:val="24"/>
          <w:szCs w:val="24"/>
        </w:rPr>
        <w:t>, тифлосурдопереводчика</w:t>
      </w:r>
      <w:r w:rsidR="00052F43" w:rsidRPr="001B25E7">
        <w:rPr>
          <w:rFonts w:ascii="Times New Roman" w:hAnsi="Times New Roman" w:cs="Times New Roman"/>
          <w:sz w:val="24"/>
          <w:szCs w:val="24"/>
        </w:rPr>
        <w:t>);</w:t>
      </w:r>
    </w:p>
    <w:p w:rsidR="003202C5" w:rsidRPr="001B25E7" w:rsidRDefault="008009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3202C5" w:rsidRPr="001B25E7" w:rsidRDefault="003202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lastRenderedPageBreak/>
        <w:t>2.15.3.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22.12.2012 года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3202C5" w:rsidRPr="001B25E7" w:rsidRDefault="003202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2.16. Показатели доступности и качества муниципальной услуги.</w:t>
      </w:r>
    </w:p>
    <w:p w:rsidR="003202C5" w:rsidRPr="001B25E7" w:rsidRDefault="003202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202C5" w:rsidRPr="001B25E7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2.16.1. Основными показателями доступности и качества предоставления муниципальной услуги являются:</w:t>
      </w:r>
    </w:p>
    <w:p w:rsidR="003202C5" w:rsidRPr="001B25E7" w:rsidRDefault="00535A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3202C5" w:rsidRPr="001B25E7" w:rsidRDefault="00535A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3202C5" w:rsidRPr="001B25E7" w:rsidRDefault="00535A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возможность выбора заявителем форм обращения за получением муниципальной услуги;</w:t>
      </w:r>
    </w:p>
    <w:p w:rsidR="003202C5" w:rsidRPr="001B25E7" w:rsidRDefault="00535A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3202C5" w:rsidRPr="001B25E7" w:rsidRDefault="00535A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своевременность предоставления муниципальной услуги в соответствии со стандартом ее предоставления;</w:t>
      </w:r>
    </w:p>
    <w:p w:rsidR="003202C5" w:rsidRPr="001B25E7" w:rsidRDefault="00535A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3202C5" w:rsidRPr="001B25E7" w:rsidRDefault="00535A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возможность получения информации о ходе предоставления муниципальной услуги;</w:t>
      </w:r>
    </w:p>
    <w:p w:rsidR="003202C5" w:rsidRPr="001B25E7" w:rsidRDefault="00535A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отсутствие обоснованных жалоб со стороны заявителя по результатам предоставления муниципальной услуги;</w:t>
      </w:r>
    </w:p>
    <w:p w:rsidR="003202C5" w:rsidRPr="001B25E7" w:rsidRDefault="00535A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3202C5" w:rsidRPr="001B25E7" w:rsidRDefault="00535A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3202C5" w:rsidRPr="001B25E7" w:rsidRDefault="003202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202C5" w:rsidRPr="001B25E7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2.16.2.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3202C5" w:rsidRPr="001B25E7" w:rsidRDefault="00355F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3202C5" w:rsidRPr="001B25E7" w:rsidRDefault="00355F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3202C5" w:rsidRPr="001B25E7" w:rsidRDefault="00355F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3202C5" w:rsidRPr="001B25E7" w:rsidRDefault="003202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202C5" w:rsidRPr="001B25E7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2.16.3.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3202C5" w:rsidRPr="001B25E7" w:rsidRDefault="006753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для получения информации по вопросам предоставления муниципальной услуги;</w:t>
      </w:r>
    </w:p>
    <w:p w:rsidR="003202C5" w:rsidRPr="001B25E7" w:rsidRDefault="006753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для подачи заявления и документов;</w:t>
      </w:r>
    </w:p>
    <w:p w:rsidR="003202C5" w:rsidRPr="001B25E7" w:rsidRDefault="006753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для получения информации о ходе предоставления муниципальной услуги;</w:t>
      </w:r>
    </w:p>
    <w:p w:rsidR="003202C5" w:rsidRPr="001B25E7" w:rsidRDefault="006753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для получения результата предоставления муниципальной услуги.</w:t>
      </w:r>
    </w:p>
    <w:p w:rsidR="003202C5" w:rsidRPr="001B25E7" w:rsidRDefault="003202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202C5" w:rsidRPr="001B25E7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3202C5" w:rsidRPr="001B25E7" w:rsidRDefault="00052F43">
      <w:pPr>
        <w:pStyle w:val="ConsPlusNormal"/>
        <w:spacing w:before="22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5E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2.16.4. Предоставление муниципальной услуги в МФЦ возможно при наличии заключенного соглашения о взаимодействии между уполномоченным органом и МФЦ. </w:t>
      </w:r>
    </w:p>
    <w:p w:rsidR="003202C5" w:rsidRPr="001B25E7" w:rsidRDefault="00052F43">
      <w:pPr>
        <w:pStyle w:val="ConsPlusNormal"/>
        <w:spacing w:before="22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5E7">
        <w:rPr>
          <w:rFonts w:ascii="Times New Roman" w:eastAsia="Calibri" w:hAnsi="Times New Roman" w:cs="Times New Roman"/>
          <w:sz w:val="24"/>
          <w:szCs w:val="24"/>
        </w:rPr>
        <w:t>Уполномоченный орган обеспечивает информирование заявителей о возможности получения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3202C5" w:rsidRPr="001B25E7" w:rsidRDefault="00052F43">
      <w:pPr>
        <w:pStyle w:val="ConsPlusNormal"/>
        <w:spacing w:before="22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5E7">
        <w:rPr>
          <w:rFonts w:ascii="Times New Roman" w:eastAsia="Calibri" w:hAnsi="Times New Roman" w:cs="Times New Roman"/>
          <w:sz w:val="24"/>
          <w:szCs w:val="24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3202C5" w:rsidRPr="001B25E7" w:rsidRDefault="003202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202C5" w:rsidRPr="001B25E7" w:rsidRDefault="00052F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3202C5" w:rsidRPr="001B25E7" w:rsidRDefault="00052F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2.17.1. Предоставление муниципальной услуги по экстерриториальному принципу невозможно.</w:t>
      </w:r>
    </w:p>
    <w:p w:rsidR="003202C5" w:rsidRPr="001B25E7" w:rsidRDefault="00052F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          2.17.2. Заявитель вправе обратиться за предоставлением муниципальной услуги и подать документы, указанные в пункте 2.6 настоящего </w:t>
      </w:r>
      <w:r w:rsidR="00815535" w:rsidRPr="001B25E7">
        <w:rPr>
          <w:rFonts w:ascii="Times New Roman" w:hAnsi="Times New Roman"/>
          <w:sz w:val="24"/>
          <w:szCs w:val="24"/>
        </w:rPr>
        <w:t>а</w:t>
      </w:r>
      <w:r w:rsidRPr="001B25E7">
        <w:rPr>
          <w:rFonts w:ascii="Times New Roman" w:hAnsi="Times New Roman"/>
          <w:sz w:val="24"/>
          <w:szCs w:val="24"/>
        </w:rPr>
        <w:t xml:space="preserve">дминистративного регламента,  при наличии технической возможности в электронной форме 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подписи». </w:t>
      </w:r>
    </w:p>
    <w:p w:rsidR="003202C5" w:rsidRPr="001B25E7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Уполномоченный орган обеспечивает информирование заявителей о возможности получения муниципальной услуги через ЕПГУ, РПГУ. </w:t>
      </w:r>
    </w:p>
    <w:p w:rsidR="003202C5" w:rsidRPr="001B25E7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Обращение за услугой через ЕПГУ, РПГУ осуществляется путем заполнения интерактивной формы заявления (формирования запроса о предоставлении муниципальной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порядке, предусмотренном законодательством Российской Федерации.</w:t>
      </w:r>
    </w:p>
    <w:p w:rsidR="003202C5" w:rsidRPr="001B25E7" w:rsidRDefault="003202C5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3202C5" w:rsidRPr="001B25E7" w:rsidRDefault="00052F4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>2.17.3. При предоставлении муниципальной услуги в электронной форме посредством ЕПГУ, РПГУ (при наличии технической возможности) заявителю обеспечивается:</w:t>
      </w:r>
    </w:p>
    <w:p w:rsidR="003202C5" w:rsidRPr="001B25E7" w:rsidRDefault="00D0667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 xml:space="preserve">- </w:t>
      </w:r>
      <w:r w:rsidR="00052F43" w:rsidRPr="001B25E7">
        <w:rPr>
          <w:rFonts w:ascii="Times New Roman" w:eastAsia="Calibri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3202C5" w:rsidRPr="001B25E7" w:rsidRDefault="00D0667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 xml:space="preserve">- </w:t>
      </w:r>
      <w:r w:rsidR="00052F43" w:rsidRPr="001B25E7">
        <w:rPr>
          <w:rFonts w:ascii="Times New Roman" w:eastAsia="Calibri" w:hAnsi="Times New Roman"/>
          <w:sz w:val="24"/>
          <w:szCs w:val="24"/>
        </w:rPr>
        <w:t xml:space="preserve">запись на прием в уполномоченный орган для подачи заявления и документов; </w:t>
      </w:r>
    </w:p>
    <w:p w:rsidR="003202C5" w:rsidRPr="001B25E7" w:rsidRDefault="00D0667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 xml:space="preserve">- </w:t>
      </w:r>
      <w:r w:rsidR="00052F43" w:rsidRPr="001B25E7">
        <w:rPr>
          <w:rFonts w:ascii="Times New Roman" w:eastAsia="Calibri" w:hAnsi="Times New Roman"/>
          <w:sz w:val="24"/>
          <w:szCs w:val="24"/>
        </w:rPr>
        <w:t xml:space="preserve">формирование запроса; </w:t>
      </w:r>
    </w:p>
    <w:p w:rsidR="003202C5" w:rsidRPr="001B25E7" w:rsidRDefault="00D0667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 xml:space="preserve">- </w:t>
      </w:r>
      <w:r w:rsidR="00052F43" w:rsidRPr="001B25E7">
        <w:rPr>
          <w:rFonts w:ascii="Times New Roman" w:eastAsia="Calibri" w:hAnsi="Times New Roman"/>
          <w:sz w:val="24"/>
          <w:szCs w:val="24"/>
        </w:rPr>
        <w:t>прием и регистрация уполномоченным органом запроса и документов;</w:t>
      </w:r>
    </w:p>
    <w:p w:rsidR="003202C5" w:rsidRPr="001B25E7" w:rsidRDefault="00D0667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 xml:space="preserve">- </w:t>
      </w:r>
      <w:r w:rsidR="00052F43" w:rsidRPr="001B25E7">
        <w:rPr>
          <w:rFonts w:ascii="Times New Roman" w:eastAsia="Calibri" w:hAnsi="Times New Roman"/>
          <w:sz w:val="24"/>
          <w:szCs w:val="24"/>
        </w:rPr>
        <w:t>получение результата предоставления муниципальной услуги;</w:t>
      </w:r>
    </w:p>
    <w:p w:rsidR="003202C5" w:rsidRPr="001B25E7" w:rsidRDefault="00D0667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 xml:space="preserve">- </w:t>
      </w:r>
      <w:r w:rsidR="00052F43" w:rsidRPr="001B25E7">
        <w:rPr>
          <w:rFonts w:ascii="Times New Roman" w:eastAsia="Calibri" w:hAnsi="Times New Roman"/>
          <w:sz w:val="24"/>
          <w:szCs w:val="24"/>
        </w:rPr>
        <w:t>получение сведений о ходе выполнения запроса;</w:t>
      </w:r>
    </w:p>
    <w:p w:rsidR="003202C5" w:rsidRPr="001B25E7" w:rsidRDefault="00D0667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 xml:space="preserve">- </w:t>
      </w:r>
      <w:r w:rsidR="00052F43" w:rsidRPr="001B25E7">
        <w:rPr>
          <w:rFonts w:ascii="Times New Roman" w:eastAsia="Calibri" w:hAnsi="Times New Roman"/>
          <w:sz w:val="24"/>
          <w:szCs w:val="24"/>
        </w:rPr>
        <w:t>осуществление оценки качества предоставления муниципальной услуги;</w:t>
      </w:r>
    </w:p>
    <w:p w:rsidR="003202C5" w:rsidRPr="001B25E7" w:rsidRDefault="00D0667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 xml:space="preserve">- </w:t>
      </w:r>
      <w:r w:rsidR="00052F43" w:rsidRPr="001B25E7">
        <w:rPr>
          <w:rFonts w:ascii="Times New Roman" w:eastAsia="Calibri" w:hAnsi="Times New Roman"/>
          <w:sz w:val="24"/>
          <w:szCs w:val="24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3202C5" w:rsidRPr="001B25E7" w:rsidRDefault="003202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202C5" w:rsidRPr="001B25E7" w:rsidRDefault="00052F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2.17.4. При формировании запроса в электронном виде (при наличии технической возможности) заявителю обеспечивается:</w:t>
      </w:r>
    </w:p>
    <w:p w:rsidR="003202C5" w:rsidRPr="001B25E7" w:rsidRDefault="00A808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возможность копирования и сохранения запроса и иных документов, необходимых для предоставления услуги;</w:t>
      </w:r>
    </w:p>
    <w:p w:rsidR="003202C5" w:rsidRPr="001B25E7" w:rsidRDefault="00A808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запроса;</w:t>
      </w:r>
    </w:p>
    <w:p w:rsidR="003202C5" w:rsidRPr="001B25E7" w:rsidRDefault="00A808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3202C5" w:rsidRPr="001B25E7" w:rsidRDefault="00A808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</w:t>
      </w:r>
      <w:r w:rsidR="00052F43" w:rsidRPr="001B25E7">
        <w:rPr>
          <w:rFonts w:ascii="Times New Roman" w:hAnsi="Times New Roman"/>
          <w:sz w:val="24"/>
          <w:szCs w:val="24"/>
        </w:rPr>
        <w:lastRenderedPageBreak/>
        <w:t>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ЕПГУ, РПГУ, в части, касающейся сведений, отсутствующих в единой системе идентификации и аутентификации;</w:t>
      </w:r>
    </w:p>
    <w:p w:rsidR="003202C5" w:rsidRPr="001B25E7" w:rsidRDefault="00A808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3202C5" w:rsidRPr="001B25E7" w:rsidRDefault="00A808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возможность доступа заявителя на ЕПГУ, РПГУ к ранее поданным им запросам.</w:t>
      </w:r>
    </w:p>
    <w:p w:rsidR="003202C5" w:rsidRPr="001B25E7" w:rsidRDefault="00052F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3202C5" w:rsidRPr="001B25E7" w:rsidRDefault="00052F43">
      <w:pPr>
        <w:pStyle w:val="a5"/>
        <w:spacing w:after="0"/>
        <w:ind w:firstLine="709"/>
        <w:jc w:val="both"/>
        <w:rPr>
          <w:rFonts w:eastAsia="Calibri"/>
        </w:rPr>
      </w:pPr>
      <w:r w:rsidRPr="001B25E7">
        <w:rPr>
          <w:rFonts w:eastAsia="Calibri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3202C5" w:rsidRPr="001B25E7" w:rsidRDefault="00052F43">
      <w:pPr>
        <w:pStyle w:val="a5"/>
        <w:spacing w:after="0"/>
        <w:ind w:firstLine="709"/>
        <w:jc w:val="both"/>
        <w:rPr>
          <w:rFonts w:eastAsia="Calibri"/>
        </w:rPr>
      </w:pPr>
      <w:r w:rsidRPr="001B25E7">
        <w:rPr>
          <w:rFonts w:eastAsia="Calibri"/>
        </w:rPr>
        <w:t>Уполномоченный орган обеспечивает прием документов, необходимых для предоставления муниципальной услуги</w:t>
      </w:r>
      <w:r w:rsidR="006205EB" w:rsidRPr="001B25E7">
        <w:rPr>
          <w:rFonts w:eastAsia="Calibri"/>
        </w:rPr>
        <w:t xml:space="preserve"> образом</w:t>
      </w:r>
      <w:r w:rsidRPr="001B25E7">
        <w:rPr>
          <w:rFonts w:eastAsia="Calibri"/>
        </w:rPr>
        <w:t>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- Кузбасса и принимаемыми в соответствии с ними актами Правительства Кемеровской области - Кузбасса.</w:t>
      </w:r>
    </w:p>
    <w:p w:rsidR="003202C5" w:rsidRPr="001B25E7" w:rsidRDefault="00052F43">
      <w:pPr>
        <w:pStyle w:val="a5"/>
        <w:spacing w:before="0" w:after="0"/>
        <w:ind w:firstLine="709"/>
        <w:jc w:val="both"/>
        <w:rPr>
          <w:rFonts w:eastAsia="Calibri"/>
        </w:rPr>
      </w:pPr>
      <w:r w:rsidRPr="001B25E7">
        <w:rPr>
          <w:rFonts w:eastAsia="Calibri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услуги.</w:t>
      </w:r>
    </w:p>
    <w:p w:rsidR="003202C5" w:rsidRPr="001B25E7" w:rsidRDefault="00052F43">
      <w:pPr>
        <w:pStyle w:val="a5"/>
        <w:spacing w:after="0"/>
        <w:ind w:firstLine="709"/>
        <w:jc w:val="both"/>
        <w:rPr>
          <w:rFonts w:eastAsia="Calibri"/>
        </w:rPr>
      </w:pPr>
      <w:r w:rsidRPr="001B25E7">
        <w:rPr>
          <w:rFonts w:eastAsia="Calibri"/>
        </w:rPr>
        <w:t>2.17.5. Выдача разрешения (отказ в выдаче) выдается в форме электронного документа посредством ЕПГУ, РПГУ (при наличии технической возможности), подписанного уполномоченным должностным лицом с использованием усиленной квалифицированной электронной подписи, в случае, если это указано в заявлении на предоставление муниципальной услуги, направленном через ЕПГУ, РПГУ.</w:t>
      </w:r>
    </w:p>
    <w:p w:rsidR="003202C5" w:rsidRPr="001B25E7" w:rsidRDefault="00052F43">
      <w:pPr>
        <w:pStyle w:val="a5"/>
        <w:spacing w:after="0"/>
        <w:ind w:firstLine="709"/>
        <w:jc w:val="both"/>
        <w:rPr>
          <w:rFonts w:eastAsia="Calibri"/>
        </w:rPr>
      </w:pPr>
      <w:r w:rsidRPr="001B25E7">
        <w:rPr>
          <w:rFonts w:eastAsia="Calibri"/>
        </w:rPr>
        <w:t>В целях получения результата предоставления услуги на бумажном носителе (если заявителем  указано в запросе, направленном в уполномоченный орган, через ЕПГУ, РПГУ, о получении результата услуги на бумажном носителе) заявителю на ЕПГУ,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3202C5" w:rsidRPr="001B25E7" w:rsidRDefault="00F73451">
      <w:pPr>
        <w:pStyle w:val="a5"/>
        <w:spacing w:before="0" w:after="0"/>
        <w:ind w:firstLine="709"/>
        <w:jc w:val="both"/>
        <w:rPr>
          <w:rFonts w:eastAsia="Calibri"/>
        </w:rPr>
      </w:pPr>
      <w:r w:rsidRPr="001B25E7">
        <w:rPr>
          <w:rFonts w:eastAsia="Calibri"/>
        </w:rPr>
        <w:t xml:space="preserve">- </w:t>
      </w:r>
      <w:r w:rsidR="00052F43" w:rsidRPr="001B25E7">
        <w:rPr>
          <w:rFonts w:eastAsia="Calibri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436594" w:rsidRDefault="00F73451">
      <w:pPr>
        <w:pStyle w:val="a5"/>
        <w:spacing w:before="0" w:after="0"/>
        <w:ind w:firstLine="709"/>
        <w:jc w:val="both"/>
        <w:rPr>
          <w:rFonts w:eastAsia="Calibri"/>
        </w:rPr>
      </w:pPr>
      <w:r w:rsidRPr="001B25E7">
        <w:rPr>
          <w:rFonts w:eastAsia="Calibri"/>
        </w:rPr>
        <w:t xml:space="preserve">- </w:t>
      </w:r>
      <w:r w:rsidR="00052F43" w:rsidRPr="001B25E7">
        <w:rPr>
          <w:rFonts w:eastAsia="Calibri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436594" w:rsidRPr="001B25E7" w:rsidRDefault="00436594">
      <w:pPr>
        <w:pStyle w:val="a5"/>
        <w:spacing w:before="0" w:after="0"/>
        <w:ind w:firstLine="709"/>
        <w:jc w:val="both"/>
        <w:rPr>
          <w:rFonts w:eastAsia="Calibri"/>
        </w:rPr>
      </w:pPr>
    </w:p>
    <w:p w:rsidR="003202C5" w:rsidRPr="001B25E7" w:rsidRDefault="00052F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25E7">
        <w:rPr>
          <w:rFonts w:ascii="Times New Roman" w:hAnsi="Times New Roman"/>
          <w:b/>
          <w:sz w:val="24"/>
          <w:szCs w:val="24"/>
        </w:rPr>
        <w:t>3. Состав, последовательность и сроки выполнения</w:t>
      </w:r>
    </w:p>
    <w:p w:rsidR="003202C5" w:rsidRPr="001B25E7" w:rsidRDefault="00052F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25E7">
        <w:rPr>
          <w:rFonts w:ascii="Times New Roman" w:hAnsi="Times New Roman"/>
          <w:b/>
          <w:sz w:val="24"/>
          <w:szCs w:val="24"/>
        </w:rPr>
        <w:t>административных процедур, требования к порядку</w:t>
      </w:r>
    </w:p>
    <w:p w:rsidR="003202C5" w:rsidRPr="001B25E7" w:rsidRDefault="00052F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25E7">
        <w:rPr>
          <w:rFonts w:ascii="Times New Roman" w:hAnsi="Times New Roman"/>
          <w:b/>
          <w:sz w:val="24"/>
          <w:szCs w:val="24"/>
        </w:rPr>
        <w:t>их выполнения, в том числе особенности выполнения</w:t>
      </w:r>
    </w:p>
    <w:p w:rsidR="003202C5" w:rsidRPr="001B25E7" w:rsidRDefault="00052F43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1B25E7">
        <w:rPr>
          <w:rFonts w:ascii="Times New Roman" w:hAnsi="Times New Roman"/>
          <w:b/>
          <w:sz w:val="24"/>
          <w:szCs w:val="24"/>
        </w:rPr>
        <w:t xml:space="preserve">административных процедур в электронной форме </w:t>
      </w:r>
    </w:p>
    <w:p w:rsidR="003202C5" w:rsidRPr="001B25E7" w:rsidRDefault="003202C5">
      <w:pPr>
        <w:pStyle w:val="a5"/>
        <w:spacing w:before="0" w:after="0"/>
        <w:ind w:firstLine="709"/>
        <w:jc w:val="both"/>
      </w:pP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>3.1. Описание последовательности действий при предоставлении муниципальной услуги.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>Предоставление муниципальной услуги включает в себя следующие административные процедуры:</w:t>
      </w:r>
    </w:p>
    <w:p w:rsidR="003202C5" w:rsidRPr="001B25E7" w:rsidRDefault="00195367">
      <w:pPr>
        <w:pStyle w:val="a5"/>
        <w:spacing w:before="0" w:after="0"/>
        <w:ind w:firstLine="709"/>
        <w:jc w:val="both"/>
      </w:pPr>
      <w:r w:rsidRPr="001B25E7">
        <w:t xml:space="preserve">- </w:t>
      </w:r>
      <w:r w:rsidR="00052F43" w:rsidRPr="001B25E7">
        <w:t xml:space="preserve">прием и регистрация </w:t>
      </w:r>
      <w:r w:rsidR="00116069" w:rsidRPr="001B25E7">
        <w:t>ходатайства</w:t>
      </w:r>
      <w:r w:rsidR="00052F43" w:rsidRPr="001B25E7">
        <w:t>;</w:t>
      </w:r>
    </w:p>
    <w:p w:rsidR="003202C5" w:rsidRPr="001B25E7" w:rsidRDefault="00195367">
      <w:pPr>
        <w:pStyle w:val="a5"/>
        <w:spacing w:before="0" w:after="0"/>
        <w:ind w:firstLine="709"/>
        <w:jc w:val="both"/>
      </w:pPr>
      <w:r w:rsidRPr="001B25E7">
        <w:t xml:space="preserve">- </w:t>
      </w:r>
      <w:r w:rsidR="00052F43" w:rsidRPr="001B25E7"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3202C5" w:rsidRPr="001B25E7" w:rsidRDefault="00195367">
      <w:pPr>
        <w:pStyle w:val="a5"/>
        <w:spacing w:before="0" w:after="0"/>
        <w:ind w:firstLine="709"/>
        <w:jc w:val="both"/>
      </w:pPr>
      <w:r w:rsidRPr="001B25E7">
        <w:t xml:space="preserve">- </w:t>
      </w:r>
      <w:r w:rsidR="00052F43" w:rsidRPr="001B25E7">
        <w:t xml:space="preserve">рассмотрение </w:t>
      </w:r>
      <w:r w:rsidR="00116069" w:rsidRPr="001B25E7">
        <w:t>ходатайства</w:t>
      </w:r>
      <w:r w:rsidR="00052F43" w:rsidRPr="001B25E7">
        <w:t>;</w:t>
      </w:r>
    </w:p>
    <w:p w:rsidR="003202C5" w:rsidRPr="001B25E7" w:rsidRDefault="00195367">
      <w:pPr>
        <w:pStyle w:val="a5"/>
        <w:spacing w:before="0" w:after="0"/>
        <w:ind w:firstLine="709"/>
        <w:jc w:val="both"/>
      </w:pPr>
      <w:r w:rsidRPr="001B25E7">
        <w:lastRenderedPageBreak/>
        <w:t xml:space="preserve">- </w:t>
      </w:r>
      <w:r w:rsidR="00052F43" w:rsidRPr="001B25E7">
        <w:t>принятие решения о предоставлении или об отказе в предоставлении муниципальной услуги;</w:t>
      </w:r>
    </w:p>
    <w:p w:rsidR="003202C5" w:rsidRPr="001B25E7" w:rsidRDefault="00195367">
      <w:pPr>
        <w:pStyle w:val="a5"/>
        <w:spacing w:before="0" w:after="0"/>
        <w:ind w:firstLine="709"/>
        <w:jc w:val="both"/>
      </w:pPr>
      <w:r w:rsidRPr="001B25E7">
        <w:t xml:space="preserve">- </w:t>
      </w:r>
      <w:r w:rsidR="00052F43" w:rsidRPr="001B25E7">
        <w:t>направление (выдача) документов заявителю.</w:t>
      </w:r>
    </w:p>
    <w:p w:rsidR="003202C5" w:rsidRPr="001B25E7" w:rsidRDefault="003202C5">
      <w:pPr>
        <w:pStyle w:val="a5"/>
        <w:spacing w:before="0" w:after="0"/>
        <w:ind w:firstLine="709"/>
        <w:jc w:val="both"/>
      </w:pP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3.1.1. Прием и регистрация </w:t>
      </w:r>
      <w:r w:rsidR="00116069" w:rsidRPr="001B25E7">
        <w:t>ходатайства.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Основанием для начала предоставления муниципальной услуги является личное обращение заявителя в уполномоченный орган, МФЦ, с </w:t>
      </w:r>
      <w:r w:rsidR="00116069" w:rsidRPr="001B25E7">
        <w:t>ходатайством,</w:t>
      </w:r>
      <w:r w:rsidRPr="001B25E7">
        <w:t xml:space="preserve"> и документами; поступление заявления и копий документов в электронной форме через ЕПГУ, РПГУ (при наличии технической возможности).</w:t>
      </w:r>
    </w:p>
    <w:p w:rsidR="001C10BB" w:rsidRPr="001B25E7" w:rsidRDefault="001C10BB" w:rsidP="001C10BB">
      <w:pPr>
        <w:pStyle w:val="a5"/>
        <w:spacing w:after="0"/>
        <w:ind w:firstLine="709"/>
        <w:jc w:val="both"/>
      </w:pPr>
      <w:r w:rsidRPr="001B25E7">
        <w:t xml:space="preserve">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1C10BB" w:rsidRPr="001B25E7" w:rsidRDefault="006F1903" w:rsidP="001C10BB">
      <w:pPr>
        <w:pStyle w:val="a5"/>
        <w:spacing w:after="0"/>
        <w:ind w:firstLine="709"/>
        <w:jc w:val="both"/>
      </w:pPr>
      <w:r w:rsidRPr="001B25E7">
        <w:t xml:space="preserve">- </w:t>
      </w:r>
      <w:r w:rsidR="001C10BB" w:rsidRPr="001B25E7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1C10BB" w:rsidRPr="001B25E7" w:rsidRDefault="006F1903" w:rsidP="001C10BB">
      <w:pPr>
        <w:pStyle w:val="a5"/>
        <w:spacing w:before="0" w:after="0"/>
        <w:ind w:firstLine="709"/>
        <w:jc w:val="both"/>
      </w:pPr>
      <w:r w:rsidRPr="001B25E7">
        <w:t xml:space="preserve">- </w:t>
      </w:r>
      <w:r w:rsidR="001C10BB" w:rsidRPr="001B25E7">
        <w:t xml:space="preserve">проверяет срок действия документа, удостоверяющего его личность и соответствие данных документа, удостоверяющего личность, данным, указанным в </w:t>
      </w:r>
      <w:r w:rsidR="00116069" w:rsidRPr="001B25E7">
        <w:t>ходатайств</w:t>
      </w:r>
      <w:r w:rsidR="00185BD1" w:rsidRPr="001B25E7">
        <w:t>ео переводе земельных участков из состава земель одной категории в другую</w:t>
      </w:r>
      <w:r w:rsidR="001C10BB" w:rsidRPr="001B25E7">
        <w:t xml:space="preserve"> и приложенных к нему документах.</w:t>
      </w:r>
    </w:p>
    <w:p w:rsidR="001C10BB" w:rsidRPr="001B25E7" w:rsidRDefault="001C10BB" w:rsidP="001C10BB">
      <w:pPr>
        <w:pStyle w:val="a5"/>
        <w:spacing w:after="0"/>
        <w:ind w:firstLine="709"/>
        <w:jc w:val="both"/>
      </w:pPr>
      <w:r w:rsidRPr="001B25E7">
        <w:t>В ходе приема документов от заявителя специалист, ответственный за прием и выдачу документов, удостоверяется, что:</w:t>
      </w:r>
    </w:p>
    <w:p w:rsidR="001C10BB" w:rsidRPr="001B25E7" w:rsidRDefault="001C10BB" w:rsidP="001C10BB">
      <w:pPr>
        <w:pStyle w:val="a5"/>
        <w:spacing w:after="0"/>
        <w:ind w:firstLine="709"/>
        <w:jc w:val="both"/>
      </w:pPr>
      <w:r w:rsidRPr="001B25E7">
        <w:t xml:space="preserve">1) текст в </w:t>
      </w:r>
      <w:r w:rsidR="00185BD1" w:rsidRPr="001B25E7">
        <w:t>ходатайстве</w:t>
      </w:r>
      <w:r w:rsidRPr="001B25E7">
        <w:t xml:space="preserve"> о переводе земельных участков из состава земель одной категории в другую поддается прочтению;</w:t>
      </w:r>
    </w:p>
    <w:p w:rsidR="001C10BB" w:rsidRPr="001B25E7" w:rsidRDefault="001C10BB" w:rsidP="001C10BB">
      <w:pPr>
        <w:pStyle w:val="a5"/>
        <w:spacing w:after="0"/>
        <w:ind w:firstLine="709"/>
        <w:jc w:val="both"/>
      </w:pPr>
      <w:r w:rsidRPr="001B25E7">
        <w:t xml:space="preserve">2) в </w:t>
      </w:r>
      <w:r w:rsidR="00185BD1" w:rsidRPr="001B25E7">
        <w:t xml:space="preserve">ходатайстве </w:t>
      </w:r>
      <w:r w:rsidRPr="001B25E7">
        <w:t>о переводе земельных участков из состава земель одной категории в другую указаны фамилия, имя, отчество (последнее - при наличии) физического лица либо наименование юридического лица;</w:t>
      </w:r>
    </w:p>
    <w:p w:rsidR="001C10BB" w:rsidRPr="001B25E7" w:rsidRDefault="001C10BB" w:rsidP="001C10BB">
      <w:pPr>
        <w:pStyle w:val="a5"/>
        <w:spacing w:after="0"/>
        <w:ind w:firstLine="709"/>
        <w:jc w:val="both"/>
      </w:pPr>
      <w:r w:rsidRPr="001B25E7">
        <w:t xml:space="preserve">3) </w:t>
      </w:r>
      <w:r w:rsidR="00185BD1" w:rsidRPr="001B25E7">
        <w:t>ходатайство</w:t>
      </w:r>
      <w:r w:rsidRPr="001B25E7">
        <w:t xml:space="preserve"> о переводе земельных участков из состава земель одной категории в другую подписано уполномоченным лицом;</w:t>
      </w:r>
    </w:p>
    <w:p w:rsidR="001C10BB" w:rsidRPr="001B25E7" w:rsidRDefault="001C10BB" w:rsidP="001C10BB">
      <w:pPr>
        <w:pStyle w:val="a5"/>
        <w:spacing w:after="0"/>
        <w:ind w:firstLine="709"/>
        <w:jc w:val="both"/>
      </w:pPr>
      <w:r w:rsidRPr="001B25E7">
        <w:t>4) приложены документы, необходимые для предоставления муниципальной услуги.</w:t>
      </w:r>
    </w:p>
    <w:p w:rsidR="001C10BB" w:rsidRPr="001B25E7" w:rsidRDefault="001C10BB" w:rsidP="001C10BB">
      <w:pPr>
        <w:pStyle w:val="a5"/>
        <w:spacing w:before="0" w:after="0"/>
        <w:ind w:firstLine="709"/>
        <w:jc w:val="both"/>
      </w:pPr>
    </w:p>
    <w:p w:rsidR="001C10BB" w:rsidRPr="001B25E7" w:rsidRDefault="001C10BB" w:rsidP="001C10BB">
      <w:pPr>
        <w:pStyle w:val="a5"/>
        <w:spacing w:before="0" w:after="0"/>
        <w:ind w:firstLine="709"/>
        <w:jc w:val="both"/>
      </w:pPr>
      <w:r w:rsidRPr="001B25E7"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>Специалист, ответственный за прием и регистрацию документов:</w:t>
      </w:r>
    </w:p>
    <w:p w:rsidR="003202C5" w:rsidRPr="001B25E7" w:rsidRDefault="00290345">
      <w:pPr>
        <w:pStyle w:val="a5"/>
        <w:spacing w:before="0" w:after="0"/>
        <w:ind w:firstLine="709"/>
        <w:jc w:val="both"/>
      </w:pPr>
      <w:r w:rsidRPr="001B25E7">
        <w:t xml:space="preserve">- </w:t>
      </w:r>
      <w:r w:rsidR="00052F43" w:rsidRPr="001B25E7">
        <w:t xml:space="preserve">регистрирует в установленном порядке поступившее </w:t>
      </w:r>
      <w:r w:rsidR="00185BD1" w:rsidRPr="001B25E7">
        <w:t>ходатайство</w:t>
      </w:r>
      <w:r w:rsidR="00052F43" w:rsidRPr="001B25E7">
        <w:t>;</w:t>
      </w:r>
    </w:p>
    <w:p w:rsidR="003202C5" w:rsidRPr="001B25E7" w:rsidRDefault="00290345">
      <w:pPr>
        <w:pStyle w:val="a5"/>
        <w:spacing w:before="0" w:after="0"/>
        <w:ind w:firstLine="709"/>
        <w:jc w:val="both"/>
      </w:pPr>
      <w:r w:rsidRPr="001B25E7">
        <w:t xml:space="preserve">- </w:t>
      </w:r>
      <w:r w:rsidR="00052F43" w:rsidRPr="001B25E7">
        <w:t xml:space="preserve">направляет </w:t>
      </w:r>
      <w:r w:rsidR="00185BD1" w:rsidRPr="001B25E7">
        <w:t>ходатайство</w:t>
      </w:r>
      <w:r w:rsidR="00052F43" w:rsidRPr="001B25E7">
        <w:t xml:space="preserve"> на рассмотрение специалисту, ответственному за предоставление муниципальной услуги.</w:t>
      </w:r>
    </w:p>
    <w:p w:rsidR="001C10BB" w:rsidRPr="001B25E7" w:rsidRDefault="001C10BB">
      <w:pPr>
        <w:pStyle w:val="a5"/>
        <w:spacing w:before="0" w:after="0"/>
        <w:ind w:firstLine="709"/>
        <w:jc w:val="both"/>
      </w:pPr>
      <w:r w:rsidRPr="001B25E7">
        <w:t xml:space="preserve">Критерий принятия решения: поступление </w:t>
      </w:r>
      <w:r w:rsidR="00185BD1" w:rsidRPr="001B25E7">
        <w:t>ходатайства</w:t>
      </w:r>
      <w:r w:rsidRPr="001B25E7">
        <w:t xml:space="preserve"> о переводе земельных участков из состава земель одной категории в другую и приложенных к нему документов.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Результатом выполнения административной процедуры будет являться регистрация поступившего </w:t>
      </w:r>
      <w:r w:rsidR="00185BD1" w:rsidRPr="001B25E7">
        <w:t>ходатайства</w:t>
      </w:r>
      <w:r w:rsidRPr="001B25E7">
        <w:t xml:space="preserve"> и направление его на рассмотрение.</w:t>
      </w:r>
    </w:p>
    <w:p w:rsidR="00713D85" w:rsidRPr="001B25E7" w:rsidRDefault="00713D85">
      <w:pPr>
        <w:pStyle w:val="a5"/>
        <w:spacing w:before="0" w:after="0"/>
        <w:ind w:firstLine="709"/>
        <w:jc w:val="both"/>
      </w:pPr>
      <w:r w:rsidRPr="001B25E7">
        <w:t xml:space="preserve">Информация о приеме </w:t>
      </w:r>
      <w:r w:rsidR="00185BD1" w:rsidRPr="001B25E7">
        <w:t>ходатайства</w:t>
      </w:r>
      <w:r w:rsidRPr="001B25E7">
        <w:t xml:space="preserve"> о переводе земельных участков из состава земель одной категории в другую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3202C5" w:rsidRPr="001B25E7" w:rsidRDefault="003202C5">
      <w:pPr>
        <w:pStyle w:val="a5"/>
        <w:spacing w:before="0" w:after="0"/>
        <w:ind w:firstLine="709"/>
        <w:jc w:val="both"/>
      </w:pP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>Максимальный срок выполнения действий не может превышать 3 рабочих дней.</w:t>
      </w:r>
    </w:p>
    <w:p w:rsidR="003202C5" w:rsidRPr="001B25E7" w:rsidRDefault="003202C5">
      <w:pPr>
        <w:pStyle w:val="a5"/>
        <w:spacing w:before="0" w:after="0"/>
        <w:ind w:firstLine="709"/>
        <w:jc w:val="both"/>
      </w:pP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пунктом 2.6.2  настоящего административного регламента.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lastRenderedPageBreak/>
        <w:t>Руководитель структурного подразделения, ответственного за 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после получения зарегистрированных документов, знакомится с заявлением о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и приложенными к нему документами и поручает уполномоченному специалисту произвести проверку представленных документов.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В случае, если уполномоченным специалистом будет выявлено, что в перечне представленных заявителем документов отсутствуют документы, предусмотренные пунктом 2.6.2 настоящего административного регламента, принимается решение о направлении соответствующих межведомственных запросов.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Межведомственные запросы направляются в срок не позднее 1 д</w:t>
      </w:r>
      <w:r w:rsidR="00601F46" w:rsidRPr="001B25E7">
        <w:rPr>
          <w:rFonts w:ascii="Times New Roman" w:hAnsi="Times New Roman" w:cs="Times New Roman"/>
          <w:sz w:val="24"/>
          <w:szCs w:val="24"/>
        </w:rPr>
        <w:t>ня со дня получения ходатайства об отнесении земельного участка к определенной категории.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Уполномоченный специалист обязан принять необходимые меры для получения ответа на межведомственные запросы в установленные сроки.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Максимальный срок выполнения данной административной процедуры составляет 3 рабочих дня.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Критерий принятия решения: непредставление документов, предусмотренных пунктом 2.6.2 настоящего административного регламента.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не производится.</w:t>
      </w:r>
    </w:p>
    <w:p w:rsidR="003202C5" w:rsidRPr="001B25E7" w:rsidRDefault="003202C5">
      <w:pPr>
        <w:pStyle w:val="a5"/>
        <w:spacing w:before="0" w:after="0"/>
        <w:ind w:firstLine="709"/>
        <w:jc w:val="both"/>
      </w:pP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DA125E">
        <w:t xml:space="preserve">3.1.3. Рассмотрение </w:t>
      </w:r>
      <w:r w:rsidR="00185BD1" w:rsidRPr="00DA125E">
        <w:t>ходатайства</w:t>
      </w:r>
      <w:r w:rsidR="00404599" w:rsidRPr="00DA125E">
        <w:t>, принятие решения об отказе в рассмотрении ходатайства, отказе о переводе земель или земельных участков из одной категории в другую.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Поступившее и зарегистрированное в установленном порядке </w:t>
      </w:r>
      <w:r w:rsidR="00185BD1" w:rsidRPr="001B25E7">
        <w:t>ходатайство</w:t>
      </w:r>
      <w:r w:rsidRPr="001B25E7">
        <w:t xml:space="preserve"> рассматривает специалист, ответственный за предоставление муниципальной услуги.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Специалист, ответственный за предоставление муниципальной услуги, при рассмотрении </w:t>
      </w:r>
      <w:r w:rsidR="00185BD1" w:rsidRPr="001B25E7">
        <w:t>ходатайства</w:t>
      </w:r>
      <w:r w:rsidRPr="001B25E7">
        <w:t xml:space="preserve"> и, исходя из состава запрашиваемых сведений, устанавливает наличие оснований, указанных в пункте 2.9.1 настоящего административного регламента:</w:t>
      </w:r>
    </w:p>
    <w:p w:rsidR="003202C5" w:rsidRPr="001B25E7" w:rsidRDefault="008579DA">
      <w:pPr>
        <w:pStyle w:val="a5"/>
        <w:spacing w:before="0" w:after="0"/>
        <w:ind w:firstLine="709"/>
        <w:jc w:val="both"/>
      </w:pPr>
      <w:r w:rsidRPr="001B25E7">
        <w:t xml:space="preserve">- </w:t>
      </w:r>
      <w:r w:rsidR="00052F43" w:rsidRPr="001B25E7">
        <w:t>при наличии таких оснований принимает решение об отказе в переводе земель или земельных участков в составе таких земель из одной категории в другую, которое выдается (направляется) заявителю.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Результатом выполнения административной процедуры является направление заявителю </w:t>
      </w:r>
      <w:r w:rsidR="00404599">
        <w:t>письма</w:t>
      </w:r>
      <w:r w:rsidRPr="001B25E7">
        <w:t xml:space="preserve"> об отказе в переводе земель или земельных участков в составе таких земель из одной категории в другую.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Специалист, ответственный за предоставление муниципальной услуги, при рассмотрении </w:t>
      </w:r>
      <w:r w:rsidR="00185BD1" w:rsidRPr="001B25E7">
        <w:t>ходатайства</w:t>
      </w:r>
      <w:r w:rsidRPr="001B25E7">
        <w:t>, установив наличие оснований, указанных в пункте 2.9.</w:t>
      </w:r>
      <w:r w:rsidR="00404599">
        <w:t>2</w:t>
      </w:r>
      <w:r w:rsidRPr="001B25E7">
        <w:t xml:space="preserve">  </w:t>
      </w:r>
      <w:r w:rsidRPr="001B25E7">
        <w:lastRenderedPageBreak/>
        <w:t xml:space="preserve">настоящего Административного регламента, принимает решение об отказе в рассмотрении </w:t>
      </w:r>
      <w:r w:rsidR="00185BD1" w:rsidRPr="001B25E7">
        <w:t>ходатайства</w:t>
      </w:r>
      <w:r w:rsidRPr="001B25E7">
        <w:t xml:space="preserve"> о переводе земель из одной категории в другую или </w:t>
      </w:r>
      <w:r w:rsidR="002629EB" w:rsidRPr="001B25E7">
        <w:t xml:space="preserve">заявления </w:t>
      </w:r>
      <w:r w:rsidRPr="001B25E7">
        <w:t>о переводе земельных участков из состава земель одной категории в другую.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Максимальный срок исполнения данной административной процедуры </w:t>
      </w:r>
      <w:r w:rsidRPr="00DA125E">
        <w:t xml:space="preserve">составляет </w:t>
      </w:r>
      <w:r w:rsidR="009776B3" w:rsidRPr="00DA125E">
        <w:t>15</w:t>
      </w:r>
      <w:r w:rsidRPr="00BB6C52">
        <w:t xml:space="preserve"> календарных дней с момента получения ответов на запросы.</w:t>
      </w:r>
    </w:p>
    <w:p w:rsidR="003202C5" w:rsidRPr="001B25E7" w:rsidRDefault="003202C5">
      <w:pPr>
        <w:pStyle w:val="a5"/>
        <w:spacing w:before="0" w:after="0"/>
        <w:ind w:firstLine="709"/>
        <w:jc w:val="both"/>
      </w:pP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3.1.4. Принятие решения о переводе земель из одной категории в другую или </w:t>
      </w:r>
      <w:r w:rsidR="002629EB" w:rsidRPr="001B25E7">
        <w:t>заявления</w:t>
      </w:r>
      <w:r w:rsidRPr="001B25E7">
        <w:t xml:space="preserve"> о переводе земельных участков из состава земель одной категории в другую.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Основанием для начала административной процедуры является установление соответствия </w:t>
      </w:r>
      <w:r w:rsidR="00185BD1" w:rsidRPr="001B25E7">
        <w:t>ходатайства</w:t>
      </w:r>
      <w:r w:rsidR="008654F8">
        <w:t xml:space="preserve"> </w:t>
      </w:r>
      <w:r w:rsidRPr="001B25E7">
        <w:t>с прилагаемым пакетом документов требованиям настоящего Административного регламента.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Специалист, ответственный за предоставление муниципальной услуги, готовит проект </w:t>
      </w:r>
      <w:r w:rsidR="00FC0626" w:rsidRPr="001B25E7">
        <w:t>постановления</w:t>
      </w:r>
      <w:r w:rsidRPr="001B25E7">
        <w:t xml:space="preserve"> о переводе земель или земельных участков в составе таких земель из одной категории в другую.</w:t>
      </w:r>
    </w:p>
    <w:p w:rsidR="0060456F" w:rsidRPr="001B25E7" w:rsidRDefault="00052F43">
      <w:pPr>
        <w:pStyle w:val="a5"/>
        <w:spacing w:before="0" w:after="0"/>
        <w:ind w:firstLine="709"/>
        <w:jc w:val="both"/>
      </w:pPr>
      <w:r w:rsidRPr="001B25E7">
        <w:t>Результатом выполнения административной процедуры является п</w:t>
      </w:r>
      <w:r w:rsidR="00FC0626" w:rsidRPr="001B25E7">
        <w:t>остановление</w:t>
      </w:r>
      <w:r w:rsidRPr="001B25E7">
        <w:t xml:space="preserve"> о переводе земель или земельных участков в составе таких земель из одной категории в другую.</w:t>
      </w:r>
    </w:p>
    <w:p w:rsidR="0060456F" w:rsidRDefault="0060456F">
      <w:pPr>
        <w:pStyle w:val="a5"/>
        <w:spacing w:before="0" w:after="0"/>
        <w:ind w:firstLine="709"/>
        <w:jc w:val="both"/>
      </w:pPr>
      <w:r w:rsidRPr="001B25E7">
        <w:t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9776B3" w:rsidRPr="001B25E7" w:rsidRDefault="009776B3">
      <w:pPr>
        <w:pStyle w:val="a5"/>
        <w:spacing w:before="0" w:after="0"/>
        <w:ind w:firstLine="709"/>
        <w:jc w:val="both"/>
      </w:pPr>
      <w:r w:rsidRPr="00DA125E">
        <w:t>Максимальный срок исполнения данной административной процедуры составляет 15 календарных дней с момента получения ответов на запросы.</w:t>
      </w:r>
    </w:p>
    <w:p w:rsidR="003202C5" w:rsidRPr="001B25E7" w:rsidRDefault="003202C5">
      <w:pPr>
        <w:pStyle w:val="a5"/>
        <w:spacing w:before="0" w:after="0"/>
        <w:ind w:firstLine="709"/>
        <w:jc w:val="both"/>
      </w:pPr>
    </w:p>
    <w:p w:rsidR="003202C5" w:rsidRPr="00DA125E" w:rsidRDefault="00052F43">
      <w:pPr>
        <w:pStyle w:val="a5"/>
        <w:spacing w:before="0" w:after="0"/>
        <w:ind w:firstLine="709"/>
        <w:jc w:val="both"/>
        <w:rPr>
          <w:color w:val="FF0000"/>
        </w:rPr>
      </w:pPr>
      <w:r w:rsidRPr="00DA125E">
        <w:t>3.</w:t>
      </w:r>
      <w:r w:rsidR="00914D47" w:rsidRPr="00DA125E">
        <w:t>1</w:t>
      </w:r>
      <w:r w:rsidRPr="00DA125E">
        <w:t>.</w:t>
      </w:r>
      <w:r w:rsidR="00914D47" w:rsidRPr="00DA125E">
        <w:t>5</w:t>
      </w:r>
      <w:r w:rsidRPr="00DA125E">
        <w:t xml:space="preserve">. Направление (выдача) документов заявителю. </w:t>
      </w:r>
    </w:p>
    <w:p w:rsidR="003202C5" w:rsidRPr="00DA125E" w:rsidRDefault="00052F43">
      <w:pPr>
        <w:pStyle w:val="a5"/>
        <w:spacing w:before="0" w:after="0"/>
        <w:ind w:firstLine="709"/>
        <w:jc w:val="both"/>
      </w:pPr>
      <w:r w:rsidRPr="00DA125E">
        <w:t>Результатом выполнения административной процедуры является направление</w:t>
      </w:r>
      <w:r w:rsidR="00404599" w:rsidRPr="00DA125E">
        <w:t xml:space="preserve"> почтой, курьером МФЦ, либо лично</w:t>
      </w:r>
      <w:r w:rsidRPr="00DA125E">
        <w:t xml:space="preserve"> заявителю (ям):</w:t>
      </w:r>
    </w:p>
    <w:p w:rsidR="003202C5" w:rsidRPr="00DA125E" w:rsidRDefault="00052F43">
      <w:pPr>
        <w:pStyle w:val="a5"/>
        <w:spacing w:before="0" w:after="0"/>
        <w:ind w:firstLine="709"/>
        <w:jc w:val="both"/>
      </w:pPr>
      <w:r w:rsidRPr="00DA125E">
        <w:t xml:space="preserve">- </w:t>
      </w:r>
      <w:r w:rsidR="0066682E" w:rsidRPr="00DA125E">
        <w:t>постановления</w:t>
      </w:r>
      <w:r w:rsidRPr="00DA125E">
        <w:t xml:space="preserve"> о переводе земель или земельных участков в составе таких земель из одной категории в другую;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DA125E">
        <w:t xml:space="preserve">- отказа в рассмотрении </w:t>
      </w:r>
      <w:r w:rsidR="002629EB" w:rsidRPr="00DA125E">
        <w:t>заявления</w:t>
      </w:r>
      <w:r w:rsidRPr="001B25E7">
        <w:t xml:space="preserve"> о переводе земель из одной категории в другую или </w:t>
      </w:r>
      <w:r w:rsidR="002629EB" w:rsidRPr="001B25E7">
        <w:t>заявления</w:t>
      </w:r>
      <w:r w:rsidRPr="001B25E7">
        <w:t xml:space="preserve"> о переводе земельных участков из состава земель одной категории в другую;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- отказа в форме </w:t>
      </w:r>
      <w:r w:rsidR="00404599">
        <w:t>письмаоб отказе в</w:t>
      </w:r>
      <w:r w:rsidRPr="001B25E7">
        <w:t xml:space="preserve"> переводе земель или земельных участков в составе таких земель из одной категории в другую.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>Максимальный срок выполнения действий не может превышать 3 рабочих дней.</w:t>
      </w:r>
    </w:p>
    <w:p w:rsidR="00914D47" w:rsidRPr="001B25E7" w:rsidRDefault="00914D47">
      <w:pPr>
        <w:pStyle w:val="a5"/>
        <w:spacing w:before="0" w:after="0"/>
        <w:ind w:firstLine="709"/>
        <w:jc w:val="both"/>
      </w:pPr>
    </w:p>
    <w:p w:rsidR="00914D47" w:rsidRPr="001B25E7" w:rsidRDefault="00914D47" w:rsidP="00914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914D47" w:rsidRPr="001B25E7" w:rsidRDefault="00914D47" w:rsidP="00914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914D47" w:rsidRPr="001B25E7" w:rsidRDefault="00914D47" w:rsidP="00914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</w:t>
      </w:r>
    </w:p>
    <w:p w:rsidR="00914D47" w:rsidRPr="001B25E7" w:rsidRDefault="00914D47" w:rsidP="00914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превышающий3дняс даты регистрации соответствующего заявления.</w:t>
      </w:r>
    </w:p>
    <w:p w:rsidR="00914D47" w:rsidRPr="001B25E7" w:rsidRDefault="00914D47" w:rsidP="00914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дней с момента регистрации соответствующего заявления.</w:t>
      </w:r>
    </w:p>
    <w:p w:rsidR="00914D47" w:rsidRPr="001B25E7" w:rsidRDefault="00914D47" w:rsidP="00914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органа,ответственное за предоставление муниципальной услуги, письменно сообщает </w:t>
      </w:r>
      <w:r w:rsidRPr="001B25E7">
        <w:rPr>
          <w:rFonts w:ascii="Times New Roman" w:hAnsi="Times New Roman" w:cs="Times New Roman"/>
          <w:sz w:val="24"/>
          <w:szCs w:val="24"/>
        </w:rPr>
        <w:lastRenderedPageBreak/>
        <w:t>заявителю об отсутствии таких опечаток и (или) ошибок в срок, не превышающий 5 дней с момента регистрации соответствующего заявления.</w:t>
      </w:r>
    </w:p>
    <w:p w:rsidR="00914D47" w:rsidRPr="001B25E7" w:rsidRDefault="00914D47" w:rsidP="00914D47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B25E7">
        <w:rPr>
          <w:rFonts w:ascii="Times New Roman" w:eastAsiaTheme="minorHAnsi" w:hAnsi="Times New Roman"/>
          <w:sz w:val="24"/>
          <w:szCs w:val="24"/>
          <w:lang w:eastAsia="en-US"/>
        </w:rPr>
        <w:t>Заявление</w:t>
      </w:r>
      <w:r w:rsidRPr="001B25E7">
        <w:rPr>
          <w:rFonts w:ascii="Times New Roman" w:hAnsi="Times New Roman"/>
          <w:sz w:val="24"/>
          <w:szCs w:val="24"/>
        </w:rPr>
        <w:t xml:space="preserve"> об исправлении ошибок и опечаток в документах, выданных</w:t>
      </w:r>
      <w:r w:rsidRPr="001B25E7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  <w:r w:rsidRPr="001B25E7">
        <w:rPr>
          <w:rFonts w:ascii="Times New Roman" w:eastAsiaTheme="minorHAnsi" w:hAnsi="Times New Roman"/>
          <w:sz w:val="24"/>
          <w:szCs w:val="24"/>
          <w:lang w:eastAsia="en-US"/>
        </w:rPr>
        <w:t>, может быть представлено заявителем в электронной форме, в том числе через РПГУ, ЕПГУ</w:t>
      </w:r>
      <w:r w:rsidRPr="001B25E7"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 w:rsidRPr="001B25E7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914D47" w:rsidRPr="001B25E7" w:rsidRDefault="00914D47" w:rsidP="00914D47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B25E7">
        <w:rPr>
          <w:rFonts w:ascii="Times New Roman" w:eastAsiaTheme="minorHAnsi" w:hAnsi="Times New Roman"/>
          <w:sz w:val="24"/>
          <w:szCs w:val="24"/>
          <w:lang w:eastAsia="en-US"/>
        </w:rPr>
        <w:t>В случае подачи такого заявления через РПГУ, ЕПГУ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 РПГУ, ЕПГУ.</w:t>
      </w:r>
    </w:p>
    <w:p w:rsidR="00914D47" w:rsidRDefault="00914D47" w:rsidP="00914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отказ в исправлении опечаток и (или) ошибок.</w:t>
      </w:r>
    </w:p>
    <w:p w:rsidR="00436594" w:rsidRDefault="00436594" w:rsidP="00914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6594" w:rsidRPr="00DA125E" w:rsidRDefault="00436594" w:rsidP="004365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DA125E">
        <w:rPr>
          <w:rFonts w:ascii="Times New Roman" w:hAnsi="Times New Roman"/>
          <w:sz w:val="24"/>
          <w:szCs w:val="24"/>
        </w:rPr>
        <w:t>3.3.</w:t>
      </w:r>
      <w:r w:rsidRPr="00DA125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125E">
        <w:rPr>
          <w:rFonts w:ascii="Times New Roman" w:hAnsi="Times New Roman"/>
          <w:bCs/>
          <w:sz w:val="24"/>
          <w:szCs w:val="24"/>
        </w:rPr>
        <w:t>Порядок выдачи дубликата документа, выданного по результатам предоставления муниципальной услуги.</w:t>
      </w:r>
    </w:p>
    <w:p w:rsidR="00436594" w:rsidRPr="00DA125E" w:rsidRDefault="00436594" w:rsidP="004365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DA125E">
        <w:rPr>
          <w:rFonts w:ascii="Times New Roman" w:hAnsi="Times New Roman"/>
          <w:b/>
          <w:bCs/>
          <w:sz w:val="24"/>
          <w:szCs w:val="24"/>
        </w:rPr>
        <w:t xml:space="preserve">          </w:t>
      </w:r>
      <w:r w:rsidRPr="00DA125E">
        <w:rPr>
          <w:rFonts w:ascii="Times New Roman" w:hAnsi="Times New Roman"/>
          <w:sz w:val="24"/>
          <w:szCs w:val="24"/>
        </w:rPr>
        <w:t xml:space="preserve">3.3.1. Основанием для выдачи </w:t>
      </w:r>
      <w:r w:rsidRPr="00DA125E">
        <w:rPr>
          <w:rFonts w:ascii="Times New Roman" w:hAnsi="Times New Roman"/>
          <w:bCs/>
          <w:sz w:val="24"/>
          <w:szCs w:val="24"/>
        </w:rPr>
        <w:t xml:space="preserve">дубликата документа, выданного по результатам предоставления муниципальной услуги, </w:t>
      </w:r>
      <w:r w:rsidRPr="00DA125E">
        <w:rPr>
          <w:rFonts w:ascii="Times New Roman" w:hAnsi="Times New Roman"/>
          <w:sz w:val="24"/>
          <w:szCs w:val="24"/>
        </w:rPr>
        <w:t xml:space="preserve">или уведомления об отказе в выдаче дубликата является представление заявителем в уполномоченный орган заявления о выдаче дубликата </w:t>
      </w:r>
      <w:r w:rsidRPr="00DA125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Pr="00DA125E">
        <w:rPr>
          <w:rFonts w:ascii="Times New Roman" w:hAnsi="Times New Roman"/>
          <w:sz w:val="24"/>
          <w:szCs w:val="24"/>
        </w:rPr>
        <w:t>, и документов, указанных в пункте 2.6 настоящего Административного регламента одним из следующих способов:</w:t>
      </w:r>
    </w:p>
    <w:p w:rsidR="00436594" w:rsidRPr="00DA125E" w:rsidRDefault="00436594" w:rsidP="0043659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A125E">
        <w:rPr>
          <w:rFonts w:ascii="Times New Roman" w:hAnsi="Times New Roman"/>
          <w:sz w:val="24"/>
          <w:szCs w:val="24"/>
        </w:rPr>
        <w:t>при личном обращении;</w:t>
      </w:r>
    </w:p>
    <w:p w:rsidR="00436594" w:rsidRPr="00DA125E" w:rsidRDefault="00436594" w:rsidP="0043659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A125E">
        <w:rPr>
          <w:rFonts w:ascii="Times New Roman" w:hAnsi="Times New Roman"/>
          <w:sz w:val="24"/>
          <w:szCs w:val="24"/>
        </w:rPr>
        <w:t>почтовым отправлением;</w:t>
      </w:r>
    </w:p>
    <w:p w:rsidR="00436594" w:rsidRPr="00DA125E" w:rsidRDefault="00436594" w:rsidP="0043659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A125E">
        <w:rPr>
          <w:rFonts w:ascii="Times New Roman" w:hAnsi="Times New Roman"/>
          <w:sz w:val="24"/>
          <w:szCs w:val="24"/>
        </w:rPr>
        <w:t>через МФЦ;</w:t>
      </w:r>
    </w:p>
    <w:p w:rsidR="00436594" w:rsidRPr="00DA125E" w:rsidRDefault="00436594" w:rsidP="0043659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A125E">
        <w:rPr>
          <w:rFonts w:ascii="Times New Roman" w:hAnsi="Times New Roman"/>
          <w:sz w:val="24"/>
          <w:szCs w:val="24"/>
        </w:rPr>
        <w:t>через ЕПГУ, РПГУ (при наличии технической возможности).</w:t>
      </w:r>
    </w:p>
    <w:p w:rsidR="00436594" w:rsidRPr="00DA125E" w:rsidRDefault="00436594" w:rsidP="00436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6594" w:rsidRPr="00DA125E" w:rsidRDefault="00436594" w:rsidP="00436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125E">
        <w:rPr>
          <w:rFonts w:ascii="Times New Roman" w:hAnsi="Times New Roman"/>
          <w:sz w:val="24"/>
          <w:szCs w:val="24"/>
        </w:rPr>
        <w:tab/>
        <w:t>3.3.2. При личном обращении заявителя в уполномоченный орган заявитель предъявляет документ, удостоверяющий личность (представляет документ, подтверждающий полномочия представителя заявителя на представление соответствующих документов (информации)).</w:t>
      </w:r>
    </w:p>
    <w:p w:rsidR="00436594" w:rsidRPr="00DA125E" w:rsidRDefault="00436594" w:rsidP="004365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DA125E">
        <w:rPr>
          <w:rFonts w:ascii="Times New Roman" w:hAnsi="Times New Roman"/>
          <w:sz w:val="24"/>
          <w:szCs w:val="24"/>
        </w:rPr>
        <w:tab/>
        <w:t xml:space="preserve">По просьбе заявителя на втором экземпляре заявления о выдаче дубликата </w:t>
      </w:r>
      <w:r w:rsidRPr="00DA125E">
        <w:rPr>
          <w:rFonts w:ascii="Times New Roman" w:hAnsi="Times New Roman"/>
          <w:bCs/>
          <w:sz w:val="24"/>
          <w:szCs w:val="24"/>
        </w:rPr>
        <w:t xml:space="preserve">документа, выданного по результатам предоставления муниципальной услуги, </w:t>
      </w:r>
      <w:r w:rsidRPr="00DA125E">
        <w:rPr>
          <w:rFonts w:ascii="Times New Roman" w:hAnsi="Times New Roman"/>
          <w:sz w:val="24"/>
          <w:szCs w:val="24"/>
        </w:rPr>
        <w:t>ответственным должностным лицом уполномоченного органа проставляется отметка о приеме, а также указывается фамилия, инициалы, должность лица, принявшего указанное заявление и документы, дата их приема.</w:t>
      </w:r>
    </w:p>
    <w:p w:rsidR="00436594" w:rsidRPr="00DA125E" w:rsidRDefault="00436594" w:rsidP="004365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A125E">
        <w:rPr>
          <w:rFonts w:ascii="Times New Roman" w:hAnsi="Times New Roman"/>
          <w:b/>
          <w:bCs/>
          <w:sz w:val="24"/>
          <w:szCs w:val="24"/>
        </w:rPr>
        <w:tab/>
      </w:r>
      <w:r w:rsidRPr="00DA125E">
        <w:rPr>
          <w:rFonts w:ascii="Times New Roman" w:hAnsi="Times New Roman"/>
          <w:sz w:val="24"/>
          <w:szCs w:val="24"/>
        </w:rPr>
        <w:t xml:space="preserve">Заявление о выдаче дубликата </w:t>
      </w:r>
      <w:r w:rsidRPr="00DA125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DA125E">
        <w:rPr>
          <w:rFonts w:ascii="Times New Roman" w:hAnsi="Times New Roman"/>
          <w:sz w:val="24"/>
          <w:szCs w:val="24"/>
        </w:rPr>
        <w:t xml:space="preserve"> и документы, направленные заявителем почтовым отправлением, регистрируются уполномоченным органом в день их поступления или на следующий рабочий день с проставлением на заявлении отметки, фиксирующей дату поступления.</w:t>
      </w:r>
    </w:p>
    <w:p w:rsidR="00436594" w:rsidRPr="00DA125E" w:rsidRDefault="00436594" w:rsidP="004365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A125E">
        <w:rPr>
          <w:rFonts w:ascii="Times New Roman" w:hAnsi="Times New Roman"/>
          <w:sz w:val="24"/>
          <w:szCs w:val="24"/>
        </w:rPr>
        <w:tab/>
        <w:t xml:space="preserve">Заявление о выдаче дубликата </w:t>
      </w:r>
      <w:r w:rsidRPr="00DA125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DA125E">
        <w:rPr>
          <w:rFonts w:ascii="Times New Roman" w:hAnsi="Times New Roman"/>
          <w:sz w:val="24"/>
          <w:szCs w:val="24"/>
        </w:rPr>
        <w:t xml:space="preserve"> и документы, направленные заявителем через МФЦ, регистрируются уполномоченным органом в день их поступления или на следующий рабочий день с проставлением на заявлении отметки, фиксирующей дату поступления.</w:t>
      </w:r>
    </w:p>
    <w:p w:rsidR="00436594" w:rsidRPr="00DA125E" w:rsidRDefault="00436594" w:rsidP="004365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DA125E">
        <w:rPr>
          <w:rFonts w:ascii="Times New Roman" w:hAnsi="Times New Roman"/>
          <w:sz w:val="24"/>
          <w:szCs w:val="24"/>
        </w:rPr>
        <w:t xml:space="preserve">         3.3.3. Уполномоченным органом рассматривается заявление о выдаче дубликата </w:t>
      </w:r>
      <w:r w:rsidRPr="00DA125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DA125E">
        <w:rPr>
          <w:rFonts w:ascii="Times New Roman" w:hAnsi="Times New Roman"/>
          <w:sz w:val="24"/>
          <w:szCs w:val="24"/>
        </w:rPr>
        <w:t xml:space="preserve"> и документы, представленные заявителем, и проводится проверка сведений, указанных в заявлении о выдаче дубликата свидетельства и документах, в срок, не превышающий трех рабочих дней с даты регистрации соответствующего заявления и документов.</w:t>
      </w:r>
    </w:p>
    <w:p w:rsidR="00436594" w:rsidRPr="00DA125E" w:rsidRDefault="00436594" w:rsidP="004365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DA125E">
        <w:rPr>
          <w:rFonts w:ascii="Times New Roman" w:hAnsi="Times New Roman"/>
          <w:b/>
          <w:bCs/>
          <w:sz w:val="24"/>
          <w:szCs w:val="24"/>
        </w:rPr>
        <w:t xml:space="preserve">         </w:t>
      </w:r>
      <w:r w:rsidRPr="00DA125E">
        <w:rPr>
          <w:rFonts w:ascii="Times New Roman" w:hAnsi="Times New Roman"/>
          <w:sz w:val="24"/>
          <w:szCs w:val="24"/>
        </w:rPr>
        <w:t xml:space="preserve">3.3.4. Критерием принятия решения по административной процедуре является установление наличия или отсутствия основания (одного или нескольких) для отказа в </w:t>
      </w:r>
      <w:r w:rsidRPr="00DA125E">
        <w:rPr>
          <w:rFonts w:ascii="Times New Roman" w:hAnsi="Times New Roman"/>
          <w:sz w:val="24"/>
          <w:szCs w:val="24"/>
        </w:rPr>
        <w:lastRenderedPageBreak/>
        <w:t xml:space="preserve">выдаче дубликата </w:t>
      </w:r>
      <w:r w:rsidRPr="00DA125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Pr="00DA125E">
        <w:rPr>
          <w:rFonts w:ascii="Times New Roman" w:hAnsi="Times New Roman"/>
          <w:sz w:val="24"/>
          <w:szCs w:val="24"/>
        </w:rPr>
        <w:t>.</w:t>
      </w:r>
    </w:p>
    <w:p w:rsidR="00436594" w:rsidRPr="00DA125E" w:rsidRDefault="00436594" w:rsidP="00436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  <w:r w:rsidRPr="00DA125E">
        <w:rPr>
          <w:rFonts w:ascii="Times New Roman" w:hAnsi="Times New Roman"/>
          <w:sz w:val="24"/>
          <w:szCs w:val="24"/>
        </w:rPr>
        <w:t xml:space="preserve">Основаниями для отказа в выдаче дубликата </w:t>
      </w:r>
      <w:r w:rsidRPr="00DA125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DA125E">
        <w:rPr>
          <w:rFonts w:ascii="Times New Roman" w:hAnsi="Times New Roman"/>
          <w:sz w:val="24"/>
          <w:szCs w:val="24"/>
        </w:rPr>
        <w:t xml:space="preserve"> являются:</w:t>
      </w:r>
    </w:p>
    <w:p w:rsidR="00436594" w:rsidRPr="00DA125E" w:rsidRDefault="00436594" w:rsidP="00436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A125E">
        <w:rPr>
          <w:rFonts w:ascii="Times New Roman" w:hAnsi="Times New Roman"/>
          <w:sz w:val="24"/>
          <w:szCs w:val="24"/>
        </w:rPr>
        <w:t xml:space="preserve">отсутствие в заявлении о выдаче дубликата </w:t>
      </w:r>
      <w:r w:rsidRPr="00DA125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DA125E">
        <w:rPr>
          <w:rFonts w:ascii="Times New Roman" w:hAnsi="Times New Roman"/>
          <w:sz w:val="24"/>
          <w:szCs w:val="24"/>
        </w:rPr>
        <w:t xml:space="preserve"> информации, позволяющей идентифицировать ранее выданный </w:t>
      </w:r>
      <w:r w:rsidRPr="00DA125E">
        <w:rPr>
          <w:rFonts w:ascii="Times New Roman" w:hAnsi="Times New Roman"/>
          <w:bCs/>
          <w:sz w:val="24"/>
          <w:szCs w:val="24"/>
        </w:rPr>
        <w:t>результат предоставления муниципальной услуги</w:t>
      </w:r>
      <w:r w:rsidRPr="00DA125E">
        <w:rPr>
          <w:rFonts w:ascii="Times New Roman" w:hAnsi="Times New Roman"/>
          <w:sz w:val="24"/>
          <w:szCs w:val="24"/>
        </w:rPr>
        <w:t>;</w:t>
      </w:r>
    </w:p>
    <w:p w:rsidR="00436594" w:rsidRPr="00DA125E" w:rsidRDefault="00436594" w:rsidP="00436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DA125E">
        <w:rPr>
          <w:rFonts w:ascii="Times New Roman" w:hAnsi="Times New Roman"/>
          <w:bCs/>
          <w:sz w:val="24"/>
          <w:szCs w:val="24"/>
        </w:rPr>
        <w:t>отсутствие или неполнота обязательных для указания в заявлении сведений, а также, если сведения в заявлении не поддаются прочтению либо отсутствует подпись заявителя (представителя заявителя);</w:t>
      </w:r>
    </w:p>
    <w:p w:rsidR="00436594" w:rsidRPr="00DA125E" w:rsidRDefault="00436594" w:rsidP="00436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DA125E">
        <w:rPr>
          <w:rFonts w:ascii="Times New Roman" w:hAnsi="Times New Roman"/>
          <w:bCs/>
          <w:sz w:val="24"/>
          <w:szCs w:val="24"/>
        </w:rPr>
        <w:t>какой-либо из представленных заявителем документов нечитаем, имеет подчистки, поправки, иные дефекты, которые не позволяют достоверно установить его содержание, содержит ошибки или противоречивые сведения;</w:t>
      </w:r>
    </w:p>
    <w:p w:rsidR="00436594" w:rsidRPr="00DA125E" w:rsidRDefault="00436594" w:rsidP="00436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A125E">
        <w:rPr>
          <w:rFonts w:ascii="Times New Roman" w:hAnsi="Times New Roman"/>
          <w:sz w:val="24"/>
          <w:szCs w:val="24"/>
        </w:rPr>
        <w:t xml:space="preserve">представление заявления о выдаче дубликата </w:t>
      </w:r>
      <w:r w:rsidRPr="00DA125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DA125E">
        <w:rPr>
          <w:rFonts w:ascii="Times New Roman" w:hAnsi="Times New Roman"/>
          <w:sz w:val="24"/>
          <w:szCs w:val="24"/>
        </w:rPr>
        <w:t xml:space="preserve"> неуполномоченным лицом.</w:t>
      </w:r>
    </w:p>
    <w:p w:rsidR="00436594" w:rsidRPr="00DA125E" w:rsidRDefault="00436594" w:rsidP="00436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A125E">
        <w:rPr>
          <w:rFonts w:ascii="Times New Roman" w:hAnsi="Times New Roman"/>
          <w:sz w:val="24"/>
          <w:szCs w:val="24"/>
        </w:rPr>
        <w:t xml:space="preserve">3.3.5. Дубликат </w:t>
      </w:r>
      <w:r w:rsidRPr="00DA125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DA125E">
        <w:rPr>
          <w:rFonts w:ascii="Times New Roman" w:hAnsi="Times New Roman"/>
          <w:sz w:val="24"/>
          <w:szCs w:val="24"/>
        </w:rPr>
        <w:t xml:space="preserve"> оформляется с пометками "дубликат" и "оригинал </w:t>
      </w:r>
      <w:r w:rsidRPr="00DA125E">
        <w:rPr>
          <w:rFonts w:ascii="Times New Roman" w:hAnsi="Times New Roman"/>
          <w:bCs/>
          <w:sz w:val="24"/>
          <w:szCs w:val="24"/>
        </w:rPr>
        <w:t>документа, выданный по результатам предоставления муниципальной услуги,</w:t>
      </w:r>
      <w:r w:rsidRPr="00DA125E">
        <w:rPr>
          <w:rFonts w:ascii="Times New Roman" w:hAnsi="Times New Roman"/>
          <w:sz w:val="24"/>
          <w:szCs w:val="24"/>
        </w:rPr>
        <w:t xml:space="preserve"> признается недействующим", указывается дата выдачи дубликата и номер дубликата, подписывается руководителем уполномоченного органа, предоставляющим муниципальную услугу, скрепляется оттиском печати.</w:t>
      </w:r>
    </w:p>
    <w:p w:rsidR="00436594" w:rsidRPr="00DA125E" w:rsidRDefault="00436594" w:rsidP="00436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A125E">
        <w:rPr>
          <w:rFonts w:ascii="Times New Roman" w:hAnsi="Times New Roman"/>
          <w:sz w:val="24"/>
          <w:szCs w:val="24"/>
        </w:rPr>
        <w:t xml:space="preserve">3.3.6. Документы, являющиеся результатом предоставления муниципальной услуги (дубликат </w:t>
      </w:r>
      <w:r w:rsidRPr="00DA125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DA125E">
        <w:rPr>
          <w:rFonts w:ascii="Times New Roman" w:hAnsi="Times New Roman"/>
          <w:sz w:val="24"/>
          <w:szCs w:val="24"/>
        </w:rPr>
        <w:t xml:space="preserve"> или решение об отказе в выдаче дубликата </w:t>
      </w:r>
      <w:r w:rsidRPr="00DA125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DA125E">
        <w:rPr>
          <w:rFonts w:ascii="Times New Roman" w:hAnsi="Times New Roman"/>
          <w:sz w:val="24"/>
          <w:szCs w:val="24"/>
        </w:rPr>
        <w:t xml:space="preserve">), выдаются заявителю (представителю заявителя) при личном обращении в уполномоченный орган или направляются заявителю почтовым отправлением не позднее срока, указанного в </w:t>
      </w:r>
      <w:r w:rsidRPr="00DA125E">
        <w:rPr>
          <w:rFonts w:ascii="Times New Roman" w:hAnsi="Times New Roman"/>
          <w:color w:val="000000" w:themeColor="text1"/>
          <w:sz w:val="24"/>
          <w:szCs w:val="24"/>
        </w:rPr>
        <w:t xml:space="preserve">2.4. </w:t>
      </w:r>
      <w:r w:rsidRPr="00DA125E">
        <w:rPr>
          <w:rFonts w:ascii="Times New Roman" w:hAnsi="Times New Roman"/>
          <w:sz w:val="24"/>
          <w:szCs w:val="24"/>
        </w:rPr>
        <w:t>настоящего Административного регламента.</w:t>
      </w:r>
    </w:p>
    <w:p w:rsidR="00436594" w:rsidRPr="00DA125E" w:rsidRDefault="00436594" w:rsidP="00436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A125E">
        <w:rPr>
          <w:rFonts w:ascii="Times New Roman" w:hAnsi="Times New Roman"/>
          <w:sz w:val="24"/>
          <w:szCs w:val="24"/>
        </w:rPr>
        <w:t>При личном обращении заявителя в уполномоченный орган о выдаче документов, являющихся результатом предоставления муниципальной услуги, заявитель предъявляет документ, удостоверяющий личность (представляет документ, подтверждающий полномочия представителя заявителя на получение соответствующих документов (информации)).</w:t>
      </w:r>
    </w:p>
    <w:p w:rsidR="00436594" w:rsidRPr="00DA125E" w:rsidRDefault="00436594" w:rsidP="00436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125E">
        <w:rPr>
          <w:rFonts w:ascii="Times New Roman" w:hAnsi="Times New Roman"/>
          <w:sz w:val="24"/>
          <w:szCs w:val="24"/>
        </w:rPr>
        <w:t xml:space="preserve">В случае подачи заявления через ЕПГУ, РПГУ дубликат </w:t>
      </w:r>
      <w:r w:rsidRPr="00DA125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DA125E">
        <w:rPr>
          <w:rFonts w:ascii="Times New Roman" w:hAnsi="Times New Roman"/>
          <w:sz w:val="24"/>
          <w:szCs w:val="24"/>
        </w:rPr>
        <w:t xml:space="preserve"> или уведомления об отказе в выдаче дубликата </w:t>
      </w:r>
      <w:r w:rsidRPr="00DA125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Pr="00DA125E">
        <w:rPr>
          <w:rFonts w:ascii="Times New Roman" w:hAnsi="Times New Roman"/>
          <w:sz w:val="24"/>
          <w:szCs w:val="24"/>
        </w:rPr>
        <w:t xml:space="preserve"> размещается в личном кабинете заявителя на ЕПГУ, РПГУ.</w:t>
      </w:r>
    </w:p>
    <w:p w:rsidR="00436594" w:rsidRPr="00DA125E" w:rsidRDefault="00436594" w:rsidP="00436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A125E">
        <w:rPr>
          <w:rFonts w:ascii="Times New Roman" w:hAnsi="Times New Roman"/>
          <w:sz w:val="24"/>
          <w:szCs w:val="24"/>
        </w:rPr>
        <w:t xml:space="preserve">3.3.6. Результатом административной процедуры является выдача (направление) дубликата </w:t>
      </w:r>
      <w:r w:rsidRPr="00DA125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DA125E">
        <w:rPr>
          <w:rFonts w:ascii="Times New Roman" w:hAnsi="Times New Roman"/>
          <w:sz w:val="24"/>
          <w:szCs w:val="24"/>
        </w:rPr>
        <w:t xml:space="preserve"> или уведомления об отказе в выдаче дубликата </w:t>
      </w:r>
      <w:r w:rsidRPr="00DA125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Pr="00DA125E">
        <w:rPr>
          <w:rFonts w:ascii="Times New Roman" w:hAnsi="Times New Roman"/>
          <w:sz w:val="24"/>
          <w:szCs w:val="24"/>
        </w:rPr>
        <w:t>.</w:t>
      </w:r>
    </w:p>
    <w:p w:rsidR="00436594" w:rsidRPr="00DA125E" w:rsidRDefault="00436594" w:rsidP="00436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A125E">
        <w:rPr>
          <w:rFonts w:ascii="Times New Roman" w:hAnsi="Times New Roman"/>
          <w:sz w:val="24"/>
          <w:szCs w:val="24"/>
        </w:rPr>
        <w:t xml:space="preserve">Способом фиксации результата административной процедуры является оформление решения о выдаче (об отказе в выдаче) дубликата </w:t>
      </w:r>
      <w:r w:rsidRPr="00DA125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Pr="00DA125E">
        <w:rPr>
          <w:rFonts w:ascii="Times New Roman" w:hAnsi="Times New Roman"/>
          <w:sz w:val="24"/>
          <w:szCs w:val="24"/>
        </w:rPr>
        <w:t>.</w:t>
      </w:r>
    </w:p>
    <w:p w:rsidR="00914D47" w:rsidRPr="00DA125E" w:rsidRDefault="00914D47">
      <w:pPr>
        <w:pStyle w:val="a5"/>
        <w:spacing w:before="0" w:after="0"/>
        <w:ind w:firstLine="709"/>
        <w:jc w:val="both"/>
      </w:pPr>
    </w:p>
    <w:p w:rsidR="003202C5" w:rsidRPr="00DA125E" w:rsidRDefault="003202C5">
      <w:pPr>
        <w:pStyle w:val="a5"/>
        <w:spacing w:before="0" w:after="0"/>
        <w:ind w:firstLine="709"/>
        <w:jc w:val="both"/>
      </w:pPr>
    </w:p>
    <w:p w:rsidR="003202C5" w:rsidRPr="00DA125E" w:rsidRDefault="00052F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A125E">
        <w:rPr>
          <w:rFonts w:ascii="Times New Roman" w:hAnsi="Times New Roman" w:cs="Times New Roman"/>
          <w:sz w:val="24"/>
          <w:szCs w:val="24"/>
        </w:rPr>
        <w:t xml:space="preserve">     4. Формы контроля за исполнением предоставления муниципальной услуги.</w:t>
      </w:r>
    </w:p>
    <w:p w:rsidR="003202C5" w:rsidRPr="00DA125E" w:rsidRDefault="003202C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25E">
        <w:rPr>
          <w:rFonts w:ascii="Times New Roman" w:hAnsi="Times New Roman" w:cs="Times New Roman"/>
          <w:sz w:val="24"/>
          <w:szCs w:val="24"/>
        </w:rPr>
        <w:t>4.1.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</w:t>
      </w:r>
      <w:r w:rsidRPr="001B25E7">
        <w:rPr>
          <w:rFonts w:ascii="Times New Roman" w:hAnsi="Times New Roman" w:cs="Times New Roman"/>
          <w:sz w:val="24"/>
          <w:szCs w:val="24"/>
        </w:rPr>
        <w:t>, а также принятием решений ответственными лицами.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</w:t>
      </w:r>
      <w:r w:rsidRPr="001B25E7">
        <w:rPr>
          <w:rFonts w:ascii="Times New Roman" w:hAnsi="Times New Roman" w:cs="Times New Roman"/>
          <w:sz w:val="24"/>
          <w:szCs w:val="24"/>
        </w:rPr>
        <w:lastRenderedPageBreak/>
        <w:t>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Периодичность осуществления плановых проверок – не реже одного раза в квартал.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4.3. Ответственность муниципальных служащих администрации муниципального образования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lastRenderedPageBreak/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3202C5" w:rsidRPr="001B25E7" w:rsidRDefault="003202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202C5" w:rsidRPr="001B25E7" w:rsidRDefault="00052F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решений</w:t>
      </w:r>
    </w:p>
    <w:p w:rsidR="003202C5" w:rsidRPr="001B25E7" w:rsidRDefault="00052F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</w:p>
    <w:p w:rsidR="003202C5" w:rsidRPr="001B25E7" w:rsidRDefault="00052F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муниципальную услугу, многофункционального центра, организаций, а также</w:t>
      </w:r>
    </w:p>
    <w:p w:rsidR="003202C5" w:rsidRPr="001B25E7" w:rsidRDefault="00052F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их должностных лиц, муниципальных служащих, работников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5.1. Информация для заявителя о его праве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 (далее - жалоба).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Заявители имеют право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</w:t>
      </w:r>
      <w:r w:rsidR="009F07E8" w:rsidRPr="001B25E7">
        <w:rPr>
          <w:rFonts w:ascii="Times New Roman" w:hAnsi="Times New Roman" w:cs="Times New Roman"/>
          <w:sz w:val="24"/>
          <w:szCs w:val="24"/>
        </w:rPr>
        <w:t>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5.2. Предмет жалобы.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3202C5" w:rsidRPr="001B25E7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нарушение срока регистрации запроса о предоставлении муниципальной услуги;</w:t>
      </w:r>
    </w:p>
    <w:p w:rsidR="003202C5" w:rsidRPr="001B25E7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3202C5" w:rsidRPr="001B25E7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3202C5" w:rsidRPr="001B25E7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3202C5" w:rsidRPr="001B25E7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</w:p>
    <w:p w:rsidR="003202C5" w:rsidRPr="001B25E7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3202C5" w:rsidRPr="001B25E7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3202C5" w:rsidRPr="001B25E7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3202C5" w:rsidRPr="001B25E7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3202C5" w:rsidRPr="001B25E7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210-ФЗ «</w:t>
      </w:r>
      <w:r w:rsidR="00106D2B" w:rsidRPr="001B25E7">
        <w:rPr>
          <w:rFonts w:ascii="Times New Roman" w:hAnsi="Times New Roman" w:cs="Times New Roman"/>
          <w:sz w:val="24"/>
          <w:szCs w:val="24"/>
        </w:rPr>
        <w:t>О</w:t>
      </w:r>
      <w:r w:rsidR="00052F43" w:rsidRPr="001B25E7">
        <w:rPr>
          <w:rFonts w:ascii="Times New Roman" w:hAnsi="Times New Roman" w:cs="Times New Roman"/>
          <w:sz w:val="24"/>
          <w:szCs w:val="24"/>
        </w:rPr>
        <w:t>б организации предоставления государственных и муниципальных услуг».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3202C5" w:rsidRPr="001B25E7" w:rsidRDefault="00106D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3202C5" w:rsidRPr="001B25E7" w:rsidRDefault="00106D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202C5" w:rsidRPr="001B25E7" w:rsidRDefault="00106D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3202C5" w:rsidRPr="001B25E7" w:rsidRDefault="00106D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</w:t>
      </w:r>
      <w:r w:rsidR="001B25E7" w:rsidRPr="001B25E7"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  <w:r w:rsidRPr="001B25E7">
        <w:rPr>
          <w:rFonts w:ascii="Times New Roman" w:hAnsi="Times New Roman" w:cs="Times New Roman"/>
          <w:sz w:val="24"/>
          <w:szCs w:val="24"/>
        </w:rPr>
        <w:t>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Жалоба на решение, действия (бездействи</w:t>
      </w:r>
      <w:r w:rsidR="00B379DE" w:rsidRPr="001B25E7">
        <w:rPr>
          <w:rFonts w:ascii="Times New Roman" w:hAnsi="Times New Roman" w:cs="Times New Roman"/>
          <w:sz w:val="24"/>
          <w:szCs w:val="24"/>
        </w:rPr>
        <w:t xml:space="preserve">е) ответственного специалиста </w:t>
      </w:r>
      <w:r w:rsidRPr="001B25E7">
        <w:rPr>
          <w:rFonts w:ascii="Times New Roman" w:hAnsi="Times New Roman" w:cs="Times New Roman"/>
          <w:sz w:val="24"/>
          <w:szCs w:val="24"/>
        </w:rPr>
        <w:t xml:space="preserve">подается </w:t>
      </w:r>
      <w:r w:rsidR="00EC01CA" w:rsidRPr="001B25E7">
        <w:rPr>
          <w:rFonts w:ascii="Times New Roman" w:hAnsi="Times New Roman" w:cs="Times New Roman"/>
          <w:sz w:val="24"/>
          <w:szCs w:val="24"/>
        </w:rPr>
        <w:t>руководителю</w:t>
      </w:r>
      <w:r w:rsidRPr="001B25E7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lastRenderedPageBreak/>
        <w:t xml:space="preserve">Жалоба на решение, действия (бездействие) </w:t>
      </w:r>
      <w:r w:rsidR="00EC01CA" w:rsidRPr="001B25E7">
        <w:rPr>
          <w:rFonts w:ascii="Times New Roman" w:hAnsi="Times New Roman" w:cs="Times New Roman"/>
          <w:sz w:val="24"/>
          <w:szCs w:val="24"/>
        </w:rPr>
        <w:t>руководителя</w:t>
      </w:r>
      <w:r w:rsidRPr="001B25E7">
        <w:rPr>
          <w:rFonts w:ascii="Times New Roman" w:hAnsi="Times New Roman" w:cs="Times New Roman"/>
          <w:sz w:val="24"/>
          <w:szCs w:val="24"/>
        </w:rPr>
        <w:t xml:space="preserve"> уполномоченного органа подается Главе </w:t>
      </w:r>
      <w:r w:rsidR="001B25E7" w:rsidRPr="001B25E7"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  <w:r w:rsidRPr="001B25E7">
        <w:rPr>
          <w:rFonts w:ascii="Times New Roman" w:hAnsi="Times New Roman" w:cs="Times New Roman"/>
          <w:sz w:val="24"/>
          <w:szCs w:val="24"/>
        </w:rPr>
        <w:t>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5.4. Порядок подачи и рассмотрения жалобы.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3202C5" w:rsidRPr="001B25E7" w:rsidRDefault="00936DF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лиц);</w:t>
      </w:r>
    </w:p>
    <w:p w:rsidR="003202C5" w:rsidRPr="001B25E7" w:rsidRDefault="00936DF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3202C5" w:rsidRPr="001B25E7" w:rsidRDefault="00936DF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5.5. Сроки рассмотрения жалобы.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lastRenderedPageBreak/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5.7. Результат рассмотрения жалобы.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1) удовлетворить жалобу;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2) отказать в удовлетворении жалобы.</w:t>
      </w:r>
    </w:p>
    <w:p w:rsidR="003202C5" w:rsidRPr="001B25E7" w:rsidRDefault="003202C5" w:rsidP="00F11D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DA125E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25E">
        <w:rPr>
          <w:rFonts w:ascii="Times New Roman" w:hAnsi="Times New Roman" w:cs="Times New Roman"/>
          <w:sz w:val="24"/>
          <w:szCs w:val="24"/>
        </w:rPr>
        <w:t xml:space="preserve">Орган местного самоуправления Кемеровской области - Кузбасса удовлетворяет жалобу, в том числе в форме отмены принятого решения, исправления допущенных органом, предоставляющим </w:t>
      </w:r>
      <w:r w:rsidR="00140B08" w:rsidRPr="00DA125E">
        <w:rPr>
          <w:rFonts w:ascii="Times New Roman" w:hAnsi="Times New Roman" w:cs="Times New Roman"/>
          <w:sz w:val="24"/>
          <w:szCs w:val="24"/>
        </w:rPr>
        <w:t>муниципальную</w:t>
      </w:r>
      <w:r w:rsidRPr="00DA125E">
        <w:rPr>
          <w:rFonts w:ascii="Times New Roman" w:hAnsi="Times New Roman" w:cs="Times New Roman"/>
          <w:sz w:val="24"/>
          <w:szCs w:val="24"/>
        </w:rPr>
        <w:t xml:space="preserve"> услугу</w:t>
      </w:r>
      <w:r w:rsidR="00140B08" w:rsidRPr="00DA125E">
        <w:rPr>
          <w:rFonts w:ascii="Times New Roman" w:hAnsi="Times New Roman" w:cs="Times New Roman"/>
          <w:sz w:val="24"/>
          <w:szCs w:val="24"/>
        </w:rPr>
        <w:t xml:space="preserve">, </w:t>
      </w:r>
      <w:r w:rsidRPr="00DA125E">
        <w:rPr>
          <w:rFonts w:ascii="Times New Roman" w:hAnsi="Times New Roman" w:cs="Times New Roman"/>
          <w:sz w:val="24"/>
          <w:szCs w:val="24"/>
        </w:rPr>
        <w:t>опечаток и ошибок в выданных в результате предоставления муниципальной услуги документах, возврата заявителю денежных средств, взимание, которых не предусмотрено нормативными правовыми актами Российской Федерации, нормативными правовыми актами Кемеровской области – Кузбасса, муниципальными правовыми актами, а также в иных формах.</w:t>
      </w:r>
    </w:p>
    <w:p w:rsidR="003202C5" w:rsidRPr="00DA125E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25E">
        <w:rPr>
          <w:rFonts w:ascii="Times New Roman" w:hAnsi="Times New Roman" w:cs="Times New Roman"/>
          <w:sz w:val="24"/>
          <w:szCs w:val="24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</w:t>
      </w:r>
      <w:r w:rsidR="005F0ECD" w:rsidRPr="00DA125E">
        <w:rPr>
          <w:rFonts w:ascii="Times New Roman" w:hAnsi="Times New Roman" w:cs="Times New Roman"/>
          <w:sz w:val="24"/>
          <w:szCs w:val="24"/>
        </w:rPr>
        <w:t>органа,</w:t>
      </w:r>
      <w:r w:rsidRPr="00DA125E">
        <w:rPr>
          <w:rFonts w:ascii="Times New Roman" w:hAnsi="Times New Roman" w:cs="Times New Roman"/>
          <w:sz w:val="24"/>
          <w:szCs w:val="24"/>
        </w:rPr>
        <w:t xml:space="preserve"> в целях незамедлительного устранения выявленных нарушений при оказании </w:t>
      </w:r>
      <w:r w:rsidR="00140B08" w:rsidRPr="00DA125E">
        <w:rPr>
          <w:rFonts w:ascii="Times New Roman" w:hAnsi="Times New Roman" w:cs="Times New Roman"/>
          <w:sz w:val="24"/>
          <w:szCs w:val="24"/>
        </w:rPr>
        <w:t>муниципальной</w:t>
      </w:r>
      <w:bookmarkStart w:id="2" w:name="_GoBack"/>
      <w:bookmarkEnd w:id="2"/>
      <w:r w:rsidRPr="00DA125E">
        <w:rPr>
          <w:rFonts w:ascii="Times New Roman" w:hAnsi="Times New Roman" w:cs="Times New Roman"/>
          <w:sz w:val="24"/>
          <w:szCs w:val="24"/>
        </w:rPr>
        <w:t xml:space="preserve"> услуги, а также приносятся извинения за доставленные </w:t>
      </w:r>
      <w:r w:rsidR="005F0ECD" w:rsidRPr="00DA125E">
        <w:rPr>
          <w:rFonts w:ascii="Times New Roman" w:hAnsi="Times New Roman" w:cs="Times New Roman"/>
          <w:sz w:val="24"/>
          <w:szCs w:val="24"/>
        </w:rPr>
        <w:t>неудобства,</w:t>
      </w:r>
      <w:r w:rsidRPr="00DA125E">
        <w:rPr>
          <w:rFonts w:ascii="Times New Roman" w:hAnsi="Times New Roman" w:cs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3202C5" w:rsidRPr="00DA125E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25E">
        <w:rPr>
          <w:rFonts w:ascii="Times New Roman" w:hAnsi="Times New Roman" w:cs="Times New Roman"/>
          <w:sz w:val="24"/>
          <w:szCs w:val="24"/>
        </w:rPr>
        <w:t>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3202C5" w:rsidRPr="00DA125E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25E">
        <w:rPr>
          <w:rFonts w:ascii="Times New Roman" w:hAnsi="Times New Roman" w:cs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3202C5" w:rsidRPr="00DA125E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25E">
        <w:rPr>
          <w:rFonts w:ascii="Times New Roman" w:hAnsi="Times New Roman" w:cs="Times New Roman"/>
          <w:sz w:val="24"/>
          <w:szCs w:val="24"/>
        </w:rPr>
        <w:t>В удовлетворении жалобы отказывается в следующих случаях:</w:t>
      </w:r>
    </w:p>
    <w:p w:rsidR="003202C5" w:rsidRPr="00DA125E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25E">
        <w:rPr>
          <w:rFonts w:ascii="Times New Roman" w:hAnsi="Times New Roman" w:cs="Times New Roman"/>
          <w:sz w:val="24"/>
          <w:szCs w:val="24"/>
        </w:rPr>
        <w:t>1) жалоба признана необоснованной;</w:t>
      </w:r>
    </w:p>
    <w:p w:rsidR="003202C5" w:rsidRPr="00DA125E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25E">
        <w:rPr>
          <w:rFonts w:ascii="Times New Roman" w:hAnsi="Times New Roman" w:cs="Times New Roman"/>
          <w:sz w:val="24"/>
          <w:szCs w:val="24"/>
        </w:rPr>
        <w:t>2) наличие вступившего в законную силу решения суда, арбитражного суда по жалобе о том же предмете и по тем же основаниям;</w:t>
      </w:r>
    </w:p>
    <w:p w:rsidR="003202C5" w:rsidRPr="00DA125E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25E">
        <w:rPr>
          <w:rFonts w:ascii="Times New Roman" w:hAnsi="Times New Roman" w:cs="Times New Roman"/>
          <w:sz w:val="24"/>
          <w:szCs w:val="24"/>
        </w:rPr>
        <w:t>3)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3202C5" w:rsidRPr="00DA125E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25E">
        <w:rPr>
          <w:rFonts w:ascii="Times New Roman" w:hAnsi="Times New Roman" w:cs="Times New Roman"/>
          <w:sz w:val="24"/>
          <w:szCs w:val="24"/>
        </w:rPr>
        <w:t>4) наличие решения по жалобе, принятого ранее в отношении того же заявителя и по тому же предмету жалобы.</w:t>
      </w:r>
    </w:p>
    <w:p w:rsidR="003202C5" w:rsidRPr="00DA125E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25E">
        <w:rPr>
          <w:rFonts w:ascii="Times New Roman" w:hAnsi="Times New Roman" w:cs="Times New Roman"/>
          <w:sz w:val="24"/>
          <w:szCs w:val="24"/>
        </w:rPr>
        <w:t>5.8. Порядок информирования заявителя о результатах рассмотрения жалобы.</w:t>
      </w:r>
    </w:p>
    <w:p w:rsidR="003202C5" w:rsidRPr="00DA125E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25E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3202C5" w:rsidRPr="00DA125E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25E">
        <w:rPr>
          <w:rFonts w:ascii="Times New Roman" w:hAnsi="Times New Roman" w:cs="Times New Roman"/>
          <w:sz w:val="24"/>
          <w:szCs w:val="24"/>
        </w:rPr>
        <w:lastRenderedPageBreak/>
        <w:t>В ответе по результатам рассмотрения жалобы указываются: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25E">
        <w:rPr>
          <w:rFonts w:ascii="Times New Roman" w:hAnsi="Times New Roman" w:cs="Times New Roman"/>
          <w:sz w:val="24"/>
          <w:szCs w:val="24"/>
        </w:rPr>
        <w:t>1)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3) фамилия, имя, отчество (последнее - при наличии) или наименование заявителя;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4) основания для принятия решения по жалобе;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5) принятое по жалобе решение;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7) сведения о порядке обжалования принятого по жалобе решения.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5.9. Порядок обжалования решения по жалобе.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5.11. Способы информирования заявителей о порядке подачи и рассмотрения жалобы.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ЕПГУ, РПГУ(при наличии технической возможности),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3202C5" w:rsidRPr="001B25E7" w:rsidRDefault="003202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 w:rsidP="00EB2293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 xml:space="preserve"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№ 210-ФЗ,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</w:t>
      </w:r>
      <w:r w:rsidRPr="001B25E7">
        <w:rPr>
          <w:rFonts w:ascii="Times New Roman" w:eastAsia="Calibri" w:hAnsi="Times New Roman"/>
          <w:sz w:val="24"/>
          <w:szCs w:val="24"/>
        </w:rPr>
        <w:lastRenderedPageBreak/>
        <w:t>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3202C5" w:rsidRPr="001B25E7" w:rsidRDefault="003202C5" w:rsidP="00EB2293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202C5" w:rsidRPr="001B25E7" w:rsidRDefault="00052F43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B25E7">
        <w:rPr>
          <w:rFonts w:ascii="Times New Roman" w:hAnsi="Times New Roman"/>
          <w:b/>
          <w:sz w:val="24"/>
          <w:szCs w:val="24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E65A18" w:rsidRPr="001B25E7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6.1. </w:t>
      </w:r>
      <w:r w:rsidRPr="001B25E7">
        <w:rPr>
          <w:rFonts w:ascii="Times New Roman" w:eastAsia="Calibri" w:hAnsi="Times New Roman"/>
          <w:sz w:val="24"/>
          <w:szCs w:val="24"/>
        </w:rPr>
        <w:t xml:space="preserve">Предоставление муниципальной услуги в МФЦ осуществляется при наличии </w:t>
      </w:r>
      <w:r w:rsidRPr="001B25E7">
        <w:rPr>
          <w:rFonts w:ascii="Times New Roman" w:hAnsi="Times New Roman"/>
          <w:sz w:val="24"/>
          <w:szCs w:val="24"/>
        </w:rPr>
        <w:t xml:space="preserve">заключенного соглашения о взаимодействии между уполномоченным органом и МФЦ. </w:t>
      </w:r>
    </w:p>
    <w:p w:rsidR="00E65A18" w:rsidRPr="001B25E7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6.2. 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E65A18" w:rsidRPr="001B25E7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6.3. </w:t>
      </w:r>
      <w:r w:rsidRPr="001B25E7">
        <w:rPr>
          <w:rFonts w:ascii="Times New Roman" w:eastAsia="Calibri" w:hAnsi="Times New Roman"/>
          <w:sz w:val="24"/>
          <w:szCs w:val="24"/>
        </w:rPr>
        <w:t xml:space="preserve">Информация по вопросам предоставления </w:t>
      </w:r>
      <w:r w:rsidRPr="001B25E7">
        <w:rPr>
          <w:rFonts w:ascii="Times New Roman" w:hAnsi="Times New Roman"/>
          <w:sz w:val="24"/>
          <w:szCs w:val="24"/>
        </w:rPr>
        <w:t>муниципальной</w:t>
      </w:r>
      <w:r w:rsidRPr="001B25E7">
        <w:rPr>
          <w:rFonts w:ascii="Times New Roman" w:eastAsia="Calibri" w:hAnsi="Times New Roman"/>
          <w:sz w:val="24"/>
          <w:szCs w:val="24"/>
        </w:rPr>
        <w:t xml:space="preserve"> услуги,</w:t>
      </w:r>
      <w:r w:rsidRPr="001B25E7">
        <w:rPr>
          <w:rFonts w:ascii="Times New Roman" w:hAnsi="Times New Roman"/>
          <w:sz w:val="24"/>
          <w:szCs w:val="24"/>
        </w:rPr>
        <w:t>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E65A18" w:rsidRPr="001B25E7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Информирование о порядке предоставления муниципальной услуги  </w:t>
      </w:r>
      <w:r w:rsidRPr="001B25E7">
        <w:rPr>
          <w:rFonts w:ascii="Times New Roman" w:eastAsia="Calibri" w:hAnsi="Times New Roman"/>
          <w:sz w:val="24"/>
          <w:szCs w:val="24"/>
        </w:rPr>
        <w:t>осуществляется в соответствии с графиком работы МФЦ.</w:t>
      </w:r>
    </w:p>
    <w:p w:rsidR="00E65A18" w:rsidRPr="001B25E7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>6.4. При личном обращении заявителя в МФЦ сотрудник</w:t>
      </w:r>
      <w:r w:rsidRPr="001B25E7">
        <w:rPr>
          <w:rFonts w:ascii="Times New Roman" w:hAnsi="Times New Roman"/>
          <w:sz w:val="24"/>
          <w:szCs w:val="24"/>
        </w:rPr>
        <w:t>, ответственный за прием документов:</w:t>
      </w:r>
    </w:p>
    <w:p w:rsidR="00E65A18" w:rsidRPr="001B25E7" w:rsidRDefault="00A32BED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 xml:space="preserve">- </w:t>
      </w:r>
      <w:r w:rsidR="00E65A18" w:rsidRPr="001B25E7">
        <w:rPr>
          <w:rFonts w:ascii="Times New Roman" w:eastAsia="Calibri" w:hAnsi="Times New Roman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E65A18" w:rsidRPr="001B25E7" w:rsidRDefault="00A32BED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E65A18" w:rsidRPr="001B25E7">
        <w:rPr>
          <w:rFonts w:ascii="Times New Roman" w:hAnsi="Times New Roman"/>
          <w:sz w:val="24"/>
          <w:szCs w:val="24"/>
        </w:rPr>
        <w:t>проверяет представленное заявление по форме согласно приложению</w:t>
      </w:r>
      <w:r w:rsidR="00E65A18" w:rsidRPr="001B25E7">
        <w:rPr>
          <w:rFonts w:ascii="Times New Roman" w:hAnsi="Times New Roman"/>
          <w:sz w:val="24"/>
          <w:szCs w:val="24"/>
        </w:rPr>
        <w:br/>
        <w:t xml:space="preserve"> 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E65A18" w:rsidRPr="001B25E7" w:rsidRDefault="00CF54FE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а)</w:t>
      </w:r>
      <w:r w:rsidR="00E65A18" w:rsidRPr="001B25E7">
        <w:rPr>
          <w:rFonts w:ascii="Times New Roman" w:hAnsi="Times New Roman"/>
          <w:sz w:val="24"/>
          <w:szCs w:val="24"/>
        </w:rPr>
        <w:t>текст в заявлении поддается прочтению;</w:t>
      </w:r>
    </w:p>
    <w:p w:rsidR="00E65A18" w:rsidRPr="001B25E7" w:rsidRDefault="00CF54FE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б</w:t>
      </w:r>
      <w:r w:rsidR="00A32BED" w:rsidRPr="001B25E7">
        <w:rPr>
          <w:rFonts w:ascii="Times New Roman" w:hAnsi="Times New Roman"/>
          <w:sz w:val="24"/>
          <w:szCs w:val="24"/>
        </w:rPr>
        <w:t xml:space="preserve">) </w:t>
      </w:r>
      <w:r w:rsidR="00E65A18" w:rsidRPr="001B25E7">
        <w:rPr>
          <w:rFonts w:ascii="Times New Roman" w:hAnsi="Times New Roman"/>
          <w:sz w:val="24"/>
          <w:szCs w:val="24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E65A18" w:rsidRPr="001B25E7" w:rsidRDefault="00CF54FE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в</w:t>
      </w:r>
      <w:r w:rsidR="00A32BED" w:rsidRPr="001B25E7">
        <w:rPr>
          <w:rFonts w:ascii="Times New Roman" w:hAnsi="Times New Roman"/>
          <w:sz w:val="24"/>
          <w:szCs w:val="24"/>
        </w:rPr>
        <w:t xml:space="preserve">) </w:t>
      </w:r>
      <w:r w:rsidR="00E65A18" w:rsidRPr="001B25E7">
        <w:rPr>
          <w:rFonts w:ascii="Times New Roman" w:hAnsi="Times New Roman"/>
          <w:sz w:val="24"/>
          <w:szCs w:val="24"/>
        </w:rPr>
        <w:t>заявление подписано уполномоченным лицом;</w:t>
      </w:r>
    </w:p>
    <w:p w:rsidR="00E65A18" w:rsidRPr="001B25E7" w:rsidRDefault="00CF54FE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г</w:t>
      </w:r>
      <w:r w:rsidR="00A32BED" w:rsidRPr="001B25E7">
        <w:rPr>
          <w:rFonts w:ascii="Times New Roman" w:hAnsi="Times New Roman"/>
          <w:sz w:val="24"/>
          <w:szCs w:val="24"/>
        </w:rPr>
        <w:t xml:space="preserve">) </w:t>
      </w:r>
      <w:r w:rsidR="00E65A18" w:rsidRPr="001B25E7">
        <w:rPr>
          <w:rFonts w:ascii="Times New Roman" w:hAnsi="Times New Roman"/>
          <w:sz w:val="24"/>
          <w:szCs w:val="24"/>
        </w:rPr>
        <w:t>приложены документы, необходимые для предоставления муниципальной услуги;</w:t>
      </w:r>
    </w:p>
    <w:p w:rsidR="00E65A18" w:rsidRPr="001B25E7" w:rsidRDefault="00CF54FE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д</w:t>
      </w:r>
      <w:r w:rsidR="00A32BED" w:rsidRPr="001B25E7">
        <w:rPr>
          <w:rFonts w:ascii="Times New Roman" w:hAnsi="Times New Roman"/>
          <w:sz w:val="24"/>
          <w:szCs w:val="24"/>
        </w:rPr>
        <w:t xml:space="preserve">) </w:t>
      </w:r>
      <w:r w:rsidR="00E65A18" w:rsidRPr="001B25E7">
        <w:rPr>
          <w:rFonts w:ascii="Times New Roman" w:hAnsi="Times New Roman"/>
          <w:sz w:val="24"/>
          <w:szCs w:val="24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E65A18" w:rsidRPr="001B25E7" w:rsidRDefault="00E65A18" w:rsidP="00A84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</w:t>
      </w:r>
      <w:r w:rsidRPr="001B25E7">
        <w:rPr>
          <w:rFonts w:ascii="Times New Roman" w:eastAsia="Calibri" w:hAnsi="Times New Roman"/>
          <w:sz w:val="24"/>
          <w:szCs w:val="24"/>
        </w:rPr>
        <w:t xml:space="preserve">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услуг»,заверяет их, возвращает заявителю подлинники документов. При заверении </w:t>
      </w:r>
      <w:r w:rsidRPr="001B25E7">
        <w:rPr>
          <w:rFonts w:ascii="Times New Roman" w:eastAsia="Calibri" w:hAnsi="Times New Roman"/>
          <w:sz w:val="24"/>
          <w:szCs w:val="24"/>
        </w:rPr>
        <w:lastRenderedPageBreak/>
        <w:t>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E65A18" w:rsidRPr="001B25E7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>-заполняет сведения о заявителе и представленных документах в автоматизированной информационной системе (АИС МФЦ);</w:t>
      </w:r>
    </w:p>
    <w:p w:rsidR="00E65A18" w:rsidRPr="001B25E7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>- выдает расписку</w:t>
      </w:r>
      <w:r w:rsidRPr="001B25E7">
        <w:rPr>
          <w:rStyle w:val="itemtext0"/>
          <w:rFonts w:ascii="Times New Roman" w:hAnsi="Times New Roman"/>
          <w:sz w:val="24"/>
          <w:szCs w:val="24"/>
        </w:rPr>
        <w:t xml:space="preserve"> в получении документов на предоставление услуги, сформированную в АИС МФЦ</w:t>
      </w:r>
      <w:r w:rsidRPr="001B25E7">
        <w:rPr>
          <w:rFonts w:ascii="Times New Roman" w:eastAsia="Calibri" w:hAnsi="Times New Roman"/>
          <w:sz w:val="24"/>
          <w:szCs w:val="24"/>
        </w:rPr>
        <w:t>;</w:t>
      </w:r>
    </w:p>
    <w:p w:rsidR="00E65A18" w:rsidRPr="001B25E7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- информирует заявителя о сроке предоставления  муниципальной услуги, способах получения информации о ходе исполнения муниципальной услуги;</w:t>
      </w:r>
    </w:p>
    <w:p w:rsidR="00E65A18" w:rsidRPr="001B25E7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- 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E65A18" w:rsidRPr="001B25E7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>6.5. Заявление и документы, принятые от заявителя на предоставление муниципальной услуги, передаются в уполномоченный орган не позднее</w:t>
      </w:r>
      <w:r w:rsidRPr="001B25E7">
        <w:rPr>
          <w:rFonts w:ascii="Times New Roman" w:eastAsia="Calibri" w:hAnsi="Times New Roman"/>
          <w:sz w:val="24"/>
          <w:szCs w:val="24"/>
        </w:rPr>
        <w:br/>
        <w:t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E65A18" w:rsidRPr="001B25E7" w:rsidRDefault="00E65A18" w:rsidP="00E65A1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5E7">
        <w:rPr>
          <w:rFonts w:ascii="Times New Roman" w:eastAsia="Calibri" w:hAnsi="Times New Roman" w:cs="Times New Roman"/>
          <w:sz w:val="24"/>
          <w:szCs w:val="24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E65A18" w:rsidRPr="001B25E7" w:rsidRDefault="00E65A18" w:rsidP="00E65A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6.6.1. Ответственность за выдачу </w:t>
      </w:r>
      <w:r w:rsidRPr="001B25E7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 несет сотрудник МФЦ, уполномоченный руководителем МФЦ.</w:t>
      </w:r>
    </w:p>
    <w:p w:rsidR="00E65A18" w:rsidRPr="001B25E7" w:rsidRDefault="00E65A18" w:rsidP="00E65A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6.6.2. Для получения </w:t>
      </w:r>
      <w:r w:rsidRPr="001B25E7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</w:t>
      </w:r>
      <w:r w:rsidRPr="001B25E7">
        <w:rPr>
          <w:rFonts w:ascii="Times New Roman" w:hAnsi="Times New Roman" w:cs="Times New Roman"/>
          <w:sz w:val="24"/>
          <w:szCs w:val="24"/>
        </w:rPr>
        <w:t xml:space="preserve">в МФЦ заявитель предъявляет документ, удостоверяющий его личность и расписку. </w:t>
      </w:r>
    </w:p>
    <w:p w:rsidR="00E65A18" w:rsidRPr="001B25E7" w:rsidRDefault="00E65A18" w:rsidP="00E65A1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1B25E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65A18" w:rsidRPr="001B25E7" w:rsidRDefault="00E65A18" w:rsidP="00E65A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eastAsia="Calibri" w:hAnsi="Times New Roman" w:cs="Times New Roman"/>
          <w:sz w:val="24"/>
          <w:szCs w:val="24"/>
        </w:rPr>
        <w:t>С</w:t>
      </w:r>
      <w:r w:rsidRPr="001B25E7">
        <w:rPr>
          <w:rFonts w:ascii="Times New Roman" w:hAnsi="Times New Roman" w:cs="Times New Roman"/>
          <w:sz w:val="24"/>
          <w:szCs w:val="24"/>
        </w:rPr>
        <w:t>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E65A18" w:rsidRPr="001B25E7" w:rsidRDefault="00E65A18" w:rsidP="00E65A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E65A18" w:rsidRPr="001B25E7" w:rsidRDefault="00E65A18" w:rsidP="00E65A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Невостребованные документы хранятся в МФЦ в течение 30 дней, после чего передаются в уполномоченный орган.</w:t>
      </w:r>
    </w:p>
    <w:p w:rsidR="00E65A18" w:rsidRPr="001B25E7" w:rsidRDefault="00E65A18" w:rsidP="00E65A1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5E7">
        <w:rPr>
          <w:rFonts w:ascii="Times New Roman" w:eastAsia="Calibri" w:hAnsi="Times New Roman" w:cs="Times New Roman"/>
          <w:sz w:val="24"/>
          <w:szCs w:val="24"/>
        </w:rPr>
        <w:t xml:space="preserve">6.7.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</w:t>
      </w:r>
      <w:r w:rsidRPr="001B25E7">
        <w:rPr>
          <w:rFonts w:ascii="Times New Roman" w:eastAsia="Calibri" w:hAnsi="Times New Roman" w:cs="Times New Roman"/>
          <w:sz w:val="24"/>
          <w:szCs w:val="24"/>
        </w:rPr>
        <w:lastRenderedPageBreak/>
        <w:t>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E65A18" w:rsidRPr="001B25E7" w:rsidRDefault="00E65A18" w:rsidP="00E65A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eastAsia="Calibri" w:hAnsi="Times New Roman" w:cs="Times New Roman"/>
          <w:sz w:val="24"/>
          <w:szCs w:val="24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E65A18" w:rsidRPr="007D7387" w:rsidRDefault="00E65A18" w:rsidP="00E65A18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9B12B1" w:rsidRDefault="009B12B1" w:rsidP="00E65A18">
      <w:pPr>
        <w:pStyle w:val="a5"/>
        <w:spacing w:after="0"/>
        <w:jc w:val="both"/>
      </w:pPr>
    </w:p>
    <w:p w:rsidR="001B25E7" w:rsidRDefault="001B25E7" w:rsidP="001B25E7">
      <w:pPr>
        <w:pStyle w:val="a5"/>
        <w:spacing w:before="0" w:after="0"/>
        <w:jc w:val="both"/>
      </w:pPr>
      <w:r>
        <w:t xml:space="preserve">Управляющий делами – </w:t>
      </w:r>
    </w:p>
    <w:p w:rsidR="001B25E7" w:rsidRPr="00683846" w:rsidRDefault="001B25E7" w:rsidP="001B25E7">
      <w:pPr>
        <w:pStyle w:val="a5"/>
        <w:spacing w:before="0" w:after="0"/>
        <w:jc w:val="both"/>
      </w:pPr>
      <w:r>
        <w:t>руководитель аппарата                                                                                                Л.А. Скрябина</w:t>
      </w: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F97224" w:rsidRDefault="00F97224" w:rsidP="009B12B1">
      <w:pPr>
        <w:pStyle w:val="a5"/>
        <w:spacing w:after="0"/>
        <w:jc w:val="right"/>
      </w:pPr>
    </w:p>
    <w:p w:rsidR="00F97224" w:rsidRDefault="00F97224" w:rsidP="009B12B1">
      <w:pPr>
        <w:pStyle w:val="a5"/>
        <w:spacing w:after="0"/>
        <w:jc w:val="right"/>
      </w:pPr>
    </w:p>
    <w:p w:rsidR="00F97224" w:rsidRDefault="00F97224" w:rsidP="009B12B1">
      <w:pPr>
        <w:pStyle w:val="a5"/>
        <w:spacing w:after="0"/>
        <w:jc w:val="right"/>
      </w:pPr>
    </w:p>
    <w:p w:rsidR="00D82F99" w:rsidRDefault="00D82F99" w:rsidP="009B12B1">
      <w:pPr>
        <w:pStyle w:val="a5"/>
        <w:spacing w:after="0"/>
        <w:jc w:val="right"/>
      </w:pPr>
    </w:p>
    <w:p w:rsidR="004B44FD" w:rsidRDefault="004B44FD" w:rsidP="009B12B1">
      <w:pPr>
        <w:pStyle w:val="a5"/>
        <w:spacing w:after="0"/>
        <w:jc w:val="right"/>
      </w:pPr>
    </w:p>
    <w:p w:rsidR="001B25E7" w:rsidRDefault="001B25E7" w:rsidP="009B12B1">
      <w:pPr>
        <w:pStyle w:val="a5"/>
        <w:spacing w:after="0"/>
        <w:jc w:val="right"/>
      </w:pPr>
    </w:p>
    <w:p w:rsidR="00DA125E" w:rsidRDefault="00DA125E" w:rsidP="009B12B1">
      <w:pPr>
        <w:pStyle w:val="a5"/>
        <w:spacing w:after="0"/>
        <w:jc w:val="right"/>
      </w:pPr>
    </w:p>
    <w:p w:rsidR="001B25E7" w:rsidRDefault="001B25E7" w:rsidP="009B12B1">
      <w:pPr>
        <w:pStyle w:val="a5"/>
        <w:spacing w:after="0"/>
        <w:jc w:val="right"/>
      </w:pPr>
    </w:p>
    <w:p w:rsidR="009B12B1" w:rsidRDefault="009B12B1" w:rsidP="009B12B1">
      <w:pPr>
        <w:pStyle w:val="a5"/>
        <w:spacing w:after="0"/>
        <w:jc w:val="right"/>
      </w:pPr>
      <w:r>
        <w:lastRenderedPageBreak/>
        <w:t>ПРИЛОЖЕНИЕ №1</w:t>
      </w:r>
    </w:p>
    <w:p w:rsidR="009B12B1" w:rsidRDefault="009B12B1" w:rsidP="009B12B1">
      <w:pPr>
        <w:pStyle w:val="a5"/>
        <w:spacing w:after="0"/>
        <w:jc w:val="right"/>
      </w:pPr>
      <w:r>
        <w:t>к Административному регламенту по</w:t>
      </w:r>
    </w:p>
    <w:p w:rsidR="009B12B1" w:rsidRDefault="009B12B1" w:rsidP="009B12B1">
      <w:pPr>
        <w:pStyle w:val="a5"/>
        <w:spacing w:before="0" w:after="0"/>
        <w:jc w:val="right"/>
      </w:pPr>
      <w:r>
        <w:t>предоставлению муниципальной услуги</w:t>
      </w:r>
    </w:p>
    <w:p w:rsidR="009B12B1" w:rsidRDefault="009B12B1" w:rsidP="009B12B1">
      <w:pPr>
        <w:pStyle w:val="a5"/>
        <w:spacing w:before="0" w:after="0"/>
        <w:jc w:val="right"/>
      </w:pPr>
      <w:r w:rsidRPr="009B12B1">
        <w:t>«О</w:t>
      </w:r>
      <w:r>
        <w:t>тнесение земель или земельных участков в состав</w:t>
      </w:r>
      <w:r w:rsidR="00040D0C">
        <w:t>е</w:t>
      </w:r>
    </w:p>
    <w:p w:rsidR="009B12B1" w:rsidRDefault="009B12B1" w:rsidP="009B12B1">
      <w:pPr>
        <w:pStyle w:val="a5"/>
        <w:spacing w:before="0" w:after="0"/>
        <w:jc w:val="right"/>
      </w:pPr>
      <w:r>
        <w:t xml:space="preserve">таких земель к определенной категории земель или перевод </w:t>
      </w:r>
    </w:p>
    <w:p w:rsidR="009B12B1" w:rsidRDefault="009B12B1" w:rsidP="009B12B1">
      <w:pPr>
        <w:pStyle w:val="a5"/>
        <w:spacing w:before="0" w:after="0"/>
        <w:jc w:val="right"/>
      </w:pPr>
      <w:r>
        <w:t xml:space="preserve">земель или земельных участков в составе таких </w:t>
      </w:r>
    </w:p>
    <w:p w:rsidR="009B12B1" w:rsidRDefault="009B12B1" w:rsidP="009B12B1">
      <w:pPr>
        <w:pStyle w:val="a5"/>
        <w:spacing w:before="0" w:after="0"/>
        <w:jc w:val="right"/>
      </w:pPr>
      <w:r>
        <w:t>земель из одной категории в другую</w:t>
      </w:r>
      <w:r w:rsidRPr="009B12B1">
        <w:t>»</w:t>
      </w:r>
    </w:p>
    <w:p w:rsidR="009B12B1" w:rsidRDefault="009B12B1" w:rsidP="009B12B1">
      <w:pPr>
        <w:pStyle w:val="a5"/>
        <w:spacing w:before="0" w:after="0"/>
        <w:jc w:val="right"/>
      </w:pPr>
    </w:p>
    <w:p w:rsidR="009B12B1" w:rsidRDefault="009B12B1" w:rsidP="009B12B1">
      <w:pPr>
        <w:pStyle w:val="a5"/>
        <w:spacing w:before="0" w:after="0"/>
        <w:jc w:val="right"/>
      </w:pPr>
    </w:p>
    <w:p w:rsidR="009B12B1" w:rsidRDefault="009B12B1" w:rsidP="009B12B1">
      <w:pPr>
        <w:pStyle w:val="a5"/>
        <w:spacing w:before="0" w:after="0"/>
        <w:jc w:val="both"/>
      </w:pPr>
    </w:p>
    <w:tbl>
      <w:tblPr>
        <w:tblW w:w="0" w:type="auto"/>
        <w:tblInd w:w="108" w:type="dxa"/>
        <w:tblLayout w:type="fixed"/>
        <w:tblLook w:val="0000"/>
      </w:tblPr>
      <w:tblGrid>
        <w:gridCol w:w="4536"/>
        <w:gridCol w:w="709"/>
        <w:gridCol w:w="4394"/>
      </w:tblGrid>
      <w:tr w:rsidR="009B12B1" w:rsidRPr="009B12B1" w:rsidTr="00052F43">
        <w:trPr>
          <w:trHeight w:val="4135"/>
        </w:trPr>
        <w:tc>
          <w:tcPr>
            <w:tcW w:w="4536" w:type="dxa"/>
          </w:tcPr>
          <w:p w:rsidR="009B12B1" w:rsidRPr="009B12B1" w:rsidRDefault="009B12B1" w:rsidP="009B12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B12B1" w:rsidRPr="009B12B1" w:rsidRDefault="009B12B1" w:rsidP="009B12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9B12B1" w:rsidRPr="009B12B1" w:rsidRDefault="009B12B1" w:rsidP="009B12B1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</w:p>
          <w:p w:rsidR="009B12B1" w:rsidRPr="001B25E7" w:rsidRDefault="009B12B1" w:rsidP="001B25E7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25E7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1B25E7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</w:t>
            </w:r>
          </w:p>
          <w:p w:rsidR="009B12B1" w:rsidRPr="001B25E7" w:rsidRDefault="009B12B1" w:rsidP="001B25E7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7">
              <w:rPr>
                <w:rFonts w:ascii="Times New Roman" w:hAnsi="Times New Roman"/>
                <w:sz w:val="24"/>
                <w:szCs w:val="24"/>
              </w:rPr>
              <w:t>от __________________________</w:t>
            </w:r>
          </w:p>
          <w:p w:rsidR="009B12B1" w:rsidRPr="001B25E7" w:rsidRDefault="009B12B1" w:rsidP="001B25E7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7">
              <w:rPr>
                <w:rFonts w:ascii="Times New Roman" w:hAnsi="Times New Roman"/>
                <w:sz w:val="24"/>
                <w:szCs w:val="24"/>
              </w:rPr>
              <w:t>сведения о заявителе</w:t>
            </w:r>
            <w:r w:rsidRPr="001B25E7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2"/>
            </w:r>
            <w:r w:rsidRPr="001B25E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B12B1" w:rsidRPr="009B12B1" w:rsidRDefault="009B12B1" w:rsidP="001B25E7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  <w:r w:rsidRPr="001B25E7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_______________________________________________________________________________________</w:t>
            </w:r>
          </w:p>
        </w:tc>
      </w:tr>
    </w:tbl>
    <w:p w:rsidR="009B12B1" w:rsidRPr="009B12B1" w:rsidRDefault="009B12B1" w:rsidP="009B12B1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9B12B1">
        <w:rPr>
          <w:rFonts w:ascii="Times New Roman" w:hAnsi="Times New Roman"/>
          <w:sz w:val="24"/>
          <w:szCs w:val="24"/>
        </w:rPr>
        <w:tab/>
      </w:r>
    </w:p>
    <w:p w:rsidR="009B12B1" w:rsidRPr="009B12B1" w:rsidRDefault="009B12B1" w:rsidP="009B12B1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9B12B1">
        <w:rPr>
          <w:rFonts w:ascii="Times New Roman" w:hAnsi="Times New Roman"/>
          <w:sz w:val="28"/>
          <w:szCs w:val="24"/>
        </w:rPr>
        <w:t>ХОДАТАЙСТВО</w:t>
      </w:r>
    </w:p>
    <w:p w:rsidR="009B12B1" w:rsidRPr="009B12B1" w:rsidRDefault="009B12B1" w:rsidP="009B12B1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9B12B1" w:rsidRPr="001B25E7" w:rsidRDefault="009B12B1" w:rsidP="009B12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12B1">
        <w:rPr>
          <w:rFonts w:ascii="Times New Roman" w:hAnsi="Times New Roman"/>
          <w:sz w:val="28"/>
          <w:szCs w:val="24"/>
        </w:rPr>
        <w:tab/>
      </w:r>
      <w:r w:rsidRPr="001B25E7">
        <w:rPr>
          <w:rFonts w:ascii="Times New Roman" w:hAnsi="Times New Roman"/>
          <w:sz w:val="24"/>
          <w:szCs w:val="24"/>
        </w:rPr>
        <w:t>Прошу осуществить перевод земельного участка площадью _____________ кв. метров с кадастровым номером __________________________, расположенного по адресу: _______________________________, из категории земель ___________________ в категорию земель ___________________________________</w:t>
      </w:r>
      <w:r w:rsidR="001775EE" w:rsidRPr="001B25E7">
        <w:rPr>
          <w:rFonts w:ascii="Times New Roman" w:hAnsi="Times New Roman"/>
          <w:sz w:val="24"/>
          <w:szCs w:val="24"/>
        </w:rPr>
        <w:t>________________</w:t>
      </w:r>
      <w:r w:rsidRPr="001B25E7">
        <w:rPr>
          <w:rFonts w:ascii="Times New Roman" w:hAnsi="Times New Roman"/>
          <w:sz w:val="24"/>
          <w:szCs w:val="24"/>
        </w:rPr>
        <w:t xml:space="preserve">. </w:t>
      </w:r>
    </w:p>
    <w:p w:rsidR="009B12B1" w:rsidRPr="001B25E7" w:rsidRDefault="009B12B1" w:rsidP="009B12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ab/>
        <w:t>Земельный участок является____________________________________________________________.</w:t>
      </w:r>
    </w:p>
    <w:p w:rsidR="009B12B1" w:rsidRPr="001B25E7" w:rsidRDefault="009B12B1" w:rsidP="009B12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                                                                    (указать вид права и правообладателя)</w:t>
      </w:r>
    </w:p>
    <w:p w:rsidR="009B12B1" w:rsidRPr="001B25E7" w:rsidRDefault="009B12B1" w:rsidP="009B12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ab/>
        <w:t>Перевод осуществляется с целью использования земельного участка для ____________________________________________________________________.</w:t>
      </w:r>
    </w:p>
    <w:p w:rsidR="009B12B1" w:rsidRPr="001B25E7" w:rsidRDefault="009B12B1" w:rsidP="009B12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ab/>
        <w:t>Перевод обоснован следующим: ________________________________________________________________________________________________________________________________________.</w:t>
      </w:r>
    </w:p>
    <w:p w:rsidR="009B12B1" w:rsidRPr="001B25E7" w:rsidRDefault="009B12B1" w:rsidP="009B12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25E7" w:rsidRPr="001B25E7" w:rsidRDefault="009B12B1" w:rsidP="00F972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Подпись, дата</w:t>
      </w:r>
    </w:p>
    <w:p w:rsidR="001B25E7" w:rsidRDefault="001B25E7" w:rsidP="00F97224">
      <w:pPr>
        <w:spacing w:after="0" w:line="240" w:lineRule="auto"/>
        <w:jc w:val="right"/>
        <w:rPr>
          <w:rFonts w:ascii="Times New Roman" w:hAnsi="Times New Roman"/>
        </w:rPr>
      </w:pPr>
    </w:p>
    <w:p w:rsidR="00F97224" w:rsidRPr="00A52FAC" w:rsidRDefault="00F97224" w:rsidP="00F97224">
      <w:pPr>
        <w:spacing w:after="0" w:line="240" w:lineRule="auto"/>
        <w:jc w:val="right"/>
        <w:rPr>
          <w:rFonts w:ascii="Times New Roman" w:hAnsi="Times New Roman"/>
        </w:rPr>
      </w:pPr>
      <w:r w:rsidRPr="00A52FAC">
        <w:rPr>
          <w:rFonts w:ascii="Times New Roman" w:hAnsi="Times New Roman"/>
        </w:rPr>
        <w:t>Приложение №</w:t>
      </w:r>
      <w:r>
        <w:rPr>
          <w:rFonts w:ascii="Times New Roman" w:hAnsi="Times New Roman"/>
        </w:rPr>
        <w:t>2</w:t>
      </w:r>
    </w:p>
    <w:p w:rsidR="00914D47" w:rsidRPr="00A52FAC" w:rsidRDefault="00914D47" w:rsidP="00914D47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A52FAC">
        <w:rPr>
          <w:rFonts w:ascii="Times New Roman" w:hAnsi="Times New Roman"/>
          <w:sz w:val="22"/>
        </w:rPr>
        <w:t>к административному регламенту</w:t>
      </w:r>
    </w:p>
    <w:p w:rsidR="001B25E7" w:rsidRPr="001B25E7" w:rsidRDefault="001B25E7" w:rsidP="001B25E7">
      <w:pPr>
        <w:pStyle w:val="ConsPlusNormal"/>
        <w:ind w:firstLine="540"/>
        <w:jc w:val="right"/>
        <w:rPr>
          <w:rFonts w:ascii="Times New Roman" w:hAnsi="Times New Roman"/>
          <w:lang w:eastAsia="zh-CN"/>
        </w:rPr>
      </w:pPr>
      <w:r w:rsidRPr="001B25E7">
        <w:rPr>
          <w:rFonts w:ascii="Times New Roman" w:hAnsi="Times New Roman"/>
          <w:lang w:eastAsia="zh-CN"/>
        </w:rPr>
        <w:t>попредоставлению муниципальной услуги</w:t>
      </w:r>
    </w:p>
    <w:p w:rsidR="001B25E7" w:rsidRPr="001B25E7" w:rsidRDefault="001B25E7" w:rsidP="001B25E7">
      <w:pPr>
        <w:pStyle w:val="ConsPlusNormal"/>
        <w:ind w:firstLine="540"/>
        <w:jc w:val="right"/>
        <w:rPr>
          <w:rFonts w:ascii="Times New Roman" w:hAnsi="Times New Roman"/>
          <w:lang w:eastAsia="zh-CN"/>
        </w:rPr>
      </w:pPr>
      <w:r w:rsidRPr="001B25E7">
        <w:rPr>
          <w:rFonts w:ascii="Times New Roman" w:hAnsi="Times New Roman"/>
          <w:lang w:eastAsia="zh-CN"/>
        </w:rPr>
        <w:t>«Отнесение земель или земельных участков в составе</w:t>
      </w:r>
    </w:p>
    <w:p w:rsidR="001B25E7" w:rsidRPr="001B25E7" w:rsidRDefault="001B25E7" w:rsidP="001B25E7">
      <w:pPr>
        <w:pStyle w:val="ConsPlusNormal"/>
        <w:ind w:firstLine="540"/>
        <w:jc w:val="right"/>
        <w:rPr>
          <w:rFonts w:ascii="Times New Roman" w:hAnsi="Times New Roman"/>
          <w:lang w:eastAsia="zh-CN"/>
        </w:rPr>
      </w:pPr>
      <w:r w:rsidRPr="001B25E7">
        <w:rPr>
          <w:rFonts w:ascii="Times New Roman" w:hAnsi="Times New Roman"/>
          <w:lang w:eastAsia="zh-CN"/>
        </w:rPr>
        <w:t xml:space="preserve">таких земель к определенной категории земель или перевод </w:t>
      </w:r>
    </w:p>
    <w:p w:rsidR="001B25E7" w:rsidRPr="001B25E7" w:rsidRDefault="001B25E7" w:rsidP="001B25E7">
      <w:pPr>
        <w:pStyle w:val="ConsPlusNormal"/>
        <w:ind w:firstLine="540"/>
        <w:jc w:val="right"/>
        <w:rPr>
          <w:rFonts w:ascii="Times New Roman" w:hAnsi="Times New Roman"/>
          <w:lang w:eastAsia="zh-CN"/>
        </w:rPr>
      </w:pPr>
      <w:r w:rsidRPr="001B25E7">
        <w:rPr>
          <w:rFonts w:ascii="Times New Roman" w:hAnsi="Times New Roman"/>
          <w:lang w:eastAsia="zh-CN"/>
        </w:rPr>
        <w:t xml:space="preserve">земель или земельных участков в составе таких </w:t>
      </w:r>
    </w:p>
    <w:p w:rsidR="00914D47" w:rsidRDefault="001B25E7" w:rsidP="001B25E7">
      <w:pPr>
        <w:pStyle w:val="ConsPlusNormal"/>
        <w:ind w:firstLine="540"/>
        <w:jc w:val="right"/>
        <w:rPr>
          <w:rFonts w:ascii="Times New Roman" w:hAnsi="Times New Roman" w:cs="Times New Roman"/>
          <w:szCs w:val="22"/>
          <w:lang w:eastAsia="zh-CN"/>
        </w:rPr>
      </w:pPr>
      <w:r w:rsidRPr="001B25E7">
        <w:rPr>
          <w:rFonts w:ascii="Times New Roman" w:hAnsi="Times New Roman" w:cs="Times New Roman"/>
          <w:szCs w:val="22"/>
          <w:lang w:eastAsia="zh-CN"/>
        </w:rPr>
        <w:t>земель из одной категории в другую»</w:t>
      </w:r>
    </w:p>
    <w:p w:rsidR="001B25E7" w:rsidRDefault="001B25E7" w:rsidP="001B25E7">
      <w:pPr>
        <w:pStyle w:val="ConsPlusNormal"/>
        <w:ind w:firstLine="540"/>
        <w:jc w:val="right"/>
        <w:rPr>
          <w:rFonts w:ascii="Times New Roman" w:hAnsi="Times New Roman" w:cs="Times New Roman"/>
          <w:szCs w:val="22"/>
          <w:lang w:eastAsia="zh-CN"/>
        </w:rPr>
      </w:pPr>
    </w:p>
    <w:p w:rsidR="001B25E7" w:rsidRPr="00A52FAC" w:rsidRDefault="001B25E7" w:rsidP="001B25E7">
      <w:pPr>
        <w:pStyle w:val="ConsPlusNormal"/>
        <w:ind w:firstLine="540"/>
        <w:jc w:val="right"/>
        <w:rPr>
          <w:rFonts w:ascii="Times New Roman" w:hAnsi="Times New Roman" w:cs="Times New Roman"/>
          <w:szCs w:val="22"/>
        </w:rPr>
      </w:pPr>
    </w:p>
    <w:p w:rsidR="001B25E7" w:rsidRDefault="00DA125E" w:rsidP="00914D47">
      <w:pPr>
        <w:spacing w:after="0" w:line="240" w:lineRule="auto"/>
        <w:jc w:val="center"/>
        <w:rPr>
          <w:rFonts w:ascii="Times New Roman" w:hAnsi="Times New Roman"/>
        </w:rPr>
      </w:pPr>
      <w:bookmarkStart w:id="3" w:name="P491"/>
      <w:bookmarkEnd w:id="3"/>
      <w:r>
        <w:rPr>
          <w:rFonts w:ascii="Times New Roman" w:hAnsi="Times New Roman"/>
        </w:rPr>
        <w:t xml:space="preserve">                                                                                  </w:t>
      </w:r>
      <w:r w:rsidR="001B25E7" w:rsidRPr="001B25E7">
        <w:rPr>
          <w:rFonts w:ascii="Times New Roman" w:hAnsi="Times New Roman"/>
        </w:rPr>
        <w:t xml:space="preserve">Руководителю МКУ «КУМИ» </w:t>
      </w:r>
    </w:p>
    <w:p w:rsidR="00914D47" w:rsidRDefault="00DA125E" w:rsidP="00914D47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</w:t>
      </w:r>
      <w:r w:rsidR="001B25E7" w:rsidRPr="001B25E7">
        <w:rPr>
          <w:rFonts w:ascii="Times New Roman" w:hAnsi="Times New Roman"/>
        </w:rPr>
        <w:t>Осинниковского городского округа</w:t>
      </w:r>
    </w:p>
    <w:p w:rsidR="001B25E7" w:rsidRPr="001B25E7" w:rsidRDefault="001B25E7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914D47" w:rsidRPr="00A52FAC" w:rsidRDefault="00914D47" w:rsidP="00914D47">
      <w:pPr>
        <w:spacing w:after="0" w:line="240" w:lineRule="auto"/>
        <w:ind w:left="5670"/>
        <w:rPr>
          <w:rFonts w:ascii="Times New Roman" w:eastAsia="SimSun" w:hAnsi="Times New Roman"/>
        </w:rPr>
      </w:pPr>
      <w:r w:rsidRPr="00A52FAC">
        <w:rPr>
          <w:rFonts w:ascii="Times New Roman" w:eastAsia="SimSun" w:hAnsi="Times New Roman"/>
        </w:rPr>
        <w:t xml:space="preserve">От кого  </w:t>
      </w:r>
    </w:p>
    <w:p w:rsidR="00914D47" w:rsidRPr="00A52FAC" w:rsidRDefault="00914D47" w:rsidP="00914D47">
      <w:pPr>
        <w:pBdr>
          <w:top w:val="single" w:sz="4" w:space="0" w:color="auto"/>
        </w:pBdr>
        <w:spacing w:after="0" w:line="240" w:lineRule="auto"/>
        <w:ind w:left="6577"/>
        <w:jc w:val="center"/>
        <w:rPr>
          <w:rFonts w:ascii="Times New Roman" w:eastAsia="SimSun" w:hAnsi="Times New Roman"/>
        </w:rPr>
      </w:pPr>
      <w:r w:rsidRPr="00A52FAC">
        <w:rPr>
          <w:rFonts w:ascii="Times New Roman" w:eastAsia="SimSun" w:hAnsi="Times New Roman"/>
        </w:rPr>
        <w:t>(наименование заявителя</w:t>
      </w:r>
    </w:p>
    <w:p w:rsidR="00914D47" w:rsidRPr="00A52FAC" w:rsidRDefault="00914D47" w:rsidP="00914D47">
      <w:pPr>
        <w:spacing w:after="0" w:line="240" w:lineRule="auto"/>
        <w:ind w:left="5670"/>
        <w:rPr>
          <w:rFonts w:ascii="Times New Roman" w:hAnsi="Times New Roman"/>
        </w:rPr>
      </w:pPr>
    </w:p>
    <w:p w:rsidR="00914D47" w:rsidRPr="00A52FAC" w:rsidRDefault="00914D47" w:rsidP="00914D47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</w:rPr>
      </w:pPr>
      <w:r w:rsidRPr="00A52FAC">
        <w:rPr>
          <w:rFonts w:ascii="Times New Roman" w:eastAsia="SimSun" w:hAnsi="Times New Roman"/>
        </w:rPr>
        <w:t>«(фамилия, имя, отчество</w:t>
      </w:r>
      <w:r w:rsidRPr="00A52FAC">
        <w:rPr>
          <w:rFonts w:ascii="Times New Roman" w:hAnsi="Times New Roman"/>
        </w:rPr>
        <w:t xml:space="preserve"> (последнее -</w:t>
      </w:r>
      <w:r w:rsidRPr="00A52FAC">
        <w:rPr>
          <w:rFonts w:ascii="Times New Roman" w:hAnsi="Times New Roman"/>
        </w:rPr>
        <w:br/>
        <w:t>при наличии)» – для физических лиц,</w:t>
      </w:r>
    </w:p>
    <w:p w:rsidR="00914D47" w:rsidRPr="00A52FAC" w:rsidRDefault="00914D47" w:rsidP="00914D47">
      <w:pPr>
        <w:spacing w:after="0" w:line="240" w:lineRule="auto"/>
        <w:ind w:left="5670"/>
        <w:rPr>
          <w:rFonts w:ascii="Times New Roman" w:hAnsi="Times New Roman"/>
        </w:rPr>
      </w:pPr>
    </w:p>
    <w:p w:rsidR="00914D47" w:rsidRPr="00A52FAC" w:rsidRDefault="00914D47" w:rsidP="00914D47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</w:rPr>
      </w:pPr>
      <w:r w:rsidRPr="00A52FAC">
        <w:rPr>
          <w:rFonts w:ascii="Times New Roman" w:eastAsia="SimSun" w:hAnsi="Times New Roman"/>
        </w:rPr>
        <w:t xml:space="preserve">полное наименование организации </w:t>
      </w:r>
      <w:r w:rsidRPr="00A52FAC">
        <w:rPr>
          <w:rFonts w:ascii="Times New Roman" w:hAnsi="Times New Roman"/>
        </w:rPr>
        <w:sym w:font="Symbol" w:char="F02D"/>
      </w:r>
      <w:r w:rsidRPr="00A52FAC">
        <w:rPr>
          <w:rFonts w:ascii="Times New Roman" w:eastAsia="SimSun" w:hAnsi="Times New Roman"/>
        </w:rPr>
        <w:t>для</w:t>
      </w:r>
    </w:p>
    <w:p w:rsidR="00914D47" w:rsidRPr="00A52FAC" w:rsidRDefault="00914D47" w:rsidP="00914D47">
      <w:pPr>
        <w:spacing w:after="0" w:line="240" w:lineRule="auto"/>
        <w:ind w:left="5670"/>
        <w:rPr>
          <w:rFonts w:ascii="Times New Roman" w:hAnsi="Times New Roman"/>
        </w:rPr>
      </w:pPr>
    </w:p>
    <w:p w:rsidR="00914D47" w:rsidRPr="00A52FAC" w:rsidRDefault="00914D47" w:rsidP="00914D47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</w:rPr>
      </w:pPr>
      <w:r w:rsidRPr="00A52FAC">
        <w:rPr>
          <w:rFonts w:ascii="Times New Roman" w:eastAsia="SimSun" w:hAnsi="Times New Roman"/>
        </w:rPr>
        <w:t>юридических лиц), его почтовый индекс</w:t>
      </w:r>
    </w:p>
    <w:p w:rsidR="00914D47" w:rsidRPr="00A52FAC" w:rsidRDefault="00914D47" w:rsidP="00914D47">
      <w:pPr>
        <w:spacing w:after="0" w:line="240" w:lineRule="auto"/>
        <w:ind w:left="5670"/>
        <w:rPr>
          <w:rFonts w:ascii="Times New Roman" w:hAnsi="Times New Roman"/>
        </w:rPr>
      </w:pPr>
    </w:p>
    <w:p w:rsidR="00914D47" w:rsidRPr="00A52FAC" w:rsidRDefault="00914D47" w:rsidP="00914D47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</w:rPr>
      </w:pPr>
      <w:r w:rsidRPr="00A52FAC">
        <w:rPr>
          <w:rFonts w:ascii="Times New Roman" w:eastAsia="SimSun" w:hAnsi="Times New Roman"/>
        </w:rPr>
        <w:t>и адрес, адрес электронной почты)</w:t>
      </w:r>
    </w:p>
    <w:p w:rsidR="00914D47" w:rsidRPr="00A52FAC" w:rsidRDefault="00914D47" w:rsidP="00914D47">
      <w:pPr>
        <w:spacing w:after="0" w:line="240" w:lineRule="auto"/>
        <w:ind w:left="5670"/>
        <w:rPr>
          <w:rFonts w:ascii="Times New Roman" w:eastAsia="SimSun" w:hAnsi="Times New Roman"/>
        </w:rPr>
      </w:pPr>
      <w:r w:rsidRPr="00A52FAC">
        <w:rPr>
          <w:rFonts w:ascii="Times New Roman" w:eastAsia="SimSun" w:hAnsi="Times New Roman"/>
        </w:rPr>
        <w:t xml:space="preserve">тел.:  </w:t>
      </w:r>
    </w:p>
    <w:p w:rsidR="00914D47" w:rsidRPr="00A52FAC" w:rsidRDefault="00914D47" w:rsidP="00914D4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ar-SA"/>
        </w:rPr>
      </w:pPr>
    </w:p>
    <w:p w:rsidR="00914D47" w:rsidRPr="00A52FAC" w:rsidRDefault="00914D47" w:rsidP="00914D4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ar-SA"/>
        </w:rPr>
      </w:pPr>
    </w:p>
    <w:p w:rsidR="00914D47" w:rsidRPr="007A3C1E" w:rsidRDefault="00914D47" w:rsidP="00914D4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>Заявление</w:t>
      </w:r>
    </w:p>
    <w:p w:rsidR="00914D47" w:rsidRPr="007A3C1E" w:rsidRDefault="00914D47" w:rsidP="00914D47">
      <w:pPr>
        <w:suppressAutoHyphens/>
        <w:spacing w:after="240" w:line="240" w:lineRule="auto"/>
        <w:jc w:val="center"/>
        <w:rPr>
          <w:rFonts w:ascii="Times New Roman" w:hAnsi="Times New Roman"/>
          <w:lang w:eastAsia="ar-SA"/>
        </w:rPr>
      </w:pPr>
      <w:r w:rsidRPr="007A3C1E">
        <w:rPr>
          <w:rFonts w:ascii="Times New Roman" w:hAnsi="Times New Roman"/>
          <w:lang w:eastAsia="ar-SA"/>
        </w:rPr>
        <w:t>об исправлении ошибок и опечаток в документах, выданных</w:t>
      </w:r>
      <w:r w:rsidRPr="007A3C1E">
        <w:rPr>
          <w:rFonts w:ascii="Times New Roman" w:hAnsi="Times New Roman"/>
          <w:lang w:eastAsia="ar-SA"/>
        </w:rPr>
        <w:br/>
        <w:t>в результате предоставления муниципальной услуги</w:t>
      </w:r>
    </w:p>
    <w:p w:rsidR="00914D47" w:rsidRPr="007A3C1E" w:rsidRDefault="00914D47" w:rsidP="00914D47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>Прошу исправить ошибку (опечатку) в</w:t>
      </w:r>
    </w:p>
    <w:p w:rsidR="00914D47" w:rsidRPr="007A3C1E" w:rsidRDefault="00914D47" w:rsidP="00914D47">
      <w:pPr>
        <w:pBdr>
          <w:top w:val="single" w:sz="4" w:space="1" w:color="auto"/>
        </w:pBdr>
        <w:suppressAutoHyphens/>
        <w:spacing w:after="0" w:line="240" w:lineRule="auto"/>
        <w:ind w:left="4201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>(реквизиты документа, заявленного к исправлению)</w:t>
      </w:r>
    </w:p>
    <w:p w:rsidR="00914D47" w:rsidRPr="007A3C1E" w:rsidRDefault="00914D47" w:rsidP="00914D47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 xml:space="preserve">ошибочно указанную информацию  </w:t>
      </w:r>
    </w:p>
    <w:p w:rsidR="00914D47" w:rsidRPr="007A3C1E" w:rsidRDefault="00914D47" w:rsidP="00914D47">
      <w:pPr>
        <w:pBdr>
          <w:top w:val="single" w:sz="4" w:space="1" w:color="auto"/>
        </w:pBdr>
        <w:suppressAutoHyphens/>
        <w:spacing w:after="0" w:line="240" w:lineRule="auto"/>
        <w:ind w:left="3737"/>
        <w:rPr>
          <w:rFonts w:ascii="Times New Roman" w:hAnsi="Times New Roman"/>
          <w:sz w:val="24"/>
          <w:szCs w:val="24"/>
          <w:lang w:eastAsia="ar-SA"/>
        </w:rPr>
      </w:pPr>
    </w:p>
    <w:p w:rsidR="00914D47" w:rsidRPr="007A3C1E" w:rsidRDefault="00914D47" w:rsidP="00914D47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>заменить на</w:t>
      </w:r>
    </w:p>
    <w:p w:rsidR="00914D47" w:rsidRPr="007A3C1E" w:rsidRDefault="00914D47" w:rsidP="00914D47">
      <w:pPr>
        <w:pBdr>
          <w:top w:val="single" w:sz="4" w:space="1" w:color="auto"/>
        </w:pBdr>
        <w:suppressAutoHyphens/>
        <w:spacing w:after="0" w:line="240" w:lineRule="auto"/>
        <w:ind w:left="1332"/>
        <w:rPr>
          <w:rFonts w:ascii="Times New Roman" w:hAnsi="Times New Roman"/>
          <w:sz w:val="24"/>
          <w:szCs w:val="24"/>
          <w:lang w:eastAsia="ar-SA"/>
        </w:rPr>
      </w:pPr>
    </w:p>
    <w:p w:rsidR="00914D47" w:rsidRPr="007A3C1E" w:rsidRDefault="00914D47" w:rsidP="00914D47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>Основание для исправления ошибки (опечатки):</w:t>
      </w:r>
    </w:p>
    <w:p w:rsidR="00914D47" w:rsidRPr="007A3C1E" w:rsidRDefault="00914D47" w:rsidP="00914D47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914D47" w:rsidRPr="007A3C1E" w:rsidRDefault="00914D47" w:rsidP="00914D47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  <w:lang w:eastAsia="ar-SA"/>
        </w:rPr>
      </w:pPr>
      <w:r w:rsidRPr="007A3C1E">
        <w:rPr>
          <w:rFonts w:ascii="Times New Roman" w:hAnsi="Times New Roman"/>
          <w:sz w:val="20"/>
          <w:szCs w:val="20"/>
          <w:lang w:eastAsia="ar-SA"/>
        </w:rPr>
        <w:t>(ссылка на документацию)</w:t>
      </w:r>
    </w:p>
    <w:p w:rsidR="00914D47" w:rsidRPr="007A3C1E" w:rsidRDefault="00914D47" w:rsidP="00914D47">
      <w:pPr>
        <w:suppressAutoHyphens/>
        <w:spacing w:before="720" w:after="12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>К заявлению прилагаются следующие документы по описи:</w:t>
      </w:r>
    </w:p>
    <w:p w:rsidR="00914D47" w:rsidRPr="007A3C1E" w:rsidRDefault="00914D47" w:rsidP="00914D47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 xml:space="preserve">1.  </w:t>
      </w:r>
    </w:p>
    <w:p w:rsidR="00914D47" w:rsidRPr="007A3C1E" w:rsidRDefault="00914D47" w:rsidP="00914D47">
      <w:pPr>
        <w:suppressAutoHyphens/>
        <w:spacing w:after="0" w:line="240" w:lineRule="auto"/>
        <w:rPr>
          <w:rFonts w:ascii="Times New Roman" w:hAnsi="Times New Roman"/>
          <w:lang w:eastAsia="ar-SA"/>
        </w:rPr>
      </w:pPr>
      <w:r w:rsidRPr="007A3C1E">
        <w:rPr>
          <w:rFonts w:ascii="Times New Roman" w:hAnsi="Times New Roman"/>
          <w:lang w:eastAsia="ar-SA"/>
        </w:rPr>
        <w:t xml:space="preserve">2.  </w:t>
      </w:r>
    </w:p>
    <w:p w:rsidR="00914D47" w:rsidRPr="007A3C1E" w:rsidRDefault="00914D47" w:rsidP="00914D47">
      <w:pPr>
        <w:tabs>
          <w:tab w:val="center" w:pos="5160"/>
          <w:tab w:val="left" w:pos="756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</w:p>
    <w:p w:rsidR="00914D47" w:rsidRPr="00A52FAC" w:rsidRDefault="00914D47" w:rsidP="00914D47">
      <w:pPr>
        <w:widowControl w:val="0"/>
        <w:tabs>
          <w:tab w:val="left" w:pos="5670"/>
          <w:tab w:val="left" w:pos="5812"/>
        </w:tabs>
        <w:suppressAutoHyphens/>
        <w:autoSpaceDE w:val="0"/>
        <w:spacing w:after="0" w:line="240" w:lineRule="auto"/>
        <w:ind w:left="5245"/>
        <w:jc w:val="both"/>
        <w:rPr>
          <w:rFonts w:ascii="Times New Roman" w:hAnsi="Times New Roman"/>
          <w:lang w:eastAsia="ar-SA"/>
        </w:rPr>
      </w:pPr>
      <w:r w:rsidRPr="00A52FAC">
        <w:rPr>
          <w:rFonts w:ascii="Times New Roman" w:hAnsi="Times New Roman"/>
          <w:lang w:eastAsia="ar-SA"/>
        </w:rPr>
        <w:t xml:space="preserve">        </w:t>
      </w:r>
      <w:r w:rsidR="00DA125E">
        <w:rPr>
          <w:rFonts w:ascii="Times New Roman" w:hAnsi="Times New Roman"/>
          <w:lang w:eastAsia="ar-SA"/>
        </w:rPr>
        <w:t xml:space="preserve">              </w:t>
      </w:r>
      <w:r w:rsidRPr="00A52FAC">
        <w:rPr>
          <w:rFonts w:ascii="Times New Roman" w:hAnsi="Times New Roman"/>
          <w:lang w:eastAsia="ar-SA"/>
        </w:rPr>
        <w:t xml:space="preserve">  "____" _____________ 202__</w:t>
      </w:r>
    </w:p>
    <w:p w:rsidR="00914D47" w:rsidRPr="00A52FAC" w:rsidRDefault="00914D47" w:rsidP="00914D47">
      <w:pPr>
        <w:widowControl w:val="0"/>
        <w:tabs>
          <w:tab w:val="left" w:pos="5670"/>
          <w:tab w:val="left" w:pos="5812"/>
        </w:tabs>
        <w:suppressAutoHyphens/>
        <w:autoSpaceDE w:val="0"/>
        <w:spacing w:after="0" w:line="240" w:lineRule="auto"/>
        <w:ind w:left="5245"/>
        <w:jc w:val="both"/>
        <w:rPr>
          <w:rFonts w:ascii="Times New Roman" w:hAnsi="Times New Roman"/>
          <w:lang w:eastAsia="ar-SA"/>
        </w:rPr>
      </w:pPr>
    </w:p>
    <w:p w:rsidR="00914D47" w:rsidRPr="00A52FAC" w:rsidRDefault="00914D47" w:rsidP="00914D47">
      <w:pPr>
        <w:widowControl w:val="0"/>
        <w:tabs>
          <w:tab w:val="left" w:pos="5670"/>
          <w:tab w:val="left" w:pos="5812"/>
        </w:tabs>
        <w:suppressAutoHyphens/>
        <w:autoSpaceDE w:val="0"/>
        <w:spacing w:after="0" w:line="240" w:lineRule="auto"/>
        <w:ind w:left="5245"/>
        <w:jc w:val="right"/>
        <w:rPr>
          <w:rFonts w:ascii="Times New Roman" w:hAnsi="Times New Roman"/>
          <w:lang w:eastAsia="ar-SA"/>
        </w:rPr>
      </w:pPr>
      <w:r w:rsidRPr="00A52FAC">
        <w:rPr>
          <w:rFonts w:ascii="Times New Roman" w:hAnsi="Times New Roman"/>
          <w:lang w:eastAsia="ar-SA"/>
        </w:rPr>
        <w:t xml:space="preserve">                                                 ____________________________</w:t>
      </w:r>
    </w:p>
    <w:p w:rsidR="00914D47" w:rsidRPr="00A52FAC" w:rsidRDefault="00914D47" w:rsidP="00914D47">
      <w:pPr>
        <w:widowControl w:val="0"/>
        <w:tabs>
          <w:tab w:val="left" w:pos="5670"/>
          <w:tab w:val="left" w:pos="5812"/>
        </w:tabs>
        <w:suppressAutoHyphens/>
        <w:autoSpaceDE w:val="0"/>
        <w:spacing w:after="0" w:line="240" w:lineRule="auto"/>
        <w:ind w:left="5245"/>
        <w:jc w:val="right"/>
        <w:rPr>
          <w:rFonts w:ascii="Times New Roman" w:hAnsi="Times New Roman"/>
          <w:lang w:eastAsia="ar-SA"/>
        </w:rPr>
      </w:pPr>
      <w:r w:rsidRPr="00A52FAC">
        <w:rPr>
          <w:rFonts w:ascii="Times New Roman" w:hAnsi="Times New Roman"/>
          <w:lang w:eastAsia="ar-SA"/>
        </w:rPr>
        <w:t xml:space="preserve">                                                         (подпись)</w:t>
      </w:r>
    </w:p>
    <w:p w:rsidR="00914D47" w:rsidRPr="00A52FAC" w:rsidRDefault="00914D47" w:rsidP="00914D47">
      <w:pPr>
        <w:widowControl w:val="0"/>
        <w:tabs>
          <w:tab w:val="left" w:pos="5670"/>
          <w:tab w:val="left" w:pos="5812"/>
        </w:tabs>
        <w:suppressAutoHyphens/>
        <w:autoSpaceDE w:val="0"/>
        <w:spacing w:after="0" w:line="240" w:lineRule="auto"/>
        <w:ind w:left="5245"/>
        <w:jc w:val="both"/>
        <w:rPr>
          <w:rFonts w:ascii="Times New Roman" w:hAnsi="Times New Roman"/>
          <w:lang w:eastAsia="ar-SA"/>
        </w:rPr>
      </w:pPr>
    </w:p>
    <w:p w:rsidR="00914D47" w:rsidRPr="007A3C1E" w:rsidRDefault="00914D47" w:rsidP="00914D47">
      <w:pPr>
        <w:widowControl w:val="0"/>
        <w:tabs>
          <w:tab w:val="left" w:pos="5670"/>
          <w:tab w:val="left" w:pos="5812"/>
        </w:tabs>
        <w:suppressAutoHyphens/>
        <w:autoSpaceDE w:val="0"/>
        <w:spacing w:after="0" w:line="240" w:lineRule="auto"/>
        <w:ind w:left="5245"/>
        <w:jc w:val="both"/>
        <w:rPr>
          <w:rFonts w:ascii="Times New Roman" w:hAnsi="Times New Roman"/>
          <w:lang w:eastAsia="ar-SA"/>
        </w:rPr>
      </w:pPr>
    </w:p>
    <w:p w:rsidR="001B25E7" w:rsidRDefault="001B25E7" w:rsidP="001B25E7">
      <w:pPr>
        <w:pStyle w:val="a5"/>
        <w:spacing w:before="0" w:after="0"/>
        <w:jc w:val="both"/>
      </w:pPr>
      <w:r>
        <w:t xml:space="preserve">Управляющий делами – </w:t>
      </w:r>
    </w:p>
    <w:p w:rsidR="001B25E7" w:rsidRPr="00683846" w:rsidRDefault="001B25E7" w:rsidP="001B25E7">
      <w:pPr>
        <w:pStyle w:val="a5"/>
        <w:spacing w:before="0" w:after="0"/>
        <w:jc w:val="both"/>
      </w:pPr>
      <w:r>
        <w:t>руководитель аппарата                                                                                                Л.А. Скрябина</w:t>
      </w:r>
    </w:p>
    <w:p w:rsidR="001B25E7" w:rsidRDefault="001B25E7" w:rsidP="001B25E7">
      <w:pPr>
        <w:pStyle w:val="a5"/>
        <w:spacing w:before="0" w:after="0"/>
        <w:jc w:val="both"/>
      </w:pPr>
    </w:p>
    <w:p w:rsidR="00914D47" w:rsidRPr="007A3C1E" w:rsidRDefault="00914D47" w:rsidP="00914D47">
      <w:pPr>
        <w:widowControl w:val="0"/>
        <w:tabs>
          <w:tab w:val="left" w:pos="5670"/>
          <w:tab w:val="left" w:pos="5812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lang w:eastAsia="ar-SA"/>
        </w:rPr>
      </w:pPr>
    </w:p>
    <w:p w:rsidR="009B12B1" w:rsidRPr="001B25E7" w:rsidRDefault="009B12B1" w:rsidP="001B25E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sectPr w:rsidR="009B12B1" w:rsidRPr="001B25E7" w:rsidSect="005070EB">
      <w:pgSz w:w="11906" w:h="16838"/>
      <w:pgMar w:top="851" w:right="850" w:bottom="284" w:left="1418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1976" w:rsidRDefault="00661976" w:rsidP="009B12B1">
      <w:pPr>
        <w:spacing w:after="0" w:line="240" w:lineRule="auto"/>
      </w:pPr>
      <w:r>
        <w:separator/>
      </w:r>
    </w:p>
  </w:endnote>
  <w:endnote w:type="continuationSeparator" w:id="1">
    <w:p w:rsidR="00661976" w:rsidRDefault="00661976" w:rsidP="009B1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1976" w:rsidRDefault="00661976" w:rsidP="009B12B1">
      <w:pPr>
        <w:spacing w:after="0" w:line="240" w:lineRule="auto"/>
      </w:pPr>
      <w:r>
        <w:separator/>
      </w:r>
    </w:p>
  </w:footnote>
  <w:footnote w:type="continuationSeparator" w:id="1">
    <w:p w:rsidR="00661976" w:rsidRDefault="00661976" w:rsidP="009B12B1">
      <w:pPr>
        <w:spacing w:after="0" w:line="240" w:lineRule="auto"/>
      </w:pPr>
      <w:r>
        <w:continuationSeparator/>
      </w:r>
    </w:p>
  </w:footnote>
  <w:footnote w:id="2">
    <w:p w:rsidR="00436594" w:rsidRPr="001B25E7" w:rsidRDefault="00436594" w:rsidP="009B12B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B25E7">
        <w:rPr>
          <w:rStyle w:val="af6"/>
          <w:rFonts w:ascii="Times New Roman" w:hAnsi="Times New Roman" w:cs="Times New Roman"/>
        </w:rPr>
        <w:footnoteRef/>
      </w:r>
      <w:r w:rsidRPr="001B25E7">
        <w:rPr>
          <w:rFonts w:ascii="Times New Roman" w:hAnsi="Times New Roman" w:cs="Times New Roman"/>
        </w:rPr>
        <w:t xml:space="preserve">для физического лица - фамилия, имя, отчество, место жительства (почтовый адрес), телефон; </w:t>
      </w:r>
    </w:p>
    <w:p w:rsidR="00436594" w:rsidRDefault="00436594" w:rsidP="009B12B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B25E7">
        <w:rPr>
          <w:rFonts w:ascii="Times New Roman" w:hAnsi="Times New Roman" w:cs="Times New Roman"/>
        </w:rPr>
        <w:t>для юридического лица, индивидуального предпринимателя - наименование, место нахождения, государственный регистрационный номер записи о государственной регистрации лица в едином государственном реестре юридических лиц (для юридических лиц) или в едином государственном реестре индивидуальных предпринимателей (для индивидуальных предпринимателей), идентификационный номер налогоплательщика.</w:t>
      </w:r>
    </w:p>
    <w:p w:rsidR="00436594" w:rsidRDefault="00436594" w:rsidP="009B12B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36594" w:rsidRDefault="00436594" w:rsidP="009B12B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36594" w:rsidRDefault="00436594" w:rsidP="001B25E7">
      <w:pPr>
        <w:pStyle w:val="a5"/>
        <w:spacing w:before="0" w:after="0"/>
        <w:jc w:val="both"/>
      </w:pPr>
      <w:r>
        <w:t xml:space="preserve">Управляющий делами – </w:t>
      </w:r>
    </w:p>
    <w:p w:rsidR="00436594" w:rsidRPr="00683846" w:rsidRDefault="00436594" w:rsidP="001B25E7">
      <w:pPr>
        <w:pStyle w:val="a5"/>
        <w:spacing w:before="0" w:after="0"/>
        <w:jc w:val="both"/>
      </w:pPr>
      <w:r>
        <w:t>руководитель аппарата                                                                                                Л.А. Скрябина</w:t>
      </w:r>
    </w:p>
    <w:p w:rsidR="00436594" w:rsidRDefault="00436594" w:rsidP="001B25E7">
      <w:pPr>
        <w:pStyle w:val="a5"/>
        <w:spacing w:before="0" w:after="0"/>
        <w:jc w:val="both"/>
      </w:pPr>
    </w:p>
    <w:p w:rsidR="00436594" w:rsidRPr="001B25E7" w:rsidRDefault="00436594" w:rsidP="009B12B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36594" w:rsidRDefault="00436594" w:rsidP="009B12B1">
      <w:pPr>
        <w:pStyle w:val="af7"/>
      </w:pPr>
    </w:p>
    <w:p w:rsidR="00436594" w:rsidRDefault="00436594" w:rsidP="009B12B1">
      <w:pPr>
        <w:pStyle w:val="af4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F7B6C"/>
    <w:multiLevelType w:val="hybridMultilevel"/>
    <w:tmpl w:val="807A4CE6"/>
    <w:lvl w:ilvl="0" w:tplc="A90CCE9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 w:tplc="EE549A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 w:tplc="4582E1E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D14EB0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3D412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 w:tplc="903E3D8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1D88BF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02C94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 w:tplc="129C59F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7F966146"/>
    <w:multiLevelType w:val="multilevel"/>
    <w:tmpl w:val="2438EC5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129" w:hanging="4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FE9"/>
    <w:rsid w:val="00000328"/>
    <w:rsid w:val="00002035"/>
    <w:rsid w:val="00004452"/>
    <w:rsid w:val="00004866"/>
    <w:rsid w:val="00014A71"/>
    <w:rsid w:val="00020B57"/>
    <w:rsid w:val="000211B2"/>
    <w:rsid w:val="0002432D"/>
    <w:rsid w:val="00024F2F"/>
    <w:rsid w:val="00040D0C"/>
    <w:rsid w:val="00044CFC"/>
    <w:rsid w:val="00046794"/>
    <w:rsid w:val="00047BCC"/>
    <w:rsid w:val="00052F43"/>
    <w:rsid w:val="00054848"/>
    <w:rsid w:val="0005681F"/>
    <w:rsid w:val="000610EE"/>
    <w:rsid w:val="00063F07"/>
    <w:rsid w:val="00066A59"/>
    <w:rsid w:val="00067560"/>
    <w:rsid w:val="000771B4"/>
    <w:rsid w:val="00090518"/>
    <w:rsid w:val="0009096E"/>
    <w:rsid w:val="00093D38"/>
    <w:rsid w:val="0009474F"/>
    <w:rsid w:val="000A3299"/>
    <w:rsid w:val="000A65A6"/>
    <w:rsid w:val="000B0AC7"/>
    <w:rsid w:val="000B44AC"/>
    <w:rsid w:val="000C1303"/>
    <w:rsid w:val="000C3A30"/>
    <w:rsid w:val="000C584D"/>
    <w:rsid w:val="000D433A"/>
    <w:rsid w:val="000D67DC"/>
    <w:rsid w:val="001015F4"/>
    <w:rsid w:val="001023C8"/>
    <w:rsid w:val="00103C60"/>
    <w:rsid w:val="00106D2B"/>
    <w:rsid w:val="001151C8"/>
    <w:rsid w:val="00116069"/>
    <w:rsid w:val="00116879"/>
    <w:rsid w:val="00122F7C"/>
    <w:rsid w:val="00123E1E"/>
    <w:rsid w:val="00136A72"/>
    <w:rsid w:val="00137DC4"/>
    <w:rsid w:val="00137F55"/>
    <w:rsid w:val="00140B08"/>
    <w:rsid w:val="00145C20"/>
    <w:rsid w:val="00146DD1"/>
    <w:rsid w:val="00151210"/>
    <w:rsid w:val="00155362"/>
    <w:rsid w:val="001568CC"/>
    <w:rsid w:val="00163CB5"/>
    <w:rsid w:val="00171F6A"/>
    <w:rsid w:val="001775EE"/>
    <w:rsid w:val="00185BD1"/>
    <w:rsid w:val="00195367"/>
    <w:rsid w:val="00196E64"/>
    <w:rsid w:val="001A18BE"/>
    <w:rsid w:val="001A4224"/>
    <w:rsid w:val="001B14FF"/>
    <w:rsid w:val="001B25E7"/>
    <w:rsid w:val="001B2723"/>
    <w:rsid w:val="001C10BB"/>
    <w:rsid w:val="001C3F9C"/>
    <w:rsid w:val="001C437D"/>
    <w:rsid w:val="001C4F3D"/>
    <w:rsid w:val="001D3EF8"/>
    <w:rsid w:val="001D4106"/>
    <w:rsid w:val="001F34EB"/>
    <w:rsid w:val="001F6F37"/>
    <w:rsid w:val="00200A51"/>
    <w:rsid w:val="002055FF"/>
    <w:rsid w:val="00206045"/>
    <w:rsid w:val="0020651B"/>
    <w:rsid w:val="00216322"/>
    <w:rsid w:val="00216F9E"/>
    <w:rsid w:val="002306F4"/>
    <w:rsid w:val="00235DBE"/>
    <w:rsid w:val="00236685"/>
    <w:rsid w:val="00245C7C"/>
    <w:rsid w:val="00246BF7"/>
    <w:rsid w:val="00250208"/>
    <w:rsid w:val="00256A32"/>
    <w:rsid w:val="00260AC4"/>
    <w:rsid w:val="002629EB"/>
    <w:rsid w:val="00265FFA"/>
    <w:rsid w:val="002667E1"/>
    <w:rsid w:val="00267490"/>
    <w:rsid w:val="00272EFA"/>
    <w:rsid w:val="002779D4"/>
    <w:rsid w:val="00283AF8"/>
    <w:rsid w:val="002847F7"/>
    <w:rsid w:val="0028637A"/>
    <w:rsid w:val="0028684C"/>
    <w:rsid w:val="00287AFC"/>
    <w:rsid w:val="00290345"/>
    <w:rsid w:val="002965ED"/>
    <w:rsid w:val="002A4564"/>
    <w:rsid w:val="002B1181"/>
    <w:rsid w:val="002B2A31"/>
    <w:rsid w:val="002B2AB3"/>
    <w:rsid w:val="002C1C41"/>
    <w:rsid w:val="002C276B"/>
    <w:rsid w:val="002D1CDD"/>
    <w:rsid w:val="002D25CF"/>
    <w:rsid w:val="002E1BC4"/>
    <w:rsid w:val="002E5070"/>
    <w:rsid w:val="002E610B"/>
    <w:rsid w:val="002F0912"/>
    <w:rsid w:val="002F148F"/>
    <w:rsid w:val="002F444A"/>
    <w:rsid w:val="002F5E2E"/>
    <w:rsid w:val="003202C5"/>
    <w:rsid w:val="00323DAA"/>
    <w:rsid w:val="003347BE"/>
    <w:rsid w:val="00335BFD"/>
    <w:rsid w:val="003431B1"/>
    <w:rsid w:val="003446B7"/>
    <w:rsid w:val="00355AA8"/>
    <w:rsid w:val="00355FFD"/>
    <w:rsid w:val="00362B76"/>
    <w:rsid w:val="00380EF0"/>
    <w:rsid w:val="00381E0C"/>
    <w:rsid w:val="0038306F"/>
    <w:rsid w:val="00383CB3"/>
    <w:rsid w:val="00386029"/>
    <w:rsid w:val="00397CBF"/>
    <w:rsid w:val="003A4D2A"/>
    <w:rsid w:val="003B4FBF"/>
    <w:rsid w:val="003B53F4"/>
    <w:rsid w:val="003C0E02"/>
    <w:rsid w:val="003C28FC"/>
    <w:rsid w:val="003C3D03"/>
    <w:rsid w:val="003C7415"/>
    <w:rsid w:val="003D5ABE"/>
    <w:rsid w:val="003D6E79"/>
    <w:rsid w:val="003D6F64"/>
    <w:rsid w:val="003E3F02"/>
    <w:rsid w:val="003E4CB3"/>
    <w:rsid w:val="003F2635"/>
    <w:rsid w:val="00403ECB"/>
    <w:rsid w:val="00404599"/>
    <w:rsid w:val="00411195"/>
    <w:rsid w:val="004241D7"/>
    <w:rsid w:val="004312E2"/>
    <w:rsid w:val="00432B6E"/>
    <w:rsid w:val="00436594"/>
    <w:rsid w:val="0044162A"/>
    <w:rsid w:val="00450E77"/>
    <w:rsid w:val="004521DB"/>
    <w:rsid w:val="00460D3E"/>
    <w:rsid w:val="004643F5"/>
    <w:rsid w:val="00466CCD"/>
    <w:rsid w:val="00471855"/>
    <w:rsid w:val="00471E51"/>
    <w:rsid w:val="00473AD1"/>
    <w:rsid w:val="00476ABE"/>
    <w:rsid w:val="004840C8"/>
    <w:rsid w:val="00486B6C"/>
    <w:rsid w:val="00490155"/>
    <w:rsid w:val="0049016C"/>
    <w:rsid w:val="004935F3"/>
    <w:rsid w:val="00497A99"/>
    <w:rsid w:val="004A4DA3"/>
    <w:rsid w:val="004A7EBF"/>
    <w:rsid w:val="004B129C"/>
    <w:rsid w:val="004B1304"/>
    <w:rsid w:val="004B2648"/>
    <w:rsid w:val="004B44FD"/>
    <w:rsid w:val="004B5407"/>
    <w:rsid w:val="004C285E"/>
    <w:rsid w:val="004C7A92"/>
    <w:rsid w:val="004D44F5"/>
    <w:rsid w:val="004E1057"/>
    <w:rsid w:val="004E17CE"/>
    <w:rsid w:val="004E3D84"/>
    <w:rsid w:val="00501506"/>
    <w:rsid w:val="00501BC7"/>
    <w:rsid w:val="00501FD0"/>
    <w:rsid w:val="005070EB"/>
    <w:rsid w:val="00520BA9"/>
    <w:rsid w:val="00524B47"/>
    <w:rsid w:val="005260C5"/>
    <w:rsid w:val="00527C7B"/>
    <w:rsid w:val="00533C8F"/>
    <w:rsid w:val="0053595E"/>
    <w:rsid w:val="00535ADF"/>
    <w:rsid w:val="005453C2"/>
    <w:rsid w:val="005458AB"/>
    <w:rsid w:val="00550BDA"/>
    <w:rsid w:val="00551910"/>
    <w:rsid w:val="005532F8"/>
    <w:rsid w:val="005647FC"/>
    <w:rsid w:val="005700F0"/>
    <w:rsid w:val="00574451"/>
    <w:rsid w:val="005754FE"/>
    <w:rsid w:val="005850CA"/>
    <w:rsid w:val="005868E1"/>
    <w:rsid w:val="005A0CCB"/>
    <w:rsid w:val="005A2252"/>
    <w:rsid w:val="005B557F"/>
    <w:rsid w:val="005B6912"/>
    <w:rsid w:val="005C3132"/>
    <w:rsid w:val="005C6899"/>
    <w:rsid w:val="005D6110"/>
    <w:rsid w:val="005E775F"/>
    <w:rsid w:val="005F0ECD"/>
    <w:rsid w:val="005F7BE4"/>
    <w:rsid w:val="00601920"/>
    <w:rsid w:val="00601B5D"/>
    <w:rsid w:val="00601F46"/>
    <w:rsid w:val="0060456F"/>
    <w:rsid w:val="006205EB"/>
    <w:rsid w:val="00637B44"/>
    <w:rsid w:val="006451F1"/>
    <w:rsid w:val="00650E89"/>
    <w:rsid w:val="00660AE9"/>
    <w:rsid w:val="00661976"/>
    <w:rsid w:val="00662291"/>
    <w:rsid w:val="0066682E"/>
    <w:rsid w:val="00667B4C"/>
    <w:rsid w:val="00672CB4"/>
    <w:rsid w:val="0067533F"/>
    <w:rsid w:val="0068577F"/>
    <w:rsid w:val="00692C8C"/>
    <w:rsid w:val="006B03DE"/>
    <w:rsid w:val="006B3C91"/>
    <w:rsid w:val="006C2E54"/>
    <w:rsid w:val="006C7992"/>
    <w:rsid w:val="006D2432"/>
    <w:rsid w:val="006D28CD"/>
    <w:rsid w:val="006D2C9F"/>
    <w:rsid w:val="006E02FA"/>
    <w:rsid w:val="006E07EE"/>
    <w:rsid w:val="006E25AF"/>
    <w:rsid w:val="006E3BBA"/>
    <w:rsid w:val="006F1903"/>
    <w:rsid w:val="006F30B7"/>
    <w:rsid w:val="00703364"/>
    <w:rsid w:val="00706CB5"/>
    <w:rsid w:val="00712F3A"/>
    <w:rsid w:val="00713453"/>
    <w:rsid w:val="00713D85"/>
    <w:rsid w:val="00713DD8"/>
    <w:rsid w:val="00733D54"/>
    <w:rsid w:val="00735651"/>
    <w:rsid w:val="007361AB"/>
    <w:rsid w:val="00736244"/>
    <w:rsid w:val="007468F6"/>
    <w:rsid w:val="00750B84"/>
    <w:rsid w:val="00761C3F"/>
    <w:rsid w:val="00762347"/>
    <w:rsid w:val="00766CCC"/>
    <w:rsid w:val="00782758"/>
    <w:rsid w:val="00783C6B"/>
    <w:rsid w:val="00795630"/>
    <w:rsid w:val="007A00F7"/>
    <w:rsid w:val="007A115C"/>
    <w:rsid w:val="007A5AB8"/>
    <w:rsid w:val="007C734F"/>
    <w:rsid w:val="007D14F6"/>
    <w:rsid w:val="007D7387"/>
    <w:rsid w:val="007F619F"/>
    <w:rsid w:val="0080097D"/>
    <w:rsid w:val="00807335"/>
    <w:rsid w:val="00811220"/>
    <w:rsid w:val="00815535"/>
    <w:rsid w:val="00815CE9"/>
    <w:rsid w:val="0082232F"/>
    <w:rsid w:val="00823B63"/>
    <w:rsid w:val="00823F2A"/>
    <w:rsid w:val="00825C2A"/>
    <w:rsid w:val="00832386"/>
    <w:rsid w:val="00845553"/>
    <w:rsid w:val="008467AA"/>
    <w:rsid w:val="008510AD"/>
    <w:rsid w:val="008546D5"/>
    <w:rsid w:val="008579DA"/>
    <w:rsid w:val="00861308"/>
    <w:rsid w:val="008654F8"/>
    <w:rsid w:val="00871A61"/>
    <w:rsid w:val="008727A4"/>
    <w:rsid w:val="00872E03"/>
    <w:rsid w:val="00876992"/>
    <w:rsid w:val="00892DBC"/>
    <w:rsid w:val="008A2829"/>
    <w:rsid w:val="008A4BE8"/>
    <w:rsid w:val="008B120C"/>
    <w:rsid w:val="008B1AAD"/>
    <w:rsid w:val="008B7D27"/>
    <w:rsid w:val="008D125C"/>
    <w:rsid w:val="00901E7C"/>
    <w:rsid w:val="009116B0"/>
    <w:rsid w:val="00914D47"/>
    <w:rsid w:val="00917E7A"/>
    <w:rsid w:val="00923C5C"/>
    <w:rsid w:val="00927542"/>
    <w:rsid w:val="00936DF4"/>
    <w:rsid w:val="00944529"/>
    <w:rsid w:val="0094480F"/>
    <w:rsid w:val="00945E1C"/>
    <w:rsid w:val="0095008B"/>
    <w:rsid w:val="0095259D"/>
    <w:rsid w:val="009646E6"/>
    <w:rsid w:val="00971E83"/>
    <w:rsid w:val="009776B3"/>
    <w:rsid w:val="00977AC9"/>
    <w:rsid w:val="00977ADD"/>
    <w:rsid w:val="0098506F"/>
    <w:rsid w:val="009953C9"/>
    <w:rsid w:val="009B12B1"/>
    <w:rsid w:val="009B766F"/>
    <w:rsid w:val="009B7FE9"/>
    <w:rsid w:val="009C0346"/>
    <w:rsid w:val="009C2996"/>
    <w:rsid w:val="009D36A6"/>
    <w:rsid w:val="009E029B"/>
    <w:rsid w:val="009F07E8"/>
    <w:rsid w:val="00A00587"/>
    <w:rsid w:val="00A07236"/>
    <w:rsid w:val="00A15665"/>
    <w:rsid w:val="00A22B84"/>
    <w:rsid w:val="00A32BED"/>
    <w:rsid w:val="00A37543"/>
    <w:rsid w:val="00A40059"/>
    <w:rsid w:val="00A4789B"/>
    <w:rsid w:val="00A63C1C"/>
    <w:rsid w:val="00A659BA"/>
    <w:rsid w:val="00A65E49"/>
    <w:rsid w:val="00A71472"/>
    <w:rsid w:val="00A8082A"/>
    <w:rsid w:val="00A84C66"/>
    <w:rsid w:val="00A91577"/>
    <w:rsid w:val="00A9473A"/>
    <w:rsid w:val="00A94998"/>
    <w:rsid w:val="00AA20AE"/>
    <w:rsid w:val="00AC58C0"/>
    <w:rsid w:val="00AC6C4C"/>
    <w:rsid w:val="00AC7743"/>
    <w:rsid w:val="00AD21D0"/>
    <w:rsid w:val="00AD3C23"/>
    <w:rsid w:val="00AD64E4"/>
    <w:rsid w:val="00AD714C"/>
    <w:rsid w:val="00AE2DD5"/>
    <w:rsid w:val="00AE48CC"/>
    <w:rsid w:val="00AE633B"/>
    <w:rsid w:val="00AF1B07"/>
    <w:rsid w:val="00AF2949"/>
    <w:rsid w:val="00AF40BF"/>
    <w:rsid w:val="00B05EE9"/>
    <w:rsid w:val="00B06D7E"/>
    <w:rsid w:val="00B13421"/>
    <w:rsid w:val="00B1758C"/>
    <w:rsid w:val="00B17BCB"/>
    <w:rsid w:val="00B31669"/>
    <w:rsid w:val="00B354FA"/>
    <w:rsid w:val="00B379DE"/>
    <w:rsid w:val="00B37F6F"/>
    <w:rsid w:val="00B45D39"/>
    <w:rsid w:val="00B52D85"/>
    <w:rsid w:val="00B549B8"/>
    <w:rsid w:val="00B54D6E"/>
    <w:rsid w:val="00B55909"/>
    <w:rsid w:val="00B57EB7"/>
    <w:rsid w:val="00B6192C"/>
    <w:rsid w:val="00B62180"/>
    <w:rsid w:val="00B63EC9"/>
    <w:rsid w:val="00B653C3"/>
    <w:rsid w:val="00B70F73"/>
    <w:rsid w:val="00B73D06"/>
    <w:rsid w:val="00B76395"/>
    <w:rsid w:val="00B8192E"/>
    <w:rsid w:val="00B82EFB"/>
    <w:rsid w:val="00BA4F7D"/>
    <w:rsid w:val="00BB0ED8"/>
    <w:rsid w:val="00BB39C5"/>
    <w:rsid w:val="00BB65E9"/>
    <w:rsid w:val="00BB6C52"/>
    <w:rsid w:val="00BC2F4F"/>
    <w:rsid w:val="00BC60E3"/>
    <w:rsid w:val="00BC74D2"/>
    <w:rsid w:val="00BD15F8"/>
    <w:rsid w:val="00BD4AF3"/>
    <w:rsid w:val="00BD4F54"/>
    <w:rsid w:val="00BD6F4C"/>
    <w:rsid w:val="00BE0519"/>
    <w:rsid w:val="00BE6548"/>
    <w:rsid w:val="00BF0693"/>
    <w:rsid w:val="00C15A79"/>
    <w:rsid w:val="00C218E6"/>
    <w:rsid w:val="00C274A6"/>
    <w:rsid w:val="00C32909"/>
    <w:rsid w:val="00C3393B"/>
    <w:rsid w:val="00C4063F"/>
    <w:rsid w:val="00C42FF0"/>
    <w:rsid w:val="00C450A6"/>
    <w:rsid w:val="00C477D3"/>
    <w:rsid w:val="00C77ED7"/>
    <w:rsid w:val="00CA0FA4"/>
    <w:rsid w:val="00CA4C9B"/>
    <w:rsid w:val="00CD3837"/>
    <w:rsid w:val="00CD7A5F"/>
    <w:rsid w:val="00CE0A30"/>
    <w:rsid w:val="00CE7EB1"/>
    <w:rsid w:val="00CF0D6E"/>
    <w:rsid w:val="00CF54FE"/>
    <w:rsid w:val="00CF6D99"/>
    <w:rsid w:val="00D06677"/>
    <w:rsid w:val="00D106FA"/>
    <w:rsid w:val="00D171D7"/>
    <w:rsid w:val="00D2442E"/>
    <w:rsid w:val="00D35A54"/>
    <w:rsid w:val="00D3672A"/>
    <w:rsid w:val="00D441B1"/>
    <w:rsid w:val="00D53204"/>
    <w:rsid w:val="00D542CE"/>
    <w:rsid w:val="00D62746"/>
    <w:rsid w:val="00D63417"/>
    <w:rsid w:val="00D65741"/>
    <w:rsid w:val="00D70484"/>
    <w:rsid w:val="00D818AE"/>
    <w:rsid w:val="00D82F99"/>
    <w:rsid w:val="00D872D6"/>
    <w:rsid w:val="00D90A49"/>
    <w:rsid w:val="00D9584A"/>
    <w:rsid w:val="00D97FD2"/>
    <w:rsid w:val="00DA125E"/>
    <w:rsid w:val="00DA72FB"/>
    <w:rsid w:val="00DB2ED5"/>
    <w:rsid w:val="00DB5833"/>
    <w:rsid w:val="00DB64BF"/>
    <w:rsid w:val="00DC1C79"/>
    <w:rsid w:val="00DC3566"/>
    <w:rsid w:val="00DC637D"/>
    <w:rsid w:val="00DD0D40"/>
    <w:rsid w:val="00DD3498"/>
    <w:rsid w:val="00DD3B33"/>
    <w:rsid w:val="00DE3836"/>
    <w:rsid w:val="00DE6C29"/>
    <w:rsid w:val="00DE78E9"/>
    <w:rsid w:val="00DF1E8F"/>
    <w:rsid w:val="00DF5EAA"/>
    <w:rsid w:val="00DF6378"/>
    <w:rsid w:val="00DF7AA0"/>
    <w:rsid w:val="00DF7EDD"/>
    <w:rsid w:val="00E068C2"/>
    <w:rsid w:val="00E10420"/>
    <w:rsid w:val="00E12E60"/>
    <w:rsid w:val="00E24CB6"/>
    <w:rsid w:val="00E33CE5"/>
    <w:rsid w:val="00E360F1"/>
    <w:rsid w:val="00E405C0"/>
    <w:rsid w:val="00E41533"/>
    <w:rsid w:val="00E43F1B"/>
    <w:rsid w:val="00E45334"/>
    <w:rsid w:val="00E544F5"/>
    <w:rsid w:val="00E56AD3"/>
    <w:rsid w:val="00E652E3"/>
    <w:rsid w:val="00E65A18"/>
    <w:rsid w:val="00E67F8C"/>
    <w:rsid w:val="00E735DA"/>
    <w:rsid w:val="00E738D0"/>
    <w:rsid w:val="00E76825"/>
    <w:rsid w:val="00E82AD9"/>
    <w:rsid w:val="00E82DA0"/>
    <w:rsid w:val="00EA2AAC"/>
    <w:rsid w:val="00EA3F0C"/>
    <w:rsid w:val="00EA7A86"/>
    <w:rsid w:val="00EB1248"/>
    <w:rsid w:val="00EB2293"/>
    <w:rsid w:val="00EB34E3"/>
    <w:rsid w:val="00EB6236"/>
    <w:rsid w:val="00EC01CA"/>
    <w:rsid w:val="00EC30B8"/>
    <w:rsid w:val="00EC31DE"/>
    <w:rsid w:val="00EC36D5"/>
    <w:rsid w:val="00EC49DF"/>
    <w:rsid w:val="00EC57C2"/>
    <w:rsid w:val="00ED00F6"/>
    <w:rsid w:val="00ED1E16"/>
    <w:rsid w:val="00ED28CA"/>
    <w:rsid w:val="00ED3074"/>
    <w:rsid w:val="00ED449E"/>
    <w:rsid w:val="00EE4278"/>
    <w:rsid w:val="00EE583E"/>
    <w:rsid w:val="00EE5A8F"/>
    <w:rsid w:val="00EF1AA4"/>
    <w:rsid w:val="00EF3EBA"/>
    <w:rsid w:val="00F02709"/>
    <w:rsid w:val="00F042D3"/>
    <w:rsid w:val="00F10E1A"/>
    <w:rsid w:val="00F11D22"/>
    <w:rsid w:val="00F23154"/>
    <w:rsid w:val="00F23C91"/>
    <w:rsid w:val="00F27309"/>
    <w:rsid w:val="00F308B1"/>
    <w:rsid w:val="00F321B8"/>
    <w:rsid w:val="00F350AC"/>
    <w:rsid w:val="00F53792"/>
    <w:rsid w:val="00F6006E"/>
    <w:rsid w:val="00F73451"/>
    <w:rsid w:val="00F73790"/>
    <w:rsid w:val="00F81192"/>
    <w:rsid w:val="00F82A37"/>
    <w:rsid w:val="00F830A9"/>
    <w:rsid w:val="00F83936"/>
    <w:rsid w:val="00F9168C"/>
    <w:rsid w:val="00F97224"/>
    <w:rsid w:val="00FA55BB"/>
    <w:rsid w:val="00FB79F3"/>
    <w:rsid w:val="00FC0626"/>
    <w:rsid w:val="00FC47AA"/>
    <w:rsid w:val="00FC6EB6"/>
    <w:rsid w:val="00FD07AF"/>
    <w:rsid w:val="00FD2892"/>
    <w:rsid w:val="00FD3F14"/>
    <w:rsid w:val="00FD5325"/>
    <w:rsid w:val="00FE570D"/>
    <w:rsid w:val="00FF0652"/>
    <w:rsid w:val="00FF241D"/>
    <w:rsid w:val="00FF5D37"/>
    <w:rsid w:val="00FF613F"/>
    <w:rsid w:val="00FF6372"/>
    <w:rsid w:val="00FF6F35"/>
    <w:rsid w:val="00FF7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0E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70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70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070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70E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70E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70E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70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70E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70E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070EB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5070EB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rsid w:val="005070EB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5070EB"/>
    <w:pPr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5070EB"/>
    <w:pPr>
      <w:ind w:left="720"/>
      <w:contextualSpacing/>
    </w:pPr>
  </w:style>
  <w:style w:type="paragraph" w:customStyle="1" w:styleId="ConsPlusNonformat">
    <w:name w:val="ConsPlusNonformat"/>
    <w:rsid w:val="005070E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basedOn w:val="a"/>
    <w:uiPriority w:val="99"/>
    <w:rsid w:val="005070EB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5070E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5070EB"/>
    <w:pPr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uiPriority w:val="99"/>
    <w:rsid w:val="005070EB"/>
  </w:style>
  <w:style w:type="paragraph" w:customStyle="1" w:styleId="Style2">
    <w:name w:val="Style2"/>
    <w:basedOn w:val="a"/>
    <w:uiPriority w:val="99"/>
    <w:rsid w:val="005070EB"/>
    <w:pPr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uiPriority w:val="99"/>
    <w:rsid w:val="005070EB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5070EB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uiPriority w:val="1"/>
    <w:qFormat/>
    <w:rsid w:val="005070E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070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070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070E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070E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070E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070E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070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070E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070E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Title"/>
    <w:basedOn w:val="a"/>
    <w:next w:val="a"/>
    <w:link w:val="a8"/>
    <w:uiPriority w:val="10"/>
    <w:qFormat/>
    <w:rsid w:val="005070EB"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5070EB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5070E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5070E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ubtle Emphasis"/>
    <w:basedOn w:val="a0"/>
    <w:uiPriority w:val="19"/>
    <w:qFormat/>
    <w:rsid w:val="005070EB"/>
    <w:rPr>
      <w:i/>
      <w:iCs/>
      <w:color w:val="808080" w:themeColor="text1" w:themeTint="7F"/>
    </w:rPr>
  </w:style>
  <w:style w:type="character" w:styleId="ac">
    <w:name w:val="Emphasis"/>
    <w:basedOn w:val="a0"/>
    <w:uiPriority w:val="20"/>
    <w:qFormat/>
    <w:rsid w:val="005070EB"/>
    <w:rPr>
      <w:i/>
      <w:iCs/>
    </w:rPr>
  </w:style>
  <w:style w:type="character" w:styleId="ad">
    <w:name w:val="Intense Emphasis"/>
    <w:basedOn w:val="a0"/>
    <w:uiPriority w:val="21"/>
    <w:qFormat/>
    <w:rsid w:val="005070EB"/>
    <w:rPr>
      <w:b/>
      <w:bCs/>
      <w:i/>
      <w:iCs/>
      <w:color w:val="4F81BD" w:themeColor="accent1"/>
    </w:rPr>
  </w:style>
  <w:style w:type="character" w:styleId="ae">
    <w:name w:val="Strong"/>
    <w:basedOn w:val="a0"/>
    <w:uiPriority w:val="22"/>
    <w:qFormat/>
    <w:rsid w:val="005070EB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5070E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070EB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5070EB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5070EB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5070EB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5070EB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5070EB"/>
    <w:rPr>
      <w:b/>
      <w:bCs/>
      <w:smallCaps/>
      <w:spacing w:val="5"/>
    </w:rPr>
  </w:style>
  <w:style w:type="paragraph" w:styleId="af4">
    <w:name w:val="footnote text"/>
    <w:basedOn w:val="a"/>
    <w:link w:val="af5"/>
    <w:uiPriority w:val="99"/>
    <w:semiHidden/>
    <w:unhideWhenUsed/>
    <w:rsid w:val="005070EB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070EB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5070EB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5070EB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5070EB"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5070EB"/>
    <w:rPr>
      <w:vertAlign w:val="superscript"/>
    </w:rPr>
  </w:style>
  <w:style w:type="paragraph" w:styleId="afa">
    <w:name w:val="Plain Text"/>
    <w:basedOn w:val="a"/>
    <w:link w:val="afb"/>
    <w:uiPriority w:val="99"/>
    <w:semiHidden/>
    <w:unhideWhenUsed/>
    <w:rsid w:val="005070EB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b">
    <w:name w:val="Текст Знак"/>
    <w:basedOn w:val="a0"/>
    <w:link w:val="afa"/>
    <w:uiPriority w:val="99"/>
    <w:rsid w:val="005070EB"/>
    <w:rPr>
      <w:rFonts w:ascii="Courier New" w:hAnsi="Courier New" w:cs="Courier New"/>
      <w:sz w:val="21"/>
      <w:szCs w:val="21"/>
    </w:rPr>
  </w:style>
  <w:style w:type="paragraph" w:styleId="afc">
    <w:name w:val="header"/>
    <w:basedOn w:val="a"/>
    <w:link w:val="afd"/>
    <w:uiPriority w:val="99"/>
    <w:unhideWhenUsed/>
    <w:rsid w:val="005070EB"/>
    <w:pPr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sid w:val="005070EB"/>
  </w:style>
  <w:style w:type="paragraph" w:styleId="afe">
    <w:name w:val="footer"/>
    <w:basedOn w:val="a"/>
    <w:link w:val="aff"/>
    <w:uiPriority w:val="99"/>
    <w:unhideWhenUsed/>
    <w:rsid w:val="005070EB"/>
    <w:pPr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sid w:val="005070EB"/>
  </w:style>
  <w:style w:type="character" w:customStyle="1" w:styleId="itemtext0">
    <w:name w:val="itemtext"/>
    <w:basedOn w:val="a0"/>
    <w:rsid w:val="00E65A18"/>
  </w:style>
  <w:style w:type="paragraph" w:styleId="aff0">
    <w:name w:val="Balloon Text"/>
    <w:basedOn w:val="a"/>
    <w:link w:val="aff1"/>
    <w:uiPriority w:val="99"/>
    <w:semiHidden/>
    <w:unhideWhenUsed/>
    <w:rsid w:val="005B6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5B691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pPr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pPr>
      <w:ind w:left="720"/>
      <w:contextualSpacing/>
    </w:pPr>
  </w:style>
  <w:style w:type="paragraph" w:customStyle="1" w:styleId="ConsPlusNonformat">
    <w:name w:val="ConsPlusNonformat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basedOn w:val="a"/>
    <w:uiPriority w:val="99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pPr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uiPriority w:val="99"/>
  </w:style>
  <w:style w:type="paragraph" w:customStyle="1" w:styleId="Style2">
    <w:name w:val="Style2"/>
    <w:basedOn w:val="a"/>
    <w:uiPriority w:val="99"/>
    <w:pPr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uiPriority w:val="99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unhideWhenUsed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Title"/>
    <w:basedOn w:val="a"/>
    <w:next w:val="a"/>
    <w:link w:val="a8"/>
    <w:uiPriority w:val="10"/>
    <w:qFormat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c">
    <w:name w:val="Emphasis"/>
    <w:basedOn w:val="a0"/>
    <w:uiPriority w:val="20"/>
    <w:qFormat/>
    <w:rPr>
      <w:i/>
      <w:iCs/>
    </w:rPr>
  </w:style>
  <w:style w:type="character" w:styleId="ad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e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Pr>
      <w:b/>
      <w:bCs/>
      <w:smallCaps/>
      <w:spacing w:val="5"/>
    </w:rPr>
  </w:style>
  <w:style w:type="paragraph" w:styleId="af4">
    <w:name w:val="footnote text"/>
    <w:basedOn w:val="a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Pr>
      <w:vertAlign w:val="superscript"/>
    </w:rPr>
  </w:style>
  <w:style w:type="paragraph" w:styleId="afa">
    <w:name w:val="Plain Text"/>
    <w:basedOn w:val="a"/>
    <w:link w:val="afb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b">
    <w:name w:val="Текст Знак"/>
    <w:basedOn w:val="a0"/>
    <w:link w:val="afa"/>
    <w:uiPriority w:val="99"/>
    <w:rPr>
      <w:rFonts w:ascii="Courier New" w:hAnsi="Courier New" w:cs="Courier New"/>
      <w:sz w:val="21"/>
      <w:szCs w:val="21"/>
    </w:rPr>
  </w:style>
  <w:style w:type="paragraph" w:styleId="afc">
    <w:name w:val="header"/>
    <w:basedOn w:val="a"/>
    <w:link w:val="afd"/>
    <w:uiPriority w:val="99"/>
    <w:unhideWhenUsed/>
    <w:pPr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  <w:pPr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</w:style>
  <w:style w:type="character" w:customStyle="1" w:styleId="itemtext0">
    <w:name w:val="itemtext"/>
    <w:basedOn w:val="a0"/>
    <w:rsid w:val="00E65A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mfc42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EAFB5-8B98-4392-B72F-36708E855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28</Pages>
  <Words>12763</Words>
  <Characters>72753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Пользователь</cp:lastModifiedBy>
  <cp:revision>149</cp:revision>
  <cp:lastPrinted>2021-03-18T09:26:00Z</cp:lastPrinted>
  <dcterms:created xsi:type="dcterms:W3CDTF">2021-02-01T10:33:00Z</dcterms:created>
  <dcterms:modified xsi:type="dcterms:W3CDTF">2021-06-22T06:53:00Z</dcterms:modified>
</cp:coreProperties>
</file>