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A1" w:rsidRPr="00736C68" w:rsidRDefault="00D031A1" w:rsidP="00D031A1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736C68">
        <w:rPr>
          <w:rFonts w:ascii="Times New Roman" w:hAnsi="Times New Roman"/>
          <w:sz w:val="24"/>
          <w:szCs w:val="24"/>
          <w:lang w:val="en-US"/>
        </w:rPr>
        <w:t>C</w:t>
      </w:r>
      <w:r w:rsidRPr="00736C68">
        <w:rPr>
          <w:rFonts w:ascii="Times New Roman" w:hAnsi="Times New Roman"/>
          <w:sz w:val="24"/>
          <w:szCs w:val="24"/>
        </w:rPr>
        <w:t>ведения</w:t>
      </w:r>
    </w:p>
    <w:p w:rsidR="00D031A1" w:rsidRPr="00736C68" w:rsidRDefault="00D031A1" w:rsidP="00D031A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36C68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D031A1" w:rsidRPr="00736C68" w:rsidRDefault="00736C68" w:rsidP="00736C68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736C68">
        <w:rPr>
          <w:rFonts w:ascii="Times New Roman" w:hAnsi="Times New Roman"/>
          <w:sz w:val="24"/>
          <w:szCs w:val="24"/>
        </w:rPr>
        <w:t>н</w:t>
      </w:r>
      <w:r w:rsidR="00D031A1" w:rsidRPr="00736C68">
        <w:rPr>
          <w:rFonts w:ascii="Times New Roman" w:hAnsi="Times New Roman"/>
          <w:sz w:val="24"/>
          <w:szCs w:val="24"/>
        </w:rPr>
        <w:t xml:space="preserve">ачальника </w:t>
      </w:r>
      <w:r w:rsidR="00E64386" w:rsidRPr="00736C68">
        <w:rPr>
          <w:rFonts w:ascii="Times New Roman" w:hAnsi="Times New Roman"/>
          <w:sz w:val="24"/>
          <w:szCs w:val="24"/>
        </w:rPr>
        <w:t>У</w:t>
      </w:r>
      <w:r w:rsidR="00D031A1" w:rsidRPr="00736C68">
        <w:rPr>
          <w:rFonts w:ascii="Times New Roman" w:hAnsi="Times New Roman"/>
          <w:sz w:val="24"/>
          <w:szCs w:val="24"/>
        </w:rPr>
        <w:t xml:space="preserve">правления образования </w:t>
      </w:r>
      <w:r w:rsidRPr="00736C68">
        <w:rPr>
          <w:rFonts w:ascii="Times New Roman" w:hAnsi="Times New Roman"/>
          <w:sz w:val="24"/>
          <w:szCs w:val="24"/>
        </w:rPr>
        <w:t xml:space="preserve">администрации Осинниковского городского округа </w:t>
      </w:r>
    </w:p>
    <w:p w:rsidR="00D031A1" w:rsidRPr="00736C68" w:rsidRDefault="00D031A1" w:rsidP="00D031A1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736C68">
        <w:rPr>
          <w:rFonts w:ascii="Times New Roman" w:hAnsi="Times New Roman"/>
          <w:sz w:val="24"/>
          <w:szCs w:val="24"/>
        </w:rPr>
        <w:t>за период с 1 января по 31 декабря 2020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9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390"/>
        <w:gridCol w:w="1559"/>
        <w:gridCol w:w="1620"/>
        <w:gridCol w:w="1905"/>
        <w:gridCol w:w="1080"/>
        <w:gridCol w:w="1620"/>
        <w:gridCol w:w="1734"/>
        <w:gridCol w:w="1397"/>
        <w:gridCol w:w="900"/>
        <w:gridCol w:w="1194"/>
      </w:tblGrid>
      <w:tr w:rsidR="00EF2DF9" w:rsidRPr="00806E70" w:rsidTr="00A92454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9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59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D031A1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959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1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A92454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05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397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031A1" w:rsidRPr="00806E70" w:rsidTr="00A92454">
        <w:trPr>
          <w:trHeight w:val="150"/>
        </w:trPr>
        <w:tc>
          <w:tcPr>
            <w:tcW w:w="1560" w:type="dxa"/>
            <w:vMerge w:val="restart"/>
          </w:tcPr>
          <w:p w:rsidR="00D031A1" w:rsidRPr="00806E70" w:rsidRDefault="00D031A1" w:rsidP="0073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Цибина Надежда Петровна</w:t>
            </w:r>
          </w:p>
        </w:tc>
        <w:tc>
          <w:tcPr>
            <w:tcW w:w="1390" w:type="dxa"/>
            <w:vMerge w:val="restart"/>
          </w:tcPr>
          <w:p w:rsidR="00D031A1" w:rsidRDefault="00736C68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CE1FE1" w:rsidRPr="00736C68" w:rsidRDefault="00CE1FE1" w:rsidP="00CE1FE1">
            <w:pPr>
              <w:rPr>
                <w:rFonts w:ascii="Times New Roman" w:hAnsi="Times New Roman"/>
                <w:sz w:val="24"/>
                <w:szCs w:val="24"/>
              </w:rPr>
            </w:pPr>
            <w:r w:rsidRPr="00736C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  <w:r w:rsidR="00A92454" w:rsidRPr="00736C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89 055, </w:t>
            </w:r>
            <w:bookmarkStart w:id="0" w:name="_GoBack"/>
            <w:bookmarkEnd w:id="0"/>
            <w:r w:rsidRPr="00736C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86 </w:t>
            </w:r>
          </w:p>
        </w:tc>
        <w:tc>
          <w:tcPr>
            <w:tcW w:w="1620" w:type="dxa"/>
          </w:tcPr>
          <w:p w:rsidR="00D031A1" w:rsidRPr="00110D81" w:rsidRDefault="00D031A1" w:rsidP="00294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комнатная квартира </w:t>
            </w:r>
          </w:p>
        </w:tc>
        <w:tc>
          <w:tcPr>
            <w:tcW w:w="1905" w:type="dxa"/>
          </w:tcPr>
          <w:p w:rsidR="00D031A1" w:rsidRPr="00110D81" w:rsidRDefault="00D031A1" w:rsidP="00294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D031A1" w:rsidRPr="00110D81" w:rsidRDefault="00D031A1" w:rsidP="00294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620" w:type="dxa"/>
            <w:vMerge w:val="restart"/>
          </w:tcPr>
          <w:p w:rsidR="00D031A1" w:rsidRDefault="00D031A1" w:rsidP="00294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1A1" w:rsidRPr="00110D81" w:rsidRDefault="00D031A1" w:rsidP="00294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D031A1" w:rsidRDefault="00D031A1" w:rsidP="002945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31A1" w:rsidRPr="00110D81" w:rsidRDefault="00D031A1" w:rsidP="00294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97" w:type="dxa"/>
            <w:vMerge w:val="restart"/>
          </w:tcPr>
          <w:p w:rsidR="00D031A1" w:rsidRDefault="00D031A1" w:rsidP="002945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31A1" w:rsidRPr="00110D81" w:rsidRDefault="00D031A1" w:rsidP="00294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00" w:type="dxa"/>
            <w:vMerge w:val="restart"/>
          </w:tcPr>
          <w:p w:rsidR="00D031A1" w:rsidRDefault="00D031A1" w:rsidP="002945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31A1" w:rsidRPr="00110D81" w:rsidRDefault="00D031A1" w:rsidP="00294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94" w:type="dxa"/>
            <w:vMerge w:val="restart"/>
          </w:tcPr>
          <w:p w:rsidR="00D031A1" w:rsidRDefault="00D031A1" w:rsidP="002945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31A1" w:rsidRPr="00110D81" w:rsidRDefault="00D031A1" w:rsidP="00294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031A1" w:rsidRPr="00806E70" w:rsidTr="00A92454">
        <w:trPr>
          <w:trHeight w:val="150"/>
        </w:trPr>
        <w:tc>
          <w:tcPr>
            <w:tcW w:w="1560" w:type="dxa"/>
            <w:vMerge/>
          </w:tcPr>
          <w:p w:rsidR="00D031A1" w:rsidRDefault="00D031A1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D031A1" w:rsidRDefault="00D031A1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31A1" w:rsidRPr="00806E70" w:rsidRDefault="00D031A1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031A1" w:rsidRDefault="00D031A1" w:rsidP="00294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комнатная квартира</w:t>
            </w:r>
          </w:p>
        </w:tc>
        <w:tc>
          <w:tcPr>
            <w:tcW w:w="1905" w:type="dxa"/>
          </w:tcPr>
          <w:p w:rsidR="00D031A1" w:rsidRDefault="00D031A1" w:rsidP="00294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D031A1" w:rsidRDefault="00D031A1" w:rsidP="00294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620" w:type="dxa"/>
            <w:vMerge/>
          </w:tcPr>
          <w:p w:rsidR="00D031A1" w:rsidRDefault="00D031A1" w:rsidP="00294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D031A1" w:rsidRDefault="00D031A1" w:rsidP="00294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Merge/>
          </w:tcPr>
          <w:p w:rsidR="00D031A1" w:rsidRDefault="00D031A1" w:rsidP="00294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D031A1" w:rsidRDefault="00D031A1" w:rsidP="00294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vMerge/>
          </w:tcPr>
          <w:p w:rsidR="00D031A1" w:rsidRDefault="00D031A1" w:rsidP="00294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3AE" w:rsidRDefault="00EB63AE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B63AE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47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52D84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52C1D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36C6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A717E3"/>
    <w:rsid w:val="00A92454"/>
    <w:rsid w:val="00B008AC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CE1FE1"/>
    <w:rsid w:val="00D031A1"/>
    <w:rsid w:val="00D04131"/>
    <w:rsid w:val="00D6776E"/>
    <w:rsid w:val="00D7135E"/>
    <w:rsid w:val="00D93B58"/>
    <w:rsid w:val="00DD130F"/>
    <w:rsid w:val="00DE18CB"/>
    <w:rsid w:val="00E01EB6"/>
    <w:rsid w:val="00E17EA3"/>
    <w:rsid w:val="00E64386"/>
    <w:rsid w:val="00EB63AE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rc-modules-userincomes-components-ndfl2-components-ndfl2yearcardtitle-ndfl2yearcardtitle-modulerubleicon">
    <w:name w:val="src-modules-userincomes-components-ndfl2-components-ndfl2yearcardtitle-ndfl2yearcardtitle-module__rubleicon"/>
    <w:rsid w:val="00CE1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Кулакова С.В</cp:lastModifiedBy>
  <cp:revision>41</cp:revision>
  <cp:lastPrinted>2014-04-07T07:48:00Z</cp:lastPrinted>
  <dcterms:created xsi:type="dcterms:W3CDTF">2016-03-17T07:09:00Z</dcterms:created>
  <dcterms:modified xsi:type="dcterms:W3CDTF">2021-04-06T03:30:00Z</dcterms:modified>
</cp:coreProperties>
</file>